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BA7" w:rsidRPr="0097344F" w:rsidRDefault="003A3BA7" w:rsidP="003A3BA7">
      <w:pPr>
        <w:rPr>
          <w:rStyle w:val="FontStyle16"/>
          <w:sz w:val="24"/>
          <w:szCs w:val="24"/>
        </w:rPr>
      </w:pPr>
    </w:p>
    <w:p w:rsidR="003A3BA7" w:rsidRPr="0097344F" w:rsidRDefault="00A56E03" w:rsidP="003A3BA7">
      <w:pPr>
        <w:spacing w:after="0"/>
        <w:rPr>
          <w:rStyle w:val="FontStyle16"/>
          <w:sz w:val="24"/>
          <w:szCs w:val="24"/>
        </w:rPr>
        <w:sectPr w:rsidR="003A3BA7" w:rsidRPr="0097344F">
          <w:pgSz w:w="11906" w:h="16838"/>
          <w:pgMar w:top="1134" w:right="850" w:bottom="1134" w:left="1701" w:header="708" w:footer="708" w:gutter="0"/>
          <w:cols w:space="720"/>
        </w:sectPr>
      </w:pPr>
      <w:r w:rsidRPr="00A56E03">
        <w:rPr>
          <w:rStyle w:val="FontStyle16"/>
          <w:noProof/>
          <w:sz w:val="24"/>
          <w:szCs w:val="24"/>
        </w:rPr>
        <w:drawing>
          <wp:inline distT="0" distB="0" distL="0" distR="0">
            <wp:extent cx="5940425" cy="8394404"/>
            <wp:effectExtent l="19050" t="0" r="3175" b="0"/>
            <wp:docPr id="5" name="Рисунок 5" descr="C:\Users\Светлана\Downloads\1.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1.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A7" w:rsidRPr="0097344F" w:rsidRDefault="003A3BA7" w:rsidP="003A3BA7">
      <w:pPr>
        <w:rPr>
          <w:rStyle w:val="FontStyle16"/>
          <w:sz w:val="24"/>
          <w:szCs w:val="24"/>
        </w:rPr>
      </w:pPr>
    </w:p>
    <w:p w:rsidR="003A3BA7" w:rsidRPr="0097344F" w:rsidRDefault="00A56E03" w:rsidP="003A3BA7">
      <w:pPr>
        <w:spacing w:after="0"/>
        <w:rPr>
          <w:rStyle w:val="FontStyle16"/>
          <w:sz w:val="24"/>
          <w:szCs w:val="24"/>
        </w:rPr>
        <w:sectPr w:rsidR="003A3BA7" w:rsidRPr="0097344F">
          <w:pgSz w:w="11906" w:h="16838"/>
          <w:pgMar w:top="1134" w:right="850" w:bottom="1134" w:left="1701" w:header="708" w:footer="708" w:gutter="0"/>
          <w:cols w:space="720"/>
        </w:sectPr>
      </w:pPr>
      <w:r w:rsidRPr="00A56E03">
        <w:rPr>
          <w:rStyle w:val="FontStyle16"/>
          <w:noProof/>
          <w:sz w:val="24"/>
          <w:szCs w:val="24"/>
        </w:rPr>
        <w:drawing>
          <wp:inline distT="0" distB="0" distL="0" distR="0">
            <wp:extent cx="5940425" cy="8394404"/>
            <wp:effectExtent l="19050" t="0" r="3175" b="0"/>
            <wp:docPr id="7" name="Рисунок 7" descr="C:\Users\Светлана\Downloads\1.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ownloads\1.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A7" w:rsidRPr="0097344F" w:rsidRDefault="00333C63" w:rsidP="003A3BA7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33C63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BA7" w:rsidRPr="0097344F">
        <w:rPr>
          <w:rStyle w:val="FontStyle16"/>
          <w:sz w:val="24"/>
          <w:szCs w:val="24"/>
        </w:rPr>
        <w:br w:type="page"/>
      </w:r>
    </w:p>
    <w:p w:rsidR="003A3BA7" w:rsidRPr="0097344F" w:rsidRDefault="003A3BA7" w:rsidP="003A3BA7">
      <w:pPr>
        <w:rPr>
          <w:rStyle w:val="FontStyle16"/>
          <w:b w:val="0"/>
          <w:bCs w:val="0"/>
          <w:sz w:val="24"/>
          <w:szCs w:val="24"/>
        </w:rPr>
      </w:pPr>
      <w:r w:rsidRPr="0097344F">
        <w:rPr>
          <w:rStyle w:val="FontStyle16"/>
          <w:sz w:val="24"/>
          <w:szCs w:val="24"/>
        </w:rPr>
        <w:lastRenderedPageBreak/>
        <w:t xml:space="preserve"> 1 Цели освоения дисциплины</w:t>
      </w:r>
    </w:p>
    <w:p w:rsidR="003A3BA7" w:rsidRPr="0097344F" w:rsidRDefault="003A3BA7" w:rsidP="003A3BA7">
      <w:pPr>
        <w:rPr>
          <w:rStyle w:val="FontStyle17"/>
          <w:b w:val="0"/>
          <w:sz w:val="24"/>
          <w:szCs w:val="24"/>
        </w:rPr>
      </w:pPr>
      <w:r w:rsidRPr="0097344F">
        <w:rPr>
          <w:rStyle w:val="FontStyle16"/>
          <w:sz w:val="24"/>
          <w:szCs w:val="24"/>
        </w:rPr>
        <w:t xml:space="preserve">Целями освоения дисциплины  «Управление в социальной работе» являются: </w:t>
      </w:r>
    </w:p>
    <w:p w:rsidR="003A3BA7" w:rsidRPr="0097344F" w:rsidRDefault="003A3BA7" w:rsidP="003A3BA7">
      <w:pPr>
        <w:pStyle w:val="1"/>
        <w:spacing w:before="0" w:after="0"/>
        <w:ind w:left="0"/>
        <w:rPr>
          <w:b w:val="0"/>
          <w:szCs w:val="24"/>
        </w:rPr>
      </w:pPr>
      <w:r w:rsidRPr="0097344F">
        <w:rPr>
          <w:b w:val="0"/>
          <w:szCs w:val="24"/>
        </w:rPr>
        <w:t>формирования организационно-управленческих компетенций у специалистов-управленцев социальной сферы. В ходе изучения дисциплины обеспечивается, с одной стороны, формирование систематизированных знаний о теоретических основах управления, с другой стороны, изучение практических аспектов управленческой деятельности на разных уровнях социальной работы.</w:t>
      </w:r>
    </w:p>
    <w:p w:rsidR="003A3BA7" w:rsidRPr="0097344F" w:rsidRDefault="003A3BA7" w:rsidP="003A3BA7">
      <w:pPr>
        <w:rPr>
          <w:rFonts w:ascii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pStyle w:val="1"/>
        <w:spacing w:before="0" w:after="0"/>
        <w:ind w:left="0" w:firstLine="567"/>
        <w:rPr>
          <w:rStyle w:val="FontStyle21"/>
          <w:b w:val="0"/>
          <w:sz w:val="24"/>
          <w:szCs w:val="24"/>
        </w:rPr>
      </w:pPr>
      <w:r w:rsidRPr="0097344F">
        <w:rPr>
          <w:rStyle w:val="FontStyle21"/>
          <w:sz w:val="24"/>
          <w:szCs w:val="24"/>
        </w:rPr>
        <w:t>2 Место дисциплины в структуре образовательной программыподготовки бакалавра (магистра, специалиста)</w:t>
      </w:r>
    </w:p>
    <w:p w:rsidR="003A3BA7" w:rsidRPr="00986A9B" w:rsidRDefault="003A3BA7" w:rsidP="003A3BA7">
      <w:pPr>
        <w:spacing w:after="0" w:line="240" w:lineRule="auto"/>
        <w:ind w:firstLine="709"/>
        <w:jc w:val="both"/>
        <w:rPr>
          <w:rStyle w:val="FontStyle16"/>
          <w:b w:val="0"/>
          <w:color w:val="C00000"/>
          <w:sz w:val="24"/>
          <w:szCs w:val="24"/>
        </w:rPr>
      </w:pPr>
      <w:r w:rsidRPr="00986A9B">
        <w:rPr>
          <w:rStyle w:val="FontStyle16"/>
          <w:b w:val="0"/>
          <w:sz w:val="24"/>
          <w:szCs w:val="24"/>
        </w:rPr>
        <w:t>Дисциплина «Управление в социальной работе» входит в базовую часть блока 1 образовательной программы (Б</w:t>
      </w:r>
      <w:proofErr w:type="gramStart"/>
      <w:r w:rsidRPr="00986A9B">
        <w:rPr>
          <w:rStyle w:val="FontStyle16"/>
          <w:b w:val="0"/>
          <w:sz w:val="24"/>
          <w:szCs w:val="24"/>
        </w:rPr>
        <w:t>1</w:t>
      </w:r>
      <w:proofErr w:type="gramEnd"/>
      <w:r w:rsidRPr="00986A9B">
        <w:rPr>
          <w:rStyle w:val="FontStyle16"/>
          <w:b w:val="0"/>
          <w:sz w:val="24"/>
          <w:szCs w:val="24"/>
        </w:rPr>
        <w:t>.Б.24).</w:t>
      </w:r>
    </w:p>
    <w:p w:rsidR="005E17C4" w:rsidRPr="0097344F" w:rsidRDefault="003A3BA7" w:rsidP="003A3B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A9B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97344F">
        <w:rPr>
          <w:rStyle w:val="FontStyle16"/>
          <w:sz w:val="24"/>
          <w:szCs w:val="24"/>
        </w:rPr>
        <w:t xml:space="preserve"> (</w:t>
      </w:r>
      <w:r w:rsidRPr="0097344F">
        <w:rPr>
          <w:rFonts w:ascii="Times New Roman" w:hAnsi="Times New Roman" w:cs="Times New Roman"/>
          <w:color w:val="000000"/>
          <w:sz w:val="24"/>
          <w:szCs w:val="24"/>
        </w:rPr>
        <w:t>Б</w:t>
      </w:r>
      <w:proofErr w:type="gramStart"/>
      <w:r w:rsidRPr="0097344F">
        <w:rPr>
          <w:rFonts w:ascii="Times New Roman" w:hAnsi="Times New Roman" w:cs="Times New Roman"/>
          <w:color w:val="000000"/>
          <w:sz w:val="24"/>
          <w:szCs w:val="24"/>
        </w:rPr>
        <w:t>1</w:t>
      </w:r>
      <w:proofErr w:type="gramEnd"/>
      <w:r w:rsidRPr="0097344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E17C4" w:rsidRPr="0097344F">
        <w:rPr>
          <w:rFonts w:ascii="Times New Roman" w:hAnsi="Times New Roman" w:cs="Times New Roman"/>
          <w:color w:val="000000"/>
          <w:sz w:val="24"/>
          <w:szCs w:val="24"/>
        </w:rPr>
        <w:t>Б22</w:t>
      </w:r>
      <w:r w:rsidRPr="0097344F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r w:rsidR="005E17C4" w:rsidRPr="0097344F">
        <w:rPr>
          <w:rFonts w:ascii="Times New Roman" w:hAnsi="Times New Roman" w:cs="Times New Roman"/>
          <w:color w:val="000000"/>
          <w:sz w:val="24"/>
          <w:szCs w:val="24"/>
        </w:rPr>
        <w:t>Профессионально-этические основы социальной работы, (Б1.Б23) Нормативно-правовое обеспечение социальной работы.</w:t>
      </w:r>
    </w:p>
    <w:p w:rsidR="003A3BA7" w:rsidRPr="0097344F" w:rsidRDefault="003A3BA7" w:rsidP="003A3B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6A9B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97344F">
        <w:rPr>
          <w:rStyle w:val="FontStyle16"/>
          <w:sz w:val="24"/>
          <w:szCs w:val="24"/>
        </w:rPr>
        <w:t xml:space="preserve"> </w:t>
      </w:r>
      <w:r w:rsidRPr="0097344F">
        <w:rPr>
          <w:rFonts w:ascii="Times New Roman" w:hAnsi="Times New Roman" w:cs="Times New Roman"/>
          <w:sz w:val="24"/>
          <w:szCs w:val="24"/>
        </w:rPr>
        <w:t>при освоени</w:t>
      </w:r>
      <w:r w:rsidR="005E17C4" w:rsidRPr="0097344F">
        <w:rPr>
          <w:rFonts w:ascii="Times New Roman" w:hAnsi="Times New Roman" w:cs="Times New Roman"/>
          <w:sz w:val="24"/>
          <w:szCs w:val="24"/>
        </w:rPr>
        <w:t>и</w:t>
      </w:r>
      <w:r w:rsidRPr="0097344F">
        <w:rPr>
          <w:rFonts w:ascii="Times New Roman" w:hAnsi="Times New Roman" w:cs="Times New Roman"/>
          <w:sz w:val="24"/>
          <w:szCs w:val="24"/>
        </w:rPr>
        <w:t xml:space="preserve"> следующих дисциплин:</w:t>
      </w:r>
      <w:r w:rsidR="005E17C4" w:rsidRPr="0097344F">
        <w:rPr>
          <w:rFonts w:ascii="Times New Roman" w:hAnsi="Times New Roman" w:cs="Times New Roman"/>
          <w:sz w:val="24"/>
          <w:szCs w:val="24"/>
        </w:rPr>
        <w:t xml:space="preserve"> (Б</w:t>
      </w:r>
      <w:proofErr w:type="gramStart"/>
      <w:r w:rsidR="005E17C4" w:rsidRPr="0097344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5E17C4" w:rsidRPr="0097344F">
        <w:rPr>
          <w:rFonts w:ascii="Times New Roman" w:hAnsi="Times New Roman" w:cs="Times New Roman"/>
          <w:sz w:val="24"/>
          <w:szCs w:val="24"/>
        </w:rPr>
        <w:t>.Б25) Администрирование в учреждениях социальной защиты населения, (Б1.В.ОД</w:t>
      </w:r>
      <w:r w:rsidRPr="0097344F">
        <w:rPr>
          <w:rFonts w:ascii="Times New Roman" w:hAnsi="Times New Roman" w:cs="Times New Roman"/>
          <w:sz w:val="24"/>
          <w:szCs w:val="24"/>
        </w:rPr>
        <w:t>.</w:t>
      </w:r>
      <w:r w:rsidR="005E17C4" w:rsidRPr="0097344F">
        <w:rPr>
          <w:rFonts w:ascii="Times New Roman" w:hAnsi="Times New Roman" w:cs="Times New Roman"/>
          <w:sz w:val="24"/>
          <w:szCs w:val="24"/>
        </w:rPr>
        <w:t>6) Условия профессиональной деятельности специалиста по социальной работе.</w:t>
      </w:r>
    </w:p>
    <w:p w:rsidR="003A3BA7" w:rsidRPr="0097344F" w:rsidRDefault="003A3BA7" w:rsidP="003A3BA7">
      <w:pPr>
        <w:spacing w:after="0" w:line="240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Изучение дисциплины «Управление в социальной работе» дополняет последующее прохождение практики. Освоение дисциплины позволит подготовиться к прохождению практики, подготовке выпускной квалификационной работы.</w:t>
      </w:r>
    </w:p>
    <w:p w:rsidR="003A3BA7" w:rsidRPr="0097344F" w:rsidRDefault="003A3BA7" w:rsidP="003A3BA7">
      <w:pPr>
        <w:pStyle w:val="1"/>
        <w:rPr>
          <w:rStyle w:val="FontStyle21"/>
          <w:sz w:val="24"/>
          <w:szCs w:val="24"/>
        </w:rPr>
      </w:pPr>
      <w:r w:rsidRPr="0097344F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3A3BA7" w:rsidRPr="00986A9B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Style w:val="FontStyle16"/>
          <w:b w:val="0"/>
          <w:sz w:val="24"/>
          <w:szCs w:val="24"/>
        </w:rPr>
      </w:pPr>
      <w:r w:rsidRPr="00986A9B">
        <w:rPr>
          <w:rStyle w:val="FontStyle16"/>
          <w:b w:val="0"/>
          <w:sz w:val="24"/>
          <w:szCs w:val="24"/>
        </w:rPr>
        <w:t>В результате освоения дисциплины «Управление в социальной работе»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5"/>
        <w:gridCol w:w="1497"/>
        <w:gridCol w:w="6369"/>
      </w:tblGrid>
      <w:tr w:rsidR="003A3BA7" w:rsidRPr="0097344F" w:rsidTr="003A3BA7">
        <w:trPr>
          <w:tblHeader/>
        </w:trPr>
        <w:tc>
          <w:tcPr>
            <w:tcW w:w="167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Структурный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  <w:tc>
          <w:tcPr>
            <w:tcW w:w="3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Планируемые результаты обучения </w:t>
            </w:r>
          </w:p>
        </w:tc>
      </w:tr>
      <w:tr w:rsidR="003A3BA7" w:rsidRPr="0097344F" w:rsidTr="003A3B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ПК-8 - способностью к организационно-управленческой работе в подразделениях организаций, реализующих меры социальной защиты граждан</w:t>
            </w:r>
          </w:p>
        </w:tc>
      </w:tr>
      <w:tr w:rsidR="003A3BA7" w:rsidRPr="0097344F" w:rsidTr="003A3BA7">
        <w:trPr>
          <w:trHeight w:val="2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теорию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</w:tr>
      <w:tr w:rsidR="003A3BA7" w:rsidRPr="0097344F" w:rsidTr="003A3BA7">
        <w:trPr>
          <w:trHeight w:val="258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работу в подразделениях организаций, реализующих меры социальной защиты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ПК-10 - 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основания и особенности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осуществления мероприятий по привлечению ресурсов организаций, общественных объединений и частных лиц к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реализации мер по социальной защите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Уметь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и проводить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3A3BA7" w:rsidRPr="0097344F" w:rsidTr="003A3BA7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ПК-11 - способностью к реализации маркетинговых технологий с целью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специфику маркетинговых технологий в социальной работе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Уметь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применять маркетинговые технологии с целью исследования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3A3BA7" w:rsidRPr="0097344F" w:rsidTr="003A3BA7">
        <w:trPr>
          <w:trHeight w:val="325"/>
        </w:trPr>
        <w:tc>
          <w:tcPr>
            <w:tcW w:w="8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Владеть</w:t>
            </w:r>
          </w:p>
        </w:tc>
        <w:tc>
          <w:tcPr>
            <w:tcW w:w="410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навыком применения маркетинговых технологий с целью формирования спроса и обеспечения адекватного предложения социальных услуг</w:t>
            </w:r>
          </w:p>
        </w:tc>
      </w:tr>
    </w:tbl>
    <w:p w:rsidR="003A3BA7" w:rsidRPr="0097344F" w:rsidRDefault="003A3BA7" w:rsidP="003A3BA7">
      <w:pPr>
        <w:spacing w:after="0" w:line="240" w:lineRule="auto"/>
        <w:rPr>
          <w:rStyle w:val="FontStyle18"/>
          <w:rFonts w:eastAsia="Times New Roman"/>
          <w:iCs/>
          <w:sz w:val="24"/>
          <w:szCs w:val="24"/>
        </w:rPr>
        <w:sectPr w:rsidR="003A3BA7" w:rsidRPr="0097344F">
          <w:pgSz w:w="11906" w:h="16838"/>
          <w:pgMar w:top="1134" w:right="850" w:bottom="1134" w:left="1701" w:header="708" w:footer="708" w:gutter="0"/>
          <w:cols w:space="720"/>
        </w:sectPr>
      </w:pPr>
    </w:p>
    <w:p w:rsidR="003A3BA7" w:rsidRPr="0097344F" w:rsidRDefault="003A3BA7" w:rsidP="003A3BA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97344F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Общая трудоемкость дисциплины составляет 3 единиц 108 часов: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– контактная – 5</w:t>
      </w:r>
      <w:r w:rsidR="00CA5ADD" w:rsidRPr="0097344F">
        <w:rPr>
          <w:rStyle w:val="FontStyle18"/>
          <w:b w:val="0"/>
          <w:sz w:val="24"/>
          <w:szCs w:val="24"/>
        </w:rPr>
        <w:t>7,2</w:t>
      </w:r>
      <w:r w:rsidR="00D614AD" w:rsidRPr="0097344F">
        <w:rPr>
          <w:rStyle w:val="FontStyle18"/>
          <w:b w:val="0"/>
          <w:sz w:val="24"/>
          <w:szCs w:val="24"/>
        </w:rPr>
        <w:t>4</w:t>
      </w:r>
      <w:r w:rsidRPr="0097344F">
        <w:rPr>
          <w:rStyle w:val="FontStyle18"/>
          <w:b w:val="0"/>
          <w:sz w:val="24"/>
          <w:szCs w:val="24"/>
        </w:rPr>
        <w:t>;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– аудиторная работа – 54 часов;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– внеаудиторная – 3,2;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– самостоятельная работа – 15,1 часов;</w:t>
      </w:r>
    </w:p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7344F">
        <w:rPr>
          <w:rStyle w:val="FontStyle18"/>
          <w:b w:val="0"/>
          <w:sz w:val="24"/>
          <w:szCs w:val="24"/>
        </w:rPr>
        <w:t>– подготовка к экзамену – 35,7 часов.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161"/>
        <w:gridCol w:w="533"/>
        <w:gridCol w:w="557"/>
        <w:gridCol w:w="738"/>
        <w:gridCol w:w="639"/>
        <w:gridCol w:w="964"/>
        <w:gridCol w:w="3141"/>
        <w:gridCol w:w="2845"/>
        <w:gridCol w:w="1072"/>
      </w:tblGrid>
      <w:tr w:rsidR="003A3BA7" w:rsidRPr="0097344F" w:rsidTr="00CA0518">
        <w:trPr>
          <w:cantSplit/>
          <w:trHeight w:val="1156"/>
          <w:tblHeader/>
        </w:trPr>
        <w:tc>
          <w:tcPr>
            <w:tcW w:w="14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3A3BA7" w:rsidRPr="0097344F" w:rsidRDefault="003A3BA7">
            <w:pPr>
              <w:pStyle w:val="Style12"/>
              <w:widowControl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13"/>
              <w:widowControl/>
              <w:spacing w:line="276" w:lineRule="auto"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7344F">
              <w:rPr>
                <w:rStyle w:val="FontStyle25"/>
                <w:sz w:val="24"/>
                <w:szCs w:val="24"/>
                <w:lang w:eastAsia="en-US"/>
              </w:rPr>
              <w:t>Семестр 4</w:t>
            </w:r>
          </w:p>
        </w:tc>
        <w:tc>
          <w:tcPr>
            <w:tcW w:w="6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pStyle w:val="Style8"/>
              <w:spacing w:line="276" w:lineRule="auto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97344F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pStyle w:val="Style8"/>
              <w:widowControl/>
              <w:spacing w:line="276" w:lineRule="auto"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8"/>
              <w:widowControl/>
              <w:spacing w:line="276" w:lineRule="auto"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3A3BA7" w:rsidRPr="0097344F" w:rsidTr="00CA0518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25"/>
                <w:rFonts w:eastAsia="Times New Roman"/>
                <w:i w:val="0"/>
                <w:sz w:val="24"/>
                <w:szCs w:val="24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лекции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лаборат.</w:t>
            </w:r>
          </w:p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занятия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практич.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20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32"/>
                <w:rFonts w:eastAsia="Times New Roman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A3BA7" w:rsidRPr="0097344F" w:rsidTr="00CA0518">
        <w:trPr>
          <w:trHeight w:val="268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tabs>
                <w:tab w:val="left" w:pos="435"/>
              </w:tabs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t>1. Раздел. Научно-теоретические основы управления в социальной работе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9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highlight w:val="yellow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widowControl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t>1.1. Тема</w:t>
            </w:r>
            <w:r w:rsidRPr="0097344F">
              <w:rPr>
                <w:bCs/>
                <w:lang w:eastAsia="en-US"/>
              </w:rPr>
              <w:t xml:space="preserve"> Концептуальные основы управления социальной работой.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344F">
              <w:rPr>
                <w:lang w:eastAsia="en-US"/>
              </w:rPr>
              <w:t xml:space="preserve">самостоятельное изучение лекционного материала и материала учебников, </w:t>
            </w:r>
            <w:r w:rsidRPr="0097344F">
              <w:rPr>
                <w:lang w:eastAsia="en-US"/>
              </w:rPr>
              <w:lastRenderedPageBreak/>
              <w:t>подготовка к лабораторным и практическим занятиям, текущему контролю и т.д.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ind w:hanging="1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Опрос, практическое задание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 xml:space="preserve">ПК-8-з,у,в, </w:t>
            </w:r>
            <w:r w:rsidR="003A3BA7" w:rsidRPr="0097344F">
              <w:rPr>
                <w:lang w:eastAsia="en-US"/>
              </w:rPr>
              <w:lastRenderedPageBreak/>
              <w:t>ПК-10-з,у,в, ПК-11-з,у,в</w:t>
            </w:r>
          </w:p>
        </w:tc>
      </w:tr>
      <w:tr w:rsidR="003A3BA7" w:rsidRPr="0097344F" w:rsidTr="00CA0518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lastRenderedPageBreak/>
              <w:t>1.2. Тема</w:t>
            </w:r>
            <w:r w:rsidRPr="0097344F">
              <w:rPr>
                <w:bCs/>
                <w:lang w:eastAsia="en-US"/>
              </w:rPr>
              <w:t xml:space="preserve"> Сущность и содержание управления в сфере социальной работы.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344F">
              <w:rPr>
                <w:lang w:eastAsia="en-US"/>
              </w:rPr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ind w:hanging="1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Опрос, практическое задание, решение ситуационных задач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Style w:val="af8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1.3 Основные функции управления в сфере социальной работы.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электронными библиотеками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опрос, доклад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1565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rPr>
                <w:rStyle w:val="af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1.4 Организационные формы и структуры управления.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3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70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eastAsia="en-US"/>
              </w:rPr>
              <w:t>10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eastAsia="en-US"/>
              </w:rPr>
              <w:t>1</w:t>
            </w:r>
            <w:r w:rsidRPr="0097344F">
              <w:rPr>
                <w:b/>
                <w:lang w:val="en-US" w:eastAsia="en-US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9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t>2. Раздел. Сущность управления в социальной работе.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18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2F694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6,1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доклада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</w:t>
            </w:r>
          </w:p>
          <w:p w:rsidR="003A3BA7" w:rsidRPr="0097344F" w:rsidRDefault="003A3BA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опрос,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решение ситуационных задач</w:t>
            </w:r>
          </w:p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Самоотчеты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2.1. Тема</w:t>
            </w:r>
            <w:r w:rsidRPr="0097344F">
              <w:rPr>
                <w:rStyle w:val="af8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97344F">
              <w:rPr>
                <w:rStyle w:val="af8"/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Система управления в сфере социальной работы.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97344F">
              <w:rPr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97344F">
              <w:rPr>
                <w:lang w:val="en-US"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2F694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Поиск дополнительной информации по теме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Практические занятия</w:t>
            </w:r>
          </w:p>
          <w:p w:rsidR="003A3BA7" w:rsidRPr="0097344F" w:rsidRDefault="003A3BA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опрос, тестирование</w:t>
            </w:r>
          </w:p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Самоотчеты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t>2.2. Тема</w:t>
            </w:r>
            <w:r w:rsidRPr="0097344F">
              <w:rPr>
                <w:rStyle w:val="af8"/>
                <w:lang w:eastAsia="en-US"/>
              </w:rPr>
              <w:t xml:space="preserve"> </w:t>
            </w:r>
            <w:r w:rsidRPr="0097344F">
              <w:rPr>
                <w:rStyle w:val="af8"/>
                <w:b w:val="0"/>
                <w:lang w:eastAsia="en-US"/>
              </w:rPr>
              <w:t>Эффективность управления социальной работой: сущность, факторы, пути повышения.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97344F">
              <w:rPr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97344F">
              <w:rPr>
                <w:lang w:val="en-US" w:eastAsia="en-US"/>
              </w:rPr>
              <w:t>2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2F694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Работа с электронными </w:t>
            </w: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библиотеками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Практические занятия</w:t>
            </w:r>
          </w:p>
          <w:p w:rsidR="003A3BA7" w:rsidRPr="0097344F" w:rsidRDefault="003A3BA7">
            <w:pPr>
              <w:pStyle w:val="Style14"/>
              <w:spacing w:line="276" w:lineRule="auto"/>
              <w:ind w:firstLine="0"/>
              <w:jc w:val="left"/>
            </w:pPr>
            <w:r w:rsidRPr="0097344F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Устный опрос,</w:t>
            </w:r>
            <w:r w:rsidRPr="0097344F">
              <w:rPr>
                <w:lang w:eastAsia="en-US"/>
              </w:rPr>
              <w:t xml:space="preserve"> решение ситуационных задач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spacing w:line="276" w:lineRule="auto"/>
              <w:ind w:firstLine="0"/>
              <w:jc w:val="left"/>
              <w:rPr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 xml:space="preserve">ПК-8-з,у,в, </w:t>
            </w:r>
            <w:r w:rsidR="003A3BA7" w:rsidRPr="0097344F">
              <w:rPr>
                <w:lang w:eastAsia="en-US"/>
              </w:rPr>
              <w:lastRenderedPageBreak/>
              <w:t>ПК-10-з,у,в, ПК-11-з,у,в</w:t>
            </w:r>
          </w:p>
        </w:tc>
      </w:tr>
      <w:tr w:rsidR="003A3BA7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lang w:eastAsia="en-US"/>
              </w:rPr>
              <w:lastRenderedPageBreak/>
              <w:t>2.3 Особенности менеджмента в социальных учреждениях</w:t>
            </w:r>
            <w:r w:rsidRPr="0097344F">
              <w:rPr>
                <w:rStyle w:val="af8"/>
                <w:lang w:eastAsia="en-US"/>
              </w:rPr>
              <w:t xml:space="preserve">. 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lang w:val="en-US" w:eastAsia="en-US"/>
              </w:rPr>
            </w:pPr>
            <w:r w:rsidRPr="0097344F">
              <w:rPr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4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2F694E">
            <w:pPr>
              <w:pStyle w:val="Style14"/>
              <w:widowControl/>
              <w:spacing w:line="276" w:lineRule="auto"/>
              <w:ind w:firstLine="0"/>
              <w:jc w:val="center"/>
              <w:rPr>
                <w:lang w:eastAsia="en-US"/>
              </w:rPr>
            </w:pPr>
            <w:r w:rsidRPr="0097344F">
              <w:rPr>
                <w:lang w:eastAsia="en-US"/>
              </w:rPr>
              <w:t>2,1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97344F">
              <w:rPr>
                <w:lang w:eastAsia="en-US"/>
              </w:rPr>
              <w:t>самостоятельное изучение лекционного материала и материала учебников, подготовка к лабораторным и практическим занятиям, текущему контролю и т.д.</w:t>
            </w: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ind w:hanging="1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Опрос, практическое задание, контрольная работа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 w:rsidP="00CA0518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lang w:eastAsia="en-US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3A3BA7" w:rsidRPr="0097344F" w:rsidTr="00CA0518">
        <w:trPr>
          <w:trHeight w:val="422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rPr>
                <w:lang w:eastAsia="en-US"/>
              </w:rPr>
            </w:pPr>
            <w:r w:rsidRPr="0097344F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D614A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val="en-US" w:eastAsia="en-US"/>
              </w:rPr>
              <w:t>1</w:t>
            </w:r>
            <w:r w:rsidRPr="0097344F">
              <w:rPr>
                <w:b/>
                <w:lang w:eastAsia="en-US"/>
              </w:rPr>
              <w:t>8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2F694E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6,1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A7" w:rsidRPr="0097344F" w:rsidRDefault="003A3BA7">
            <w:pPr>
              <w:pStyle w:val="Style14"/>
              <w:widowControl/>
              <w:spacing w:line="276" w:lineRule="auto"/>
              <w:ind w:firstLine="0"/>
              <w:jc w:val="left"/>
              <w:rPr>
                <w:color w:val="C00000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3BA7" w:rsidRPr="0097344F" w:rsidRDefault="00CA5ADD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lang w:eastAsia="en-US"/>
              </w:rPr>
              <w:t>ОК- 6-з</w:t>
            </w:r>
            <w:proofErr w:type="gramStart"/>
            <w:r w:rsidRPr="0097344F">
              <w:rPr>
                <w:lang w:eastAsia="en-US"/>
              </w:rPr>
              <w:t>,у</w:t>
            </w:r>
            <w:proofErr w:type="gramEnd"/>
            <w:r w:rsidRPr="0097344F">
              <w:rPr>
                <w:lang w:eastAsia="en-US"/>
              </w:rPr>
              <w:t>,в,</w:t>
            </w:r>
            <w:r w:rsidR="003A3BA7" w:rsidRPr="0097344F">
              <w:rPr>
                <w:lang w:eastAsia="en-US"/>
              </w:rPr>
              <w:t>ПК-8-з,у,в, ПК-10-з,у,в, ПК-11-з,у,в</w:t>
            </w:r>
          </w:p>
        </w:tc>
      </w:tr>
      <w:tr w:rsidR="00CA0518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36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 w:rsidP="00CA5AD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</w:t>
            </w:r>
            <w:r w:rsidR="00CA5ADD" w:rsidRPr="0097344F">
              <w:rPr>
                <w:b/>
                <w:lang w:eastAsia="en-US"/>
              </w:rPr>
              <w:t>5,1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 w:rsidP="00CA0518">
            <w:pPr>
              <w:pStyle w:val="Style14"/>
              <w:widowControl/>
              <w:spacing w:line="27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7344F">
              <w:rPr>
                <w:b/>
                <w:lang w:eastAsia="en-US"/>
              </w:rPr>
              <w:t>Экзамен в 5 семестре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5ADD" w:rsidP="00CA5AD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ОК- 6-з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,у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,в,</w:t>
            </w:r>
            <w:r w:rsidR="00CA0518"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ПК-8-з,у,в, ПК-10-з,у,в, ПК-11-з,у,в</w:t>
            </w:r>
          </w:p>
        </w:tc>
      </w:tr>
      <w:tr w:rsidR="00CA0518" w:rsidRPr="0097344F" w:rsidTr="00CA0518">
        <w:trPr>
          <w:trHeight w:val="499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lastRenderedPageBreak/>
              <w:t>Итого по дисциплине</w:t>
            </w:r>
          </w:p>
        </w:tc>
        <w:tc>
          <w:tcPr>
            <w:tcW w:w="1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val="en-US" w:eastAsia="en-US"/>
              </w:rPr>
            </w:pPr>
            <w:r w:rsidRPr="0097344F">
              <w:rPr>
                <w:b/>
                <w:lang w:val="en-US" w:eastAsia="en-US"/>
              </w:rPr>
              <w:t>5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36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518" w:rsidRPr="0097344F" w:rsidRDefault="00CA0518" w:rsidP="00CA5ADD">
            <w:pPr>
              <w:pStyle w:val="Style14"/>
              <w:widowControl/>
              <w:spacing w:line="276" w:lineRule="auto"/>
              <w:ind w:firstLine="0"/>
              <w:jc w:val="center"/>
              <w:rPr>
                <w:b/>
                <w:lang w:eastAsia="en-US"/>
              </w:rPr>
            </w:pPr>
            <w:r w:rsidRPr="0097344F">
              <w:rPr>
                <w:b/>
                <w:lang w:eastAsia="en-US"/>
              </w:rPr>
              <w:t>1</w:t>
            </w:r>
            <w:r w:rsidR="00CA5ADD" w:rsidRPr="0097344F">
              <w:rPr>
                <w:b/>
                <w:lang w:eastAsia="en-US"/>
              </w:rPr>
              <w:t>5,1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highlight w:val="yellow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>
            <w:pPr>
              <w:pStyle w:val="Style14"/>
              <w:widowControl/>
              <w:spacing w:line="276" w:lineRule="auto"/>
              <w:ind w:firstLine="0"/>
              <w:jc w:val="left"/>
              <w:rPr>
                <w:b/>
                <w:color w:val="C00000"/>
                <w:lang w:eastAsia="en-US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518" w:rsidRPr="0097344F" w:rsidRDefault="00CA0518" w:rsidP="009A32BD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3A3BA7" w:rsidRPr="0097344F" w:rsidRDefault="003A3BA7" w:rsidP="003A3BA7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A3BA7" w:rsidRPr="0097344F" w:rsidRDefault="003A3BA7" w:rsidP="003A3BA7">
      <w:pPr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A3BA7" w:rsidRPr="0097344F" w:rsidRDefault="003A3BA7" w:rsidP="003A3BA7">
      <w:pPr>
        <w:spacing w:after="0" w:line="240" w:lineRule="auto"/>
        <w:rPr>
          <w:rStyle w:val="FontStyle31"/>
          <w:rFonts w:ascii="Times New Roman" w:eastAsia="Times New Roman" w:hAnsi="Times New Roman" w:cs="Times New Roman"/>
          <w:b/>
          <w:iCs/>
          <w:sz w:val="24"/>
          <w:szCs w:val="24"/>
        </w:rPr>
        <w:sectPr w:rsidR="003A3BA7" w:rsidRPr="0097344F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3A3BA7" w:rsidRPr="0097344F" w:rsidRDefault="003A3BA7" w:rsidP="003A3BA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7344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 xml:space="preserve">При освоении дисциплины используются различные сочетания видов учебной работы с методами и формами активизации познавательной деятельности магистров для достижения запланированных результатов обучения и формирования компетенций. На лекционных и практических занятиях используются активные и интерактивные формы проведения занятий (проблемная лекция, анализ конкретных ситуаций, задачный метод, групповая работа). При работе используется диалоговая форма ведения лекций с постановкой и решением проблемных задач, обсуждением дискуссионных моментов и т.д. При проведении практических занятий создаются условия для максимально самостоятельного выполнения заданий. 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 xml:space="preserve">Поэтому при проведении практического занятия преподавателю рекомендуется: 1. Провести экспресс-опрос (устно или в тестовой форме) по теоретическому материалу, необходимому для выполнения работы (с оценкой). 2. Поверить правильность выполнения заданий, подготовленных студентом дома (с оценкой). Любое практическое занятие включает самостоятельную проработку теоретического материала и изучение методики решения практических задач. Некоторые задачи содержат элементы научных исследований, которые могут потребовать углубленной самостоятельной проработки теоретического материала. 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proofErr w:type="gramStart"/>
      <w:r w:rsidRPr="0097344F">
        <w:rPr>
          <w:b w:val="0"/>
          <w:szCs w:val="24"/>
        </w:rPr>
        <w:t xml:space="preserve">При организации внеаудиторной самостоятельной работы по данной дисциплине преподавателю рекомендуется использовать следующие ее формы: конспектирование темы по вопросам; выполнение индивидуального домашнего задания; выполнение практических заданий для самостоятельной проработки студентами; самостоятельное изучение темы; подготовка докладов, рефератов; подготовка раздаточного материала; выполнение тренировочных упражнений; выполнение реконструктивной самостоятельной работы; выполнение творческой самостоятельной работы; подготовка к индивидуальному собеседованию. </w:t>
      </w:r>
      <w:proofErr w:type="gramEnd"/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>Интернет-ресурсы: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 xml:space="preserve"> http://soc-work.ru/ - Социальная работа; 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 xml:space="preserve">http://sizovai.ucoz.ru/ - Социальная работа и социальная политика (учебный сайт); 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>http://socfaqtor.wordpress.com/ - О социальной работе из первых рук;</w:t>
      </w:r>
    </w:p>
    <w:p w:rsidR="003A3BA7" w:rsidRPr="0097344F" w:rsidRDefault="003A3BA7" w:rsidP="003A3BA7">
      <w:pPr>
        <w:pStyle w:val="p3"/>
        <w:spacing w:before="0" w:beforeAutospacing="0" w:after="0" w:afterAutospacing="0"/>
        <w:jc w:val="both"/>
        <w:rPr>
          <w:iCs/>
        </w:rPr>
      </w:pPr>
      <w:r w:rsidRPr="0097344F">
        <w:rPr>
          <w:iCs/>
        </w:rPr>
        <w:t xml:space="preserve">         </w:t>
      </w:r>
      <w:hyperlink r:id="rId9" w:history="1">
        <w:r w:rsidRPr="0097344F">
          <w:rPr>
            <w:rStyle w:val="a3"/>
            <w:iCs/>
          </w:rPr>
          <w:t>http://minsoc74.ru/</w:t>
        </w:r>
      </w:hyperlink>
      <w:r w:rsidRPr="0097344F">
        <w:rPr>
          <w:iCs/>
        </w:rPr>
        <w:t xml:space="preserve"> - Министерство социальной защиты населения Челябинской области</w:t>
      </w:r>
    </w:p>
    <w:p w:rsidR="003A3BA7" w:rsidRPr="0097344F" w:rsidRDefault="003A3BA7" w:rsidP="003A3BA7">
      <w:pPr>
        <w:pStyle w:val="p3"/>
        <w:spacing w:before="0" w:beforeAutospacing="0" w:after="0" w:afterAutospacing="0"/>
        <w:ind w:firstLine="567"/>
        <w:jc w:val="both"/>
        <w:rPr>
          <w:iCs/>
        </w:rPr>
      </w:pPr>
      <w:r w:rsidRPr="0097344F">
        <w:rPr>
          <w:iCs/>
        </w:rPr>
        <w:t xml:space="preserve"> </w:t>
      </w:r>
      <w:hyperlink r:id="rId10" w:history="1">
        <w:r w:rsidRPr="0097344F">
          <w:rPr>
            <w:rStyle w:val="a3"/>
            <w:iCs/>
          </w:rPr>
          <w:t>http://www.rosmintrud.ru/</w:t>
        </w:r>
      </w:hyperlink>
      <w:r w:rsidRPr="0097344F">
        <w:rPr>
          <w:iCs/>
        </w:rPr>
        <w:t xml:space="preserve"> - Министерство труда и социальной защиты </w:t>
      </w:r>
    </w:p>
    <w:p w:rsidR="003A3BA7" w:rsidRPr="0097344F" w:rsidRDefault="003A3BA7" w:rsidP="003A3BA7">
      <w:pPr>
        <w:pStyle w:val="1"/>
        <w:spacing w:before="0" w:after="0"/>
        <w:ind w:left="0" w:firstLine="567"/>
        <w:rPr>
          <w:b w:val="0"/>
          <w:szCs w:val="24"/>
        </w:rPr>
      </w:pPr>
      <w:r w:rsidRPr="0097344F">
        <w:rPr>
          <w:b w:val="0"/>
          <w:szCs w:val="24"/>
        </w:rPr>
        <w:t>Доля занятий с использованием активных и интерактивных методов составляет 50%.</w:t>
      </w:r>
    </w:p>
    <w:p w:rsidR="003A3BA7" w:rsidRPr="0097344F" w:rsidRDefault="003A3BA7" w:rsidP="003A3BA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7344F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7344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В качестве основных средств текущего контроля используется тестирование. В качестве дополнительной формы текущего контроля предлагаются аудиторные и внеаудиторные письменные задания (самостоятельные и контрольные работы). Для оценки самостоятельной работы предлагается использовать учебно-методическое обеспечение в электронном и бумажном виде. 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Тематика заданий для самостоятельной работы соответствует содержанию разделов дисциплины и относящихся к ним тем. Освоение материала контролируется в процессе проведения лекционных и практических занятий. Контрольные вопросы и задания для проведения текущего контроля выбираются исходя из содержания разделов и относящихся к ним тем. Выполнение домашнего задания обеспечивает непрерывный </w:t>
      </w:r>
      <w:proofErr w:type="gramStart"/>
      <w:r w:rsidRPr="0097344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7344F">
        <w:rPr>
          <w:rFonts w:ascii="Times New Roman" w:hAnsi="Times New Roman" w:cs="Times New Roman"/>
          <w:sz w:val="24"/>
          <w:szCs w:val="24"/>
        </w:rPr>
        <w:t xml:space="preserve"> процессом усвоения учебного материала каждого обучающегося, своевременное выявление и устранение отставаний и ошибок.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Аттестация по итогам освоения дисциплины: экзамен.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 Материалы для проверки знаний 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Перечень тем для подготовки к семинарским занятиям:</w:t>
      </w:r>
    </w:p>
    <w:p w:rsidR="003A3BA7" w:rsidRPr="0097344F" w:rsidRDefault="003A3BA7" w:rsidP="003A3BA7">
      <w:pPr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>Тема 1 «Концептуальные основы управления социальной работой».</w:t>
      </w:r>
    </w:p>
    <w:p w:rsidR="003A3BA7" w:rsidRPr="0097344F" w:rsidRDefault="003A3BA7" w:rsidP="003A3BA7">
      <w:pPr>
        <w:tabs>
          <w:tab w:val="left" w:leader="underscore" w:pos="9072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>Цель изучения: введение в дисциплину «</w:t>
      </w:r>
      <w:r w:rsidRPr="0097344F">
        <w:rPr>
          <w:rFonts w:ascii="Times New Roman" w:hAnsi="Times New Roman" w:cs="Times New Roman"/>
          <w:sz w:val="24"/>
          <w:szCs w:val="24"/>
        </w:rPr>
        <w:t>Теория и практика управления в социальной работе», знакомство с концептуальными основами управления социальной работой.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lastRenderedPageBreak/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  <w:rPr>
          <w:b/>
        </w:rPr>
      </w:pPr>
      <w:r w:rsidRPr="0097344F">
        <w:rPr>
          <w:i/>
        </w:rPr>
        <w:t>Изучив данную тему</w:t>
      </w:r>
      <w:r w:rsidRPr="0097344F">
        <w:rPr>
          <w:b/>
          <w:i/>
        </w:rPr>
        <w:t xml:space="preserve">, </w:t>
      </w:r>
      <w:r w:rsidRPr="0097344F">
        <w:rPr>
          <w:rStyle w:val="af8"/>
          <w:b w:val="0"/>
        </w:rPr>
        <w:t>студент должен</w:t>
      </w:r>
      <w:r w:rsidRPr="0097344F">
        <w:rPr>
          <w:b/>
        </w:rPr>
        <w:t xml:space="preserve">: 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</w:pPr>
      <w:r w:rsidRPr="0097344F">
        <w:rPr>
          <w:rStyle w:val="af9"/>
        </w:rPr>
        <w:t>- термины теории управления;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</w:pPr>
      <w:r w:rsidRPr="0097344F">
        <w:t xml:space="preserve">- принципы и методы управления; 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  <w:rPr>
          <w:rStyle w:val="af9"/>
        </w:rPr>
      </w:pPr>
      <w:r w:rsidRPr="0097344F">
        <w:t>- виды управления персоналом;</w:t>
      </w:r>
      <w:r w:rsidRPr="0097344F">
        <w:rPr>
          <w:rStyle w:val="af9"/>
        </w:rPr>
        <w:t> 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</w:pPr>
      <w:r w:rsidRPr="0097344F">
        <w:t xml:space="preserve">- </w:t>
      </w:r>
      <w:r w:rsidRPr="0097344F">
        <w:rPr>
          <w:rStyle w:val="af9"/>
        </w:rPr>
        <w:t xml:space="preserve">уметь: </w:t>
      </w:r>
      <w:r w:rsidRPr="0097344F">
        <w:t>учитывать факторы, оказывающие влияние на организацию работы по управлению в сфере социальной работы</w:t>
      </w:r>
      <w:r w:rsidRPr="0097344F">
        <w:rPr>
          <w:rStyle w:val="af9"/>
        </w:rPr>
        <w:t> </w:t>
      </w:r>
    </w:p>
    <w:p w:rsidR="003A3BA7" w:rsidRPr="0097344F" w:rsidRDefault="003A3BA7" w:rsidP="003A3BA7">
      <w:pPr>
        <w:pStyle w:val="a5"/>
        <w:spacing w:before="0" w:beforeAutospacing="0" w:after="0" w:afterAutospacing="0"/>
        <w:ind w:firstLine="708"/>
        <w:jc w:val="both"/>
      </w:pPr>
      <w:r w:rsidRPr="0097344F">
        <w:t>При изучении темы рекомендуется: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</w:pPr>
      <w:r w:rsidRPr="0097344F">
        <w:rPr>
          <w:rStyle w:val="af9"/>
        </w:rPr>
        <w:t xml:space="preserve">- акцентировать внимание </w:t>
      </w:r>
      <w:proofErr w:type="gramStart"/>
      <w:r w:rsidRPr="0097344F">
        <w:rPr>
          <w:rStyle w:val="af9"/>
        </w:rPr>
        <w:t>на</w:t>
      </w:r>
      <w:proofErr w:type="gramEnd"/>
      <w:r w:rsidRPr="0097344F">
        <w:rPr>
          <w:rStyle w:val="af9"/>
        </w:rPr>
        <w:t>:</w:t>
      </w:r>
    </w:p>
    <w:p w:rsidR="003A3BA7" w:rsidRPr="0097344F" w:rsidRDefault="003A3BA7" w:rsidP="003A3BA7">
      <w:pPr>
        <w:pStyle w:val="a5"/>
        <w:spacing w:before="0" w:beforeAutospacing="0" w:after="0" w:afterAutospacing="0"/>
        <w:jc w:val="both"/>
      </w:pPr>
      <w:r w:rsidRPr="0097344F">
        <w:t xml:space="preserve">- </w:t>
      </w:r>
      <w:proofErr w:type="gramStart"/>
      <w:r w:rsidRPr="0097344F">
        <w:t>содержании</w:t>
      </w:r>
      <w:proofErr w:type="gramEnd"/>
      <w:r w:rsidRPr="0097344F">
        <w:t xml:space="preserve"> понятий «концепция управления», «философии управления», «администрирование», «менеджмент»</w:t>
      </w:r>
    </w:p>
    <w:p w:rsidR="003A3BA7" w:rsidRPr="0097344F" w:rsidRDefault="003A3BA7" w:rsidP="003A3BA7">
      <w:pPr>
        <w:tabs>
          <w:tab w:val="left" w:pos="540"/>
          <w:tab w:val="left" w:pos="900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такое «управление»?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Чем обусловлена необходимость управленческой деятельности? 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входит в понятие «концепции управления»?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Из каких элементов состоит структура системы управления?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Какие модели управления используются в сфере социальной работы?</w:t>
      </w:r>
      <w:r w:rsidRPr="0097344F">
        <w:rPr>
          <w:rFonts w:ascii="Times New Roman" w:hAnsi="Times New Roman" w:cs="Times New Roman"/>
          <w:sz w:val="24"/>
          <w:szCs w:val="24"/>
        </w:rPr>
        <w:br/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Какие методы используются в управлении социальной работы?</w:t>
      </w:r>
    </w:p>
    <w:p w:rsidR="003A3BA7" w:rsidRPr="0097344F" w:rsidRDefault="003A3BA7" w:rsidP="003A3BA7">
      <w:pPr>
        <w:pStyle w:val="HTML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План практических (семинарских) занятий по теме 1.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1. Теоретические основы управления в социальной работе.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2. История управления в социальной работе.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3. Формулировка концепции управления и дерева целей.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2. «Сущность и содержание управления в сфере социальной работы».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Цель изучения: </w:t>
      </w:r>
      <w:r w:rsidRPr="0097344F">
        <w:rPr>
          <w:rFonts w:ascii="Times New Roman" w:hAnsi="Times New Roman" w:cs="Times New Roman"/>
          <w:sz w:val="24"/>
          <w:szCs w:val="24"/>
        </w:rPr>
        <w:t>знакомство со структурой управления  в системе социальной работы.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97344F">
        <w:rPr>
          <w:i/>
        </w:rPr>
        <w:t xml:space="preserve">Изучив данную тему, </w:t>
      </w:r>
      <w:r w:rsidRPr="0097344F">
        <w:rPr>
          <w:rStyle w:val="af8"/>
          <w:b w:val="0"/>
        </w:rPr>
        <w:t>студент должен</w:t>
      </w:r>
      <w:r w:rsidRPr="0097344F">
        <w:rPr>
          <w:b/>
        </w:rPr>
        <w:t xml:space="preserve">: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 - виды организационных структур управления;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- структуру управления в системе социальной работы на федеральном и региональном уровнях.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 xml:space="preserve">уметь: </w:t>
      </w:r>
      <w:r w:rsidRPr="0097344F">
        <w:t>- различать виды организационных структур управления</w:t>
      </w:r>
      <w:r w:rsidRPr="0097344F">
        <w:rPr>
          <w:rStyle w:val="af9"/>
        </w:rPr>
        <w:t>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</w:t>
      </w:r>
      <w:r w:rsidRPr="0097344F">
        <w:rPr>
          <w:iCs/>
        </w:rPr>
        <w:t>определять основные признаки организационной структуры управления;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97344F">
        <w:t>При изучении темы рекомендуется: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акцентировать внимание </w:t>
      </w:r>
      <w:proofErr w:type="gramStart"/>
      <w:r w:rsidRPr="0097344F">
        <w:rPr>
          <w:rStyle w:val="af9"/>
        </w:rPr>
        <w:t>на</w:t>
      </w:r>
      <w:proofErr w:type="gramEnd"/>
      <w:r w:rsidRPr="0097344F">
        <w:rPr>
          <w:rStyle w:val="af9"/>
        </w:rPr>
        <w:t>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- </w:t>
      </w:r>
      <w:proofErr w:type="gramStart"/>
      <w:r w:rsidRPr="0097344F">
        <w:t>содержании</w:t>
      </w:r>
      <w:proofErr w:type="gramEnd"/>
      <w:r w:rsidRPr="0097344F">
        <w:t xml:space="preserve"> понятий «концепция управления», «философии управления», «администрирование», «менеджмент»,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Управленческая деятельность и управленческие отношения. Их сущность и содержание.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Что входит в понятие «социальная система», что такое внешняя и внутренняя среда сложной социальной системы?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Что понимается под системой управления в сфере социальной работы?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Что понимается под методами управления, какие из них вы знаете?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Почему необходима совокупность методов для достижения эффективного конечного результата?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lastRenderedPageBreak/>
        <w:t>План практических (семинарских) занятий по теме 2.</w:t>
      </w:r>
    </w:p>
    <w:p w:rsidR="003A3BA7" w:rsidRPr="0097344F" w:rsidRDefault="003A3BA7" w:rsidP="003A3BA7">
      <w:pPr>
        <w:numPr>
          <w:ilvl w:val="0"/>
          <w:numId w:val="1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Основные признаки организационной структуры управления.</w:t>
      </w:r>
    </w:p>
    <w:p w:rsidR="003A3BA7" w:rsidRPr="0097344F" w:rsidRDefault="003A3BA7" w:rsidP="003A3BA7">
      <w:pPr>
        <w:numPr>
          <w:ilvl w:val="0"/>
          <w:numId w:val="1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Особенности структуры управления в системе социальной работы на общефедеральном и региональном уровне.</w:t>
      </w:r>
    </w:p>
    <w:p w:rsidR="003A3BA7" w:rsidRPr="0097344F" w:rsidRDefault="003A3BA7" w:rsidP="003A3BA7">
      <w:pPr>
        <w:numPr>
          <w:ilvl w:val="0"/>
          <w:numId w:val="1"/>
        </w:numPr>
        <w:tabs>
          <w:tab w:val="num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управления в социальной работе.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3. «Основные функции управления в сфере социальной работы».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Цель изучения: </w:t>
      </w:r>
      <w:r w:rsidRPr="0097344F">
        <w:rPr>
          <w:rFonts w:ascii="Times New Roman" w:hAnsi="Times New Roman" w:cs="Times New Roman"/>
          <w:sz w:val="24"/>
          <w:szCs w:val="24"/>
        </w:rPr>
        <w:t>знакомство с функциями управления  в системе социальной работы.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97344F">
        <w:rPr>
          <w:i/>
        </w:rPr>
        <w:t xml:space="preserve">Изучив данную тему, </w:t>
      </w:r>
      <w:r w:rsidRPr="0097344F">
        <w:rPr>
          <w:rStyle w:val="af8"/>
          <w:b w:val="0"/>
        </w:rPr>
        <w:t>студент должен</w:t>
      </w:r>
      <w:r w:rsidRPr="0097344F">
        <w:rPr>
          <w:b/>
        </w:rPr>
        <w:t>:</w:t>
      </w:r>
      <w:r w:rsidRPr="0097344F">
        <w:rPr>
          <w:b/>
          <w:i/>
        </w:rPr>
        <w:t xml:space="preserve">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   - функции управления;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- функции управления в системе социальной работы на общефедеральном и региональном уровнях. 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 xml:space="preserve">уметь: </w:t>
      </w:r>
      <w:r w:rsidRPr="0097344F">
        <w:t>- различать конкретные и общие функции управления</w:t>
      </w:r>
      <w:r w:rsidRPr="0097344F">
        <w:rPr>
          <w:rStyle w:val="af9"/>
        </w:rPr>
        <w:t>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</w:t>
      </w:r>
      <w:r w:rsidRPr="0097344F">
        <w:rPr>
          <w:iCs/>
        </w:rPr>
        <w:t>определять должностные функции в практической деятельности;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97344F">
        <w:t>При изучении темы рекомендуется: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акцентировать внимание </w:t>
      </w:r>
      <w:proofErr w:type="gramStart"/>
      <w:r w:rsidRPr="0097344F">
        <w:rPr>
          <w:rStyle w:val="af9"/>
        </w:rPr>
        <w:t>на</w:t>
      </w:r>
      <w:proofErr w:type="gramEnd"/>
      <w:r w:rsidRPr="0097344F">
        <w:rPr>
          <w:rStyle w:val="af9"/>
        </w:rPr>
        <w:t>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- конкретные и общие функции управления, взаимосвязь между организационной структурой и функциями», характеристику специфики функций подразделения, социального учреждения, предприятия.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Что такое «функции управления»?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Как определяются функции социального учреждения, предприятия?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В чем взаимосвязь между организационной структурой и функциями?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В чем заключаются функции управления в системе социальной работы на общефедеральном и региональном уровне?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План практических (семинарских) занятий по теме 3.</w:t>
      </w:r>
    </w:p>
    <w:p w:rsidR="003A3BA7" w:rsidRPr="0097344F" w:rsidRDefault="003A3BA7" w:rsidP="003A3BA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Понятия и виды функции управления.</w:t>
      </w:r>
    </w:p>
    <w:p w:rsidR="003A3BA7" w:rsidRPr="0097344F" w:rsidRDefault="003A3BA7" w:rsidP="003A3BA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Разделение и совмещение функций в управлении. </w:t>
      </w:r>
    </w:p>
    <w:p w:rsidR="003A3BA7" w:rsidRPr="0097344F" w:rsidRDefault="003A3BA7" w:rsidP="003A3BA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Планирование как функция управления. </w:t>
      </w:r>
    </w:p>
    <w:p w:rsidR="003A3BA7" w:rsidRPr="0097344F" w:rsidRDefault="003A3BA7" w:rsidP="003A3BA7">
      <w:pPr>
        <w:numPr>
          <w:ilvl w:val="0"/>
          <w:numId w:val="2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организации как управленческой функции.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8"/>
          <w:rFonts w:ascii="Times New Roman" w:hAnsi="Times New Roman" w:cs="Times New Roman"/>
          <w:b w:val="0"/>
          <w:bCs w:val="0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4. «</w:t>
      </w:r>
      <w:r w:rsidRPr="0097344F">
        <w:rPr>
          <w:rStyle w:val="af8"/>
          <w:rFonts w:ascii="Times New Roman" w:hAnsi="Times New Roman" w:cs="Times New Roman"/>
          <w:b w:val="0"/>
          <w:iCs/>
          <w:sz w:val="24"/>
          <w:szCs w:val="24"/>
        </w:rPr>
        <w:t>Организационные формы и структуры управления».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Цель изучения: </w:t>
      </w:r>
      <w:r w:rsidRPr="0097344F">
        <w:rPr>
          <w:rFonts w:ascii="Times New Roman" w:hAnsi="Times New Roman" w:cs="Times New Roman"/>
          <w:sz w:val="24"/>
          <w:szCs w:val="24"/>
        </w:rPr>
        <w:t>знакомство с организационными формами и структурами управления  в системе социальной работы.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i/>
        </w:rPr>
        <w:t xml:space="preserve">Изучив данную тему, </w:t>
      </w:r>
      <w:r w:rsidRPr="0097344F">
        <w:rPr>
          <w:rStyle w:val="af8"/>
          <w:b w:val="0"/>
        </w:rPr>
        <w:t>студент должен</w:t>
      </w:r>
      <w:r w:rsidRPr="0097344F">
        <w:rPr>
          <w:i/>
        </w:rPr>
        <w:t xml:space="preserve">: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>- организационные формы управления;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- структуры  управления  в системе социальной работы;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 xml:space="preserve">уметь: </w:t>
      </w:r>
      <w:r w:rsidRPr="0097344F">
        <w:t>- различать структуры управления</w:t>
      </w:r>
      <w:r w:rsidRPr="0097344F">
        <w:rPr>
          <w:rStyle w:val="af9"/>
        </w:rPr>
        <w:t>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</w:t>
      </w:r>
      <w:r w:rsidRPr="0097344F">
        <w:rPr>
          <w:iCs/>
        </w:rPr>
        <w:t>различать организационные формы управления;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iCs/>
        </w:rPr>
        <w:t>- применять организационные методы управления.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708"/>
        <w:jc w:val="both"/>
      </w:pPr>
      <w:r w:rsidRPr="0097344F">
        <w:t>При изучении темы рекомендуется: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rPr>
          <w:rStyle w:val="af9"/>
        </w:rPr>
        <w:t xml:space="preserve">- акцентировать внимание </w:t>
      </w:r>
      <w:proofErr w:type="gramStart"/>
      <w:r w:rsidRPr="0097344F">
        <w:rPr>
          <w:rStyle w:val="af9"/>
        </w:rPr>
        <w:t>на</w:t>
      </w:r>
      <w:proofErr w:type="gramEnd"/>
      <w:r w:rsidRPr="0097344F">
        <w:rPr>
          <w:rStyle w:val="af9"/>
        </w:rPr>
        <w:t>: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- </w:t>
      </w:r>
      <w:proofErr w:type="gramStart"/>
      <w:r w:rsidRPr="0097344F">
        <w:t>разновидностях</w:t>
      </w:r>
      <w:proofErr w:type="gramEnd"/>
      <w:r w:rsidRPr="0097344F">
        <w:t xml:space="preserve"> организационных структур управления, «диапазон управления»,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lastRenderedPageBreak/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Какие различают виды организационных структур управления?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Каковы особенности структур управления в социальных учреждениях?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>Какие методы относят к организационным методам управления?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План практических (семинарских) занятий по теме 4.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1. Организационная структура управления.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2. Связи управления, их организационные структуры.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3. Линейная система.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4. Функциональная система.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5. Линейно-функциональная система.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6. Матричная система.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8"/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5 «</w:t>
      </w:r>
      <w:r w:rsidRPr="0097344F">
        <w:rPr>
          <w:rFonts w:ascii="Times New Roman" w:hAnsi="Times New Roman" w:cs="Times New Roman"/>
          <w:b/>
          <w:sz w:val="24"/>
          <w:szCs w:val="24"/>
        </w:rPr>
        <w:t>С</w:t>
      </w:r>
      <w:r w:rsidRPr="0097344F">
        <w:rPr>
          <w:rStyle w:val="af8"/>
          <w:rFonts w:ascii="Times New Roman" w:hAnsi="Times New Roman" w:cs="Times New Roman"/>
          <w:b w:val="0"/>
          <w:sz w:val="24"/>
          <w:szCs w:val="24"/>
        </w:rPr>
        <w:t>истемы управления в социальной работе».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Цель изучения: </w:t>
      </w:r>
      <w:r w:rsidRPr="0097344F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общефедеральной системой управления и региональной системой управления социальной работой.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97344F">
        <w:rPr>
          <w:i/>
        </w:rPr>
        <w:t xml:space="preserve">Изучив данную тему, </w:t>
      </w:r>
      <w:r w:rsidRPr="0097344F">
        <w:rPr>
          <w:rStyle w:val="af8"/>
          <w:b w:val="0"/>
        </w:rPr>
        <w:t>студент должен</w:t>
      </w:r>
      <w:r w:rsidRPr="0097344F">
        <w:rPr>
          <w:b/>
        </w:rPr>
        <w:t xml:space="preserve">: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уровни управления в области социальной работы;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особенности федерального уровня управления социальной работой;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региональные органы управления социальной работой и особенности их организации;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соотношение федерального и территориального уровней управления;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схему взаимодействия органов управления социальной сферой;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- функции региональных органов управления социальной работой;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методы подготовки и принятия решений;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- уметь: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Cs/>
          <w:sz w:val="24"/>
          <w:szCs w:val="24"/>
        </w:rPr>
        <w:t>- соотносить федеральный и территориальный уровни управления;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Cs/>
          <w:sz w:val="24"/>
          <w:szCs w:val="24"/>
        </w:rPr>
        <w:t>- формулировать и документально оформлять решения;</w:t>
      </w:r>
    </w:p>
    <w:p w:rsidR="003A3BA7" w:rsidRPr="0097344F" w:rsidRDefault="003A3BA7" w:rsidP="003A3BA7">
      <w:pPr>
        <w:tabs>
          <w:tab w:val="left" w:pos="72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оценивать деятельность, используя критерии оценки;</w:t>
      </w:r>
    </w:p>
    <w:p w:rsidR="003A3BA7" w:rsidRPr="0097344F" w:rsidRDefault="003A3BA7" w:rsidP="003A3BA7">
      <w:pPr>
        <w:tabs>
          <w:tab w:val="num" w:pos="0"/>
          <w:tab w:val="left" w:pos="720"/>
        </w:tabs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iCs/>
          <w:sz w:val="24"/>
          <w:szCs w:val="24"/>
        </w:rPr>
        <w:t>- обладать:</w:t>
      </w:r>
    </w:p>
    <w:p w:rsidR="003A3BA7" w:rsidRPr="0097344F" w:rsidRDefault="003A3BA7" w:rsidP="003A3BA7">
      <w:pPr>
        <w:tabs>
          <w:tab w:val="left" w:pos="72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методикой подготовки решений;</w:t>
      </w:r>
    </w:p>
    <w:p w:rsidR="003A3BA7" w:rsidRPr="0097344F" w:rsidRDefault="003A3BA7" w:rsidP="003A3BA7">
      <w:pPr>
        <w:tabs>
          <w:tab w:val="left" w:pos="72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навыками анализа организационных структур различных органов управления социальной работой в регионах и муниципальных образованиях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9"/>
          <w:rFonts w:ascii="Times New Roman" w:hAnsi="Times New Roman" w:cs="Times New Roman"/>
          <w:i w:val="0"/>
          <w:sz w:val="24"/>
          <w:szCs w:val="24"/>
        </w:rPr>
      </w:pPr>
      <w:r w:rsidRPr="0097344F">
        <w:rPr>
          <w:rStyle w:val="af9"/>
          <w:rFonts w:ascii="Times New Roman" w:hAnsi="Times New Roman" w:cs="Times New Roman"/>
          <w:sz w:val="24"/>
          <w:szCs w:val="24"/>
        </w:rPr>
        <w:lastRenderedPageBreak/>
        <w:t xml:space="preserve">- акцентировать внимание </w:t>
      </w:r>
      <w:proofErr w:type="gramStart"/>
      <w:r w:rsidRPr="0097344F">
        <w:rPr>
          <w:rStyle w:val="af9"/>
          <w:rFonts w:ascii="Times New Roman" w:hAnsi="Times New Roman" w:cs="Times New Roman"/>
          <w:sz w:val="24"/>
          <w:szCs w:val="24"/>
        </w:rPr>
        <w:t>на</w:t>
      </w:r>
      <w:proofErr w:type="gramEnd"/>
      <w:r w:rsidRPr="0097344F">
        <w:rPr>
          <w:rStyle w:val="af9"/>
          <w:rFonts w:ascii="Times New Roman" w:hAnsi="Times New Roman" w:cs="Times New Roman"/>
          <w:sz w:val="24"/>
          <w:szCs w:val="24"/>
        </w:rPr>
        <w:t xml:space="preserve">: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особенности федерального уровня управления социальной работой;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соотношение федерального и территориального уровней управления;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формы и методы подготовки и принятия решений.</w:t>
      </w:r>
    </w:p>
    <w:p w:rsidR="003A3BA7" w:rsidRPr="0097344F" w:rsidRDefault="003A3BA7" w:rsidP="003A3BA7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 w:val="0"/>
        </w:rPr>
      </w:pPr>
      <w:r w:rsidRPr="0097344F">
        <w:t xml:space="preserve">- </w:t>
      </w:r>
      <w:r w:rsidRPr="0097344F">
        <w:rPr>
          <w:i w:val="0"/>
        </w:rPr>
        <w:t>особенности организации региональных органов управления социальной работой;</w:t>
      </w:r>
    </w:p>
    <w:p w:rsidR="003A3BA7" w:rsidRPr="0097344F" w:rsidRDefault="003A3BA7" w:rsidP="003A3BA7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 w:val="0"/>
        </w:rPr>
      </w:pPr>
      <w:r w:rsidRPr="0097344F">
        <w:rPr>
          <w:i w:val="0"/>
        </w:rPr>
        <w:t>- проблемы взаимодействия различных органов социальной сферы при решении практических задач, выполнении функций.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Отраслевое и территориальное управление социальной сферой</w:t>
      </w:r>
    </w:p>
    <w:p w:rsidR="003A3BA7" w:rsidRPr="0097344F" w:rsidRDefault="003A3BA7" w:rsidP="003A3BA7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>Отраслевой и территориальный подходы к управлению</w:t>
      </w:r>
    </w:p>
    <w:p w:rsidR="003A3BA7" w:rsidRPr="0097344F" w:rsidRDefault="003A3BA7" w:rsidP="003A3BA7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97344F">
        <w:t xml:space="preserve"> Местное самоуправление и его роль в управлении социальной сферой.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План практических (семинарских) занятий по теме 5.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1. Что означают уровни управления в области социальной работы?</w:t>
      </w:r>
    </w:p>
    <w:p w:rsidR="003A3BA7" w:rsidRPr="0097344F" w:rsidRDefault="003A3BA7" w:rsidP="003A3BA7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 w:val="0"/>
        </w:rPr>
      </w:pPr>
      <w:r w:rsidRPr="0097344F">
        <w:t xml:space="preserve">2. </w:t>
      </w:r>
      <w:r w:rsidRPr="0097344F">
        <w:rPr>
          <w:i w:val="0"/>
        </w:rPr>
        <w:t xml:space="preserve">Каковы особенности федерального уровня управления социальной работой? </w:t>
      </w:r>
    </w:p>
    <w:p w:rsidR="003A3BA7" w:rsidRPr="0097344F" w:rsidRDefault="003A3BA7" w:rsidP="003A3BA7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 w:val="0"/>
        </w:rPr>
      </w:pPr>
      <w:r w:rsidRPr="0097344F">
        <w:rPr>
          <w:i w:val="0"/>
        </w:rPr>
        <w:t>3. Как соотносятся уровни субъекта Федерации и местного самоуправления в области социальной работы?</w:t>
      </w:r>
    </w:p>
    <w:p w:rsidR="003A3BA7" w:rsidRPr="0097344F" w:rsidRDefault="003A3BA7" w:rsidP="003A3BA7">
      <w:pPr>
        <w:pStyle w:val="a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 w:val="0"/>
        </w:rPr>
      </w:pPr>
      <w:r w:rsidRPr="0097344F">
        <w:rPr>
          <w:i w:val="0"/>
        </w:rPr>
        <w:t>4. Как соотносятся уровни субъекта Федерации и местного самоуправления в области социальной работы?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8"/>
          <w:rFonts w:ascii="Times New Roman" w:hAnsi="Times New Roman" w:cs="Times New Roman"/>
          <w:b w:val="0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6.</w:t>
      </w:r>
      <w:r w:rsidRPr="0097344F">
        <w:rPr>
          <w:rStyle w:val="af8"/>
          <w:rFonts w:ascii="Times New Roman" w:hAnsi="Times New Roman" w:cs="Times New Roman"/>
          <w:i/>
          <w:sz w:val="24"/>
          <w:szCs w:val="24"/>
        </w:rPr>
        <w:t xml:space="preserve"> «</w:t>
      </w:r>
      <w:r w:rsidRPr="0097344F">
        <w:rPr>
          <w:rStyle w:val="af8"/>
          <w:rFonts w:ascii="Times New Roman" w:hAnsi="Times New Roman" w:cs="Times New Roman"/>
          <w:b w:val="0"/>
          <w:sz w:val="24"/>
          <w:szCs w:val="24"/>
        </w:rPr>
        <w:t>Эффективность управления социальной работой: сущность, факторы, пути повышения».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Цель изучения: </w:t>
      </w:r>
      <w:r w:rsidRPr="0097344F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понятием эффективности управления социальной работой.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  <w:r w:rsidRPr="0097344F">
        <w:rPr>
          <w:i/>
        </w:rPr>
        <w:t xml:space="preserve">Изучив данную тему, </w:t>
      </w:r>
      <w:r w:rsidRPr="0097344F">
        <w:rPr>
          <w:rStyle w:val="af8"/>
          <w:b w:val="0"/>
        </w:rPr>
        <w:t>студент должен</w:t>
      </w:r>
      <w:r w:rsidRPr="0097344F">
        <w:rPr>
          <w:b/>
        </w:rPr>
        <w:t xml:space="preserve">: </w:t>
      </w:r>
    </w:p>
    <w:p w:rsidR="003A3BA7" w:rsidRPr="0097344F" w:rsidRDefault="003A3BA7" w:rsidP="003A3BA7">
      <w:pPr>
        <w:pStyle w:val="a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Style w:val="af9"/>
        </w:rPr>
      </w:pPr>
      <w:r w:rsidRPr="0097344F">
        <w:t xml:space="preserve">- </w:t>
      </w:r>
      <w:r w:rsidRPr="0097344F">
        <w:rPr>
          <w:rStyle w:val="af9"/>
        </w:rPr>
        <w:t>знать: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понятия «эффективность», «эффект»;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виды эффективности;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показатели эффективности;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методы оценки эффективности;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критерии оценки эффективности;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пути повышения эффективности управления в организациях, учреждениях и службах социальной работы;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- уметь: 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Cs/>
          <w:sz w:val="24"/>
          <w:szCs w:val="24"/>
        </w:rPr>
        <w:t xml:space="preserve">- оперировать понятиями </w:t>
      </w:r>
      <w:r w:rsidRPr="0097344F">
        <w:rPr>
          <w:rFonts w:ascii="Times New Roman" w:hAnsi="Times New Roman" w:cs="Times New Roman"/>
          <w:sz w:val="24"/>
          <w:szCs w:val="24"/>
        </w:rPr>
        <w:t>«эффективность», «оценка эффективности»;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пользоваться показателями эффективности;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оценивать деятельность, используя критерии оценки;</w:t>
      </w:r>
    </w:p>
    <w:p w:rsidR="003A3BA7" w:rsidRPr="0097344F" w:rsidRDefault="003A3BA7" w:rsidP="003A3BA7">
      <w:pPr>
        <w:tabs>
          <w:tab w:val="num" w:pos="0"/>
          <w:tab w:val="left" w:pos="540"/>
        </w:tabs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iCs/>
          <w:sz w:val="24"/>
          <w:szCs w:val="24"/>
        </w:rPr>
        <w:t>- обладать:</w:t>
      </w:r>
    </w:p>
    <w:p w:rsidR="003A3BA7" w:rsidRPr="0097344F" w:rsidRDefault="003A3BA7" w:rsidP="003A3BA7">
      <w:pPr>
        <w:tabs>
          <w:tab w:val="left" w:pos="540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методами оценки эффективности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9"/>
          <w:rFonts w:ascii="Times New Roman" w:hAnsi="Times New Roman" w:cs="Times New Roman"/>
          <w:sz w:val="24"/>
          <w:szCs w:val="24"/>
        </w:rPr>
      </w:pPr>
      <w:r w:rsidRPr="0097344F">
        <w:rPr>
          <w:rStyle w:val="af9"/>
          <w:rFonts w:ascii="Times New Roman" w:hAnsi="Times New Roman" w:cs="Times New Roman"/>
          <w:sz w:val="24"/>
          <w:szCs w:val="24"/>
        </w:rPr>
        <w:lastRenderedPageBreak/>
        <w:t xml:space="preserve">акцентировать внимание </w:t>
      </w:r>
      <w:proofErr w:type="gramStart"/>
      <w:r w:rsidRPr="0097344F">
        <w:rPr>
          <w:rStyle w:val="af9"/>
          <w:rFonts w:ascii="Times New Roman" w:hAnsi="Times New Roman" w:cs="Times New Roman"/>
          <w:sz w:val="24"/>
          <w:szCs w:val="24"/>
        </w:rPr>
        <w:t>на</w:t>
      </w:r>
      <w:proofErr w:type="gramEnd"/>
      <w:r w:rsidRPr="0097344F">
        <w:rPr>
          <w:rStyle w:val="af9"/>
          <w:rFonts w:ascii="Times New Roman" w:hAnsi="Times New Roman" w:cs="Times New Roman"/>
          <w:sz w:val="24"/>
          <w:szCs w:val="24"/>
        </w:rPr>
        <w:t>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Style w:val="af9"/>
          <w:rFonts w:ascii="Times New Roman" w:hAnsi="Times New Roman" w:cs="Times New Roman"/>
          <w:sz w:val="24"/>
          <w:szCs w:val="24"/>
        </w:rPr>
        <w:t xml:space="preserve"> - </w:t>
      </w:r>
      <w:r w:rsidRPr="0097344F">
        <w:rPr>
          <w:rFonts w:ascii="Times New Roman" w:hAnsi="Times New Roman" w:cs="Times New Roman"/>
          <w:sz w:val="24"/>
          <w:szCs w:val="24"/>
        </w:rPr>
        <w:t>виды эффективности: индивидуальную, групповую,  коллективную;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 - показатели эффективности; - критерии оценки эффективности;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 - пути повышения эффективности управления в организациях, учреждениях и службах социальной работы.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такое «эффект»?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такое «эффективность»?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такое «оценка эффективности»?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понимают под индивидуальной эффективностью?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понимают под групповой эффективностью?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Что понимают под коллективной эффективностью?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 определяются показатели эффективности?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 определяются предмет и объект эффективности?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Какие могут быть пути повышения эффективности управления в организациях, учреждениях и службах социальной работы?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План практических (семинарских) занятий по теме 6.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1. Общее понятие эффективности управления.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2. Понятие эффективности и социальное управление.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3. Что такое критерий эффективности управления системой и способы его задания?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4. Пути повышения эффективности управления в организациях, учреждениях и службах социальной работы.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Style w:val="af8"/>
          <w:rFonts w:ascii="Times New Roman" w:hAnsi="Times New Roman" w:cs="Times New Roman"/>
          <w:b w:val="0"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Тема 8.</w:t>
      </w:r>
      <w:r w:rsidRPr="0097344F">
        <w:rPr>
          <w:rStyle w:val="af8"/>
          <w:rFonts w:ascii="Times New Roman" w:hAnsi="Times New Roman" w:cs="Times New Roman"/>
          <w:i/>
          <w:color w:val="FF6600"/>
          <w:sz w:val="24"/>
          <w:szCs w:val="24"/>
        </w:rPr>
        <w:t xml:space="preserve"> </w:t>
      </w:r>
      <w:r w:rsidRPr="0097344F">
        <w:rPr>
          <w:rFonts w:ascii="Times New Roman" w:hAnsi="Times New Roman" w:cs="Times New Roman"/>
          <w:sz w:val="24"/>
          <w:szCs w:val="24"/>
        </w:rPr>
        <w:t>«Особенности менеджмента в социальных учреждениях</w:t>
      </w:r>
      <w:r w:rsidRPr="0097344F">
        <w:rPr>
          <w:rFonts w:ascii="Times New Roman" w:hAnsi="Times New Roman" w:cs="Times New Roman"/>
          <w:b/>
          <w:sz w:val="24"/>
          <w:szCs w:val="24"/>
        </w:rPr>
        <w:t>»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color w:val="000000"/>
          <w:sz w:val="24"/>
          <w:szCs w:val="24"/>
        </w:rPr>
        <w:t xml:space="preserve">Цель изучения:  </w:t>
      </w:r>
      <w:r w:rsidRPr="0097344F">
        <w:rPr>
          <w:rFonts w:ascii="Times New Roman" w:hAnsi="Times New Roman" w:cs="Times New Roman"/>
          <w:bCs/>
          <w:color w:val="000000"/>
          <w:sz w:val="24"/>
          <w:szCs w:val="24"/>
        </w:rPr>
        <w:t>знакомство с о</w:t>
      </w:r>
      <w:r w:rsidRPr="0097344F">
        <w:rPr>
          <w:rFonts w:ascii="Times New Roman" w:hAnsi="Times New Roman" w:cs="Times New Roman"/>
          <w:sz w:val="24"/>
          <w:szCs w:val="24"/>
        </w:rPr>
        <w:t>собенностями менеджмента</w:t>
      </w:r>
      <w:r w:rsidRPr="009734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социальных учреждениях.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Изучив данную тему, студент должен: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- </w:t>
      </w:r>
      <w:r w:rsidRPr="0097344F">
        <w:rPr>
          <w:rFonts w:ascii="Times New Roman" w:hAnsi="Times New Roman" w:cs="Times New Roman"/>
          <w:bCs/>
          <w:i/>
          <w:iCs/>
          <w:sz w:val="24"/>
          <w:szCs w:val="24"/>
        </w:rPr>
        <w:t>знать: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Cs/>
          <w:sz w:val="24"/>
          <w:szCs w:val="24"/>
        </w:rPr>
        <w:t>- понятие</w:t>
      </w:r>
      <w:r w:rsidRPr="0097344F">
        <w:rPr>
          <w:rFonts w:ascii="Times New Roman" w:hAnsi="Times New Roman" w:cs="Times New Roman"/>
          <w:sz w:val="24"/>
          <w:szCs w:val="24"/>
        </w:rPr>
        <w:t xml:space="preserve"> социального управления или менеджмента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особенности менеджмента в организациях, учреждениях и службах системы социальной  работы;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социальные потребности и психологические особенности различных категорий клиентов;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- уметь: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различать менеджмент как науку и менеджмент как искусство;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lastRenderedPageBreak/>
        <w:t>- анализировать проблемы клиентов;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iCs/>
          <w:sz w:val="24"/>
          <w:szCs w:val="24"/>
        </w:rPr>
        <w:t>- обладать: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- навыками работы с различными категориями клиентов социальной службы. 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3A3BA7" w:rsidRPr="0097344F" w:rsidRDefault="003A3BA7" w:rsidP="003A3BA7">
      <w:pPr>
        <w:tabs>
          <w:tab w:val="left" w:pos="848"/>
          <w:tab w:val="left" w:pos="880"/>
          <w:tab w:val="left" w:pos="1000"/>
        </w:tabs>
        <w:ind w:firstLine="709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Особое внимание обратить </w:t>
      </w:r>
      <w:proofErr w:type="gramStart"/>
      <w:r w:rsidRPr="0097344F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Pr="0097344F">
        <w:rPr>
          <w:rFonts w:ascii="Times New Roman" w:hAnsi="Times New Roman" w:cs="Times New Roman"/>
          <w:i/>
          <w:sz w:val="24"/>
          <w:szCs w:val="24"/>
        </w:rPr>
        <w:t>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значения понятия «социальное управление» или «менеджмент»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- особенности менеджмента в организациях, учреждениях и службах системы социальной  работы;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разнообразие клиентов, обращающихся в социальную службу, и их проблем;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обширное поле целей, задач в области социального менеджмента;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крайне ограниченные ресурсные возможности и специальные технологии их «выбивания»;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- низкий уровень заработной платы работников социальной сферы;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- явление «достигаемой эффективности» и «заложенной неэффективности».</w:t>
      </w:r>
    </w:p>
    <w:p w:rsidR="003A3BA7" w:rsidRPr="0097344F" w:rsidRDefault="003A3BA7" w:rsidP="003A3BA7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Разъясните понятие менеджмента как организованной системы или структуры.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Разъясните понятие менеджмента как системы органических, предписанных и фактических функций.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Разъясните понятие менеджмента как процесса.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Разъясните понятие менеджмента как управленческого труда.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Разъясните понятие менеджмента как управленческого труда.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Разъясните понятие менеджмента как науки и искусства.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Каковы особенности менеджмента в организациях, учреждениях и службах системы социальной  работы?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Каковы типичные проблемы клиентов, обращающихся в социальную службу?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Каковы основные проблемы управления в социальной службе?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sz w:val="24"/>
          <w:szCs w:val="24"/>
        </w:rPr>
        <w:t>План практических (семинарских) занятий по теме 8.</w:t>
      </w:r>
    </w:p>
    <w:p w:rsidR="003A3BA7" w:rsidRPr="0097344F" w:rsidRDefault="003A3BA7" w:rsidP="003A3BA7">
      <w:pPr>
        <w:numPr>
          <w:ilvl w:val="0"/>
          <w:numId w:val="3"/>
        </w:numPr>
        <w:tabs>
          <w:tab w:val="num" w:pos="180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>П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онятие</w:t>
      </w:r>
      <w:r w:rsidRPr="0097344F">
        <w:rPr>
          <w:rFonts w:ascii="Times New Roman" w:hAnsi="Times New Roman" w:cs="Times New Roman"/>
          <w:sz w:val="24"/>
          <w:szCs w:val="24"/>
        </w:rPr>
        <w:t xml:space="preserve"> социального управления или менеджмента</w:t>
      </w:r>
      <w:r w:rsidRPr="0097344F">
        <w:rPr>
          <w:rFonts w:ascii="Times New Roman" w:hAnsi="Times New Roman" w:cs="Times New Roman"/>
          <w:bCs/>
          <w:iCs/>
          <w:sz w:val="24"/>
          <w:szCs w:val="24"/>
        </w:rPr>
        <w:t>;</w:t>
      </w:r>
    </w:p>
    <w:p w:rsidR="003A3BA7" w:rsidRPr="0097344F" w:rsidRDefault="003A3BA7" w:rsidP="003A3BA7">
      <w:pPr>
        <w:numPr>
          <w:ilvl w:val="0"/>
          <w:numId w:val="3"/>
        </w:numPr>
        <w:tabs>
          <w:tab w:val="num" w:pos="180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Особенности менеджмента в организациях, учреждениях и службах системы социальной  работы;</w:t>
      </w:r>
    </w:p>
    <w:p w:rsidR="003A3BA7" w:rsidRPr="0097344F" w:rsidRDefault="003A3BA7" w:rsidP="003A3BA7">
      <w:pPr>
        <w:numPr>
          <w:ilvl w:val="0"/>
          <w:numId w:val="3"/>
        </w:numPr>
        <w:tabs>
          <w:tab w:val="num" w:pos="180"/>
        </w:tabs>
        <w:autoSpaceDE w:val="0"/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Социальные потребности и психологические особенности различных категорий клиентов.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Тесты для самопроверки: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 Управление социальной работой 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– </w:t>
      </w:r>
      <w:r w:rsidRPr="0097344F">
        <w:rPr>
          <w:rFonts w:ascii="Times New Roman" w:hAnsi="Times New Roman" w:cs="Times New Roman"/>
          <w:i/>
          <w:sz w:val="24"/>
          <w:szCs w:val="24"/>
        </w:rPr>
        <w:t>это воздействие на организации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97344F">
        <w:rPr>
          <w:rFonts w:ascii="Times New Roman" w:hAnsi="Times New Roman" w:cs="Times New Roman"/>
          <w:i/>
          <w:sz w:val="24"/>
          <w:szCs w:val="24"/>
        </w:rPr>
        <w:t>службы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97344F">
        <w:rPr>
          <w:rFonts w:ascii="Times New Roman" w:hAnsi="Times New Roman" w:cs="Times New Roman"/>
          <w:i/>
          <w:sz w:val="24"/>
          <w:szCs w:val="24"/>
        </w:rPr>
        <w:t>ведущие социальную работу для достижения целенаправленных изменений объекта в желаемом направлении</w:t>
      </w:r>
      <w:r w:rsidRPr="0097344F">
        <w:rPr>
          <w:rFonts w:ascii="Times New Roman" w:hAnsi="Times New Roman" w:cs="Times New Roman"/>
          <w:bCs/>
          <w:sz w:val="24"/>
          <w:szCs w:val="24"/>
        </w:rPr>
        <w:t>:</w:t>
      </w:r>
    </w:p>
    <w:p w:rsidR="003A3BA7" w:rsidRPr="0097344F" w:rsidRDefault="003A3BA7" w:rsidP="003A3BA7">
      <w:pPr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Да.</w:t>
      </w:r>
    </w:p>
    <w:p w:rsidR="003A3BA7" w:rsidRPr="0097344F" w:rsidRDefault="003A3BA7" w:rsidP="003A3BA7">
      <w:pPr>
        <w:numPr>
          <w:ilvl w:val="0"/>
          <w:numId w:val="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Нет.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2. Что является объектом теории управления социальной работой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Отрасли социальной сферы.</w:t>
      </w:r>
    </w:p>
    <w:p w:rsidR="003A3BA7" w:rsidRPr="0097344F" w:rsidRDefault="003A3BA7" w:rsidP="003A3BA7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Система социальной защиты населения.</w:t>
      </w:r>
    </w:p>
    <w:p w:rsidR="003A3BA7" w:rsidRPr="0097344F" w:rsidRDefault="003A3BA7" w:rsidP="003A3BA7">
      <w:pPr>
        <w:numPr>
          <w:ilvl w:val="0"/>
          <w:numId w:val="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Система учреждений социального обслуживания населения.</w:t>
      </w:r>
    </w:p>
    <w:p w:rsidR="003A3BA7" w:rsidRPr="0097344F" w:rsidRDefault="003A3BA7" w:rsidP="003A3BA7">
      <w:pPr>
        <w:numPr>
          <w:ilvl w:val="0"/>
          <w:numId w:val="5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Категории населения, находящиеся в трудной жизненной ситуации.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3. Что является конечной целью теории управления социальной работой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Подготовка специалистов для системы социальной работы.</w:t>
      </w:r>
    </w:p>
    <w:p w:rsidR="003A3BA7" w:rsidRPr="0097344F" w:rsidRDefault="003A3BA7" w:rsidP="003A3BA7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Совершенствование системы управления социальной работой.</w:t>
      </w:r>
    </w:p>
    <w:p w:rsidR="003A3BA7" w:rsidRPr="0097344F" w:rsidRDefault="003A3BA7" w:rsidP="003A3BA7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Повышения уровня эффективности социального обслуживания населения.</w:t>
      </w:r>
    </w:p>
    <w:p w:rsidR="003A3BA7" w:rsidRPr="0097344F" w:rsidRDefault="003A3BA7" w:rsidP="003A3BA7">
      <w:pPr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Внедрение зарубежного опыта организации учреждений социального обеспечения.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4. Можно ли рассматривать теорию управления социальной работой как самостоятельно сформировавшуюся науку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Да.</w:t>
      </w:r>
    </w:p>
    <w:p w:rsidR="003A3BA7" w:rsidRPr="0097344F" w:rsidRDefault="003A3BA7" w:rsidP="003A3BA7">
      <w:pPr>
        <w:numPr>
          <w:ilvl w:val="0"/>
          <w:numId w:val="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Нет.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 xml:space="preserve">5.Что включает в себя понятие 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«</w:t>
      </w:r>
      <w:r w:rsidRPr="0097344F">
        <w:rPr>
          <w:rFonts w:ascii="Times New Roman" w:hAnsi="Times New Roman" w:cs="Times New Roman"/>
          <w:i/>
          <w:sz w:val="24"/>
          <w:szCs w:val="24"/>
        </w:rPr>
        <w:t>принципы управления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»?</w:t>
      </w:r>
    </w:p>
    <w:p w:rsidR="003A3BA7" w:rsidRPr="0097344F" w:rsidRDefault="003A3BA7" w:rsidP="003A3BA7">
      <w:pPr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Это разновидности средств управления.</w:t>
      </w:r>
    </w:p>
    <w:p w:rsidR="003A3BA7" w:rsidRPr="0097344F" w:rsidRDefault="003A3BA7" w:rsidP="003A3BA7">
      <w:pPr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Это совокупность методов управления.</w:t>
      </w:r>
    </w:p>
    <w:p w:rsidR="003A3BA7" w:rsidRPr="0097344F" w:rsidRDefault="003A3BA7" w:rsidP="003A3BA7">
      <w:pPr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Это нормы, правила, которыми необходимо руководствоваться в процессе управления.</w:t>
      </w:r>
    </w:p>
    <w:p w:rsidR="003A3BA7" w:rsidRPr="0097344F" w:rsidRDefault="003A3BA7" w:rsidP="003A3BA7">
      <w:pPr>
        <w:numPr>
          <w:ilvl w:val="0"/>
          <w:numId w:val="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Это система мер, мероприятий, осуществляемых в процессе управления.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6. Какие группы принципов используются в практике управления социальной работой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Психологические.</w:t>
      </w:r>
    </w:p>
    <w:p w:rsidR="003A3BA7" w:rsidRPr="0097344F" w:rsidRDefault="003A3BA7" w:rsidP="003A3BA7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Общие принципы управления.</w:t>
      </w:r>
    </w:p>
    <w:p w:rsidR="003A3BA7" w:rsidRPr="0097344F" w:rsidRDefault="003A3BA7" w:rsidP="003A3BA7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Организационно-технологические.</w:t>
      </w:r>
    </w:p>
    <w:p w:rsidR="003A3BA7" w:rsidRPr="0097344F" w:rsidRDefault="003A3BA7" w:rsidP="003A3BA7">
      <w:pPr>
        <w:numPr>
          <w:ilvl w:val="0"/>
          <w:numId w:val="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Частные или специальные.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7. Какие принципы относятся к общим принципам управления в социальных службах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 социальной справедливости.</w:t>
      </w:r>
    </w:p>
    <w:p w:rsidR="003A3BA7" w:rsidRPr="0097344F" w:rsidRDefault="003A3BA7" w:rsidP="003A3BA7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 солидарности.</w:t>
      </w:r>
    </w:p>
    <w:p w:rsidR="003A3BA7" w:rsidRPr="0097344F" w:rsidRDefault="003A3BA7" w:rsidP="003A3BA7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 социальной ориентации управления.</w:t>
      </w:r>
    </w:p>
    <w:p w:rsidR="003A3BA7" w:rsidRPr="0097344F" w:rsidRDefault="003A3BA7" w:rsidP="003A3BA7">
      <w:pPr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Принципы социального партнерства.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8. Что предусматривает принцип социального партнерства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Совместная деятельность общественных организаций по решению социального партнерства.</w:t>
      </w:r>
    </w:p>
    <w:p w:rsidR="003A3BA7" w:rsidRPr="0097344F" w:rsidRDefault="003A3BA7" w:rsidP="003A3BA7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Взаимодействие государства, бизнеса и некоммерческих организаций в решении социальных проблем.</w:t>
      </w:r>
    </w:p>
    <w:p w:rsidR="003A3BA7" w:rsidRPr="0097344F" w:rsidRDefault="003A3BA7" w:rsidP="003A3BA7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Участие некоммерческих организаций в осуществлении социальных программ.</w:t>
      </w:r>
    </w:p>
    <w:p w:rsidR="003A3BA7" w:rsidRPr="0097344F" w:rsidRDefault="003A3BA7" w:rsidP="003A3BA7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Развитие инициатив граждан в сфере защиты прав человека.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9.Какие принципы можно отнести к частным или специальным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Адресность социального обслуживания.</w:t>
      </w:r>
    </w:p>
    <w:p w:rsidR="003A3BA7" w:rsidRPr="0097344F" w:rsidRDefault="003A3BA7" w:rsidP="003A3BA7">
      <w:pPr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Доступность социальной службы.</w:t>
      </w:r>
    </w:p>
    <w:p w:rsidR="003A3BA7" w:rsidRPr="0097344F" w:rsidRDefault="003A3BA7" w:rsidP="003A3BA7">
      <w:pPr>
        <w:numPr>
          <w:ilvl w:val="0"/>
          <w:numId w:val="1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Независимость.</w:t>
      </w:r>
    </w:p>
    <w:p w:rsidR="003A3BA7" w:rsidRPr="0097344F" w:rsidRDefault="003A3BA7" w:rsidP="003A3BA7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Активность клиента социальной службы.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10. Какие уровни управления получили развитие в системе социальной защиты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lastRenderedPageBreak/>
        <w:t>Международный.</w:t>
      </w:r>
    </w:p>
    <w:p w:rsidR="003A3BA7" w:rsidRPr="0097344F" w:rsidRDefault="003A3BA7" w:rsidP="003A3BA7">
      <w:pPr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Общественный.</w:t>
      </w:r>
    </w:p>
    <w:p w:rsidR="003A3BA7" w:rsidRPr="0097344F" w:rsidRDefault="003A3BA7" w:rsidP="003A3BA7">
      <w:pPr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Федеральный.</w:t>
      </w:r>
    </w:p>
    <w:p w:rsidR="003A3BA7" w:rsidRPr="0097344F" w:rsidRDefault="003A3BA7" w:rsidP="003A3BA7">
      <w:pPr>
        <w:numPr>
          <w:ilvl w:val="0"/>
          <w:numId w:val="1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Региональный.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11. Какие полномочия в области социальной защиты населения имеют органы управления федерального уровня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и реализация государственной политики в сфере социальной защиты населения.</w:t>
      </w:r>
    </w:p>
    <w:p w:rsidR="003A3BA7" w:rsidRPr="0097344F" w:rsidRDefault="003A3BA7" w:rsidP="003A3BA7">
      <w:pPr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Разработка и реализация федеральных целевых программ.</w:t>
      </w:r>
    </w:p>
    <w:p w:rsidR="003A3BA7" w:rsidRPr="0097344F" w:rsidRDefault="003A3BA7" w:rsidP="003A3BA7">
      <w:pPr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Разработка федеральных законов и других нормативных актов в области социальной защиты населения.</w:t>
      </w:r>
    </w:p>
    <w:p w:rsidR="003A3BA7" w:rsidRPr="0097344F" w:rsidRDefault="003A3BA7" w:rsidP="003A3BA7">
      <w:pPr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Анализ тенденций социального развития современного российского общества.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12.Какие новые полномочия в регулировании системы социальной работы получили субъекты РФ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Анализ современных социальных проблем.</w:t>
      </w:r>
    </w:p>
    <w:p w:rsidR="003A3BA7" w:rsidRPr="0097344F" w:rsidRDefault="003A3BA7" w:rsidP="003A3BA7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и реализация государственной социальной политики.</w:t>
      </w:r>
    </w:p>
    <w:p w:rsidR="003A3BA7" w:rsidRPr="0097344F" w:rsidRDefault="003A3BA7" w:rsidP="003A3BA7">
      <w:pPr>
        <w:numPr>
          <w:ilvl w:val="0"/>
          <w:numId w:val="1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Разработка и принятие региональных законов и нормативных актов.</w:t>
      </w:r>
    </w:p>
    <w:p w:rsidR="003A3BA7" w:rsidRPr="0097344F" w:rsidRDefault="003A3BA7" w:rsidP="003A3BA7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Разработка и реализация региональных социальных программ.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13.Что входит в полномочия органов местного самоуправления в сфере социальной защиты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муниципальной системы социальной защиты.</w:t>
      </w:r>
    </w:p>
    <w:p w:rsidR="003A3BA7" w:rsidRPr="0097344F" w:rsidRDefault="003A3BA7" w:rsidP="003A3BA7">
      <w:pPr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Организация деятельности муниципальных социальных служб.</w:t>
      </w:r>
    </w:p>
    <w:p w:rsidR="003A3BA7" w:rsidRPr="0097344F" w:rsidRDefault="003A3BA7" w:rsidP="003A3BA7">
      <w:pPr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Разработка государственных социальных стандартов.</w:t>
      </w:r>
    </w:p>
    <w:p w:rsidR="003A3BA7" w:rsidRPr="0097344F" w:rsidRDefault="003A3BA7" w:rsidP="003A3BA7">
      <w:pPr>
        <w:numPr>
          <w:ilvl w:val="0"/>
          <w:numId w:val="1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Подготовка социальных работников.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14. С какой целью полномочия формирования и реализации социальных программ переданы на региональный уровень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Выявления и решения региональных социальных проблем.</w:t>
      </w:r>
    </w:p>
    <w:p w:rsidR="003A3BA7" w:rsidRPr="0097344F" w:rsidRDefault="003A3BA7" w:rsidP="003A3BA7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Учета сложившейся демографической ситуации.</w:t>
      </w:r>
    </w:p>
    <w:p w:rsidR="003A3BA7" w:rsidRPr="0097344F" w:rsidRDefault="003A3BA7" w:rsidP="003A3BA7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Использования сложившейся социальной инфраструктуры.</w:t>
      </w:r>
    </w:p>
    <w:p w:rsidR="003A3BA7" w:rsidRPr="0097344F" w:rsidRDefault="003A3BA7" w:rsidP="003A3BA7">
      <w:pPr>
        <w:numPr>
          <w:ilvl w:val="0"/>
          <w:numId w:val="1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Определения наиболее острых экономических проблем.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15. Какой Федеральный орган власти осуществляет управление системой социальной защиты населения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Министерство социальной защиты населения.</w:t>
      </w:r>
    </w:p>
    <w:p w:rsidR="003A3BA7" w:rsidRPr="0097344F" w:rsidRDefault="003A3BA7" w:rsidP="003A3BA7">
      <w:pPr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Министерство труда и социального развития.</w:t>
      </w:r>
    </w:p>
    <w:p w:rsidR="003A3BA7" w:rsidRPr="0097344F" w:rsidRDefault="003A3BA7" w:rsidP="003A3BA7">
      <w:pPr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Министерство социального обеспечения.</w:t>
      </w:r>
    </w:p>
    <w:p w:rsidR="003A3BA7" w:rsidRPr="0097344F" w:rsidRDefault="003A3BA7" w:rsidP="003A3BA7">
      <w:pPr>
        <w:numPr>
          <w:ilvl w:val="0"/>
          <w:numId w:val="18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Министерство здравоохранения и социального развития.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16. Какой орган исполнительной власти в регионе осуществляет управление системой социальной защиты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1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Комитет социальной защиты населения</w:t>
      </w:r>
    </w:p>
    <w:p w:rsidR="003A3BA7" w:rsidRPr="0097344F" w:rsidRDefault="003A3BA7" w:rsidP="003A3BA7">
      <w:pPr>
        <w:numPr>
          <w:ilvl w:val="0"/>
          <w:numId w:val="1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Комитет по труду и занятости.</w:t>
      </w:r>
    </w:p>
    <w:p w:rsidR="003A3BA7" w:rsidRPr="0097344F" w:rsidRDefault="003A3BA7" w:rsidP="003A3BA7">
      <w:pPr>
        <w:numPr>
          <w:ilvl w:val="0"/>
          <w:numId w:val="1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Комитет по труду и социальной защите.</w:t>
      </w:r>
    </w:p>
    <w:p w:rsidR="003A3BA7" w:rsidRPr="0097344F" w:rsidRDefault="003A3BA7" w:rsidP="003A3BA7">
      <w:pPr>
        <w:numPr>
          <w:ilvl w:val="0"/>
          <w:numId w:val="19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Комитет по социальной политике.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17. Приоритетность социальных программ определяется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3A3BA7" w:rsidRPr="0097344F" w:rsidRDefault="003A3BA7" w:rsidP="003A3BA7">
      <w:pPr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Объемом имеющихся бюджетных средств.</w:t>
      </w:r>
    </w:p>
    <w:p w:rsidR="003A3BA7" w:rsidRPr="0097344F" w:rsidRDefault="003A3BA7" w:rsidP="003A3BA7">
      <w:pPr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Остротой социальных проблем.</w:t>
      </w:r>
    </w:p>
    <w:p w:rsidR="003A3BA7" w:rsidRPr="0097344F" w:rsidRDefault="003A3BA7" w:rsidP="003A3BA7">
      <w:pPr>
        <w:numPr>
          <w:ilvl w:val="0"/>
          <w:numId w:val="20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Политическими стратегиями и интересами.</w:t>
      </w:r>
    </w:p>
    <w:p w:rsidR="003A3BA7" w:rsidRPr="0097344F" w:rsidRDefault="003A3BA7" w:rsidP="003A3BA7">
      <w:pPr>
        <w:numPr>
          <w:ilvl w:val="0"/>
          <w:numId w:val="20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Интересами и потребностями конкретных групп населения.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18. </w:t>
      </w:r>
      <w:r w:rsidRPr="0097344F">
        <w:rPr>
          <w:rFonts w:ascii="Times New Roman" w:hAnsi="Times New Roman" w:cs="Times New Roman"/>
          <w:i/>
          <w:sz w:val="24"/>
          <w:szCs w:val="24"/>
        </w:rPr>
        <w:t>Разработка федеральных законов и программ по социальной защите различных категорий населения относится к компетенции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3A3BA7" w:rsidRPr="0097344F" w:rsidRDefault="003A3BA7" w:rsidP="003A3BA7">
      <w:pPr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Федеральных органов государственной власти.</w:t>
      </w:r>
    </w:p>
    <w:p w:rsidR="003A3BA7" w:rsidRPr="0097344F" w:rsidRDefault="003A3BA7" w:rsidP="003A3BA7">
      <w:pPr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lastRenderedPageBreak/>
        <w:t>Органов власти субъекта Федерации.</w:t>
      </w:r>
    </w:p>
    <w:p w:rsidR="003A3BA7" w:rsidRPr="0097344F" w:rsidRDefault="003A3BA7" w:rsidP="003A3BA7">
      <w:pPr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Муниципальных органов власти.</w:t>
      </w:r>
    </w:p>
    <w:p w:rsidR="003A3BA7" w:rsidRPr="0097344F" w:rsidRDefault="003A3BA7" w:rsidP="003A3BA7">
      <w:pPr>
        <w:numPr>
          <w:ilvl w:val="0"/>
          <w:numId w:val="21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Федеральных и муниципальных органов власти.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19. </w:t>
      </w:r>
      <w:r w:rsidRPr="0097344F">
        <w:rPr>
          <w:rFonts w:ascii="Times New Roman" w:hAnsi="Times New Roman" w:cs="Times New Roman"/>
          <w:i/>
          <w:sz w:val="24"/>
          <w:szCs w:val="24"/>
        </w:rPr>
        <w:t>Что включает в себя функция целеполагания в системе социальной работы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стратегических целей.</w:t>
      </w:r>
    </w:p>
    <w:p w:rsidR="003A3BA7" w:rsidRPr="0097344F" w:rsidRDefault="003A3BA7" w:rsidP="003A3BA7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тактических целей.</w:t>
      </w:r>
    </w:p>
    <w:p w:rsidR="003A3BA7" w:rsidRPr="0097344F" w:rsidRDefault="003A3BA7" w:rsidP="003A3BA7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Формирование среднесрочных целей.</w:t>
      </w:r>
    </w:p>
    <w:p w:rsidR="003A3BA7" w:rsidRPr="0097344F" w:rsidRDefault="003A3BA7" w:rsidP="003A3BA7">
      <w:pPr>
        <w:numPr>
          <w:ilvl w:val="0"/>
          <w:numId w:val="22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Определение проблем в социальной сфере.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i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20. </w:t>
      </w:r>
      <w:r w:rsidRPr="0097344F">
        <w:rPr>
          <w:rFonts w:ascii="Times New Roman" w:hAnsi="Times New Roman" w:cs="Times New Roman"/>
          <w:i/>
          <w:sz w:val="24"/>
          <w:szCs w:val="24"/>
        </w:rPr>
        <w:t>К методам управления в системе социальной работы относятся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3A3BA7" w:rsidRPr="0097344F" w:rsidRDefault="003A3BA7" w:rsidP="003A3BA7">
      <w:pPr>
        <w:numPr>
          <w:ilvl w:val="0"/>
          <w:numId w:val="2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Административные.</w:t>
      </w:r>
    </w:p>
    <w:p w:rsidR="003A3BA7" w:rsidRPr="0097344F" w:rsidRDefault="003A3BA7" w:rsidP="003A3BA7">
      <w:pPr>
        <w:numPr>
          <w:ilvl w:val="0"/>
          <w:numId w:val="2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Организационные.</w:t>
      </w:r>
    </w:p>
    <w:p w:rsidR="003A3BA7" w:rsidRPr="0097344F" w:rsidRDefault="003A3BA7" w:rsidP="003A3BA7">
      <w:pPr>
        <w:numPr>
          <w:ilvl w:val="0"/>
          <w:numId w:val="2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Экономические.</w:t>
      </w:r>
    </w:p>
    <w:p w:rsidR="003A3BA7" w:rsidRPr="0097344F" w:rsidRDefault="003A3BA7" w:rsidP="003A3BA7">
      <w:pPr>
        <w:numPr>
          <w:ilvl w:val="0"/>
          <w:numId w:val="2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Социально-политические.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21. </w:t>
      </w:r>
      <w:r w:rsidRPr="0097344F">
        <w:rPr>
          <w:rFonts w:ascii="Times New Roman" w:hAnsi="Times New Roman" w:cs="Times New Roman"/>
          <w:i/>
          <w:sz w:val="24"/>
          <w:szCs w:val="24"/>
        </w:rPr>
        <w:t>Организационные методы включают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3A3BA7" w:rsidRPr="0097344F" w:rsidRDefault="003A3BA7" w:rsidP="003A3BA7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создания учреждения, организации.</w:t>
      </w:r>
    </w:p>
    <w:p w:rsidR="003A3BA7" w:rsidRPr="0097344F" w:rsidRDefault="003A3BA7" w:rsidP="003A3BA7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управления деятельностью учреждения.</w:t>
      </w:r>
    </w:p>
    <w:p w:rsidR="003A3BA7" w:rsidRPr="0097344F" w:rsidRDefault="003A3BA7" w:rsidP="003A3BA7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планирования деятельности</w:t>
      </w:r>
    </w:p>
    <w:p w:rsidR="003A3BA7" w:rsidRPr="0097344F" w:rsidRDefault="003A3BA7" w:rsidP="003A3BA7">
      <w:pPr>
        <w:numPr>
          <w:ilvl w:val="0"/>
          <w:numId w:val="2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совершенствования деятельности учреждения.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22. </w:t>
      </w:r>
      <w:r w:rsidRPr="0097344F">
        <w:rPr>
          <w:rFonts w:ascii="Times New Roman" w:hAnsi="Times New Roman" w:cs="Times New Roman"/>
          <w:i/>
          <w:sz w:val="24"/>
          <w:szCs w:val="24"/>
        </w:rPr>
        <w:t>Какие методы используют при создании учреждения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r w:rsidRPr="0097344F">
        <w:rPr>
          <w:rFonts w:ascii="Times New Roman" w:hAnsi="Times New Roman" w:cs="Times New Roman"/>
          <w:i/>
          <w:sz w:val="24"/>
          <w:szCs w:val="24"/>
        </w:rPr>
        <w:t>организации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проектирования систем.</w:t>
      </w:r>
    </w:p>
    <w:p w:rsidR="003A3BA7" w:rsidRPr="0097344F" w:rsidRDefault="003A3BA7" w:rsidP="003A3BA7">
      <w:pPr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Разработку устава, положения.</w:t>
      </w:r>
    </w:p>
    <w:p w:rsidR="003A3BA7" w:rsidRPr="0097344F" w:rsidRDefault="003A3BA7" w:rsidP="003A3BA7">
      <w:pPr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Разработку должностных инструкций.</w:t>
      </w:r>
    </w:p>
    <w:p w:rsidR="003A3BA7" w:rsidRPr="0097344F" w:rsidRDefault="003A3BA7" w:rsidP="003A3BA7">
      <w:pPr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регулирования межличностных отношений.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23. </w:t>
      </w:r>
      <w:r w:rsidRPr="0097344F">
        <w:rPr>
          <w:rFonts w:ascii="Times New Roman" w:hAnsi="Times New Roman" w:cs="Times New Roman"/>
          <w:i/>
          <w:sz w:val="24"/>
          <w:szCs w:val="24"/>
        </w:rPr>
        <w:t>С какой целью осуществляется контроль в учреждениях социального обслуживания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2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 целью обобщения опыта работы.</w:t>
      </w:r>
    </w:p>
    <w:p w:rsidR="003A3BA7" w:rsidRPr="0097344F" w:rsidRDefault="003A3BA7" w:rsidP="003A3BA7">
      <w:pPr>
        <w:numPr>
          <w:ilvl w:val="0"/>
          <w:numId w:val="2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Для определения результативности социальной службы.</w:t>
      </w:r>
    </w:p>
    <w:p w:rsidR="003A3BA7" w:rsidRPr="0097344F" w:rsidRDefault="003A3BA7" w:rsidP="003A3BA7">
      <w:pPr>
        <w:numPr>
          <w:ilvl w:val="0"/>
          <w:numId w:val="2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Для стимулирования специалистов.</w:t>
      </w:r>
    </w:p>
    <w:p w:rsidR="003A3BA7" w:rsidRPr="0097344F" w:rsidRDefault="003A3BA7" w:rsidP="003A3BA7">
      <w:pPr>
        <w:numPr>
          <w:ilvl w:val="0"/>
          <w:numId w:val="26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Для проверки выполнения законов, других нормативных актов.</w:t>
      </w:r>
    </w:p>
    <w:p w:rsidR="003A3BA7" w:rsidRPr="0097344F" w:rsidRDefault="003A3BA7" w:rsidP="003A3BA7">
      <w:pPr>
        <w:tabs>
          <w:tab w:val="left" w:pos="360"/>
        </w:tabs>
        <w:rPr>
          <w:rFonts w:ascii="Times New Roman" w:hAnsi="Times New Roman" w:cs="Times New Roman"/>
          <w:bCs/>
          <w:sz w:val="24"/>
          <w:szCs w:val="24"/>
        </w:rPr>
      </w:pPr>
      <w:r w:rsidRPr="0097344F">
        <w:rPr>
          <w:rFonts w:ascii="Times New Roman" w:hAnsi="Times New Roman" w:cs="Times New Roman"/>
          <w:bCs/>
          <w:sz w:val="24"/>
          <w:szCs w:val="24"/>
        </w:rPr>
        <w:t xml:space="preserve">24. </w:t>
      </w:r>
      <w:r w:rsidRPr="0097344F">
        <w:rPr>
          <w:rFonts w:ascii="Times New Roman" w:hAnsi="Times New Roman" w:cs="Times New Roman"/>
          <w:i/>
          <w:sz w:val="24"/>
          <w:szCs w:val="24"/>
        </w:rPr>
        <w:t>Какие факторы влияют на эффективность социальной работы</w:t>
      </w:r>
      <w:r w:rsidRPr="0097344F">
        <w:rPr>
          <w:rFonts w:ascii="Times New Roman" w:hAnsi="Times New Roman" w:cs="Times New Roman"/>
          <w:bCs/>
          <w:i/>
          <w:sz w:val="24"/>
          <w:szCs w:val="24"/>
        </w:rPr>
        <w:t>?</w:t>
      </w:r>
    </w:p>
    <w:p w:rsidR="003A3BA7" w:rsidRPr="0097344F" w:rsidRDefault="003A3BA7" w:rsidP="003A3BA7">
      <w:pPr>
        <w:numPr>
          <w:ilvl w:val="0"/>
          <w:numId w:val="2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Уровень профессиональной подготовки кадров.</w:t>
      </w:r>
    </w:p>
    <w:p w:rsidR="003A3BA7" w:rsidRPr="0097344F" w:rsidRDefault="003A3BA7" w:rsidP="003A3BA7">
      <w:pPr>
        <w:numPr>
          <w:ilvl w:val="0"/>
          <w:numId w:val="2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Высокий уровень дисциплины в организации.</w:t>
      </w:r>
    </w:p>
    <w:p w:rsidR="003A3BA7" w:rsidRPr="0097344F" w:rsidRDefault="003A3BA7" w:rsidP="003A3BA7">
      <w:pPr>
        <w:numPr>
          <w:ilvl w:val="0"/>
          <w:numId w:val="2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Высокий уровень культуры управления.</w:t>
      </w:r>
    </w:p>
    <w:p w:rsidR="003A3BA7" w:rsidRPr="0097344F" w:rsidRDefault="003A3BA7" w:rsidP="003A3BA7">
      <w:pPr>
        <w:numPr>
          <w:ilvl w:val="0"/>
          <w:numId w:val="27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Социально-психологический климат в коллективе.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Примерные темы контрольных работ и докладов: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1. Анализ проблем и реализация функций управления в организациях социальной сферы (социальной работы).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2. Принятие и реализация управленческих решений в социальной работе (на примере конкретного учреждения).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3. Принятие и реализация управленческих решений в социальной работе (на примере какого-либо вида деятельности, например, в управлении персоналом).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 4. Проблематика построения организационных структур в социальной работе.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5. Человек в системе управления. Психологические проблемы.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6. Управление персоналом социальной сферы (социальной работы).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lastRenderedPageBreak/>
        <w:t>7. Анализ проблем формирования и реализации контроля как функции управления в социальных организациях.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8. Анализ эффективности разработки управленческих решений.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9. Исследование проблем при проектировании систем управления.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10. Анализ моделей управления социальной работой.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11. Анализ эффективности социально-психологических методов управления.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12. Исследование взаимосвязи структуры организации и процесса управления.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13. Анализ проблем планирования как функции управления.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14. Исследование механизма мотивации как функции управления.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15. Моделирование структуры системы управления. </w:t>
      </w:r>
    </w:p>
    <w:p w:rsidR="003A3BA7" w:rsidRPr="0097344F" w:rsidRDefault="003A3BA7" w:rsidP="003A3BA7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16. Управление качеством в системе социальной работы.</w:t>
      </w:r>
    </w:p>
    <w:p w:rsidR="003A3BA7" w:rsidRPr="0097344F" w:rsidRDefault="003A3BA7" w:rsidP="003A3BA7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i/>
          <w:sz w:val="24"/>
          <w:szCs w:val="24"/>
        </w:rPr>
        <w:t>Примерный перечень вопросов для подготовки к экзамену: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«управление» и его характеристика.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Виды управления и их особенности.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Разновидности структур управления. Признаки организационной структуры управления.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Структура управления в системе социальной работы на общефедеральном и региональном уровнях.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  <w:tab w:val="left" w:pos="42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«функции управления». Общие и конкретные функции управления.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Функции управления в системе социальной работы на общефедеральном и региональном уровнях 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«программно-целевое управление», его особенности.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Классификация программ. Специфика и структура социальных программ.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Принципы управления в социальной работе.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Принципы управления в системе социальной работы на общефедеральном и региональном уровнях.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Практическое значение принципов управления социальной работой.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Значения понятия «менеджмент». Особенности менеджмента в организациях, учреждениях и службах системы социальной работы.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управления социальной работой.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управления в системе социальной работы на общефедеральном и региональном уровнях.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Регулирования и контроль в системе социальной работы.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Формы и методы контроля, используемые в процессе социального управления.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Общефедеральная система управления социальной работой в современной России.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Региональные органы управления социальной работой и особенности их организации.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Органы управления социальной работой в муниципальных образованиях.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Администрирование в социальных службах.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Управленческая команда и её признаки.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344F">
        <w:rPr>
          <w:rFonts w:ascii="Times New Roman" w:hAnsi="Times New Roman" w:cs="Times New Roman"/>
          <w:sz w:val="24"/>
          <w:szCs w:val="24"/>
        </w:rPr>
        <w:t xml:space="preserve">Понятия «управленческое решение» и «лицо, принимающее решение» </w:t>
      </w:r>
      <w:r w:rsidRPr="0097344F">
        <w:rPr>
          <w:rFonts w:ascii="Times New Roman" w:hAnsi="Times New Roman" w:cs="Times New Roman"/>
          <w:sz w:val="24"/>
          <w:szCs w:val="24"/>
        </w:rPr>
        <w:tab/>
        <w:t>(ЛПР), «исключительная» и «альтернативная компетенция».</w:t>
      </w:r>
      <w:proofErr w:type="gramEnd"/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 Методы подготовки и принятия управленческих решений.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Понятия «персонал», «человеческие ресурсы», «трудовые ресурсы».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Проблемы управления персоналом в системе социальной работы.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Понятия «стимулы», «мотивы», «стимулирование», «мотивация» и их характеристика.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Теории мотивации.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Методы стимулирования труда в социальных учреждениях и практика их использования.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«организация труда». Организация труда в социальных учреждениях.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lastRenderedPageBreak/>
        <w:t>Права социальных работников.</w:t>
      </w:r>
    </w:p>
    <w:p w:rsidR="003A3BA7" w:rsidRPr="0097344F" w:rsidRDefault="003A3BA7" w:rsidP="003A3BA7">
      <w:pPr>
        <w:numPr>
          <w:ilvl w:val="0"/>
          <w:numId w:val="28"/>
        </w:numPr>
        <w:tabs>
          <w:tab w:val="num" w:pos="36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Профессиограмма специалиста социальной работы.</w:t>
      </w:r>
    </w:p>
    <w:p w:rsidR="003A3BA7" w:rsidRPr="0097344F" w:rsidRDefault="003A3BA7" w:rsidP="003A3BA7">
      <w:pPr>
        <w:widowControl w:val="0"/>
        <w:numPr>
          <w:ilvl w:val="0"/>
          <w:numId w:val="28"/>
        </w:numPr>
        <w:tabs>
          <w:tab w:val="num" w:pos="360"/>
          <w:tab w:val="left" w:pos="851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Понятие «эффективность управления социальной работой».</w:t>
      </w:r>
    </w:p>
    <w:p w:rsidR="003A3BA7" w:rsidRPr="0097344F" w:rsidRDefault="003A3BA7" w:rsidP="003A3B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344F">
        <w:rPr>
          <w:rFonts w:ascii="Times New Roman" w:hAnsi="Times New Roman" w:cs="Times New Roman"/>
          <w:i/>
          <w:sz w:val="24"/>
          <w:szCs w:val="24"/>
        </w:rPr>
        <w:t>Примерные практические задания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Составьте таблицу, позволяющую сравнить основные современные теории управления.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Разработайте рекомендации по организации приема клиентов в различных учреждениях социальной службы.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Разработайте проект учреждения социальной службы, обратив внимание на организационно-административную составляющую.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Разработайте план проведения мероприятия по привлечению ресурсов организаций, общественных объединений и частных лиц к реализации мер по социальной защите граждан (выбрать конктетные темы)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Разработайте сценарий консультации представителей общественных объединений, организаций, частных лиц по вопросам оказания социальной помощи и поддержки нуждающимся в ней.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Разработайте «Уголок клиента» с целью формирования знаний об организациях, общественных объединениях и частных лицах нашего города, имеющих возможность оказать социальную помощь и поддержку.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Подготовить презентацию о привлечении ресурсов организаций, общественных объединений и частных лиц к реализации мер по социальной защите граждан.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eastAsia="Calibri" w:hAnsi="Times New Roman" w:cs="Times New Roman"/>
          <w:sz w:val="24"/>
          <w:szCs w:val="24"/>
          <w:lang w:eastAsia="en-US"/>
        </w:rPr>
        <w:t>Разработайте модель взаимодействия учреждений социальной службы с организациями, общественными объединениями и частными лицами нашего города.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5425" w:rsidRDefault="00775425" w:rsidP="003A3B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40"/>
        <w:jc w:val="both"/>
        <w:rPr>
          <w:rFonts w:ascii="Times New Roman" w:hAnsi="Times New Roman" w:cs="Times New Roman"/>
          <w:i/>
          <w:sz w:val="24"/>
          <w:szCs w:val="24"/>
        </w:rPr>
        <w:sectPr w:rsidR="00775425" w:rsidSect="00F93EA3">
          <w:pgSz w:w="11906" w:h="16838"/>
          <w:pgMar w:top="567" w:right="850" w:bottom="567" w:left="1134" w:header="709" w:footer="709" w:gutter="0"/>
          <w:cols w:space="708"/>
          <w:docGrid w:linePitch="360"/>
        </w:sectPr>
      </w:pPr>
    </w:p>
    <w:p w:rsidR="003A3BA7" w:rsidRPr="0097344F" w:rsidRDefault="003A3BA7" w:rsidP="003A3B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left="84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A3BA7" w:rsidRPr="0097344F" w:rsidRDefault="003A3BA7" w:rsidP="003A3B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77"/>
        <w:gridCol w:w="4305"/>
        <w:gridCol w:w="8982"/>
      </w:tblGrid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Структурный элемент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Оценочные средства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ОК-6 - способностью работать в коллективе, толерантно воспринимать социальные, этнические, конфессиональные и культурные различия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этики и психологии делового общения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Решите: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Ситуационная задача: Молодой специалист, девушка 25 лет, работала консультантом в центре социального обслуживания. Её внешний облик и поведение имел ряд особенностей: волосы окрашены в зеленый и малиновый цвет, кроме того, специалист жевала жевательную резинку и слушала музыку в плеере. После нескольких дней работы клиенты попросили назначить другого консультанта.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Какие требования к специалисту были нарушены девушкой?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1) требования к внешнему виду специалиста;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2) принципы целесообразности действий;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3) принцип уважения клиентов;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4) принцип учета народных обычаев и традиций.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Ситуационная задача: семья граждан России, выходцев из Средней Азии, проживает в маленькой комнате в стесненных условиях. Кроме многочисленных детей, с семьей проживает престарелая мать мужа (свекровь). Социальный работник предложила поместить пожилую женщину в интернат для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престарелых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Глава семьи подал письменную жалобу на непрофессионализм социального работника. Какой принцип был нарушен?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1) принципы целесообразности действий;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2) принцип уважения клиентов;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3) принцип учета народных обычаев и традиций.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информацию клиентки? 1) толерантность; 2) внимательность и наблюдательность; 3) тактичность; 4) совесть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пеки? Что может социальный работник службы опеки?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Должна ли социальный психолог сообщать об отношении школы в вышестоящие органы образования?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Ситуационная задача: Татьяна Николаевна – учительница со стажем и большим опытом работы. В школе, где она работает, обучается большой контингент детей выходцев из Дагестана. Елена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работает школьным социальным работником. Недавно Татьяна Николаевна попросила помочь ей успокоить учеников в классе. Учительница пожаловалась социальному работнику, что раньше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ней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 было такого количества проблем с учениками. Трудности, по её мнению, возникли из-за большого количества детей из семей – выходцев с Дагестана. Елена не была уверена, что проблемы вызвана только учениками (вероятно, учительница вела себя некорректно), но дала совет, как усадить детей на места и успокоить. Правильно ли поступает социальный работник в данной ситуации? Какие обязанности у социального работника перед коллегами, детьми, обществом? Какие рекомендации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дает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дал специалист учителю?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Ситуационная задача: Вы находитесь на консультативном приеме для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наркозависимых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Решается вопрос об отправке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наркозависимых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 центр по реабилитации. Андрей А., 36 лет, употребление 10 лет, периодически лечился, но срывался снова. Выражает активное желание поехать в центр, работа с психологами в городе ему надоела, они все время говорят ему одно и то же, вот в центре должна быть настоящая реабилитация. В процессе беседы Андрей в начале говорит ясно и четко, в конце начинает говорить тише, появляется 62 ощущение, что у него «во рту каша». На вопрос психолога, говорить четче, потому что его не слышно, возбуждается, начинает кричать о том, что это ни к чему. Крик сопровождается резкой моторной активностью (размахивает руками, двигается). Лицо его краснеет. После чего резко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салится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сникает, на глазах появляются слезы. На вопросы не отвечает. После консультации мнения специалистов разделились: один говорил о том, что его, наверно можно отправить, другой говорил, что отправлять его нельзя. Скажите, стоит ли оправлять Андрея в стационарный центр реабилитации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наркозависимых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? Что, по Вашему мнению, с ним происходит? Каковы, по Вашему мнению, будут результаты, если он не отправится в реабилитационный центр? __________________________________________________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учитывать в работе с коллективом и клиентами социальные, этнические, конфессиональные и культурные различия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Решите: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Ситуационная задача: социальный работник, обслуживающий клиента на дому, постоянно просит содействия различных учреждений и коллег, консультируя свою подопечную. Подопечная является пожилой женщиной, которая испытывает трудности при ходьбе по различным инстанциям. Результатом общения с социальным работником была жалоба подопечной. Какой принцип профессиональных отношений был нарушен?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1) принципы целесообразности действий;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2) принцип уважения клиентов;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3) принцип учета народных обычаев и традиций.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4) принцип гуманизма.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Ситуационная задача: клиент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А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страдает начальными проявлениями болезни Альцгеймера, что сопровождается выраженной забывчивостью, даже фраз, сказанных несколько минут назад. Эмоционально Клиент неустойчив, склонен к проявлениям гнева, которые сменяются приступами «дурашливого» поведения. Какое качество будет принципиальным при выборе социального работника для обслуживания этого клиента? 1) толерантность;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2) внимательность и наблюдательность;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3) тактичность;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4) терпение.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Ситуационная задача: Клиентка обратилась за социальной помощью, указывая на свое бедственное положение и трудную жизненную ситуацию. При подробном опросе выяснилось, что клиентка длительно употребляет наркотики, поэтому неискрен- 60 на и недостоверно описывает свое положение. Какое качество личности социального работника позволило уловить неискренность и дополнительно проверить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навыком обеспечения соблюдения работниками требований кодекса этики социального работника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Ситуационная задача: К клиенту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военному в отставке, ветерану войны и инвалиду, приходит социальный работник, который является убежденным пацифистом и не разделает убеждений клиента. Вследствие несогласованности взглядов, клиент просит заменить социального работника. Укажите, к какому уровню «столкновения» систем ценностей относится данный конфликт?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1) социальный работник – общество;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2) социальный работник – клиент;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3) социальный работник – социальная группа. </w:t>
            </w:r>
          </w:p>
          <w:p w:rsidR="003A3BA7" w:rsidRPr="0097344F" w:rsidRDefault="003A3BA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Ситуационная задача:  Бабушка и дедушка Тани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12 лет обратились за помощью в социальные службы опеки и попечительства в связи со следующей ситуацией. Таня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является их внучкой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, над которой оформлена опека. Мать Тани страдает наркоманией в течение длительного времени, периодически проходит лечение, но потом срывается. С ребенком практически не общается. Отец погиб в автокатастрофе много лет назад. Девочка с 5 лет находится под опекой родителей матери. В данный момент с ребенком возникли большие проблемы. Все началось с того, что в доме пропали 40 000 рублей, подготовленные на операцию бабушке. На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вопрос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 брала ли она деньги, девочка ответила, что раздала их одноклассникам в школе. Обращение в школу дела результатов не дало, так как учителя ответили, что это проблемы </w:t>
            </w: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семьи</w:t>
            </w:r>
            <w:proofErr w:type="gramEnd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и они не могут вернуть эти деньги. А у них самих и так зарплаты маленькие. Кроме того, она разделась и танцевала в туалете школы. Вопрос: Как вы думаете, чем объясняется такое поведение ребенка? Как решить проблемы взаимодействия семьи и школы? Что может сделать психолог службы</w:t>
            </w:r>
          </w:p>
        </w:tc>
      </w:tr>
      <w:tr w:rsidR="003A3BA7" w:rsidRPr="0097344F" w:rsidTr="003A3B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ПК-8 </w:t>
            </w:r>
            <w:r w:rsidRPr="009734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>– способностью к организационно-управленческой работе в подразделениях организаций, реализующих меры социальной защиты граждан</w:t>
            </w:r>
          </w:p>
        </w:tc>
      </w:tr>
      <w:tr w:rsidR="003A3BA7" w:rsidRPr="0097344F" w:rsidTr="003A3BA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теорию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1.Составьте таблицу, позволяющую сравнить основные современные теории управления.</w:t>
            </w:r>
          </w:p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Примерные вопросы для подготовки к экзамену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«управление» и его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управления и их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Разновидности структур управления. Признаки организационной структуры управления.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Структура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«функции управления». Общие и конкретные функции управления.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Функции управления в системе социальной работы на общефедеральном и региональном уровнях 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«программно-целевое управление», его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программ. Специфика и структура социальных программ.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социальной работе.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Практическое значение принципов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Значения понятия «менеджмент». Особенности менеджмента в организациях, учреждениях и службах системы социальной работы.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29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Регулирования и контроль в системе социальной работы.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3.Примерные темы докладов и контрольных работ: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Анализ проблем и реализация функций управления в организациях социальной сферы (социальной работы).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2. Принятие и реализация управленческих решений в социальной работе (на примере конкретного учреждения).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3. Принятие и реализация управленческих решений в социальной работе (на примере какого-либо вида деятельности, например, в управлении персоналом).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4. Проблематика построения организационных структур в социальной работе.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Человек в системе управления. Психологические проблемы.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Управление персоналом социальной сферы (социальной работы).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Анализ проблем формирования и реализации контроля как функции управления в социальных организациях.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8. Анализ эффективности разработки управленческих решений. </w:t>
            </w:r>
          </w:p>
        </w:tc>
      </w:tr>
      <w:tr w:rsidR="003A3BA7" w:rsidRPr="0097344F" w:rsidTr="003A3BA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работу в подразделениях организаций, реализующих меры социальной защиты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 w:rsidP="003A3BA7">
            <w:pPr>
              <w:pStyle w:val="af4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Примерные вопросы к экзамену.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«управление» и его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управления и их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Разновидности структур управления. Признаки организационной структуры управления.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Структура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«функции управления». Общие и конкретные функции управления.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Функции управления в системе социальной работы на общефедеральном и региональном уровнях 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«программно-целевое управление», его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программ. Специфика и структура социальных программ.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социальной работе.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Практическое значение принципов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Значения понятия «менеджмент». Особенности менеджмента в организациях, учреждениях и службах системы социальной работы.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1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Регулирования и контроль в системе социальной работы.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0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Разработайте рекомендации по организации приема клиентов в различных учреждениях социальной службы.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Примерные темы докладов и контрольных работ: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Анализ проблем и реализация функций управления в организациях социальной сферы (социальной работы).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2. Принятие и реализация управленческих решений в социальной работе (на примере конкретного учреждения).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3. Принятие и реализация управленческих решений в социальной работе (на примере какого-либо вида деятельности, например, в управлении персоналом).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4. Проблематика построения организационных структур в социальной работе.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Человек в системе управления. Психологические проблемы.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Управление персоналом социальной сферы (социальной работы).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Анализ проблем формирования и реализации контроля как функции управления в социальных организациях.</w:t>
            </w:r>
          </w:p>
          <w:p w:rsidR="003A3BA7" w:rsidRPr="0097344F" w:rsidRDefault="003A3BA7">
            <w:pPr>
              <w:spacing w:line="240" w:lineRule="auto"/>
              <w:ind w:left="125" w:hanging="125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8. Анализ эффективности разработки управленческих решений.</w:t>
            </w:r>
          </w:p>
        </w:tc>
      </w:tr>
      <w:tr w:rsidR="003A3BA7" w:rsidRPr="0097344F" w:rsidTr="003A3BA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организационно-управленческой работы в подразделениях организаций, реализующих меры социальной защиты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1.Примерные вопросы к экзамену.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«управление» и его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управления и их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Разновидности структур управления. Признаки организационной структуры управления.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Структура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«функции управления». Общие и конкретные функции управления.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Функции управления в системе социальной работы на общефедеральном и региональном уровнях 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«программно-целевое управление», его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программ. Специфика и структура социальных программ.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социальной работе.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Практическое значение принципов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Значения понятия «менеджмент». Особенности менеджмента в организациях, учреждениях и службах системы социальной работы.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Регулирования и контроль в системе социальной работы.</w:t>
            </w:r>
          </w:p>
          <w:p w:rsidR="003A3BA7" w:rsidRPr="0097344F" w:rsidRDefault="003A3BA7">
            <w:pPr>
              <w:spacing w:line="240" w:lineRule="auto"/>
              <w:ind w:left="1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2.Разработайте проект учреждения социальной службы, обратив внимание на организационно-административную составляющую.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Примерные темы докладов и контрольных работ: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 Анализ проблем и реализация функций управления в организациях социальной сферы (социальной работы).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2. Принятие и реализация управленческих решений в социальной работе (на примере конкретного учреждения).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3. Принятие и реализация управленческих решений в социальной работе (на примере какого-либо вида деятельности, например, в управлении персоналом).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4. Проблематика построения организационных структур в социальной работе.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Человек в системе управления. Психологические проблемы.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Управление персоналом социальной сферы (социальной работы).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 Анализ проблем формирования и реализации контроля как функции управления в социальных организациях.</w:t>
            </w:r>
          </w:p>
          <w:p w:rsidR="003A3BA7" w:rsidRPr="0097344F" w:rsidRDefault="003A3BA7">
            <w:pPr>
              <w:spacing w:line="240" w:lineRule="auto"/>
              <w:ind w:left="125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8. Анализ эффективности разработки управленческих решений.</w:t>
            </w:r>
          </w:p>
        </w:tc>
      </w:tr>
      <w:tr w:rsidR="003A3BA7" w:rsidRPr="0097344F" w:rsidTr="003A3BA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ПК-10 -</w:t>
            </w:r>
            <w:r w:rsidRPr="009734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способностью к осуществлению мероприятий по привлечению ресурсов организаций, общественных объединений и частных лиц к </w:t>
            </w:r>
            <w:r w:rsidRPr="009734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  <w:lastRenderedPageBreak/>
              <w:t>реализации мер по социальной защите граждан</w:t>
            </w:r>
          </w:p>
        </w:tc>
      </w:tr>
      <w:tr w:rsidR="003A3BA7" w:rsidRPr="0097344F" w:rsidTr="003A3BA7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Знать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основания и особенности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1.Примерные вопросы для подготовки к экзамену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и методы контроля, используемые в процессе социального управления.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Общефедеральная система управления социальной работой в современной России.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Региональные органы управления социальной работой и особенности их организации.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Органы управления социальной работой в муниципальных образованиях.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Администрирование в социальных службах.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Управленческая команда и её признаки.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Понятия «управленческое решение» и «лицо, принимающее решение»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(ЛПР), «исключительная» и «альтернативная компетенция».</w:t>
            </w:r>
            <w:proofErr w:type="gramEnd"/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Методы подготовки и принятия управленческих решений.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Понятия «персонал», «человеческие ресурсы», «трудовые ресурсы».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Проблемы управления персоналом в системе социальной работы.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Понятия «стимулы», «мотивы», «стимулирование», «мотивация» и их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Теории мотивации.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стимулирования труда в социальных учреждениях и практика их использования.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«организация труда». Организация труда в социальных учреждениях.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Права социальных работников.</w:t>
            </w:r>
          </w:p>
          <w:p w:rsidR="003A3BA7" w:rsidRPr="0097344F" w:rsidRDefault="003A3BA7" w:rsidP="003A3BA7">
            <w:pPr>
              <w:numPr>
                <w:ilvl w:val="0"/>
                <w:numId w:val="33"/>
              </w:numPr>
              <w:tabs>
                <w:tab w:val="num" w:pos="120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Профессиограмма специалиста социальной работы.</w:t>
            </w:r>
          </w:p>
          <w:p w:rsidR="003A3BA7" w:rsidRPr="0097344F" w:rsidRDefault="003A3BA7" w:rsidP="003A3BA7">
            <w:pPr>
              <w:widowControl w:val="0"/>
              <w:numPr>
                <w:ilvl w:val="0"/>
                <w:numId w:val="33"/>
              </w:numPr>
              <w:tabs>
                <w:tab w:val="left" w:pos="851"/>
                <w:tab w:val="num" w:pos="1200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«эффективность управления социальной работой».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4"/>
              </w:numPr>
              <w:spacing w:line="240" w:lineRule="auto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Примерные темы докладов и контрольных работ: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Исследование проблем при проектировании систем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Анализ моделей управления социальной работой.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Анализ эффективности социально-психологических методов управления.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Исследование взаимосвязи структуры организации и процесса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Анализ проблем планирования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Исследование механизма мотивации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Моделирование структуры системы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Управление качеством в системе социальной работы.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9.Исследование проблем при проектировании систем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10. Анализ моделей управления социальной работой.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 Анализ эффективности социально-психологических методов управления.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12. Исследование взаимосвязи структуры организации и процесса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13. Анализ проблем планирования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14. Исследование механизма мотивации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15. Моделирование структуры системы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 Управление качеством в системе социальной работы.</w:t>
            </w:r>
          </w:p>
        </w:tc>
      </w:tr>
      <w:tr w:rsidR="003A3BA7" w:rsidRPr="0097344F" w:rsidTr="003A3BA7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Уметь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организовывать и проводить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 w:rsidP="003A3BA7">
            <w:pPr>
              <w:pStyle w:val="af4"/>
              <w:numPr>
                <w:ilvl w:val="0"/>
                <w:numId w:val="3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Разработайте план проведения мероприятия по привлечению ресурсов организаций, общественных объединений и частных лиц к реализации мер по социальной защите граждан (выбрать конктетные темы)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Разработайте сценарий консультации представителей общественных объединений, организаций, частных лиц по вопросам оказания социальной помощи и поддержки нуждающимся в ней.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Разработайте «Уголок клиента» с целью формирования знаний об организациях, общественных объединениях и частных лицах нашего города, имеющих возможность оказать социальную помощь и поддержку.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5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>Подготовить презентацию о привлечении ресурсов организаций, общественных объединений и частных лиц к реализации мер по социальной защите граждан.</w:t>
            </w:r>
          </w:p>
          <w:p w:rsidR="003A3BA7" w:rsidRPr="0097344F" w:rsidRDefault="003A3BA7" w:rsidP="003A3BA7">
            <w:pPr>
              <w:numPr>
                <w:ilvl w:val="0"/>
                <w:numId w:val="35"/>
              </w:numPr>
              <w:spacing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Разработайте модель взаимодействия учреждений социальной службы с организациями, общественными объединениями и частными лицами нашего города.</w:t>
            </w:r>
          </w:p>
        </w:tc>
      </w:tr>
      <w:tr w:rsidR="003A3BA7" w:rsidRPr="0097344F" w:rsidTr="003A3BA7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Владеть 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навыками </w:t>
            </w: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 w:rsidP="003A3BA7">
            <w:pPr>
              <w:pStyle w:val="af4"/>
              <w:numPr>
                <w:ilvl w:val="0"/>
                <w:numId w:val="36"/>
              </w:numPr>
              <w:spacing w:line="240" w:lineRule="auto"/>
              <w:ind w:left="0" w:firstLine="0"/>
              <w:rPr>
                <w:szCs w:val="24"/>
              </w:rPr>
            </w:pPr>
            <w:proofErr w:type="gramStart"/>
            <w:r w:rsidRPr="0097344F">
              <w:rPr>
                <w:szCs w:val="24"/>
                <w:lang w:val="ru-RU"/>
              </w:rPr>
              <w:t>Примерные</w:t>
            </w:r>
            <w:proofErr w:type="gramEnd"/>
            <w:r w:rsidRPr="0097344F">
              <w:rPr>
                <w:szCs w:val="24"/>
                <w:lang w:val="ru-RU"/>
              </w:rPr>
              <w:t xml:space="preserve"> воросы к экзамену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и методы контроля, используемые в процессе социального управления.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Общефедеральная система управления социальной работой в современной России.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Региональные органы управления социальной работой и особенности их организации.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Органы управления социальной работой в муниципальных образованиях.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Администрирование в социальных службах.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Управленческая команда и её признаки.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Понятия «управленческое решение» и «лицо, принимающее решение»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  <w:t>(ЛПР), «исключительная» и «альтернативная компетенция».</w:t>
            </w:r>
            <w:proofErr w:type="gramEnd"/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Методы подготовки и принятия управленческих решений.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Понятия «персонал», «человеческие ресурсы», «трудовые ресурсы».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Проблемы управления персоналом в системе социальной работы.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Понятия «стимулы», «мотивы», «стимулирование», «мотивация» и их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Теории мотивации.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Методы стимулирования труда в социальных учреждениях и практика их использования.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«организация труда». Организация труда в социальных учреждениях.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Права социальных работников.</w:t>
            </w:r>
          </w:p>
          <w:p w:rsidR="003A3BA7" w:rsidRPr="0097344F" w:rsidRDefault="003A3BA7" w:rsidP="003A3BA7">
            <w:pPr>
              <w:numPr>
                <w:ilvl w:val="0"/>
                <w:numId w:val="37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Профессиограмма специалиста социальной работы.</w:t>
            </w:r>
          </w:p>
          <w:p w:rsidR="003A3BA7" w:rsidRPr="0097344F" w:rsidRDefault="003A3BA7" w:rsidP="003A3BA7">
            <w:pPr>
              <w:widowControl w:val="0"/>
              <w:numPr>
                <w:ilvl w:val="0"/>
                <w:numId w:val="37"/>
              </w:numPr>
              <w:tabs>
                <w:tab w:val="num" w:pos="36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«эффективность управления социальной работой».</w:t>
            </w:r>
          </w:p>
          <w:p w:rsidR="003A3BA7" w:rsidRPr="0097344F" w:rsidRDefault="003A3BA7">
            <w:pPr>
              <w:spacing w:line="240" w:lineRule="auto"/>
              <w:ind w:left="927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2.Примерные темы докладов и контрольных работ: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Исследование проблем при проектировании систем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Анализ моделей управления социальной работой.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 Анализ эффективности социально-психологических методов управления.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Исследование взаимосвязи структуры организации и процесса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Анализ проблем планирования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Исследование механизма мотивации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Моделирование структуры системы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 Управление качеством в системе социальной работы.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9.Исследование проблем при проектировании систем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10. Анализ моделей управления социальной работой.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 Анализ эффективности социально-психологических методов управления.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12. Исследование взаимосвязи структуры организации и процесса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13. Анализ проблем планирования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14. Исследование механизма мотивации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15. Моделирование структуры системы управления. </w:t>
            </w:r>
          </w:p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16. Управление качеством в системе социальной работы.</w:t>
            </w:r>
          </w:p>
          <w:p w:rsidR="003A3BA7" w:rsidRPr="0097344F" w:rsidRDefault="003A3BA7" w:rsidP="003A3BA7">
            <w:pPr>
              <w:pStyle w:val="af4"/>
              <w:numPr>
                <w:ilvl w:val="0"/>
                <w:numId w:val="34"/>
              </w:numPr>
              <w:spacing w:line="240" w:lineRule="auto"/>
              <w:rPr>
                <w:i/>
                <w:szCs w:val="24"/>
                <w:lang w:val="ru-RU"/>
              </w:rPr>
            </w:pPr>
            <w:r w:rsidRPr="0097344F">
              <w:rPr>
                <w:szCs w:val="24"/>
                <w:lang w:val="ru-RU"/>
              </w:rPr>
              <w:t xml:space="preserve">Разработайте социальную рекламу о социальных проблемах отдельных групп населения с целью </w:t>
            </w:r>
            <w:r w:rsidRPr="0097344F">
              <w:rPr>
                <w:bCs/>
                <w:szCs w:val="24"/>
                <w:lang w:val="ru-RU"/>
              </w:rPr>
              <w:t>привлечения ресурсов организаций, общественных объединений и частных лиц к реализации мер по социальной защите граждан</w:t>
            </w:r>
            <w:r w:rsidRPr="0097344F">
              <w:rPr>
                <w:szCs w:val="24"/>
                <w:lang w:val="ru-RU"/>
              </w:rPr>
              <w:t>.</w:t>
            </w:r>
          </w:p>
        </w:tc>
      </w:tr>
    </w:tbl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2577"/>
        <w:gridCol w:w="4305"/>
        <w:gridCol w:w="8982"/>
      </w:tblGrid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Структурный элемент </w:t>
            </w: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A3BA7" w:rsidRPr="0097344F" w:rsidRDefault="003A3B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Оценочные средства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ПК-11 - способностью к реализации маркетинговых технологий с целью формирования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специфику маркетинговых технологий в социальной работе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1.Примерные темы контрольных работ и докладов:</w:t>
            </w:r>
          </w:p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1.Исследование взаимосвязи структуры организации и процесса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Анализ проблем планирования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Исследование механизма мотивации как функции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Моделирование структуры системы управления. </w:t>
            </w:r>
          </w:p>
          <w:p w:rsidR="003A3BA7" w:rsidRPr="0097344F" w:rsidRDefault="003A3BA7">
            <w:pPr>
              <w:tabs>
                <w:tab w:val="left" w:pos="851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 Управление качеством в системе социальной работы.</w:t>
            </w:r>
          </w:p>
          <w:p w:rsidR="003A3BA7" w:rsidRPr="0097344F" w:rsidRDefault="003A3B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 Примерные вопросы к экзамену.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«управление» и его характеристика.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Виды управления и их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Разновидности структур управления. Признаки организационной структуры управления.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Структура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tabs>
                <w:tab w:val="left" w:pos="426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«функции управления». Общие и конкретные функции управления.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Функции управления в системе социальной работы на общефедеральном и региональном уровнях 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Понятие «программно-целевое управление», его особенности.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Классификация программ. Специфика и структура социальных программ.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социальной работе.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Принципы управления в системе социальной работы на общефедеральном и региональном уровнях.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Практическое значение принципов управления социальной работой.</w:t>
            </w:r>
          </w:p>
          <w:p w:rsidR="003A3BA7" w:rsidRPr="0097344F" w:rsidRDefault="003A3BA7" w:rsidP="003A3BA7">
            <w:pPr>
              <w:numPr>
                <w:ilvl w:val="0"/>
                <w:numId w:val="38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Значения понятия «менеджмент». Особенности менеджмента в организациях, учреждениях и службах системы социальной работы.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применять маркетинговые технологии с целью исследования и развития рынка социальных услуг, привлечения внимания к социальным проблемам, формирования позитивного имиджа социальной работы и реализующих ее специалистов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1.Практическое задание:</w:t>
            </w:r>
          </w:p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Разработайте социальную рекламу о социальных проблемах отдельных групп населения с целью формирования спроса и обеспечения адекватного предложения социальных услуг.</w:t>
            </w:r>
          </w:p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2.Тестирование.</w:t>
            </w:r>
          </w:p>
        </w:tc>
      </w:tr>
      <w:tr w:rsidR="003A3BA7" w:rsidRPr="0097344F" w:rsidTr="003A3BA7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навыком применения маркетинговых технологий с целью формирования спроса и обеспечения адекватного предложения социальных услуг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1.Практическое задание:</w:t>
            </w:r>
          </w:p>
          <w:p w:rsidR="003A3BA7" w:rsidRPr="0097344F" w:rsidRDefault="003A3BA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7344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Разработайте социальную рекламу о социальных проблемах отдельных групп населения с целью формирования спроса и обеспечения адекватного предложения социальных услуг.</w:t>
            </w:r>
          </w:p>
        </w:tc>
      </w:tr>
    </w:tbl>
    <w:p w:rsidR="00775425" w:rsidRDefault="00775425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  <w:sectPr w:rsidR="00775425" w:rsidSect="00775425">
          <w:pgSz w:w="16838" w:h="11906" w:orient="landscape"/>
          <w:pgMar w:top="850" w:right="567" w:bottom="1134" w:left="567" w:header="709" w:footer="709" w:gutter="0"/>
          <w:cols w:space="708"/>
          <w:docGrid w:linePitch="360"/>
        </w:sectPr>
      </w:pPr>
    </w:p>
    <w:p w:rsidR="00F93EA3" w:rsidRPr="0097344F" w:rsidRDefault="00F93EA3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44F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«Управление в социальной работе» включает теоретические вопросы, позволяющие оценить уровень усвоения </w:t>
      </w:r>
      <w:proofErr w:type="gramStart"/>
      <w:r w:rsidRPr="0097344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7344F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два теоретических вопроса и одно практическое задание.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Подготовка к экзамену должна осуществляться в соответствии с рабочей программой дисциплины. Студент получает перечень вопросов, выносимых на экзамен, а также список литературы для подготовки.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В процессе подготовки к экзамену следует опираться на рекомендованную для этих целей научную и учебную литературу: основную и дополнительную, для этого можно воспользоваться информационными ресурсами в библиотеке МГТУ.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Для систематизации знаний большое значение имеет выполнение студентами заданий для самостоятельной работы, посещение студентами лекций, практических занятий, а также консультаций, которые проводятся по расписанию.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97344F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97344F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97344F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– на оценку «отлично»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– на оценку «хорошо»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– на оценку «удовлетворительно»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3A3BA7" w:rsidRPr="0097344F" w:rsidRDefault="003A3BA7" w:rsidP="003A3BA7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– на оценку «неудовлетворительно»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A3BA7" w:rsidRPr="0097344F" w:rsidRDefault="003A3BA7" w:rsidP="003A3B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97344F">
        <w:rPr>
          <w:rStyle w:val="FontStyle32"/>
          <w:spacing w:val="-4"/>
          <w:sz w:val="24"/>
          <w:szCs w:val="24"/>
        </w:rPr>
        <w:t xml:space="preserve">8 </w:t>
      </w:r>
      <w:r w:rsidRPr="0097344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 w:rsidRPr="0097344F">
        <w:rPr>
          <w:rFonts w:ascii="Times New Roman" w:hAnsi="Times New Roman" w:cs="Times New Roman"/>
          <w:b/>
          <w:bCs/>
          <w:sz w:val="24"/>
          <w:szCs w:val="24"/>
        </w:rPr>
        <w:t xml:space="preserve">а) Основная </w:t>
      </w:r>
      <w:r w:rsidRPr="0097344F">
        <w:rPr>
          <w:rFonts w:ascii="Times New Roman" w:hAnsi="Times New Roman" w:cs="Times New Roman"/>
          <w:b/>
          <w:sz w:val="24"/>
          <w:szCs w:val="24"/>
        </w:rPr>
        <w:t xml:space="preserve">литература: </w:t>
      </w:r>
    </w:p>
    <w:p w:rsidR="002F694E" w:rsidRPr="0097344F" w:rsidRDefault="003A3BA7" w:rsidP="002F694E">
      <w:pPr>
        <w:rPr>
          <w:rFonts w:ascii="Times New Roman" w:eastAsia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Супрун Н. Г. Управление в социальной работе [Электронный ресурс]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Н. Г. Супрун ; МГТУ. - Магнитогорск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МГТУ, 201</w:t>
      </w:r>
      <w:r w:rsidR="00066FF3">
        <w:rPr>
          <w:rFonts w:ascii="Times New Roman" w:eastAsia="Times New Roman" w:hAnsi="Times New Roman" w:cs="Times New Roman"/>
          <w:sz w:val="24"/>
          <w:szCs w:val="24"/>
        </w:rPr>
        <w:t>6</w:t>
      </w:r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. - 1 электрон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пт. диск (CD-ROM). - Режим доступа: https://magtu.informsystema.ru/uploader/fileUpload?name=1499.pdf&amp;show=dcatalogues/1/1124031/1499.pdf&amp;view=true. - Макрообъект.</w:t>
      </w:r>
    </w:p>
    <w:p w:rsidR="002F694E" w:rsidRPr="0097344F" w:rsidRDefault="00DE1D64" w:rsidP="002F6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Балынская Н. Р. Социальная политика государства и управление социальным развитием организации [Электронный ресурс]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Н. Р. Балынская, Л. М. Рахимова, А. Г. Васильева ; МГТУ. - Магнитогорск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2F694E" w:rsidRPr="0097344F">
        <w:rPr>
          <w:rFonts w:ascii="Times New Roman" w:eastAsia="Times New Roman" w:hAnsi="Times New Roman" w:cs="Times New Roman"/>
          <w:sz w:val="24"/>
          <w:szCs w:val="24"/>
        </w:rPr>
        <w:t>пт. диск (CD-ROM). - Режим доступа: https://magtu.informsystema.ru/uploader/fileUpload?name=3211.pdf&amp;show=dcatalogues/1/1136734/3211.pdf&amp;view=true. - Макрообъект.</w:t>
      </w: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360" w:firstLine="720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b/>
          <w:sz w:val="24"/>
          <w:szCs w:val="24"/>
        </w:rPr>
        <w:t xml:space="preserve">б) Дополнительная литература: </w:t>
      </w:r>
    </w:p>
    <w:p w:rsidR="001A734E" w:rsidRPr="0097344F" w:rsidRDefault="003A3BA7" w:rsidP="001A73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>Гафурова В. М. Основы государственного и муниципального управления [Электронный ресурс]</w:t>
      </w:r>
      <w:proofErr w:type="gramStart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учебное пособие / В. М. Гафурова, А. Г. Васильева, Л. М. Рахимова ; МГТУ. - Магнитогорск</w:t>
      </w:r>
      <w:proofErr w:type="gramStart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 xml:space="preserve">пт. диск (CD-ROM). - Режим </w:t>
      </w:r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lastRenderedPageBreak/>
        <w:t>доступа: </w:t>
      </w:r>
      <w:hyperlink r:id="rId11" w:tgtFrame="_blank" w:history="1">
        <w:r w:rsidR="001A734E" w:rsidRPr="0097344F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https://magtu.informsystema.ru/uploader/fileUpload?name=3231.pdf&amp;show=dcatalogues/1/1136901/3231.pdf&amp;view=true</w:t>
        </w:r>
      </w:hyperlink>
      <w:r w:rsidR="001A734E" w:rsidRPr="0097344F">
        <w:rPr>
          <w:rFonts w:ascii="Times New Roman" w:eastAsia="Times New Roman" w:hAnsi="Times New Roman" w:cs="Times New Roman"/>
          <w:sz w:val="24"/>
          <w:szCs w:val="24"/>
        </w:rPr>
        <w:t>. - Макрообъект.</w:t>
      </w:r>
    </w:p>
    <w:p w:rsidR="001A734E" w:rsidRPr="0097344F" w:rsidRDefault="001A734E" w:rsidP="001A734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44F">
        <w:rPr>
          <w:rFonts w:ascii="Times New Roman" w:eastAsia="Times New Roman" w:hAnsi="Times New Roman" w:cs="Times New Roman"/>
          <w:sz w:val="24"/>
          <w:szCs w:val="24"/>
        </w:rPr>
        <w:t>2. Государственное и муниципальное управление в России: история, современное состояние, перспективы развития [Электронный ресурс]</w:t>
      </w:r>
      <w:proofErr w:type="gramStart"/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 монография / М. В. Александрова, Н. Р. Балынская, С. В. Витик и др. ; МГТУ. - Магнитогорск</w:t>
      </w:r>
      <w:proofErr w:type="gramStart"/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 МГТУ, 201</w:t>
      </w:r>
      <w:r w:rsidR="00066FF3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97344F">
        <w:rPr>
          <w:rFonts w:ascii="Times New Roman" w:eastAsia="Times New Roman" w:hAnsi="Times New Roman" w:cs="Times New Roman"/>
          <w:sz w:val="24"/>
          <w:szCs w:val="24"/>
        </w:rPr>
        <w:t>. - 1 электрон</w:t>
      </w:r>
      <w:proofErr w:type="gramStart"/>
      <w:r w:rsidRPr="0097344F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97344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7344F">
        <w:rPr>
          <w:rFonts w:ascii="Times New Roman" w:eastAsia="Times New Roman" w:hAnsi="Times New Roman" w:cs="Times New Roman"/>
          <w:sz w:val="24"/>
          <w:szCs w:val="24"/>
        </w:rPr>
        <w:t>о</w:t>
      </w:r>
      <w:proofErr w:type="gramEnd"/>
      <w:r w:rsidRPr="0097344F">
        <w:rPr>
          <w:rFonts w:ascii="Times New Roman" w:eastAsia="Times New Roman" w:hAnsi="Times New Roman" w:cs="Times New Roman"/>
          <w:sz w:val="24"/>
          <w:szCs w:val="24"/>
        </w:rPr>
        <w:t>пт. диск (CD-ROM). - Режим доступа: </w:t>
      </w:r>
      <w:hyperlink r:id="rId12" w:tgtFrame="_blank" w:history="1">
        <w:r w:rsidRPr="0097344F">
          <w:rPr>
            <w:rFonts w:ascii="Times New Roman" w:eastAsia="Times New Roman" w:hAnsi="Times New Roman" w:cs="Times New Roman"/>
            <w:color w:val="0077CC"/>
            <w:sz w:val="24"/>
            <w:szCs w:val="24"/>
            <w:u w:val="single"/>
          </w:rPr>
          <w:t>https://magtu.informsystema.ru/uploader/fileUpload?name=1319.pdf&amp;show=dcatalogues/1/1123548/1319.pdf&amp;view=true</w:t>
        </w:r>
      </w:hyperlink>
      <w:r w:rsidRPr="0097344F">
        <w:rPr>
          <w:rFonts w:ascii="Times New Roman" w:eastAsia="Times New Roman" w:hAnsi="Times New Roman" w:cs="Times New Roman"/>
          <w:sz w:val="24"/>
          <w:szCs w:val="24"/>
        </w:rPr>
        <w:t>. - Макрообъект.</w:t>
      </w:r>
    </w:p>
    <w:p w:rsidR="001A734E" w:rsidRPr="0097344F" w:rsidRDefault="001A734E" w:rsidP="002F69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8"/>
        <w:rPr>
          <w:rStyle w:val="s1"/>
          <w:rFonts w:ascii="Times New Roman" w:hAnsi="Times New Roman" w:cs="Times New Roman"/>
          <w:b/>
          <w:sz w:val="24"/>
          <w:szCs w:val="24"/>
        </w:rPr>
      </w:pPr>
      <w:r w:rsidRPr="0097344F">
        <w:rPr>
          <w:rStyle w:val="s1"/>
          <w:rFonts w:ascii="Times New Roman" w:hAnsi="Times New Roman" w:cs="Times New Roman"/>
          <w:b/>
          <w:sz w:val="24"/>
          <w:szCs w:val="24"/>
        </w:rPr>
        <w:t>в) Методические указания:</w:t>
      </w:r>
    </w:p>
    <w:p w:rsidR="002F694E" w:rsidRPr="0097344F" w:rsidRDefault="002F694E" w:rsidP="00D50D6F">
      <w:pPr>
        <w:jc w:val="both"/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Методические указан</w:t>
      </w:r>
      <w:r w:rsidR="0016064F"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</w:t>
      </w:r>
      <w:proofErr w:type="gramStart"/>
      <w:r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.у</w:t>
      </w:r>
      <w:proofErr w:type="gramEnd"/>
      <w:r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н-та им. Носова, 2019. 46</w:t>
      </w:r>
      <w:r w:rsidR="00066F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9734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</w:t>
      </w:r>
    </w:p>
    <w:p w:rsidR="003A3BA7" w:rsidRDefault="003A3BA7" w:rsidP="003A3BA7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sz w:val="24"/>
          <w:szCs w:val="24"/>
        </w:rPr>
      </w:pPr>
      <w:r w:rsidRPr="0097344F">
        <w:rPr>
          <w:rStyle w:val="FontStyle15"/>
          <w:spacing w:val="40"/>
          <w:sz w:val="24"/>
          <w:szCs w:val="24"/>
        </w:rPr>
        <w:t>г)</w:t>
      </w:r>
      <w:r w:rsidRPr="0097344F">
        <w:rPr>
          <w:rStyle w:val="FontStyle15"/>
          <w:sz w:val="24"/>
          <w:szCs w:val="24"/>
        </w:rPr>
        <w:t xml:space="preserve"> </w:t>
      </w:r>
      <w:r w:rsidRPr="0097344F">
        <w:rPr>
          <w:rStyle w:val="FontStyle21"/>
          <w:sz w:val="24"/>
          <w:szCs w:val="24"/>
        </w:rPr>
        <w:t xml:space="preserve">Программное обеспечение </w:t>
      </w:r>
      <w:r w:rsidRPr="0097344F">
        <w:rPr>
          <w:rStyle w:val="FontStyle15"/>
          <w:spacing w:val="40"/>
          <w:sz w:val="24"/>
          <w:szCs w:val="24"/>
        </w:rPr>
        <w:t>и</w:t>
      </w:r>
      <w:r w:rsidRPr="0097344F">
        <w:rPr>
          <w:rStyle w:val="FontStyle15"/>
          <w:sz w:val="24"/>
          <w:szCs w:val="24"/>
        </w:rPr>
        <w:t xml:space="preserve"> </w:t>
      </w:r>
      <w:r w:rsidRPr="0097344F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fc"/>
        <w:tblW w:w="0" w:type="auto"/>
        <w:tblLook w:val="04A0"/>
      </w:tblPr>
      <w:tblGrid>
        <w:gridCol w:w="3193"/>
        <w:gridCol w:w="3234"/>
        <w:gridCol w:w="3144"/>
      </w:tblGrid>
      <w:tr w:rsidR="00066FF3" w:rsidRPr="005F4407" w:rsidTr="00766898">
        <w:tc>
          <w:tcPr>
            <w:tcW w:w="3193" w:type="dxa"/>
          </w:tcPr>
          <w:p w:rsidR="00066FF3" w:rsidRPr="005F4407" w:rsidRDefault="00066FF3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 xml:space="preserve">Наименование </w:t>
            </w:r>
            <w:proofErr w:type="gramStart"/>
            <w:r w:rsidRPr="005F4407">
              <w:rPr>
                <w:color w:val="000000"/>
              </w:rPr>
              <w:t>ПО</w:t>
            </w:r>
            <w:proofErr w:type="gramEnd"/>
          </w:p>
        </w:tc>
        <w:tc>
          <w:tcPr>
            <w:tcW w:w="3234" w:type="dxa"/>
          </w:tcPr>
          <w:p w:rsidR="00066FF3" w:rsidRPr="005F4407" w:rsidRDefault="00066FF3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>№ договора</w:t>
            </w:r>
          </w:p>
        </w:tc>
        <w:tc>
          <w:tcPr>
            <w:tcW w:w="3144" w:type="dxa"/>
          </w:tcPr>
          <w:p w:rsidR="00066FF3" w:rsidRPr="005F4407" w:rsidRDefault="00066FF3" w:rsidP="00766898">
            <w:pPr>
              <w:pStyle w:val="a5"/>
              <w:rPr>
                <w:color w:val="000000"/>
              </w:rPr>
            </w:pPr>
            <w:r w:rsidRPr="005F4407">
              <w:rPr>
                <w:color w:val="000000"/>
              </w:rPr>
              <w:t>Срок действия лицензии</w:t>
            </w:r>
          </w:p>
          <w:p w:rsidR="00066FF3" w:rsidRPr="005F4407" w:rsidRDefault="00066FF3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</w:p>
        </w:tc>
      </w:tr>
      <w:tr w:rsidR="00066FF3" w:rsidRPr="005F4407" w:rsidTr="00766898">
        <w:tc>
          <w:tcPr>
            <w:tcW w:w="3193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Д-1227 от 08.10.2018 </w:t>
            </w:r>
          </w:p>
          <w:p w:rsidR="00066FF3" w:rsidRPr="000D29A8" w:rsidRDefault="00066FF3" w:rsidP="0076689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11.10.2021 </w:t>
            </w:r>
          </w:p>
          <w:p w:rsidR="00066FF3" w:rsidRPr="000D29A8" w:rsidRDefault="00066FF3" w:rsidP="00766898">
            <w:pPr>
              <w:pStyle w:val="Default"/>
            </w:pPr>
            <w:r w:rsidRPr="000D29A8">
              <w:t xml:space="preserve">27.07.2018 </w:t>
            </w:r>
          </w:p>
        </w:tc>
      </w:tr>
      <w:tr w:rsidR="00066FF3" w:rsidRPr="005F4407" w:rsidTr="00766898">
        <w:tc>
          <w:tcPr>
            <w:tcW w:w="3193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MS Office 2007 </w:t>
            </w:r>
          </w:p>
        </w:tc>
        <w:tc>
          <w:tcPr>
            <w:tcW w:w="323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№ 135 от 17.09.2007 </w:t>
            </w:r>
          </w:p>
        </w:tc>
        <w:tc>
          <w:tcPr>
            <w:tcW w:w="314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бессрочно </w:t>
            </w:r>
          </w:p>
        </w:tc>
      </w:tr>
      <w:tr w:rsidR="00066FF3" w:rsidRPr="005F4407" w:rsidTr="00766898">
        <w:tc>
          <w:tcPr>
            <w:tcW w:w="3193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MS Windows 7 </w:t>
            </w:r>
          </w:p>
        </w:tc>
        <w:tc>
          <w:tcPr>
            <w:tcW w:w="323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Д-1227 от 08.10.2018 </w:t>
            </w:r>
          </w:p>
          <w:p w:rsidR="00066FF3" w:rsidRPr="000D29A8" w:rsidRDefault="00066FF3" w:rsidP="00766898">
            <w:pPr>
              <w:pStyle w:val="Default"/>
            </w:pPr>
            <w:r w:rsidRPr="000D29A8">
              <w:t xml:space="preserve">Д-757-17 от 27.06.2017 </w:t>
            </w:r>
          </w:p>
        </w:tc>
        <w:tc>
          <w:tcPr>
            <w:tcW w:w="3144" w:type="dxa"/>
          </w:tcPr>
          <w:p w:rsidR="00066FF3" w:rsidRPr="000D29A8" w:rsidRDefault="00066FF3" w:rsidP="00766898">
            <w:pPr>
              <w:pStyle w:val="Default"/>
            </w:pPr>
            <w:r w:rsidRPr="000D29A8">
              <w:t xml:space="preserve">11.10.2021 </w:t>
            </w:r>
          </w:p>
          <w:p w:rsidR="00066FF3" w:rsidRPr="000D29A8" w:rsidRDefault="00066FF3" w:rsidP="00766898">
            <w:pPr>
              <w:pStyle w:val="Default"/>
            </w:pPr>
            <w:r w:rsidRPr="000D29A8">
              <w:t xml:space="preserve">27.07.2018 </w:t>
            </w:r>
          </w:p>
        </w:tc>
      </w:tr>
      <w:tr w:rsidR="00066FF3" w:rsidRPr="005F4407" w:rsidTr="00766898">
        <w:tc>
          <w:tcPr>
            <w:tcW w:w="3193" w:type="dxa"/>
          </w:tcPr>
          <w:p w:rsidR="00066FF3" w:rsidRPr="005F4407" w:rsidRDefault="00066FF3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>7Zip</w:t>
            </w:r>
          </w:p>
        </w:tc>
        <w:tc>
          <w:tcPr>
            <w:tcW w:w="3234" w:type="dxa"/>
          </w:tcPr>
          <w:p w:rsidR="00066FF3" w:rsidRPr="005F4407" w:rsidRDefault="00066FF3" w:rsidP="00766898">
            <w:pPr>
              <w:pStyle w:val="Style8"/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rStyle w:val="FontStyle21"/>
              </w:rPr>
            </w:pPr>
            <w:r w:rsidRPr="005F4407">
              <w:rPr>
                <w:color w:val="000000"/>
              </w:rPr>
              <w:t>свободно распространяемое</w:t>
            </w:r>
          </w:p>
        </w:tc>
        <w:tc>
          <w:tcPr>
            <w:tcW w:w="3144" w:type="dxa"/>
          </w:tcPr>
          <w:p w:rsidR="00066FF3" w:rsidRPr="005F4407" w:rsidRDefault="00066FF3" w:rsidP="00766898">
            <w:pPr>
              <w:pStyle w:val="a5"/>
              <w:rPr>
                <w:rStyle w:val="FontStyle21"/>
              </w:rPr>
            </w:pPr>
            <w:r w:rsidRPr="005F4407">
              <w:rPr>
                <w:color w:val="000000"/>
              </w:rPr>
              <w:t>бессрочно</w:t>
            </w:r>
          </w:p>
        </w:tc>
      </w:tr>
    </w:tbl>
    <w:p w:rsidR="00066FF3" w:rsidRPr="005F4407" w:rsidRDefault="00066FF3" w:rsidP="00066FF3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</w:rPr>
      </w:pPr>
    </w:p>
    <w:p w:rsidR="00066FF3" w:rsidRPr="005F4407" w:rsidRDefault="00066FF3" w:rsidP="00066FF3">
      <w:pPr>
        <w:pStyle w:val="Style8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FontStyle21"/>
          <w:rFonts w:eastAsia="Arial"/>
          <w:b/>
        </w:rPr>
      </w:pPr>
    </w:p>
    <w:p w:rsidR="00066FF3" w:rsidRPr="005F4407" w:rsidRDefault="00066FF3" w:rsidP="00066F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567"/>
        <w:rPr>
          <w:b w:val="0"/>
          <w:szCs w:val="24"/>
        </w:rPr>
      </w:pPr>
      <w:r w:rsidRPr="005F4407">
        <w:rPr>
          <w:b w:val="0"/>
          <w:szCs w:val="24"/>
        </w:rPr>
        <w:t>Интернет-ресурсы:</w:t>
      </w:r>
    </w:p>
    <w:p w:rsidR="00066FF3" w:rsidRPr="005F4407" w:rsidRDefault="00066FF3" w:rsidP="00066FF3">
      <w:pPr>
        <w:pStyle w:val="a5"/>
        <w:rPr>
          <w:color w:val="000000"/>
        </w:rPr>
      </w:pPr>
      <w:r w:rsidRPr="005F4407">
        <w:rPr>
          <w:color w:val="000000"/>
        </w:rPr>
        <w:t>1. Национальная информационно-аналитическая система – Российский индекс научного цитирования (РИНЦ). – URL: https://elibrary.ru/project_risc.asp.</w:t>
      </w:r>
    </w:p>
    <w:p w:rsidR="00066FF3" w:rsidRPr="005F4407" w:rsidRDefault="00066FF3" w:rsidP="00066FF3">
      <w:pPr>
        <w:pStyle w:val="a5"/>
        <w:rPr>
          <w:color w:val="000000"/>
        </w:rPr>
      </w:pPr>
      <w:r>
        <w:rPr>
          <w:color w:val="000000"/>
        </w:rPr>
        <w:t>2</w:t>
      </w:r>
      <w:r w:rsidRPr="005F4407">
        <w:rPr>
          <w:color w:val="000000"/>
        </w:rPr>
        <w:t>. Поисковая система Академия Google (Google Scholar). – URL: https://scholar.google.ru/.</w:t>
      </w:r>
    </w:p>
    <w:p w:rsidR="00066FF3" w:rsidRPr="005F4407" w:rsidRDefault="00066FF3" w:rsidP="00066FF3">
      <w:pPr>
        <w:pStyle w:val="a5"/>
        <w:rPr>
          <w:color w:val="000000"/>
        </w:rPr>
      </w:pPr>
      <w:r>
        <w:rPr>
          <w:color w:val="000000"/>
        </w:rPr>
        <w:t>3</w:t>
      </w:r>
      <w:r w:rsidRPr="005F4407">
        <w:rPr>
          <w:color w:val="000000"/>
        </w:rPr>
        <w:t xml:space="preserve">. Информационная система - Единое окно доступа к информационным ресурсам. – URL: </w:t>
      </w:r>
      <w:hyperlink r:id="rId13" w:history="1">
        <w:r w:rsidRPr="005F4407">
          <w:rPr>
            <w:rStyle w:val="a3"/>
          </w:rPr>
          <w:t>http://window.edu.ru/</w:t>
        </w:r>
      </w:hyperlink>
      <w:r w:rsidRPr="005F4407">
        <w:rPr>
          <w:color w:val="000000"/>
        </w:rPr>
        <w:t>.</w:t>
      </w:r>
    </w:p>
    <w:p w:rsidR="00066FF3" w:rsidRPr="005F4407" w:rsidRDefault="00066FF3" w:rsidP="00066FF3">
      <w:pPr>
        <w:pStyle w:val="a5"/>
        <w:rPr>
          <w:color w:val="000000"/>
        </w:rPr>
      </w:pPr>
      <w:r>
        <w:rPr>
          <w:color w:val="000000"/>
        </w:rPr>
        <w:t>4</w:t>
      </w:r>
      <w:r w:rsidRPr="005F4407">
        <w:rPr>
          <w:color w:val="000000"/>
        </w:rPr>
        <w:t>. Министерство социальной защиты населения Челябинской области. URL:</w:t>
      </w:r>
      <w:hyperlink r:id="rId14" w:history="1">
        <w:r w:rsidRPr="005F4407">
          <w:rPr>
            <w:color w:val="000000"/>
          </w:rPr>
          <w:t>http://minsoc74.ru/</w:t>
        </w:r>
      </w:hyperlink>
    </w:p>
    <w:p w:rsidR="00066FF3" w:rsidRPr="005F4407" w:rsidRDefault="00066FF3" w:rsidP="00066FF3">
      <w:pPr>
        <w:pStyle w:val="a5"/>
        <w:rPr>
          <w:color w:val="000000"/>
        </w:rPr>
      </w:pPr>
      <w:r>
        <w:rPr>
          <w:color w:val="000000"/>
        </w:rPr>
        <w:t>5</w:t>
      </w:r>
      <w:r w:rsidRPr="005F4407">
        <w:rPr>
          <w:color w:val="000000"/>
        </w:rPr>
        <w:t xml:space="preserve">. Министерство труда и социальной защиты. </w:t>
      </w:r>
      <w:r w:rsidRPr="005F4407">
        <w:rPr>
          <w:color w:val="000000"/>
          <w:lang w:val="en-US"/>
        </w:rPr>
        <w:t>URL</w:t>
      </w:r>
      <w:r w:rsidRPr="005F4407">
        <w:rPr>
          <w:color w:val="000000"/>
        </w:rPr>
        <w:t xml:space="preserve">: </w:t>
      </w:r>
      <w:hyperlink r:id="rId15" w:history="1">
        <w:r w:rsidRPr="005F4407">
          <w:rPr>
            <w:color w:val="000000"/>
            <w:lang w:val="en-US"/>
          </w:rPr>
          <w:t>http</w:t>
        </w:r>
        <w:r w:rsidRPr="005F4407">
          <w:rPr>
            <w:color w:val="000000"/>
          </w:rPr>
          <w:t>://</w:t>
        </w:r>
        <w:r w:rsidRPr="005F4407">
          <w:rPr>
            <w:color w:val="000000"/>
            <w:lang w:val="en-US"/>
          </w:rPr>
          <w:t>www</w:t>
        </w:r>
        <w:r w:rsidRPr="005F4407">
          <w:rPr>
            <w:color w:val="000000"/>
          </w:rPr>
          <w:t>.</w:t>
        </w:r>
        <w:proofErr w:type="spellStart"/>
        <w:r w:rsidRPr="005F4407">
          <w:rPr>
            <w:color w:val="000000"/>
            <w:lang w:val="en-US"/>
          </w:rPr>
          <w:t>rosmintrud</w:t>
        </w:r>
        <w:proofErr w:type="spellEnd"/>
        <w:r w:rsidRPr="005F4407">
          <w:rPr>
            <w:color w:val="000000"/>
          </w:rPr>
          <w:t>.</w:t>
        </w:r>
        <w:proofErr w:type="spellStart"/>
        <w:r w:rsidRPr="005F4407">
          <w:rPr>
            <w:color w:val="000000"/>
            <w:lang w:val="en-US"/>
          </w:rPr>
          <w:t>ru</w:t>
        </w:r>
        <w:proofErr w:type="spellEnd"/>
        <w:r w:rsidRPr="005F4407">
          <w:rPr>
            <w:color w:val="000000"/>
          </w:rPr>
          <w:t>/</w:t>
        </w:r>
      </w:hyperlink>
    </w:p>
    <w:p w:rsidR="003A3BA7" w:rsidRPr="0097344F" w:rsidRDefault="003A3BA7" w:rsidP="003A3B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Cs w:val="0"/>
          <w:color w:val="000000"/>
          <w:szCs w:val="24"/>
        </w:rPr>
      </w:pPr>
      <w:r w:rsidRPr="0097344F">
        <w:rPr>
          <w:bCs/>
          <w:iCs w:val="0"/>
          <w:color w:val="000000"/>
          <w:szCs w:val="24"/>
        </w:rPr>
        <w:t>9 Материально-техническое обеспечение дисциплины</w:t>
      </w:r>
    </w:p>
    <w:p w:rsidR="00F93EA3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  <w:r w:rsidRPr="0097344F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Style w:val="afc"/>
        <w:tblW w:w="0" w:type="auto"/>
        <w:tblLook w:val="04A0"/>
      </w:tblPr>
      <w:tblGrid>
        <w:gridCol w:w="5069"/>
        <w:gridCol w:w="5069"/>
      </w:tblGrid>
      <w:tr w:rsidR="00F93EA3" w:rsidRPr="0097344F" w:rsidTr="00F93EA3">
        <w:tc>
          <w:tcPr>
            <w:tcW w:w="5069" w:type="dxa"/>
          </w:tcPr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Оснащение аудитории</w:t>
            </w:r>
          </w:p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EA3" w:rsidRPr="0097344F" w:rsidTr="00F93EA3"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Учебные аудитории для проведения</w:t>
            </w:r>
          </w:p>
          <w:p w:rsidR="00F93EA3" w:rsidRPr="0097344F" w:rsidRDefault="00F93EA3" w:rsidP="00F93E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 лекционного типа</w:t>
            </w:r>
          </w:p>
        </w:tc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Мультимедийные средства хранения, передачи и представления информации.</w:t>
            </w:r>
            <w:r w:rsidR="00066FF3">
              <w:rPr>
                <w:color w:val="000000"/>
              </w:rPr>
              <w:t xml:space="preserve"> Доска. Проектор, экран.</w:t>
            </w:r>
          </w:p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EA3" w:rsidRPr="0097344F" w:rsidTr="00F93EA3"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Учебные аудитории для проведения</w:t>
            </w:r>
          </w:p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lastRenderedPageBreak/>
              <w:t>практических занятий, групповых и</w:t>
            </w:r>
          </w:p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индивидуальных консультаций,</w:t>
            </w:r>
          </w:p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 xml:space="preserve">текущего контроля и </w:t>
            </w:r>
            <w:proofErr w:type="gramStart"/>
            <w:r w:rsidRPr="0097344F">
              <w:rPr>
                <w:color w:val="000000"/>
              </w:rPr>
              <w:t>промежуточной</w:t>
            </w:r>
            <w:proofErr w:type="gramEnd"/>
          </w:p>
          <w:p w:rsidR="00F93EA3" w:rsidRPr="0097344F" w:rsidRDefault="00F93EA3" w:rsidP="00F93E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</w:p>
        </w:tc>
        <w:tc>
          <w:tcPr>
            <w:tcW w:w="5069" w:type="dxa"/>
          </w:tcPr>
          <w:p w:rsidR="00066FF3" w:rsidRPr="0097344F" w:rsidRDefault="00F93EA3" w:rsidP="00066FF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lastRenderedPageBreak/>
              <w:t>Мультимедийные средства хранения, передачи и представления информации.</w:t>
            </w:r>
            <w:r w:rsidR="00066FF3">
              <w:rPr>
                <w:color w:val="000000"/>
              </w:rPr>
              <w:t xml:space="preserve"> Доска. </w:t>
            </w:r>
            <w:r w:rsidR="00066FF3">
              <w:rPr>
                <w:color w:val="000000"/>
              </w:rPr>
              <w:lastRenderedPageBreak/>
              <w:t>Проектор, экран.</w:t>
            </w:r>
          </w:p>
          <w:p w:rsidR="00F93EA3" w:rsidRPr="0097344F" w:rsidRDefault="00F93EA3" w:rsidP="00F93EA3">
            <w:pPr>
              <w:pStyle w:val="a5"/>
              <w:rPr>
                <w:color w:val="000000"/>
              </w:rPr>
            </w:pPr>
          </w:p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EA3" w:rsidRPr="0097344F" w:rsidTr="00F93EA3"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lastRenderedPageBreak/>
              <w:t xml:space="preserve">Помещения для </w:t>
            </w:r>
            <w:proofErr w:type="gramStart"/>
            <w:r w:rsidRPr="0097344F">
              <w:rPr>
                <w:color w:val="000000"/>
              </w:rPr>
              <w:t>самостоятельной</w:t>
            </w:r>
            <w:proofErr w:type="gramEnd"/>
          </w:p>
          <w:p w:rsidR="00F93EA3" w:rsidRPr="0097344F" w:rsidRDefault="00F93EA3" w:rsidP="00F93E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работы </w:t>
            </w:r>
            <w:proofErr w:type="gramStart"/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3EA3" w:rsidRPr="0097344F" w:rsidTr="00F93EA3"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Помещение для хранения и</w:t>
            </w:r>
          </w:p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профилактического обслуживания</w:t>
            </w:r>
          </w:p>
          <w:p w:rsidR="00F93EA3" w:rsidRPr="0097344F" w:rsidRDefault="00F93EA3" w:rsidP="00F93EA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734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 оборудования</w:t>
            </w:r>
          </w:p>
        </w:tc>
        <w:tc>
          <w:tcPr>
            <w:tcW w:w="5069" w:type="dxa"/>
          </w:tcPr>
          <w:p w:rsidR="00F93EA3" w:rsidRPr="0097344F" w:rsidRDefault="00F93EA3" w:rsidP="00F93EA3">
            <w:pPr>
              <w:pStyle w:val="a5"/>
              <w:rPr>
                <w:color w:val="000000"/>
              </w:rPr>
            </w:pPr>
            <w:r w:rsidRPr="0097344F"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F93EA3" w:rsidRPr="0097344F" w:rsidRDefault="00F93EA3" w:rsidP="003A3B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3BA7" w:rsidRPr="0097344F" w:rsidRDefault="003A3BA7" w:rsidP="003A3B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sz w:val="24"/>
          <w:szCs w:val="24"/>
        </w:rPr>
      </w:pPr>
    </w:p>
    <w:p w:rsidR="00E24306" w:rsidRPr="0097344F" w:rsidRDefault="00E24306" w:rsidP="005351B1">
      <w:pPr>
        <w:rPr>
          <w:rFonts w:ascii="Times New Roman" w:hAnsi="Times New Roman" w:cs="Times New Roman"/>
          <w:sz w:val="24"/>
          <w:szCs w:val="24"/>
        </w:rPr>
      </w:pPr>
    </w:p>
    <w:sectPr w:rsidR="00E24306" w:rsidRPr="0097344F" w:rsidSect="00F93EA3">
      <w:pgSz w:w="11906" w:h="16838"/>
      <w:pgMar w:top="567" w:right="850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A7EC0"/>
    <w:multiLevelType w:val="hybridMultilevel"/>
    <w:tmpl w:val="C68ECF0E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90EA0"/>
    <w:multiLevelType w:val="hybridMultilevel"/>
    <w:tmpl w:val="769C9DB8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870667"/>
    <w:multiLevelType w:val="hybridMultilevel"/>
    <w:tmpl w:val="A5CAC1AE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922267"/>
    <w:multiLevelType w:val="hybridMultilevel"/>
    <w:tmpl w:val="0F84A04C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A42C47"/>
    <w:multiLevelType w:val="hybridMultilevel"/>
    <w:tmpl w:val="B9F0B78C"/>
    <w:lvl w:ilvl="0" w:tplc="1A2EDCB2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57588"/>
    <w:multiLevelType w:val="hybridMultilevel"/>
    <w:tmpl w:val="63005BEC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8116B1"/>
    <w:multiLevelType w:val="hybridMultilevel"/>
    <w:tmpl w:val="5F98C0CA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D06D0F"/>
    <w:multiLevelType w:val="hybridMultilevel"/>
    <w:tmpl w:val="649E6E48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5176AB"/>
    <w:multiLevelType w:val="hybridMultilevel"/>
    <w:tmpl w:val="A96E55C0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D030F8"/>
    <w:multiLevelType w:val="hybridMultilevel"/>
    <w:tmpl w:val="ABD2199A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001381"/>
    <w:multiLevelType w:val="hybridMultilevel"/>
    <w:tmpl w:val="D74ABAB2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23D2F76"/>
    <w:multiLevelType w:val="hybridMultilevel"/>
    <w:tmpl w:val="FFC83330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B20645"/>
    <w:multiLevelType w:val="hybridMultilevel"/>
    <w:tmpl w:val="500683B4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2D337B"/>
    <w:multiLevelType w:val="hybridMultilevel"/>
    <w:tmpl w:val="644ACFA0"/>
    <w:lvl w:ilvl="0" w:tplc="8F040168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A2D3962"/>
    <w:multiLevelType w:val="hybridMultilevel"/>
    <w:tmpl w:val="543E2812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457C03"/>
    <w:multiLevelType w:val="hybridMultilevel"/>
    <w:tmpl w:val="9E08FE74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2324C6"/>
    <w:multiLevelType w:val="hybridMultilevel"/>
    <w:tmpl w:val="0956A7F2"/>
    <w:lvl w:ilvl="0" w:tplc="3EAA904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3A7FCE"/>
    <w:multiLevelType w:val="hybridMultilevel"/>
    <w:tmpl w:val="8794E0FA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DB1343"/>
    <w:multiLevelType w:val="hybridMultilevel"/>
    <w:tmpl w:val="6A0856C6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114026"/>
    <w:multiLevelType w:val="hybridMultilevel"/>
    <w:tmpl w:val="F9F613E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2B6EA9"/>
    <w:multiLevelType w:val="hybridMultilevel"/>
    <w:tmpl w:val="0BB0DF3E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4F10EBB"/>
    <w:multiLevelType w:val="hybridMultilevel"/>
    <w:tmpl w:val="987C33E4"/>
    <w:lvl w:ilvl="0" w:tplc="8496E3C4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A04C9B"/>
    <w:multiLevelType w:val="hybridMultilevel"/>
    <w:tmpl w:val="414EA3BA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137E73"/>
    <w:multiLevelType w:val="hybridMultilevel"/>
    <w:tmpl w:val="8D0A4E5A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1B30CF"/>
    <w:multiLevelType w:val="hybridMultilevel"/>
    <w:tmpl w:val="5C826CDA"/>
    <w:lvl w:ilvl="0" w:tplc="27100BB0">
      <w:start w:val="1"/>
      <w:numFmt w:val="decimal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57A6828"/>
    <w:multiLevelType w:val="hybridMultilevel"/>
    <w:tmpl w:val="4DB2F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6D20255"/>
    <w:multiLevelType w:val="hybridMultilevel"/>
    <w:tmpl w:val="2D72DB48"/>
    <w:lvl w:ilvl="0" w:tplc="9310342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3364D3E"/>
    <w:multiLevelType w:val="hybridMultilevel"/>
    <w:tmpl w:val="FB8A6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214EC6"/>
    <w:multiLevelType w:val="hybridMultilevel"/>
    <w:tmpl w:val="AA2A8700"/>
    <w:lvl w:ilvl="0" w:tplc="7C763C6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F52852"/>
    <w:multiLevelType w:val="hybridMultilevel"/>
    <w:tmpl w:val="EF482932"/>
    <w:lvl w:ilvl="0" w:tplc="AE127A70">
      <w:start w:val="2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FBA1344"/>
    <w:multiLevelType w:val="hybridMultilevel"/>
    <w:tmpl w:val="B0540BF4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9F0113"/>
    <w:multiLevelType w:val="hybridMultilevel"/>
    <w:tmpl w:val="D52A38C4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077F60"/>
    <w:multiLevelType w:val="hybridMultilevel"/>
    <w:tmpl w:val="C7405720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F00ED7"/>
    <w:multiLevelType w:val="hybridMultilevel"/>
    <w:tmpl w:val="D7EC22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B3A2601"/>
    <w:multiLevelType w:val="hybridMultilevel"/>
    <w:tmpl w:val="549C451E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175739"/>
    <w:multiLevelType w:val="hybridMultilevel"/>
    <w:tmpl w:val="C87A6AC4"/>
    <w:lvl w:ilvl="0" w:tplc="041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CFB0B97"/>
    <w:multiLevelType w:val="hybridMultilevel"/>
    <w:tmpl w:val="C85617B0"/>
    <w:lvl w:ilvl="0" w:tplc="CECAA67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FA65F10"/>
    <w:multiLevelType w:val="hybridMultilevel"/>
    <w:tmpl w:val="6DBE74A8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A7FB8"/>
    <w:rsid w:val="00006F07"/>
    <w:rsid w:val="00066FF3"/>
    <w:rsid w:val="00120245"/>
    <w:rsid w:val="0016064F"/>
    <w:rsid w:val="001A734E"/>
    <w:rsid w:val="002F694E"/>
    <w:rsid w:val="00333C63"/>
    <w:rsid w:val="00373096"/>
    <w:rsid w:val="003A3BA7"/>
    <w:rsid w:val="003E254F"/>
    <w:rsid w:val="005351B1"/>
    <w:rsid w:val="00591405"/>
    <w:rsid w:val="00595816"/>
    <w:rsid w:val="005E1578"/>
    <w:rsid w:val="005E17C4"/>
    <w:rsid w:val="0068403D"/>
    <w:rsid w:val="006C61F4"/>
    <w:rsid w:val="00775425"/>
    <w:rsid w:val="0088621B"/>
    <w:rsid w:val="00891E2B"/>
    <w:rsid w:val="0097344F"/>
    <w:rsid w:val="00986A9B"/>
    <w:rsid w:val="009E673E"/>
    <w:rsid w:val="009F1F28"/>
    <w:rsid w:val="00A56E03"/>
    <w:rsid w:val="00B63869"/>
    <w:rsid w:val="00C10B6B"/>
    <w:rsid w:val="00C97E5D"/>
    <w:rsid w:val="00CA0518"/>
    <w:rsid w:val="00CA5ADD"/>
    <w:rsid w:val="00D50D6F"/>
    <w:rsid w:val="00D614AD"/>
    <w:rsid w:val="00D751DD"/>
    <w:rsid w:val="00DE1D64"/>
    <w:rsid w:val="00E11EA9"/>
    <w:rsid w:val="00E24306"/>
    <w:rsid w:val="00E438D2"/>
    <w:rsid w:val="00EA7FB8"/>
    <w:rsid w:val="00EE244B"/>
    <w:rsid w:val="00EF09B5"/>
    <w:rsid w:val="00F93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FB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EA7FB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EA7FB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7FB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EA7FB8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styleId="a3">
    <w:name w:val="Hyperlink"/>
    <w:basedOn w:val="a0"/>
    <w:unhideWhenUsed/>
    <w:rsid w:val="00EA7FB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A7FB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semiHidden/>
    <w:unhideWhenUsed/>
    <w:rsid w:val="00EA7F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EA7FB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EA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note text"/>
    <w:basedOn w:val="a"/>
    <w:link w:val="a7"/>
    <w:uiPriority w:val="99"/>
    <w:semiHidden/>
    <w:unhideWhenUsed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A7F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semiHidden/>
    <w:rsid w:val="00EA7F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EA7FB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Верхний колонтитул Знак"/>
    <w:basedOn w:val="a0"/>
    <w:link w:val="aa"/>
    <w:semiHidden/>
    <w:rsid w:val="00EA7F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EA7FB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semiHidden/>
    <w:rsid w:val="00EA7F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A7FB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A7FB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EA7FB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semiHidden/>
    <w:rsid w:val="00EA7F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annotation subject"/>
    <w:basedOn w:val="a8"/>
    <w:next w:val="a8"/>
    <w:link w:val="af1"/>
    <w:uiPriority w:val="99"/>
    <w:semiHidden/>
    <w:unhideWhenUsed/>
    <w:rsid w:val="00EA7FB8"/>
    <w:rPr>
      <w:b/>
      <w:bCs/>
    </w:rPr>
  </w:style>
  <w:style w:type="character" w:customStyle="1" w:styleId="af1">
    <w:name w:val="Тема примечания Знак"/>
    <w:basedOn w:val="a9"/>
    <w:link w:val="af0"/>
    <w:semiHidden/>
    <w:rsid w:val="00EA7FB8"/>
    <w:rPr>
      <w:b/>
      <w:bCs/>
    </w:rPr>
  </w:style>
  <w:style w:type="paragraph" w:styleId="af2">
    <w:name w:val="Balloon Text"/>
    <w:basedOn w:val="a"/>
    <w:link w:val="11"/>
    <w:uiPriority w:val="99"/>
    <w:semiHidden/>
    <w:unhideWhenUsed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EA7FB8"/>
    <w:rPr>
      <w:rFonts w:ascii="Tahoma" w:eastAsiaTheme="minorEastAsia" w:hAnsi="Tahoma" w:cs="Tahoma"/>
      <w:sz w:val="16"/>
      <w:szCs w:val="16"/>
      <w:lang w:eastAsia="ru-RU"/>
    </w:rPr>
  </w:style>
  <w:style w:type="paragraph" w:styleId="af4">
    <w:name w:val="List Paragraph"/>
    <w:basedOn w:val="a"/>
    <w:uiPriority w:val="34"/>
    <w:qFormat/>
    <w:rsid w:val="00EA7FB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Style1">
    <w:name w:val="Style1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3">
    <w:name w:val="заголовок 2"/>
    <w:basedOn w:val="a"/>
    <w:next w:val="a"/>
    <w:uiPriority w:val="99"/>
    <w:rsid w:val="00EA7FB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5">
    <w:name w:val="Style5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EA7F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EA7FB8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3">
    <w:name w:val="p3"/>
    <w:basedOn w:val="a"/>
    <w:uiPriority w:val="99"/>
    <w:rsid w:val="00EA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cxspmiddle">
    <w:name w:val="listparagraphcxspmiddle"/>
    <w:basedOn w:val="a"/>
    <w:uiPriority w:val="99"/>
    <w:rsid w:val="00EA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uiPriority w:val="99"/>
    <w:rsid w:val="00EA7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5">
    <w:name w:val="список с точками"/>
    <w:basedOn w:val="a"/>
    <w:uiPriority w:val="99"/>
    <w:rsid w:val="00EA7FB8"/>
    <w:pPr>
      <w:tabs>
        <w:tab w:val="num" w:pos="756"/>
        <w:tab w:val="num" w:pos="1440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f6">
    <w:name w:val="footnote reference"/>
    <w:basedOn w:val="a0"/>
    <w:semiHidden/>
    <w:unhideWhenUsed/>
    <w:rsid w:val="00EA7FB8"/>
    <w:rPr>
      <w:vertAlign w:val="superscript"/>
    </w:rPr>
  </w:style>
  <w:style w:type="character" w:styleId="af7">
    <w:name w:val="annotation reference"/>
    <w:basedOn w:val="a0"/>
    <w:semiHidden/>
    <w:unhideWhenUsed/>
    <w:rsid w:val="00EA7FB8"/>
    <w:rPr>
      <w:sz w:val="16"/>
      <w:szCs w:val="16"/>
    </w:rPr>
  </w:style>
  <w:style w:type="character" w:customStyle="1" w:styleId="FontStyle11">
    <w:name w:val="Font Style11"/>
    <w:basedOn w:val="a0"/>
    <w:rsid w:val="00EA7FB8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uiPriority w:val="99"/>
    <w:rsid w:val="00EA7FB8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EA7FB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EA7FB8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EA7FB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EA7FB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EA7FB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EA7FB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rsid w:val="00EA7FB8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EA7FB8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rsid w:val="00EA7FB8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EA7FB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EA7FB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EA7FB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EA7FB8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EA7FB8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EA7FB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EA7FB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EA7FB8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EA7FB8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EA7FB8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EA7FB8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EA7FB8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EA7FB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EA7FB8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EA7FB8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EA7FB8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EA7FB8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EA7FB8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EA7FB8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EA7FB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EA7FB8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EA7FB8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EA7FB8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EA7FB8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EA7FB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EA7FB8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EA7FB8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EA7FB8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EA7FB8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EA7FB8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EA7FB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EA7FB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EA7FB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EA7FB8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EA7FB8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EA7FB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EA7FB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EA7FB8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EA7FB8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EA7FB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EA7FB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11">
    <w:name w:val="Текст выноски Знак1"/>
    <w:basedOn w:val="a0"/>
    <w:link w:val="af2"/>
    <w:uiPriority w:val="99"/>
    <w:semiHidden/>
    <w:locked/>
    <w:rsid w:val="00EA7F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s2">
    <w:name w:val="s2"/>
    <w:basedOn w:val="a0"/>
    <w:rsid w:val="00EA7FB8"/>
  </w:style>
  <w:style w:type="character" w:customStyle="1" w:styleId="s1">
    <w:name w:val="s1"/>
    <w:basedOn w:val="a0"/>
    <w:rsid w:val="00EA7FB8"/>
  </w:style>
  <w:style w:type="character" w:customStyle="1" w:styleId="apple-converted-space">
    <w:name w:val="apple-converted-space"/>
    <w:basedOn w:val="a0"/>
    <w:rsid w:val="00EA7FB8"/>
  </w:style>
  <w:style w:type="character" w:styleId="af8">
    <w:name w:val="Strong"/>
    <w:basedOn w:val="a0"/>
    <w:qFormat/>
    <w:rsid w:val="00EA7FB8"/>
    <w:rPr>
      <w:b/>
      <w:bCs/>
    </w:rPr>
  </w:style>
  <w:style w:type="character" w:styleId="af9">
    <w:name w:val="Emphasis"/>
    <w:basedOn w:val="a0"/>
    <w:qFormat/>
    <w:rsid w:val="00EA7FB8"/>
    <w:rPr>
      <w:i/>
      <w:iCs/>
    </w:rPr>
  </w:style>
  <w:style w:type="paragraph" w:styleId="afa">
    <w:name w:val="Title"/>
    <w:basedOn w:val="a"/>
    <w:next w:val="a"/>
    <w:link w:val="afb"/>
    <w:uiPriority w:val="99"/>
    <w:qFormat/>
    <w:rsid w:val="003A3BA7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fb">
    <w:name w:val="Название Знак"/>
    <w:basedOn w:val="a0"/>
    <w:link w:val="afa"/>
    <w:uiPriority w:val="99"/>
    <w:rsid w:val="003A3BA7"/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13">
    <w:name w:val="Текст примечания Знак1"/>
    <w:basedOn w:val="a0"/>
    <w:uiPriority w:val="99"/>
    <w:semiHidden/>
    <w:locked/>
    <w:rsid w:val="003A3B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locked/>
    <w:rsid w:val="003A3B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basedOn w:val="a0"/>
    <w:uiPriority w:val="99"/>
    <w:semiHidden/>
    <w:locked/>
    <w:rsid w:val="003A3B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uiPriority w:val="99"/>
    <w:semiHidden/>
    <w:locked/>
    <w:rsid w:val="003A3B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6">
    <w:name w:val="Тема примечания Знак1"/>
    <w:basedOn w:val="13"/>
    <w:uiPriority w:val="99"/>
    <w:semiHidden/>
    <w:locked/>
    <w:rsid w:val="003A3BA7"/>
    <w:rPr>
      <w:b/>
      <w:bCs/>
    </w:rPr>
  </w:style>
  <w:style w:type="table" w:styleId="afc">
    <w:name w:val="Table Grid"/>
    <w:basedOn w:val="a1"/>
    <w:uiPriority w:val="59"/>
    <w:rsid w:val="00DE1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66F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4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1319.pdf&amp;show=dcatalogues/1/1123548/1319.pdf&amp;view=tru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3231.pdf&amp;show=dcatalogues/1/1136901/3231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rosmintrud.ru/" TargetMode="External"/><Relationship Id="rId10" Type="http://schemas.openxmlformats.org/officeDocument/2006/relationships/hyperlink" Target="http://www.rosmintrud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nsoc74.ru/" TargetMode="External"/><Relationship Id="rId14" Type="http://schemas.openxmlformats.org/officeDocument/2006/relationships/hyperlink" Target="http://minsoc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9D719C-F217-40EE-B584-BA699A444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37</Pages>
  <Words>8842</Words>
  <Characters>50406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s.burilkina</cp:lastModifiedBy>
  <cp:revision>20</cp:revision>
  <dcterms:created xsi:type="dcterms:W3CDTF">2019-10-17T03:25:00Z</dcterms:created>
  <dcterms:modified xsi:type="dcterms:W3CDTF">2020-11-02T03:59:00Z</dcterms:modified>
</cp:coreProperties>
</file>