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5F2A" w:rsidRPr="00C17915" w:rsidRDefault="00225F2A" w:rsidP="00225F2A">
      <w:pPr>
        <w:spacing w:after="200"/>
        <w:ind w:firstLine="0"/>
        <w:jc w:val="center"/>
        <w:rPr>
          <w:b/>
          <w:bCs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align>inside</wp:align>
            </wp:positionH>
            <wp:positionV relativeFrom="paragraph">
              <wp:align>bottom</wp:align>
            </wp:positionV>
            <wp:extent cx="7097395" cy="10798810"/>
            <wp:effectExtent l="19050" t="0" r="8255" b="0"/>
            <wp:wrapThrough wrapText="bothSides">
              <wp:wrapPolygon edited="0">
                <wp:start x="-58" y="0"/>
                <wp:lineTo x="-58" y="21567"/>
                <wp:lineTo x="21625" y="21567"/>
                <wp:lineTo x="21625" y="0"/>
                <wp:lineTo x="-58" y="0"/>
              </wp:wrapPolygon>
            </wp:wrapThrough>
            <wp:docPr id="3" name="Рисунок 3" descr="ти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тит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7395" cy="10798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</w:rPr>
        <w:br w:type="page"/>
      </w: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align>inside</wp:align>
            </wp:positionH>
            <wp:positionV relativeFrom="paragraph">
              <wp:align>bottom</wp:align>
            </wp:positionV>
            <wp:extent cx="7228205" cy="10820400"/>
            <wp:effectExtent l="19050" t="0" r="0" b="0"/>
            <wp:wrapThrough wrapText="bothSides">
              <wp:wrapPolygon edited="0">
                <wp:start x="-57" y="0"/>
                <wp:lineTo x="-57" y="21562"/>
                <wp:lineTo x="21575" y="21562"/>
                <wp:lineTo x="21575" y="0"/>
                <wp:lineTo x="-57" y="0"/>
              </wp:wrapPolygon>
            </wp:wrapThrough>
            <wp:docPr id="2" name="Рисунок 2" descr="под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одп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8205" cy="1082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</w:rPr>
        <w:br w:type="page"/>
      </w:r>
    </w:p>
    <w:p w:rsidR="00225F2A" w:rsidRPr="001569D6" w:rsidRDefault="001B2149" w:rsidP="00180EDD">
      <w:pPr>
        <w:pStyle w:val="1"/>
        <w:spacing w:before="0" w:after="0"/>
        <w:ind w:left="0" w:firstLine="709"/>
        <w:rPr>
          <w:rStyle w:val="FontStyle16"/>
          <w:b/>
          <w:sz w:val="24"/>
          <w:szCs w:val="24"/>
        </w:rPr>
      </w:pPr>
      <w:r>
        <w:rPr>
          <w:noProof/>
          <w:sz w:val="16"/>
          <w:szCs w:val="24"/>
        </w:rPr>
        <w:lastRenderedPageBreak/>
        <w:drawing>
          <wp:inline distT="0" distB="0" distL="0" distR="0">
            <wp:extent cx="5940425" cy="8737358"/>
            <wp:effectExtent l="19050" t="0" r="3175" b="0"/>
            <wp:docPr id="1" name="Рисунок 1" descr="C:\Users\user\AppData\Local\Temp\Rar$DI00.064\СКИп-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00.064\СКИп-18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37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25F2A" w:rsidRPr="00C17915">
        <w:rPr>
          <w:rStyle w:val="FontStyle16"/>
          <w:b/>
          <w:bCs w:val="0"/>
          <w:szCs w:val="24"/>
        </w:rPr>
        <w:br w:type="page"/>
      </w:r>
      <w:r w:rsidR="00225F2A" w:rsidRPr="001569D6">
        <w:rPr>
          <w:rStyle w:val="FontStyle16"/>
          <w:b/>
          <w:sz w:val="24"/>
          <w:szCs w:val="24"/>
        </w:rPr>
        <w:lastRenderedPageBreak/>
        <w:t>1 Цели освоения дисциплины</w:t>
      </w:r>
    </w:p>
    <w:p w:rsidR="00225F2A" w:rsidRPr="001569D6" w:rsidRDefault="00225F2A" w:rsidP="00180EDD">
      <w:pPr>
        <w:ind w:firstLine="709"/>
      </w:pPr>
      <w:r w:rsidRPr="001569D6">
        <w:t>Основной целью данного курса является проектирование собственного портфолио, базирующегося на индивидуальном профессиональном мировоззрении, индивидуальном стиле студента с целью привлечения внимания работодателя.</w:t>
      </w:r>
    </w:p>
    <w:p w:rsidR="00225F2A" w:rsidRPr="001569D6" w:rsidRDefault="00225F2A" w:rsidP="00180EDD">
      <w:pPr>
        <w:pStyle w:val="1"/>
        <w:spacing w:before="0" w:after="0"/>
        <w:ind w:left="0" w:firstLine="709"/>
        <w:rPr>
          <w:rStyle w:val="FontStyle21"/>
          <w:sz w:val="24"/>
          <w:szCs w:val="24"/>
        </w:rPr>
      </w:pPr>
      <w:r w:rsidRPr="001569D6">
        <w:rPr>
          <w:rStyle w:val="FontStyle21"/>
          <w:sz w:val="24"/>
          <w:szCs w:val="24"/>
        </w:rPr>
        <w:t xml:space="preserve">2 Место дисциплины в структуре образовательной программы подготовки бакалавра </w:t>
      </w:r>
    </w:p>
    <w:p w:rsidR="0034216E" w:rsidRDefault="00225F2A" w:rsidP="00180EDD">
      <w:pPr>
        <w:ind w:firstLine="709"/>
        <w:rPr>
          <w:bCs/>
        </w:rPr>
      </w:pPr>
      <w:r w:rsidRPr="0034216E">
        <w:rPr>
          <w:bCs/>
        </w:rPr>
        <w:t>Дисциплина относится к циклу дисциплин по выбору.</w:t>
      </w:r>
    </w:p>
    <w:p w:rsidR="0034216E" w:rsidRDefault="00225F2A" w:rsidP="00180EDD">
      <w:pPr>
        <w:ind w:firstLine="709"/>
        <w:rPr>
          <w:color w:val="000000"/>
        </w:rPr>
      </w:pPr>
      <w:r w:rsidRPr="0034216E">
        <w:rPr>
          <w:bCs/>
        </w:rPr>
        <w:t xml:space="preserve"> Для ее усвоения необходимы знания и умения предшествующих дисциплин: </w:t>
      </w:r>
      <w:r w:rsidR="0034216E" w:rsidRPr="0034216E">
        <w:rPr>
          <w:color w:val="000000"/>
        </w:rPr>
        <w:t>Проектная деятельность, Информационные технологии в лёгкой промышленности</w:t>
      </w:r>
      <w:r w:rsidR="0034216E">
        <w:rPr>
          <w:color w:val="000000"/>
        </w:rPr>
        <w:t>.</w:t>
      </w:r>
    </w:p>
    <w:p w:rsidR="0034216E" w:rsidRPr="0034216E" w:rsidRDefault="0034216E" w:rsidP="00180EDD">
      <w:pPr>
        <w:ind w:firstLine="709"/>
        <w:rPr>
          <w:color w:val="000000"/>
        </w:rPr>
      </w:pPr>
      <w:r w:rsidRPr="0034216E">
        <w:rPr>
          <w:rStyle w:val="FontStyle16"/>
          <w:b w:val="0"/>
          <w:sz w:val="24"/>
          <w:szCs w:val="24"/>
        </w:rPr>
        <w:t>Знания (умения, владения), полученные при изучении данной дисциплины будут необходимы</w:t>
      </w:r>
      <w:r w:rsidRPr="0034216E">
        <w:rPr>
          <w:rStyle w:val="FontStyle16"/>
          <w:sz w:val="24"/>
          <w:szCs w:val="24"/>
        </w:rPr>
        <w:t xml:space="preserve"> </w:t>
      </w:r>
      <w:r>
        <w:rPr>
          <w:bCs/>
        </w:rPr>
        <w:t>при подготовке к</w:t>
      </w:r>
      <w:r w:rsidRPr="0034216E">
        <w:rPr>
          <w:bCs/>
        </w:rPr>
        <w:t xml:space="preserve"> выпускной квалификационной работы</w:t>
      </w:r>
      <w:r>
        <w:rPr>
          <w:bCs/>
        </w:rPr>
        <w:t>.</w:t>
      </w:r>
    </w:p>
    <w:p w:rsidR="0034216E" w:rsidRDefault="0034216E" w:rsidP="00180EDD">
      <w:pPr>
        <w:ind w:firstLine="709"/>
        <w:rPr>
          <w:rFonts w:ascii="Tahoma" w:hAnsi="Tahoma" w:cs="Tahoma"/>
          <w:color w:val="000000"/>
          <w:sz w:val="18"/>
          <w:szCs w:val="18"/>
        </w:rPr>
      </w:pPr>
    </w:p>
    <w:p w:rsidR="0034216E" w:rsidRPr="0034216E" w:rsidRDefault="0034216E" w:rsidP="00180EDD">
      <w:pPr>
        <w:ind w:firstLine="709"/>
        <w:rPr>
          <w:rFonts w:ascii="Tahoma" w:hAnsi="Tahoma" w:cs="Tahoma"/>
          <w:color w:val="000000"/>
          <w:sz w:val="18"/>
          <w:szCs w:val="18"/>
        </w:rPr>
      </w:pPr>
    </w:p>
    <w:p w:rsidR="00225F2A" w:rsidRPr="0034216E" w:rsidRDefault="00225F2A" w:rsidP="00180EDD">
      <w:pPr>
        <w:ind w:firstLine="709"/>
        <w:rPr>
          <w:rStyle w:val="FontStyle21"/>
          <w:b/>
          <w:sz w:val="24"/>
          <w:szCs w:val="24"/>
        </w:rPr>
      </w:pPr>
      <w:r w:rsidRPr="0034216E">
        <w:rPr>
          <w:rStyle w:val="FontStyle21"/>
          <w:b/>
          <w:sz w:val="24"/>
          <w:szCs w:val="24"/>
        </w:rPr>
        <w:t xml:space="preserve">3 Компетенции обучающегося, формируемые в результате освоения </w:t>
      </w:r>
      <w:r w:rsidRPr="0034216E">
        <w:rPr>
          <w:rStyle w:val="FontStyle21"/>
          <w:b/>
          <w:sz w:val="24"/>
          <w:szCs w:val="24"/>
        </w:rPr>
        <w:br/>
        <w:t>дисциплины (модуля) и планируемые результаты обучения</w:t>
      </w:r>
    </w:p>
    <w:p w:rsidR="00225F2A" w:rsidRPr="001569D6" w:rsidRDefault="00225F2A" w:rsidP="00180EDD">
      <w:pPr>
        <w:pStyle w:val="a"/>
        <w:numPr>
          <w:ilvl w:val="0"/>
          <w:numId w:val="0"/>
        </w:numPr>
        <w:spacing w:line="240" w:lineRule="auto"/>
        <w:ind w:firstLine="709"/>
      </w:pPr>
      <w:r w:rsidRPr="001569D6">
        <w:t xml:space="preserve">    Процесс изучения дисциплины направлен на формирование следующих компетенций:</w:t>
      </w:r>
    </w:p>
    <w:p w:rsidR="00225F2A" w:rsidRPr="001569D6" w:rsidRDefault="00225F2A" w:rsidP="00180EDD">
      <w:pPr>
        <w:ind w:firstLine="709"/>
      </w:pPr>
      <w:r w:rsidRPr="001569D6">
        <w:t>- способностью к самоорганизации и самообразованию (ОК-7);</w:t>
      </w:r>
    </w:p>
    <w:p w:rsidR="00225F2A" w:rsidRPr="001569D6" w:rsidRDefault="00225F2A" w:rsidP="00180EDD">
      <w:pPr>
        <w:pStyle w:val="a"/>
        <w:numPr>
          <w:ilvl w:val="0"/>
          <w:numId w:val="0"/>
        </w:numPr>
        <w:spacing w:line="240" w:lineRule="auto"/>
        <w:ind w:firstLine="709"/>
      </w:pPr>
      <w:r w:rsidRPr="001569D6">
        <w:t xml:space="preserve">          - способностью оформлять документацию на законченные конструкторские разработки, составлять отчеты о результатах выполненных работ (ПК-4);</w:t>
      </w:r>
    </w:p>
    <w:p w:rsidR="00225F2A" w:rsidRPr="001569D6" w:rsidRDefault="00225F2A" w:rsidP="00180EDD">
      <w:pPr>
        <w:pStyle w:val="a"/>
        <w:numPr>
          <w:ilvl w:val="0"/>
          <w:numId w:val="0"/>
        </w:numPr>
        <w:spacing w:line="240" w:lineRule="auto"/>
        <w:ind w:firstLine="709"/>
      </w:pPr>
      <w:r w:rsidRPr="001569D6">
        <w:t xml:space="preserve">         -способностью подготавливать презентации, научно-технические отчеты и представления разработанных изделий на аттестацию и сертификацию (ПК-8).</w:t>
      </w:r>
      <w:r w:rsidRPr="001569D6">
        <w:tab/>
      </w:r>
    </w:p>
    <w:tbl>
      <w:tblPr>
        <w:tblW w:w="978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410"/>
        <w:gridCol w:w="7371"/>
      </w:tblGrid>
      <w:tr w:rsidR="00225F2A" w:rsidRPr="001569D6" w:rsidTr="00180EDD">
        <w:trPr>
          <w:trHeight w:val="1000"/>
          <w:tblHeader/>
        </w:trPr>
        <w:tc>
          <w:tcPr>
            <w:tcW w:w="2410" w:type="dxa"/>
            <w:vAlign w:val="center"/>
          </w:tcPr>
          <w:p w:rsidR="00225F2A" w:rsidRPr="001569D6" w:rsidRDefault="00225F2A" w:rsidP="00180EDD">
            <w:pPr>
              <w:ind w:firstLine="0"/>
              <w:jc w:val="center"/>
            </w:pPr>
            <w:r w:rsidRPr="001569D6">
              <w:t xml:space="preserve">Структурный элемент </w:t>
            </w:r>
            <w:r w:rsidRPr="001569D6">
              <w:br/>
              <w:t>компетенции</w:t>
            </w:r>
          </w:p>
        </w:tc>
        <w:tc>
          <w:tcPr>
            <w:tcW w:w="7371" w:type="dxa"/>
            <w:vAlign w:val="center"/>
          </w:tcPr>
          <w:p w:rsidR="00225F2A" w:rsidRPr="001569D6" w:rsidRDefault="00225F2A" w:rsidP="00180EDD">
            <w:pPr>
              <w:ind w:firstLine="0"/>
              <w:jc w:val="center"/>
            </w:pPr>
            <w:r w:rsidRPr="001569D6">
              <w:rPr>
                <w:rFonts w:eastAsia="Calibri"/>
                <w:bCs/>
                <w:lang w:val="en-US" w:eastAsia="en-US"/>
              </w:rPr>
              <w:t>Планируемые результаты обучения</w:t>
            </w:r>
          </w:p>
        </w:tc>
      </w:tr>
      <w:tr w:rsidR="00225F2A" w:rsidRPr="001569D6" w:rsidTr="00180EDD">
        <w:tc>
          <w:tcPr>
            <w:tcW w:w="9781" w:type="dxa"/>
            <w:gridSpan w:val="2"/>
          </w:tcPr>
          <w:p w:rsidR="00225F2A" w:rsidRPr="001569D6" w:rsidRDefault="00225F2A" w:rsidP="00180ED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69D6">
              <w:rPr>
                <w:rStyle w:val="FontStyle16"/>
                <w:sz w:val="24"/>
                <w:szCs w:val="24"/>
              </w:rPr>
              <w:t xml:space="preserve">ОК-7: </w:t>
            </w:r>
            <w:r w:rsidRPr="001569D6">
              <w:rPr>
                <w:rFonts w:ascii="Times New Roman" w:hAnsi="Times New Roman" w:cs="Times New Roman"/>
                <w:b/>
                <w:sz w:val="24"/>
                <w:szCs w:val="24"/>
              </w:rPr>
              <w:t>способностью к самоорганизации и самообразованию</w:t>
            </w:r>
          </w:p>
        </w:tc>
      </w:tr>
      <w:tr w:rsidR="00225F2A" w:rsidRPr="001569D6" w:rsidTr="00180EDD">
        <w:tc>
          <w:tcPr>
            <w:tcW w:w="2410" w:type="dxa"/>
          </w:tcPr>
          <w:p w:rsidR="00225F2A" w:rsidRPr="001569D6" w:rsidRDefault="00225F2A" w:rsidP="00180EDD">
            <w:pPr>
              <w:ind w:firstLine="0"/>
              <w:jc w:val="left"/>
            </w:pPr>
            <w:r w:rsidRPr="001569D6">
              <w:t>Знать</w:t>
            </w:r>
          </w:p>
        </w:tc>
        <w:tc>
          <w:tcPr>
            <w:tcW w:w="7371" w:type="dxa"/>
          </w:tcPr>
          <w:p w:rsidR="00225F2A" w:rsidRPr="001569D6" w:rsidRDefault="00225F2A" w:rsidP="00180EDD">
            <w:pPr>
              <w:spacing w:line="276" w:lineRule="auto"/>
              <w:ind w:firstLine="14"/>
              <w:rPr>
                <w:lang w:eastAsia="en-US"/>
              </w:rPr>
            </w:pPr>
            <w:r w:rsidRPr="001569D6">
              <w:rPr>
                <w:rStyle w:val="FontStyle20"/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особенности выполнения различных видов портфолио </w:t>
            </w:r>
            <w:r w:rsidRPr="001569D6">
              <w:rPr>
                <w:lang w:eastAsia="en-US"/>
              </w:rPr>
              <w:t xml:space="preserve">в работе с заказчиками     </w:t>
            </w:r>
          </w:p>
          <w:p w:rsidR="00225F2A" w:rsidRPr="001569D6" w:rsidRDefault="00225F2A" w:rsidP="00180EDD">
            <w:pPr>
              <w:spacing w:line="276" w:lineRule="auto"/>
              <w:ind w:firstLine="0"/>
              <w:rPr>
                <w:lang w:eastAsia="en-US"/>
              </w:rPr>
            </w:pPr>
            <w:r w:rsidRPr="001569D6">
              <w:rPr>
                <w:lang w:eastAsia="en-US"/>
              </w:rPr>
              <w:t xml:space="preserve"> и работодателями</w:t>
            </w:r>
          </w:p>
        </w:tc>
      </w:tr>
      <w:tr w:rsidR="00225F2A" w:rsidRPr="001569D6" w:rsidTr="00180EDD">
        <w:tc>
          <w:tcPr>
            <w:tcW w:w="2410" w:type="dxa"/>
          </w:tcPr>
          <w:p w:rsidR="00225F2A" w:rsidRPr="001569D6" w:rsidRDefault="00225F2A" w:rsidP="00180EDD">
            <w:pPr>
              <w:ind w:firstLine="0"/>
            </w:pPr>
            <w:r w:rsidRPr="001569D6">
              <w:t>Уметь:</w:t>
            </w:r>
          </w:p>
        </w:tc>
        <w:tc>
          <w:tcPr>
            <w:tcW w:w="7371" w:type="dxa"/>
          </w:tcPr>
          <w:p w:rsidR="00225F2A" w:rsidRPr="001569D6" w:rsidRDefault="00225F2A" w:rsidP="00180EDD">
            <w:pPr>
              <w:spacing w:line="276" w:lineRule="auto"/>
              <w:ind w:firstLine="0"/>
              <w:rPr>
                <w:lang w:eastAsia="en-US"/>
              </w:rPr>
            </w:pPr>
            <w:r w:rsidRPr="001569D6">
              <w:rPr>
                <w:lang w:eastAsia="en-US"/>
              </w:rPr>
              <w:t>Саморазвитие (умение постоянно учиться)</w:t>
            </w:r>
          </w:p>
        </w:tc>
      </w:tr>
      <w:tr w:rsidR="00225F2A" w:rsidRPr="001569D6" w:rsidTr="00180EDD">
        <w:tc>
          <w:tcPr>
            <w:tcW w:w="2410" w:type="dxa"/>
          </w:tcPr>
          <w:p w:rsidR="00225F2A" w:rsidRPr="001569D6" w:rsidRDefault="00225F2A" w:rsidP="00180EDD">
            <w:pPr>
              <w:ind w:firstLine="0"/>
            </w:pPr>
            <w:r w:rsidRPr="001569D6">
              <w:t>Владеть:</w:t>
            </w:r>
          </w:p>
        </w:tc>
        <w:tc>
          <w:tcPr>
            <w:tcW w:w="7371" w:type="dxa"/>
          </w:tcPr>
          <w:p w:rsidR="00225F2A" w:rsidRPr="001569D6" w:rsidRDefault="00225F2A" w:rsidP="00180EDD">
            <w:pPr>
              <w:spacing w:line="276" w:lineRule="auto"/>
              <w:ind w:firstLine="0"/>
              <w:rPr>
                <w:lang w:eastAsia="en-US"/>
              </w:rPr>
            </w:pPr>
            <w:r w:rsidRPr="001569D6">
              <w:rPr>
                <w:lang w:eastAsia="en-US"/>
              </w:rPr>
              <w:t>самоанализом, самопроектированием, самоконтролем и критической оценкой</w:t>
            </w:r>
          </w:p>
        </w:tc>
      </w:tr>
      <w:tr w:rsidR="00225F2A" w:rsidRPr="001569D6" w:rsidTr="00180EDD">
        <w:tc>
          <w:tcPr>
            <w:tcW w:w="9781" w:type="dxa"/>
            <w:gridSpan w:val="2"/>
          </w:tcPr>
          <w:p w:rsidR="00225F2A" w:rsidRPr="001569D6" w:rsidRDefault="00225F2A" w:rsidP="00180EDD">
            <w:pPr>
              <w:tabs>
                <w:tab w:val="left" w:pos="851"/>
              </w:tabs>
              <w:ind w:firstLine="0"/>
              <w:rPr>
                <w:rStyle w:val="FontStyle16"/>
                <w:b w:val="0"/>
                <w:sz w:val="24"/>
                <w:szCs w:val="24"/>
              </w:rPr>
            </w:pPr>
            <w:r w:rsidRPr="001569D6">
              <w:rPr>
                <w:rStyle w:val="FontStyle16"/>
                <w:sz w:val="24"/>
                <w:szCs w:val="24"/>
              </w:rPr>
              <w:t xml:space="preserve">ПК-4: </w:t>
            </w:r>
            <w:r w:rsidRPr="001569D6">
              <w:rPr>
                <w:b/>
              </w:rPr>
              <w:t>способностью оформлять документацию на законченные конструкторские разработки, составлять отчеты о результатах выполненных работ</w:t>
            </w:r>
          </w:p>
          <w:p w:rsidR="00225F2A" w:rsidRPr="001569D6" w:rsidRDefault="00225F2A" w:rsidP="00180EDD">
            <w:pPr>
              <w:pStyle w:val="Style7"/>
              <w:widowControl/>
              <w:ind w:firstLine="0"/>
              <w:rPr>
                <w:b/>
              </w:rPr>
            </w:pPr>
          </w:p>
        </w:tc>
      </w:tr>
      <w:tr w:rsidR="00225F2A" w:rsidRPr="001569D6" w:rsidTr="00180EDD">
        <w:tc>
          <w:tcPr>
            <w:tcW w:w="2410" w:type="dxa"/>
          </w:tcPr>
          <w:p w:rsidR="00225F2A" w:rsidRPr="001569D6" w:rsidRDefault="00225F2A" w:rsidP="00180EDD">
            <w:pPr>
              <w:ind w:firstLine="0"/>
            </w:pPr>
            <w:r w:rsidRPr="001569D6">
              <w:t>Знать</w:t>
            </w:r>
          </w:p>
        </w:tc>
        <w:tc>
          <w:tcPr>
            <w:tcW w:w="7371" w:type="dxa"/>
          </w:tcPr>
          <w:p w:rsidR="00225F2A" w:rsidRPr="001569D6" w:rsidRDefault="00225F2A" w:rsidP="00180EDD">
            <w:pPr>
              <w:spacing w:line="276" w:lineRule="auto"/>
              <w:ind w:firstLine="0"/>
              <w:rPr>
                <w:lang w:eastAsia="en-US"/>
              </w:rPr>
            </w:pPr>
            <w:r w:rsidRPr="001569D6">
              <w:rPr>
                <w:lang w:eastAsia="en-US"/>
              </w:rPr>
              <w:t>Теоретические и практические умения работы с документацией</w:t>
            </w:r>
          </w:p>
        </w:tc>
      </w:tr>
      <w:tr w:rsidR="00225F2A" w:rsidRPr="001569D6" w:rsidTr="00180EDD">
        <w:tc>
          <w:tcPr>
            <w:tcW w:w="2410" w:type="dxa"/>
          </w:tcPr>
          <w:p w:rsidR="00225F2A" w:rsidRPr="001569D6" w:rsidRDefault="00225F2A" w:rsidP="00180EDD">
            <w:pPr>
              <w:ind w:firstLine="0"/>
            </w:pPr>
            <w:r w:rsidRPr="001569D6">
              <w:t>Уметь</w:t>
            </w:r>
          </w:p>
        </w:tc>
        <w:tc>
          <w:tcPr>
            <w:tcW w:w="7371" w:type="dxa"/>
          </w:tcPr>
          <w:p w:rsidR="00225F2A" w:rsidRPr="001569D6" w:rsidRDefault="00225F2A" w:rsidP="00180EDD">
            <w:pPr>
              <w:widowControl/>
              <w:autoSpaceDE/>
              <w:adjustRightInd/>
              <w:spacing w:line="276" w:lineRule="auto"/>
              <w:ind w:firstLine="0"/>
              <w:rPr>
                <w:lang w:eastAsia="en-US"/>
              </w:rPr>
            </w:pPr>
            <w:r w:rsidRPr="001569D6">
              <w:rPr>
                <w:lang w:eastAsia="en-US"/>
              </w:rPr>
              <w:t>Оформлять сопутствующую документацию, составлять отчеты на выполненные работы</w:t>
            </w:r>
          </w:p>
        </w:tc>
      </w:tr>
      <w:tr w:rsidR="00225F2A" w:rsidRPr="001569D6" w:rsidTr="00180EDD">
        <w:tc>
          <w:tcPr>
            <w:tcW w:w="2410" w:type="dxa"/>
          </w:tcPr>
          <w:p w:rsidR="00225F2A" w:rsidRPr="001569D6" w:rsidRDefault="00225F2A" w:rsidP="00180EDD">
            <w:pPr>
              <w:ind w:firstLine="0"/>
            </w:pPr>
            <w:r w:rsidRPr="001569D6">
              <w:t>Владеть</w:t>
            </w:r>
          </w:p>
        </w:tc>
        <w:tc>
          <w:tcPr>
            <w:tcW w:w="7371" w:type="dxa"/>
          </w:tcPr>
          <w:p w:rsidR="00225F2A" w:rsidRPr="001569D6" w:rsidRDefault="00225F2A" w:rsidP="00180EDD">
            <w:pPr>
              <w:spacing w:line="276" w:lineRule="auto"/>
              <w:ind w:firstLine="0"/>
              <w:rPr>
                <w:lang w:eastAsia="en-US"/>
              </w:rPr>
            </w:pPr>
            <w:r w:rsidRPr="001569D6">
              <w:rPr>
                <w:lang w:eastAsia="en-US"/>
              </w:rPr>
              <w:t>Инновационными навыками при решении производственных задач</w:t>
            </w:r>
          </w:p>
        </w:tc>
      </w:tr>
      <w:tr w:rsidR="00225F2A" w:rsidRPr="001569D6" w:rsidTr="00180EDD">
        <w:tc>
          <w:tcPr>
            <w:tcW w:w="9781" w:type="dxa"/>
            <w:gridSpan w:val="2"/>
          </w:tcPr>
          <w:p w:rsidR="00225F2A" w:rsidRPr="001569D6" w:rsidRDefault="00225F2A" w:rsidP="00180EDD">
            <w:pPr>
              <w:ind w:firstLine="0"/>
              <w:rPr>
                <w:b/>
              </w:rPr>
            </w:pPr>
            <w:r w:rsidRPr="001569D6">
              <w:rPr>
                <w:rStyle w:val="FontStyle16"/>
                <w:sz w:val="24"/>
                <w:szCs w:val="24"/>
              </w:rPr>
              <w:t xml:space="preserve">ПК-8: </w:t>
            </w:r>
            <w:r w:rsidRPr="001569D6">
              <w:rPr>
                <w:b/>
              </w:rPr>
              <w:t>способностью подготавливать презентации, научно-технические отчеты и представления разработанных изделий на аттестацию и сертификацию</w:t>
            </w:r>
          </w:p>
        </w:tc>
      </w:tr>
      <w:tr w:rsidR="00225F2A" w:rsidRPr="001569D6" w:rsidTr="00180EDD">
        <w:tc>
          <w:tcPr>
            <w:tcW w:w="2410" w:type="dxa"/>
          </w:tcPr>
          <w:p w:rsidR="00225F2A" w:rsidRPr="001569D6" w:rsidRDefault="00225F2A" w:rsidP="00180EDD">
            <w:pPr>
              <w:ind w:firstLine="0"/>
            </w:pPr>
            <w:r w:rsidRPr="001569D6">
              <w:t>Знать</w:t>
            </w:r>
          </w:p>
        </w:tc>
        <w:tc>
          <w:tcPr>
            <w:tcW w:w="7371" w:type="dxa"/>
          </w:tcPr>
          <w:p w:rsidR="00225F2A" w:rsidRPr="001569D6" w:rsidRDefault="00225F2A" w:rsidP="00180EDD">
            <w:pPr>
              <w:pStyle w:val="a7"/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ind w:left="0" w:firstLine="0"/>
              <w:contextualSpacing w:val="0"/>
              <w:rPr>
                <w:color w:val="000000"/>
                <w:w w:val="101"/>
                <w:szCs w:val="24"/>
                <w:lang w:val="ru-RU"/>
              </w:rPr>
            </w:pPr>
            <w:r w:rsidRPr="001569D6">
              <w:rPr>
                <w:color w:val="000000"/>
                <w:w w:val="101"/>
                <w:szCs w:val="24"/>
                <w:lang w:val="ru-RU"/>
              </w:rPr>
              <w:t xml:space="preserve">исследования  </w:t>
            </w:r>
            <w:r w:rsidRPr="001569D6">
              <w:rPr>
                <w:szCs w:val="24"/>
                <w:lang w:val="ru-RU"/>
              </w:rPr>
              <w:t>информации в глобальных компьютерных сетях</w:t>
            </w:r>
          </w:p>
          <w:p w:rsidR="00225F2A" w:rsidRPr="001569D6" w:rsidRDefault="00225F2A" w:rsidP="00180EDD">
            <w:pPr>
              <w:ind w:firstLine="34"/>
            </w:pPr>
          </w:p>
        </w:tc>
      </w:tr>
      <w:tr w:rsidR="00225F2A" w:rsidRPr="001569D6" w:rsidTr="00180EDD">
        <w:tc>
          <w:tcPr>
            <w:tcW w:w="2410" w:type="dxa"/>
          </w:tcPr>
          <w:p w:rsidR="00225F2A" w:rsidRPr="001569D6" w:rsidRDefault="00225F2A" w:rsidP="00180EDD">
            <w:pPr>
              <w:ind w:firstLine="0"/>
            </w:pPr>
            <w:r w:rsidRPr="001569D6">
              <w:t>Уметь</w:t>
            </w:r>
          </w:p>
        </w:tc>
        <w:tc>
          <w:tcPr>
            <w:tcW w:w="7371" w:type="dxa"/>
          </w:tcPr>
          <w:p w:rsidR="00225F2A" w:rsidRPr="001569D6" w:rsidRDefault="00225F2A" w:rsidP="00180EDD">
            <w:pPr>
              <w:widowControl/>
              <w:autoSpaceDE/>
              <w:adjustRightInd/>
              <w:spacing w:after="200" w:line="276" w:lineRule="auto"/>
              <w:ind w:firstLine="0"/>
              <w:jc w:val="left"/>
              <w:rPr>
                <w:b/>
                <w:lang w:eastAsia="en-US"/>
              </w:rPr>
            </w:pPr>
            <w:r w:rsidRPr="001569D6">
              <w:rPr>
                <w:lang w:eastAsia="en-US"/>
              </w:rPr>
              <w:t>составлять пакет документов для регистрации изобретения или полезной модели</w:t>
            </w:r>
          </w:p>
        </w:tc>
      </w:tr>
      <w:tr w:rsidR="00225F2A" w:rsidRPr="001569D6" w:rsidTr="00180EDD">
        <w:tc>
          <w:tcPr>
            <w:tcW w:w="2410" w:type="dxa"/>
          </w:tcPr>
          <w:p w:rsidR="00225F2A" w:rsidRPr="001569D6" w:rsidRDefault="00225F2A" w:rsidP="00180EDD">
            <w:pPr>
              <w:ind w:firstLine="0"/>
            </w:pPr>
            <w:r w:rsidRPr="001569D6">
              <w:t>Владеть</w:t>
            </w:r>
          </w:p>
        </w:tc>
        <w:tc>
          <w:tcPr>
            <w:tcW w:w="7371" w:type="dxa"/>
          </w:tcPr>
          <w:p w:rsidR="00225F2A" w:rsidRPr="001569D6" w:rsidRDefault="00225F2A" w:rsidP="00180EDD">
            <w:pPr>
              <w:widowControl/>
              <w:autoSpaceDE/>
              <w:adjustRightInd/>
              <w:spacing w:after="200" w:line="276" w:lineRule="auto"/>
              <w:ind w:firstLine="0"/>
              <w:jc w:val="left"/>
              <w:rPr>
                <w:lang w:eastAsia="en-US"/>
              </w:rPr>
            </w:pPr>
            <w:r w:rsidRPr="001569D6">
              <w:rPr>
                <w:lang w:eastAsia="en-US"/>
              </w:rPr>
              <w:t>способами совершенствования профессиональных знаний и умений путем использования возможностей информационной среды</w:t>
            </w:r>
          </w:p>
        </w:tc>
      </w:tr>
    </w:tbl>
    <w:p w:rsidR="00225F2A" w:rsidRPr="001569D6" w:rsidRDefault="00225F2A" w:rsidP="00225F2A">
      <w:pPr>
        <w:pStyle w:val="1"/>
        <w:rPr>
          <w:szCs w:val="24"/>
        </w:rPr>
        <w:sectPr w:rsidR="00225F2A" w:rsidRPr="001569D6" w:rsidSect="00180EDD">
          <w:footerReference w:type="even" r:id="rId11"/>
          <w:footerReference w:type="default" r:id="rId12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1569D6" w:rsidRPr="001569D6" w:rsidRDefault="001569D6" w:rsidP="001569D6">
      <w:pPr>
        <w:pStyle w:val="1"/>
        <w:rPr>
          <w:rStyle w:val="FontStyle18"/>
          <w:b/>
          <w:i/>
          <w:color w:val="C00000"/>
          <w:sz w:val="24"/>
          <w:szCs w:val="24"/>
        </w:rPr>
      </w:pPr>
      <w:r w:rsidRPr="001569D6">
        <w:rPr>
          <w:rStyle w:val="FontStyle18"/>
          <w:b/>
          <w:sz w:val="24"/>
          <w:szCs w:val="24"/>
        </w:rPr>
        <w:lastRenderedPageBreak/>
        <w:t xml:space="preserve">4 Структура и содержание дисциплины (модуля) </w:t>
      </w:r>
      <w:r w:rsidRPr="001569D6">
        <w:rPr>
          <w:rStyle w:val="FontStyle18"/>
          <w:b/>
          <w:i/>
          <w:sz w:val="24"/>
          <w:szCs w:val="24"/>
        </w:rPr>
        <w:t>(для очной формы обучения)</w:t>
      </w:r>
    </w:p>
    <w:p w:rsidR="001569D6" w:rsidRPr="001569D6" w:rsidRDefault="001569D6" w:rsidP="001569D6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1569D6">
        <w:rPr>
          <w:rStyle w:val="FontStyle18"/>
          <w:b w:val="0"/>
          <w:sz w:val="24"/>
          <w:szCs w:val="24"/>
        </w:rPr>
        <w:t>Общая трудоемкость дисциплины составляет 2 единицы 72 часа:</w:t>
      </w:r>
    </w:p>
    <w:p w:rsidR="001569D6" w:rsidRPr="001569D6" w:rsidRDefault="001569D6" w:rsidP="001569D6">
      <w:pPr>
        <w:numPr>
          <w:ilvl w:val="0"/>
          <w:numId w:val="4"/>
        </w:numPr>
        <w:tabs>
          <w:tab w:val="left" w:pos="851"/>
        </w:tabs>
        <w:ind w:hanging="720"/>
        <w:rPr>
          <w:rStyle w:val="FontStyle18"/>
          <w:b w:val="0"/>
          <w:sz w:val="24"/>
          <w:szCs w:val="24"/>
        </w:rPr>
      </w:pPr>
      <w:r w:rsidRPr="001569D6">
        <w:rPr>
          <w:rStyle w:val="FontStyle18"/>
          <w:b w:val="0"/>
          <w:sz w:val="24"/>
          <w:szCs w:val="24"/>
        </w:rPr>
        <w:t xml:space="preserve">практические </w:t>
      </w:r>
      <w:r w:rsidR="00180EDD">
        <w:rPr>
          <w:rStyle w:val="FontStyle18"/>
          <w:b w:val="0"/>
          <w:sz w:val="24"/>
          <w:szCs w:val="24"/>
        </w:rPr>
        <w:t xml:space="preserve">часы </w:t>
      </w:r>
      <w:r w:rsidRPr="001569D6">
        <w:rPr>
          <w:rStyle w:val="FontStyle18"/>
          <w:b w:val="0"/>
          <w:sz w:val="24"/>
          <w:szCs w:val="24"/>
        </w:rPr>
        <w:t xml:space="preserve">- 22 </w:t>
      </w:r>
      <w:r w:rsidR="00180EDD">
        <w:rPr>
          <w:rStyle w:val="FontStyle18"/>
          <w:b w:val="0"/>
          <w:sz w:val="24"/>
          <w:szCs w:val="24"/>
        </w:rPr>
        <w:t xml:space="preserve">акад. </w:t>
      </w:r>
      <w:r w:rsidRPr="001569D6">
        <w:rPr>
          <w:rStyle w:val="FontStyle18"/>
          <w:b w:val="0"/>
          <w:sz w:val="24"/>
          <w:szCs w:val="24"/>
        </w:rPr>
        <w:t>часа;</w:t>
      </w:r>
    </w:p>
    <w:p w:rsidR="001569D6" w:rsidRPr="001569D6" w:rsidRDefault="001569D6" w:rsidP="001569D6">
      <w:pPr>
        <w:numPr>
          <w:ilvl w:val="0"/>
          <w:numId w:val="4"/>
        </w:numPr>
        <w:tabs>
          <w:tab w:val="left" w:pos="851"/>
        </w:tabs>
        <w:ind w:hanging="720"/>
        <w:rPr>
          <w:rStyle w:val="FontStyle18"/>
          <w:b w:val="0"/>
          <w:sz w:val="24"/>
          <w:szCs w:val="24"/>
        </w:rPr>
      </w:pPr>
      <w:r w:rsidRPr="001569D6">
        <w:rPr>
          <w:rStyle w:val="FontStyle18"/>
          <w:b w:val="0"/>
          <w:sz w:val="24"/>
          <w:szCs w:val="24"/>
        </w:rPr>
        <w:t xml:space="preserve">- ВНКР – 0,1 </w:t>
      </w:r>
      <w:r w:rsidR="00180EDD">
        <w:rPr>
          <w:rStyle w:val="FontStyle18"/>
          <w:b w:val="0"/>
          <w:sz w:val="24"/>
          <w:szCs w:val="24"/>
        </w:rPr>
        <w:t xml:space="preserve">акад. </w:t>
      </w:r>
      <w:r w:rsidRPr="001569D6">
        <w:rPr>
          <w:rStyle w:val="FontStyle18"/>
          <w:b w:val="0"/>
          <w:sz w:val="24"/>
          <w:szCs w:val="24"/>
        </w:rPr>
        <w:t>часа;</w:t>
      </w:r>
    </w:p>
    <w:p w:rsidR="001569D6" w:rsidRPr="001569D6" w:rsidRDefault="001569D6" w:rsidP="001569D6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1569D6">
        <w:rPr>
          <w:rStyle w:val="FontStyle18"/>
          <w:b w:val="0"/>
          <w:sz w:val="24"/>
          <w:szCs w:val="24"/>
        </w:rPr>
        <w:t>-   интерактив</w:t>
      </w:r>
      <w:r w:rsidR="00180EDD">
        <w:rPr>
          <w:rStyle w:val="FontStyle18"/>
          <w:b w:val="0"/>
          <w:sz w:val="24"/>
          <w:szCs w:val="24"/>
        </w:rPr>
        <w:t>ные часы</w:t>
      </w:r>
      <w:r w:rsidRPr="001569D6">
        <w:rPr>
          <w:rStyle w:val="FontStyle18"/>
          <w:b w:val="0"/>
          <w:sz w:val="24"/>
          <w:szCs w:val="24"/>
        </w:rPr>
        <w:t xml:space="preserve"> – 8 </w:t>
      </w:r>
      <w:r w:rsidR="00180EDD">
        <w:rPr>
          <w:rStyle w:val="FontStyle18"/>
          <w:b w:val="0"/>
          <w:sz w:val="24"/>
          <w:szCs w:val="24"/>
        </w:rPr>
        <w:t xml:space="preserve">акад. </w:t>
      </w:r>
      <w:r w:rsidRPr="001569D6">
        <w:rPr>
          <w:rStyle w:val="FontStyle18"/>
          <w:b w:val="0"/>
          <w:sz w:val="24"/>
          <w:szCs w:val="24"/>
        </w:rPr>
        <w:t>часов;</w:t>
      </w:r>
    </w:p>
    <w:p w:rsidR="001569D6" w:rsidRPr="001569D6" w:rsidRDefault="001569D6" w:rsidP="001569D6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1569D6">
        <w:rPr>
          <w:rStyle w:val="FontStyle18"/>
          <w:b w:val="0"/>
          <w:sz w:val="24"/>
          <w:szCs w:val="24"/>
        </w:rPr>
        <w:t>–</w:t>
      </w:r>
      <w:r w:rsidRPr="001569D6">
        <w:rPr>
          <w:rStyle w:val="FontStyle18"/>
          <w:b w:val="0"/>
          <w:sz w:val="24"/>
          <w:szCs w:val="24"/>
        </w:rPr>
        <w:tab/>
        <w:t>самостоятельная работа – 49,9</w:t>
      </w:r>
      <w:r w:rsidR="00180EDD">
        <w:rPr>
          <w:rStyle w:val="FontStyle18"/>
          <w:b w:val="0"/>
          <w:sz w:val="24"/>
          <w:szCs w:val="24"/>
        </w:rPr>
        <w:t xml:space="preserve"> акад.  часа.</w:t>
      </w:r>
    </w:p>
    <w:p w:rsidR="001569D6" w:rsidRPr="001569D6" w:rsidRDefault="001569D6" w:rsidP="001569D6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490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4280"/>
        <w:gridCol w:w="440"/>
        <w:gridCol w:w="418"/>
        <w:gridCol w:w="815"/>
        <w:gridCol w:w="793"/>
        <w:gridCol w:w="737"/>
        <w:gridCol w:w="3947"/>
        <w:gridCol w:w="2959"/>
        <w:gridCol w:w="1103"/>
      </w:tblGrid>
      <w:tr w:rsidR="001569D6" w:rsidRPr="001569D6" w:rsidTr="00180EDD">
        <w:trPr>
          <w:cantSplit/>
          <w:trHeight w:val="1156"/>
          <w:tblHeader/>
        </w:trPr>
        <w:tc>
          <w:tcPr>
            <w:tcW w:w="1381" w:type="pct"/>
            <w:vMerge w:val="restart"/>
            <w:vAlign w:val="center"/>
          </w:tcPr>
          <w:p w:rsidR="001569D6" w:rsidRPr="001569D6" w:rsidRDefault="001569D6" w:rsidP="00180EDD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569D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 тема</w:t>
            </w:r>
          </w:p>
          <w:p w:rsidR="001569D6" w:rsidRPr="001569D6" w:rsidRDefault="001569D6" w:rsidP="00180EDD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569D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142" w:type="pct"/>
            <w:vMerge w:val="restart"/>
            <w:textDirection w:val="btLr"/>
            <w:vAlign w:val="center"/>
          </w:tcPr>
          <w:p w:rsidR="001569D6" w:rsidRPr="001569D6" w:rsidRDefault="001569D6" w:rsidP="00180EDD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1569D6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654" w:type="pct"/>
            <w:gridSpan w:val="3"/>
            <w:vAlign w:val="center"/>
          </w:tcPr>
          <w:p w:rsidR="001569D6" w:rsidRPr="001569D6" w:rsidRDefault="001569D6" w:rsidP="00180EDD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569D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 w:rsidRPr="001569D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контактная работа </w:t>
            </w:r>
            <w:r w:rsidRPr="001569D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238" w:type="pct"/>
            <w:vMerge w:val="restart"/>
            <w:textDirection w:val="btLr"/>
            <w:vAlign w:val="center"/>
          </w:tcPr>
          <w:p w:rsidR="001569D6" w:rsidRPr="001569D6" w:rsidRDefault="001569D6" w:rsidP="00180EDD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1569D6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Самостоятельная работа (в акад. часах)</w:t>
            </w:r>
          </w:p>
        </w:tc>
        <w:tc>
          <w:tcPr>
            <w:tcW w:w="1274" w:type="pct"/>
            <w:vMerge w:val="restart"/>
            <w:vAlign w:val="center"/>
          </w:tcPr>
          <w:p w:rsidR="001569D6" w:rsidRPr="001569D6" w:rsidRDefault="001569D6" w:rsidP="00180EDD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569D6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Вид самостоятельной </w:t>
            </w:r>
            <w:r w:rsidRPr="001569D6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55" w:type="pct"/>
            <w:vMerge w:val="restart"/>
            <w:vAlign w:val="center"/>
          </w:tcPr>
          <w:p w:rsidR="001569D6" w:rsidRPr="001569D6" w:rsidRDefault="001569D6" w:rsidP="00180EDD">
            <w:pPr>
              <w:pStyle w:val="Style8"/>
              <w:widowControl/>
              <w:ind w:left="-40" w:firstLine="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1569D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1569D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356" w:type="pct"/>
            <w:vMerge w:val="restart"/>
            <w:textDirection w:val="btLr"/>
            <w:vAlign w:val="center"/>
          </w:tcPr>
          <w:p w:rsidR="001569D6" w:rsidRPr="001569D6" w:rsidRDefault="001569D6" w:rsidP="00180EDD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569D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Код и структурный </w:t>
            </w:r>
            <w:r w:rsidRPr="001569D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1569D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</w:tr>
      <w:tr w:rsidR="001569D6" w:rsidRPr="001569D6" w:rsidTr="00180EDD">
        <w:trPr>
          <w:cantSplit/>
          <w:trHeight w:val="1134"/>
          <w:tblHeader/>
        </w:trPr>
        <w:tc>
          <w:tcPr>
            <w:tcW w:w="1381" w:type="pct"/>
            <w:vMerge/>
          </w:tcPr>
          <w:p w:rsidR="001569D6" w:rsidRPr="001569D6" w:rsidRDefault="001569D6" w:rsidP="00180EDD">
            <w:pPr>
              <w:pStyle w:val="Style14"/>
              <w:widowControl/>
              <w:jc w:val="center"/>
            </w:pPr>
          </w:p>
        </w:tc>
        <w:tc>
          <w:tcPr>
            <w:tcW w:w="142" w:type="pct"/>
            <w:vMerge/>
          </w:tcPr>
          <w:p w:rsidR="001569D6" w:rsidRPr="001569D6" w:rsidRDefault="001569D6" w:rsidP="00180EDD">
            <w:pPr>
              <w:pStyle w:val="Style14"/>
              <w:widowControl/>
              <w:jc w:val="center"/>
            </w:pPr>
          </w:p>
        </w:tc>
        <w:tc>
          <w:tcPr>
            <w:tcW w:w="135" w:type="pct"/>
            <w:textDirection w:val="btLr"/>
            <w:vAlign w:val="center"/>
          </w:tcPr>
          <w:p w:rsidR="001569D6" w:rsidRPr="001569D6" w:rsidRDefault="001569D6" w:rsidP="00180EDD">
            <w:pPr>
              <w:pStyle w:val="Style14"/>
              <w:widowControl/>
              <w:ind w:firstLine="0"/>
              <w:jc w:val="center"/>
            </w:pPr>
            <w:r w:rsidRPr="001569D6">
              <w:t>лекции</w:t>
            </w:r>
          </w:p>
        </w:tc>
        <w:tc>
          <w:tcPr>
            <w:tcW w:w="263" w:type="pct"/>
            <w:textDirection w:val="btLr"/>
            <w:vAlign w:val="center"/>
          </w:tcPr>
          <w:p w:rsidR="001569D6" w:rsidRPr="001569D6" w:rsidRDefault="001569D6" w:rsidP="00180EDD">
            <w:pPr>
              <w:pStyle w:val="Style14"/>
              <w:widowControl/>
              <w:ind w:firstLine="0"/>
              <w:jc w:val="center"/>
            </w:pPr>
            <w:r w:rsidRPr="001569D6">
              <w:t>лаборат.</w:t>
            </w:r>
          </w:p>
          <w:p w:rsidR="001569D6" w:rsidRPr="001569D6" w:rsidRDefault="001569D6" w:rsidP="00180EDD">
            <w:pPr>
              <w:pStyle w:val="Style14"/>
              <w:widowControl/>
              <w:ind w:firstLine="0"/>
              <w:jc w:val="center"/>
            </w:pPr>
            <w:r w:rsidRPr="001569D6">
              <w:t>занятия</w:t>
            </w:r>
          </w:p>
        </w:tc>
        <w:tc>
          <w:tcPr>
            <w:tcW w:w="256" w:type="pct"/>
            <w:textDirection w:val="btLr"/>
            <w:vAlign w:val="center"/>
          </w:tcPr>
          <w:p w:rsidR="001569D6" w:rsidRPr="001569D6" w:rsidRDefault="001569D6" w:rsidP="00180EDD">
            <w:pPr>
              <w:pStyle w:val="Style14"/>
              <w:widowControl/>
              <w:ind w:firstLine="0"/>
              <w:jc w:val="center"/>
            </w:pPr>
            <w:r w:rsidRPr="001569D6">
              <w:t>практич. занятия</w:t>
            </w:r>
          </w:p>
        </w:tc>
        <w:tc>
          <w:tcPr>
            <w:tcW w:w="238" w:type="pct"/>
            <w:vMerge/>
            <w:textDirection w:val="btLr"/>
          </w:tcPr>
          <w:p w:rsidR="001569D6" w:rsidRPr="001569D6" w:rsidRDefault="001569D6" w:rsidP="00180EDD">
            <w:pPr>
              <w:pStyle w:val="Style14"/>
              <w:widowControl/>
              <w:jc w:val="center"/>
            </w:pPr>
          </w:p>
        </w:tc>
        <w:tc>
          <w:tcPr>
            <w:tcW w:w="1274" w:type="pct"/>
            <w:vMerge/>
            <w:textDirection w:val="btLr"/>
          </w:tcPr>
          <w:p w:rsidR="001569D6" w:rsidRPr="001569D6" w:rsidRDefault="001569D6" w:rsidP="00180EDD">
            <w:pPr>
              <w:pStyle w:val="Style14"/>
              <w:widowControl/>
              <w:jc w:val="center"/>
            </w:pPr>
          </w:p>
        </w:tc>
        <w:tc>
          <w:tcPr>
            <w:tcW w:w="955" w:type="pct"/>
            <w:vMerge/>
            <w:textDirection w:val="btLr"/>
            <w:vAlign w:val="center"/>
          </w:tcPr>
          <w:p w:rsidR="001569D6" w:rsidRPr="001569D6" w:rsidRDefault="001569D6" w:rsidP="00180EDD">
            <w:pPr>
              <w:pStyle w:val="Style14"/>
              <w:widowControl/>
              <w:jc w:val="center"/>
            </w:pPr>
          </w:p>
        </w:tc>
        <w:tc>
          <w:tcPr>
            <w:tcW w:w="356" w:type="pct"/>
            <w:vMerge/>
            <w:textDirection w:val="btLr"/>
          </w:tcPr>
          <w:p w:rsidR="001569D6" w:rsidRPr="001569D6" w:rsidRDefault="001569D6" w:rsidP="00180EDD">
            <w:pPr>
              <w:pStyle w:val="Style14"/>
              <w:widowControl/>
              <w:jc w:val="center"/>
            </w:pPr>
          </w:p>
        </w:tc>
      </w:tr>
      <w:tr w:rsidR="001569D6" w:rsidRPr="001569D6" w:rsidTr="00180EDD">
        <w:trPr>
          <w:trHeight w:val="268"/>
        </w:trPr>
        <w:tc>
          <w:tcPr>
            <w:tcW w:w="1381" w:type="pct"/>
          </w:tcPr>
          <w:p w:rsidR="001569D6" w:rsidRPr="001569D6" w:rsidRDefault="001569D6" w:rsidP="00180EDD">
            <w:pPr>
              <w:pStyle w:val="a8"/>
              <w:ind w:firstLine="0"/>
              <w:rPr>
                <w:b/>
              </w:rPr>
            </w:pPr>
            <w:r w:rsidRPr="001569D6">
              <w:rPr>
                <w:b/>
              </w:rPr>
              <w:t>1.Предпроектный анализ</w:t>
            </w:r>
          </w:p>
          <w:p w:rsidR="001569D6" w:rsidRPr="001569D6" w:rsidRDefault="001569D6" w:rsidP="00180EDD">
            <w:pPr>
              <w:ind w:left="432" w:hanging="290"/>
            </w:pPr>
          </w:p>
        </w:tc>
        <w:tc>
          <w:tcPr>
            <w:tcW w:w="142" w:type="pct"/>
          </w:tcPr>
          <w:p w:rsidR="001569D6" w:rsidRPr="001569D6" w:rsidRDefault="001569D6" w:rsidP="00180EDD">
            <w:pPr>
              <w:pStyle w:val="Style14"/>
              <w:widowControl/>
              <w:ind w:firstLine="0"/>
              <w:jc w:val="center"/>
            </w:pPr>
            <w:r w:rsidRPr="001569D6">
              <w:t>8</w:t>
            </w:r>
          </w:p>
        </w:tc>
        <w:tc>
          <w:tcPr>
            <w:tcW w:w="135" w:type="pct"/>
          </w:tcPr>
          <w:p w:rsidR="001569D6" w:rsidRPr="001569D6" w:rsidRDefault="00931A92" w:rsidP="00180EDD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263" w:type="pct"/>
          </w:tcPr>
          <w:p w:rsidR="001569D6" w:rsidRPr="001569D6" w:rsidRDefault="00931A92" w:rsidP="00180EDD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256" w:type="pct"/>
          </w:tcPr>
          <w:p w:rsidR="001569D6" w:rsidRPr="001569D6" w:rsidRDefault="00931A92" w:rsidP="00180EDD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238" w:type="pct"/>
          </w:tcPr>
          <w:p w:rsidR="001569D6" w:rsidRPr="001569D6" w:rsidRDefault="00931A92" w:rsidP="00180EDD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1274" w:type="pct"/>
          </w:tcPr>
          <w:p w:rsidR="001569D6" w:rsidRPr="001569D6" w:rsidRDefault="001569D6" w:rsidP="00180EDD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color w:val="C0504D"/>
                <w:sz w:val="24"/>
                <w:szCs w:val="24"/>
              </w:rPr>
            </w:pPr>
          </w:p>
        </w:tc>
        <w:tc>
          <w:tcPr>
            <w:tcW w:w="955" w:type="pct"/>
          </w:tcPr>
          <w:p w:rsidR="001569D6" w:rsidRPr="001569D6" w:rsidRDefault="001569D6" w:rsidP="00180EDD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56" w:type="pct"/>
          </w:tcPr>
          <w:p w:rsidR="001569D6" w:rsidRPr="001569D6" w:rsidRDefault="001569D6" w:rsidP="00180EDD">
            <w:pPr>
              <w:pStyle w:val="a"/>
              <w:numPr>
                <w:ilvl w:val="0"/>
                <w:numId w:val="0"/>
              </w:numPr>
              <w:spacing w:line="240" w:lineRule="auto"/>
            </w:pPr>
          </w:p>
        </w:tc>
      </w:tr>
      <w:tr w:rsidR="001569D6" w:rsidRPr="001569D6" w:rsidTr="00180EDD">
        <w:trPr>
          <w:trHeight w:val="422"/>
        </w:trPr>
        <w:tc>
          <w:tcPr>
            <w:tcW w:w="1381" w:type="pct"/>
          </w:tcPr>
          <w:p w:rsidR="001569D6" w:rsidRPr="001569D6" w:rsidRDefault="001569D6" w:rsidP="00180EDD">
            <w:pPr>
              <w:ind w:left="432" w:hanging="290"/>
              <w:rPr>
                <w:bCs/>
              </w:rPr>
            </w:pPr>
            <w:r w:rsidRPr="001569D6">
              <w:rPr>
                <w:bCs/>
              </w:rPr>
              <w:t>1.1Понятие «портфолио».</w:t>
            </w:r>
          </w:p>
          <w:p w:rsidR="001569D6" w:rsidRPr="001569D6" w:rsidRDefault="001569D6" w:rsidP="00180EDD">
            <w:pPr>
              <w:pStyle w:val="a8"/>
              <w:ind w:firstLine="0"/>
              <w:rPr>
                <w:b/>
              </w:rPr>
            </w:pPr>
          </w:p>
        </w:tc>
        <w:tc>
          <w:tcPr>
            <w:tcW w:w="142" w:type="pct"/>
          </w:tcPr>
          <w:p w:rsidR="001569D6" w:rsidRPr="001569D6" w:rsidRDefault="00FD79E5" w:rsidP="00180EDD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35" w:type="pct"/>
          </w:tcPr>
          <w:p w:rsidR="001569D6" w:rsidRPr="001569D6" w:rsidRDefault="00931A92" w:rsidP="00180EDD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263" w:type="pct"/>
          </w:tcPr>
          <w:p w:rsidR="001569D6" w:rsidRPr="001569D6" w:rsidRDefault="00931A92" w:rsidP="00180EDD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256" w:type="pct"/>
          </w:tcPr>
          <w:p w:rsidR="001569D6" w:rsidRPr="001569D6" w:rsidRDefault="001569D6" w:rsidP="00180EDD">
            <w:pPr>
              <w:pStyle w:val="Style14"/>
              <w:widowControl/>
              <w:ind w:firstLine="0"/>
              <w:jc w:val="center"/>
            </w:pPr>
            <w:r w:rsidRPr="001569D6">
              <w:t>2</w:t>
            </w:r>
          </w:p>
        </w:tc>
        <w:tc>
          <w:tcPr>
            <w:tcW w:w="238" w:type="pct"/>
          </w:tcPr>
          <w:p w:rsidR="001569D6" w:rsidRPr="001569D6" w:rsidRDefault="001569D6" w:rsidP="00180EDD">
            <w:pPr>
              <w:pStyle w:val="Style14"/>
              <w:widowControl/>
              <w:ind w:firstLine="0"/>
              <w:jc w:val="center"/>
            </w:pPr>
            <w:r w:rsidRPr="001569D6">
              <w:t>2</w:t>
            </w:r>
          </w:p>
        </w:tc>
        <w:tc>
          <w:tcPr>
            <w:tcW w:w="1274" w:type="pct"/>
          </w:tcPr>
          <w:p w:rsidR="00180EDD" w:rsidRPr="001569D6" w:rsidRDefault="00180EDD" w:rsidP="00180EDD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1569D6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Изучение теоретического материала</w:t>
            </w:r>
          </w:p>
          <w:p w:rsidR="001569D6" w:rsidRPr="001569D6" w:rsidRDefault="00180EDD" w:rsidP="00180EDD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1569D6">
              <w:t xml:space="preserve">Индивидуальное задание, отчет по </w:t>
            </w:r>
            <w:r>
              <w:t>практ. работе.</w:t>
            </w:r>
          </w:p>
        </w:tc>
        <w:tc>
          <w:tcPr>
            <w:tcW w:w="955" w:type="pct"/>
          </w:tcPr>
          <w:p w:rsidR="001569D6" w:rsidRPr="001569D6" w:rsidRDefault="001569D6" w:rsidP="00180EDD">
            <w:pPr>
              <w:pStyle w:val="Style14"/>
              <w:widowControl/>
              <w:ind w:firstLine="0"/>
              <w:jc w:val="left"/>
            </w:pPr>
            <w:r w:rsidRPr="001569D6">
              <w:rPr>
                <w:b/>
              </w:rPr>
              <w:t>Промежуточный контроль (просмотр)</w:t>
            </w:r>
          </w:p>
        </w:tc>
        <w:tc>
          <w:tcPr>
            <w:tcW w:w="356" w:type="pct"/>
          </w:tcPr>
          <w:p w:rsidR="001569D6" w:rsidRPr="001569D6" w:rsidRDefault="001569D6" w:rsidP="00180EDD">
            <w:pPr>
              <w:pStyle w:val="a"/>
              <w:numPr>
                <w:ilvl w:val="0"/>
                <w:numId w:val="0"/>
              </w:numPr>
              <w:spacing w:line="240" w:lineRule="auto"/>
            </w:pPr>
            <w:r w:rsidRPr="001569D6">
              <w:t>ОК-7; ПК-4; ПК-8</w:t>
            </w:r>
          </w:p>
          <w:p w:rsidR="001569D6" w:rsidRPr="001569D6" w:rsidRDefault="00180EDD" w:rsidP="00180EDD">
            <w:pPr>
              <w:pStyle w:val="Style14"/>
              <w:widowControl/>
              <w:ind w:firstLine="0"/>
              <w:jc w:val="left"/>
            </w:pPr>
            <w:r>
              <w:t>зу</w:t>
            </w:r>
          </w:p>
        </w:tc>
      </w:tr>
      <w:tr w:rsidR="001569D6" w:rsidRPr="001569D6" w:rsidTr="00180EDD">
        <w:trPr>
          <w:trHeight w:val="422"/>
        </w:trPr>
        <w:tc>
          <w:tcPr>
            <w:tcW w:w="1381" w:type="pct"/>
          </w:tcPr>
          <w:p w:rsidR="001569D6" w:rsidRPr="001569D6" w:rsidRDefault="001569D6" w:rsidP="00180EDD">
            <w:pPr>
              <w:ind w:left="432" w:hanging="290"/>
              <w:rPr>
                <w:bCs/>
              </w:rPr>
            </w:pPr>
            <w:r w:rsidRPr="001569D6">
              <w:rPr>
                <w:bCs/>
              </w:rPr>
              <w:t>1.2История саморекламы.</w:t>
            </w:r>
          </w:p>
          <w:p w:rsidR="001569D6" w:rsidRPr="001569D6" w:rsidRDefault="001569D6" w:rsidP="00180EDD">
            <w:pPr>
              <w:ind w:left="432" w:hanging="290"/>
              <w:rPr>
                <w:bCs/>
              </w:rPr>
            </w:pPr>
          </w:p>
        </w:tc>
        <w:tc>
          <w:tcPr>
            <w:tcW w:w="142" w:type="pct"/>
          </w:tcPr>
          <w:p w:rsidR="001569D6" w:rsidRPr="001569D6" w:rsidRDefault="00FD79E5" w:rsidP="00180EDD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35" w:type="pct"/>
          </w:tcPr>
          <w:p w:rsidR="001569D6" w:rsidRPr="001569D6" w:rsidRDefault="00931A92" w:rsidP="00180EDD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263" w:type="pct"/>
          </w:tcPr>
          <w:p w:rsidR="001569D6" w:rsidRPr="001569D6" w:rsidRDefault="00931A92" w:rsidP="00180EDD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256" w:type="pct"/>
          </w:tcPr>
          <w:p w:rsidR="001569D6" w:rsidRPr="001569D6" w:rsidRDefault="001569D6" w:rsidP="00180EDD">
            <w:pPr>
              <w:pStyle w:val="Style14"/>
              <w:widowControl/>
              <w:ind w:firstLine="0"/>
              <w:jc w:val="center"/>
            </w:pPr>
            <w:r w:rsidRPr="001569D6">
              <w:t>2</w:t>
            </w:r>
          </w:p>
        </w:tc>
        <w:tc>
          <w:tcPr>
            <w:tcW w:w="238" w:type="pct"/>
          </w:tcPr>
          <w:p w:rsidR="001569D6" w:rsidRPr="001569D6" w:rsidRDefault="001569D6" w:rsidP="00180EDD">
            <w:pPr>
              <w:pStyle w:val="Style14"/>
              <w:widowControl/>
              <w:ind w:firstLine="0"/>
              <w:jc w:val="center"/>
            </w:pPr>
            <w:r w:rsidRPr="001569D6">
              <w:t>6</w:t>
            </w:r>
          </w:p>
        </w:tc>
        <w:tc>
          <w:tcPr>
            <w:tcW w:w="1274" w:type="pct"/>
          </w:tcPr>
          <w:p w:rsidR="001569D6" w:rsidRPr="001569D6" w:rsidRDefault="001569D6" w:rsidP="00180EDD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1569D6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Изучение теоретического материала</w:t>
            </w:r>
          </w:p>
          <w:p w:rsidR="001569D6" w:rsidRPr="001569D6" w:rsidRDefault="001569D6" w:rsidP="00180EDD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  <w:p w:rsidR="001569D6" w:rsidRPr="001569D6" w:rsidRDefault="001569D6" w:rsidP="00180EDD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color w:val="C0504D"/>
                <w:sz w:val="24"/>
                <w:szCs w:val="24"/>
              </w:rPr>
            </w:pPr>
            <w:r w:rsidRPr="001569D6">
              <w:t>Инди</w:t>
            </w:r>
            <w:r w:rsidR="00180EDD">
              <w:t>видуальное задание, отчет по практ</w:t>
            </w:r>
            <w:r w:rsidRPr="001569D6">
              <w:t>.</w:t>
            </w:r>
            <w:r w:rsidR="00180EDD">
              <w:t xml:space="preserve"> </w:t>
            </w:r>
            <w:r w:rsidRPr="001569D6">
              <w:t>раб</w:t>
            </w:r>
            <w:r w:rsidR="00180EDD">
              <w:t>оте</w:t>
            </w:r>
          </w:p>
        </w:tc>
        <w:tc>
          <w:tcPr>
            <w:tcW w:w="955" w:type="pct"/>
          </w:tcPr>
          <w:p w:rsidR="001569D6" w:rsidRPr="001569D6" w:rsidRDefault="001569D6" w:rsidP="00180EDD">
            <w:pPr>
              <w:pStyle w:val="Style14"/>
              <w:widowControl/>
              <w:ind w:firstLine="0"/>
              <w:jc w:val="left"/>
            </w:pPr>
          </w:p>
          <w:p w:rsidR="001569D6" w:rsidRPr="001569D6" w:rsidRDefault="001569D6" w:rsidP="00180EDD">
            <w:pPr>
              <w:pStyle w:val="Style14"/>
              <w:widowControl/>
              <w:ind w:firstLine="0"/>
              <w:jc w:val="left"/>
            </w:pPr>
            <w:r w:rsidRPr="001569D6">
              <w:t>индивидуальные задания</w:t>
            </w:r>
          </w:p>
        </w:tc>
        <w:tc>
          <w:tcPr>
            <w:tcW w:w="356" w:type="pct"/>
          </w:tcPr>
          <w:p w:rsidR="001569D6" w:rsidRPr="001569D6" w:rsidRDefault="001569D6" w:rsidP="00180EDD">
            <w:pPr>
              <w:pStyle w:val="a"/>
              <w:numPr>
                <w:ilvl w:val="0"/>
                <w:numId w:val="0"/>
              </w:numPr>
              <w:spacing w:line="240" w:lineRule="auto"/>
            </w:pPr>
            <w:r w:rsidRPr="001569D6">
              <w:t>ОК-7; ПК-4; ПК-8</w:t>
            </w:r>
          </w:p>
          <w:p w:rsidR="001569D6" w:rsidRPr="001569D6" w:rsidRDefault="00180EDD" w:rsidP="00180EDD">
            <w:pPr>
              <w:pStyle w:val="Style14"/>
              <w:widowControl/>
              <w:ind w:firstLine="0"/>
              <w:jc w:val="left"/>
            </w:pPr>
            <w:r>
              <w:t>зу</w:t>
            </w:r>
            <w:r w:rsidR="00D81DF5">
              <w:t>в</w:t>
            </w:r>
          </w:p>
        </w:tc>
      </w:tr>
      <w:tr w:rsidR="001569D6" w:rsidRPr="001569D6" w:rsidTr="00180EDD">
        <w:trPr>
          <w:trHeight w:val="499"/>
        </w:trPr>
        <w:tc>
          <w:tcPr>
            <w:tcW w:w="1381" w:type="pct"/>
          </w:tcPr>
          <w:p w:rsidR="001569D6" w:rsidRPr="001569D6" w:rsidRDefault="001569D6" w:rsidP="00180EDD">
            <w:pPr>
              <w:ind w:left="432" w:hanging="290"/>
              <w:rPr>
                <w:bCs/>
              </w:rPr>
            </w:pPr>
            <w:r w:rsidRPr="001569D6">
              <w:rPr>
                <w:bCs/>
              </w:rPr>
              <w:t>1.3 Анализ аналогов.</w:t>
            </w:r>
          </w:p>
          <w:p w:rsidR="001569D6" w:rsidRPr="001569D6" w:rsidRDefault="001569D6" w:rsidP="00180EDD">
            <w:pPr>
              <w:ind w:left="432" w:hanging="290"/>
              <w:rPr>
                <w:bCs/>
              </w:rPr>
            </w:pPr>
          </w:p>
        </w:tc>
        <w:tc>
          <w:tcPr>
            <w:tcW w:w="142" w:type="pct"/>
          </w:tcPr>
          <w:p w:rsidR="001569D6" w:rsidRPr="001569D6" w:rsidRDefault="00FD79E5" w:rsidP="00180EDD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35" w:type="pct"/>
          </w:tcPr>
          <w:p w:rsidR="001569D6" w:rsidRPr="001569D6" w:rsidRDefault="00931A92" w:rsidP="00180EDD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263" w:type="pct"/>
          </w:tcPr>
          <w:p w:rsidR="001569D6" w:rsidRPr="001569D6" w:rsidRDefault="00931A92" w:rsidP="00180EDD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256" w:type="pct"/>
          </w:tcPr>
          <w:p w:rsidR="001569D6" w:rsidRPr="001569D6" w:rsidRDefault="001569D6" w:rsidP="00180EDD">
            <w:pPr>
              <w:pStyle w:val="Style14"/>
              <w:widowControl/>
              <w:ind w:firstLine="0"/>
              <w:jc w:val="center"/>
            </w:pPr>
            <w:r w:rsidRPr="001569D6">
              <w:t>2/2И</w:t>
            </w:r>
          </w:p>
        </w:tc>
        <w:tc>
          <w:tcPr>
            <w:tcW w:w="238" w:type="pct"/>
          </w:tcPr>
          <w:p w:rsidR="001569D6" w:rsidRPr="001569D6" w:rsidRDefault="001569D6" w:rsidP="00180EDD">
            <w:pPr>
              <w:pStyle w:val="Style14"/>
              <w:widowControl/>
              <w:ind w:firstLine="0"/>
              <w:jc w:val="center"/>
            </w:pPr>
            <w:r w:rsidRPr="001569D6">
              <w:t>4</w:t>
            </w:r>
          </w:p>
        </w:tc>
        <w:tc>
          <w:tcPr>
            <w:tcW w:w="1274" w:type="pct"/>
          </w:tcPr>
          <w:p w:rsidR="001569D6" w:rsidRPr="001569D6" w:rsidRDefault="001569D6" w:rsidP="00180EDD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color w:val="C0504D"/>
                <w:sz w:val="24"/>
                <w:szCs w:val="24"/>
              </w:rPr>
            </w:pPr>
          </w:p>
        </w:tc>
        <w:tc>
          <w:tcPr>
            <w:tcW w:w="955" w:type="pct"/>
          </w:tcPr>
          <w:p w:rsidR="001569D6" w:rsidRPr="001569D6" w:rsidRDefault="001569D6" w:rsidP="00180EDD">
            <w:pPr>
              <w:pStyle w:val="Style14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1569D6">
              <w:rPr>
                <w:b/>
              </w:rPr>
              <w:t>Промежуточный контроль (просмотр)</w:t>
            </w:r>
          </w:p>
        </w:tc>
        <w:tc>
          <w:tcPr>
            <w:tcW w:w="356" w:type="pct"/>
          </w:tcPr>
          <w:p w:rsidR="00180EDD" w:rsidRPr="001569D6" w:rsidRDefault="00180EDD" w:rsidP="00180EDD">
            <w:pPr>
              <w:pStyle w:val="a"/>
              <w:numPr>
                <w:ilvl w:val="0"/>
                <w:numId w:val="0"/>
              </w:numPr>
              <w:spacing w:line="240" w:lineRule="auto"/>
            </w:pPr>
            <w:r w:rsidRPr="001569D6">
              <w:t>ОК-7; ПК-4; ПК-8</w:t>
            </w:r>
          </w:p>
          <w:p w:rsidR="001569D6" w:rsidRPr="001569D6" w:rsidRDefault="00180EDD" w:rsidP="00180EDD">
            <w:pPr>
              <w:pStyle w:val="Style14"/>
              <w:widowControl/>
              <w:ind w:firstLine="0"/>
              <w:jc w:val="left"/>
            </w:pPr>
            <w:r>
              <w:t>зув</w:t>
            </w:r>
          </w:p>
        </w:tc>
      </w:tr>
      <w:tr w:rsidR="001569D6" w:rsidRPr="001569D6" w:rsidTr="00180EDD">
        <w:trPr>
          <w:trHeight w:val="70"/>
        </w:trPr>
        <w:tc>
          <w:tcPr>
            <w:tcW w:w="1381" w:type="pct"/>
          </w:tcPr>
          <w:p w:rsidR="001569D6" w:rsidRPr="001569D6" w:rsidRDefault="001569D6" w:rsidP="00180EDD">
            <w:pPr>
              <w:pStyle w:val="Style14"/>
              <w:widowControl/>
              <w:ind w:firstLine="0"/>
              <w:rPr>
                <w:b/>
              </w:rPr>
            </w:pPr>
            <w:r w:rsidRPr="001569D6">
              <w:rPr>
                <w:b/>
              </w:rPr>
              <w:t>Итого по разделу</w:t>
            </w:r>
          </w:p>
        </w:tc>
        <w:tc>
          <w:tcPr>
            <w:tcW w:w="142" w:type="pct"/>
          </w:tcPr>
          <w:p w:rsidR="001569D6" w:rsidRPr="001569D6" w:rsidRDefault="00931A92" w:rsidP="00180EDD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135" w:type="pct"/>
          </w:tcPr>
          <w:p w:rsidR="001569D6" w:rsidRPr="001569D6" w:rsidRDefault="00931A92" w:rsidP="00180EDD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263" w:type="pct"/>
          </w:tcPr>
          <w:p w:rsidR="001569D6" w:rsidRPr="001569D6" w:rsidRDefault="00931A92" w:rsidP="00180EDD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256" w:type="pct"/>
          </w:tcPr>
          <w:p w:rsidR="001569D6" w:rsidRPr="001569D6" w:rsidRDefault="001569D6" w:rsidP="00180EDD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1569D6">
              <w:rPr>
                <w:b/>
              </w:rPr>
              <w:t>6/2И</w:t>
            </w:r>
          </w:p>
        </w:tc>
        <w:tc>
          <w:tcPr>
            <w:tcW w:w="238" w:type="pct"/>
          </w:tcPr>
          <w:p w:rsidR="001569D6" w:rsidRPr="001569D6" w:rsidRDefault="001569D6" w:rsidP="00180EDD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1569D6">
              <w:rPr>
                <w:b/>
              </w:rPr>
              <w:t>12</w:t>
            </w:r>
          </w:p>
        </w:tc>
        <w:tc>
          <w:tcPr>
            <w:tcW w:w="1274" w:type="pct"/>
          </w:tcPr>
          <w:p w:rsidR="001569D6" w:rsidRPr="001569D6" w:rsidRDefault="00180EDD" w:rsidP="00180EDD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1569D6">
              <w:t>Инди</w:t>
            </w:r>
            <w:r>
              <w:t>видуальное задание, отчет по практ</w:t>
            </w:r>
            <w:r w:rsidRPr="001569D6">
              <w:t>.</w:t>
            </w:r>
            <w:r>
              <w:t xml:space="preserve"> р</w:t>
            </w:r>
            <w:r w:rsidRPr="001569D6">
              <w:t>аб</w:t>
            </w:r>
            <w:r>
              <w:t>оте.</w:t>
            </w:r>
          </w:p>
        </w:tc>
        <w:tc>
          <w:tcPr>
            <w:tcW w:w="955" w:type="pct"/>
          </w:tcPr>
          <w:p w:rsidR="001569D6" w:rsidRPr="001569D6" w:rsidRDefault="001569D6" w:rsidP="00180EDD">
            <w:pPr>
              <w:pStyle w:val="Style14"/>
              <w:widowControl/>
              <w:ind w:firstLine="0"/>
              <w:jc w:val="left"/>
            </w:pPr>
            <w:r w:rsidRPr="001569D6">
              <w:t>индивидуальные задания</w:t>
            </w:r>
          </w:p>
        </w:tc>
        <w:tc>
          <w:tcPr>
            <w:tcW w:w="356" w:type="pct"/>
          </w:tcPr>
          <w:p w:rsidR="001569D6" w:rsidRPr="001569D6" w:rsidRDefault="001569D6" w:rsidP="00180EDD">
            <w:pPr>
              <w:pStyle w:val="a"/>
              <w:numPr>
                <w:ilvl w:val="0"/>
                <w:numId w:val="0"/>
              </w:numPr>
              <w:spacing w:line="240" w:lineRule="auto"/>
            </w:pPr>
            <w:r w:rsidRPr="001569D6">
              <w:t>ОК-7; ПК-4; ПК-8</w:t>
            </w:r>
          </w:p>
          <w:p w:rsidR="001569D6" w:rsidRPr="001569D6" w:rsidRDefault="00D81DF5" w:rsidP="00180EDD">
            <w:pPr>
              <w:pStyle w:val="Style14"/>
              <w:widowControl/>
              <w:ind w:firstLine="0"/>
              <w:jc w:val="left"/>
            </w:pPr>
            <w:r>
              <w:t>зув</w:t>
            </w:r>
          </w:p>
        </w:tc>
      </w:tr>
      <w:tr w:rsidR="001569D6" w:rsidRPr="001569D6" w:rsidTr="00180EDD">
        <w:trPr>
          <w:trHeight w:val="299"/>
        </w:trPr>
        <w:tc>
          <w:tcPr>
            <w:tcW w:w="1381" w:type="pct"/>
          </w:tcPr>
          <w:p w:rsidR="001569D6" w:rsidRPr="001569D6" w:rsidRDefault="001569D6" w:rsidP="00180EDD">
            <w:pPr>
              <w:ind w:firstLine="34"/>
              <w:rPr>
                <w:bCs/>
              </w:rPr>
            </w:pPr>
            <w:r w:rsidRPr="001569D6">
              <w:rPr>
                <w:b/>
              </w:rPr>
              <w:t>2.Проектирование портфолио</w:t>
            </w:r>
          </w:p>
          <w:p w:rsidR="001569D6" w:rsidRPr="001569D6" w:rsidRDefault="001569D6" w:rsidP="00180EDD"/>
        </w:tc>
        <w:tc>
          <w:tcPr>
            <w:tcW w:w="142" w:type="pct"/>
          </w:tcPr>
          <w:p w:rsidR="001569D6" w:rsidRPr="001569D6" w:rsidRDefault="00931A92" w:rsidP="00180EDD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135" w:type="pct"/>
          </w:tcPr>
          <w:p w:rsidR="001569D6" w:rsidRPr="001569D6" w:rsidRDefault="00931A92" w:rsidP="00180EDD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263" w:type="pct"/>
          </w:tcPr>
          <w:p w:rsidR="001569D6" w:rsidRPr="001569D6" w:rsidRDefault="00931A92" w:rsidP="00180EDD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256" w:type="pct"/>
          </w:tcPr>
          <w:p w:rsidR="001569D6" w:rsidRPr="001569D6" w:rsidRDefault="00931A92" w:rsidP="00180EDD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238" w:type="pct"/>
          </w:tcPr>
          <w:p w:rsidR="001569D6" w:rsidRPr="001569D6" w:rsidRDefault="00931A92" w:rsidP="00180EDD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1274" w:type="pct"/>
          </w:tcPr>
          <w:p w:rsidR="001569D6" w:rsidRPr="001569D6" w:rsidRDefault="001569D6" w:rsidP="00180EDD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b/>
                <w:color w:val="C0504D"/>
                <w:sz w:val="24"/>
                <w:szCs w:val="24"/>
              </w:rPr>
            </w:pPr>
          </w:p>
        </w:tc>
        <w:tc>
          <w:tcPr>
            <w:tcW w:w="955" w:type="pct"/>
          </w:tcPr>
          <w:p w:rsidR="001569D6" w:rsidRPr="001569D6" w:rsidRDefault="001569D6" w:rsidP="00180EDD">
            <w:pPr>
              <w:pStyle w:val="Style14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6" w:type="pct"/>
          </w:tcPr>
          <w:p w:rsidR="001569D6" w:rsidRPr="001569D6" w:rsidRDefault="001569D6" w:rsidP="00180EDD">
            <w:pPr>
              <w:pStyle w:val="Style14"/>
              <w:widowControl/>
              <w:ind w:firstLine="0"/>
              <w:jc w:val="left"/>
            </w:pPr>
          </w:p>
        </w:tc>
      </w:tr>
      <w:tr w:rsidR="001569D6" w:rsidRPr="001569D6" w:rsidTr="00180EDD">
        <w:trPr>
          <w:trHeight w:val="499"/>
        </w:trPr>
        <w:tc>
          <w:tcPr>
            <w:tcW w:w="1381" w:type="pct"/>
          </w:tcPr>
          <w:p w:rsidR="001569D6" w:rsidRPr="001569D6" w:rsidRDefault="001569D6" w:rsidP="00180EDD">
            <w:pPr>
              <w:ind w:left="432" w:hanging="290"/>
              <w:rPr>
                <w:bCs/>
              </w:rPr>
            </w:pPr>
            <w:r w:rsidRPr="001569D6">
              <w:rPr>
                <w:bCs/>
              </w:rPr>
              <w:lastRenderedPageBreak/>
              <w:t>2.1 Концептуальное положение. Критерии оценки.</w:t>
            </w:r>
          </w:p>
          <w:p w:rsidR="001569D6" w:rsidRPr="001569D6" w:rsidRDefault="001569D6" w:rsidP="00180EDD">
            <w:pPr>
              <w:ind w:firstLine="34"/>
              <w:rPr>
                <w:b/>
              </w:rPr>
            </w:pPr>
          </w:p>
        </w:tc>
        <w:tc>
          <w:tcPr>
            <w:tcW w:w="142" w:type="pct"/>
          </w:tcPr>
          <w:p w:rsidR="001569D6" w:rsidRPr="001569D6" w:rsidRDefault="00FD79E5" w:rsidP="00180EDD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135" w:type="pct"/>
          </w:tcPr>
          <w:p w:rsidR="001569D6" w:rsidRPr="001569D6" w:rsidRDefault="001569D6" w:rsidP="00180ED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3" w:type="pct"/>
          </w:tcPr>
          <w:p w:rsidR="001569D6" w:rsidRPr="001569D6" w:rsidRDefault="001569D6" w:rsidP="00180ED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6" w:type="pct"/>
          </w:tcPr>
          <w:p w:rsidR="001569D6" w:rsidRPr="001569D6" w:rsidRDefault="001569D6" w:rsidP="00180EDD">
            <w:pPr>
              <w:pStyle w:val="Style14"/>
              <w:widowControl/>
              <w:ind w:firstLine="0"/>
              <w:jc w:val="center"/>
            </w:pPr>
            <w:r w:rsidRPr="001569D6">
              <w:t>2</w:t>
            </w:r>
          </w:p>
        </w:tc>
        <w:tc>
          <w:tcPr>
            <w:tcW w:w="238" w:type="pct"/>
          </w:tcPr>
          <w:p w:rsidR="001569D6" w:rsidRPr="001569D6" w:rsidRDefault="001569D6" w:rsidP="00180EDD">
            <w:pPr>
              <w:pStyle w:val="Style14"/>
              <w:widowControl/>
              <w:ind w:firstLine="0"/>
              <w:jc w:val="center"/>
            </w:pPr>
            <w:r w:rsidRPr="001569D6">
              <w:t>2</w:t>
            </w:r>
          </w:p>
        </w:tc>
        <w:tc>
          <w:tcPr>
            <w:tcW w:w="1274" w:type="pct"/>
          </w:tcPr>
          <w:p w:rsidR="001569D6" w:rsidRPr="001569D6" w:rsidRDefault="00180EDD" w:rsidP="00180EDD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color w:val="C0504D"/>
                <w:sz w:val="24"/>
                <w:szCs w:val="24"/>
              </w:rPr>
            </w:pPr>
            <w:r w:rsidRPr="001569D6">
              <w:t>Инди</w:t>
            </w:r>
            <w:r>
              <w:t>видуальное задание, отчет по практ</w:t>
            </w:r>
            <w:r w:rsidRPr="001569D6">
              <w:t>.</w:t>
            </w:r>
            <w:r>
              <w:t xml:space="preserve"> </w:t>
            </w:r>
            <w:r w:rsidRPr="001569D6">
              <w:t>раб</w:t>
            </w:r>
            <w:r>
              <w:t>оте</w:t>
            </w:r>
          </w:p>
        </w:tc>
        <w:tc>
          <w:tcPr>
            <w:tcW w:w="955" w:type="pct"/>
          </w:tcPr>
          <w:p w:rsidR="001569D6" w:rsidRPr="001569D6" w:rsidRDefault="001569D6" w:rsidP="00180EDD">
            <w:pPr>
              <w:pStyle w:val="Style14"/>
              <w:widowControl/>
              <w:ind w:firstLine="0"/>
              <w:jc w:val="left"/>
            </w:pPr>
            <w:r w:rsidRPr="001569D6">
              <w:t>индивидуальные задания</w:t>
            </w:r>
          </w:p>
        </w:tc>
        <w:tc>
          <w:tcPr>
            <w:tcW w:w="356" w:type="pct"/>
          </w:tcPr>
          <w:p w:rsidR="00180EDD" w:rsidRPr="001569D6" w:rsidRDefault="00180EDD" w:rsidP="00180EDD">
            <w:pPr>
              <w:pStyle w:val="a"/>
              <w:numPr>
                <w:ilvl w:val="0"/>
                <w:numId w:val="0"/>
              </w:numPr>
              <w:spacing w:line="240" w:lineRule="auto"/>
            </w:pPr>
            <w:r w:rsidRPr="001569D6">
              <w:t>ОК-7; ПК-4; ПК-8</w:t>
            </w:r>
          </w:p>
          <w:p w:rsidR="001569D6" w:rsidRPr="001569D6" w:rsidRDefault="00180EDD" w:rsidP="00180EDD">
            <w:pPr>
              <w:pStyle w:val="Style14"/>
              <w:widowControl/>
              <w:ind w:firstLine="0"/>
              <w:jc w:val="left"/>
              <w:rPr>
                <w:b/>
              </w:rPr>
            </w:pPr>
            <w:r>
              <w:t>зув</w:t>
            </w:r>
          </w:p>
        </w:tc>
      </w:tr>
      <w:tr w:rsidR="001569D6" w:rsidRPr="001569D6" w:rsidTr="00180EDD">
        <w:trPr>
          <w:trHeight w:val="499"/>
        </w:trPr>
        <w:tc>
          <w:tcPr>
            <w:tcW w:w="1381" w:type="pct"/>
          </w:tcPr>
          <w:p w:rsidR="001569D6" w:rsidRPr="001569D6" w:rsidRDefault="001569D6" w:rsidP="00180EDD">
            <w:pPr>
              <w:ind w:left="432" w:hanging="290"/>
              <w:rPr>
                <w:bCs/>
              </w:rPr>
            </w:pPr>
            <w:r w:rsidRPr="001569D6">
              <w:rPr>
                <w:bCs/>
              </w:rPr>
              <w:t>2.2 Структура портфолио:</w:t>
            </w:r>
          </w:p>
          <w:p w:rsidR="001569D6" w:rsidRPr="001569D6" w:rsidRDefault="001569D6" w:rsidP="001569D6">
            <w:pPr>
              <w:widowControl/>
              <w:numPr>
                <w:ilvl w:val="3"/>
                <w:numId w:val="8"/>
              </w:numPr>
              <w:tabs>
                <w:tab w:val="clear" w:pos="2880"/>
                <w:tab w:val="num" w:pos="432"/>
                <w:tab w:val="left" w:pos="3042"/>
              </w:tabs>
              <w:autoSpaceDE/>
              <w:autoSpaceDN/>
              <w:adjustRightInd/>
              <w:ind w:left="432" w:hanging="290"/>
              <w:jc w:val="left"/>
              <w:rPr>
                <w:bCs/>
              </w:rPr>
            </w:pPr>
            <w:r w:rsidRPr="001569D6">
              <w:rPr>
                <w:bCs/>
              </w:rPr>
              <w:t>концепция творческой деятельности, слоган, резюме, титульный лист (самореклама);</w:t>
            </w:r>
          </w:p>
          <w:p w:rsidR="001569D6" w:rsidRPr="001569D6" w:rsidRDefault="001569D6" w:rsidP="001569D6">
            <w:pPr>
              <w:widowControl/>
              <w:numPr>
                <w:ilvl w:val="3"/>
                <w:numId w:val="8"/>
              </w:numPr>
              <w:tabs>
                <w:tab w:val="clear" w:pos="2880"/>
                <w:tab w:val="num" w:pos="432"/>
              </w:tabs>
              <w:autoSpaceDE/>
              <w:autoSpaceDN/>
              <w:adjustRightInd/>
              <w:ind w:left="432" w:hanging="290"/>
              <w:jc w:val="left"/>
              <w:rPr>
                <w:bCs/>
              </w:rPr>
            </w:pPr>
            <w:r w:rsidRPr="001569D6">
              <w:rPr>
                <w:bCs/>
              </w:rPr>
              <w:t>анализ и систематизация результатов пофессиональной деятельности;</w:t>
            </w:r>
          </w:p>
          <w:p w:rsidR="001569D6" w:rsidRPr="001569D6" w:rsidRDefault="001569D6" w:rsidP="001569D6">
            <w:pPr>
              <w:widowControl/>
              <w:numPr>
                <w:ilvl w:val="3"/>
                <w:numId w:val="8"/>
              </w:numPr>
              <w:tabs>
                <w:tab w:val="clear" w:pos="2880"/>
              </w:tabs>
              <w:autoSpaceDE/>
              <w:autoSpaceDN/>
              <w:adjustRightInd/>
              <w:ind w:left="432" w:hanging="290"/>
              <w:jc w:val="left"/>
              <w:rPr>
                <w:bCs/>
              </w:rPr>
            </w:pPr>
            <w:r w:rsidRPr="001569D6">
              <w:rPr>
                <w:bCs/>
              </w:rPr>
              <w:t>системное представление имеющегося опыта с кратким комментарием;</w:t>
            </w:r>
          </w:p>
          <w:p w:rsidR="001569D6" w:rsidRPr="001569D6" w:rsidRDefault="001569D6" w:rsidP="001569D6">
            <w:pPr>
              <w:widowControl/>
              <w:numPr>
                <w:ilvl w:val="3"/>
                <w:numId w:val="8"/>
              </w:numPr>
              <w:tabs>
                <w:tab w:val="clear" w:pos="2880"/>
                <w:tab w:val="num" w:pos="432"/>
              </w:tabs>
              <w:autoSpaceDE/>
              <w:autoSpaceDN/>
              <w:adjustRightInd/>
              <w:ind w:left="432" w:hanging="290"/>
              <w:jc w:val="left"/>
              <w:rPr>
                <w:bCs/>
              </w:rPr>
            </w:pPr>
            <w:r w:rsidRPr="001569D6">
              <w:rPr>
                <w:bCs/>
              </w:rPr>
              <w:t>творческие проекты и их экспертная оценка;</w:t>
            </w:r>
          </w:p>
          <w:p w:rsidR="001569D6" w:rsidRPr="001569D6" w:rsidRDefault="001569D6" w:rsidP="001569D6">
            <w:pPr>
              <w:widowControl/>
              <w:numPr>
                <w:ilvl w:val="3"/>
                <w:numId w:val="8"/>
              </w:numPr>
              <w:tabs>
                <w:tab w:val="clear" w:pos="2880"/>
                <w:tab w:val="num" w:pos="432"/>
              </w:tabs>
              <w:autoSpaceDE/>
              <w:autoSpaceDN/>
              <w:adjustRightInd/>
              <w:ind w:left="432" w:hanging="290"/>
              <w:jc w:val="left"/>
              <w:rPr>
                <w:bCs/>
              </w:rPr>
            </w:pPr>
            <w:r w:rsidRPr="001569D6">
              <w:rPr>
                <w:bCs/>
              </w:rPr>
              <w:t>заказные работы и их подтверждение (отзывы, рекомендации и др.);</w:t>
            </w:r>
          </w:p>
          <w:p w:rsidR="001569D6" w:rsidRPr="001569D6" w:rsidRDefault="001569D6" w:rsidP="001569D6">
            <w:pPr>
              <w:widowControl/>
              <w:numPr>
                <w:ilvl w:val="3"/>
                <w:numId w:val="8"/>
              </w:numPr>
              <w:tabs>
                <w:tab w:val="clear" w:pos="2880"/>
                <w:tab w:val="num" w:pos="432"/>
              </w:tabs>
              <w:autoSpaceDE/>
              <w:autoSpaceDN/>
              <w:adjustRightInd/>
              <w:ind w:left="432" w:hanging="290"/>
              <w:jc w:val="left"/>
              <w:rPr>
                <w:bCs/>
              </w:rPr>
            </w:pPr>
            <w:r w:rsidRPr="001569D6">
              <w:rPr>
                <w:bCs/>
              </w:rPr>
              <w:t>деловые предложения – концептуальные проекты.</w:t>
            </w:r>
          </w:p>
          <w:p w:rsidR="001569D6" w:rsidRPr="001569D6" w:rsidRDefault="001569D6" w:rsidP="00180EDD">
            <w:pPr>
              <w:ind w:firstLine="34"/>
              <w:rPr>
                <w:b/>
              </w:rPr>
            </w:pPr>
          </w:p>
        </w:tc>
        <w:tc>
          <w:tcPr>
            <w:tcW w:w="142" w:type="pct"/>
          </w:tcPr>
          <w:p w:rsidR="001569D6" w:rsidRPr="001569D6" w:rsidRDefault="00FD79E5" w:rsidP="00180EDD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135" w:type="pct"/>
          </w:tcPr>
          <w:p w:rsidR="001569D6" w:rsidRPr="001569D6" w:rsidRDefault="00931A92" w:rsidP="00180EDD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263" w:type="pct"/>
          </w:tcPr>
          <w:p w:rsidR="001569D6" w:rsidRPr="001569D6" w:rsidRDefault="00931A92" w:rsidP="00180EDD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256" w:type="pct"/>
          </w:tcPr>
          <w:p w:rsidR="001569D6" w:rsidRPr="001569D6" w:rsidRDefault="001569D6" w:rsidP="00180EDD">
            <w:pPr>
              <w:pStyle w:val="Style14"/>
              <w:widowControl/>
              <w:ind w:firstLine="0"/>
              <w:jc w:val="center"/>
            </w:pPr>
            <w:r w:rsidRPr="001569D6">
              <w:t>2/2И</w:t>
            </w:r>
          </w:p>
        </w:tc>
        <w:tc>
          <w:tcPr>
            <w:tcW w:w="238" w:type="pct"/>
          </w:tcPr>
          <w:p w:rsidR="001569D6" w:rsidRPr="001569D6" w:rsidRDefault="001569D6" w:rsidP="00180EDD">
            <w:pPr>
              <w:pStyle w:val="Style14"/>
              <w:widowControl/>
              <w:ind w:firstLine="0"/>
              <w:jc w:val="center"/>
            </w:pPr>
            <w:r w:rsidRPr="001569D6">
              <w:t>6</w:t>
            </w:r>
          </w:p>
        </w:tc>
        <w:tc>
          <w:tcPr>
            <w:tcW w:w="1274" w:type="pct"/>
          </w:tcPr>
          <w:p w:rsidR="001569D6" w:rsidRPr="001569D6" w:rsidRDefault="00180EDD" w:rsidP="00180EDD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color w:val="C0504D"/>
                <w:sz w:val="24"/>
                <w:szCs w:val="24"/>
              </w:rPr>
            </w:pPr>
            <w:r w:rsidRPr="001569D6">
              <w:t>Инди</w:t>
            </w:r>
            <w:r>
              <w:t>видуальное задание, отчет по практ</w:t>
            </w:r>
            <w:r w:rsidRPr="001569D6">
              <w:t>.</w:t>
            </w:r>
            <w:r>
              <w:t xml:space="preserve"> </w:t>
            </w:r>
            <w:r w:rsidRPr="001569D6">
              <w:t>раб</w:t>
            </w:r>
            <w:r>
              <w:t>оте</w:t>
            </w:r>
          </w:p>
        </w:tc>
        <w:tc>
          <w:tcPr>
            <w:tcW w:w="955" w:type="pct"/>
          </w:tcPr>
          <w:p w:rsidR="001569D6" w:rsidRPr="001569D6" w:rsidRDefault="001569D6" w:rsidP="00180EDD">
            <w:pPr>
              <w:pStyle w:val="Style14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1569D6">
              <w:rPr>
                <w:b/>
              </w:rPr>
              <w:t>Промежуточный контроль (просмотр)</w:t>
            </w:r>
          </w:p>
        </w:tc>
        <w:tc>
          <w:tcPr>
            <w:tcW w:w="356" w:type="pct"/>
          </w:tcPr>
          <w:p w:rsidR="00DD2DF2" w:rsidRPr="001569D6" w:rsidRDefault="00DD2DF2" w:rsidP="00DD2DF2">
            <w:pPr>
              <w:pStyle w:val="a"/>
              <w:numPr>
                <w:ilvl w:val="0"/>
                <w:numId w:val="0"/>
              </w:numPr>
              <w:spacing w:line="240" w:lineRule="auto"/>
            </w:pPr>
            <w:r w:rsidRPr="001569D6">
              <w:t>ОК-7; ПК-4; ПК-8</w:t>
            </w:r>
          </w:p>
          <w:p w:rsidR="001569D6" w:rsidRPr="001569D6" w:rsidRDefault="00D81DF5" w:rsidP="00180EDD">
            <w:pPr>
              <w:pStyle w:val="Style14"/>
              <w:widowControl/>
              <w:ind w:firstLine="0"/>
              <w:jc w:val="left"/>
            </w:pPr>
            <w:r>
              <w:t>зув</w:t>
            </w:r>
          </w:p>
        </w:tc>
      </w:tr>
      <w:tr w:rsidR="001569D6" w:rsidRPr="001569D6" w:rsidTr="00180EDD">
        <w:trPr>
          <w:trHeight w:val="499"/>
        </w:trPr>
        <w:tc>
          <w:tcPr>
            <w:tcW w:w="1381" w:type="pct"/>
          </w:tcPr>
          <w:p w:rsidR="001569D6" w:rsidRPr="001569D6" w:rsidRDefault="001569D6" w:rsidP="00180EDD">
            <w:pPr>
              <w:tabs>
                <w:tab w:val="left" w:pos="432"/>
              </w:tabs>
              <w:ind w:left="612" w:hanging="290"/>
              <w:rPr>
                <w:bCs/>
              </w:rPr>
            </w:pPr>
            <w:r w:rsidRPr="001569D6">
              <w:rPr>
                <w:bCs/>
              </w:rPr>
              <w:t>2.3 Рекомендации к оформлению портфолио:</w:t>
            </w:r>
          </w:p>
          <w:p w:rsidR="001569D6" w:rsidRPr="001569D6" w:rsidRDefault="001569D6" w:rsidP="001569D6">
            <w:pPr>
              <w:widowControl/>
              <w:numPr>
                <w:ilvl w:val="3"/>
                <w:numId w:val="8"/>
              </w:numPr>
              <w:tabs>
                <w:tab w:val="clear" w:pos="2880"/>
                <w:tab w:val="num" w:pos="432"/>
              </w:tabs>
              <w:autoSpaceDE/>
              <w:autoSpaceDN/>
              <w:adjustRightInd/>
              <w:ind w:left="432" w:hanging="290"/>
              <w:jc w:val="left"/>
              <w:rPr>
                <w:bCs/>
              </w:rPr>
            </w:pPr>
            <w:r w:rsidRPr="001569D6">
              <w:rPr>
                <w:bCs/>
              </w:rPr>
              <w:t>Психологический аспект;</w:t>
            </w:r>
          </w:p>
          <w:p w:rsidR="001569D6" w:rsidRPr="001569D6" w:rsidRDefault="001569D6" w:rsidP="001569D6">
            <w:pPr>
              <w:widowControl/>
              <w:numPr>
                <w:ilvl w:val="3"/>
                <w:numId w:val="8"/>
              </w:numPr>
              <w:tabs>
                <w:tab w:val="clear" w:pos="2880"/>
              </w:tabs>
              <w:autoSpaceDE/>
              <w:autoSpaceDN/>
              <w:adjustRightInd/>
              <w:ind w:left="432" w:hanging="290"/>
              <w:jc w:val="left"/>
              <w:rPr>
                <w:bCs/>
              </w:rPr>
            </w:pPr>
            <w:r w:rsidRPr="001569D6">
              <w:rPr>
                <w:bCs/>
              </w:rPr>
              <w:t>Способы подачи материала;</w:t>
            </w:r>
          </w:p>
          <w:p w:rsidR="001569D6" w:rsidRPr="001569D6" w:rsidRDefault="001569D6" w:rsidP="001569D6">
            <w:pPr>
              <w:widowControl/>
              <w:numPr>
                <w:ilvl w:val="3"/>
                <w:numId w:val="8"/>
              </w:numPr>
              <w:tabs>
                <w:tab w:val="clear" w:pos="2880"/>
                <w:tab w:val="num" w:pos="432"/>
              </w:tabs>
              <w:autoSpaceDE/>
              <w:autoSpaceDN/>
              <w:adjustRightInd/>
              <w:ind w:left="432" w:hanging="290"/>
              <w:jc w:val="left"/>
              <w:rPr>
                <w:bCs/>
              </w:rPr>
            </w:pPr>
            <w:r w:rsidRPr="001569D6">
              <w:rPr>
                <w:bCs/>
              </w:rPr>
              <w:t xml:space="preserve">Использование компьютерных </w:t>
            </w:r>
            <w:r w:rsidRPr="001569D6">
              <w:rPr>
                <w:bCs/>
              </w:rPr>
              <w:lastRenderedPageBreak/>
              <w:t>средств.</w:t>
            </w:r>
          </w:p>
          <w:p w:rsidR="001569D6" w:rsidRPr="001569D6" w:rsidRDefault="001569D6" w:rsidP="00180EDD">
            <w:pPr>
              <w:ind w:left="432" w:hanging="290"/>
              <w:rPr>
                <w:bCs/>
              </w:rPr>
            </w:pPr>
          </w:p>
        </w:tc>
        <w:tc>
          <w:tcPr>
            <w:tcW w:w="142" w:type="pct"/>
          </w:tcPr>
          <w:p w:rsidR="001569D6" w:rsidRPr="001569D6" w:rsidRDefault="00FD79E5" w:rsidP="00180EDD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lastRenderedPageBreak/>
              <w:t>8</w:t>
            </w:r>
          </w:p>
        </w:tc>
        <w:tc>
          <w:tcPr>
            <w:tcW w:w="135" w:type="pct"/>
          </w:tcPr>
          <w:p w:rsidR="001569D6" w:rsidRPr="001569D6" w:rsidRDefault="00931A92" w:rsidP="00180EDD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263" w:type="pct"/>
          </w:tcPr>
          <w:p w:rsidR="001569D6" w:rsidRPr="001569D6" w:rsidRDefault="00931A92" w:rsidP="00180EDD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256" w:type="pct"/>
          </w:tcPr>
          <w:p w:rsidR="001569D6" w:rsidRPr="001569D6" w:rsidRDefault="001569D6" w:rsidP="00180EDD">
            <w:pPr>
              <w:pStyle w:val="Style14"/>
              <w:widowControl/>
              <w:ind w:firstLine="0"/>
              <w:jc w:val="center"/>
            </w:pPr>
            <w:r w:rsidRPr="001569D6">
              <w:t>2/2И</w:t>
            </w:r>
          </w:p>
        </w:tc>
        <w:tc>
          <w:tcPr>
            <w:tcW w:w="238" w:type="pct"/>
          </w:tcPr>
          <w:p w:rsidR="001569D6" w:rsidRPr="001569D6" w:rsidRDefault="001569D6" w:rsidP="00180EDD">
            <w:pPr>
              <w:pStyle w:val="Style14"/>
              <w:widowControl/>
              <w:ind w:firstLine="0"/>
              <w:jc w:val="center"/>
            </w:pPr>
            <w:r w:rsidRPr="001569D6">
              <w:t>6</w:t>
            </w:r>
          </w:p>
        </w:tc>
        <w:tc>
          <w:tcPr>
            <w:tcW w:w="1274" w:type="pct"/>
          </w:tcPr>
          <w:p w:rsidR="001569D6" w:rsidRPr="001569D6" w:rsidRDefault="00180EDD" w:rsidP="00180EDD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color w:val="C0504D"/>
                <w:sz w:val="24"/>
                <w:szCs w:val="24"/>
              </w:rPr>
            </w:pPr>
            <w:r w:rsidRPr="001569D6">
              <w:t>Инди</w:t>
            </w:r>
            <w:r>
              <w:t>видуальное задание.</w:t>
            </w:r>
          </w:p>
        </w:tc>
        <w:tc>
          <w:tcPr>
            <w:tcW w:w="955" w:type="pct"/>
          </w:tcPr>
          <w:p w:rsidR="001569D6" w:rsidRPr="001569D6" w:rsidRDefault="001569D6" w:rsidP="00180EDD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  <w:p w:rsidR="001569D6" w:rsidRPr="001569D6" w:rsidRDefault="001569D6" w:rsidP="00180EDD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1569D6">
              <w:t>индивидуальные задания</w:t>
            </w:r>
          </w:p>
        </w:tc>
        <w:tc>
          <w:tcPr>
            <w:tcW w:w="356" w:type="pct"/>
          </w:tcPr>
          <w:p w:rsidR="00DD2DF2" w:rsidRPr="001569D6" w:rsidRDefault="00DD2DF2" w:rsidP="00DD2DF2">
            <w:pPr>
              <w:pStyle w:val="a"/>
              <w:numPr>
                <w:ilvl w:val="0"/>
                <w:numId w:val="0"/>
              </w:numPr>
              <w:spacing w:line="240" w:lineRule="auto"/>
            </w:pPr>
            <w:r w:rsidRPr="001569D6">
              <w:t>ОК-7; ПК-4; ПК-8</w:t>
            </w:r>
          </w:p>
          <w:p w:rsidR="001569D6" w:rsidRPr="001569D6" w:rsidRDefault="00D81DF5" w:rsidP="00180EDD">
            <w:pPr>
              <w:pStyle w:val="Style14"/>
              <w:widowControl/>
              <w:ind w:firstLine="0"/>
              <w:jc w:val="left"/>
            </w:pPr>
            <w:r>
              <w:t>зув</w:t>
            </w:r>
          </w:p>
        </w:tc>
      </w:tr>
      <w:tr w:rsidR="001569D6" w:rsidRPr="001569D6" w:rsidTr="00180EDD">
        <w:trPr>
          <w:trHeight w:val="499"/>
        </w:trPr>
        <w:tc>
          <w:tcPr>
            <w:tcW w:w="1381" w:type="pct"/>
          </w:tcPr>
          <w:p w:rsidR="001569D6" w:rsidRPr="001569D6" w:rsidRDefault="001569D6" w:rsidP="001569D6">
            <w:pPr>
              <w:widowControl/>
              <w:numPr>
                <w:ilvl w:val="1"/>
                <w:numId w:val="9"/>
              </w:numPr>
              <w:tabs>
                <w:tab w:val="clear" w:pos="2160"/>
                <w:tab w:val="num" w:pos="432"/>
              </w:tabs>
              <w:autoSpaceDE/>
              <w:autoSpaceDN/>
              <w:adjustRightInd/>
              <w:ind w:left="432"/>
              <w:jc w:val="left"/>
              <w:rPr>
                <w:bCs/>
              </w:rPr>
            </w:pPr>
            <w:r w:rsidRPr="001569D6">
              <w:rPr>
                <w:bCs/>
              </w:rPr>
              <w:lastRenderedPageBreak/>
              <w:t>. Рекомендации по применению портфолио</w:t>
            </w:r>
          </w:p>
          <w:p w:rsidR="001569D6" w:rsidRPr="001569D6" w:rsidRDefault="001569D6" w:rsidP="00180EDD">
            <w:pPr>
              <w:widowControl/>
              <w:autoSpaceDE/>
              <w:autoSpaceDN/>
              <w:adjustRightInd/>
              <w:ind w:left="1800" w:firstLine="0"/>
              <w:jc w:val="left"/>
              <w:rPr>
                <w:bCs/>
              </w:rPr>
            </w:pPr>
          </w:p>
        </w:tc>
        <w:tc>
          <w:tcPr>
            <w:tcW w:w="142" w:type="pct"/>
          </w:tcPr>
          <w:p w:rsidR="001569D6" w:rsidRPr="001569D6" w:rsidRDefault="00FD79E5" w:rsidP="00180EDD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135" w:type="pct"/>
          </w:tcPr>
          <w:p w:rsidR="001569D6" w:rsidRPr="001569D6" w:rsidRDefault="00931A92" w:rsidP="00180EDD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263" w:type="pct"/>
          </w:tcPr>
          <w:p w:rsidR="001569D6" w:rsidRPr="001569D6" w:rsidRDefault="00931A92" w:rsidP="00180EDD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256" w:type="pct"/>
          </w:tcPr>
          <w:p w:rsidR="001569D6" w:rsidRPr="001569D6" w:rsidRDefault="001569D6" w:rsidP="00180EDD">
            <w:pPr>
              <w:pStyle w:val="Style14"/>
              <w:widowControl/>
              <w:ind w:firstLine="0"/>
              <w:jc w:val="center"/>
            </w:pPr>
            <w:r w:rsidRPr="001569D6">
              <w:t>2/2И</w:t>
            </w:r>
          </w:p>
        </w:tc>
        <w:tc>
          <w:tcPr>
            <w:tcW w:w="238" w:type="pct"/>
          </w:tcPr>
          <w:p w:rsidR="001569D6" w:rsidRPr="001569D6" w:rsidRDefault="001569D6" w:rsidP="00180EDD">
            <w:pPr>
              <w:pStyle w:val="Style14"/>
              <w:widowControl/>
              <w:ind w:firstLine="0"/>
              <w:jc w:val="center"/>
            </w:pPr>
            <w:r w:rsidRPr="001569D6">
              <w:t>4</w:t>
            </w:r>
          </w:p>
        </w:tc>
        <w:tc>
          <w:tcPr>
            <w:tcW w:w="1274" w:type="pct"/>
          </w:tcPr>
          <w:p w:rsidR="001569D6" w:rsidRPr="001569D6" w:rsidRDefault="00180EDD" w:rsidP="00180EDD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color w:val="C0504D"/>
                <w:sz w:val="24"/>
                <w:szCs w:val="24"/>
              </w:rPr>
            </w:pPr>
            <w:r w:rsidRPr="001569D6">
              <w:t>Инди</w:t>
            </w:r>
            <w:r>
              <w:t>видуальное задание.</w:t>
            </w:r>
          </w:p>
        </w:tc>
        <w:tc>
          <w:tcPr>
            <w:tcW w:w="955" w:type="pct"/>
          </w:tcPr>
          <w:p w:rsidR="001569D6" w:rsidRPr="001569D6" w:rsidRDefault="001569D6" w:rsidP="00180EDD">
            <w:pPr>
              <w:pStyle w:val="Style14"/>
              <w:widowControl/>
              <w:ind w:firstLine="0"/>
              <w:jc w:val="left"/>
            </w:pPr>
            <w:r w:rsidRPr="001569D6">
              <w:rPr>
                <w:b/>
              </w:rPr>
              <w:t>Промежуточный контроль (просмотр)</w:t>
            </w:r>
          </w:p>
        </w:tc>
        <w:tc>
          <w:tcPr>
            <w:tcW w:w="356" w:type="pct"/>
          </w:tcPr>
          <w:p w:rsidR="00DD2DF2" w:rsidRPr="001569D6" w:rsidRDefault="00DD2DF2" w:rsidP="00DD2DF2">
            <w:pPr>
              <w:pStyle w:val="a"/>
              <w:numPr>
                <w:ilvl w:val="0"/>
                <w:numId w:val="0"/>
              </w:numPr>
              <w:spacing w:line="240" w:lineRule="auto"/>
            </w:pPr>
            <w:r w:rsidRPr="001569D6">
              <w:t>ОК-7; ПК-4; ПК-8</w:t>
            </w:r>
          </w:p>
          <w:p w:rsidR="001569D6" w:rsidRPr="001569D6" w:rsidRDefault="00180EDD" w:rsidP="00180EDD">
            <w:pPr>
              <w:pStyle w:val="Style14"/>
              <w:widowControl/>
              <w:ind w:firstLine="0"/>
              <w:jc w:val="left"/>
            </w:pPr>
            <w:r>
              <w:t>зув</w:t>
            </w:r>
          </w:p>
        </w:tc>
      </w:tr>
      <w:tr w:rsidR="001569D6" w:rsidRPr="001569D6" w:rsidTr="00180EDD">
        <w:trPr>
          <w:trHeight w:val="499"/>
        </w:trPr>
        <w:tc>
          <w:tcPr>
            <w:tcW w:w="1381" w:type="pct"/>
          </w:tcPr>
          <w:p w:rsidR="001569D6" w:rsidRPr="001569D6" w:rsidRDefault="001569D6" w:rsidP="00180EDD">
            <w:pPr>
              <w:pStyle w:val="Style14"/>
              <w:widowControl/>
              <w:ind w:firstLine="0"/>
            </w:pPr>
            <w:r w:rsidRPr="001569D6">
              <w:rPr>
                <w:b/>
              </w:rPr>
              <w:t>Итого по разделу</w:t>
            </w:r>
          </w:p>
        </w:tc>
        <w:tc>
          <w:tcPr>
            <w:tcW w:w="142" w:type="pct"/>
          </w:tcPr>
          <w:p w:rsidR="001569D6" w:rsidRPr="001569D6" w:rsidRDefault="00931A92" w:rsidP="00180EDD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35" w:type="pct"/>
          </w:tcPr>
          <w:p w:rsidR="001569D6" w:rsidRPr="001569D6" w:rsidRDefault="00931A92" w:rsidP="00180EDD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263" w:type="pct"/>
          </w:tcPr>
          <w:p w:rsidR="001569D6" w:rsidRPr="001569D6" w:rsidRDefault="00931A92" w:rsidP="00180EDD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256" w:type="pct"/>
          </w:tcPr>
          <w:p w:rsidR="001569D6" w:rsidRPr="001569D6" w:rsidRDefault="001569D6" w:rsidP="00180EDD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1569D6">
              <w:rPr>
                <w:b/>
              </w:rPr>
              <w:t>8/6И</w:t>
            </w:r>
          </w:p>
        </w:tc>
        <w:tc>
          <w:tcPr>
            <w:tcW w:w="238" w:type="pct"/>
          </w:tcPr>
          <w:p w:rsidR="001569D6" w:rsidRPr="001569D6" w:rsidRDefault="001569D6" w:rsidP="00180EDD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1569D6">
              <w:rPr>
                <w:b/>
              </w:rPr>
              <w:t>18</w:t>
            </w:r>
          </w:p>
        </w:tc>
        <w:tc>
          <w:tcPr>
            <w:tcW w:w="1274" w:type="pct"/>
          </w:tcPr>
          <w:p w:rsidR="001569D6" w:rsidRPr="001569D6" w:rsidRDefault="001569D6" w:rsidP="00180EDD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color w:val="C0504D"/>
                <w:sz w:val="24"/>
                <w:szCs w:val="24"/>
              </w:rPr>
            </w:pPr>
            <w:r w:rsidRPr="001569D6">
              <w:t>Инди</w:t>
            </w:r>
            <w:r w:rsidR="00180EDD">
              <w:t>видуальное задание, отчет по практ</w:t>
            </w:r>
            <w:r w:rsidRPr="001569D6">
              <w:t>.раб</w:t>
            </w:r>
            <w:r w:rsidR="00180EDD">
              <w:t>оте.</w:t>
            </w:r>
          </w:p>
        </w:tc>
        <w:tc>
          <w:tcPr>
            <w:tcW w:w="955" w:type="pct"/>
          </w:tcPr>
          <w:p w:rsidR="001569D6" w:rsidRPr="001569D6" w:rsidRDefault="001569D6" w:rsidP="00180EDD">
            <w:pPr>
              <w:pStyle w:val="Style14"/>
              <w:widowControl/>
              <w:ind w:firstLine="0"/>
              <w:jc w:val="left"/>
            </w:pPr>
          </w:p>
          <w:p w:rsidR="001569D6" w:rsidRPr="001569D6" w:rsidRDefault="001569D6" w:rsidP="00180EDD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1569D6">
              <w:t>индивидуальные задания</w:t>
            </w:r>
          </w:p>
        </w:tc>
        <w:tc>
          <w:tcPr>
            <w:tcW w:w="356" w:type="pct"/>
          </w:tcPr>
          <w:p w:rsidR="00180EDD" w:rsidRPr="001569D6" w:rsidRDefault="00180EDD" w:rsidP="00180EDD">
            <w:pPr>
              <w:pStyle w:val="a"/>
              <w:numPr>
                <w:ilvl w:val="0"/>
                <w:numId w:val="0"/>
              </w:numPr>
              <w:spacing w:line="240" w:lineRule="auto"/>
            </w:pPr>
            <w:r w:rsidRPr="001569D6">
              <w:t>ОК-7; ПК-4; ПК-8</w:t>
            </w:r>
          </w:p>
          <w:p w:rsidR="001569D6" w:rsidRPr="001569D6" w:rsidRDefault="00180EDD" w:rsidP="00180EDD">
            <w:pPr>
              <w:pStyle w:val="Style14"/>
              <w:widowControl/>
              <w:ind w:firstLine="0"/>
              <w:jc w:val="left"/>
            </w:pPr>
            <w:r>
              <w:t>зув</w:t>
            </w:r>
          </w:p>
        </w:tc>
      </w:tr>
      <w:tr w:rsidR="001569D6" w:rsidRPr="001569D6" w:rsidTr="00180EDD">
        <w:trPr>
          <w:trHeight w:val="499"/>
        </w:trPr>
        <w:tc>
          <w:tcPr>
            <w:tcW w:w="1381" w:type="pct"/>
          </w:tcPr>
          <w:p w:rsidR="001569D6" w:rsidRPr="001569D6" w:rsidRDefault="001569D6" w:rsidP="00180EDD">
            <w:pPr>
              <w:pStyle w:val="a8"/>
              <w:ind w:left="142" w:firstLine="0"/>
              <w:rPr>
                <w:b/>
              </w:rPr>
            </w:pPr>
            <w:r w:rsidRPr="001569D6">
              <w:rPr>
                <w:b/>
              </w:rPr>
              <w:t>3.Итоговая работа – «Портфолио»</w:t>
            </w:r>
          </w:p>
          <w:p w:rsidR="001569D6" w:rsidRPr="001569D6" w:rsidRDefault="001569D6" w:rsidP="001569D6">
            <w:pPr>
              <w:pStyle w:val="a8"/>
              <w:widowControl/>
              <w:numPr>
                <w:ilvl w:val="1"/>
                <w:numId w:val="10"/>
              </w:numPr>
              <w:autoSpaceDE/>
              <w:autoSpaceDN/>
              <w:adjustRightInd/>
              <w:spacing w:after="0"/>
              <w:ind w:left="284"/>
            </w:pPr>
            <w:r w:rsidRPr="001569D6">
              <w:t>Разработка собственного портфолио</w:t>
            </w:r>
          </w:p>
          <w:p w:rsidR="001569D6" w:rsidRPr="001569D6" w:rsidRDefault="001569D6" w:rsidP="00180EDD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142" w:type="pct"/>
          </w:tcPr>
          <w:p w:rsidR="001569D6" w:rsidRPr="001569D6" w:rsidRDefault="00931A92" w:rsidP="00180EDD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35" w:type="pct"/>
          </w:tcPr>
          <w:p w:rsidR="001569D6" w:rsidRPr="001569D6" w:rsidRDefault="00931A92" w:rsidP="00180EDD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263" w:type="pct"/>
          </w:tcPr>
          <w:p w:rsidR="001569D6" w:rsidRPr="001569D6" w:rsidRDefault="00931A92" w:rsidP="00180EDD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256" w:type="pct"/>
          </w:tcPr>
          <w:p w:rsidR="001569D6" w:rsidRPr="001569D6" w:rsidRDefault="001569D6" w:rsidP="00180EDD">
            <w:pPr>
              <w:pStyle w:val="Style14"/>
              <w:widowControl/>
              <w:ind w:firstLine="0"/>
            </w:pPr>
          </w:p>
          <w:p w:rsidR="001569D6" w:rsidRPr="001569D6" w:rsidRDefault="001569D6" w:rsidP="00180EDD">
            <w:pPr>
              <w:pStyle w:val="Style14"/>
              <w:widowControl/>
              <w:ind w:firstLine="0"/>
              <w:jc w:val="center"/>
            </w:pPr>
            <w:r w:rsidRPr="001569D6">
              <w:t>8</w:t>
            </w:r>
          </w:p>
        </w:tc>
        <w:tc>
          <w:tcPr>
            <w:tcW w:w="238" w:type="pct"/>
          </w:tcPr>
          <w:p w:rsidR="001569D6" w:rsidRPr="001569D6" w:rsidRDefault="001569D6" w:rsidP="00180EDD">
            <w:pPr>
              <w:pStyle w:val="Style14"/>
              <w:widowControl/>
              <w:ind w:firstLine="0"/>
            </w:pPr>
          </w:p>
          <w:p w:rsidR="001569D6" w:rsidRPr="001569D6" w:rsidRDefault="001569D6" w:rsidP="00180EDD">
            <w:pPr>
              <w:pStyle w:val="Style14"/>
              <w:widowControl/>
              <w:ind w:firstLine="0"/>
              <w:jc w:val="center"/>
            </w:pPr>
            <w:r w:rsidRPr="001569D6">
              <w:t>19,1</w:t>
            </w:r>
          </w:p>
        </w:tc>
        <w:tc>
          <w:tcPr>
            <w:tcW w:w="1274" w:type="pct"/>
          </w:tcPr>
          <w:p w:rsidR="001569D6" w:rsidRPr="001569D6" w:rsidRDefault="00DD2DF2" w:rsidP="00180EDD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color w:val="C0504D"/>
                <w:sz w:val="24"/>
                <w:szCs w:val="24"/>
              </w:rPr>
            </w:pPr>
            <w:r w:rsidRPr="001569D6">
              <w:t>Индивидуальное задание</w:t>
            </w:r>
          </w:p>
        </w:tc>
        <w:tc>
          <w:tcPr>
            <w:tcW w:w="955" w:type="pct"/>
          </w:tcPr>
          <w:p w:rsidR="001569D6" w:rsidRPr="001569D6" w:rsidRDefault="001569D6" w:rsidP="00180EDD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1569D6">
              <w:rPr>
                <w:b/>
              </w:rPr>
              <w:t>Промежуточный контроль (просмотр)</w:t>
            </w:r>
          </w:p>
        </w:tc>
        <w:tc>
          <w:tcPr>
            <w:tcW w:w="356" w:type="pct"/>
          </w:tcPr>
          <w:p w:rsidR="00DD2DF2" w:rsidRPr="001569D6" w:rsidRDefault="00DD2DF2" w:rsidP="00DD2DF2">
            <w:pPr>
              <w:pStyle w:val="a"/>
              <w:numPr>
                <w:ilvl w:val="0"/>
                <w:numId w:val="0"/>
              </w:numPr>
              <w:spacing w:line="240" w:lineRule="auto"/>
            </w:pPr>
            <w:r w:rsidRPr="001569D6">
              <w:t>ОК-7; ПК-4; ПК-8</w:t>
            </w:r>
          </w:p>
          <w:p w:rsidR="001569D6" w:rsidRPr="001569D6" w:rsidRDefault="00180EDD" w:rsidP="00180EDD">
            <w:pPr>
              <w:pStyle w:val="Style14"/>
              <w:widowControl/>
              <w:ind w:firstLine="0"/>
              <w:jc w:val="left"/>
            </w:pPr>
            <w:r>
              <w:t>зув</w:t>
            </w:r>
          </w:p>
        </w:tc>
      </w:tr>
      <w:tr w:rsidR="001569D6" w:rsidRPr="001569D6" w:rsidTr="00180EDD">
        <w:trPr>
          <w:trHeight w:val="499"/>
        </w:trPr>
        <w:tc>
          <w:tcPr>
            <w:tcW w:w="1381" w:type="pct"/>
          </w:tcPr>
          <w:p w:rsidR="001569D6" w:rsidRPr="001569D6" w:rsidRDefault="001569D6" w:rsidP="00180EDD">
            <w:pPr>
              <w:pStyle w:val="Style14"/>
              <w:widowControl/>
              <w:ind w:firstLine="0"/>
              <w:rPr>
                <w:b/>
              </w:rPr>
            </w:pPr>
            <w:r w:rsidRPr="001569D6">
              <w:rPr>
                <w:b/>
              </w:rPr>
              <w:t>Итого по разделу</w:t>
            </w:r>
          </w:p>
        </w:tc>
        <w:tc>
          <w:tcPr>
            <w:tcW w:w="142" w:type="pct"/>
          </w:tcPr>
          <w:p w:rsidR="001569D6" w:rsidRPr="001569D6" w:rsidRDefault="00931A92" w:rsidP="00180EDD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135" w:type="pct"/>
          </w:tcPr>
          <w:p w:rsidR="001569D6" w:rsidRPr="001569D6" w:rsidRDefault="00931A92" w:rsidP="00180EDD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263" w:type="pct"/>
          </w:tcPr>
          <w:p w:rsidR="001569D6" w:rsidRPr="001569D6" w:rsidRDefault="00931A92" w:rsidP="00180EDD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256" w:type="pct"/>
          </w:tcPr>
          <w:p w:rsidR="001569D6" w:rsidRPr="001569D6" w:rsidRDefault="001569D6" w:rsidP="00180EDD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1569D6">
              <w:rPr>
                <w:b/>
              </w:rPr>
              <w:t>8</w:t>
            </w:r>
          </w:p>
        </w:tc>
        <w:tc>
          <w:tcPr>
            <w:tcW w:w="238" w:type="pct"/>
          </w:tcPr>
          <w:p w:rsidR="001569D6" w:rsidRPr="001569D6" w:rsidRDefault="001569D6" w:rsidP="00180EDD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1569D6">
              <w:rPr>
                <w:b/>
              </w:rPr>
              <w:t>19,1</w:t>
            </w:r>
          </w:p>
        </w:tc>
        <w:tc>
          <w:tcPr>
            <w:tcW w:w="1274" w:type="pct"/>
          </w:tcPr>
          <w:p w:rsidR="001569D6" w:rsidRPr="001569D6" w:rsidRDefault="00180EDD" w:rsidP="00180EDD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color w:val="C0504D"/>
                <w:sz w:val="24"/>
                <w:szCs w:val="24"/>
              </w:rPr>
            </w:pPr>
            <w:r w:rsidRPr="001569D6">
              <w:t>Инди</w:t>
            </w:r>
            <w:r>
              <w:t>видуальное задание, отчет по практ</w:t>
            </w:r>
            <w:r w:rsidRPr="001569D6">
              <w:t>.</w:t>
            </w:r>
            <w:r>
              <w:t xml:space="preserve"> </w:t>
            </w:r>
            <w:r w:rsidRPr="001569D6">
              <w:t>раб</w:t>
            </w:r>
            <w:r>
              <w:t>отам</w:t>
            </w:r>
          </w:p>
        </w:tc>
        <w:tc>
          <w:tcPr>
            <w:tcW w:w="955" w:type="pct"/>
          </w:tcPr>
          <w:p w:rsidR="001569D6" w:rsidRPr="001569D6" w:rsidRDefault="001569D6" w:rsidP="00180EDD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1569D6">
              <w:t>индивидуальные задания</w:t>
            </w:r>
          </w:p>
        </w:tc>
        <w:tc>
          <w:tcPr>
            <w:tcW w:w="356" w:type="pct"/>
          </w:tcPr>
          <w:p w:rsidR="00DD2DF2" w:rsidRPr="001569D6" w:rsidRDefault="00DD2DF2" w:rsidP="00DD2DF2">
            <w:pPr>
              <w:pStyle w:val="a"/>
              <w:numPr>
                <w:ilvl w:val="0"/>
                <w:numId w:val="0"/>
              </w:numPr>
              <w:spacing w:line="240" w:lineRule="auto"/>
            </w:pPr>
            <w:r w:rsidRPr="001569D6">
              <w:t>ОК-7; ПК-4; ПК-8</w:t>
            </w:r>
          </w:p>
          <w:p w:rsidR="001569D6" w:rsidRPr="001569D6" w:rsidRDefault="00180EDD" w:rsidP="00180EDD">
            <w:pPr>
              <w:pStyle w:val="Style14"/>
              <w:widowControl/>
              <w:ind w:firstLine="0"/>
              <w:jc w:val="left"/>
            </w:pPr>
            <w:r>
              <w:t>зув</w:t>
            </w:r>
          </w:p>
        </w:tc>
      </w:tr>
      <w:tr w:rsidR="001569D6" w:rsidRPr="001569D6" w:rsidTr="00180EDD">
        <w:trPr>
          <w:trHeight w:val="499"/>
        </w:trPr>
        <w:tc>
          <w:tcPr>
            <w:tcW w:w="1381" w:type="pct"/>
          </w:tcPr>
          <w:p w:rsidR="001569D6" w:rsidRPr="001569D6" w:rsidRDefault="001569D6" w:rsidP="00180EDD">
            <w:pPr>
              <w:pStyle w:val="Style14"/>
              <w:widowControl/>
              <w:ind w:firstLine="0"/>
              <w:rPr>
                <w:b/>
              </w:rPr>
            </w:pPr>
            <w:r w:rsidRPr="001569D6">
              <w:rPr>
                <w:b/>
              </w:rPr>
              <w:t>Итого по дисциплине</w:t>
            </w:r>
          </w:p>
        </w:tc>
        <w:tc>
          <w:tcPr>
            <w:tcW w:w="142" w:type="pct"/>
          </w:tcPr>
          <w:p w:rsidR="001569D6" w:rsidRPr="001569D6" w:rsidRDefault="00FD79E5" w:rsidP="00180EDD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135" w:type="pct"/>
          </w:tcPr>
          <w:p w:rsidR="001569D6" w:rsidRPr="001569D6" w:rsidRDefault="00931A92" w:rsidP="00180EDD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263" w:type="pct"/>
          </w:tcPr>
          <w:p w:rsidR="001569D6" w:rsidRPr="001569D6" w:rsidRDefault="00931A92" w:rsidP="00180EDD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256" w:type="pct"/>
          </w:tcPr>
          <w:p w:rsidR="001569D6" w:rsidRPr="001569D6" w:rsidRDefault="001569D6" w:rsidP="00180EDD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1569D6">
              <w:rPr>
                <w:b/>
              </w:rPr>
              <w:t>22/8И</w:t>
            </w:r>
          </w:p>
        </w:tc>
        <w:tc>
          <w:tcPr>
            <w:tcW w:w="238" w:type="pct"/>
          </w:tcPr>
          <w:p w:rsidR="001569D6" w:rsidRPr="001569D6" w:rsidRDefault="001569D6" w:rsidP="00180EDD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1569D6">
              <w:rPr>
                <w:b/>
              </w:rPr>
              <w:t>49,1</w:t>
            </w:r>
          </w:p>
        </w:tc>
        <w:tc>
          <w:tcPr>
            <w:tcW w:w="1274" w:type="pct"/>
          </w:tcPr>
          <w:p w:rsidR="001569D6" w:rsidRPr="001569D6" w:rsidRDefault="001569D6" w:rsidP="00180EDD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color w:val="C0504D"/>
                <w:sz w:val="24"/>
                <w:szCs w:val="24"/>
              </w:rPr>
            </w:pPr>
          </w:p>
        </w:tc>
        <w:tc>
          <w:tcPr>
            <w:tcW w:w="955" w:type="pct"/>
          </w:tcPr>
          <w:p w:rsidR="001569D6" w:rsidRPr="001569D6" w:rsidRDefault="00D81DF5" w:rsidP="00180EDD">
            <w:pPr>
              <w:pStyle w:val="Style14"/>
              <w:widowControl/>
              <w:ind w:firstLine="0"/>
              <w:jc w:val="left"/>
              <w:rPr>
                <w:b/>
              </w:rPr>
            </w:pPr>
            <w:r>
              <w:rPr>
                <w:b/>
              </w:rPr>
              <w:t>зачет</w:t>
            </w:r>
          </w:p>
        </w:tc>
        <w:tc>
          <w:tcPr>
            <w:tcW w:w="356" w:type="pct"/>
          </w:tcPr>
          <w:p w:rsidR="00DD2DF2" w:rsidRPr="001569D6" w:rsidRDefault="00DD2DF2" w:rsidP="00DD2DF2">
            <w:pPr>
              <w:pStyle w:val="a"/>
              <w:numPr>
                <w:ilvl w:val="0"/>
                <w:numId w:val="0"/>
              </w:numPr>
              <w:spacing w:line="240" w:lineRule="auto"/>
            </w:pPr>
            <w:r w:rsidRPr="001569D6">
              <w:t>ОК-7; ПК-4; ПК-8</w:t>
            </w:r>
          </w:p>
          <w:p w:rsidR="001569D6" w:rsidRPr="001569D6" w:rsidRDefault="00180EDD" w:rsidP="00180EDD">
            <w:pPr>
              <w:pStyle w:val="Style14"/>
              <w:widowControl/>
              <w:ind w:firstLine="0"/>
              <w:jc w:val="left"/>
            </w:pPr>
            <w:r>
              <w:t>зув</w:t>
            </w:r>
          </w:p>
        </w:tc>
      </w:tr>
    </w:tbl>
    <w:p w:rsidR="001569D6" w:rsidRPr="001569D6" w:rsidRDefault="001569D6" w:rsidP="001569D6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  <w:sectPr w:rsidR="001569D6" w:rsidRPr="001569D6" w:rsidSect="00180EDD">
          <w:pgSz w:w="16840" w:h="11907" w:orient="landscape" w:code="9"/>
          <w:pgMar w:top="851" w:right="567" w:bottom="851" w:left="567" w:header="720" w:footer="720" w:gutter="0"/>
          <w:cols w:space="720"/>
          <w:noEndnote/>
          <w:titlePg/>
          <w:docGrid w:linePitch="326"/>
        </w:sectPr>
      </w:pPr>
    </w:p>
    <w:p w:rsidR="001569D6" w:rsidRPr="001569D6" w:rsidRDefault="001569D6" w:rsidP="001569D6">
      <w:pPr>
        <w:pStyle w:val="1"/>
        <w:rPr>
          <w:rStyle w:val="FontStyle16"/>
          <w:i/>
          <w:sz w:val="24"/>
          <w:szCs w:val="24"/>
        </w:rPr>
      </w:pPr>
      <w:r w:rsidRPr="001569D6">
        <w:rPr>
          <w:rStyle w:val="FontStyle16"/>
          <w:i/>
          <w:sz w:val="24"/>
          <w:szCs w:val="24"/>
        </w:rPr>
        <w:lastRenderedPageBreak/>
        <w:t>5 Образовательные и информационные технологии</w:t>
      </w:r>
    </w:p>
    <w:p w:rsidR="001569D6" w:rsidRPr="001569D6" w:rsidRDefault="001569D6" w:rsidP="001569D6">
      <w:r w:rsidRPr="001569D6">
        <w:t>В процессе преподавания дисциплины применяется традиционные и инновационные  технологии. Лекции проводятся как в традиционной форме, так и в форме лекций-консультаций, где студентам на лекциях выдаются контрольные вопросы по теоретическому материалу каждой темы для самостоятельного изучения, для подготовки вопросов преподавателю, таким образом, часть лекции проходит по форме вопросы-ответы-дискуссия. Для визуального и самостоятельного сопровождения лекционного материала используется  наглядный материал и т.д.</w:t>
      </w:r>
    </w:p>
    <w:p w:rsidR="001569D6" w:rsidRPr="001569D6" w:rsidRDefault="001569D6" w:rsidP="001569D6">
      <w:r w:rsidRPr="001569D6">
        <w:t>При обучении студентов дисциплине «</w:t>
      </w:r>
      <w:r w:rsidRPr="001569D6">
        <w:rPr>
          <w:rStyle w:val="FontStyle16"/>
          <w:b w:val="0"/>
          <w:sz w:val="24"/>
          <w:szCs w:val="24"/>
        </w:rPr>
        <w:t>Исследование рынка потребления одежды</w:t>
      </w:r>
      <w:r w:rsidRPr="001569D6">
        <w:t>» используются следующие образовательные технологии:</w:t>
      </w:r>
    </w:p>
    <w:p w:rsidR="001569D6" w:rsidRPr="001569D6" w:rsidRDefault="001569D6" w:rsidP="001569D6">
      <w:pPr>
        <w:rPr>
          <w:highlight w:val="yellow"/>
        </w:rPr>
      </w:pPr>
      <w:r w:rsidRPr="001569D6">
        <w:t xml:space="preserve">1. </w:t>
      </w:r>
      <w:r w:rsidRPr="001569D6">
        <w:rPr>
          <w:b/>
        </w:rPr>
        <w:t>Традиционные образовательные технологии</w:t>
      </w:r>
      <w:r w:rsidRPr="001569D6">
        <w:t xml:space="preserve"> ориентируются на организацию образовательного процесса, предполагающую прямую трансляцию знаний от преподавателя к студенту (преимущественно на основе объяснительно-иллюстративных методов обучения).</w:t>
      </w:r>
    </w:p>
    <w:p w:rsidR="001569D6" w:rsidRPr="001569D6" w:rsidRDefault="001569D6" w:rsidP="001569D6">
      <w:r w:rsidRPr="001569D6">
        <w:t>Применяемые формы учебных занятий с использованием традиционных технологий:</w:t>
      </w:r>
    </w:p>
    <w:p w:rsidR="001569D6" w:rsidRPr="001569D6" w:rsidRDefault="001569D6" w:rsidP="001569D6">
      <w:r w:rsidRPr="001569D6">
        <w:t xml:space="preserve">Информационная лекция – последовательное изложение материала в дисциплинарной логике, осуществляемое преимущественно вербальными средствами (монолог преподавателя). </w:t>
      </w:r>
      <w:r w:rsidRPr="001569D6">
        <w:rPr>
          <w:spacing w:val="-18"/>
        </w:rPr>
        <w:t>Лекция - демонстрация , например, Нанотехнологии в материалах для одежды . Лекции с использованием компьютерных технологий</w:t>
      </w:r>
    </w:p>
    <w:p w:rsidR="001569D6" w:rsidRPr="001569D6" w:rsidRDefault="001569D6" w:rsidP="001569D6">
      <w:r w:rsidRPr="001569D6">
        <w:t>Лабораторное занятие, посвященное освоению конкретных умений и навыков по предложенному алгоритму.</w:t>
      </w:r>
    </w:p>
    <w:p w:rsidR="001569D6" w:rsidRPr="001569D6" w:rsidRDefault="001569D6" w:rsidP="001569D6">
      <w:r w:rsidRPr="001569D6">
        <w:t xml:space="preserve">2. </w:t>
      </w:r>
      <w:r w:rsidRPr="001569D6">
        <w:rPr>
          <w:b/>
        </w:rPr>
        <w:t>Технологии проблемного обучения</w:t>
      </w:r>
      <w:r w:rsidRPr="001569D6">
        <w:t xml:space="preserve"> – организация образовательного процесса, которая предполагает постановку проблемных вопросов, создание учебных проблемных ситуаций для стимулирования активной познавательной деятельности студентов.</w:t>
      </w:r>
    </w:p>
    <w:p w:rsidR="001569D6" w:rsidRPr="001569D6" w:rsidRDefault="001569D6" w:rsidP="001569D6">
      <w:r w:rsidRPr="001569D6">
        <w:t>Применяемые формы учебных занятий с использованием технологий проблемного обучения:</w:t>
      </w:r>
    </w:p>
    <w:p w:rsidR="001569D6" w:rsidRPr="001569D6" w:rsidRDefault="001569D6" w:rsidP="001569D6">
      <w:r w:rsidRPr="001569D6">
        <w:t>Практическое занятие на основе кейс-метода – обучение в контексте моделируемой ситуации, воспроизводящей реальные условия научной, производственной, общественной деятельности. Обучающиеся должны проанализировать ситуацию, разобраться в сути проблем, предложить возможные решения и выбрать лучшее из них. Кейсы базируются на реальном фактическом материале или же приближены к реальной ситуации.</w:t>
      </w:r>
    </w:p>
    <w:p w:rsidR="001569D6" w:rsidRPr="001569D6" w:rsidRDefault="001569D6" w:rsidP="001569D6">
      <w:r w:rsidRPr="001569D6">
        <w:t>3. </w:t>
      </w:r>
      <w:r w:rsidRPr="001569D6">
        <w:rPr>
          <w:b/>
        </w:rPr>
        <w:t>Технологии проектного обучения</w:t>
      </w:r>
      <w:r w:rsidRPr="001569D6">
        <w:t> – организация образовательного процесса в соответствии с алгоритмом поэтапного решения проблемной задачи или выполнения учебного задания. Проект предполагает совместную учебно-познавательную деятельность группы студентов, направленную на выработку концепции, установление целей и задач, формулировку ожидаемых результатов, определение принципов и методик решения поставленных задач, планирование хода работы, поиск доступных и оптимальных ресурсов, поэтапную реализацию плана работы, презентацию результатов работы, их осмысление и рефлексию.</w:t>
      </w:r>
    </w:p>
    <w:p w:rsidR="001569D6" w:rsidRPr="001569D6" w:rsidRDefault="001569D6" w:rsidP="001569D6">
      <w:r w:rsidRPr="001569D6">
        <w:t>Применяемые формы учебных занятий с использованием технологий проектного обучения:</w:t>
      </w:r>
    </w:p>
    <w:p w:rsidR="001569D6" w:rsidRPr="001569D6" w:rsidRDefault="001569D6" w:rsidP="001569D6">
      <w:r w:rsidRPr="001569D6">
        <w:t>Информационный проект – учебно-познавательная деятельность с ярко выраженной эвристической направленностью (поиск, отбор и систематизация информации о каком-то объекте, ознакомление участников проекта с этой информацией, ее анализ и обобщение для презентации более широкой аудитории).</w:t>
      </w:r>
    </w:p>
    <w:p w:rsidR="001569D6" w:rsidRPr="001569D6" w:rsidRDefault="001569D6" w:rsidP="001569D6">
      <w:r w:rsidRPr="001569D6">
        <w:t xml:space="preserve">4. </w:t>
      </w:r>
      <w:r w:rsidRPr="001569D6">
        <w:rPr>
          <w:b/>
        </w:rPr>
        <w:t>Информационно-коммуникационные образовательные технологии</w:t>
      </w:r>
      <w:r w:rsidRPr="001569D6">
        <w:t> – организация образовательного процесса, основанная на применении специализированных программных сред и технических средств работы с информацией.</w:t>
      </w:r>
    </w:p>
    <w:p w:rsidR="001569D6" w:rsidRPr="001569D6" w:rsidRDefault="001569D6" w:rsidP="001569D6">
      <w:r w:rsidRPr="001569D6">
        <w:t>Применяемые формы учебных занятий с использованием информационно-коммуникационных технологий:</w:t>
      </w:r>
    </w:p>
    <w:p w:rsidR="001569D6" w:rsidRPr="001569D6" w:rsidRDefault="001569D6" w:rsidP="001569D6">
      <w:r w:rsidRPr="001569D6">
        <w:t>Лекция-визуализация – изложение содержания сопровождается презентацией (демонстрацией учебных материалов, представленных в различных знаковых системах, в т.ч. иллюстративных, графических, аудио- и видеоматериалов).</w:t>
      </w:r>
    </w:p>
    <w:p w:rsidR="001569D6" w:rsidRPr="001569D6" w:rsidRDefault="001569D6" w:rsidP="001569D6">
      <w:pPr>
        <w:pStyle w:val="1"/>
        <w:rPr>
          <w:rStyle w:val="FontStyle16"/>
          <w:b/>
          <w:sz w:val="24"/>
          <w:szCs w:val="24"/>
        </w:rPr>
      </w:pPr>
      <w:r w:rsidRPr="001569D6">
        <w:rPr>
          <w:rStyle w:val="FontStyle16"/>
          <w:b/>
          <w:sz w:val="24"/>
          <w:szCs w:val="24"/>
        </w:rPr>
        <w:t>6 Учебно-методическое обеспечение самостоятельной работы обучающихся</w:t>
      </w:r>
    </w:p>
    <w:p w:rsidR="001569D6" w:rsidRPr="001569D6" w:rsidRDefault="001569D6" w:rsidP="001569D6">
      <w:r w:rsidRPr="001569D6">
        <w:t xml:space="preserve">Самостоятельная работа включает в себя подготовку к занятиям: проработку лекционного материала, изучение и конспектирование дополнительного материала по каждой теме  раздела согласно индивидуального задания; поиск и изучение литературы, написание реферата по </w:t>
      </w:r>
      <w:r w:rsidRPr="001569D6">
        <w:lastRenderedPageBreak/>
        <w:t>выбранной теме, подготовка к защите реферата: устное сообщение содержания темы на практическом занятии. Список рекомендуемых тем для самостоятельных работ в форме рефератов и докладов остается открытым, т.е. каждый студент может сам сформулировать тему.</w:t>
      </w:r>
    </w:p>
    <w:p w:rsidR="001569D6" w:rsidRPr="001569D6" w:rsidRDefault="001569D6" w:rsidP="001569D6">
      <w:pPr>
        <w:rPr>
          <w:color w:val="C00000"/>
        </w:rPr>
      </w:pPr>
    </w:p>
    <w:p w:rsidR="001569D6" w:rsidRPr="001569D6" w:rsidRDefault="001569D6" w:rsidP="001569D6">
      <w:pPr>
        <w:tabs>
          <w:tab w:val="left" w:pos="851"/>
        </w:tabs>
        <w:spacing w:line="360" w:lineRule="auto"/>
        <w:rPr>
          <w:rStyle w:val="FontStyle20"/>
          <w:rFonts w:ascii="Times New Roman" w:hAnsi="Times New Roman" w:cs="Times New Roman"/>
          <w:b/>
          <w:sz w:val="24"/>
          <w:szCs w:val="24"/>
        </w:rPr>
      </w:pPr>
      <w:r w:rsidRPr="001569D6">
        <w:rPr>
          <w:rStyle w:val="FontStyle20"/>
          <w:rFonts w:ascii="Times New Roman" w:hAnsi="Times New Roman" w:cs="Times New Roman"/>
          <w:b/>
          <w:sz w:val="24"/>
          <w:szCs w:val="24"/>
        </w:rPr>
        <w:t>Примерный перечень тем рефератов:</w:t>
      </w:r>
    </w:p>
    <w:p w:rsidR="001569D6" w:rsidRPr="001569D6" w:rsidRDefault="001569D6" w:rsidP="001569D6">
      <w:pPr>
        <w:pStyle w:val="a8"/>
        <w:widowControl/>
        <w:numPr>
          <w:ilvl w:val="0"/>
          <w:numId w:val="6"/>
        </w:numPr>
        <w:autoSpaceDE/>
        <w:autoSpaceDN/>
        <w:adjustRightInd/>
        <w:spacing w:after="0" w:line="360" w:lineRule="auto"/>
      </w:pPr>
      <w:r w:rsidRPr="001569D6">
        <w:t>Пороки нитей.</w:t>
      </w:r>
    </w:p>
    <w:p w:rsidR="001569D6" w:rsidRPr="001569D6" w:rsidRDefault="001569D6" w:rsidP="001569D6">
      <w:pPr>
        <w:pStyle w:val="a8"/>
        <w:widowControl/>
        <w:numPr>
          <w:ilvl w:val="0"/>
          <w:numId w:val="6"/>
        </w:numPr>
        <w:autoSpaceDE/>
        <w:autoSpaceDN/>
        <w:adjustRightInd/>
        <w:spacing w:after="0" w:line="360" w:lineRule="auto"/>
      </w:pPr>
      <w:r w:rsidRPr="001569D6">
        <w:t>Пороки ткачества.</w:t>
      </w:r>
    </w:p>
    <w:p w:rsidR="001569D6" w:rsidRPr="001569D6" w:rsidRDefault="001569D6" w:rsidP="001569D6">
      <w:pPr>
        <w:pStyle w:val="a8"/>
        <w:widowControl/>
        <w:numPr>
          <w:ilvl w:val="0"/>
          <w:numId w:val="6"/>
        </w:numPr>
        <w:autoSpaceDE/>
        <w:autoSpaceDN/>
        <w:adjustRightInd/>
        <w:spacing w:after="0" w:line="360" w:lineRule="auto"/>
      </w:pPr>
      <w:r w:rsidRPr="001569D6">
        <w:t xml:space="preserve"> Специальные виды отделки тканей.</w:t>
      </w:r>
    </w:p>
    <w:p w:rsidR="001569D6" w:rsidRPr="001569D6" w:rsidRDefault="001569D6" w:rsidP="001569D6">
      <w:pPr>
        <w:pStyle w:val="a8"/>
        <w:widowControl/>
        <w:numPr>
          <w:ilvl w:val="0"/>
          <w:numId w:val="6"/>
        </w:numPr>
        <w:autoSpaceDE/>
        <w:autoSpaceDN/>
        <w:adjustRightInd/>
        <w:spacing w:after="0" w:line="360" w:lineRule="auto"/>
      </w:pPr>
      <w:r w:rsidRPr="001569D6">
        <w:t xml:space="preserve"> Состав и строение пленочных материалов</w:t>
      </w:r>
    </w:p>
    <w:p w:rsidR="001569D6" w:rsidRPr="001569D6" w:rsidRDefault="001569D6" w:rsidP="001569D6">
      <w:pPr>
        <w:pStyle w:val="a8"/>
        <w:widowControl/>
        <w:numPr>
          <w:ilvl w:val="0"/>
          <w:numId w:val="6"/>
        </w:numPr>
        <w:autoSpaceDE/>
        <w:autoSpaceDN/>
        <w:adjustRightInd/>
        <w:spacing w:after="0" w:line="360" w:lineRule="auto"/>
      </w:pPr>
      <w:r w:rsidRPr="001569D6">
        <w:t xml:space="preserve"> Отделочные материалы и фурнитура.</w:t>
      </w:r>
    </w:p>
    <w:p w:rsidR="001569D6" w:rsidRPr="001569D6" w:rsidRDefault="001569D6" w:rsidP="001569D6">
      <w:pPr>
        <w:pStyle w:val="a8"/>
        <w:widowControl/>
        <w:numPr>
          <w:ilvl w:val="0"/>
          <w:numId w:val="6"/>
        </w:numPr>
        <w:autoSpaceDE/>
        <w:autoSpaceDN/>
        <w:adjustRightInd/>
        <w:spacing w:after="0" w:line="360" w:lineRule="auto"/>
        <w:jc w:val="left"/>
        <w:rPr>
          <w:bCs/>
        </w:rPr>
      </w:pPr>
      <w:r w:rsidRPr="001569D6">
        <w:rPr>
          <w:bCs/>
        </w:rPr>
        <w:t xml:space="preserve"> Качество текстильных материалов</w:t>
      </w:r>
    </w:p>
    <w:p w:rsidR="001569D6" w:rsidRPr="001569D6" w:rsidRDefault="001569D6" w:rsidP="001569D6">
      <w:pPr>
        <w:pStyle w:val="a8"/>
        <w:widowControl/>
        <w:numPr>
          <w:ilvl w:val="0"/>
          <w:numId w:val="6"/>
        </w:numPr>
        <w:autoSpaceDE/>
        <w:autoSpaceDN/>
        <w:adjustRightInd/>
        <w:spacing w:after="0" w:line="360" w:lineRule="auto"/>
        <w:jc w:val="left"/>
        <w:rPr>
          <w:bCs/>
        </w:rPr>
      </w:pPr>
      <w:r w:rsidRPr="001569D6">
        <w:t>Процессы прядильного производства</w:t>
      </w:r>
    </w:p>
    <w:p w:rsidR="001569D6" w:rsidRPr="001569D6" w:rsidRDefault="001569D6" w:rsidP="001569D6">
      <w:pPr>
        <w:pStyle w:val="a8"/>
        <w:widowControl/>
        <w:numPr>
          <w:ilvl w:val="0"/>
          <w:numId w:val="6"/>
        </w:numPr>
        <w:autoSpaceDE/>
        <w:autoSpaceDN/>
        <w:adjustRightInd/>
        <w:spacing w:after="0" w:line="360" w:lineRule="auto"/>
        <w:jc w:val="left"/>
      </w:pPr>
      <w:r w:rsidRPr="001569D6">
        <w:t>Основные этапы производства химических волокон</w:t>
      </w:r>
    </w:p>
    <w:p w:rsidR="001569D6" w:rsidRPr="001569D6" w:rsidRDefault="001569D6" w:rsidP="001569D6">
      <w:pPr>
        <w:pStyle w:val="a8"/>
        <w:widowControl/>
        <w:numPr>
          <w:ilvl w:val="0"/>
          <w:numId w:val="6"/>
        </w:numPr>
        <w:autoSpaceDE/>
        <w:autoSpaceDN/>
        <w:adjustRightInd/>
        <w:spacing w:after="0" w:line="360" w:lineRule="auto"/>
        <w:jc w:val="left"/>
        <w:rPr>
          <w:bCs/>
        </w:rPr>
      </w:pPr>
      <w:r w:rsidRPr="001569D6">
        <w:t>Современные материалы для скрепления деталей</w:t>
      </w:r>
    </w:p>
    <w:p w:rsidR="001569D6" w:rsidRPr="001569D6" w:rsidRDefault="001569D6" w:rsidP="001569D6">
      <w:pPr>
        <w:pStyle w:val="a8"/>
        <w:widowControl/>
        <w:numPr>
          <w:ilvl w:val="0"/>
          <w:numId w:val="6"/>
        </w:numPr>
        <w:autoSpaceDE/>
        <w:autoSpaceDN/>
        <w:adjustRightInd/>
        <w:spacing w:after="0" w:line="360" w:lineRule="auto"/>
        <w:jc w:val="left"/>
        <w:rPr>
          <w:bCs/>
        </w:rPr>
      </w:pPr>
      <w:r w:rsidRPr="001569D6">
        <w:t>Современные утепляющие материалы</w:t>
      </w:r>
    </w:p>
    <w:p w:rsidR="001569D6" w:rsidRPr="001569D6" w:rsidRDefault="001569D6" w:rsidP="001569D6">
      <w:pPr>
        <w:pStyle w:val="a8"/>
        <w:widowControl/>
        <w:numPr>
          <w:ilvl w:val="0"/>
          <w:numId w:val="6"/>
        </w:numPr>
        <w:autoSpaceDE/>
        <w:autoSpaceDN/>
        <w:adjustRightInd/>
        <w:spacing w:after="0" w:line="360" w:lineRule="auto"/>
        <w:jc w:val="left"/>
        <w:rPr>
          <w:bCs/>
        </w:rPr>
      </w:pPr>
      <w:r w:rsidRPr="001569D6">
        <w:t xml:space="preserve">Современные прокладочные материалы </w:t>
      </w:r>
    </w:p>
    <w:p w:rsidR="001569D6" w:rsidRPr="001569D6" w:rsidRDefault="001569D6" w:rsidP="001569D6">
      <w:pPr>
        <w:pStyle w:val="a8"/>
        <w:widowControl/>
        <w:numPr>
          <w:ilvl w:val="0"/>
          <w:numId w:val="6"/>
        </w:numPr>
        <w:autoSpaceDE/>
        <w:autoSpaceDN/>
        <w:adjustRightInd/>
        <w:spacing w:after="0" w:line="360" w:lineRule="auto"/>
        <w:jc w:val="left"/>
        <w:rPr>
          <w:bCs/>
        </w:rPr>
      </w:pPr>
      <w:r w:rsidRPr="001569D6">
        <w:t>Развитие производства текстильных волокон</w:t>
      </w:r>
    </w:p>
    <w:p w:rsidR="001569D6" w:rsidRPr="001569D6" w:rsidRDefault="001569D6" w:rsidP="001569D6">
      <w:pPr>
        <w:pStyle w:val="a8"/>
        <w:widowControl/>
        <w:numPr>
          <w:ilvl w:val="0"/>
          <w:numId w:val="6"/>
        </w:numPr>
        <w:autoSpaceDE/>
        <w:autoSpaceDN/>
        <w:adjustRightInd/>
        <w:spacing w:after="0" w:line="360" w:lineRule="auto"/>
        <w:jc w:val="left"/>
        <w:rPr>
          <w:bCs/>
        </w:rPr>
      </w:pPr>
      <w:r w:rsidRPr="001569D6">
        <w:t>Модификация текстильных волокон как основное направление расширения ассортимента химических волокон</w:t>
      </w:r>
    </w:p>
    <w:p w:rsidR="001569D6" w:rsidRPr="001569D6" w:rsidRDefault="001569D6" w:rsidP="001569D6">
      <w:pPr>
        <w:pStyle w:val="a8"/>
        <w:widowControl/>
        <w:numPr>
          <w:ilvl w:val="0"/>
          <w:numId w:val="6"/>
        </w:numPr>
        <w:autoSpaceDE/>
        <w:autoSpaceDN/>
        <w:adjustRightInd/>
        <w:spacing w:after="0" w:line="360" w:lineRule="auto"/>
        <w:jc w:val="left"/>
        <w:rPr>
          <w:bCs/>
        </w:rPr>
      </w:pPr>
      <w:r w:rsidRPr="001569D6">
        <w:t>Отделка текстильных материалов</w:t>
      </w:r>
    </w:p>
    <w:p w:rsidR="001569D6" w:rsidRPr="001569D6" w:rsidRDefault="001569D6" w:rsidP="001569D6">
      <w:pPr>
        <w:pStyle w:val="a8"/>
        <w:widowControl/>
        <w:numPr>
          <w:ilvl w:val="0"/>
          <w:numId w:val="6"/>
        </w:numPr>
        <w:autoSpaceDE/>
        <w:autoSpaceDN/>
        <w:adjustRightInd/>
        <w:spacing w:after="0" w:line="360" w:lineRule="auto"/>
        <w:jc w:val="left"/>
        <w:rPr>
          <w:bCs/>
        </w:rPr>
      </w:pPr>
      <w:r w:rsidRPr="001569D6">
        <w:t>Теплофизические свойства материалов</w:t>
      </w:r>
    </w:p>
    <w:p w:rsidR="001569D6" w:rsidRPr="001569D6" w:rsidRDefault="001569D6" w:rsidP="001569D6">
      <w:pPr>
        <w:pStyle w:val="a8"/>
        <w:widowControl/>
        <w:numPr>
          <w:ilvl w:val="0"/>
          <w:numId w:val="6"/>
        </w:numPr>
        <w:autoSpaceDE/>
        <w:autoSpaceDN/>
        <w:adjustRightInd/>
        <w:spacing w:after="0" w:line="360" w:lineRule="auto"/>
        <w:jc w:val="left"/>
        <w:rPr>
          <w:bCs/>
        </w:rPr>
      </w:pPr>
      <w:r w:rsidRPr="001569D6">
        <w:t xml:space="preserve"> Клеи и клеевые прокладочные материалы</w:t>
      </w:r>
    </w:p>
    <w:p w:rsidR="001569D6" w:rsidRPr="001569D6" w:rsidRDefault="001569D6" w:rsidP="001569D6">
      <w:pPr>
        <w:pStyle w:val="a8"/>
        <w:widowControl/>
        <w:autoSpaceDE/>
        <w:autoSpaceDN/>
        <w:adjustRightInd/>
        <w:spacing w:after="0" w:line="360" w:lineRule="auto"/>
        <w:jc w:val="left"/>
      </w:pPr>
    </w:p>
    <w:p w:rsidR="001569D6" w:rsidRPr="001569D6" w:rsidRDefault="001569D6" w:rsidP="001569D6">
      <w:pPr>
        <w:pStyle w:val="a8"/>
        <w:widowControl/>
        <w:autoSpaceDE/>
        <w:autoSpaceDN/>
        <w:adjustRightInd/>
        <w:spacing w:after="0" w:line="360" w:lineRule="auto"/>
        <w:jc w:val="left"/>
      </w:pPr>
    </w:p>
    <w:p w:rsidR="001569D6" w:rsidRPr="001569D6" w:rsidRDefault="001569D6" w:rsidP="001569D6">
      <w:pPr>
        <w:pStyle w:val="a8"/>
        <w:widowControl/>
        <w:autoSpaceDE/>
        <w:autoSpaceDN/>
        <w:adjustRightInd/>
        <w:spacing w:after="0" w:line="360" w:lineRule="auto"/>
        <w:jc w:val="left"/>
      </w:pPr>
    </w:p>
    <w:p w:rsidR="001569D6" w:rsidRPr="001569D6" w:rsidRDefault="001569D6" w:rsidP="001569D6">
      <w:pPr>
        <w:pStyle w:val="a8"/>
        <w:widowControl/>
        <w:autoSpaceDE/>
        <w:autoSpaceDN/>
        <w:adjustRightInd/>
        <w:spacing w:after="0" w:line="360" w:lineRule="auto"/>
        <w:jc w:val="left"/>
      </w:pPr>
    </w:p>
    <w:p w:rsidR="001569D6" w:rsidRPr="001569D6" w:rsidRDefault="001569D6" w:rsidP="001569D6">
      <w:pPr>
        <w:pStyle w:val="a8"/>
        <w:widowControl/>
        <w:autoSpaceDE/>
        <w:autoSpaceDN/>
        <w:adjustRightInd/>
        <w:spacing w:after="0" w:line="360" w:lineRule="auto"/>
        <w:jc w:val="left"/>
        <w:rPr>
          <w:bCs/>
        </w:rPr>
      </w:pPr>
    </w:p>
    <w:p w:rsidR="001569D6" w:rsidRPr="001569D6" w:rsidRDefault="001569D6" w:rsidP="001569D6">
      <w:pPr>
        <w:pStyle w:val="1"/>
        <w:rPr>
          <w:rStyle w:val="FontStyle16"/>
          <w:b/>
          <w:sz w:val="24"/>
          <w:szCs w:val="24"/>
        </w:rPr>
      </w:pPr>
      <w:r w:rsidRPr="001569D6">
        <w:rPr>
          <w:rStyle w:val="FontStyle16"/>
          <w:b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1569D6" w:rsidRPr="00FD79E5" w:rsidRDefault="001569D6" w:rsidP="00FD79E5">
      <w:pPr>
        <w:ind w:firstLine="0"/>
        <w:rPr>
          <w:b/>
        </w:rPr>
      </w:pPr>
      <w:r w:rsidRPr="00FD79E5">
        <w:rPr>
          <w:b/>
        </w:rPr>
        <w:t>а) Планируемые результаты обучения и оценочные средства для проведения промежуточной аттестации</w:t>
      </w:r>
    </w:p>
    <w:p w:rsidR="001569D6" w:rsidRPr="00FD79E5" w:rsidRDefault="001569D6" w:rsidP="00FD79E5">
      <w:pPr>
        <w:ind w:firstLine="0"/>
        <w:rPr>
          <w:b/>
        </w:rPr>
      </w:pPr>
      <w:r w:rsidRPr="00FD79E5">
        <w:rPr>
          <w:b/>
        </w:rPr>
        <w:t>ОК-7; ПК-4; ПК-8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774"/>
        <w:gridCol w:w="4709"/>
        <w:gridCol w:w="9383"/>
      </w:tblGrid>
      <w:tr w:rsidR="001569D6" w:rsidRPr="00FD79E5" w:rsidTr="00180EDD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569D6" w:rsidRPr="00FD79E5" w:rsidRDefault="001569D6" w:rsidP="00FD79E5">
            <w:pPr>
              <w:ind w:firstLine="0"/>
            </w:pPr>
            <w:r w:rsidRPr="00FD79E5">
              <w:t xml:space="preserve">Структурный элемент </w:t>
            </w:r>
            <w:r w:rsidRPr="00FD79E5"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569D6" w:rsidRPr="00FD79E5" w:rsidRDefault="001569D6" w:rsidP="00FD79E5">
            <w:pPr>
              <w:ind w:firstLine="0"/>
            </w:pPr>
            <w:r w:rsidRPr="00FD79E5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569D6" w:rsidRPr="00FD79E5" w:rsidRDefault="001569D6" w:rsidP="00FD79E5">
            <w:pPr>
              <w:ind w:firstLine="0"/>
            </w:pPr>
            <w:r w:rsidRPr="00FD79E5">
              <w:t>Оценочные средства</w:t>
            </w:r>
          </w:p>
        </w:tc>
      </w:tr>
      <w:tr w:rsidR="001569D6" w:rsidRPr="00FD79E5" w:rsidTr="00180EDD">
        <w:trPr>
          <w:trHeight w:val="283"/>
        </w:trPr>
        <w:tc>
          <w:tcPr>
            <w:tcW w:w="204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569D6" w:rsidRPr="00FD79E5" w:rsidRDefault="001569D6" w:rsidP="00FD79E5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79E5">
              <w:rPr>
                <w:rStyle w:val="FontStyle16"/>
                <w:sz w:val="24"/>
                <w:szCs w:val="24"/>
              </w:rPr>
              <w:t xml:space="preserve">ОК-7: </w:t>
            </w:r>
            <w:r w:rsidRPr="00FD79E5">
              <w:rPr>
                <w:rFonts w:ascii="Times New Roman" w:hAnsi="Times New Roman" w:cs="Times New Roman"/>
                <w:b/>
                <w:sz w:val="24"/>
                <w:szCs w:val="24"/>
              </w:rPr>
              <w:t>способностью к самоорганизации и самообразованию</w:t>
            </w:r>
          </w:p>
        </w:tc>
        <w:tc>
          <w:tcPr>
            <w:tcW w:w="2957" w:type="pct"/>
            <w:vMerge w:val="restart"/>
            <w:tcBorders>
              <w:top w:val="single" w:sz="8" w:space="0" w:color="000000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69D6" w:rsidRPr="00FD79E5" w:rsidRDefault="001569D6" w:rsidP="00FD79E5">
            <w:pPr>
              <w:ind w:firstLine="0"/>
              <w:rPr>
                <w:i/>
                <w:iCs/>
              </w:rPr>
            </w:pPr>
            <w:r w:rsidRPr="00FD79E5">
              <w:rPr>
                <w:i/>
                <w:iCs/>
              </w:rPr>
              <w:t>1.Перечень контрольных вопросов к зачету:</w:t>
            </w:r>
          </w:p>
          <w:p w:rsidR="001569D6" w:rsidRPr="00FD79E5" w:rsidRDefault="001569D6" w:rsidP="00FD79E5">
            <w:pPr>
              <w:ind w:firstLine="0"/>
              <w:rPr>
                <w:i/>
                <w:iCs/>
              </w:rPr>
            </w:pPr>
          </w:p>
          <w:p w:rsidR="001569D6" w:rsidRPr="00FD79E5" w:rsidRDefault="001569D6" w:rsidP="00FD79E5">
            <w:pPr>
              <w:ind w:firstLine="0"/>
            </w:pPr>
            <w:r w:rsidRPr="00FD79E5">
              <w:t>1.Дать определение «портфолио»</w:t>
            </w:r>
          </w:p>
          <w:p w:rsidR="001569D6" w:rsidRPr="00FD79E5" w:rsidRDefault="001569D6" w:rsidP="00FD79E5">
            <w:pPr>
              <w:ind w:firstLine="0"/>
            </w:pPr>
            <w:r w:rsidRPr="00FD79E5">
              <w:t>2.Примерная структура «портфолио»</w:t>
            </w:r>
          </w:p>
          <w:p w:rsidR="001569D6" w:rsidRPr="00FD79E5" w:rsidRDefault="001569D6" w:rsidP="00FD79E5">
            <w:pPr>
              <w:ind w:firstLine="0"/>
            </w:pPr>
            <w:r w:rsidRPr="00FD79E5">
              <w:t>3.Основная цель и задачи «портфолио»</w:t>
            </w:r>
          </w:p>
          <w:p w:rsidR="001569D6" w:rsidRPr="00FD79E5" w:rsidRDefault="001569D6" w:rsidP="00FD79E5">
            <w:pPr>
              <w:ind w:firstLine="0"/>
            </w:pPr>
            <w:r w:rsidRPr="00FD79E5">
              <w:t>4. «Портфолио карьерного продвижения» - его предназначение</w:t>
            </w:r>
          </w:p>
          <w:p w:rsidR="001569D6" w:rsidRPr="00FD79E5" w:rsidRDefault="001569D6" w:rsidP="00FD79E5">
            <w:pPr>
              <w:ind w:firstLine="0"/>
            </w:pPr>
            <w:r w:rsidRPr="00FD79E5">
              <w:t>5. Характеристика разделов «портфолио»</w:t>
            </w:r>
          </w:p>
          <w:p w:rsidR="001569D6" w:rsidRPr="00FD79E5" w:rsidRDefault="001569D6" w:rsidP="00FD79E5">
            <w:pPr>
              <w:ind w:firstLine="0"/>
            </w:pPr>
            <w:r w:rsidRPr="00FD79E5">
              <w:t>6. Понятие, виды «портфолио»</w:t>
            </w:r>
          </w:p>
          <w:p w:rsidR="00FD79E5" w:rsidRDefault="001569D6" w:rsidP="00FD79E5">
            <w:pPr>
              <w:ind w:firstLine="0"/>
            </w:pPr>
            <w:r w:rsidRPr="00FD79E5">
              <w:t>7. Функции «портфолио»</w:t>
            </w:r>
          </w:p>
          <w:p w:rsidR="001569D6" w:rsidRPr="00FD79E5" w:rsidRDefault="001569D6" w:rsidP="00FD79E5">
            <w:pPr>
              <w:ind w:firstLine="0"/>
              <w:rPr>
                <w:bCs/>
              </w:rPr>
            </w:pPr>
            <w:r w:rsidRPr="00FD79E5">
              <w:t xml:space="preserve">8. </w:t>
            </w:r>
            <w:r w:rsidRPr="00FD79E5">
              <w:rPr>
                <w:bCs/>
              </w:rPr>
              <w:t xml:space="preserve">Каких наиболее часто допускаемых ошибок следует избежать при составлении своего резюме и портфолио? </w:t>
            </w:r>
          </w:p>
          <w:p w:rsidR="001569D6" w:rsidRPr="00FD79E5" w:rsidRDefault="001569D6" w:rsidP="00FD79E5">
            <w:pPr>
              <w:ind w:firstLine="0"/>
              <w:rPr>
                <w:bCs/>
              </w:rPr>
            </w:pPr>
            <w:r w:rsidRPr="00FD79E5">
              <w:rPr>
                <w:bCs/>
              </w:rPr>
              <w:t>9. Стандартная форма резюме (структура)</w:t>
            </w:r>
          </w:p>
          <w:p w:rsidR="001569D6" w:rsidRPr="00FD79E5" w:rsidRDefault="001569D6" w:rsidP="00FD79E5">
            <w:pPr>
              <w:ind w:firstLine="0"/>
            </w:pPr>
            <w:r w:rsidRPr="00FD79E5">
              <w:rPr>
                <w:bCs/>
              </w:rPr>
              <w:t>10.В чем</w:t>
            </w:r>
            <w:r w:rsidRPr="00FD79E5">
              <w:t>  разница между портфолио и резюме</w:t>
            </w:r>
          </w:p>
          <w:p w:rsidR="001569D6" w:rsidRPr="00FD79E5" w:rsidRDefault="001569D6" w:rsidP="00FD79E5">
            <w:pPr>
              <w:widowControl/>
              <w:autoSpaceDE/>
              <w:autoSpaceDN/>
              <w:adjustRightInd/>
              <w:ind w:firstLine="0"/>
            </w:pPr>
          </w:p>
          <w:p w:rsidR="001569D6" w:rsidRPr="00FD79E5" w:rsidRDefault="001569D6" w:rsidP="00FD79E5">
            <w:pPr>
              <w:widowControl/>
              <w:shd w:val="clear" w:color="auto" w:fill="F4F4F4"/>
              <w:autoSpaceDE/>
              <w:autoSpaceDN/>
              <w:adjustRightInd/>
              <w:ind w:firstLine="0"/>
              <w:rPr>
                <w:b/>
              </w:rPr>
            </w:pPr>
            <w:r w:rsidRPr="00FD79E5">
              <w:t>Выполнить портфолио</w:t>
            </w:r>
          </w:p>
        </w:tc>
      </w:tr>
      <w:tr w:rsidR="001569D6" w:rsidRPr="00FD79E5" w:rsidTr="00180EDD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569D6" w:rsidRPr="00FD79E5" w:rsidRDefault="001569D6" w:rsidP="00FD79E5">
            <w:pPr>
              <w:ind w:firstLine="0"/>
            </w:pPr>
            <w:r w:rsidRPr="00FD79E5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569D6" w:rsidRPr="00FD79E5" w:rsidRDefault="001569D6" w:rsidP="00FD79E5">
            <w:pPr>
              <w:ind w:firstLine="0"/>
              <w:rPr>
                <w:lang w:eastAsia="en-US"/>
              </w:rPr>
            </w:pPr>
            <w:r w:rsidRPr="00FD79E5">
              <w:rPr>
                <w:rStyle w:val="FontStyle20"/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особенности выполнения различных видов портфолио </w:t>
            </w:r>
            <w:r w:rsidRPr="00FD79E5">
              <w:rPr>
                <w:lang w:eastAsia="en-US"/>
              </w:rPr>
              <w:t>в работе с заказчиками      и работодателями</w:t>
            </w:r>
          </w:p>
        </w:tc>
        <w:tc>
          <w:tcPr>
            <w:tcW w:w="295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569D6" w:rsidRPr="00FD79E5" w:rsidRDefault="001569D6" w:rsidP="00FD79E5">
            <w:pPr>
              <w:ind w:firstLine="0"/>
            </w:pPr>
          </w:p>
        </w:tc>
      </w:tr>
      <w:tr w:rsidR="001569D6" w:rsidRPr="00FD79E5" w:rsidTr="00180EDD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569D6" w:rsidRPr="00FD79E5" w:rsidRDefault="001569D6" w:rsidP="00FD79E5">
            <w:pPr>
              <w:ind w:firstLine="0"/>
            </w:pPr>
            <w:r w:rsidRPr="00FD79E5"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569D6" w:rsidRPr="00FD79E5" w:rsidRDefault="001569D6" w:rsidP="00FD79E5">
            <w:pPr>
              <w:ind w:firstLine="0"/>
              <w:rPr>
                <w:lang w:eastAsia="en-US"/>
              </w:rPr>
            </w:pPr>
            <w:r w:rsidRPr="00FD79E5">
              <w:rPr>
                <w:lang w:eastAsia="en-US"/>
              </w:rPr>
              <w:t>Саморазвитие (умение постоянно учиться)</w:t>
            </w:r>
          </w:p>
        </w:tc>
        <w:tc>
          <w:tcPr>
            <w:tcW w:w="295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569D6" w:rsidRPr="00FD79E5" w:rsidRDefault="001569D6" w:rsidP="00FD79E5">
            <w:pPr>
              <w:ind w:firstLine="0"/>
              <w:rPr>
                <w:i/>
                <w:highlight w:val="yellow"/>
              </w:rPr>
            </w:pPr>
          </w:p>
        </w:tc>
      </w:tr>
      <w:tr w:rsidR="001569D6" w:rsidRPr="00FD79E5" w:rsidTr="00180EDD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569D6" w:rsidRPr="00FD79E5" w:rsidRDefault="001569D6" w:rsidP="00FD79E5">
            <w:pPr>
              <w:ind w:firstLine="0"/>
            </w:pPr>
            <w:r w:rsidRPr="00FD79E5"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569D6" w:rsidRPr="00FD79E5" w:rsidRDefault="001569D6" w:rsidP="00FD79E5">
            <w:pPr>
              <w:ind w:firstLine="0"/>
              <w:rPr>
                <w:lang w:eastAsia="en-US"/>
              </w:rPr>
            </w:pPr>
            <w:r w:rsidRPr="00FD79E5">
              <w:rPr>
                <w:lang w:eastAsia="en-US"/>
              </w:rPr>
              <w:t>самоанализом, самопроектированием, самоконтролем и критической оценкой</w:t>
            </w:r>
          </w:p>
        </w:tc>
        <w:tc>
          <w:tcPr>
            <w:tcW w:w="295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569D6" w:rsidRPr="00FD79E5" w:rsidRDefault="001569D6" w:rsidP="00FD79E5">
            <w:pPr>
              <w:ind w:firstLine="0"/>
              <w:rPr>
                <w:i/>
                <w:highlight w:val="yellow"/>
              </w:rPr>
            </w:pPr>
          </w:p>
        </w:tc>
      </w:tr>
      <w:tr w:rsidR="001569D6" w:rsidRPr="00FD79E5" w:rsidTr="00180EDD">
        <w:trPr>
          <w:trHeight w:val="283"/>
        </w:trPr>
        <w:tc>
          <w:tcPr>
            <w:tcW w:w="204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569D6" w:rsidRPr="00FD79E5" w:rsidRDefault="001569D6" w:rsidP="00FD79E5">
            <w:pPr>
              <w:ind w:firstLine="0"/>
            </w:pPr>
            <w:r w:rsidRPr="00FD79E5">
              <w:rPr>
                <w:rStyle w:val="FontStyle16"/>
                <w:sz w:val="24"/>
                <w:szCs w:val="24"/>
              </w:rPr>
              <w:t xml:space="preserve">ПК-4: </w:t>
            </w:r>
            <w:r w:rsidRPr="00FD79E5">
              <w:rPr>
                <w:b/>
              </w:rPr>
              <w:t>способностью оформлять документацию на законченные конструкторские разработки, составлять отчеты о результатах выполненных работ</w:t>
            </w:r>
          </w:p>
        </w:tc>
        <w:tc>
          <w:tcPr>
            <w:tcW w:w="295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69D6" w:rsidRPr="00FD79E5" w:rsidRDefault="001569D6" w:rsidP="00FD79E5">
            <w:pPr>
              <w:ind w:firstLine="0"/>
            </w:pPr>
          </w:p>
        </w:tc>
      </w:tr>
      <w:tr w:rsidR="001569D6" w:rsidRPr="00FD79E5" w:rsidTr="00180EDD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569D6" w:rsidRPr="00FD79E5" w:rsidRDefault="001569D6" w:rsidP="00FD79E5">
            <w:pPr>
              <w:ind w:firstLine="0"/>
            </w:pPr>
            <w:r w:rsidRPr="00FD79E5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569D6" w:rsidRPr="00FD79E5" w:rsidRDefault="001569D6" w:rsidP="00FD79E5">
            <w:pPr>
              <w:ind w:firstLine="0"/>
              <w:rPr>
                <w:lang w:eastAsia="en-US"/>
              </w:rPr>
            </w:pPr>
            <w:r w:rsidRPr="00FD79E5">
              <w:rPr>
                <w:lang w:eastAsia="en-US"/>
              </w:rPr>
              <w:t>Теоретические и практические умения работы с документацией</w:t>
            </w:r>
          </w:p>
        </w:tc>
        <w:tc>
          <w:tcPr>
            <w:tcW w:w="295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569D6" w:rsidRPr="00FD79E5" w:rsidRDefault="001569D6" w:rsidP="00FD79E5">
            <w:pPr>
              <w:ind w:firstLine="0"/>
              <w:rPr>
                <w:i/>
                <w:highlight w:val="yellow"/>
              </w:rPr>
            </w:pPr>
          </w:p>
        </w:tc>
      </w:tr>
      <w:tr w:rsidR="001569D6" w:rsidRPr="00FD79E5" w:rsidTr="00180EDD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569D6" w:rsidRPr="00FD79E5" w:rsidRDefault="001569D6" w:rsidP="00FD79E5">
            <w:pPr>
              <w:ind w:firstLine="0"/>
            </w:pPr>
            <w:r w:rsidRPr="00FD79E5"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569D6" w:rsidRPr="00FD79E5" w:rsidRDefault="001569D6" w:rsidP="00FD79E5">
            <w:pPr>
              <w:widowControl/>
              <w:autoSpaceDE/>
              <w:adjustRightInd/>
              <w:ind w:firstLine="0"/>
              <w:rPr>
                <w:lang w:eastAsia="en-US"/>
              </w:rPr>
            </w:pPr>
            <w:r w:rsidRPr="00FD79E5">
              <w:rPr>
                <w:lang w:eastAsia="en-US"/>
              </w:rPr>
              <w:t>Оформлять сопутствующую документацию, составлять отчеты на выполненные работы</w:t>
            </w:r>
          </w:p>
        </w:tc>
        <w:tc>
          <w:tcPr>
            <w:tcW w:w="295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569D6" w:rsidRPr="00FD79E5" w:rsidRDefault="001569D6" w:rsidP="00FD79E5">
            <w:pPr>
              <w:ind w:firstLine="0"/>
              <w:rPr>
                <w:i/>
                <w:highlight w:val="yellow"/>
              </w:rPr>
            </w:pPr>
          </w:p>
        </w:tc>
      </w:tr>
      <w:tr w:rsidR="001569D6" w:rsidRPr="00FD79E5" w:rsidTr="00FD79E5">
        <w:trPr>
          <w:trHeight w:val="440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569D6" w:rsidRPr="00FD79E5" w:rsidRDefault="001569D6" w:rsidP="00FD79E5">
            <w:pPr>
              <w:ind w:firstLine="0"/>
            </w:pPr>
            <w:r w:rsidRPr="00FD79E5"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569D6" w:rsidRPr="00FD79E5" w:rsidRDefault="001569D6" w:rsidP="00FD79E5">
            <w:pPr>
              <w:ind w:firstLine="0"/>
              <w:rPr>
                <w:lang w:eastAsia="en-US"/>
              </w:rPr>
            </w:pPr>
            <w:r w:rsidRPr="00FD79E5">
              <w:rPr>
                <w:lang w:eastAsia="en-US"/>
              </w:rPr>
              <w:t>Инновационными навыками при решении производственных задач</w:t>
            </w:r>
          </w:p>
        </w:tc>
        <w:tc>
          <w:tcPr>
            <w:tcW w:w="295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569D6" w:rsidRPr="00FD79E5" w:rsidRDefault="001569D6" w:rsidP="00FD79E5">
            <w:pPr>
              <w:ind w:firstLine="0"/>
              <w:rPr>
                <w:i/>
                <w:highlight w:val="yellow"/>
              </w:rPr>
            </w:pPr>
          </w:p>
        </w:tc>
      </w:tr>
      <w:tr w:rsidR="001569D6" w:rsidRPr="00FD79E5" w:rsidTr="00180EDD">
        <w:tblPrEx>
          <w:jc w:val="center"/>
        </w:tblPrEx>
        <w:trPr>
          <w:trHeight w:val="283"/>
          <w:jc w:val="center"/>
        </w:trPr>
        <w:tc>
          <w:tcPr>
            <w:tcW w:w="204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113" w:type="dxa"/>
            </w:tcMar>
          </w:tcPr>
          <w:p w:rsidR="001569D6" w:rsidRPr="00FD79E5" w:rsidRDefault="001569D6" w:rsidP="00FD79E5">
            <w:pPr>
              <w:ind w:firstLine="0"/>
            </w:pPr>
            <w:r w:rsidRPr="00FD79E5">
              <w:rPr>
                <w:rStyle w:val="FontStyle16"/>
                <w:sz w:val="24"/>
                <w:szCs w:val="24"/>
              </w:rPr>
              <w:t xml:space="preserve">ПК-8: </w:t>
            </w:r>
            <w:r w:rsidRPr="00FD79E5">
              <w:rPr>
                <w:b/>
              </w:rPr>
              <w:t>способностью подготавливать презентации, научно-технические отчеты и представления разработанных изделий на аттестацию и сертификацию</w:t>
            </w:r>
          </w:p>
        </w:tc>
        <w:tc>
          <w:tcPr>
            <w:tcW w:w="295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569D6" w:rsidRPr="00FD79E5" w:rsidRDefault="001569D6" w:rsidP="00FD79E5">
            <w:pPr>
              <w:ind w:firstLine="0"/>
            </w:pPr>
          </w:p>
        </w:tc>
      </w:tr>
      <w:tr w:rsidR="001569D6" w:rsidRPr="00FD79E5" w:rsidTr="00180EDD">
        <w:tblPrEx>
          <w:jc w:val="center"/>
        </w:tblPrEx>
        <w:trPr>
          <w:trHeight w:val="225"/>
          <w:jc w:val="center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569D6" w:rsidRPr="00FD79E5" w:rsidRDefault="001569D6" w:rsidP="00FD79E5">
            <w:pPr>
              <w:ind w:firstLine="0"/>
            </w:pPr>
            <w:r w:rsidRPr="00FD79E5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569D6" w:rsidRPr="00FD79E5" w:rsidRDefault="001569D6" w:rsidP="00FD79E5">
            <w:pPr>
              <w:pStyle w:val="a7"/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line="240" w:lineRule="auto"/>
              <w:ind w:left="0" w:firstLine="0"/>
              <w:contextualSpacing w:val="0"/>
              <w:rPr>
                <w:w w:val="101"/>
                <w:szCs w:val="24"/>
                <w:lang w:val="ru-RU"/>
              </w:rPr>
            </w:pPr>
            <w:r w:rsidRPr="00FD79E5">
              <w:rPr>
                <w:w w:val="101"/>
                <w:szCs w:val="24"/>
                <w:lang w:val="ru-RU"/>
              </w:rPr>
              <w:t xml:space="preserve">исследования  </w:t>
            </w:r>
            <w:r w:rsidRPr="00FD79E5">
              <w:rPr>
                <w:szCs w:val="24"/>
                <w:lang w:val="ru-RU"/>
              </w:rPr>
              <w:t>информации в глобальных компьютерных сетях</w:t>
            </w:r>
          </w:p>
        </w:tc>
        <w:tc>
          <w:tcPr>
            <w:tcW w:w="295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569D6" w:rsidRPr="00FD79E5" w:rsidRDefault="001569D6" w:rsidP="00FD79E5">
            <w:pPr>
              <w:pStyle w:val="a8"/>
              <w:numPr>
                <w:ilvl w:val="0"/>
                <w:numId w:val="2"/>
              </w:numPr>
              <w:spacing w:after="0"/>
              <w:ind w:left="0" w:firstLine="0"/>
            </w:pPr>
          </w:p>
        </w:tc>
      </w:tr>
      <w:tr w:rsidR="001569D6" w:rsidRPr="00FD79E5" w:rsidTr="00FD79E5">
        <w:tblPrEx>
          <w:jc w:val="center"/>
        </w:tblPrEx>
        <w:trPr>
          <w:trHeight w:val="809"/>
          <w:jc w:val="center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569D6" w:rsidRPr="00FD79E5" w:rsidRDefault="001569D6" w:rsidP="00FD79E5">
            <w:pPr>
              <w:ind w:firstLine="0"/>
            </w:pPr>
            <w:r w:rsidRPr="00FD79E5"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569D6" w:rsidRPr="00FD79E5" w:rsidRDefault="001569D6" w:rsidP="00FD79E5">
            <w:pPr>
              <w:widowControl/>
              <w:autoSpaceDE/>
              <w:adjustRightInd/>
              <w:ind w:firstLine="0"/>
              <w:rPr>
                <w:b/>
                <w:lang w:eastAsia="en-US"/>
              </w:rPr>
            </w:pPr>
            <w:r w:rsidRPr="00FD79E5">
              <w:rPr>
                <w:lang w:eastAsia="en-US"/>
              </w:rPr>
              <w:t>составлять пакет документов для регистрации изобретения или полезной модели</w:t>
            </w:r>
          </w:p>
        </w:tc>
        <w:tc>
          <w:tcPr>
            <w:tcW w:w="295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569D6" w:rsidRPr="00FD79E5" w:rsidRDefault="001569D6" w:rsidP="00FD79E5">
            <w:pPr>
              <w:ind w:firstLine="0"/>
            </w:pPr>
          </w:p>
        </w:tc>
      </w:tr>
      <w:tr w:rsidR="001569D6" w:rsidRPr="00FD79E5" w:rsidTr="00FD79E5">
        <w:tblPrEx>
          <w:jc w:val="center"/>
        </w:tblPrEx>
        <w:trPr>
          <w:trHeight w:val="1087"/>
          <w:jc w:val="center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569D6" w:rsidRPr="00FD79E5" w:rsidRDefault="001569D6" w:rsidP="00FD79E5">
            <w:pPr>
              <w:ind w:firstLine="0"/>
            </w:pPr>
            <w:r w:rsidRPr="00FD79E5"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569D6" w:rsidRPr="00FD79E5" w:rsidRDefault="001569D6" w:rsidP="00FD79E5">
            <w:pPr>
              <w:widowControl/>
              <w:autoSpaceDE/>
              <w:adjustRightInd/>
              <w:ind w:firstLine="0"/>
              <w:rPr>
                <w:lang w:eastAsia="en-US"/>
              </w:rPr>
            </w:pPr>
            <w:r w:rsidRPr="00FD79E5">
              <w:rPr>
                <w:lang w:eastAsia="en-US"/>
              </w:rPr>
              <w:t>способами совершенствования профессиональных знаний и умений путем использования возможностей информационной среды</w:t>
            </w:r>
          </w:p>
        </w:tc>
        <w:tc>
          <w:tcPr>
            <w:tcW w:w="295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569D6" w:rsidRPr="00FD79E5" w:rsidRDefault="001569D6" w:rsidP="00FD79E5">
            <w:pPr>
              <w:ind w:firstLine="0"/>
            </w:pPr>
          </w:p>
        </w:tc>
      </w:tr>
    </w:tbl>
    <w:p w:rsidR="001569D6" w:rsidRPr="00FD79E5" w:rsidRDefault="001569D6" w:rsidP="00FD79E5">
      <w:pPr>
        <w:ind w:firstLine="0"/>
        <w:rPr>
          <w:b/>
        </w:rPr>
        <w:sectPr w:rsidR="001569D6" w:rsidRPr="00FD79E5" w:rsidSect="00180EDD">
          <w:pgSz w:w="16840" w:h="11907" w:orient="landscape" w:code="9"/>
          <w:pgMar w:top="709" w:right="567" w:bottom="851" w:left="567" w:header="720" w:footer="720" w:gutter="0"/>
          <w:cols w:space="720"/>
          <w:noEndnote/>
          <w:titlePg/>
          <w:docGrid w:linePitch="326"/>
        </w:sectPr>
      </w:pPr>
    </w:p>
    <w:p w:rsidR="001569D6" w:rsidRPr="001569D6" w:rsidRDefault="001569D6" w:rsidP="001569D6">
      <w:pPr>
        <w:rPr>
          <w:rFonts w:eastAsia="Calibri"/>
          <w:b/>
          <w:lang w:eastAsia="en-US"/>
        </w:rPr>
      </w:pPr>
    </w:p>
    <w:p w:rsidR="001569D6" w:rsidRPr="001569D6" w:rsidRDefault="001569D6" w:rsidP="001569D6">
      <w:pPr>
        <w:rPr>
          <w:rFonts w:eastAsia="Calibri"/>
          <w:b/>
          <w:lang w:eastAsia="en-US"/>
        </w:rPr>
      </w:pPr>
      <w:r w:rsidRPr="001569D6">
        <w:rPr>
          <w:rFonts w:eastAsia="Calibri"/>
          <w:b/>
          <w:lang w:eastAsia="en-US"/>
        </w:rPr>
        <w:t>б) Порядок проведения промежуточной аттестации, показатели и критерии оценивания</w:t>
      </w:r>
    </w:p>
    <w:p w:rsidR="001569D6" w:rsidRPr="001569D6" w:rsidRDefault="001569D6" w:rsidP="001569D6">
      <w:r w:rsidRPr="001569D6">
        <w:t>В процессе изучения дисциплины осуществляется текущий и итоговый контроль за результатами освоения учебного курса. Текущий контроль осуществляется непосредственно в процессе усвоения, закрепления, обобщения и систематизации знаний, умений, владения навыками и позволяет оперативно диагностировать и корректировать, совершенствовать знания, умения и владение навыками студентов, обеспечивает стимулирование и мотивацию их деятельности на каждом занятии. Текущий контроль осуществляется в форме устного опроса (собеседования).</w:t>
      </w:r>
    </w:p>
    <w:p w:rsidR="001569D6" w:rsidRPr="001569D6" w:rsidRDefault="001569D6" w:rsidP="001569D6">
      <w:r w:rsidRPr="001569D6">
        <w:t>Итоговый контроль по дисциплине осуществляется в конце семестра в форме зачета.</w:t>
      </w:r>
    </w:p>
    <w:p w:rsidR="001569D6" w:rsidRPr="001569D6" w:rsidRDefault="001569D6" w:rsidP="001569D6">
      <w:p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  <w:r w:rsidRPr="001569D6">
        <w:rPr>
          <w:rStyle w:val="FontStyle20"/>
          <w:rFonts w:ascii="Times New Roman" w:hAnsi="Times New Roman" w:cs="Times New Roman"/>
          <w:b/>
          <w:sz w:val="24"/>
          <w:szCs w:val="24"/>
        </w:rPr>
        <w:t>Критерии оценки</w:t>
      </w:r>
      <w:r w:rsidRPr="001569D6">
        <w:rPr>
          <w:rStyle w:val="FontStyle20"/>
          <w:rFonts w:ascii="Times New Roman" w:hAnsi="Times New Roman" w:cs="Times New Roman"/>
          <w:sz w:val="24"/>
          <w:szCs w:val="24"/>
        </w:rPr>
        <w:t xml:space="preserve"> </w:t>
      </w:r>
      <w:r w:rsidRPr="001569D6">
        <w:t>(в соответствии с формируемыми компетенциями и планируемыми результатами обучения)</w:t>
      </w:r>
      <w:r w:rsidRPr="001569D6">
        <w:rPr>
          <w:rStyle w:val="FontStyle20"/>
          <w:rFonts w:ascii="Times New Roman" w:hAnsi="Times New Roman" w:cs="Times New Roman"/>
          <w:sz w:val="24"/>
          <w:szCs w:val="24"/>
        </w:rPr>
        <w:t>:</w:t>
      </w:r>
    </w:p>
    <w:p w:rsidR="001569D6" w:rsidRPr="001569D6" w:rsidRDefault="001569D6" w:rsidP="001569D6">
      <w:pPr>
        <w:pStyle w:val="ad"/>
        <w:shd w:val="clear" w:color="auto" w:fill="FFFFFF"/>
        <w:spacing w:before="0" w:beforeAutospacing="0" w:after="0" w:afterAutospacing="0" w:line="240" w:lineRule="auto"/>
        <w:rPr>
          <w:sz w:val="24"/>
        </w:rPr>
      </w:pPr>
      <w:r w:rsidRPr="001569D6">
        <w:rPr>
          <w:i/>
          <w:sz w:val="24"/>
        </w:rPr>
        <w:t xml:space="preserve">–  </w:t>
      </w:r>
      <w:r w:rsidRPr="001569D6">
        <w:rPr>
          <w:b/>
          <w:i/>
          <w:sz w:val="24"/>
        </w:rPr>
        <w:t>«зачтено»</w:t>
      </w:r>
      <w:r w:rsidRPr="001569D6">
        <w:rPr>
          <w:i/>
          <w:sz w:val="24"/>
        </w:rPr>
        <w:t xml:space="preserve"> –</w:t>
      </w:r>
      <w:r w:rsidRPr="001569D6">
        <w:rPr>
          <w:sz w:val="24"/>
        </w:rPr>
        <w:t xml:space="preserve">  </w:t>
      </w:r>
      <w:r w:rsidRPr="001569D6">
        <w:rPr>
          <w:i/>
          <w:color w:val="C00000"/>
          <w:sz w:val="24"/>
        </w:rPr>
        <w:t xml:space="preserve"> </w:t>
      </w:r>
      <w:r w:rsidRPr="001569D6">
        <w:rPr>
          <w:sz w:val="24"/>
        </w:rPr>
        <w:t>содержание, и оформление практических работ соответствует требованиям, и в целом соответствует назначению; работа актуальна, выполнена самостоятельно; в ответах на вопросы  раскрыты на хорошем или достаточном  уровне;   теоретические положения сопряжены с практикой;  практические рекомендации обоснованы; приложения грамотно составлены и прослеживается связь с положениями практических работ.</w:t>
      </w:r>
    </w:p>
    <w:p w:rsidR="001569D6" w:rsidRPr="001569D6" w:rsidRDefault="001569D6" w:rsidP="001569D6">
      <w:pPr>
        <w:pStyle w:val="ad"/>
        <w:shd w:val="clear" w:color="auto" w:fill="FFFFFF"/>
        <w:spacing w:before="0" w:beforeAutospacing="0" w:after="0" w:afterAutospacing="0" w:line="240" w:lineRule="auto"/>
        <w:rPr>
          <w:sz w:val="24"/>
        </w:rPr>
      </w:pPr>
      <w:r w:rsidRPr="001569D6">
        <w:rPr>
          <w:i/>
          <w:sz w:val="24"/>
        </w:rPr>
        <w:t xml:space="preserve">– </w:t>
      </w:r>
      <w:r w:rsidRPr="001569D6">
        <w:rPr>
          <w:b/>
          <w:i/>
          <w:sz w:val="24"/>
        </w:rPr>
        <w:t xml:space="preserve">«не зачтено» </w:t>
      </w:r>
      <w:r w:rsidRPr="001569D6">
        <w:rPr>
          <w:color w:val="000000"/>
          <w:sz w:val="24"/>
        </w:rPr>
        <w:t xml:space="preserve"> -</w:t>
      </w:r>
      <w:r w:rsidRPr="001569D6">
        <w:rPr>
          <w:b/>
          <w:i/>
          <w:color w:val="C00000"/>
          <w:sz w:val="24"/>
        </w:rPr>
        <w:t xml:space="preserve"> </w:t>
      </w:r>
      <w:r w:rsidRPr="001569D6">
        <w:rPr>
          <w:i/>
          <w:color w:val="C00000"/>
          <w:sz w:val="24"/>
        </w:rPr>
        <w:t xml:space="preserve"> </w:t>
      </w:r>
      <w:r w:rsidRPr="001569D6">
        <w:rPr>
          <w:sz w:val="24"/>
        </w:rPr>
        <w:t xml:space="preserve"> содержание, и оформление практических работ не соответствует требованиям; содержание работы не соответствует назначению; в ответах на вопросы даны в основном неверные ответы; работа содержит существенные теоретические и практические ошибки; качество  работ носит умозрительный характер; предложения автора четко не сформулированы.</w:t>
      </w:r>
    </w:p>
    <w:p w:rsidR="001569D6" w:rsidRPr="001569D6" w:rsidRDefault="001569D6" w:rsidP="001569D6">
      <w:pPr>
        <w:tabs>
          <w:tab w:val="left" w:pos="851"/>
        </w:tabs>
        <w:rPr>
          <w:rStyle w:val="FontStyle20"/>
          <w:rFonts w:ascii="Times New Roman" w:hAnsi="Times New Roman" w:cs="Times New Roman"/>
          <w:i/>
          <w:color w:val="C00000"/>
          <w:sz w:val="24"/>
          <w:szCs w:val="24"/>
        </w:rPr>
      </w:pPr>
      <w:r w:rsidRPr="001569D6">
        <w:rPr>
          <w:rStyle w:val="FontStyle20"/>
          <w:rFonts w:ascii="Times New Roman" w:hAnsi="Times New Roman" w:cs="Times New Roman"/>
          <w:i/>
          <w:color w:val="C00000"/>
          <w:sz w:val="24"/>
          <w:szCs w:val="24"/>
        </w:rPr>
        <w:tab/>
      </w:r>
    </w:p>
    <w:p w:rsidR="001569D6" w:rsidRPr="001569D6" w:rsidRDefault="001569D6" w:rsidP="001569D6">
      <w:pPr>
        <w:pStyle w:val="1"/>
        <w:spacing w:before="0" w:after="0"/>
        <w:ind w:left="0"/>
        <w:rPr>
          <w:rStyle w:val="FontStyle20"/>
          <w:rFonts w:ascii="Times New Roman" w:hAnsi="Times New Roman" w:cs="Times New Roman"/>
          <w:sz w:val="24"/>
          <w:szCs w:val="24"/>
        </w:rPr>
      </w:pPr>
      <w:r w:rsidRPr="001569D6">
        <w:rPr>
          <w:rStyle w:val="FontStyle20"/>
          <w:rFonts w:ascii="Times New Roman" w:hAnsi="Times New Roman" w:cs="Times New Roman"/>
          <w:sz w:val="24"/>
          <w:szCs w:val="24"/>
        </w:rPr>
        <w:t>7 Оценочные средства для проведения промежуточной аттестации</w:t>
      </w:r>
    </w:p>
    <w:p w:rsidR="001569D6" w:rsidRPr="001569D6" w:rsidRDefault="001569D6" w:rsidP="001569D6">
      <w:r w:rsidRPr="001569D6">
        <w:t>В процессе изучения дисциплины осуществляется текущий и периодический контроль за результатами освоения учебного курса. Текущий контроль осуществляется непосредственно в процессе усвоения, закрепления, обобщения и систематизации знаний, умений, владения навыками и позволяет оперативно диагностировать и корректировать, совершенствовать знания, умения и владение навыками студентов, обеспечивает стимулирование и мотивацию их деятельности на каждом занятии. Текущий контроль осуществляется в форме устного опроса (собеседования).</w:t>
      </w:r>
    </w:p>
    <w:p w:rsidR="001569D6" w:rsidRPr="001569D6" w:rsidRDefault="001569D6" w:rsidP="001569D6">
      <w:r w:rsidRPr="001569D6">
        <w:t>Периодический контроль, цель которого обобщение и систематизация знаний, проверка эффективности усвоения студентами определенного, логически завершенного содержания учебного материала осуществляется в форме защиты практических  работ.</w:t>
      </w:r>
    </w:p>
    <w:p w:rsidR="001569D6" w:rsidRPr="001569D6" w:rsidRDefault="001569D6" w:rsidP="001569D6"/>
    <w:p w:rsidR="001569D6" w:rsidRPr="001569D6" w:rsidRDefault="001569D6" w:rsidP="001569D6">
      <w:r w:rsidRPr="001569D6">
        <w:t>Итоговый контроль по дисциплине осуществляется в конце семестра в форме зачета</w:t>
      </w:r>
    </w:p>
    <w:p w:rsidR="001569D6" w:rsidRPr="001569D6" w:rsidRDefault="001569D6" w:rsidP="001569D6">
      <w:pPr>
        <w:rPr>
          <w:i/>
          <w:iCs/>
        </w:rPr>
      </w:pPr>
      <w:r w:rsidRPr="001569D6">
        <w:rPr>
          <w:i/>
          <w:iCs/>
        </w:rPr>
        <w:t>1.Перечень контрольных вопросов к зачету:</w:t>
      </w:r>
    </w:p>
    <w:p w:rsidR="001569D6" w:rsidRPr="001569D6" w:rsidRDefault="001569D6" w:rsidP="001569D6">
      <w:pPr>
        <w:rPr>
          <w:i/>
          <w:iCs/>
        </w:rPr>
      </w:pPr>
    </w:p>
    <w:p w:rsidR="001569D6" w:rsidRPr="001569D6" w:rsidRDefault="001569D6" w:rsidP="001569D6">
      <w:r w:rsidRPr="001569D6">
        <w:t>1.Дать определение «портфолио»</w:t>
      </w:r>
    </w:p>
    <w:p w:rsidR="001569D6" w:rsidRPr="001569D6" w:rsidRDefault="001569D6" w:rsidP="001569D6">
      <w:r w:rsidRPr="001569D6">
        <w:t>2.Примерная структура «портфолио»</w:t>
      </w:r>
    </w:p>
    <w:p w:rsidR="001569D6" w:rsidRPr="001569D6" w:rsidRDefault="001569D6" w:rsidP="001569D6">
      <w:r w:rsidRPr="001569D6">
        <w:t>3.Основная цель и задачи «портфолио»</w:t>
      </w:r>
    </w:p>
    <w:p w:rsidR="001569D6" w:rsidRPr="001569D6" w:rsidRDefault="001569D6" w:rsidP="001569D6">
      <w:r w:rsidRPr="001569D6">
        <w:t>4. «Портфолио карьерного продвижения» - его предназначение</w:t>
      </w:r>
    </w:p>
    <w:p w:rsidR="001569D6" w:rsidRPr="001569D6" w:rsidRDefault="001569D6" w:rsidP="001569D6">
      <w:r w:rsidRPr="001569D6">
        <w:t>5. Характеристика разделов «портфолио»</w:t>
      </w:r>
    </w:p>
    <w:p w:rsidR="001569D6" w:rsidRPr="001569D6" w:rsidRDefault="001569D6" w:rsidP="001569D6">
      <w:r w:rsidRPr="001569D6">
        <w:t>6. Понятие, виды «портфолио»</w:t>
      </w:r>
    </w:p>
    <w:p w:rsidR="001569D6" w:rsidRPr="001569D6" w:rsidRDefault="001569D6" w:rsidP="001569D6">
      <w:pPr>
        <w:rPr>
          <w:bCs/>
          <w:color w:val="000000"/>
        </w:rPr>
      </w:pPr>
      <w:r w:rsidRPr="001569D6">
        <w:t xml:space="preserve">7. Функции «портфолио»8. </w:t>
      </w:r>
      <w:r w:rsidRPr="001569D6">
        <w:rPr>
          <w:bCs/>
          <w:color w:val="000000"/>
        </w:rPr>
        <w:t xml:space="preserve">Каких наиболее часто допускаемых ошибок следует избежать при составлении своего резюме и портфолио? </w:t>
      </w:r>
    </w:p>
    <w:p w:rsidR="001569D6" w:rsidRPr="001569D6" w:rsidRDefault="001569D6" w:rsidP="001569D6">
      <w:pPr>
        <w:rPr>
          <w:bCs/>
          <w:color w:val="000000"/>
        </w:rPr>
      </w:pPr>
      <w:r w:rsidRPr="001569D6">
        <w:rPr>
          <w:bCs/>
          <w:color w:val="000000"/>
        </w:rPr>
        <w:t>9. Стандартная форма резюме (структура)</w:t>
      </w:r>
    </w:p>
    <w:p w:rsidR="001569D6" w:rsidRPr="001569D6" w:rsidRDefault="001569D6" w:rsidP="001569D6">
      <w:r w:rsidRPr="001569D6">
        <w:rPr>
          <w:bCs/>
          <w:color w:val="000000"/>
        </w:rPr>
        <w:t>10.В чем</w:t>
      </w:r>
      <w:r w:rsidRPr="001569D6">
        <w:rPr>
          <w:color w:val="000000"/>
        </w:rPr>
        <w:t>  разница между портфолио и резюме</w:t>
      </w:r>
    </w:p>
    <w:p w:rsidR="001569D6" w:rsidRPr="001569D6" w:rsidRDefault="001569D6" w:rsidP="001569D6">
      <w:pPr>
        <w:pStyle w:val="1"/>
        <w:rPr>
          <w:rStyle w:val="FontStyle32"/>
          <w:spacing w:val="-4"/>
          <w:sz w:val="24"/>
          <w:szCs w:val="24"/>
        </w:rPr>
      </w:pPr>
    </w:p>
    <w:p w:rsidR="001569D6" w:rsidRPr="001569D6" w:rsidRDefault="001569D6" w:rsidP="001569D6">
      <w:pPr>
        <w:pStyle w:val="1"/>
        <w:rPr>
          <w:rStyle w:val="FontStyle31"/>
          <w:rFonts w:ascii="Times New Roman" w:hAnsi="Times New Roman" w:cs="Times New Roman"/>
          <w:spacing w:val="-4"/>
          <w:sz w:val="24"/>
          <w:szCs w:val="24"/>
        </w:rPr>
      </w:pPr>
      <w:r w:rsidRPr="001569D6">
        <w:rPr>
          <w:rStyle w:val="FontStyle32"/>
          <w:spacing w:val="-4"/>
          <w:sz w:val="24"/>
          <w:szCs w:val="24"/>
        </w:rPr>
        <w:t xml:space="preserve">8 </w:t>
      </w:r>
      <w:r w:rsidRPr="001569D6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>Учебно-методическое и информационное обеспечение дисциплины (модуля)</w:t>
      </w:r>
    </w:p>
    <w:p w:rsidR="001569D6" w:rsidRPr="00FD79E5" w:rsidRDefault="001569D6" w:rsidP="00FD79E5">
      <w:pPr>
        <w:pStyle w:val="Style10"/>
        <w:widowControl/>
        <w:ind w:firstLine="0"/>
        <w:rPr>
          <w:rStyle w:val="FontStyle22"/>
          <w:sz w:val="24"/>
          <w:szCs w:val="24"/>
        </w:rPr>
      </w:pPr>
      <w:r w:rsidRPr="00FD79E5">
        <w:rPr>
          <w:rStyle w:val="FontStyle18"/>
          <w:sz w:val="24"/>
          <w:szCs w:val="24"/>
        </w:rPr>
        <w:t xml:space="preserve">а) Основная </w:t>
      </w:r>
      <w:r w:rsidRPr="00FD79E5">
        <w:rPr>
          <w:rStyle w:val="FontStyle22"/>
          <w:b/>
          <w:sz w:val="24"/>
          <w:szCs w:val="24"/>
        </w:rPr>
        <w:t>литература:</w:t>
      </w:r>
      <w:r w:rsidRPr="00FD79E5">
        <w:rPr>
          <w:rStyle w:val="FontStyle22"/>
          <w:sz w:val="24"/>
          <w:szCs w:val="24"/>
        </w:rPr>
        <w:t xml:space="preserve"> </w:t>
      </w:r>
    </w:p>
    <w:p w:rsidR="001569D6" w:rsidRPr="00FD79E5" w:rsidRDefault="001569D6" w:rsidP="00FD79E5">
      <w:pPr>
        <w:ind w:firstLine="0"/>
      </w:pPr>
      <w:r w:rsidRPr="00FD79E5">
        <w:t>1. Звонников, В. И. Оценка качества результатов обучения при аттестации (компетентностный подход) [Электронный ресурс] : учеб. пособие / В. И. Звонников, М. Б. Челышкова. - 2-е изд., перераб. и доп. - М.: Логос, 2012. - 280 с. - ISBN 978-5-98704-623-4.</w:t>
      </w:r>
    </w:p>
    <w:p w:rsidR="001569D6" w:rsidRPr="00FD79E5" w:rsidRDefault="001569D6" w:rsidP="00FD79E5">
      <w:pPr>
        <w:ind w:firstLine="0"/>
      </w:pPr>
      <w:r w:rsidRPr="00FD79E5">
        <w:t>2. Создание системы оценивания ключевых компетенций учащихся массовой школы: Монография / А.В. Пашкевич. - М.: ИЦ РИОР: НИЦ Инфра-М, 2013. - 166 с.: 60x88 1/16. - (Научная мысль). (обложка) ISBN 978-5-369-01097-6, 200 экз.</w:t>
      </w:r>
    </w:p>
    <w:p w:rsidR="001569D6" w:rsidRPr="00FD79E5" w:rsidRDefault="001569D6" w:rsidP="00FD79E5">
      <w:pPr>
        <w:tabs>
          <w:tab w:val="left" w:pos="851"/>
        </w:tabs>
        <w:ind w:firstLine="0"/>
        <w:rPr>
          <w:rStyle w:val="FontStyle20"/>
          <w:rFonts w:ascii="Times New Roman" w:hAnsi="Times New Roman" w:cs="Times New Roman"/>
          <w:sz w:val="24"/>
          <w:szCs w:val="24"/>
        </w:rPr>
      </w:pPr>
    </w:p>
    <w:p w:rsidR="001569D6" w:rsidRPr="00FD79E5" w:rsidRDefault="001569D6" w:rsidP="00FD79E5">
      <w:pPr>
        <w:pStyle w:val="Style10"/>
        <w:widowControl/>
        <w:ind w:firstLine="0"/>
        <w:rPr>
          <w:rStyle w:val="FontStyle22"/>
          <w:b/>
          <w:sz w:val="24"/>
          <w:szCs w:val="24"/>
        </w:rPr>
      </w:pPr>
      <w:r w:rsidRPr="00FD79E5">
        <w:rPr>
          <w:rStyle w:val="FontStyle22"/>
          <w:b/>
          <w:sz w:val="24"/>
          <w:szCs w:val="24"/>
        </w:rPr>
        <w:t xml:space="preserve">б) Дополнительная литература: </w:t>
      </w:r>
    </w:p>
    <w:p w:rsidR="001569D6" w:rsidRPr="00FD79E5" w:rsidRDefault="001569D6" w:rsidP="00FD79E5">
      <w:pPr>
        <w:ind w:firstLine="0"/>
      </w:pPr>
      <w:r w:rsidRPr="00FD79E5">
        <w:t>1.Титова, С.А. Портфолио : метод. рекомендации</w:t>
      </w:r>
      <w:r w:rsidR="00FD79E5" w:rsidRPr="00FD79E5">
        <w:t>. – Магнитогорск: МаГУ, 2013. –</w:t>
      </w:r>
      <w:r w:rsidRPr="00FD79E5">
        <w:t>16с</w:t>
      </w:r>
    </w:p>
    <w:p w:rsidR="001569D6" w:rsidRPr="00FD79E5" w:rsidRDefault="001569D6" w:rsidP="00FD79E5">
      <w:pPr>
        <w:ind w:firstLine="0"/>
      </w:pPr>
      <w:r w:rsidRPr="00FD79E5">
        <w:t>2.Общая и профессиональная педагогика: Учебник / Г.Н. Жуков, П.Г. Матросов. - М.: Альфа-М: НИЦ ИНФРА-М, 2013. - 448 с.: ил.; 60x90 1/16. - (ПРОФИль). (переплет) ISBN 978-5-98281-342-8, 1000 экз</w:t>
      </w:r>
    </w:p>
    <w:p w:rsidR="001569D6" w:rsidRPr="00FD79E5" w:rsidRDefault="001569D6" w:rsidP="00FD79E5">
      <w:pPr>
        <w:ind w:firstLine="0"/>
      </w:pPr>
      <w:r w:rsidRPr="00FD79E5">
        <w:t>3. Стандарты и мониторинг в образовании, 2010, 3 (72) / Стандарты и мониторинг в образовании, 3 (72), 2010</w:t>
      </w:r>
    </w:p>
    <w:p w:rsidR="001569D6" w:rsidRPr="00FD79E5" w:rsidRDefault="001569D6" w:rsidP="00FD79E5">
      <w:pPr>
        <w:ind w:firstLine="0"/>
      </w:pPr>
      <w:r w:rsidRPr="00FD79E5">
        <w:t>4. Стандарты и мониторинг в образовании, 2014, № 2(95) / Стандарты и мониторинг в образовании, № 2(95), 2014</w:t>
      </w:r>
    </w:p>
    <w:p w:rsidR="001569D6" w:rsidRPr="00FD79E5" w:rsidRDefault="001569D6" w:rsidP="00FD79E5">
      <w:pPr>
        <w:ind w:firstLine="0"/>
      </w:pPr>
      <w:r w:rsidRPr="00FD79E5">
        <w:t>5. Киселев, Г. М. Информационные технологии в педагогическом образовании [Электронный ресурс] : Учебник для бакалавров / Г. М. Киселев. - М.: Дашков и К, 2013. - 308 с. - ISBN 978-5-394-01350-8</w:t>
      </w:r>
    </w:p>
    <w:p w:rsidR="001569D6" w:rsidRPr="00FD79E5" w:rsidRDefault="001569D6" w:rsidP="00FD79E5">
      <w:pPr>
        <w:ind w:firstLine="0"/>
      </w:pPr>
      <w:r w:rsidRPr="00FD79E5">
        <w:t>6. Основы эвалюации в управлении качеством образования: Монография / М.В. Гуськова. - М.: НИЦ ИНФРА-М, 2014. - 204 с.: 60x88 1/16. - (Научная мысль). (обложка) ISBN 978-5-16-009807-4, 500 экз.</w:t>
      </w:r>
    </w:p>
    <w:p w:rsidR="001569D6" w:rsidRPr="00FD79E5" w:rsidRDefault="001569D6" w:rsidP="00FD79E5">
      <w:pPr>
        <w:widowControl/>
        <w:autoSpaceDE/>
        <w:autoSpaceDN/>
        <w:adjustRightInd/>
        <w:ind w:firstLine="0"/>
      </w:pPr>
      <w:r w:rsidRPr="00FD79E5">
        <w:t xml:space="preserve">        7.Ильяшева Е.В., Лымарева Ю.В., Титова С.А., Ячменева В.В.</w:t>
      </w:r>
      <w:r w:rsidRPr="00FD79E5">
        <w:rPr>
          <w:color w:val="545251"/>
        </w:rPr>
        <w:t xml:space="preserve"> </w:t>
      </w:r>
      <w:r w:rsidRPr="00FD79E5">
        <w:t>Сборник рабочих программ по направлению подготовки 29.03.05 «Конструирование изделий легкой промышленности», профиль «КШИ». Часть 1 (базовая часть) [Электронный ресурс]: учебно-методическое пособие / Е.В. Ильяшева, Ю.В. Лымарева, С.А. Титова, В.В. Ячменева – Магнитогорск: МГТУ, 2018–</w:t>
      </w:r>
      <w:r w:rsidRPr="00FD79E5">
        <w:rPr>
          <w:i/>
          <w:spacing w:val="-6"/>
        </w:rPr>
        <w:t xml:space="preserve"> </w:t>
      </w:r>
      <w:r w:rsidRPr="00FD79E5">
        <w:rPr>
          <w:spacing w:val="-6"/>
        </w:rPr>
        <w:t xml:space="preserve">Дата регистрации: </w:t>
      </w:r>
      <w:r w:rsidRPr="00FD79E5">
        <w:t>07.09.2018.</w:t>
      </w:r>
      <w:r w:rsidRPr="00FD79E5">
        <w:rPr>
          <w:color w:val="545251"/>
        </w:rPr>
        <w:t xml:space="preserve"> </w:t>
      </w:r>
      <w:r w:rsidRPr="00FD79E5">
        <w:rPr>
          <w:spacing w:val="-6"/>
        </w:rPr>
        <w:t xml:space="preserve">№ свидетельства: </w:t>
      </w:r>
      <w:r w:rsidRPr="00FD79E5">
        <w:t>0321802913</w:t>
      </w:r>
    </w:p>
    <w:p w:rsidR="001569D6" w:rsidRPr="00FD79E5" w:rsidRDefault="001569D6" w:rsidP="00FD79E5">
      <w:pPr>
        <w:widowControl/>
        <w:autoSpaceDE/>
        <w:autoSpaceDN/>
        <w:adjustRightInd/>
        <w:ind w:firstLine="0"/>
      </w:pPr>
      <w:r w:rsidRPr="00FD79E5">
        <w:t xml:space="preserve">       8.Ильяшева Е.В., Лымарева Ю.В., Титова С.А.</w:t>
      </w:r>
      <w:r w:rsidRPr="00FD79E5">
        <w:rPr>
          <w:color w:val="545251"/>
        </w:rPr>
        <w:t xml:space="preserve"> </w:t>
      </w:r>
      <w:r w:rsidRPr="00FD79E5">
        <w:t>Сборник рабочих программ по направлению подготовки 29.03.05 «Конструирование изделий легкой промышленности», профиль «КШИ». Часть 2 [Электронный ресурс]: учебно-методическое пособие / Е.В. Ильяшева, Ю.В. Лымарева, С.А. Титова – Магнитогорск: МГТУ, 2018–</w:t>
      </w:r>
      <w:r w:rsidRPr="00FD79E5">
        <w:rPr>
          <w:i/>
          <w:spacing w:val="-6"/>
        </w:rPr>
        <w:t xml:space="preserve"> </w:t>
      </w:r>
      <w:r w:rsidRPr="00FD79E5">
        <w:rPr>
          <w:spacing w:val="-6"/>
        </w:rPr>
        <w:t xml:space="preserve">Дата регистрации: </w:t>
      </w:r>
      <w:r w:rsidRPr="00FD79E5">
        <w:t>12.09.2018.</w:t>
      </w:r>
      <w:r w:rsidRPr="00FD79E5">
        <w:rPr>
          <w:color w:val="545251"/>
        </w:rPr>
        <w:t xml:space="preserve"> </w:t>
      </w:r>
      <w:r w:rsidRPr="00FD79E5">
        <w:rPr>
          <w:spacing w:val="-6"/>
        </w:rPr>
        <w:t xml:space="preserve">№ свидетельства: </w:t>
      </w:r>
      <w:r w:rsidRPr="00FD79E5">
        <w:t>0321803007</w:t>
      </w:r>
    </w:p>
    <w:p w:rsidR="001569D6" w:rsidRPr="00FD79E5" w:rsidRDefault="001569D6" w:rsidP="00FD79E5">
      <w:pPr>
        <w:widowControl/>
        <w:autoSpaceDE/>
        <w:autoSpaceDN/>
        <w:adjustRightInd/>
        <w:ind w:firstLine="0"/>
      </w:pPr>
      <w:r w:rsidRPr="00FD79E5">
        <w:t>9.Ильяшева Е.В., Лымарева Ю.В., Титова С.А.</w:t>
      </w:r>
      <w:r w:rsidRPr="00FD79E5">
        <w:rPr>
          <w:color w:val="545251"/>
        </w:rPr>
        <w:t xml:space="preserve"> </w:t>
      </w:r>
      <w:r w:rsidRPr="00FD79E5">
        <w:t>Сборник рабочих программ по направлению подготовки 29.03.05 «Конструирование изделий легкой промышленности», профиль «КШИ». Часть 3 (дисциплины по выбору) [Электронный ресурс]: учебно-методическое пособие / Е.В. Ильяшева, Ю.В. Лымарева, С.А. Титова – Магнитогорск: МГТУ, 2018–</w:t>
      </w:r>
      <w:r w:rsidRPr="00FD79E5">
        <w:rPr>
          <w:i/>
          <w:spacing w:val="-6"/>
        </w:rPr>
        <w:t xml:space="preserve"> </w:t>
      </w:r>
      <w:r w:rsidRPr="00FD79E5">
        <w:rPr>
          <w:spacing w:val="-6"/>
        </w:rPr>
        <w:t xml:space="preserve">Дата регистрации: </w:t>
      </w:r>
      <w:r w:rsidRPr="00FD79E5">
        <w:t>12.09.2018.</w:t>
      </w:r>
      <w:r w:rsidRPr="00FD79E5">
        <w:rPr>
          <w:color w:val="545251"/>
        </w:rPr>
        <w:t xml:space="preserve"> </w:t>
      </w:r>
      <w:r w:rsidRPr="00FD79E5">
        <w:rPr>
          <w:spacing w:val="-6"/>
        </w:rPr>
        <w:t xml:space="preserve">№ свидетельства: </w:t>
      </w:r>
      <w:r w:rsidRPr="00FD79E5">
        <w:t>0321803008.</w:t>
      </w:r>
    </w:p>
    <w:p w:rsidR="00922D40" w:rsidRPr="00FD79E5" w:rsidRDefault="00922D40" w:rsidP="00FD79E5">
      <w:pPr>
        <w:widowControl/>
        <w:autoSpaceDE/>
        <w:autoSpaceDN/>
        <w:adjustRightInd/>
        <w:ind w:firstLine="0"/>
      </w:pPr>
    </w:p>
    <w:p w:rsidR="00D7120B" w:rsidRPr="00FD79E5" w:rsidRDefault="00922D40" w:rsidP="00FD79E5">
      <w:pPr>
        <w:ind w:firstLine="0"/>
        <w:rPr>
          <w:b/>
          <w:bCs/>
        </w:rPr>
      </w:pPr>
      <w:r w:rsidRPr="00FD79E5">
        <w:rPr>
          <w:b/>
          <w:bCs/>
        </w:rPr>
        <w:t>в) Методические указания:</w:t>
      </w:r>
      <w:r w:rsidR="00333903" w:rsidRPr="00FD79E5">
        <w:rPr>
          <w:b/>
          <w:bCs/>
        </w:rPr>
        <w:t xml:space="preserve"> </w:t>
      </w:r>
    </w:p>
    <w:p w:rsidR="001569D6" w:rsidRPr="00FD79E5" w:rsidRDefault="00D7120B" w:rsidP="00FD79E5">
      <w:pPr>
        <w:ind w:firstLine="0"/>
        <w:rPr>
          <w:bCs/>
        </w:rPr>
      </w:pPr>
      <w:r w:rsidRPr="00FD79E5">
        <w:rPr>
          <w:bCs/>
        </w:rPr>
        <w:t xml:space="preserve">Методические указания по лекциям </w:t>
      </w:r>
      <w:r w:rsidR="00333903" w:rsidRPr="00FD79E5">
        <w:rPr>
          <w:bCs/>
        </w:rPr>
        <w:t>представлены в Приложении 1</w:t>
      </w:r>
    </w:p>
    <w:p w:rsidR="00D7120B" w:rsidRPr="00FD79E5" w:rsidRDefault="00922D40" w:rsidP="00FD79E5">
      <w:pPr>
        <w:ind w:firstLine="0"/>
      </w:pPr>
      <w:r w:rsidRPr="00FD79E5">
        <w:t>1.Титова, С.А. Портфолио : метод. рекомендации. – Магнитогорск: МаГУ, 2013. – 16с</w:t>
      </w:r>
    </w:p>
    <w:p w:rsidR="00D7120B" w:rsidRPr="00FD79E5" w:rsidRDefault="00D7120B" w:rsidP="00FD79E5">
      <w:pPr>
        <w:ind w:firstLine="0"/>
        <w:rPr>
          <w:b/>
          <w:bCs/>
        </w:rPr>
      </w:pPr>
    </w:p>
    <w:p w:rsidR="00922D40" w:rsidRPr="00FD79E5" w:rsidRDefault="001569D6" w:rsidP="00FD79E5">
      <w:pPr>
        <w:pStyle w:val="Style8"/>
        <w:widowControl/>
        <w:tabs>
          <w:tab w:val="right" w:pos="9639"/>
        </w:tabs>
        <w:ind w:firstLine="0"/>
        <w:rPr>
          <w:b/>
        </w:rPr>
      </w:pPr>
      <w:r w:rsidRPr="001569D6">
        <w:rPr>
          <w:rStyle w:val="FontStyle15"/>
          <w:spacing w:val="40"/>
          <w:sz w:val="24"/>
          <w:szCs w:val="24"/>
        </w:rPr>
        <w:t>г)</w:t>
      </w:r>
      <w:r w:rsidRPr="001569D6">
        <w:rPr>
          <w:rStyle w:val="FontStyle15"/>
          <w:sz w:val="24"/>
          <w:szCs w:val="24"/>
        </w:rPr>
        <w:t xml:space="preserve"> </w:t>
      </w:r>
      <w:r w:rsidRPr="001569D6">
        <w:rPr>
          <w:rStyle w:val="FontStyle21"/>
          <w:b/>
          <w:sz w:val="24"/>
          <w:szCs w:val="24"/>
        </w:rPr>
        <w:t xml:space="preserve">Программное обеспечение </w:t>
      </w:r>
      <w:r w:rsidRPr="001569D6">
        <w:rPr>
          <w:rStyle w:val="FontStyle15"/>
          <w:spacing w:val="40"/>
          <w:sz w:val="24"/>
          <w:szCs w:val="24"/>
        </w:rPr>
        <w:t>и</w:t>
      </w:r>
      <w:r w:rsidRPr="001569D6">
        <w:rPr>
          <w:rStyle w:val="FontStyle15"/>
          <w:sz w:val="24"/>
          <w:szCs w:val="24"/>
        </w:rPr>
        <w:t xml:space="preserve"> </w:t>
      </w:r>
      <w:r w:rsidRPr="001569D6">
        <w:rPr>
          <w:rStyle w:val="FontStyle21"/>
          <w:b/>
          <w:sz w:val="24"/>
          <w:szCs w:val="24"/>
        </w:rPr>
        <w:t xml:space="preserve">Интернет-ресурсы: </w:t>
      </w:r>
    </w:p>
    <w:p w:rsidR="001569D6" w:rsidRPr="007217C3" w:rsidRDefault="001569D6" w:rsidP="001569D6">
      <w:pPr>
        <w:pStyle w:val="ab"/>
        <w:tabs>
          <w:tab w:val="right" w:pos="9639"/>
        </w:tabs>
        <w:jc w:val="both"/>
        <w:rPr>
          <w:rFonts w:ascii="Times New Roman" w:hAnsi="Times New Roman"/>
          <w:sz w:val="24"/>
          <w:szCs w:val="24"/>
        </w:rPr>
      </w:pPr>
      <w:r w:rsidRPr="007217C3">
        <w:rPr>
          <w:rFonts w:ascii="Times New Roman" w:hAnsi="Times New Roman"/>
          <w:sz w:val="24"/>
          <w:szCs w:val="24"/>
        </w:rPr>
        <w:t>Перечень программного обеспечения 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463"/>
        <w:gridCol w:w="3174"/>
        <w:gridCol w:w="3685"/>
      </w:tblGrid>
      <w:tr w:rsidR="001569D6" w:rsidRPr="007217C3" w:rsidTr="00180EDD">
        <w:tc>
          <w:tcPr>
            <w:tcW w:w="2463" w:type="dxa"/>
          </w:tcPr>
          <w:p w:rsidR="001569D6" w:rsidRPr="007217C3" w:rsidRDefault="001569D6" w:rsidP="00180EDD">
            <w:pPr>
              <w:pStyle w:val="ab"/>
              <w:tabs>
                <w:tab w:val="right" w:pos="9639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17C3">
              <w:rPr>
                <w:rFonts w:ascii="Times New Roman" w:hAnsi="Times New Roman"/>
                <w:sz w:val="24"/>
                <w:szCs w:val="24"/>
              </w:rPr>
              <w:t>Наименование ПО</w:t>
            </w:r>
          </w:p>
        </w:tc>
        <w:tc>
          <w:tcPr>
            <w:tcW w:w="3174" w:type="dxa"/>
          </w:tcPr>
          <w:p w:rsidR="001569D6" w:rsidRPr="007217C3" w:rsidRDefault="001569D6" w:rsidP="00180EDD">
            <w:pPr>
              <w:pStyle w:val="ab"/>
              <w:tabs>
                <w:tab w:val="right" w:pos="9639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17C3">
              <w:rPr>
                <w:rFonts w:ascii="Times New Roman" w:hAnsi="Times New Roman"/>
                <w:sz w:val="24"/>
                <w:szCs w:val="24"/>
              </w:rPr>
              <w:t>№ договора</w:t>
            </w:r>
          </w:p>
        </w:tc>
        <w:tc>
          <w:tcPr>
            <w:tcW w:w="3685" w:type="dxa"/>
          </w:tcPr>
          <w:p w:rsidR="001569D6" w:rsidRPr="007217C3" w:rsidRDefault="001569D6" w:rsidP="00180EDD">
            <w:pPr>
              <w:pStyle w:val="ab"/>
              <w:tabs>
                <w:tab w:val="right" w:pos="9639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17C3">
              <w:rPr>
                <w:rFonts w:ascii="Times New Roman" w:hAnsi="Times New Roman"/>
                <w:sz w:val="24"/>
                <w:szCs w:val="24"/>
              </w:rPr>
              <w:t>Срок действия лицензии</w:t>
            </w:r>
          </w:p>
        </w:tc>
      </w:tr>
      <w:tr w:rsidR="001569D6" w:rsidRPr="007217C3" w:rsidTr="00180EDD">
        <w:tc>
          <w:tcPr>
            <w:tcW w:w="2463" w:type="dxa"/>
          </w:tcPr>
          <w:p w:rsidR="001569D6" w:rsidRPr="007217C3" w:rsidRDefault="001569D6" w:rsidP="00180EDD">
            <w:pPr>
              <w:pStyle w:val="ab"/>
              <w:tabs>
                <w:tab w:val="right" w:pos="9639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17C3">
              <w:rPr>
                <w:rFonts w:ascii="Times New Roman" w:hAnsi="Times New Roman"/>
                <w:sz w:val="24"/>
                <w:szCs w:val="24"/>
                <w:lang w:val="en-US"/>
              </w:rPr>
              <w:t>MS</w:t>
            </w:r>
            <w:r w:rsidRPr="007217C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217C3">
              <w:rPr>
                <w:rFonts w:ascii="Times New Roman" w:hAnsi="Times New Roman"/>
                <w:sz w:val="24"/>
                <w:szCs w:val="24"/>
                <w:lang w:val="en-US"/>
              </w:rPr>
              <w:t>Windows</w:t>
            </w:r>
            <w:r w:rsidRPr="007217C3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174" w:type="dxa"/>
          </w:tcPr>
          <w:p w:rsidR="001569D6" w:rsidRPr="007217C3" w:rsidRDefault="001569D6" w:rsidP="00180EDD">
            <w:pPr>
              <w:pStyle w:val="ab"/>
              <w:tabs>
                <w:tab w:val="right" w:pos="9639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17C3">
              <w:rPr>
                <w:rFonts w:ascii="Times New Roman" w:hAnsi="Times New Roman"/>
                <w:sz w:val="24"/>
                <w:szCs w:val="24"/>
              </w:rPr>
              <w:t>Д-1227 от 08.10.2018</w:t>
            </w:r>
          </w:p>
          <w:p w:rsidR="001569D6" w:rsidRPr="007217C3" w:rsidRDefault="001569D6" w:rsidP="00180EDD">
            <w:pPr>
              <w:pStyle w:val="ab"/>
              <w:tabs>
                <w:tab w:val="right" w:pos="9639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17C3">
              <w:rPr>
                <w:rFonts w:ascii="Times New Roman" w:hAnsi="Times New Roman"/>
                <w:sz w:val="24"/>
                <w:szCs w:val="24"/>
              </w:rPr>
              <w:lastRenderedPageBreak/>
              <w:t>Д-757-17 от 27.06.2017</w:t>
            </w:r>
          </w:p>
        </w:tc>
        <w:tc>
          <w:tcPr>
            <w:tcW w:w="3685" w:type="dxa"/>
          </w:tcPr>
          <w:p w:rsidR="001569D6" w:rsidRPr="007217C3" w:rsidRDefault="001569D6" w:rsidP="00180EDD">
            <w:pPr>
              <w:pStyle w:val="ab"/>
              <w:tabs>
                <w:tab w:val="right" w:pos="9639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17C3">
              <w:rPr>
                <w:rFonts w:ascii="Times New Roman" w:hAnsi="Times New Roman"/>
                <w:sz w:val="24"/>
                <w:szCs w:val="24"/>
              </w:rPr>
              <w:lastRenderedPageBreak/>
              <w:t>11.10.2021</w:t>
            </w:r>
          </w:p>
          <w:p w:rsidR="001569D6" w:rsidRPr="007217C3" w:rsidRDefault="001569D6" w:rsidP="00180EDD">
            <w:pPr>
              <w:pStyle w:val="ab"/>
              <w:tabs>
                <w:tab w:val="right" w:pos="9639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17C3">
              <w:rPr>
                <w:rFonts w:ascii="Times New Roman" w:hAnsi="Times New Roman"/>
                <w:sz w:val="24"/>
                <w:szCs w:val="24"/>
              </w:rPr>
              <w:lastRenderedPageBreak/>
              <w:t>27.07.2018</w:t>
            </w:r>
          </w:p>
        </w:tc>
      </w:tr>
      <w:tr w:rsidR="001569D6" w:rsidRPr="007217C3" w:rsidTr="00180EDD">
        <w:tc>
          <w:tcPr>
            <w:tcW w:w="2463" w:type="dxa"/>
          </w:tcPr>
          <w:p w:rsidR="001569D6" w:rsidRPr="007217C3" w:rsidRDefault="001569D6" w:rsidP="00180EDD">
            <w:pPr>
              <w:pStyle w:val="ab"/>
              <w:tabs>
                <w:tab w:val="right" w:pos="9639"/>
              </w:tabs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217C3">
              <w:rPr>
                <w:rFonts w:ascii="Times New Roman" w:hAnsi="Times New Roman"/>
                <w:sz w:val="24"/>
                <w:szCs w:val="24"/>
                <w:lang w:val="en-US"/>
              </w:rPr>
              <w:lastRenderedPageBreak/>
              <w:t>VS Office 2077</w:t>
            </w:r>
          </w:p>
        </w:tc>
        <w:tc>
          <w:tcPr>
            <w:tcW w:w="3174" w:type="dxa"/>
          </w:tcPr>
          <w:p w:rsidR="001569D6" w:rsidRPr="007217C3" w:rsidRDefault="001569D6" w:rsidP="00180EDD">
            <w:pPr>
              <w:pStyle w:val="ab"/>
              <w:tabs>
                <w:tab w:val="right" w:pos="9639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17C3">
              <w:rPr>
                <w:rFonts w:ascii="Times New Roman" w:hAnsi="Times New Roman"/>
                <w:sz w:val="24"/>
                <w:szCs w:val="24"/>
              </w:rPr>
              <w:t>№ 135 от 17.09.20007</w:t>
            </w:r>
          </w:p>
        </w:tc>
        <w:tc>
          <w:tcPr>
            <w:tcW w:w="3685" w:type="dxa"/>
          </w:tcPr>
          <w:p w:rsidR="001569D6" w:rsidRPr="007217C3" w:rsidRDefault="001569D6" w:rsidP="00180EDD">
            <w:pPr>
              <w:pStyle w:val="ab"/>
              <w:tabs>
                <w:tab w:val="right" w:pos="9639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17C3">
              <w:rPr>
                <w:rFonts w:ascii="Times New Roman" w:hAnsi="Times New Roman"/>
                <w:sz w:val="24"/>
                <w:szCs w:val="24"/>
              </w:rPr>
              <w:t>бессрочно</w:t>
            </w:r>
          </w:p>
        </w:tc>
      </w:tr>
      <w:tr w:rsidR="001569D6" w:rsidRPr="007217C3" w:rsidTr="00180EDD">
        <w:tc>
          <w:tcPr>
            <w:tcW w:w="2463" w:type="dxa"/>
          </w:tcPr>
          <w:p w:rsidR="001569D6" w:rsidRPr="007217C3" w:rsidRDefault="001569D6" w:rsidP="00180EDD">
            <w:pPr>
              <w:pStyle w:val="ab"/>
              <w:tabs>
                <w:tab w:val="right" w:pos="9639"/>
              </w:tabs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217C3">
              <w:rPr>
                <w:rFonts w:ascii="Times New Roman" w:hAnsi="Times New Roman"/>
                <w:sz w:val="24"/>
                <w:szCs w:val="24"/>
                <w:lang w:val="en-US"/>
              </w:rPr>
              <w:t>Kaspersky Endpoint</w:t>
            </w:r>
          </w:p>
          <w:p w:rsidR="001569D6" w:rsidRPr="007217C3" w:rsidRDefault="001569D6" w:rsidP="00180EDD">
            <w:pPr>
              <w:pStyle w:val="ab"/>
              <w:tabs>
                <w:tab w:val="right" w:pos="9639"/>
              </w:tabs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217C3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Security </w:t>
            </w:r>
            <w:r w:rsidRPr="007217C3">
              <w:rPr>
                <w:rFonts w:ascii="Times New Roman" w:hAnsi="Times New Roman"/>
                <w:sz w:val="24"/>
                <w:szCs w:val="24"/>
              </w:rPr>
              <w:t>для</w:t>
            </w:r>
            <w:r w:rsidRPr="007217C3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7217C3">
              <w:rPr>
                <w:rFonts w:ascii="Times New Roman" w:hAnsi="Times New Roman"/>
                <w:sz w:val="24"/>
                <w:szCs w:val="24"/>
              </w:rPr>
              <w:t>бизнеса</w:t>
            </w:r>
          </w:p>
          <w:p w:rsidR="001569D6" w:rsidRPr="007217C3" w:rsidRDefault="001569D6" w:rsidP="00180EDD">
            <w:pPr>
              <w:pStyle w:val="ab"/>
              <w:tabs>
                <w:tab w:val="right" w:pos="9639"/>
              </w:tabs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217C3">
              <w:rPr>
                <w:rFonts w:ascii="Times New Roman" w:hAnsi="Times New Roman"/>
                <w:sz w:val="24"/>
                <w:szCs w:val="24"/>
              </w:rPr>
              <w:t>Стандартный</w:t>
            </w:r>
          </w:p>
        </w:tc>
        <w:tc>
          <w:tcPr>
            <w:tcW w:w="3174" w:type="dxa"/>
          </w:tcPr>
          <w:p w:rsidR="001569D6" w:rsidRPr="007217C3" w:rsidRDefault="001569D6" w:rsidP="00180EDD">
            <w:pPr>
              <w:pStyle w:val="ab"/>
              <w:tabs>
                <w:tab w:val="right" w:pos="9639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17C3">
              <w:rPr>
                <w:rFonts w:ascii="Times New Roman" w:hAnsi="Times New Roman"/>
                <w:sz w:val="24"/>
                <w:szCs w:val="24"/>
              </w:rPr>
              <w:t>Д-300-18 от 21.03.2018</w:t>
            </w:r>
          </w:p>
          <w:p w:rsidR="001569D6" w:rsidRPr="007217C3" w:rsidRDefault="001569D6" w:rsidP="00180EDD">
            <w:pPr>
              <w:pStyle w:val="ab"/>
              <w:tabs>
                <w:tab w:val="right" w:pos="9639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17C3">
              <w:rPr>
                <w:rFonts w:ascii="Times New Roman" w:hAnsi="Times New Roman"/>
                <w:sz w:val="24"/>
                <w:szCs w:val="24"/>
              </w:rPr>
              <w:t>Д-1347-17 от 20.12.2017</w:t>
            </w:r>
          </w:p>
          <w:p w:rsidR="001569D6" w:rsidRPr="007217C3" w:rsidRDefault="001569D6" w:rsidP="00180EDD">
            <w:pPr>
              <w:pStyle w:val="ab"/>
              <w:tabs>
                <w:tab w:val="right" w:pos="9639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17C3">
              <w:rPr>
                <w:rFonts w:ascii="Times New Roman" w:hAnsi="Times New Roman"/>
                <w:sz w:val="24"/>
                <w:szCs w:val="24"/>
              </w:rPr>
              <w:t>Д-1481-16 от 25.11.2016</w:t>
            </w:r>
          </w:p>
        </w:tc>
        <w:tc>
          <w:tcPr>
            <w:tcW w:w="3685" w:type="dxa"/>
          </w:tcPr>
          <w:p w:rsidR="001569D6" w:rsidRPr="007217C3" w:rsidRDefault="001569D6" w:rsidP="00180EDD">
            <w:pPr>
              <w:pStyle w:val="ab"/>
              <w:tabs>
                <w:tab w:val="right" w:pos="9639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17C3">
              <w:rPr>
                <w:rFonts w:ascii="Times New Roman" w:hAnsi="Times New Roman"/>
                <w:sz w:val="24"/>
                <w:szCs w:val="24"/>
              </w:rPr>
              <w:t>28.01.2020</w:t>
            </w:r>
          </w:p>
          <w:p w:rsidR="001569D6" w:rsidRPr="007217C3" w:rsidRDefault="001569D6" w:rsidP="00180EDD">
            <w:pPr>
              <w:pStyle w:val="ab"/>
              <w:tabs>
                <w:tab w:val="right" w:pos="9639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17C3">
              <w:rPr>
                <w:rFonts w:ascii="Times New Roman" w:hAnsi="Times New Roman"/>
                <w:sz w:val="24"/>
                <w:szCs w:val="24"/>
              </w:rPr>
              <w:t>21.03.2018</w:t>
            </w:r>
          </w:p>
          <w:p w:rsidR="001569D6" w:rsidRPr="007217C3" w:rsidRDefault="001569D6" w:rsidP="00180EDD">
            <w:pPr>
              <w:pStyle w:val="ab"/>
              <w:tabs>
                <w:tab w:val="right" w:pos="9639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17C3">
              <w:rPr>
                <w:rFonts w:ascii="Times New Roman" w:hAnsi="Times New Roman"/>
                <w:sz w:val="24"/>
                <w:szCs w:val="24"/>
              </w:rPr>
              <w:t>25.12.2017</w:t>
            </w:r>
          </w:p>
        </w:tc>
      </w:tr>
      <w:tr w:rsidR="001569D6" w:rsidRPr="007217C3" w:rsidTr="00180EDD">
        <w:tc>
          <w:tcPr>
            <w:tcW w:w="2463" w:type="dxa"/>
          </w:tcPr>
          <w:p w:rsidR="001569D6" w:rsidRPr="007217C3" w:rsidRDefault="001569D6" w:rsidP="00180EDD">
            <w:pPr>
              <w:pStyle w:val="ab"/>
              <w:tabs>
                <w:tab w:val="right" w:pos="9639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17C3">
              <w:rPr>
                <w:rFonts w:ascii="Times New Roman" w:hAnsi="Times New Roman"/>
                <w:sz w:val="24"/>
                <w:szCs w:val="24"/>
              </w:rPr>
              <w:t xml:space="preserve">7 </w:t>
            </w:r>
            <w:r w:rsidRPr="007217C3">
              <w:rPr>
                <w:rFonts w:ascii="Times New Roman" w:hAnsi="Times New Roman"/>
                <w:sz w:val="24"/>
                <w:szCs w:val="24"/>
                <w:lang w:val="en-US"/>
              </w:rPr>
              <w:t>Zip</w:t>
            </w:r>
          </w:p>
        </w:tc>
        <w:tc>
          <w:tcPr>
            <w:tcW w:w="3174" w:type="dxa"/>
          </w:tcPr>
          <w:p w:rsidR="001569D6" w:rsidRPr="007217C3" w:rsidRDefault="001569D6" w:rsidP="00180EDD">
            <w:pPr>
              <w:pStyle w:val="ab"/>
              <w:tabs>
                <w:tab w:val="right" w:pos="9639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17C3">
              <w:rPr>
                <w:rFonts w:ascii="Times New Roman" w:hAnsi="Times New Roman"/>
                <w:sz w:val="24"/>
                <w:szCs w:val="24"/>
              </w:rPr>
              <w:t>Свободно распространяемое</w:t>
            </w:r>
          </w:p>
        </w:tc>
        <w:tc>
          <w:tcPr>
            <w:tcW w:w="3685" w:type="dxa"/>
          </w:tcPr>
          <w:p w:rsidR="001569D6" w:rsidRPr="007217C3" w:rsidRDefault="001569D6" w:rsidP="00180EDD">
            <w:pPr>
              <w:pStyle w:val="ab"/>
              <w:tabs>
                <w:tab w:val="right" w:pos="9639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17C3">
              <w:rPr>
                <w:rFonts w:ascii="Times New Roman" w:hAnsi="Times New Roman"/>
                <w:sz w:val="24"/>
                <w:szCs w:val="24"/>
              </w:rPr>
              <w:t>бессрочно</w:t>
            </w:r>
          </w:p>
        </w:tc>
      </w:tr>
    </w:tbl>
    <w:p w:rsidR="001569D6" w:rsidRPr="007217C3" w:rsidRDefault="001569D6" w:rsidP="001569D6">
      <w:pPr>
        <w:pStyle w:val="ab"/>
        <w:tabs>
          <w:tab w:val="right" w:pos="9639"/>
        </w:tabs>
        <w:jc w:val="both"/>
        <w:rPr>
          <w:rFonts w:ascii="Times New Roman" w:hAnsi="Times New Roman"/>
          <w:sz w:val="24"/>
          <w:szCs w:val="24"/>
        </w:rPr>
      </w:pPr>
    </w:p>
    <w:p w:rsidR="001569D6" w:rsidRPr="007217C3" w:rsidRDefault="001569D6" w:rsidP="001569D6">
      <w:pPr>
        <w:pStyle w:val="ab"/>
        <w:tabs>
          <w:tab w:val="right" w:pos="9639"/>
        </w:tabs>
        <w:jc w:val="both"/>
        <w:rPr>
          <w:rFonts w:ascii="Times New Roman" w:hAnsi="Times New Roman"/>
          <w:sz w:val="24"/>
          <w:szCs w:val="24"/>
        </w:rPr>
      </w:pPr>
      <w:r w:rsidRPr="007217C3">
        <w:rPr>
          <w:rFonts w:ascii="Times New Roman" w:hAnsi="Times New Roman"/>
          <w:sz w:val="24"/>
          <w:szCs w:val="24"/>
        </w:rPr>
        <w:t xml:space="preserve">1. Международная справочная система « Полпред» </w:t>
      </w:r>
      <w:r w:rsidRPr="007217C3">
        <w:rPr>
          <w:rFonts w:ascii="Times New Roman" w:hAnsi="Times New Roman"/>
          <w:sz w:val="24"/>
          <w:szCs w:val="24"/>
          <w:lang w:val="en-US"/>
        </w:rPr>
        <w:t>polpred</w:t>
      </w:r>
      <w:r w:rsidRPr="007217C3">
        <w:rPr>
          <w:rFonts w:ascii="Times New Roman" w:hAnsi="Times New Roman"/>
          <w:sz w:val="24"/>
          <w:szCs w:val="24"/>
        </w:rPr>
        <w:t>.</w:t>
      </w:r>
      <w:r w:rsidRPr="007217C3">
        <w:rPr>
          <w:rFonts w:ascii="Times New Roman" w:hAnsi="Times New Roman"/>
          <w:sz w:val="24"/>
          <w:szCs w:val="24"/>
          <w:lang w:val="en-US"/>
        </w:rPr>
        <w:t>com</w:t>
      </w:r>
      <w:r w:rsidRPr="007217C3">
        <w:rPr>
          <w:rFonts w:ascii="Times New Roman" w:hAnsi="Times New Roman"/>
          <w:sz w:val="24"/>
          <w:szCs w:val="24"/>
        </w:rPr>
        <w:t xml:space="preserve"> отрасль «Образование, наука».- </w:t>
      </w:r>
      <w:r w:rsidRPr="007217C3">
        <w:rPr>
          <w:rFonts w:ascii="Times New Roman" w:hAnsi="Times New Roman"/>
          <w:sz w:val="24"/>
          <w:szCs w:val="24"/>
          <w:lang w:val="en-US"/>
        </w:rPr>
        <w:t>URL</w:t>
      </w:r>
      <w:r w:rsidRPr="007217C3">
        <w:rPr>
          <w:rFonts w:ascii="Times New Roman" w:hAnsi="Times New Roman"/>
          <w:sz w:val="24"/>
          <w:szCs w:val="24"/>
        </w:rPr>
        <w:t xml:space="preserve">: </w:t>
      </w:r>
      <w:hyperlink r:id="rId13" w:history="1">
        <w:r w:rsidRPr="007217C3">
          <w:rPr>
            <w:rStyle w:val="aa"/>
            <w:rFonts w:ascii="Times New Roman" w:hAnsi="Times New Roman"/>
            <w:sz w:val="24"/>
            <w:szCs w:val="24"/>
            <w:lang w:val="en-US"/>
          </w:rPr>
          <w:t>http</w:t>
        </w:r>
        <w:r w:rsidRPr="007217C3">
          <w:rPr>
            <w:rStyle w:val="aa"/>
            <w:rFonts w:ascii="Times New Roman" w:hAnsi="Times New Roman"/>
            <w:sz w:val="24"/>
            <w:szCs w:val="24"/>
          </w:rPr>
          <w:t>://</w:t>
        </w:r>
        <w:r w:rsidRPr="007217C3">
          <w:rPr>
            <w:rStyle w:val="aa"/>
            <w:rFonts w:ascii="Times New Roman" w:hAnsi="Times New Roman"/>
            <w:sz w:val="24"/>
            <w:szCs w:val="24"/>
            <w:lang w:val="en-US"/>
          </w:rPr>
          <w:t>education</w:t>
        </w:r>
        <w:r w:rsidRPr="007217C3">
          <w:rPr>
            <w:rStyle w:val="aa"/>
            <w:rFonts w:ascii="Times New Roman" w:hAnsi="Times New Roman"/>
            <w:sz w:val="24"/>
            <w:szCs w:val="24"/>
          </w:rPr>
          <w:t>.</w:t>
        </w:r>
        <w:r w:rsidRPr="007217C3">
          <w:rPr>
            <w:rStyle w:val="aa"/>
            <w:rFonts w:ascii="Times New Roman" w:hAnsi="Times New Roman"/>
            <w:sz w:val="24"/>
            <w:szCs w:val="24"/>
            <w:lang w:val="en-US"/>
          </w:rPr>
          <w:t>polpred</w:t>
        </w:r>
        <w:r w:rsidRPr="007217C3">
          <w:rPr>
            <w:rStyle w:val="aa"/>
            <w:rFonts w:ascii="Times New Roman" w:hAnsi="Times New Roman"/>
            <w:sz w:val="24"/>
            <w:szCs w:val="24"/>
          </w:rPr>
          <w:t>.</w:t>
        </w:r>
        <w:r w:rsidRPr="007217C3">
          <w:rPr>
            <w:rStyle w:val="aa"/>
            <w:rFonts w:ascii="Times New Roman" w:hAnsi="Times New Roman"/>
            <w:sz w:val="24"/>
            <w:szCs w:val="24"/>
            <w:lang w:val="en-US"/>
          </w:rPr>
          <w:t>com</w:t>
        </w:r>
        <w:r w:rsidRPr="007217C3">
          <w:rPr>
            <w:rStyle w:val="aa"/>
            <w:rFonts w:ascii="Times New Roman" w:hAnsi="Times New Roman"/>
            <w:sz w:val="24"/>
            <w:szCs w:val="24"/>
          </w:rPr>
          <w:t>/</w:t>
        </w:r>
      </w:hyperlink>
      <w:r w:rsidRPr="007217C3">
        <w:rPr>
          <w:rFonts w:ascii="Times New Roman" w:hAnsi="Times New Roman"/>
          <w:sz w:val="24"/>
          <w:szCs w:val="24"/>
        </w:rPr>
        <w:t>.</w:t>
      </w:r>
    </w:p>
    <w:p w:rsidR="001569D6" w:rsidRPr="007217C3" w:rsidRDefault="001569D6" w:rsidP="001569D6">
      <w:pPr>
        <w:pStyle w:val="ab"/>
        <w:tabs>
          <w:tab w:val="right" w:pos="9639"/>
        </w:tabs>
        <w:jc w:val="both"/>
        <w:rPr>
          <w:rFonts w:ascii="Times New Roman" w:hAnsi="Times New Roman"/>
          <w:sz w:val="24"/>
          <w:szCs w:val="24"/>
        </w:rPr>
      </w:pPr>
      <w:r w:rsidRPr="007217C3">
        <w:rPr>
          <w:rFonts w:ascii="Times New Roman" w:hAnsi="Times New Roman"/>
          <w:sz w:val="24"/>
          <w:szCs w:val="24"/>
        </w:rPr>
        <w:t xml:space="preserve">2. Национальная информационно-аналитическая система – Российский индекс научного цитирования (РИНЦ). - </w:t>
      </w:r>
      <w:r w:rsidRPr="007217C3">
        <w:rPr>
          <w:rFonts w:ascii="Times New Roman" w:hAnsi="Times New Roman"/>
          <w:sz w:val="24"/>
          <w:szCs w:val="24"/>
          <w:lang w:val="en-US"/>
        </w:rPr>
        <w:t>URL</w:t>
      </w:r>
      <w:r w:rsidRPr="007217C3">
        <w:rPr>
          <w:rFonts w:ascii="Times New Roman" w:hAnsi="Times New Roman"/>
          <w:sz w:val="24"/>
          <w:szCs w:val="24"/>
        </w:rPr>
        <w:t xml:space="preserve">: </w:t>
      </w:r>
      <w:hyperlink r:id="rId14" w:history="1">
        <w:r w:rsidRPr="007217C3">
          <w:rPr>
            <w:rStyle w:val="aa"/>
            <w:rFonts w:ascii="Times New Roman" w:hAnsi="Times New Roman"/>
            <w:sz w:val="24"/>
            <w:szCs w:val="24"/>
            <w:lang w:val="en-US"/>
          </w:rPr>
          <w:t>http</w:t>
        </w:r>
        <w:r w:rsidRPr="007217C3">
          <w:rPr>
            <w:rStyle w:val="aa"/>
            <w:rFonts w:ascii="Times New Roman" w:hAnsi="Times New Roman"/>
            <w:sz w:val="24"/>
            <w:szCs w:val="24"/>
          </w:rPr>
          <w:t>://</w:t>
        </w:r>
        <w:r w:rsidRPr="007217C3">
          <w:rPr>
            <w:rStyle w:val="aa"/>
            <w:rFonts w:ascii="Times New Roman" w:hAnsi="Times New Roman"/>
            <w:sz w:val="24"/>
            <w:szCs w:val="24"/>
            <w:lang w:val="en-US"/>
          </w:rPr>
          <w:t>elibrary</w:t>
        </w:r>
        <w:r w:rsidRPr="007217C3">
          <w:rPr>
            <w:rStyle w:val="aa"/>
            <w:rFonts w:ascii="Times New Roman" w:hAnsi="Times New Roman"/>
            <w:sz w:val="24"/>
            <w:szCs w:val="24"/>
          </w:rPr>
          <w:t>.</w:t>
        </w:r>
        <w:r w:rsidRPr="007217C3">
          <w:rPr>
            <w:rStyle w:val="aa"/>
            <w:rFonts w:ascii="Times New Roman" w:hAnsi="Times New Roman"/>
            <w:sz w:val="24"/>
            <w:szCs w:val="24"/>
            <w:lang w:val="en-US"/>
          </w:rPr>
          <w:t>ru</w:t>
        </w:r>
        <w:r w:rsidRPr="007217C3">
          <w:rPr>
            <w:rStyle w:val="aa"/>
            <w:rFonts w:ascii="Times New Roman" w:hAnsi="Times New Roman"/>
            <w:sz w:val="24"/>
            <w:szCs w:val="24"/>
          </w:rPr>
          <w:t>/</w:t>
        </w:r>
        <w:r w:rsidRPr="007217C3">
          <w:rPr>
            <w:rStyle w:val="aa"/>
            <w:rFonts w:ascii="Times New Roman" w:hAnsi="Times New Roman"/>
            <w:sz w:val="24"/>
            <w:szCs w:val="24"/>
            <w:lang w:val="en-US"/>
          </w:rPr>
          <w:t>project</w:t>
        </w:r>
        <w:r w:rsidRPr="007217C3">
          <w:rPr>
            <w:rStyle w:val="aa"/>
            <w:rFonts w:ascii="Times New Roman" w:hAnsi="Times New Roman"/>
            <w:sz w:val="24"/>
            <w:szCs w:val="24"/>
          </w:rPr>
          <w:t>_</w:t>
        </w:r>
        <w:r w:rsidRPr="007217C3">
          <w:rPr>
            <w:rStyle w:val="aa"/>
            <w:rFonts w:ascii="Times New Roman" w:hAnsi="Times New Roman"/>
            <w:sz w:val="24"/>
            <w:szCs w:val="24"/>
            <w:lang w:val="en-US"/>
          </w:rPr>
          <w:t>risc</w:t>
        </w:r>
        <w:r w:rsidRPr="007217C3">
          <w:rPr>
            <w:rStyle w:val="aa"/>
            <w:rFonts w:ascii="Times New Roman" w:hAnsi="Times New Roman"/>
            <w:sz w:val="24"/>
            <w:szCs w:val="24"/>
          </w:rPr>
          <w:t>.</w:t>
        </w:r>
        <w:r w:rsidRPr="007217C3">
          <w:rPr>
            <w:rStyle w:val="aa"/>
            <w:rFonts w:ascii="Times New Roman" w:hAnsi="Times New Roman"/>
            <w:sz w:val="24"/>
            <w:szCs w:val="24"/>
            <w:lang w:val="en-US"/>
          </w:rPr>
          <w:t>asp</w:t>
        </w:r>
      </w:hyperlink>
      <w:r w:rsidRPr="007217C3">
        <w:rPr>
          <w:rFonts w:ascii="Times New Roman" w:hAnsi="Times New Roman"/>
          <w:sz w:val="24"/>
          <w:szCs w:val="24"/>
        </w:rPr>
        <w:t>.</w:t>
      </w:r>
    </w:p>
    <w:p w:rsidR="001569D6" w:rsidRPr="007217C3" w:rsidRDefault="001569D6" w:rsidP="001569D6">
      <w:pPr>
        <w:pStyle w:val="ab"/>
        <w:tabs>
          <w:tab w:val="right" w:pos="9639"/>
        </w:tabs>
        <w:jc w:val="both"/>
        <w:rPr>
          <w:rFonts w:ascii="Times New Roman" w:hAnsi="Times New Roman"/>
          <w:sz w:val="24"/>
          <w:szCs w:val="24"/>
        </w:rPr>
      </w:pPr>
      <w:r w:rsidRPr="007217C3">
        <w:rPr>
          <w:rFonts w:ascii="Times New Roman" w:hAnsi="Times New Roman"/>
          <w:sz w:val="24"/>
          <w:szCs w:val="24"/>
        </w:rPr>
        <w:t xml:space="preserve">3. Поисковая система Академия </w:t>
      </w:r>
      <w:r w:rsidRPr="007217C3">
        <w:rPr>
          <w:rFonts w:ascii="Times New Roman" w:hAnsi="Times New Roman"/>
          <w:sz w:val="24"/>
          <w:szCs w:val="24"/>
          <w:lang w:val="en-US"/>
        </w:rPr>
        <w:t>Google</w:t>
      </w:r>
      <w:r w:rsidRPr="007217C3">
        <w:rPr>
          <w:rFonts w:ascii="Times New Roman" w:hAnsi="Times New Roman"/>
          <w:sz w:val="24"/>
          <w:szCs w:val="24"/>
        </w:rPr>
        <w:t xml:space="preserve"> (</w:t>
      </w:r>
      <w:r w:rsidRPr="007217C3">
        <w:rPr>
          <w:rFonts w:ascii="Times New Roman" w:hAnsi="Times New Roman"/>
          <w:sz w:val="24"/>
          <w:szCs w:val="24"/>
          <w:lang w:val="en-US"/>
        </w:rPr>
        <w:t>Google</w:t>
      </w:r>
      <w:r w:rsidRPr="007217C3">
        <w:rPr>
          <w:rFonts w:ascii="Times New Roman" w:hAnsi="Times New Roman"/>
          <w:sz w:val="24"/>
          <w:szCs w:val="24"/>
        </w:rPr>
        <w:t xml:space="preserve"> </w:t>
      </w:r>
      <w:r w:rsidRPr="007217C3">
        <w:rPr>
          <w:rFonts w:ascii="Times New Roman" w:hAnsi="Times New Roman"/>
          <w:sz w:val="24"/>
          <w:szCs w:val="24"/>
          <w:lang w:val="en-US"/>
        </w:rPr>
        <w:t>Scholar</w:t>
      </w:r>
      <w:r w:rsidRPr="007217C3">
        <w:rPr>
          <w:rFonts w:ascii="Times New Roman" w:hAnsi="Times New Roman"/>
          <w:sz w:val="24"/>
          <w:szCs w:val="24"/>
        </w:rPr>
        <w:t xml:space="preserve">). - </w:t>
      </w:r>
      <w:r w:rsidRPr="007217C3">
        <w:rPr>
          <w:rFonts w:ascii="Times New Roman" w:hAnsi="Times New Roman"/>
          <w:sz w:val="24"/>
          <w:szCs w:val="24"/>
          <w:lang w:val="en-US"/>
        </w:rPr>
        <w:t>URL</w:t>
      </w:r>
      <w:r w:rsidRPr="007217C3">
        <w:rPr>
          <w:rFonts w:ascii="Times New Roman" w:hAnsi="Times New Roman"/>
          <w:sz w:val="24"/>
          <w:szCs w:val="24"/>
        </w:rPr>
        <w:t xml:space="preserve">: </w:t>
      </w:r>
      <w:hyperlink r:id="rId15" w:history="1">
        <w:r w:rsidRPr="007217C3">
          <w:rPr>
            <w:rStyle w:val="aa"/>
            <w:rFonts w:ascii="Times New Roman" w:hAnsi="Times New Roman"/>
            <w:sz w:val="24"/>
            <w:szCs w:val="24"/>
            <w:lang w:val="en-US"/>
          </w:rPr>
          <w:t>http</w:t>
        </w:r>
        <w:r w:rsidRPr="007217C3">
          <w:rPr>
            <w:rStyle w:val="aa"/>
            <w:rFonts w:ascii="Times New Roman" w:hAnsi="Times New Roman"/>
            <w:sz w:val="24"/>
            <w:szCs w:val="24"/>
          </w:rPr>
          <w:t>://</w:t>
        </w:r>
        <w:r w:rsidRPr="007217C3">
          <w:rPr>
            <w:rStyle w:val="aa"/>
            <w:rFonts w:ascii="Times New Roman" w:hAnsi="Times New Roman"/>
            <w:sz w:val="24"/>
            <w:szCs w:val="24"/>
            <w:lang w:val="en-US"/>
          </w:rPr>
          <w:t>scholar</w:t>
        </w:r>
        <w:r w:rsidRPr="007217C3">
          <w:rPr>
            <w:rStyle w:val="aa"/>
            <w:rFonts w:ascii="Times New Roman" w:hAnsi="Times New Roman"/>
            <w:sz w:val="24"/>
            <w:szCs w:val="24"/>
          </w:rPr>
          <w:t>.</w:t>
        </w:r>
        <w:r w:rsidRPr="007217C3">
          <w:rPr>
            <w:rStyle w:val="aa"/>
            <w:rFonts w:ascii="Times New Roman" w:hAnsi="Times New Roman"/>
            <w:sz w:val="24"/>
            <w:szCs w:val="24"/>
            <w:lang w:val="en-US"/>
          </w:rPr>
          <w:t>google</w:t>
        </w:r>
        <w:r w:rsidRPr="007217C3">
          <w:rPr>
            <w:rStyle w:val="aa"/>
            <w:rFonts w:ascii="Times New Roman" w:hAnsi="Times New Roman"/>
            <w:sz w:val="24"/>
            <w:szCs w:val="24"/>
          </w:rPr>
          <w:t>.</w:t>
        </w:r>
        <w:r w:rsidRPr="007217C3">
          <w:rPr>
            <w:rStyle w:val="aa"/>
            <w:rFonts w:ascii="Times New Roman" w:hAnsi="Times New Roman"/>
            <w:sz w:val="24"/>
            <w:szCs w:val="24"/>
            <w:lang w:val="en-US"/>
          </w:rPr>
          <w:t>ru</w:t>
        </w:r>
        <w:r w:rsidRPr="007217C3">
          <w:rPr>
            <w:rStyle w:val="aa"/>
            <w:rFonts w:ascii="Times New Roman" w:hAnsi="Times New Roman"/>
            <w:sz w:val="24"/>
            <w:szCs w:val="24"/>
          </w:rPr>
          <w:t>/</w:t>
        </w:r>
      </w:hyperlink>
      <w:r w:rsidRPr="007217C3">
        <w:rPr>
          <w:rFonts w:ascii="Times New Roman" w:hAnsi="Times New Roman"/>
          <w:sz w:val="24"/>
          <w:szCs w:val="24"/>
        </w:rPr>
        <w:t>.</w:t>
      </w:r>
    </w:p>
    <w:p w:rsidR="001569D6" w:rsidRPr="007217C3" w:rsidRDefault="001569D6" w:rsidP="001569D6">
      <w:pPr>
        <w:pStyle w:val="ab"/>
        <w:tabs>
          <w:tab w:val="right" w:pos="9639"/>
        </w:tabs>
        <w:jc w:val="both"/>
        <w:rPr>
          <w:rFonts w:ascii="Times New Roman" w:hAnsi="Times New Roman"/>
          <w:sz w:val="24"/>
          <w:szCs w:val="24"/>
        </w:rPr>
      </w:pPr>
      <w:r w:rsidRPr="007217C3">
        <w:rPr>
          <w:rFonts w:ascii="Times New Roman" w:hAnsi="Times New Roman"/>
          <w:sz w:val="24"/>
          <w:szCs w:val="24"/>
        </w:rPr>
        <w:t xml:space="preserve">4. Информационная система – Единое окно доступа к информационным ресурсам. - </w:t>
      </w:r>
      <w:r w:rsidRPr="007217C3">
        <w:rPr>
          <w:rFonts w:ascii="Times New Roman" w:hAnsi="Times New Roman"/>
          <w:sz w:val="24"/>
          <w:szCs w:val="24"/>
          <w:lang w:val="en-US"/>
        </w:rPr>
        <w:t>URL</w:t>
      </w:r>
      <w:r w:rsidRPr="007217C3">
        <w:rPr>
          <w:rFonts w:ascii="Times New Roman" w:hAnsi="Times New Roman"/>
          <w:sz w:val="24"/>
          <w:szCs w:val="24"/>
        </w:rPr>
        <w:t xml:space="preserve">: </w:t>
      </w:r>
      <w:hyperlink r:id="rId16" w:history="1">
        <w:r w:rsidRPr="007217C3">
          <w:rPr>
            <w:rStyle w:val="aa"/>
            <w:rFonts w:ascii="Times New Roman" w:hAnsi="Times New Roman"/>
            <w:sz w:val="24"/>
            <w:szCs w:val="24"/>
            <w:lang w:val="en-US"/>
          </w:rPr>
          <w:t>http</w:t>
        </w:r>
        <w:r w:rsidRPr="007217C3">
          <w:rPr>
            <w:rStyle w:val="aa"/>
            <w:rFonts w:ascii="Times New Roman" w:hAnsi="Times New Roman"/>
            <w:sz w:val="24"/>
            <w:szCs w:val="24"/>
          </w:rPr>
          <w:t>://</w:t>
        </w:r>
        <w:r w:rsidRPr="007217C3">
          <w:rPr>
            <w:rStyle w:val="aa"/>
            <w:rFonts w:ascii="Times New Roman" w:hAnsi="Times New Roman"/>
            <w:sz w:val="24"/>
            <w:szCs w:val="24"/>
            <w:lang w:val="en-US"/>
          </w:rPr>
          <w:t>window</w:t>
        </w:r>
        <w:r w:rsidRPr="007217C3">
          <w:rPr>
            <w:rStyle w:val="aa"/>
            <w:rFonts w:ascii="Times New Roman" w:hAnsi="Times New Roman"/>
            <w:sz w:val="24"/>
            <w:szCs w:val="24"/>
          </w:rPr>
          <w:t>.</w:t>
        </w:r>
        <w:r w:rsidRPr="007217C3">
          <w:rPr>
            <w:rStyle w:val="aa"/>
            <w:rFonts w:ascii="Times New Roman" w:hAnsi="Times New Roman"/>
            <w:sz w:val="24"/>
            <w:szCs w:val="24"/>
            <w:lang w:val="en-US"/>
          </w:rPr>
          <w:t>edu</w:t>
        </w:r>
        <w:r w:rsidRPr="007217C3">
          <w:rPr>
            <w:rStyle w:val="aa"/>
            <w:rFonts w:ascii="Times New Roman" w:hAnsi="Times New Roman"/>
            <w:sz w:val="24"/>
            <w:szCs w:val="24"/>
          </w:rPr>
          <w:t>.</w:t>
        </w:r>
        <w:r w:rsidRPr="007217C3">
          <w:rPr>
            <w:rStyle w:val="aa"/>
            <w:rFonts w:ascii="Times New Roman" w:hAnsi="Times New Roman"/>
            <w:sz w:val="24"/>
            <w:szCs w:val="24"/>
            <w:lang w:val="en-US"/>
          </w:rPr>
          <w:t>ru</w:t>
        </w:r>
        <w:r w:rsidRPr="007217C3">
          <w:rPr>
            <w:rStyle w:val="aa"/>
            <w:rFonts w:ascii="Times New Roman" w:hAnsi="Times New Roman"/>
            <w:sz w:val="24"/>
            <w:szCs w:val="24"/>
          </w:rPr>
          <w:t>/</w:t>
        </w:r>
      </w:hyperlink>
      <w:r w:rsidRPr="007217C3">
        <w:rPr>
          <w:rFonts w:ascii="Times New Roman" w:hAnsi="Times New Roman"/>
          <w:sz w:val="24"/>
          <w:szCs w:val="24"/>
        </w:rPr>
        <w:t>.</w:t>
      </w:r>
    </w:p>
    <w:p w:rsidR="001569D6" w:rsidRPr="007217C3" w:rsidRDefault="001569D6" w:rsidP="001569D6">
      <w:pPr>
        <w:pStyle w:val="ab"/>
        <w:tabs>
          <w:tab w:val="right" w:pos="9639"/>
        </w:tabs>
        <w:jc w:val="both"/>
        <w:rPr>
          <w:rFonts w:ascii="Times New Roman" w:hAnsi="Times New Roman"/>
          <w:sz w:val="24"/>
          <w:szCs w:val="24"/>
        </w:rPr>
      </w:pPr>
      <w:r w:rsidRPr="007217C3">
        <w:rPr>
          <w:rFonts w:ascii="Times New Roman" w:hAnsi="Times New Roman"/>
          <w:sz w:val="24"/>
          <w:szCs w:val="24"/>
        </w:rPr>
        <w:t xml:space="preserve">5. Федерально государственное бюджетное учреждение «Федеральный институт промышленной собственности». – Режим доступа: </w:t>
      </w:r>
      <w:hyperlink r:id="rId17" w:history="1">
        <w:r w:rsidRPr="007217C3">
          <w:rPr>
            <w:rStyle w:val="aa"/>
            <w:rFonts w:ascii="Times New Roman" w:hAnsi="Times New Roman"/>
            <w:sz w:val="24"/>
            <w:szCs w:val="24"/>
            <w:lang w:val="en-US"/>
          </w:rPr>
          <w:t>http</w:t>
        </w:r>
        <w:r w:rsidRPr="007217C3">
          <w:rPr>
            <w:rStyle w:val="aa"/>
            <w:rFonts w:ascii="Times New Roman" w:hAnsi="Times New Roman"/>
            <w:sz w:val="24"/>
            <w:szCs w:val="24"/>
          </w:rPr>
          <w:t>://</w:t>
        </w:r>
        <w:r w:rsidRPr="007217C3">
          <w:rPr>
            <w:rStyle w:val="aa"/>
            <w:rFonts w:ascii="Times New Roman" w:hAnsi="Times New Roman"/>
            <w:sz w:val="24"/>
            <w:szCs w:val="24"/>
            <w:lang w:val="en-US"/>
          </w:rPr>
          <w:t>www</w:t>
        </w:r>
        <w:r w:rsidRPr="007217C3">
          <w:rPr>
            <w:rStyle w:val="aa"/>
            <w:rFonts w:ascii="Times New Roman" w:hAnsi="Times New Roman"/>
            <w:sz w:val="24"/>
            <w:szCs w:val="24"/>
          </w:rPr>
          <w:t>1.</w:t>
        </w:r>
        <w:r w:rsidRPr="007217C3">
          <w:rPr>
            <w:rStyle w:val="aa"/>
            <w:rFonts w:ascii="Times New Roman" w:hAnsi="Times New Roman"/>
            <w:sz w:val="24"/>
            <w:szCs w:val="24"/>
            <w:lang w:val="en-US"/>
          </w:rPr>
          <w:t>fips</w:t>
        </w:r>
        <w:r w:rsidRPr="007217C3">
          <w:rPr>
            <w:rStyle w:val="aa"/>
            <w:rFonts w:ascii="Times New Roman" w:hAnsi="Times New Roman"/>
            <w:sz w:val="24"/>
            <w:szCs w:val="24"/>
          </w:rPr>
          <w:t>.</w:t>
        </w:r>
        <w:r w:rsidRPr="007217C3">
          <w:rPr>
            <w:rStyle w:val="aa"/>
            <w:rFonts w:ascii="Times New Roman" w:hAnsi="Times New Roman"/>
            <w:sz w:val="24"/>
            <w:szCs w:val="24"/>
            <w:lang w:val="en-US"/>
          </w:rPr>
          <w:t>ru</w:t>
        </w:r>
        <w:r w:rsidRPr="007217C3">
          <w:rPr>
            <w:rStyle w:val="aa"/>
            <w:rFonts w:ascii="Times New Roman" w:hAnsi="Times New Roman"/>
            <w:sz w:val="24"/>
            <w:szCs w:val="24"/>
          </w:rPr>
          <w:t>/</w:t>
        </w:r>
      </w:hyperlink>
      <w:r w:rsidRPr="007217C3">
        <w:rPr>
          <w:rFonts w:ascii="Times New Roman" w:hAnsi="Times New Roman"/>
          <w:sz w:val="24"/>
          <w:szCs w:val="24"/>
        </w:rPr>
        <w:t>.</w:t>
      </w:r>
    </w:p>
    <w:p w:rsidR="001569D6" w:rsidRPr="007217C3" w:rsidRDefault="001569D6" w:rsidP="001569D6">
      <w:pPr>
        <w:pStyle w:val="ab"/>
        <w:tabs>
          <w:tab w:val="right" w:pos="9639"/>
        </w:tabs>
        <w:jc w:val="both"/>
        <w:rPr>
          <w:rFonts w:ascii="Times New Roman" w:hAnsi="Times New Roman"/>
          <w:sz w:val="24"/>
          <w:szCs w:val="24"/>
        </w:rPr>
      </w:pPr>
      <w:r w:rsidRPr="007217C3">
        <w:rPr>
          <w:rFonts w:ascii="Times New Roman" w:hAnsi="Times New Roman"/>
          <w:sz w:val="24"/>
          <w:szCs w:val="24"/>
        </w:rPr>
        <w:t xml:space="preserve">6. Библиотека ФГБОУ ВПО «МГТУ»: </w:t>
      </w:r>
      <w:r w:rsidRPr="007217C3">
        <w:rPr>
          <w:rFonts w:ascii="Times New Roman" w:hAnsi="Times New Roman"/>
          <w:sz w:val="24"/>
          <w:szCs w:val="24"/>
          <w:lang w:val="en-US"/>
        </w:rPr>
        <w:t>URL</w:t>
      </w:r>
      <w:r w:rsidRPr="007217C3">
        <w:rPr>
          <w:rFonts w:ascii="Times New Roman" w:hAnsi="Times New Roman"/>
          <w:sz w:val="24"/>
          <w:szCs w:val="24"/>
        </w:rPr>
        <w:t xml:space="preserve"> - </w:t>
      </w:r>
      <w:hyperlink r:id="rId18" w:history="1">
        <w:r w:rsidRPr="007217C3">
          <w:rPr>
            <w:rStyle w:val="aa"/>
            <w:rFonts w:ascii="Times New Roman" w:hAnsi="Times New Roman"/>
            <w:sz w:val="24"/>
            <w:szCs w:val="24"/>
          </w:rPr>
          <w:t>http</w:t>
        </w:r>
      </w:hyperlink>
      <w:hyperlink r:id="rId19" w:history="1">
        <w:r w:rsidRPr="007217C3">
          <w:rPr>
            <w:rStyle w:val="aa"/>
            <w:rFonts w:ascii="Times New Roman" w:hAnsi="Times New Roman"/>
            <w:sz w:val="24"/>
            <w:szCs w:val="24"/>
          </w:rPr>
          <w:t>://www.</w:t>
        </w:r>
      </w:hyperlink>
      <w:hyperlink r:id="rId20" w:history="1">
        <w:r w:rsidRPr="007217C3">
          <w:rPr>
            <w:rStyle w:val="aa"/>
            <w:rFonts w:ascii="Times New Roman" w:hAnsi="Times New Roman"/>
            <w:sz w:val="24"/>
            <w:szCs w:val="24"/>
            <w:lang w:val="en-US"/>
          </w:rPr>
          <w:t>magtu</w:t>
        </w:r>
      </w:hyperlink>
      <w:hyperlink r:id="rId21" w:history="1">
        <w:r w:rsidRPr="007217C3">
          <w:rPr>
            <w:rStyle w:val="aa"/>
            <w:rFonts w:ascii="Times New Roman" w:hAnsi="Times New Roman"/>
            <w:sz w:val="24"/>
            <w:szCs w:val="24"/>
          </w:rPr>
          <w:t>.</w:t>
        </w:r>
      </w:hyperlink>
      <w:hyperlink r:id="rId22" w:history="1">
        <w:r w:rsidRPr="007217C3">
          <w:rPr>
            <w:rStyle w:val="aa"/>
            <w:rFonts w:ascii="Times New Roman" w:hAnsi="Times New Roman"/>
            <w:sz w:val="24"/>
            <w:szCs w:val="24"/>
            <w:lang w:val="en-US"/>
          </w:rPr>
          <w:t>ru</w:t>
        </w:r>
      </w:hyperlink>
      <w:hyperlink r:id="rId23" w:history="1">
        <w:r w:rsidRPr="007217C3">
          <w:rPr>
            <w:rStyle w:val="aa"/>
            <w:rFonts w:ascii="Times New Roman" w:hAnsi="Times New Roman"/>
            <w:sz w:val="24"/>
            <w:szCs w:val="24"/>
          </w:rPr>
          <w:t>/</w:t>
        </w:r>
      </w:hyperlink>
      <w:r w:rsidRPr="007217C3">
        <w:rPr>
          <w:rFonts w:ascii="Times New Roman" w:hAnsi="Times New Roman"/>
          <w:sz w:val="24"/>
          <w:szCs w:val="24"/>
        </w:rPr>
        <w:t>.</w:t>
      </w:r>
      <w:r w:rsidRPr="007217C3">
        <w:rPr>
          <w:rFonts w:ascii="Times New Roman" w:hAnsi="Times New Roman"/>
          <w:sz w:val="24"/>
          <w:szCs w:val="24"/>
          <w:u w:val="single"/>
        </w:rPr>
        <w:t xml:space="preserve"> </w:t>
      </w:r>
    </w:p>
    <w:p w:rsidR="001569D6" w:rsidRPr="007217C3" w:rsidRDefault="001569D6" w:rsidP="001569D6">
      <w:pPr>
        <w:pStyle w:val="ab"/>
        <w:tabs>
          <w:tab w:val="right" w:pos="9639"/>
        </w:tabs>
        <w:jc w:val="both"/>
        <w:rPr>
          <w:rFonts w:ascii="Times New Roman" w:hAnsi="Times New Roman"/>
          <w:sz w:val="24"/>
          <w:szCs w:val="24"/>
        </w:rPr>
      </w:pPr>
      <w:r w:rsidRPr="007217C3">
        <w:rPr>
          <w:rFonts w:ascii="Times New Roman" w:hAnsi="Times New Roman"/>
          <w:sz w:val="24"/>
          <w:szCs w:val="24"/>
        </w:rPr>
        <w:t xml:space="preserve">7. Библиотека учебной и научной литературы: </w:t>
      </w:r>
      <w:r w:rsidRPr="007217C3">
        <w:rPr>
          <w:rFonts w:ascii="Times New Roman" w:hAnsi="Times New Roman"/>
          <w:sz w:val="24"/>
          <w:szCs w:val="24"/>
          <w:lang w:val="en-US"/>
        </w:rPr>
        <w:t>URL</w:t>
      </w:r>
      <w:r w:rsidRPr="007217C3">
        <w:rPr>
          <w:rFonts w:ascii="Times New Roman" w:hAnsi="Times New Roman"/>
          <w:sz w:val="24"/>
          <w:szCs w:val="24"/>
        </w:rPr>
        <w:t xml:space="preserve"> - </w:t>
      </w:r>
      <w:hyperlink r:id="rId24" w:history="1">
        <w:r w:rsidRPr="007217C3">
          <w:rPr>
            <w:rStyle w:val="aa"/>
            <w:rFonts w:ascii="Times New Roman" w:hAnsi="Times New Roman"/>
            <w:sz w:val="24"/>
            <w:szCs w:val="24"/>
            <w:lang w:val="en-US"/>
          </w:rPr>
          <w:t>http</w:t>
        </w:r>
        <w:r w:rsidRPr="007217C3">
          <w:rPr>
            <w:rStyle w:val="aa"/>
            <w:rFonts w:ascii="Times New Roman" w:hAnsi="Times New Roman"/>
            <w:sz w:val="24"/>
            <w:szCs w:val="24"/>
          </w:rPr>
          <w:t>://</w:t>
        </w:r>
        <w:r w:rsidRPr="007217C3">
          <w:rPr>
            <w:rStyle w:val="aa"/>
            <w:rFonts w:ascii="Times New Roman" w:hAnsi="Times New Roman"/>
            <w:sz w:val="24"/>
            <w:szCs w:val="24"/>
            <w:lang w:val="en-US"/>
          </w:rPr>
          <w:t>www</w:t>
        </w:r>
        <w:r w:rsidRPr="007217C3">
          <w:rPr>
            <w:rStyle w:val="aa"/>
            <w:rFonts w:ascii="Times New Roman" w:hAnsi="Times New Roman"/>
            <w:sz w:val="24"/>
            <w:szCs w:val="24"/>
          </w:rPr>
          <w:t>.I-U.</w:t>
        </w:r>
        <w:r w:rsidRPr="007217C3">
          <w:rPr>
            <w:rStyle w:val="aa"/>
            <w:rFonts w:ascii="Times New Roman" w:hAnsi="Times New Roman"/>
            <w:sz w:val="24"/>
            <w:szCs w:val="24"/>
            <w:lang w:val="en-US"/>
          </w:rPr>
          <w:t>ru</w:t>
        </w:r>
      </w:hyperlink>
      <w:r w:rsidRPr="007217C3">
        <w:rPr>
          <w:rFonts w:ascii="Times New Roman" w:hAnsi="Times New Roman"/>
          <w:sz w:val="24"/>
          <w:szCs w:val="24"/>
        </w:rPr>
        <w:t xml:space="preserve">. </w:t>
      </w:r>
    </w:p>
    <w:p w:rsidR="001569D6" w:rsidRPr="007217C3" w:rsidRDefault="001569D6" w:rsidP="001569D6">
      <w:pPr>
        <w:pStyle w:val="ab"/>
        <w:tabs>
          <w:tab w:val="right" w:pos="9639"/>
        </w:tabs>
        <w:jc w:val="both"/>
        <w:rPr>
          <w:rFonts w:ascii="Times New Roman" w:hAnsi="Times New Roman"/>
          <w:sz w:val="24"/>
          <w:szCs w:val="24"/>
        </w:rPr>
      </w:pPr>
      <w:r w:rsidRPr="007217C3">
        <w:rPr>
          <w:rFonts w:ascii="Times New Roman" w:hAnsi="Times New Roman"/>
          <w:sz w:val="24"/>
          <w:szCs w:val="24"/>
        </w:rPr>
        <w:t xml:space="preserve">8. Государственная  публичная научно-техническая библиотека России: </w:t>
      </w:r>
      <w:hyperlink r:id="rId25" w:history="1">
        <w:r w:rsidRPr="007217C3">
          <w:rPr>
            <w:rStyle w:val="aa"/>
            <w:rFonts w:ascii="Times New Roman" w:hAnsi="Times New Roman"/>
            <w:sz w:val="24"/>
            <w:szCs w:val="24"/>
            <w:lang w:val="en-US"/>
          </w:rPr>
          <w:t>URL</w:t>
        </w:r>
      </w:hyperlink>
      <w:r w:rsidRPr="007217C3">
        <w:rPr>
          <w:rFonts w:ascii="Times New Roman" w:hAnsi="Times New Roman"/>
          <w:sz w:val="24"/>
          <w:szCs w:val="24"/>
        </w:rPr>
        <w:t xml:space="preserve"> -</w:t>
      </w:r>
      <w:hyperlink r:id="rId26" w:history="1">
        <w:r w:rsidRPr="007217C3">
          <w:rPr>
            <w:rStyle w:val="aa"/>
            <w:rFonts w:ascii="Times New Roman" w:hAnsi="Times New Roman"/>
            <w:sz w:val="24"/>
            <w:szCs w:val="24"/>
          </w:rPr>
          <w:t>http</w:t>
        </w:r>
      </w:hyperlink>
      <w:hyperlink r:id="rId27" w:history="1">
        <w:r w:rsidRPr="007217C3">
          <w:rPr>
            <w:rStyle w:val="aa"/>
            <w:rFonts w:ascii="Times New Roman" w:hAnsi="Times New Roman"/>
            <w:sz w:val="24"/>
            <w:szCs w:val="24"/>
          </w:rPr>
          <w:t>://</w:t>
        </w:r>
      </w:hyperlink>
      <w:hyperlink r:id="rId28" w:history="1">
        <w:r w:rsidRPr="007217C3">
          <w:rPr>
            <w:rStyle w:val="aa"/>
            <w:rFonts w:ascii="Times New Roman" w:hAnsi="Times New Roman"/>
            <w:sz w:val="24"/>
            <w:szCs w:val="24"/>
          </w:rPr>
          <w:t>www</w:t>
        </w:r>
      </w:hyperlink>
      <w:hyperlink r:id="rId29" w:history="1">
        <w:r w:rsidRPr="007217C3">
          <w:rPr>
            <w:rStyle w:val="aa"/>
            <w:rFonts w:ascii="Times New Roman" w:hAnsi="Times New Roman"/>
            <w:sz w:val="24"/>
            <w:szCs w:val="24"/>
          </w:rPr>
          <w:t>.</w:t>
        </w:r>
      </w:hyperlink>
      <w:hyperlink r:id="rId30" w:history="1">
        <w:r w:rsidRPr="007217C3">
          <w:rPr>
            <w:rStyle w:val="aa"/>
            <w:rFonts w:ascii="Times New Roman" w:hAnsi="Times New Roman"/>
            <w:sz w:val="24"/>
            <w:szCs w:val="24"/>
            <w:lang w:val="en-US"/>
          </w:rPr>
          <w:t>gpntb</w:t>
        </w:r>
      </w:hyperlink>
      <w:hyperlink r:id="rId31" w:history="1">
        <w:r w:rsidRPr="007217C3">
          <w:rPr>
            <w:rStyle w:val="aa"/>
            <w:rFonts w:ascii="Times New Roman" w:hAnsi="Times New Roman"/>
            <w:sz w:val="24"/>
            <w:szCs w:val="24"/>
          </w:rPr>
          <w:t>.</w:t>
        </w:r>
      </w:hyperlink>
      <w:hyperlink r:id="rId32" w:history="1">
        <w:r w:rsidRPr="007217C3">
          <w:rPr>
            <w:rStyle w:val="aa"/>
            <w:rFonts w:ascii="Times New Roman" w:hAnsi="Times New Roman"/>
            <w:sz w:val="24"/>
            <w:szCs w:val="24"/>
            <w:lang w:val="en-US"/>
          </w:rPr>
          <w:t>ru</w:t>
        </w:r>
      </w:hyperlink>
      <w:r w:rsidRPr="007217C3">
        <w:rPr>
          <w:rFonts w:ascii="Times New Roman" w:hAnsi="Times New Roman"/>
          <w:sz w:val="24"/>
          <w:szCs w:val="24"/>
        </w:rPr>
        <w:t xml:space="preserve">. </w:t>
      </w:r>
    </w:p>
    <w:p w:rsidR="001569D6" w:rsidRPr="007217C3" w:rsidRDefault="001569D6" w:rsidP="001569D6">
      <w:pPr>
        <w:pStyle w:val="ab"/>
        <w:tabs>
          <w:tab w:val="right" w:pos="9639"/>
        </w:tabs>
        <w:jc w:val="both"/>
        <w:rPr>
          <w:rFonts w:ascii="Times New Roman" w:hAnsi="Times New Roman"/>
          <w:sz w:val="24"/>
          <w:szCs w:val="24"/>
        </w:rPr>
      </w:pPr>
      <w:r w:rsidRPr="007217C3">
        <w:rPr>
          <w:rFonts w:ascii="Times New Roman" w:hAnsi="Times New Roman"/>
          <w:sz w:val="24"/>
          <w:szCs w:val="24"/>
        </w:rPr>
        <w:t xml:space="preserve">9. Официальный сайт Диссертационного фонда Российской государственной библиотеки: </w:t>
      </w:r>
      <w:r w:rsidRPr="007217C3">
        <w:rPr>
          <w:rFonts w:ascii="Times New Roman" w:hAnsi="Times New Roman"/>
          <w:sz w:val="24"/>
          <w:szCs w:val="24"/>
          <w:lang w:val="en-US"/>
        </w:rPr>
        <w:t>URL</w:t>
      </w:r>
      <w:r w:rsidRPr="007217C3">
        <w:rPr>
          <w:rFonts w:ascii="Times New Roman" w:hAnsi="Times New Roman"/>
          <w:sz w:val="24"/>
          <w:szCs w:val="24"/>
        </w:rPr>
        <w:t xml:space="preserve"> – </w:t>
      </w:r>
      <w:hyperlink r:id="rId33" w:history="1">
        <w:r w:rsidRPr="007217C3">
          <w:rPr>
            <w:rStyle w:val="aa"/>
            <w:rFonts w:ascii="Times New Roman" w:hAnsi="Times New Roman"/>
            <w:sz w:val="24"/>
            <w:szCs w:val="24"/>
          </w:rPr>
          <w:t>http://diss.rsl.ru/</w:t>
        </w:r>
      </w:hyperlink>
      <w:r w:rsidRPr="007217C3">
        <w:rPr>
          <w:rFonts w:ascii="Times New Roman" w:hAnsi="Times New Roman"/>
          <w:sz w:val="24"/>
          <w:szCs w:val="24"/>
        </w:rPr>
        <w:t xml:space="preserve">. </w:t>
      </w:r>
    </w:p>
    <w:p w:rsidR="001569D6" w:rsidRPr="007217C3" w:rsidRDefault="001569D6" w:rsidP="001569D6">
      <w:pPr>
        <w:pStyle w:val="ab"/>
        <w:tabs>
          <w:tab w:val="right" w:pos="9639"/>
        </w:tabs>
        <w:jc w:val="both"/>
        <w:rPr>
          <w:rFonts w:ascii="Times New Roman" w:hAnsi="Times New Roman"/>
          <w:sz w:val="24"/>
          <w:szCs w:val="24"/>
        </w:rPr>
      </w:pPr>
      <w:r w:rsidRPr="007217C3">
        <w:rPr>
          <w:rFonts w:ascii="Times New Roman" w:hAnsi="Times New Roman"/>
          <w:sz w:val="24"/>
          <w:szCs w:val="24"/>
        </w:rPr>
        <w:t xml:space="preserve">10. Официальный сайт Российской национальной библиотеки: </w:t>
      </w:r>
      <w:r w:rsidRPr="007217C3">
        <w:rPr>
          <w:rFonts w:ascii="Times New Roman" w:hAnsi="Times New Roman"/>
          <w:sz w:val="24"/>
          <w:szCs w:val="24"/>
          <w:lang w:val="en-US"/>
        </w:rPr>
        <w:t>URL</w:t>
      </w:r>
      <w:r w:rsidRPr="007217C3">
        <w:rPr>
          <w:rFonts w:ascii="Times New Roman" w:hAnsi="Times New Roman"/>
          <w:sz w:val="24"/>
          <w:szCs w:val="24"/>
        </w:rPr>
        <w:t xml:space="preserve"> – </w:t>
      </w:r>
      <w:hyperlink r:id="rId34" w:history="1">
        <w:r w:rsidRPr="007217C3">
          <w:rPr>
            <w:rStyle w:val="aa"/>
            <w:rFonts w:ascii="Times New Roman" w:hAnsi="Times New Roman"/>
            <w:sz w:val="24"/>
            <w:szCs w:val="24"/>
          </w:rPr>
          <w:t>http://www.nlr.ru</w:t>
        </w:r>
      </w:hyperlink>
      <w:r w:rsidRPr="007217C3">
        <w:rPr>
          <w:rFonts w:ascii="Times New Roman" w:hAnsi="Times New Roman"/>
          <w:sz w:val="24"/>
          <w:szCs w:val="24"/>
        </w:rPr>
        <w:t xml:space="preserve">.  </w:t>
      </w:r>
    </w:p>
    <w:p w:rsidR="001569D6" w:rsidRPr="007217C3" w:rsidRDefault="001569D6" w:rsidP="001569D6">
      <w:pPr>
        <w:pStyle w:val="ab"/>
        <w:tabs>
          <w:tab w:val="right" w:pos="9639"/>
        </w:tabs>
        <w:jc w:val="both"/>
        <w:rPr>
          <w:rFonts w:ascii="Times New Roman" w:hAnsi="Times New Roman"/>
          <w:sz w:val="24"/>
          <w:szCs w:val="24"/>
        </w:rPr>
      </w:pPr>
      <w:r w:rsidRPr="007217C3">
        <w:rPr>
          <w:rFonts w:ascii="Times New Roman" w:hAnsi="Times New Roman"/>
          <w:sz w:val="24"/>
          <w:szCs w:val="24"/>
        </w:rPr>
        <w:t xml:space="preserve">11. Сайт Библиотеки России: </w:t>
      </w:r>
      <w:r w:rsidRPr="007217C3">
        <w:rPr>
          <w:rFonts w:ascii="Times New Roman" w:hAnsi="Times New Roman"/>
          <w:sz w:val="24"/>
          <w:szCs w:val="24"/>
          <w:lang w:val="en-US"/>
        </w:rPr>
        <w:t>URL</w:t>
      </w:r>
      <w:r w:rsidRPr="007217C3">
        <w:rPr>
          <w:rFonts w:ascii="Times New Roman" w:hAnsi="Times New Roman"/>
          <w:sz w:val="24"/>
          <w:szCs w:val="24"/>
        </w:rPr>
        <w:t xml:space="preserve"> – </w:t>
      </w:r>
      <w:hyperlink r:id="rId35" w:history="1">
        <w:r w:rsidRPr="007217C3">
          <w:rPr>
            <w:rStyle w:val="aa"/>
            <w:rFonts w:ascii="Times New Roman" w:hAnsi="Times New Roman"/>
            <w:sz w:val="24"/>
            <w:szCs w:val="24"/>
          </w:rPr>
          <w:t>http://www.libs.ru/</w:t>
        </w:r>
      </w:hyperlink>
      <w:r w:rsidRPr="007217C3">
        <w:rPr>
          <w:rFonts w:ascii="Times New Roman" w:hAnsi="Times New Roman"/>
          <w:sz w:val="24"/>
          <w:szCs w:val="24"/>
        </w:rPr>
        <w:t>.</w:t>
      </w:r>
    </w:p>
    <w:p w:rsidR="001569D6" w:rsidRPr="007217C3" w:rsidRDefault="001569D6" w:rsidP="001569D6">
      <w:pPr>
        <w:pStyle w:val="ab"/>
        <w:tabs>
          <w:tab w:val="right" w:pos="9639"/>
        </w:tabs>
        <w:jc w:val="both"/>
        <w:rPr>
          <w:rFonts w:ascii="Times New Roman" w:hAnsi="Times New Roman"/>
          <w:sz w:val="24"/>
          <w:szCs w:val="24"/>
        </w:rPr>
      </w:pPr>
    </w:p>
    <w:p w:rsidR="001569D6" w:rsidRPr="007217C3" w:rsidRDefault="001569D6" w:rsidP="001569D6">
      <w:pPr>
        <w:pStyle w:val="Style8"/>
        <w:widowControl/>
        <w:tabs>
          <w:tab w:val="right" w:pos="9639"/>
        </w:tabs>
        <w:ind w:firstLine="0"/>
        <w:rPr>
          <w:rStyle w:val="FontStyle16"/>
          <w:b w:val="0"/>
          <w:i/>
          <w:color w:val="C00000"/>
        </w:rPr>
      </w:pPr>
    </w:p>
    <w:p w:rsidR="001569D6" w:rsidRPr="00D7120B" w:rsidRDefault="001569D6" w:rsidP="00D7120B">
      <w:pPr>
        <w:pStyle w:val="1"/>
        <w:tabs>
          <w:tab w:val="right" w:pos="9639"/>
        </w:tabs>
        <w:spacing w:before="0" w:after="0"/>
        <w:ind w:left="0"/>
        <w:rPr>
          <w:bCs/>
          <w:szCs w:val="24"/>
        </w:rPr>
      </w:pPr>
      <w:r w:rsidRPr="001569D6">
        <w:rPr>
          <w:rStyle w:val="FontStyle14"/>
          <w:b/>
          <w:sz w:val="24"/>
          <w:szCs w:val="24"/>
        </w:rPr>
        <w:t>9 Материально-техническое обеспечение дисциплины (модуля)</w:t>
      </w:r>
    </w:p>
    <w:p w:rsidR="001569D6" w:rsidRPr="007217C3" w:rsidRDefault="001569D6" w:rsidP="001569D6">
      <w:pPr>
        <w:tabs>
          <w:tab w:val="right" w:pos="9639"/>
        </w:tabs>
        <w:ind w:firstLine="0"/>
      </w:pPr>
      <w:r w:rsidRPr="007217C3"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959"/>
        <w:gridCol w:w="5612"/>
      </w:tblGrid>
      <w:tr w:rsidR="001569D6" w:rsidRPr="007217C3" w:rsidTr="00180EDD">
        <w:trPr>
          <w:tblHeader/>
        </w:trPr>
        <w:tc>
          <w:tcPr>
            <w:tcW w:w="2068" w:type="pct"/>
            <w:vAlign w:val="center"/>
          </w:tcPr>
          <w:p w:rsidR="001569D6" w:rsidRPr="007217C3" w:rsidRDefault="001569D6" w:rsidP="00180EDD">
            <w:pPr>
              <w:tabs>
                <w:tab w:val="right" w:pos="9639"/>
              </w:tabs>
              <w:ind w:firstLine="0"/>
              <w:jc w:val="center"/>
            </w:pPr>
            <w:r w:rsidRPr="007217C3">
              <w:t>Тип и название аудитории</w:t>
            </w:r>
          </w:p>
        </w:tc>
        <w:tc>
          <w:tcPr>
            <w:tcW w:w="2932" w:type="pct"/>
            <w:vAlign w:val="center"/>
          </w:tcPr>
          <w:p w:rsidR="001569D6" w:rsidRPr="007217C3" w:rsidRDefault="001569D6" w:rsidP="00180EDD">
            <w:pPr>
              <w:tabs>
                <w:tab w:val="right" w:pos="9639"/>
              </w:tabs>
              <w:ind w:firstLine="0"/>
              <w:jc w:val="center"/>
            </w:pPr>
            <w:r w:rsidRPr="007217C3">
              <w:t>Оснащение аудитории</w:t>
            </w:r>
          </w:p>
        </w:tc>
      </w:tr>
      <w:tr w:rsidR="001569D6" w:rsidRPr="007217C3" w:rsidTr="00180EDD">
        <w:tc>
          <w:tcPr>
            <w:tcW w:w="2068" w:type="pct"/>
          </w:tcPr>
          <w:p w:rsidR="001569D6" w:rsidRPr="007217C3" w:rsidRDefault="001569D6" w:rsidP="00180EDD">
            <w:pPr>
              <w:tabs>
                <w:tab w:val="right" w:pos="9639"/>
              </w:tabs>
              <w:ind w:firstLine="0"/>
            </w:pPr>
            <w:r w:rsidRPr="007217C3">
              <w:t>Учебные аудитории для проведения занятий лекционного типа</w:t>
            </w:r>
          </w:p>
        </w:tc>
        <w:tc>
          <w:tcPr>
            <w:tcW w:w="2932" w:type="pct"/>
          </w:tcPr>
          <w:p w:rsidR="001569D6" w:rsidRPr="007217C3" w:rsidRDefault="001569D6" w:rsidP="00180EDD">
            <w:pPr>
              <w:tabs>
                <w:tab w:val="right" w:pos="9639"/>
              </w:tabs>
              <w:ind w:firstLine="0"/>
            </w:pPr>
            <w:r w:rsidRPr="007217C3">
              <w:t>Мультимедийные средства хранения, передачи  и представления информации</w:t>
            </w:r>
          </w:p>
        </w:tc>
      </w:tr>
      <w:tr w:rsidR="001569D6" w:rsidRPr="007217C3" w:rsidTr="00180EDD">
        <w:tc>
          <w:tcPr>
            <w:tcW w:w="2068" w:type="pct"/>
          </w:tcPr>
          <w:p w:rsidR="001569D6" w:rsidRPr="007217C3" w:rsidRDefault="001569D6" w:rsidP="00180EDD">
            <w:pPr>
              <w:tabs>
                <w:tab w:val="right" w:pos="9639"/>
              </w:tabs>
              <w:ind w:firstLine="0"/>
            </w:pPr>
            <w:r w:rsidRPr="007217C3">
              <w:t>Учебные аудитории для проведения практических занятий, групповых и индивидуальных консультаций, текущего контроля, и промежуточной аттестации.</w:t>
            </w:r>
          </w:p>
        </w:tc>
        <w:tc>
          <w:tcPr>
            <w:tcW w:w="2932" w:type="pct"/>
          </w:tcPr>
          <w:p w:rsidR="001569D6" w:rsidRPr="007217C3" w:rsidRDefault="001569D6" w:rsidP="00180EDD">
            <w:pPr>
              <w:tabs>
                <w:tab w:val="right" w:pos="9639"/>
              </w:tabs>
              <w:ind w:firstLine="0"/>
              <w:rPr>
                <w:iCs/>
              </w:rPr>
            </w:pPr>
            <w:r w:rsidRPr="007217C3">
              <w:rPr>
                <w:iCs/>
              </w:rPr>
              <w:t>Наглядный материал.</w:t>
            </w:r>
          </w:p>
          <w:p w:rsidR="001569D6" w:rsidRPr="007217C3" w:rsidRDefault="001569D6" w:rsidP="00180EDD">
            <w:pPr>
              <w:tabs>
                <w:tab w:val="right" w:pos="9639"/>
              </w:tabs>
              <w:ind w:firstLine="0"/>
              <w:rPr>
                <w:iCs/>
              </w:rPr>
            </w:pPr>
            <w:r w:rsidRPr="007217C3">
              <w:rPr>
                <w:iCs/>
              </w:rPr>
              <w:t>Образцы контрольных работ</w:t>
            </w:r>
          </w:p>
          <w:p w:rsidR="001569D6" w:rsidRPr="007217C3" w:rsidRDefault="001569D6" w:rsidP="00180EDD">
            <w:pPr>
              <w:tabs>
                <w:tab w:val="right" w:pos="9639"/>
              </w:tabs>
              <w:ind w:firstLine="0"/>
            </w:pPr>
          </w:p>
        </w:tc>
      </w:tr>
      <w:tr w:rsidR="001569D6" w:rsidRPr="00FD79E5" w:rsidTr="00180EDD">
        <w:tc>
          <w:tcPr>
            <w:tcW w:w="2068" w:type="pct"/>
          </w:tcPr>
          <w:p w:rsidR="001569D6" w:rsidRPr="007217C3" w:rsidRDefault="001569D6" w:rsidP="00180EDD">
            <w:pPr>
              <w:tabs>
                <w:tab w:val="right" w:pos="9639"/>
              </w:tabs>
              <w:ind w:firstLine="0"/>
            </w:pPr>
            <w:r w:rsidRPr="007217C3">
              <w:t>Учебные аудитории помещения для самостоятельной работы обучающихся.</w:t>
            </w:r>
          </w:p>
        </w:tc>
        <w:tc>
          <w:tcPr>
            <w:tcW w:w="2932" w:type="pct"/>
          </w:tcPr>
          <w:p w:rsidR="001569D6" w:rsidRPr="007217C3" w:rsidRDefault="001569D6" w:rsidP="00180EDD">
            <w:pPr>
              <w:tabs>
                <w:tab w:val="right" w:pos="9639"/>
              </w:tabs>
              <w:ind w:firstLine="0"/>
            </w:pPr>
            <w:r w:rsidRPr="007217C3">
              <w:t xml:space="preserve">Персональные компьютеры с пакетом </w:t>
            </w:r>
            <w:r w:rsidRPr="007217C3">
              <w:rPr>
                <w:lang w:val="en-US"/>
              </w:rPr>
              <w:t>MS</w:t>
            </w:r>
            <w:r w:rsidRPr="007217C3">
              <w:t xml:space="preserve"> </w:t>
            </w:r>
            <w:r w:rsidRPr="007217C3">
              <w:rPr>
                <w:lang w:val="en-US"/>
              </w:rPr>
              <w:t>Office</w:t>
            </w:r>
            <w:r w:rsidRPr="007217C3">
              <w:t>, выходом в Интернет и с доступом в электронную информационно-образовательную среду университета.</w:t>
            </w:r>
          </w:p>
          <w:p w:rsidR="001569D6" w:rsidRPr="00180EDD" w:rsidRDefault="001569D6" w:rsidP="00180EDD">
            <w:pPr>
              <w:widowControl/>
              <w:tabs>
                <w:tab w:val="right" w:pos="9639"/>
              </w:tabs>
              <w:autoSpaceDE/>
              <w:autoSpaceDN/>
              <w:adjustRightInd/>
              <w:ind w:firstLine="0"/>
              <w:rPr>
                <w:lang w:val="en-US"/>
              </w:rPr>
            </w:pPr>
            <w:r w:rsidRPr="007217C3">
              <w:t>Электронный учебно-методический комплекс «Конструирование швейных изделий» Ильяшева, Е.В.  – 45 Мб. – 1 электрон. Опт</w:t>
            </w:r>
            <w:r w:rsidRPr="00180EDD">
              <w:rPr>
                <w:lang w:val="en-US"/>
              </w:rPr>
              <w:t xml:space="preserve">. </w:t>
            </w:r>
            <w:r w:rsidRPr="007217C3">
              <w:t>Диск</w:t>
            </w:r>
            <w:r w:rsidRPr="00180EDD">
              <w:rPr>
                <w:lang w:val="en-US"/>
              </w:rPr>
              <w:t xml:space="preserve">  (</w:t>
            </w:r>
            <w:r w:rsidRPr="007217C3">
              <w:rPr>
                <w:lang w:val="en-US"/>
              </w:rPr>
              <w:t>CD</w:t>
            </w:r>
            <w:r w:rsidRPr="00180EDD">
              <w:rPr>
                <w:lang w:val="en-US"/>
              </w:rPr>
              <w:t>-</w:t>
            </w:r>
            <w:r w:rsidRPr="007217C3">
              <w:rPr>
                <w:lang w:val="en-US"/>
              </w:rPr>
              <w:t>ROM</w:t>
            </w:r>
            <w:r w:rsidRPr="00180EDD">
              <w:rPr>
                <w:lang w:val="en-US"/>
              </w:rPr>
              <w:t xml:space="preserve">). </w:t>
            </w:r>
            <w:r w:rsidRPr="007217C3">
              <w:t>Систем</w:t>
            </w:r>
            <w:r w:rsidRPr="00180EDD">
              <w:rPr>
                <w:lang w:val="en-US"/>
              </w:rPr>
              <w:t xml:space="preserve">. </w:t>
            </w:r>
            <w:r w:rsidRPr="007217C3">
              <w:t>Требования</w:t>
            </w:r>
            <w:r w:rsidRPr="00180EDD">
              <w:rPr>
                <w:lang w:val="en-US"/>
              </w:rPr>
              <w:t xml:space="preserve">: </w:t>
            </w:r>
            <w:r w:rsidRPr="007217C3">
              <w:t>ПК</w:t>
            </w:r>
            <w:r w:rsidRPr="00180EDD">
              <w:rPr>
                <w:lang w:val="en-US"/>
              </w:rPr>
              <w:t xml:space="preserve"> </w:t>
            </w:r>
            <w:r w:rsidRPr="007217C3">
              <w:rPr>
                <w:lang w:val="en-US"/>
              </w:rPr>
              <w:t>Pentium</w:t>
            </w:r>
            <w:r w:rsidRPr="00180EDD">
              <w:rPr>
                <w:lang w:val="en-US"/>
              </w:rPr>
              <w:t xml:space="preserve">, </w:t>
            </w:r>
            <w:r w:rsidRPr="007217C3">
              <w:rPr>
                <w:lang w:val="en-US"/>
              </w:rPr>
              <w:t>Microsoft</w:t>
            </w:r>
            <w:r w:rsidRPr="00180EDD">
              <w:rPr>
                <w:lang w:val="en-US"/>
              </w:rPr>
              <w:t xml:space="preserve"> </w:t>
            </w:r>
            <w:r w:rsidRPr="007217C3">
              <w:rPr>
                <w:lang w:val="en-US"/>
              </w:rPr>
              <w:t>Internet</w:t>
            </w:r>
            <w:r w:rsidRPr="00180EDD">
              <w:rPr>
                <w:lang w:val="en-US"/>
              </w:rPr>
              <w:t xml:space="preserve"> </w:t>
            </w:r>
            <w:r w:rsidRPr="007217C3">
              <w:rPr>
                <w:lang w:val="en-US"/>
              </w:rPr>
              <w:t>Explorer</w:t>
            </w:r>
            <w:r w:rsidRPr="00180EDD">
              <w:rPr>
                <w:lang w:val="en-US"/>
              </w:rPr>
              <w:t xml:space="preserve"> 6.0.</w:t>
            </w:r>
          </w:p>
        </w:tc>
      </w:tr>
      <w:tr w:rsidR="001569D6" w:rsidRPr="007217C3" w:rsidTr="00180EDD">
        <w:tc>
          <w:tcPr>
            <w:tcW w:w="2068" w:type="pct"/>
          </w:tcPr>
          <w:p w:rsidR="001569D6" w:rsidRPr="007217C3" w:rsidRDefault="001569D6" w:rsidP="00180EDD">
            <w:pPr>
              <w:tabs>
                <w:tab w:val="right" w:pos="9639"/>
              </w:tabs>
              <w:ind w:firstLine="0"/>
            </w:pPr>
            <w:r w:rsidRPr="007217C3">
              <w:t>Помещение для хранения и профилактического обслуживания учебного оборудования.</w:t>
            </w:r>
          </w:p>
        </w:tc>
        <w:tc>
          <w:tcPr>
            <w:tcW w:w="2932" w:type="pct"/>
          </w:tcPr>
          <w:p w:rsidR="001569D6" w:rsidRPr="007217C3" w:rsidRDefault="001569D6" w:rsidP="00180EDD">
            <w:pPr>
              <w:widowControl/>
              <w:tabs>
                <w:tab w:val="right" w:pos="9639"/>
              </w:tabs>
              <w:autoSpaceDE/>
              <w:autoSpaceDN/>
              <w:adjustRightInd/>
              <w:ind w:firstLine="0"/>
            </w:pPr>
            <w:r w:rsidRPr="007217C3">
              <w:t>Шкафы и стеллажи для хранения учебно-наглядного материала, учебно-наглядных пособий и учебно-методической документации.</w:t>
            </w:r>
          </w:p>
        </w:tc>
      </w:tr>
    </w:tbl>
    <w:p w:rsidR="00FD79E5" w:rsidRDefault="00FD79E5" w:rsidP="00333903">
      <w:pPr>
        <w:tabs>
          <w:tab w:val="right" w:pos="9639"/>
        </w:tabs>
        <w:ind w:firstLine="0"/>
        <w:jc w:val="right"/>
        <w:rPr>
          <w:b/>
        </w:rPr>
      </w:pPr>
    </w:p>
    <w:p w:rsidR="00FD79E5" w:rsidRDefault="00FD79E5" w:rsidP="00333903">
      <w:pPr>
        <w:tabs>
          <w:tab w:val="right" w:pos="9639"/>
        </w:tabs>
        <w:ind w:firstLine="0"/>
        <w:jc w:val="right"/>
        <w:rPr>
          <w:b/>
        </w:rPr>
      </w:pPr>
    </w:p>
    <w:p w:rsidR="00FD79E5" w:rsidRDefault="00FD79E5" w:rsidP="00333903">
      <w:pPr>
        <w:tabs>
          <w:tab w:val="right" w:pos="9639"/>
        </w:tabs>
        <w:ind w:firstLine="0"/>
        <w:jc w:val="right"/>
        <w:rPr>
          <w:b/>
        </w:rPr>
      </w:pPr>
    </w:p>
    <w:p w:rsidR="00FD79E5" w:rsidRDefault="00FD79E5" w:rsidP="00333903">
      <w:pPr>
        <w:tabs>
          <w:tab w:val="right" w:pos="9639"/>
        </w:tabs>
        <w:ind w:firstLine="0"/>
        <w:jc w:val="right"/>
        <w:rPr>
          <w:b/>
        </w:rPr>
      </w:pPr>
    </w:p>
    <w:p w:rsidR="00FD79E5" w:rsidRDefault="00FD79E5" w:rsidP="00333903">
      <w:pPr>
        <w:tabs>
          <w:tab w:val="right" w:pos="9639"/>
        </w:tabs>
        <w:ind w:firstLine="0"/>
        <w:jc w:val="right"/>
        <w:rPr>
          <w:b/>
        </w:rPr>
      </w:pPr>
    </w:p>
    <w:p w:rsidR="001569D6" w:rsidRDefault="00333903" w:rsidP="00333903">
      <w:pPr>
        <w:tabs>
          <w:tab w:val="right" w:pos="9639"/>
        </w:tabs>
        <w:ind w:firstLine="0"/>
        <w:jc w:val="right"/>
        <w:rPr>
          <w:b/>
        </w:rPr>
      </w:pPr>
      <w:r w:rsidRPr="00333903">
        <w:rPr>
          <w:b/>
        </w:rPr>
        <w:lastRenderedPageBreak/>
        <w:t>ПРИЛОЖЕНИЕ 1</w:t>
      </w:r>
    </w:p>
    <w:p w:rsidR="00333903" w:rsidRDefault="00333903" w:rsidP="00333903">
      <w:pPr>
        <w:tabs>
          <w:tab w:val="right" w:pos="9639"/>
        </w:tabs>
        <w:ind w:firstLine="0"/>
        <w:jc w:val="center"/>
        <w:rPr>
          <w:b/>
        </w:rPr>
      </w:pPr>
      <w:r>
        <w:rPr>
          <w:b/>
          <w:bCs/>
        </w:rPr>
        <w:t>Методические указания по курсу «Портфолио»</w:t>
      </w:r>
    </w:p>
    <w:p w:rsidR="00333903" w:rsidRPr="00333903" w:rsidRDefault="00333903" w:rsidP="00333903">
      <w:pPr>
        <w:tabs>
          <w:tab w:val="right" w:pos="9639"/>
        </w:tabs>
        <w:ind w:firstLine="0"/>
        <w:jc w:val="right"/>
        <w:rPr>
          <w:b/>
        </w:rPr>
      </w:pPr>
    </w:p>
    <w:p w:rsidR="00333903" w:rsidRPr="00333903" w:rsidRDefault="00333903" w:rsidP="00333903">
      <w:pPr>
        <w:ind w:left="1800"/>
      </w:pPr>
      <w:r w:rsidRPr="00333903">
        <w:t>1.Формирование «портфолио студента»</w:t>
      </w:r>
    </w:p>
    <w:p w:rsidR="00333903" w:rsidRPr="00333903" w:rsidRDefault="00333903" w:rsidP="00333903">
      <w:pPr>
        <w:tabs>
          <w:tab w:val="left" w:pos="567"/>
        </w:tabs>
        <w:ind w:left="567"/>
      </w:pPr>
      <w:r w:rsidRPr="00333903">
        <w:t>1.1.Задачи «портфолио студента»</w:t>
      </w:r>
    </w:p>
    <w:p w:rsidR="00333903" w:rsidRPr="005D5894" w:rsidRDefault="00333903" w:rsidP="00333903">
      <w:pPr>
        <w:tabs>
          <w:tab w:val="left" w:pos="567"/>
        </w:tabs>
      </w:pPr>
      <w:r>
        <w:t xml:space="preserve">         </w:t>
      </w:r>
      <w:r w:rsidRPr="005D5894">
        <w:t>В процессе обучения студентам следует составлять «</w:t>
      </w:r>
      <w:r w:rsidRPr="00FE7492">
        <w:rPr>
          <w:i/>
        </w:rPr>
        <w:t>портфолио»</w:t>
      </w:r>
      <w:r w:rsidRPr="005D5894">
        <w:t xml:space="preserve"> приобретенных компетенций для демонстрации работодателю всего спектра знаний, навыков и умений, которые были приобретены. В самом широком смысле «портфолио компетенций» представляет собой комплект официально  зарегистрированных умений выполнять функции какой-либо конкретной единицы профессионального стандарта и «материальных» свидетельств, подтверждающих наличие требуемых компетенций. Эти материальные свидетельства могут включать в себя образцы конкретной продукции, произведенной кандидатом (рекламные материалы, видеозаписи, расчеты, схемы</w:t>
      </w:r>
      <w:r>
        <w:t>, бизнес-планы, презентации</w:t>
      </w:r>
      <w:r w:rsidRPr="005D5894">
        <w:t xml:space="preserve"> и т.д.) а также проекты и научные разработки. «Портфолио» обучающегося создается как комплект доказательств, что кандидат готов выполнять определенные профессиональные обязанности. </w:t>
      </w:r>
    </w:p>
    <w:p w:rsidR="00333903" w:rsidRPr="005D5894" w:rsidRDefault="00333903" w:rsidP="00333903">
      <w:pPr>
        <w:tabs>
          <w:tab w:val="left" w:pos="567"/>
        </w:tabs>
      </w:pPr>
      <w:r w:rsidRPr="005D5894">
        <w:t xml:space="preserve">Формирование «портфолио» может осуществляться в течение всего периода обучения, как по основной образовательной программе, так и по программе дополнительного образования, а также в ходе трудовой деятельности. </w:t>
      </w:r>
    </w:p>
    <w:p w:rsidR="00333903" w:rsidRPr="004016A7" w:rsidRDefault="00333903" w:rsidP="00333903">
      <w:r>
        <w:t xml:space="preserve">        </w:t>
      </w:r>
      <w:r w:rsidRPr="00FE7492">
        <w:rPr>
          <w:i/>
        </w:rPr>
        <w:t>Основная цель</w:t>
      </w:r>
      <w:r w:rsidRPr="004016A7">
        <w:t xml:space="preserve"> формирования «портфолио» - накопить и сохранить документальное подтверждение собственных достижений студента в процессе его обучения в университете. «Портфолио» является не только современной эффективной формой самооценивания результатов образовательной деятельности студента, но и способствует:</w:t>
      </w:r>
    </w:p>
    <w:p w:rsidR="00333903" w:rsidRPr="004016A7" w:rsidRDefault="00333903" w:rsidP="00333903">
      <w:pPr>
        <w:widowControl/>
        <w:numPr>
          <w:ilvl w:val="0"/>
          <w:numId w:val="12"/>
        </w:numPr>
        <w:autoSpaceDE/>
        <w:autoSpaceDN/>
        <w:adjustRightInd/>
        <w:spacing w:before="100" w:beforeAutospacing="1" w:after="100" w:afterAutospacing="1"/>
        <w:jc w:val="left"/>
      </w:pPr>
      <w:r w:rsidRPr="004016A7">
        <w:t xml:space="preserve">мотивации к образовательным достижениям; </w:t>
      </w:r>
    </w:p>
    <w:p w:rsidR="00333903" w:rsidRPr="004016A7" w:rsidRDefault="00333903" w:rsidP="00333903">
      <w:pPr>
        <w:widowControl/>
        <w:numPr>
          <w:ilvl w:val="0"/>
          <w:numId w:val="12"/>
        </w:numPr>
        <w:autoSpaceDE/>
        <w:autoSpaceDN/>
        <w:adjustRightInd/>
        <w:spacing w:before="100" w:beforeAutospacing="1" w:after="100" w:afterAutospacing="1"/>
        <w:jc w:val="left"/>
      </w:pPr>
      <w:r w:rsidRPr="004016A7">
        <w:t xml:space="preserve">приобретению опыта в деловой конкуренции; </w:t>
      </w:r>
    </w:p>
    <w:p w:rsidR="00333903" w:rsidRPr="004016A7" w:rsidRDefault="00333903" w:rsidP="00333903">
      <w:pPr>
        <w:widowControl/>
        <w:numPr>
          <w:ilvl w:val="0"/>
          <w:numId w:val="12"/>
        </w:numPr>
        <w:autoSpaceDE/>
        <w:autoSpaceDN/>
        <w:adjustRightInd/>
        <w:spacing w:before="100" w:beforeAutospacing="1" w:after="100" w:afterAutospacing="1"/>
        <w:jc w:val="left"/>
      </w:pPr>
      <w:r w:rsidRPr="004016A7">
        <w:t xml:space="preserve">обоснованной реализации самообразования для развития профессиональных компетентностей; </w:t>
      </w:r>
    </w:p>
    <w:p w:rsidR="00333903" w:rsidRPr="004016A7" w:rsidRDefault="00333903" w:rsidP="00333903">
      <w:pPr>
        <w:widowControl/>
        <w:numPr>
          <w:ilvl w:val="0"/>
          <w:numId w:val="12"/>
        </w:numPr>
        <w:autoSpaceDE/>
        <w:autoSpaceDN/>
        <w:adjustRightInd/>
        <w:spacing w:before="100" w:beforeAutospacing="1" w:after="100" w:afterAutospacing="1"/>
        <w:jc w:val="left"/>
      </w:pPr>
      <w:r w:rsidRPr="004016A7">
        <w:t xml:space="preserve">выработке умения объективно оценивать уровень своих профессиональных компетентностей; </w:t>
      </w:r>
    </w:p>
    <w:p w:rsidR="00333903" w:rsidRDefault="00333903" w:rsidP="00333903">
      <w:pPr>
        <w:widowControl/>
        <w:numPr>
          <w:ilvl w:val="0"/>
          <w:numId w:val="12"/>
        </w:numPr>
        <w:autoSpaceDE/>
        <w:autoSpaceDN/>
        <w:adjustRightInd/>
        <w:spacing w:before="100" w:beforeAutospacing="1" w:after="100" w:afterAutospacing="1"/>
        <w:jc w:val="left"/>
      </w:pPr>
      <w:r w:rsidRPr="004016A7">
        <w:t>повышению конкурентоспособности будущего специалиста.</w:t>
      </w:r>
    </w:p>
    <w:p w:rsidR="00333903" w:rsidRPr="00333903" w:rsidRDefault="00333903" w:rsidP="00333903">
      <w:pPr>
        <w:tabs>
          <w:tab w:val="left" w:pos="567"/>
        </w:tabs>
        <w:ind w:left="360"/>
        <w:rPr>
          <w:bCs/>
        </w:rPr>
      </w:pPr>
      <w:r w:rsidRPr="00333903">
        <w:rPr>
          <w:bCs/>
        </w:rPr>
        <w:t xml:space="preserve">  1.2. Функции </w:t>
      </w:r>
      <w:r w:rsidRPr="00333903">
        <w:t>«портфолио студента»</w:t>
      </w:r>
      <w:r w:rsidRPr="00333903">
        <w:rPr>
          <w:bCs/>
        </w:rPr>
        <w:t>:</w:t>
      </w:r>
    </w:p>
    <w:p w:rsidR="00333903" w:rsidRDefault="00333903" w:rsidP="00333903">
      <w:pPr>
        <w:tabs>
          <w:tab w:val="left" w:pos="567"/>
        </w:tabs>
        <w:ind w:left="360"/>
        <w:rPr>
          <w:b/>
          <w:bCs/>
          <w:color w:val="000000"/>
        </w:rPr>
      </w:pPr>
      <w:r>
        <w:rPr>
          <w:b/>
          <w:bCs/>
          <w:i/>
          <w:color w:val="000000"/>
        </w:rPr>
        <w:t xml:space="preserve">   - </w:t>
      </w:r>
      <w:r w:rsidRPr="00333903">
        <w:rPr>
          <w:bCs/>
          <w:i/>
          <w:color w:val="000000"/>
        </w:rPr>
        <w:t>Оценка учебных успехов и научных достижений.</w:t>
      </w:r>
      <w:r w:rsidRPr="00333903">
        <w:rPr>
          <w:bCs/>
          <w:color w:val="000000"/>
        </w:rPr>
        <w:t xml:space="preserve"> </w:t>
      </w:r>
    </w:p>
    <w:p w:rsidR="00333903" w:rsidRPr="00E72EFD" w:rsidRDefault="00333903" w:rsidP="00333903">
      <w:pPr>
        <w:ind w:left="360"/>
      </w:pPr>
      <w:r w:rsidRPr="00E72EFD">
        <w:rPr>
          <w:color w:val="000000"/>
        </w:rPr>
        <w:t xml:space="preserve">По мере освоения учебных курсов </w:t>
      </w:r>
      <w:r w:rsidRPr="00E72EFD">
        <w:t xml:space="preserve">портфолио пополняется достижениями студента в приобретении навыков и компетенций, необходимых для успешной деловой и академической карьеры. В частности, при переходе вузов России на двухуровневую систему высшего профессионального образования – бакалавриат и магистратуру – качественно составленный </w:t>
      </w:r>
      <w:r>
        <w:t>портфолио</w:t>
      </w:r>
      <w:r w:rsidRPr="00E72EFD">
        <w:t xml:space="preserve"> становится одним из важных инструментов для поступления в магистратуру.</w:t>
      </w:r>
    </w:p>
    <w:p w:rsidR="00333903" w:rsidRDefault="00333903" w:rsidP="00333903">
      <w:pPr>
        <w:tabs>
          <w:tab w:val="left" w:pos="567"/>
        </w:tabs>
        <w:ind w:left="360"/>
        <w:rPr>
          <w:b/>
          <w:bCs/>
        </w:rPr>
      </w:pPr>
      <w:r>
        <w:rPr>
          <w:b/>
          <w:bCs/>
          <w:i/>
        </w:rPr>
        <w:t xml:space="preserve">  - </w:t>
      </w:r>
      <w:r w:rsidRPr="009E7519">
        <w:rPr>
          <w:b/>
          <w:bCs/>
          <w:i/>
        </w:rPr>
        <w:t xml:space="preserve"> </w:t>
      </w:r>
      <w:r w:rsidRPr="00333903">
        <w:rPr>
          <w:bCs/>
          <w:i/>
        </w:rPr>
        <w:t>Оценка готовности к профессиональной карьере</w:t>
      </w:r>
      <w:r w:rsidRPr="00333903">
        <w:rPr>
          <w:bCs/>
        </w:rPr>
        <w:t>.</w:t>
      </w:r>
      <w:r w:rsidRPr="00E72EFD">
        <w:rPr>
          <w:b/>
          <w:bCs/>
        </w:rPr>
        <w:t xml:space="preserve"> </w:t>
      </w:r>
    </w:p>
    <w:p w:rsidR="00333903" w:rsidRDefault="00333903" w:rsidP="00333903">
      <w:pPr>
        <w:ind w:left="360"/>
      </w:pPr>
      <w:r>
        <w:t xml:space="preserve">Портфолио </w:t>
      </w:r>
      <w:r w:rsidRPr="00E72EFD">
        <w:t xml:space="preserve"> включает резюме, документы и свидетельства ваших побед, главные конкурентные преимущества по сравнению с другими претендентами, а также рекомендательные письма, так что дает потенциальным работодателям гораздо больше информации для понимания, чем стандартное резюме. Полное и всестороннее </w:t>
      </w:r>
      <w:r>
        <w:t xml:space="preserve">портфолио </w:t>
      </w:r>
      <w:r w:rsidRPr="00E72EFD">
        <w:t>позволяет работодателю легко оценить ваш уровень подготовки и принять оптимальное кадровое решение.</w:t>
      </w:r>
    </w:p>
    <w:p w:rsidR="00333903" w:rsidRPr="00333903" w:rsidRDefault="00333903" w:rsidP="00333903">
      <w:pPr>
        <w:ind w:left="426"/>
      </w:pPr>
      <w:r w:rsidRPr="00333903">
        <w:rPr>
          <w:bCs/>
        </w:rPr>
        <w:t>1.3. Примерная структура «портфолио студента»</w:t>
      </w:r>
    </w:p>
    <w:p w:rsidR="00333903" w:rsidRDefault="00333903" w:rsidP="00333903">
      <w:pPr>
        <w:tabs>
          <w:tab w:val="left" w:pos="567"/>
        </w:tabs>
      </w:pPr>
      <w:r>
        <w:t xml:space="preserve">        Ведение портфолио осуществляется самим студентом в печатном (папка-накопитель с файлами) или электронном виде. Каждый отдельный материал, включенный в портфолио за время обучения в образовательном учреждении, датируется. Фиксация образовательных результатов осуществляется систематически. По окончании учебного </w:t>
      </w:r>
      <w:r>
        <w:lastRenderedPageBreak/>
        <w:t>семестра (учебного года) изменения содержания вносятся в электронном виде в дублирующий экземпляр портфолио на обучающей кафедре.</w:t>
      </w:r>
    </w:p>
    <w:p w:rsidR="00333903" w:rsidRDefault="00333903" w:rsidP="00333903">
      <w:pPr>
        <w:tabs>
          <w:tab w:val="left" w:pos="567"/>
        </w:tabs>
      </w:pPr>
      <w:r>
        <w:t xml:space="preserve">        В предлагаемую модель портфолио студента включены следующие структурные элементы:</w:t>
      </w:r>
    </w:p>
    <w:p w:rsidR="00333903" w:rsidRDefault="00333903" w:rsidP="00333903">
      <w:pPr>
        <w:tabs>
          <w:tab w:val="left" w:pos="567"/>
        </w:tabs>
        <w:rPr>
          <w:bCs/>
        </w:rPr>
      </w:pPr>
      <w:r>
        <w:rPr>
          <w:bCs/>
        </w:rPr>
        <w:t xml:space="preserve">      - Титульный лист</w:t>
      </w:r>
    </w:p>
    <w:p w:rsidR="00333903" w:rsidRDefault="00333903" w:rsidP="00333903">
      <w:pPr>
        <w:tabs>
          <w:tab w:val="left" w:pos="567"/>
        </w:tabs>
        <w:rPr>
          <w:bCs/>
        </w:rPr>
      </w:pPr>
      <w:r>
        <w:rPr>
          <w:bCs/>
        </w:rPr>
        <w:t xml:space="preserve">      - Официальные документы</w:t>
      </w:r>
    </w:p>
    <w:p w:rsidR="00333903" w:rsidRDefault="00333903" w:rsidP="00333903">
      <w:pPr>
        <w:tabs>
          <w:tab w:val="left" w:pos="567"/>
        </w:tabs>
        <w:rPr>
          <w:bCs/>
        </w:rPr>
      </w:pPr>
      <w:r>
        <w:rPr>
          <w:bCs/>
        </w:rPr>
        <w:t xml:space="preserve">      - Уровень профессиональных знаний</w:t>
      </w:r>
    </w:p>
    <w:p w:rsidR="00333903" w:rsidRDefault="00333903" w:rsidP="00333903">
      <w:pPr>
        <w:tabs>
          <w:tab w:val="left" w:pos="567"/>
        </w:tabs>
        <w:rPr>
          <w:bCs/>
        </w:rPr>
      </w:pPr>
      <w:r>
        <w:rPr>
          <w:bCs/>
        </w:rPr>
        <w:t xml:space="preserve">      - Уровень профессиональных умений</w:t>
      </w:r>
    </w:p>
    <w:p w:rsidR="00333903" w:rsidRDefault="00333903" w:rsidP="00333903">
      <w:pPr>
        <w:tabs>
          <w:tab w:val="left" w:pos="567"/>
        </w:tabs>
        <w:rPr>
          <w:bCs/>
        </w:rPr>
      </w:pPr>
      <w:r>
        <w:rPr>
          <w:bCs/>
        </w:rPr>
        <w:t xml:space="preserve">      - Уровень профессиональных навыков</w:t>
      </w:r>
    </w:p>
    <w:p w:rsidR="00333903" w:rsidRDefault="00333903" w:rsidP="00333903">
      <w:pPr>
        <w:tabs>
          <w:tab w:val="left" w:pos="567"/>
        </w:tabs>
        <w:rPr>
          <w:bCs/>
        </w:rPr>
      </w:pPr>
      <w:r>
        <w:rPr>
          <w:bCs/>
        </w:rPr>
        <w:t xml:space="preserve">      - Участие во внеучебной деятельности факультета (кафедры)</w:t>
      </w:r>
    </w:p>
    <w:p w:rsidR="00333903" w:rsidRDefault="00333903" w:rsidP="00333903">
      <w:pPr>
        <w:tabs>
          <w:tab w:val="left" w:pos="567"/>
        </w:tabs>
        <w:rPr>
          <w:bCs/>
        </w:rPr>
      </w:pPr>
      <w:r>
        <w:rPr>
          <w:bCs/>
        </w:rPr>
        <w:t xml:space="preserve">      - Дополнительное образование будущего специалиста</w:t>
      </w:r>
    </w:p>
    <w:p w:rsidR="00333903" w:rsidRDefault="00333903" w:rsidP="00333903">
      <w:pPr>
        <w:tabs>
          <w:tab w:val="left" w:pos="567"/>
        </w:tabs>
      </w:pPr>
      <w:r>
        <w:rPr>
          <w:bCs/>
        </w:rPr>
        <w:t xml:space="preserve">       - Отзывы о качестве реализации деятельности студента и ее результатах.</w:t>
      </w:r>
    </w:p>
    <w:p w:rsidR="00333903" w:rsidRDefault="00333903" w:rsidP="00333903">
      <w:pPr>
        <w:tabs>
          <w:tab w:val="left" w:pos="567"/>
        </w:tabs>
        <w:spacing w:before="100" w:beforeAutospacing="1" w:after="100" w:afterAutospacing="1"/>
      </w:pPr>
      <w:r>
        <w:rPr>
          <w:b/>
          <w:bCs/>
        </w:rPr>
        <w:t xml:space="preserve">   </w:t>
      </w:r>
      <w:r w:rsidRPr="00333903">
        <w:rPr>
          <w:bCs/>
          <w:i/>
        </w:rPr>
        <w:t>Титульный лист</w:t>
      </w:r>
      <w:r w:rsidRPr="00333903">
        <w:rPr>
          <w:bCs/>
        </w:rPr>
        <w:t>.</w:t>
      </w:r>
      <w:r>
        <w:rPr>
          <w:b/>
          <w:bCs/>
        </w:rPr>
        <w:t xml:space="preserve"> </w:t>
      </w:r>
      <w:r>
        <w:t>Он оформляется на отдельном листе и содержит следующую информацию: фамилия, имя, отчество студента, год рождения; название факультета, кафедры образовательного учреждения; название выполненных (выполняемых) студентом студенческих исследовательских работ, курсовых работ; указание периода, за который представлены документы и материалы. В правом верхнем углу титульного листа рекомендуется поместить фотографию студента произвольных размеров и характера.</w:t>
      </w:r>
    </w:p>
    <w:p w:rsidR="00333903" w:rsidRPr="00333903" w:rsidRDefault="00333903" w:rsidP="00333903">
      <w:pPr>
        <w:pStyle w:val="a7"/>
        <w:tabs>
          <w:tab w:val="left" w:pos="0"/>
          <w:tab w:val="left" w:pos="567"/>
        </w:tabs>
        <w:spacing w:before="100" w:beforeAutospacing="1" w:after="100" w:afterAutospacing="1" w:line="240" w:lineRule="auto"/>
        <w:ind w:left="0"/>
        <w:rPr>
          <w:rFonts w:eastAsia="Times New Roman"/>
          <w:szCs w:val="24"/>
          <w:lang w:val="ru-RU" w:eastAsia="ru-RU"/>
        </w:rPr>
      </w:pPr>
      <w:r w:rsidRPr="00333903">
        <w:rPr>
          <w:rFonts w:eastAsia="Times New Roman"/>
          <w:b/>
          <w:bCs/>
          <w:szCs w:val="24"/>
          <w:lang w:val="ru-RU" w:eastAsia="ru-RU"/>
        </w:rPr>
        <w:t xml:space="preserve"> </w:t>
      </w:r>
      <w:r w:rsidRPr="00333903">
        <w:rPr>
          <w:rFonts w:eastAsia="Times New Roman"/>
          <w:bCs/>
          <w:i/>
          <w:szCs w:val="24"/>
          <w:lang w:val="ru-RU" w:eastAsia="ru-RU"/>
        </w:rPr>
        <w:t>Официальные документы.</w:t>
      </w:r>
      <w:r w:rsidRPr="00333903">
        <w:rPr>
          <w:rFonts w:eastAsia="Times New Roman"/>
          <w:b/>
          <w:bCs/>
          <w:szCs w:val="24"/>
          <w:lang w:val="ru-RU" w:eastAsia="ru-RU"/>
        </w:rPr>
        <w:t xml:space="preserve"> </w:t>
      </w:r>
      <w:r w:rsidRPr="00333903">
        <w:rPr>
          <w:rFonts w:eastAsia="Times New Roman"/>
          <w:szCs w:val="24"/>
          <w:lang w:val="ru-RU" w:eastAsia="ru-RU"/>
        </w:rPr>
        <w:t xml:space="preserve">В этом разделе помещаются все имеющиеся у студента сертифицированные документы, подтверждающие его индивидуальные достижения: копии документов (свидетельств), подтверждающих обучение студента по программам дополнительного образования; информация о наградах, грамотах, благодарственных письмах; копии документов (свидетельств), подтверждающих участие студента в различных конкурсах (соревнованиях и т.д.) и другие документы по усмотрению автора. </w:t>
      </w:r>
    </w:p>
    <w:p w:rsidR="00333903" w:rsidRDefault="00333903" w:rsidP="00333903">
      <w:pPr>
        <w:tabs>
          <w:tab w:val="left" w:pos="567"/>
        </w:tabs>
        <w:spacing w:before="100" w:beforeAutospacing="1" w:after="100" w:afterAutospacing="1"/>
        <w:ind w:firstLine="284"/>
      </w:pPr>
      <w:r>
        <w:rPr>
          <w:b/>
          <w:bCs/>
        </w:rPr>
        <w:t xml:space="preserve">    </w:t>
      </w:r>
      <w:r w:rsidRPr="00333903">
        <w:rPr>
          <w:bCs/>
          <w:i/>
        </w:rPr>
        <w:t>Уровень профессиональных знаний</w:t>
      </w:r>
      <w:r w:rsidRPr="00333903">
        <w:rPr>
          <w:bCs/>
        </w:rPr>
        <w:t>.</w:t>
      </w:r>
      <w:r>
        <w:rPr>
          <w:b/>
          <w:bCs/>
        </w:rPr>
        <w:t xml:space="preserve"> </w:t>
      </w:r>
      <w:r>
        <w:t xml:space="preserve">Данный раздел портфолио ориентирован на отражение уровня профессиональных знаний студента, реализуемого в различных направлениях деятельности, таких как ведение научно-исследовательской работы, участие в работе студенческого научного общества, самообразование. </w:t>
      </w:r>
    </w:p>
    <w:p w:rsidR="00333903" w:rsidRDefault="00333903" w:rsidP="00333903">
      <w:pPr>
        <w:tabs>
          <w:tab w:val="left" w:pos="567"/>
        </w:tabs>
        <w:spacing w:before="100" w:beforeAutospacing="1" w:after="100" w:afterAutospacing="1"/>
      </w:pPr>
      <w:r w:rsidRPr="00333903">
        <w:rPr>
          <w:bCs/>
          <w:i/>
        </w:rPr>
        <w:t>Уровень профессиональных умений.</w:t>
      </w:r>
      <w:r>
        <w:rPr>
          <w:b/>
          <w:bCs/>
        </w:rPr>
        <w:t xml:space="preserve"> </w:t>
      </w:r>
      <w:r>
        <w:t xml:space="preserve">В данном разделе фиксируются материалы, отражающие деятельность автора портфолио по обобщению и распространению профессиональных знаний в виде участия в научных конференциях, семинарах, разработки методических и дидактических материалов, публикаций, творческих отчетов, рефератов, докладов и т.д. </w:t>
      </w:r>
    </w:p>
    <w:p w:rsidR="00333903" w:rsidRPr="00333903" w:rsidRDefault="00333903" w:rsidP="00333903">
      <w:pPr>
        <w:tabs>
          <w:tab w:val="left" w:pos="567"/>
        </w:tabs>
        <w:spacing w:before="100" w:beforeAutospacing="1" w:after="100" w:afterAutospacing="1"/>
        <w:ind w:firstLine="284"/>
        <w:rPr>
          <w:b/>
          <w:i/>
        </w:rPr>
      </w:pPr>
      <w:r>
        <w:rPr>
          <w:b/>
          <w:bCs/>
        </w:rPr>
        <w:t xml:space="preserve">    </w:t>
      </w:r>
      <w:r w:rsidRPr="00333903">
        <w:rPr>
          <w:bCs/>
          <w:i/>
        </w:rPr>
        <w:t>Уровень профессиональных навыков.</w:t>
      </w:r>
      <w:r>
        <w:rPr>
          <w:b/>
          <w:bCs/>
        </w:rPr>
        <w:t xml:space="preserve"> </w:t>
      </w:r>
      <w:r>
        <w:t xml:space="preserve">В данном разделе студентом фиксируются показатели качественной результативности реализации профессиональных знаний и умений в процессе прохождения педагогической практики. В качестве критериев анализа результативности педагогической деятельности могут рассматриваться следующие: практическое овладение технологиями диагностики состояния функциональной системы речи детей; освоение инновационных форм и методов коррекционной работы с детьми, имеющими нарушения развития; реализация направлений комплексного взаимодействия специалистов образовательного учреждения; организация работы с семьями, </w:t>
      </w:r>
      <w:r w:rsidRPr="00333903">
        <w:t>воспитывающими детей с нарушениями речи.</w:t>
      </w:r>
      <w:r w:rsidRPr="00333903">
        <w:rPr>
          <w:b/>
          <w:i/>
        </w:rPr>
        <w:t xml:space="preserve"> </w:t>
      </w:r>
    </w:p>
    <w:p w:rsidR="00333903" w:rsidRDefault="00333903" w:rsidP="00333903">
      <w:pPr>
        <w:tabs>
          <w:tab w:val="left" w:pos="567"/>
        </w:tabs>
        <w:spacing w:before="100" w:beforeAutospacing="1" w:after="100" w:afterAutospacing="1"/>
        <w:ind w:firstLine="284"/>
      </w:pPr>
      <w:r w:rsidRPr="00333903">
        <w:rPr>
          <w:b/>
          <w:bCs/>
          <w:i/>
        </w:rPr>
        <w:t xml:space="preserve">   </w:t>
      </w:r>
      <w:r w:rsidRPr="00333903">
        <w:rPr>
          <w:bCs/>
          <w:i/>
        </w:rPr>
        <w:t>Участие во внеучебной деятельности факультета (кафедры</w:t>
      </w:r>
      <w:r w:rsidRPr="00333903">
        <w:rPr>
          <w:b/>
          <w:bCs/>
          <w:i/>
        </w:rPr>
        <w:t>).</w:t>
      </w:r>
      <w:r>
        <w:rPr>
          <w:b/>
          <w:bCs/>
        </w:rPr>
        <w:t xml:space="preserve"> </w:t>
      </w:r>
      <w:r>
        <w:t xml:space="preserve">Помимо реализации основной учебной деятельности специалиста, зачастую характеризует участие во внеучебной воспитательной и культурно-досуговой деятельности факультета (кафедры), к которой относятся следующие формы: подготовка и участие в фестивалях, конкурсах, смотрах, спортивных соревнованиях, выставках с указанием результатов; разработка </w:t>
      </w:r>
      <w:r>
        <w:lastRenderedPageBreak/>
        <w:t>сценариев досуговых и развлекательных мероприятий (возможно предоставление текстов, фото</w:t>
      </w:r>
      <w:r>
        <w:softHyphen/>
        <w:t xml:space="preserve"> и видеоматериалов по проведенным мероприятиям); творческие работы, выполненные автором и т.д. </w:t>
      </w:r>
    </w:p>
    <w:p w:rsidR="00333903" w:rsidRDefault="00333903" w:rsidP="00333903">
      <w:pPr>
        <w:tabs>
          <w:tab w:val="left" w:pos="567"/>
        </w:tabs>
        <w:spacing w:before="100" w:beforeAutospacing="1" w:after="100" w:afterAutospacing="1"/>
        <w:ind w:firstLine="284"/>
      </w:pPr>
      <w:r>
        <w:rPr>
          <w:b/>
          <w:bCs/>
        </w:rPr>
        <w:t xml:space="preserve">    </w:t>
      </w:r>
      <w:r w:rsidRPr="00333903">
        <w:rPr>
          <w:bCs/>
          <w:i/>
        </w:rPr>
        <w:t>Дополнительное образование</w:t>
      </w:r>
      <w:r w:rsidRPr="00333903">
        <w:rPr>
          <w:bCs/>
        </w:rPr>
        <w:t xml:space="preserve"> будущего специалиста.</w:t>
      </w:r>
      <w:r>
        <w:rPr>
          <w:b/>
          <w:bCs/>
        </w:rPr>
        <w:t xml:space="preserve"> </w:t>
      </w:r>
      <w:r>
        <w:t xml:space="preserve">Творческая активность будущего специалиста может быть реализована не только в рамках учебной и внеучебной деятельности, но и при получении дополнительного образования. В этом разделе фиксируется участие студента в работе кружков, секций, студий, секций, театральных коллективов, получение дополнительной специализации и т.д. </w:t>
      </w:r>
    </w:p>
    <w:p w:rsidR="00333903" w:rsidRDefault="00333903" w:rsidP="00333903">
      <w:pPr>
        <w:tabs>
          <w:tab w:val="left" w:pos="567"/>
        </w:tabs>
        <w:spacing w:before="100" w:beforeAutospacing="1" w:after="100" w:afterAutospacing="1"/>
        <w:ind w:firstLine="284"/>
      </w:pPr>
      <w:r>
        <w:rPr>
          <w:b/>
          <w:bCs/>
        </w:rPr>
        <w:t xml:space="preserve">    </w:t>
      </w:r>
      <w:r w:rsidRPr="00333903">
        <w:rPr>
          <w:bCs/>
          <w:i/>
        </w:rPr>
        <w:t>Отзывы о качестве реализации деятельности студента</w:t>
      </w:r>
      <w:r w:rsidRPr="00333903">
        <w:rPr>
          <w:bCs/>
        </w:rPr>
        <w:t xml:space="preserve"> и ее результатах.</w:t>
      </w:r>
      <w:r>
        <w:rPr>
          <w:b/>
          <w:bCs/>
        </w:rPr>
        <w:t xml:space="preserve"> </w:t>
      </w:r>
      <w:r>
        <w:t>В данном разделе могут быть представлены отзывы педагогов, руководителей разных уровней, коллег, рецензии на разработки студента и т.д.</w:t>
      </w:r>
    </w:p>
    <w:p w:rsidR="00333903" w:rsidRPr="001C50D8" w:rsidRDefault="00333903" w:rsidP="00333903">
      <w:pPr>
        <w:spacing w:before="100" w:beforeAutospacing="1" w:after="100" w:afterAutospacing="1"/>
        <w:jc w:val="center"/>
      </w:pPr>
      <w:r>
        <w:rPr>
          <w:color w:val="000000"/>
        </w:rPr>
        <w:t>Примерная ф</w:t>
      </w:r>
      <w:r w:rsidRPr="001C50D8">
        <w:rPr>
          <w:color w:val="000000"/>
        </w:rPr>
        <w:t>орм</w:t>
      </w:r>
      <w:r>
        <w:rPr>
          <w:color w:val="000000"/>
        </w:rPr>
        <w:t>а</w:t>
      </w:r>
      <w:r w:rsidRPr="001C50D8">
        <w:rPr>
          <w:color w:val="000000"/>
        </w:rPr>
        <w:t xml:space="preserve"> резюме</w:t>
      </w:r>
      <w:r>
        <w:rPr>
          <w:color w:val="000000"/>
        </w:rPr>
        <w:t>:</w:t>
      </w:r>
    </w:p>
    <w:p w:rsidR="00333903" w:rsidRPr="001C50D8" w:rsidRDefault="00333903" w:rsidP="00333903">
      <w:pPr>
        <w:widowControl/>
        <w:numPr>
          <w:ilvl w:val="0"/>
          <w:numId w:val="13"/>
        </w:numPr>
        <w:autoSpaceDE/>
        <w:autoSpaceDN/>
        <w:adjustRightInd/>
        <w:spacing w:before="100" w:beforeAutospacing="1" w:after="100" w:afterAutospacing="1"/>
      </w:pPr>
      <w:r w:rsidRPr="001C50D8">
        <w:rPr>
          <w:color w:val="000000"/>
        </w:rPr>
        <w:t>1. Ф.И.О. и контактные данные (телефон сотовый и домашний, e-mail, можно указать адрес проживания)</w:t>
      </w:r>
      <w:r w:rsidRPr="001C50D8">
        <w:t xml:space="preserve"> </w:t>
      </w:r>
    </w:p>
    <w:p w:rsidR="00333903" w:rsidRPr="001C50D8" w:rsidRDefault="00333903" w:rsidP="00333903">
      <w:pPr>
        <w:widowControl/>
        <w:numPr>
          <w:ilvl w:val="0"/>
          <w:numId w:val="13"/>
        </w:numPr>
        <w:autoSpaceDE/>
        <w:autoSpaceDN/>
        <w:adjustRightInd/>
        <w:spacing w:before="100" w:beforeAutospacing="1" w:after="100" w:afterAutospacing="1"/>
      </w:pPr>
      <w:r w:rsidRPr="001C50D8">
        <w:rPr>
          <w:color w:val="000000"/>
        </w:rPr>
        <w:t>2. Цель резюме (указывается название той должности, которую Вы хотите получить)</w:t>
      </w:r>
      <w:r w:rsidRPr="001C50D8">
        <w:t xml:space="preserve"> </w:t>
      </w:r>
    </w:p>
    <w:p w:rsidR="00333903" w:rsidRPr="001C50D8" w:rsidRDefault="00333903" w:rsidP="00333903">
      <w:pPr>
        <w:widowControl/>
        <w:numPr>
          <w:ilvl w:val="0"/>
          <w:numId w:val="13"/>
        </w:numPr>
        <w:autoSpaceDE/>
        <w:autoSpaceDN/>
        <w:adjustRightInd/>
        <w:spacing w:before="100" w:beforeAutospacing="1" w:after="100" w:afterAutospacing="1"/>
      </w:pPr>
      <w:r w:rsidRPr="001C50D8">
        <w:rPr>
          <w:color w:val="000000"/>
        </w:rPr>
        <w:t>3. Образование (период-название учебного заведения, институт, факультет, специальность пишутся полностью)</w:t>
      </w:r>
      <w:r w:rsidRPr="001C50D8">
        <w:t xml:space="preserve"> </w:t>
      </w:r>
    </w:p>
    <w:p w:rsidR="00333903" w:rsidRPr="001C50D8" w:rsidRDefault="00333903" w:rsidP="00333903">
      <w:pPr>
        <w:widowControl/>
        <w:numPr>
          <w:ilvl w:val="0"/>
          <w:numId w:val="13"/>
        </w:numPr>
        <w:autoSpaceDE/>
        <w:autoSpaceDN/>
        <w:adjustRightInd/>
        <w:spacing w:before="100" w:beforeAutospacing="1" w:after="100" w:afterAutospacing="1"/>
      </w:pPr>
      <w:r w:rsidRPr="001C50D8">
        <w:rPr>
          <w:color w:val="000000"/>
        </w:rPr>
        <w:t>4. Дополнительное образование (период-название УЗ, наименование курса, семинара, тренинга, название полученного документа и его номер). Данные заполняются в обратном хронологическом порядке.</w:t>
      </w:r>
      <w:r w:rsidRPr="001C50D8">
        <w:t xml:space="preserve"> </w:t>
      </w:r>
    </w:p>
    <w:p w:rsidR="00333903" w:rsidRPr="001C50D8" w:rsidRDefault="00333903" w:rsidP="00333903">
      <w:pPr>
        <w:widowControl/>
        <w:numPr>
          <w:ilvl w:val="0"/>
          <w:numId w:val="13"/>
        </w:numPr>
        <w:autoSpaceDE/>
        <w:autoSpaceDN/>
        <w:adjustRightInd/>
        <w:spacing w:before="100" w:beforeAutospacing="1" w:after="100" w:afterAutospacing="1"/>
      </w:pPr>
      <w:r w:rsidRPr="001C50D8">
        <w:rPr>
          <w:color w:val="000000"/>
        </w:rPr>
        <w:t>5. Опыт работы (период</w:t>
      </w:r>
      <w:r>
        <w:rPr>
          <w:color w:val="000000"/>
        </w:rPr>
        <w:t xml:space="preserve">, </w:t>
      </w:r>
      <w:r w:rsidRPr="001C50D8">
        <w:rPr>
          <w:color w:val="000000"/>
        </w:rPr>
        <w:t>название организации и ее сфера деятельности, название должности, функциональные обязанности, т.е. подробно описывается то, что Вы делали на данном месте работы)</w:t>
      </w:r>
      <w:r>
        <w:rPr>
          <w:color w:val="000000"/>
        </w:rPr>
        <w:t>.</w:t>
      </w:r>
      <w:r w:rsidRPr="001C50D8">
        <w:rPr>
          <w:color w:val="000000"/>
        </w:rPr>
        <w:t xml:space="preserve"> Данные заполняются в обратном </w:t>
      </w:r>
      <w:r>
        <w:rPr>
          <w:color w:val="000000"/>
        </w:rPr>
        <w:t>х</w:t>
      </w:r>
      <w:r w:rsidRPr="001C50D8">
        <w:rPr>
          <w:color w:val="000000"/>
        </w:rPr>
        <w:t xml:space="preserve">ронологическом порядке. Студентам, не имеющим опыта работы можно указывать пройденную практику, прилагая </w:t>
      </w:r>
      <w:r>
        <w:rPr>
          <w:color w:val="000000"/>
        </w:rPr>
        <w:t>х</w:t>
      </w:r>
      <w:r w:rsidRPr="001C50D8">
        <w:rPr>
          <w:color w:val="000000"/>
        </w:rPr>
        <w:t xml:space="preserve">арактеристики с мест прохождения. </w:t>
      </w:r>
    </w:p>
    <w:p w:rsidR="00333903" w:rsidRPr="001C50D8" w:rsidRDefault="00333903" w:rsidP="00333903">
      <w:pPr>
        <w:widowControl/>
        <w:numPr>
          <w:ilvl w:val="0"/>
          <w:numId w:val="13"/>
        </w:numPr>
        <w:autoSpaceDE/>
        <w:autoSpaceDN/>
        <w:adjustRightInd/>
        <w:spacing w:before="100" w:beforeAutospacing="1" w:after="100" w:afterAutospacing="1"/>
      </w:pPr>
      <w:r w:rsidRPr="001C50D8">
        <w:rPr>
          <w:color w:val="000000"/>
        </w:rPr>
        <w:t>6. Профессиональные навыки, непосредственно касающиеся желаемой должности (</w:t>
      </w:r>
      <w:r>
        <w:rPr>
          <w:color w:val="000000"/>
        </w:rPr>
        <w:t>о</w:t>
      </w:r>
      <w:r w:rsidRPr="001C50D8">
        <w:rPr>
          <w:color w:val="000000"/>
        </w:rPr>
        <w:t xml:space="preserve">пытный пользователь ПК (перечень программ...), </w:t>
      </w:r>
      <w:r>
        <w:rPr>
          <w:color w:val="000000"/>
        </w:rPr>
        <w:t>и</w:t>
      </w:r>
      <w:r w:rsidRPr="001C50D8">
        <w:rPr>
          <w:color w:val="000000"/>
        </w:rPr>
        <w:t>ностранный язык (уровень знаний) и др.</w:t>
      </w:r>
      <w:r w:rsidRPr="001C50D8">
        <w:t xml:space="preserve"> </w:t>
      </w:r>
    </w:p>
    <w:p w:rsidR="00333903" w:rsidRPr="001C50D8" w:rsidRDefault="00333903" w:rsidP="00333903">
      <w:pPr>
        <w:widowControl/>
        <w:numPr>
          <w:ilvl w:val="0"/>
          <w:numId w:val="13"/>
        </w:numPr>
        <w:autoSpaceDE/>
        <w:autoSpaceDN/>
        <w:adjustRightInd/>
        <w:spacing w:before="100" w:beforeAutospacing="1" w:after="100" w:afterAutospacing="1"/>
      </w:pPr>
      <w:r w:rsidRPr="001C50D8">
        <w:rPr>
          <w:color w:val="000000"/>
        </w:rPr>
        <w:t>7. Участие в мероприятиях (</w:t>
      </w:r>
      <w:r>
        <w:rPr>
          <w:color w:val="000000"/>
        </w:rPr>
        <w:t>к</w:t>
      </w:r>
      <w:r w:rsidRPr="001C50D8">
        <w:rPr>
          <w:color w:val="000000"/>
        </w:rPr>
        <w:t xml:space="preserve">онкурсы, </w:t>
      </w:r>
      <w:r>
        <w:rPr>
          <w:color w:val="000000"/>
        </w:rPr>
        <w:t>к</w:t>
      </w:r>
      <w:r w:rsidRPr="001C50D8">
        <w:rPr>
          <w:color w:val="000000"/>
        </w:rPr>
        <w:t xml:space="preserve">онференции, </w:t>
      </w:r>
      <w:r>
        <w:rPr>
          <w:color w:val="000000"/>
        </w:rPr>
        <w:t>с</w:t>
      </w:r>
      <w:r w:rsidRPr="001C50D8">
        <w:rPr>
          <w:color w:val="000000"/>
        </w:rPr>
        <w:t>оревнования: период-название, город места проведения, занятое место). Желательно, чтобы эта информация каким-либо образом соотносилась с трудовой деятельностью и желаемой должностью.</w:t>
      </w:r>
      <w:r w:rsidRPr="001C50D8">
        <w:t xml:space="preserve"> </w:t>
      </w:r>
    </w:p>
    <w:p w:rsidR="00333903" w:rsidRPr="001C50D8" w:rsidRDefault="00333903" w:rsidP="00333903">
      <w:pPr>
        <w:widowControl/>
        <w:numPr>
          <w:ilvl w:val="0"/>
          <w:numId w:val="13"/>
        </w:numPr>
        <w:autoSpaceDE/>
        <w:autoSpaceDN/>
        <w:adjustRightInd/>
        <w:spacing w:before="100" w:beforeAutospacing="1" w:after="100" w:afterAutospacing="1"/>
      </w:pPr>
      <w:r w:rsidRPr="001C50D8">
        <w:rPr>
          <w:color w:val="000000"/>
        </w:rPr>
        <w:t>8. Дополнительная информация (</w:t>
      </w:r>
      <w:r>
        <w:rPr>
          <w:color w:val="000000"/>
        </w:rPr>
        <w:t>д</w:t>
      </w:r>
      <w:r w:rsidRPr="001C50D8">
        <w:rPr>
          <w:color w:val="000000"/>
        </w:rPr>
        <w:t xml:space="preserve">ата рождения и возраст, </w:t>
      </w:r>
      <w:r>
        <w:rPr>
          <w:color w:val="000000"/>
        </w:rPr>
        <w:t>с</w:t>
      </w:r>
      <w:r w:rsidRPr="001C50D8">
        <w:rPr>
          <w:color w:val="000000"/>
        </w:rPr>
        <w:t xml:space="preserve">емейное положение, </w:t>
      </w:r>
      <w:r>
        <w:rPr>
          <w:color w:val="000000"/>
        </w:rPr>
        <w:t>з</w:t>
      </w:r>
      <w:r w:rsidRPr="001C50D8">
        <w:rPr>
          <w:color w:val="000000"/>
        </w:rPr>
        <w:t xml:space="preserve">агранпаспорт, </w:t>
      </w:r>
      <w:r>
        <w:rPr>
          <w:color w:val="000000"/>
        </w:rPr>
        <w:t>к</w:t>
      </w:r>
      <w:r w:rsidRPr="001C50D8">
        <w:rPr>
          <w:color w:val="000000"/>
        </w:rPr>
        <w:t xml:space="preserve">омандировки) </w:t>
      </w:r>
    </w:p>
    <w:p w:rsidR="00333903" w:rsidRPr="001C50D8" w:rsidRDefault="00333903" w:rsidP="00333903">
      <w:pPr>
        <w:widowControl/>
        <w:numPr>
          <w:ilvl w:val="0"/>
          <w:numId w:val="13"/>
        </w:numPr>
        <w:autoSpaceDE/>
        <w:autoSpaceDN/>
        <w:adjustRightInd/>
        <w:spacing w:before="100" w:beforeAutospacing="1" w:after="100" w:afterAutospacing="1"/>
      </w:pPr>
      <w:r w:rsidRPr="001C50D8">
        <w:rPr>
          <w:color w:val="000000"/>
        </w:rPr>
        <w:t>9. Личные качества (необходимо указать два-три, относящиеся к будущей работе)</w:t>
      </w:r>
      <w:r w:rsidRPr="001C50D8">
        <w:t xml:space="preserve"> </w:t>
      </w:r>
    </w:p>
    <w:p w:rsidR="00333903" w:rsidRPr="001C50D8" w:rsidRDefault="00333903" w:rsidP="00333903">
      <w:pPr>
        <w:widowControl/>
        <w:numPr>
          <w:ilvl w:val="0"/>
          <w:numId w:val="13"/>
        </w:numPr>
        <w:autoSpaceDE/>
        <w:autoSpaceDN/>
        <w:adjustRightInd/>
        <w:spacing w:before="100" w:beforeAutospacing="1" w:after="100" w:afterAutospacing="1"/>
        <w:jc w:val="left"/>
      </w:pPr>
      <w:r w:rsidRPr="001C50D8">
        <w:rPr>
          <w:color w:val="000000"/>
        </w:rPr>
        <w:t xml:space="preserve">10. Хобби и увлечения (не более трех-четырех) </w:t>
      </w:r>
    </w:p>
    <w:p w:rsidR="00333903" w:rsidRDefault="00333903" w:rsidP="00333903">
      <w:pPr>
        <w:jc w:val="center"/>
        <w:rPr>
          <w:b/>
          <w:color w:val="000000"/>
        </w:rPr>
      </w:pPr>
    </w:p>
    <w:p w:rsidR="00333903" w:rsidRDefault="00333903" w:rsidP="00333903">
      <w:pPr>
        <w:jc w:val="center"/>
        <w:rPr>
          <w:b/>
          <w:color w:val="000000"/>
        </w:rPr>
      </w:pPr>
    </w:p>
    <w:p w:rsidR="00333903" w:rsidRDefault="00333903" w:rsidP="00333903">
      <w:pPr>
        <w:jc w:val="center"/>
        <w:rPr>
          <w:b/>
          <w:color w:val="000000"/>
        </w:rPr>
      </w:pPr>
    </w:p>
    <w:p w:rsidR="00333903" w:rsidRDefault="00333903" w:rsidP="00333903">
      <w:pPr>
        <w:jc w:val="center"/>
        <w:rPr>
          <w:b/>
          <w:color w:val="000000"/>
        </w:rPr>
      </w:pPr>
    </w:p>
    <w:p w:rsidR="00333903" w:rsidRDefault="00333903" w:rsidP="00333903">
      <w:pPr>
        <w:jc w:val="center"/>
        <w:rPr>
          <w:b/>
        </w:rPr>
      </w:pPr>
    </w:p>
    <w:p w:rsidR="00333903" w:rsidRDefault="00333903" w:rsidP="00333903">
      <w:pPr>
        <w:jc w:val="center"/>
        <w:rPr>
          <w:b/>
        </w:rPr>
      </w:pPr>
    </w:p>
    <w:p w:rsidR="001569D6" w:rsidRPr="007217C3" w:rsidRDefault="001569D6" w:rsidP="001569D6"/>
    <w:p w:rsidR="001569D6" w:rsidRPr="001569D6" w:rsidRDefault="001569D6" w:rsidP="001569D6">
      <w:pPr>
        <w:pStyle w:val="1"/>
        <w:ind w:left="0"/>
        <w:rPr>
          <w:szCs w:val="24"/>
        </w:rPr>
      </w:pPr>
    </w:p>
    <w:p w:rsidR="000178D5" w:rsidRDefault="000178D5" w:rsidP="001569D6">
      <w:pPr>
        <w:pStyle w:val="1"/>
      </w:pPr>
    </w:p>
    <w:sectPr w:rsidR="000178D5" w:rsidSect="00180EDD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B3093" w:rsidRDefault="004B3093" w:rsidP="00146412">
      <w:r>
        <w:separator/>
      </w:r>
    </w:p>
  </w:endnote>
  <w:endnote w:type="continuationSeparator" w:id="0">
    <w:p w:rsidR="004B3093" w:rsidRDefault="004B3093" w:rsidP="0014641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0EDD" w:rsidRDefault="0044318A" w:rsidP="00180EDD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180EDD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180EDD" w:rsidRDefault="00180EDD" w:rsidP="00180EDD">
    <w:pPr>
      <w:pStyle w:val="a4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0EDD" w:rsidRDefault="0044318A" w:rsidP="00180EDD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180EDD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FD79E5">
      <w:rPr>
        <w:rStyle w:val="a6"/>
        <w:noProof/>
      </w:rPr>
      <w:t>17</w:t>
    </w:r>
    <w:r>
      <w:rPr>
        <w:rStyle w:val="a6"/>
      </w:rPr>
      <w:fldChar w:fldCharType="end"/>
    </w:r>
  </w:p>
  <w:p w:rsidR="00180EDD" w:rsidRDefault="00180EDD" w:rsidP="00180EDD">
    <w:pPr>
      <w:pStyle w:val="a4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B3093" w:rsidRDefault="004B3093" w:rsidP="00146412">
      <w:r>
        <w:separator/>
      </w:r>
    </w:p>
  </w:footnote>
  <w:footnote w:type="continuationSeparator" w:id="0">
    <w:p w:rsidR="004B3093" w:rsidRDefault="004B3093" w:rsidP="0014641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E52BB4"/>
    <w:multiLevelType w:val="multilevel"/>
    <w:tmpl w:val="CC103F2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2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5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2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35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85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92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352" w:hanging="1800"/>
      </w:pPr>
      <w:rPr>
        <w:rFonts w:hint="default"/>
      </w:rPr>
    </w:lvl>
  </w:abstractNum>
  <w:abstractNum w:abstractNumId="1">
    <w:nsid w:val="0B7E0926"/>
    <w:multiLevelType w:val="multilevel"/>
    <w:tmpl w:val="4810E4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06E7175"/>
    <w:multiLevelType w:val="hybridMultilevel"/>
    <w:tmpl w:val="EC2E4C56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">
    <w:nsid w:val="1648784F"/>
    <w:multiLevelType w:val="multilevel"/>
    <w:tmpl w:val="0BB0D1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F7C1E6D"/>
    <w:multiLevelType w:val="multilevel"/>
    <w:tmpl w:val="9D9C17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85E47E0"/>
    <w:multiLevelType w:val="multilevel"/>
    <w:tmpl w:val="5F56D742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4320"/>
        </w:tabs>
        <w:ind w:left="43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6480"/>
        </w:tabs>
        <w:ind w:left="64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8280"/>
        </w:tabs>
        <w:ind w:left="82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440"/>
        </w:tabs>
        <w:ind w:left="10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240"/>
        </w:tabs>
        <w:ind w:left="122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0"/>
        </w:tabs>
        <w:ind w:left="144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6560"/>
        </w:tabs>
        <w:ind w:left="16560" w:hanging="2160"/>
      </w:pPr>
      <w:rPr>
        <w:rFonts w:hint="default"/>
      </w:rPr>
    </w:lvl>
  </w:abstractNum>
  <w:abstractNum w:abstractNumId="6">
    <w:nsid w:val="3E7C59B6"/>
    <w:multiLevelType w:val="hybridMultilevel"/>
    <w:tmpl w:val="C73022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12D1E97"/>
    <w:multiLevelType w:val="multilevel"/>
    <w:tmpl w:val="756076A4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02" w:hanging="360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86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862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22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222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58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582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942" w:hanging="1800"/>
      </w:pPr>
      <w:rPr>
        <w:rFonts w:hint="default"/>
      </w:rPr>
    </w:lvl>
  </w:abstractNum>
  <w:abstractNum w:abstractNumId="8">
    <w:nsid w:val="5627537D"/>
    <w:multiLevelType w:val="hybridMultilevel"/>
    <w:tmpl w:val="543AB1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3836E39"/>
    <w:multiLevelType w:val="hybridMultilevel"/>
    <w:tmpl w:val="D2BC2B60"/>
    <w:lvl w:ilvl="0" w:tplc="FFFFFFFF">
      <w:numFmt w:val="bullet"/>
      <w:lvlText w:val="-"/>
      <w:lvlJc w:val="left"/>
      <w:pPr>
        <w:ind w:left="128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768B78B7"/>
    <w:multiLevelType w:val="hybridMultilevel"/>
    <w:tmpl w:val="CAC68FF0"/>
    <w:lvl w:ilvl="0" w:tplc="0419000F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7D0F0067"/>
    <w:multiLevelType w:val="hybridMultilevel"/>
    <w:tmpl w:val="4EA44200"/>
    <w:lvl w:ilvl="0" w:tplc="6126696E">
      <w:start w:val="1"/>
      <w:numFmt w:val="decimal"/>
      <w:lvlText w:val="%1."/>
      <w:lvlJc w:val="left"/>
      <w:pPr>
        <w:tabs>
          <w:tab w:val="num" w:pos="360"/>
        </w:tabs>
        <w:ind w:left="0" w:firstLine="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7FA11E41"/>
    <w:multiLevelType w:val="hybridMultilevel"/>
    <w:tmpl w:val="1736D7C2"/>
    <w:lvl w:ilvl="0" w:tplc="7C38FF16">
      <w:start w:val="1"/>
      <w:numFmt w:val="bullet"/>
      <w:lvlText w:val="o"/>
      <w:lvlJc w:val="left"/>
      <w:pPr>
        <w:tabs>
          <w:tab w:val="num" w:pos="1520"/>
        </w:tabs>
        <w:ind w:left="1520" w:hanging="360"/>
      </w:pPr>
      <w:rPr>
        <w:rFonts w:hAnsi="Courier New" w:hint="default"/>
      </w:rPr>
    </w:lvl>
    <w:lvl w:ilvl="1" w:tplc="04190019">
      <w:numFmt w:val="none"/>
      <w:lvlText w:val=""/>
      <w:lvlJc w:val="left"/>
      <w:pPr>
        <w:tabs>
          <w:tab w:val="num" w:pos="360"/>
        </w:tabs>
      </w:pPr>
    </w:lvl>
    <w:lvl w:ilvl="2" w:tplc="0419001B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hAnsi="Courier New" w:hint="default"/>
      </w:rPr>
    </w:lvl>
    <w:lvl w:ilvl="3" w:tplc="0419000F">
      <w:start w:val="2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eastAsia="Times New Roman" w:hAnsi="Times New Roman" w:cs="Times New Roman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7"/>
  </w:num>
  <w:num w:numId="4">
    <w:abstractNumId w:val="9"/>
  </w:num>
  <w:num w:numId="5">
    <w:abstractNumId w:val="3"/>
  </w:num>
  <w:num w:numId="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2"/>
  </w:num>
  <w:num w:numId="9">
    <w:abstractNumId w:val="5"/>
  </w:num>
  <w:num w:numId="10">
    <w:abstractNumId w:val="0"/>
  </w:num>
  <w:num w:numId="11">
    <w:abstractNumId w:val="6"/>
  </w:num>
  <w:num w:numId="12">
    <w:abstractNumId w:val="4"/>
  </w:num>
  <w:num w:numId="1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25F2A"/>
    <w:rsid w:val="000178D5"/>
    <w:rsid w:val="000C0FE8"/>
    <w:rsid w:val="00117171"/>
    <w:rsid w:val="00146412"/>
    <w:rsid w:val="001569D6"/>
    <w:rsid w:val="00180EDD"/>
    <w:rsid w:val="001B2149"/>
    <w:rsid w:val="001D4484"/>
    <w:rsid w:val="00225F2A"/>
    <w:rsid w:val="00333903"/>
    <w:rsid w:val="0034216E"/>
    <w:rsid w:val="0044318A"/>
    <w:rsid w:val="004B3093"/>
    <w:rsid w:val="005F2C81"/>
    <w:rsid w:val="006C2245"/>
    <w:rsid w:val="00727010"/>
    <w:rsid w:val="00727366"/>
    <w:rsid w:val="00757CD8"/>
    <w:rsid w:val="008311BE"/>
    <w:rsid w:val="008C1948"/>
    <w:rsid w:val="00922D40"/>
    <w:rsid w:val="00931A92"/>
    <w:rsid w:val="00C13494"/>
    <w:rsid w:val="00C81E27"/>
    <w:rsid w:val="00D7120B"/>
    <w:rsid w:val="00D81DF5"/>
    <w:rsid w:val="00DD2DF2"/>
    <w:rsid w:val="00E80E13"/>
    <w:rsid w:val="00E96B55"/>
    <w:rsid w:val="00F543D1"/>
    <w:rsid w:val="00F671AB"/>
    <w:rsid w:val="00FD79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225F2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0"/>
    <w:next w:val="a0"/>
    <w:link w:val="10"/>
    <w:qFormat/>
    <w:rsid w:val="00225F2A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225F2A"/>
    <w:rPr>
      <w:rFonts w:ascii="Times New Roman" w:eastAsia="Times New Roman" w:hAnsi="Times New Roman" w:cs="Times New Roman"/>
      <w:b/>
      <w:iCs/>
      <w:sz w:val="24"/>
      <w:szCs w:val="20"/>
      <w:lang w:eastAsia="ru-RU"/>
    </w:rPr>
  </w:style>
  <w:style w:type="paragraph" w:customStyle="1" w:styleId="Style7">
    <w:name w:val="Style7"/>
    <w:basedOn w:val="a0"/>
    <w:rsid w:val="00225F2A"/>
  </w:style>
  <w:style w:type="paragraph" w:customStyle="1" w:styleId="Style8">
    <w:name w:val="Style8"/>
    <w:basedOn w:val="a0"/>
    <w:rsid w:val="00225F2A"/>
  </w:style>
  <w:style w:type="character" w:customStyle="1" w:styleId="FontStyle14">
    <w:name w:val="Font Style14"/>
    <w:rsid w:val="00225F2A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225F2A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225F2A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225F2A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0">
    <w:name w:val="Font Style20"/>
    <w:rsid w:val="00225F2A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225F2A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225F2A"/>
    <w:rPr>
      <w:rFonts w:ascii="Times New Roman" w:hAnsi="Times New Roman" w:cs="Times New Roman"/>
      <w:sz w:val="20"/>
      <w:szCs w:val="20"/>
    </w:rPr>
  </w:style>
  <w:style w:type="character" w:customStyle="1" w:styleId="FontStyle25">
    <w:name w:val="Font Style25"/>
    <w:rsid w:val="00225F2A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0">
    <w:name w:val="Style10"/>
    <w:basedOn w:val="a0"/>
    <w:rsid w:val="00225F2A"/>
  </w:style>
  <w:style w:type="paragraph" w:customStyle="1" w:styleId="Style12">
    <w:name w:val="Style12"/>
    <w:basedOn w:val="a0"/>
    <w:rsid w:val="00225F2A"/>
  </w:style>
  <w:style w:type="paragraph" w:customStyle="1" w:styleId="Style13">
    <w:name w:val="Style13"/>
    <w:basedOn w:val="a0"/>
    <w:rsid w:val="00225F2A"/>
  </w:style>
  <w:style w:type="paragraph" w:customStyle="1" w:styleId="Style14">
    <w:name w:val="Style14"/>
    <w:basedOn w:val="a0"/>
    <w:rsid w:val="00225F2A"/>
  </w:style>
  <w:style w:type="paragraph" w:customStyle="1" w:styleId="Style16">
    <w:name w:val="Style16"/>
    <w:basedOn w:val="a0"/>
    <w:rsid w:val="00225F2A"/>
  </w:style>
  <w:style w:type="character" w:customStyle="1" w:styleId="FontStyle31">
    <w:name w:val="Font Style31"/>
    <w:rsid w:val="00225F2A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225F2A"/>
    <w:rPr>
      <w:rFonts w:ascii="Times New Roman" w:hAnsi="Times New Roman" w:cs="Times New Roman"/>
      <w:i/>
      <w:iCs/>
      <w:sz w:val="12"/>
      <w:szCs w:val="12"/>
    </w:rPr>
  </w:style>
  <w:style w:type="paragraph" w:styleId="a4">
    <w:name w:val="footer"/>
    <w:basedOn w:val="a0"/>
    <w:link w:val="a5"/>
    <w:rsid w:val="00225F2A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1"/>
    <w:link w:val="a4"/>
    <w:rsid w:val="00225F2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page number"/>
    <w:basedOn w:val="a1"/>
    <w:rsid w:val="00225F2A"/>
  </w:style>
  <w:style w:type="paragraph" w:styleId="a7">
    <w:name w:val="List Paragraph"/>
    <w:basedOn w:val="a0"/>
    <w:uiPriority w:val="34"/>
    <w:qFormat/>
    <w:rsid w:val="00225F2A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customStyle="1" w:styleId="a">
    <w:name w:val="список с точками"/>
    <w:basedOn w:val="a0"/>
    <w:rsid w:val="00225F2A"/>
    <w:pPr>
      <w:widowControl/>
      <w:numPr>
        <w:numId w:val="1"/>
      </w:numPr>
      <w:tabs>
        <w:tab w:val="num" w:pos="756"/>
      </w:tabs>
      <w:autoSpaceDE/>
      <w:autoSpaceDN/>
      <w:adjustRightInd/>
      <w:spacing w:line="312" w:lineRule="auto"/>
      <w:ind w:left="756"/>
    </w:pPr>
  </w:style>
  <w:style w:type="paragraph" w:styleId="a8">
    <w:name w:val="Body Text"/>
    <w:basedOn w:val="a0"/>
    <w:link w:val="a9"/>
    <w:uiPriority w:val="99"/>
    <w:unhideWhenUsed/>
    <w:rsid w:val="00225F2A"/>
    <w:pPr>
      <w:spacing w:after="120"/>
    </w:pPr>
  </w:style>
  <w:style w:type="character" w:customStyle="1" w:styleId="a9">
    <w:name w:val="Основной текст Знак"/>
    <w:basedOn w:val="a1"/>
    <w:link w:val="a8"/>
    <w:uiPriority w:val="99"/>
    <w:rsid w:val="00225F2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225F2A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styleId="aa">
    <w:name w:val="Hyperlink"/>
    <w:uiPriority w:val="99"/>
    <w:unhideWhenUsed/>
    <w:rsid w:val="00225F2A"/>
    <w:rPr>
      <w:color w:val="0000FF"/>
      <w:u w:val="single"/>
    </w:rPr>
  </w:style>
  <w:style w:type="paragraph" w:styleId="ab">
    <w:name w:val="Plain Text"/>
    <w:basedOn w:val="a0"/>
    <w:link w:val="ac"/>
    <w:rsid w:val="00225F2A"/>
    <w:pPr>
      <w:widowControl/>
      <w:autoSpaceDE/>
      <w:autoSpaceDN/>
      <w:adjustRightInd/>
      <w:ind w:firstLine="0"/>
      <w:jc w:val="left"/>
    </w:pPr>
    <w:rPr>
      <w:rFonts w:ascii="Courier New" w:hAnsi="Courier New"/>
      <w:sz w:val="20"/>
      <w:szCs w:val="20"/>
    </w:rPr>
  </w:style>
  <w:style w:type="character" w:customStyle="1" w:styleId="ac">
    <w:name w:val="Текст Знак"/>
    <w:basedOn w:val="a1"/>
    <w:link w:val="ab"/>
    <w:rsid w:val="00225F2A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d">
    <w:name w:val="Normal (Web)"/>
    <w:basedOn w:val="a0"/>
    <w:rsid w:val="001569D6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e">
    <w:name w:val="Balloon Text"/>
    <w:basedOn w:val="a0"/>
    <w:link w:val="af"/>
    <w:uiPriority w:val="99"/>
    <w:semiHidden/>
    <w:unhideWhenUsed/>
    <w:rsid w:val="001B2149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1"/>
    <w:link w:val="ae"/>
    <w:uiPriority w:val="99"/>
    <w:semiHidden/>
    <w:rsid w:val="001B214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391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3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education.polpred.com/" TargetMode="External"/><Relationship Id="rId18" Type="http://schemas.openxmlformats.org/officeDocument/2006/relationships/hyperlink" Target="http://www.magtu.ru/" TargetMode="External"/><Relationship Id="rId26" Type="http://schemas.openxmlformats.org/officeDocument/2006/relationships/hyperlink" Target="http://www.gpntb.ru/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magtu.ru/" TargetMode="External"/><Relationship Id="rId34" Type="http://schemas.openxmlformats.org/officeDocument/2006/relationships/hyperlink" Target="http://www.nlr.ru" TargetMode="Externa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yperlink" Target="http://www1.fips.ru/" TargetMode="External"/><Relationship Id="rId25" Type="http://schemas.openxmlformats.org/officeDocument/2006/relationships/hyperlink" Target="http://www.gpntb.ru/" TargetMode="External"/><Relationship Id="rId33" Type="http://schemas.openxmlformats.org/officeDocument/2006/relationships/hyperlink" Target="http://diss.rsl.ru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indow.edu.ru/" TargetMode="External"/><Relationship Id="rId20" Type="http://schemas.openxmlformats.org/officeDocument/2006/relationships/hyperlink" Target="http://www.magtu.ru/" TargetMode="External"/><Relationship Id="rId29" Type="http://schemas.openxmlformats.org/officeDocument/2006/relationships/hyperlink" Target="http://www.gpntb.ru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hyperlink" Target="http://www.i-u.ru/" TargetMode="External"/><Relationship Id="rId32" Type="http://schemas.openxmlformats.org/officeDocument/2006/relationships/hyperlink" Target="http://www.gpntb.ru/" TargetMode="Externa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scholar.google.ru/" TargetMode="External"/><Relationship Id="rId23" Type="http://schemas.openxmlformats.org/officeDocument/2006/relationships/hyperlink" Target="http://www.magtu.ru/" TargetMode="External"/><Relationship Id="rId28" Type="http://schemas.openxmlformats.org/officeDocument/2006/relationships/hyperlink" Target="http://www.gpntb.ru/" TargetMode="External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hyperlink" Target="http://www.magtu.ru/" TargetMode="External"/><Relationship Id="rId31" Type="http://schemas.openxmlformats.org/officeDocument/2006/relationships/hyperlink" Target="http://www.gpntb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elibrary.ru/project_risc.asp" TargetMode="External"/><Relationship Id="rId22" Type="http://schemas.openxmlformats.org/officeDocument/2006/relationships/hyperlink" Target="http://www.magtu.ru/" TargetMode="External"/><Relationship Id="rId27" Type="http://schemas.openxmlformats.org/officeDocument/2006/relationships/hyperlink" Target="http://www.gpntb.ru/" TargetMode="External"/><Relationship Id="rId30" Type="http://schemas.openxmlformats.org/officeDocument/2006/relationships/hyperlink" Target="http://www.gpntb.ru/" TargetMode="External"/><Relationship Id="rId35" Type="http://schemas.openxmlformats.org/officeDocument/2006/relationships/hyperlink" Target="http://www.libs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CFAC308-85E2-4245-A2E1-52BDCDB935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17</Pages>
  <Words>4403</Words>
  <Characters>25103</Characters>
  <Application>Microsoft Office Word</Application>
  <DocSecurity>0</DocSecurity>
  <Lines>209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15</cp:revision>
  <dcterms:created xsi:type="dcterms:W3CDTF">2019-10-13T10:50:00Z</dcterms:created>
  <dcterms:modified xsi:type="dcterms:W3CDTF">2020-11-22T08:27:00Z</dcterms:modified>
</cp:coreProperties>
</file>