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94" w:rsidRPr="00D96194" w:rsidRDefault="004D084C" w:rsidP="00D96194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center</wp:align>
            </wp:positionV>
            <wp:extent cx="6949440" cy="10480675"/>
            <wp:effectExtent l="19050" t="0" r="3810" b="0"/>
            <wp:wrapThrough wrapText="bothSides">
              <wp:wrapPolygon edited="0">
                <wp:start x="-59" y="0"/>
                <wp:lineTo x="-59" y="21554"/>
                <wp:lineTo x="21612" y="21554"/>
                <wp:lineTo x="21612" y="0"/>
                <wp:lineTo x="-59" y="0"/>
              </wp:wrapPolygon>
            </wp:wrapThrough>
            <wp:docPr id="3" name="Рисунок 3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48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center</wp:align>
            </wp:positionV>
            <wp:extent cx="6738620" cy="10325735"/>
            <wp:effectExtent l="19050" t="0" r="5080" b="0"/>
            <wp:wrapThrough wrapText="bothSides">
              <wp:wrapPolygon edited="0">
                <wp:start x="-61" y="0"/>
                <wp:lineTo x="-61" y="21559"/>
                <wp:lineTo x="21616" y="21559"/>
                <wp:lineTo x="21616" y="0"/>
                <wp:lineTo x="-61" y="0"/>
              </wp:wrapPolygon>
            </wp:wrapThrough>
            <wp:docPr id="2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1032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 w:rsidR="001E4EBD">
        <w:rPr>
          <w:b/>
          <w:bCs/>
          <w:noProof/>
        </w:rPr>
        <w:lastRenderedPageBreak/>
        <w:drawing>
          <wp:inline distT="0" distB="0" distL="0" distR="0">
            <wp:extent cx="5940425" cy="8738617"/>
            <wp:effectExtent l="19050" t="0" r="3175" b="0"/>
            <wp:docPr id="4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194" w:rsidRPr="00D96194">
        <w:rPr>
          <w:rStyle w:val="FontStyle16"/>
          <w:b w:val="0"/>
          <w:sz w:val="24"/>
          <w:szCs w:val="24"/>
        </w:rPr>
        <w:t xml:space="preserve"> </w:t>
      </w:r>
    </w:p>
    <w:p w:rsidR="004D084C" w:rsidRPr="00D96194" w:rsidRDefault="001E4EBD" w:rsidP="004D084C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sz w:val="24"/>
          <w:szCs w:val="24"/>
        </w:rPr>
        <w:lastRenderedPageBreak/>
        <w:t xml:space="preserve">1 </w:t>
      </w:r>
      <w:r w:rsidR="004D084C" w:rsidRPr="00D96194">
        <w:rPr>
          <w:rStyle w:val="FontStyle16"/>
          <w:b/>
          <w:sz w:val="24"/>
          <w:szCs w:val="24"/>
        </w:rPr>
        <w:t>Цели освоения дисциплины</w:t>
      </w:r>
    </w:p>
    <w:p w:rsidR="004D084C" w:rsidRPr="00D96194" w:rsidRDefault="004D084C" w:rsidP="004D084C">
      <w:pPr>
        <w:rPr>
          <w:bCs/>
        </w:rPr>
      </w:pPr>
      <w:r w:rsidRPr="00D96194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="001B2CFF" w:rsidRPr="001B2CFF">
        <w:rPr>
          <w:bCs/>
          <w:color w:val="000000"/>
        </w:rPr>
        <w:t>«История костюма и моды»</w:t>
      </w:r>
      <w:r w:rsidR="001B2CFF">
        <w:rPr>
          <w:bCs/>
          <w:color w:val="000000"/>
        </w:rPr>
        <w:t xml:space="preserve"> </w:t>
      </w:r>
      <w:r w:rsidRPr="00D96194">
        <w:rPr>
          <w:rStyle w:val="FontStyle16"/>
          <w:b w:val="0"/>
          <w:sz w:val="24"/>
          <w:szCs w:val="24"/>
        </w:rPr>
        <w:t>является</w:t>
      </w:r>
      <w:r w:rsidRPr="00D96194">
        <w:rPr>
          <w:rStyle w:val="FontStyle16"/>
          <w:sz w:val="24"/>
          <w:szCs w:val="24"/>
        </w:rPr>
        <w:t xml:space="preserve"> </w:t>
      </w:r>
      <w:r w:rsidRPr="00D96194">
        <w:rPr>
          <w:bCs/>
        </w:rPr>
        <w:t>изучение эстетики форм, конструкции</w:t>
      </w:r>
      <w:r w:rsidRPr="00D96194">
        <w:rPr>
          <w:b/>
          <w:bCs/>
        </w:rPr>
        <w:t xml:space="preserve"> </w:t>
      </w:r>
      <w:r w:rsidRPr="00D96194">
        <w:rPr>
          <w:bCs/>
        </w:rPr>
        <w:t>исторического</w:t>
      </w:r>
      <w:r w:rsidRPr="00D96194">
        <w:rPr>
          <w:b/>
          <w:bCs/>
        </w:rPr>
        <w:t xml:space="preserve"> </w:t>
      </w:r>
      <w:r w:rsidRPr="00D96194">
        <w:rPr>
          <w:bCs/>
        </w:rPr>
        <w:t xml:space="preserve"> и народного (национального) костюма.</w:t>
      </w:r>
    </w:p>
    <w:p w:rsidR="004D084C" w:rsidRPr="00D96194" w:rsidRDefault="004D084C" w:rsidP="004D084C">
      <w:pPr>
        <w:pStyle w:val="1"/>
        <w:rPr>
          <w:rStyle w:val="FontStyle21"/>
          <w:sz w:val="24"/>
          <w:szCs w:val="24"/>
        </w:rPr>
      </w:pPr>
      <w:r w:rsidRPr="00D96194">
        <w:rPr>
          <w:szCs w:val="24"/>
        </w:rPr>
        <w:t xml:space="preserve"> </w:t>
      </w:r>
      <w:r w:rsidRPr="00D96194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1B2CFF" w:rsidRPr="001B2CFF" w:rsidRDefault="001B2CFF" w:rsidP="001B2CFF">
      <w:pPr>
        <w:rPr>
          <w:rStyle w:val="FontStyle16"/>
          <w:b w:val="0"/>
          <w:color w:val="C00000"/>
          <w:sz w:val="24"/>
          <w:szCs w:val="24"/>
        </w:rPr>
      </w:pPr>
      <w:r w:rsidRPr="001B2CFF">
        <w:rPr>
          <w:rStyle w:val="FontStyle16"/>
          <w:b w:val="0"/>
          <w:sz w:val="24"/>
          <w:szCs w:val="24"/>
        </w:rPr>
        <w:t xml:space="preserve">Дисциплина </w:t>
      </w:r>
      <w:r w:rsidRPr="001B2CFF">
        <w:rPr>
          <w:bCs/>
          <w:color w:val="000000"/>
        </w:rPr>
        <w:t>«История костюма и моды»</w:t>
      </w:r>
      <w:r w:rsidRPr="001B2CFF">
        <w:rPr>
          <w:rStyle w:val="FontStyle16"/>
          <w:b w:val="0"/>
          <w:sz w:val="24"/>
          <w:szCs w:val="24"/>
        </w:rPr>
        <w:t>входит в вариативную часть</w:t>
      </w:r>
      <w:r w:rsidRPr="001B2CFF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1B2CFF">
        <w:rPr>
          <w:rStyle w:val="FontStyle16"/>
          <w:b w:val="0"/>
          <w:sz w:val="24"/>
          <w:szCs w:val="24"/>
        </w:rPr>
        <w:t>блока 1 образовательной программы по направлению подготовки</w:t>
      </w:r>
      <w:r w:rsidRPr="001B2CFF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0804F1">
        <w:t>2</w:t>
      </w:r>
      <w:r w:rsidRPr="001B2CFF">
        <w:t>9.03.05 «Конструирование изделий легкой промышленности».</w:t>
      </w:r>
    </w:p>
    <w:p w:rsidR="001B2CFF" w:rsidRPr="000804F1" w:rsidRDefault="001B2CFF" w:rsidP="001B2CFF">
      <w:pPr>
        <w:rPr>
          <w:bCs/>
          <w:color w:val="000000"/>
        </w:rPr>
      </w:pPr>
      <w:r w:rsidRPr="001B2CFF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предшествующих</w:t>
      </w:r>
      <w:r w:rsidRPr="001B2CFF">
        <w:rPr>
          <w:rStyle w:val="FontStyle16"/>
          <w:sz w:val="24"/>
          <w:szCs w:val="24"/>
        </w:rPr>
        <w:t xml:space="preserve"> </w:t>
      </w:r>
      <w:r w:rsidRPr="001B2CFF">
        <w:rPr>
          <w:bCs/>
        </w:rPr>
        <w:t xml:space="preserve">дисциплин: </w:t>
      </w:r>
      <w:r w:rsidRPr="000804F1">
        <w:rPr>
          <w:bCs/>
        </w:rPr>
        <w:t>«</w:t>
      </w:r>
      <w:r w:rsidRPr="000804F1">
        <w:rPr>
          <w:color w:val="000000"/>
        </w:rPr>
        <w:t>Архитектоника и основы формообразования в одежде</w:t>
      </w:r>
      <w:r w:rsidRPr="000804F1">
        <w:rPr>
          <w:bCs/>
          <w:color w:val="000000"/>
        </w:rPr>
        <w:t>», «</w:t>
      </w:r>
      <w:r w:rsidRPr="000804F1">
        <w:rPr>
          <w:color w:val="000000"/>
        </w:rPr>
        <w:t>Философия</w:t>
      </w:r>
      <w:r w:rsidRPr="000804F1">
        <w:rPr>
          <w:bCs/>
          <w:color w:val="000000"/>
        </w:rPr>
        <w:t>».</w:t>
      </w:r>
    </w:p>
    <w:p w:rsidR="000804F1" w:rsidRPr="000804F1" w:rsidRDefault="001B2CFF" w:rsidP="000804F1">
      <w:pPr>
        <w:rPr>
          <w:color w:val="000000"/>
        </w:rPr>
      </w:pPr>
      <w:r w:rsidRPr="001B2CFF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1B2CFF">
        <w:rPr>
          <w:bCs/>
        </w:rPr>
        <w:t xml:space="preserve">студентам </w:t>
      </w:r>
      <w:r w:rsidRPr="000804F1">
        <w:rPr>
          <w:bCs/>
        </w:rPr>
        <w:t xml:space="preserve">при </w:t>
      </w:r>
      <w:r w:rsidR="000804F1">
        <w:rPr>
          <w:bCs/>
        </w:rPr>
        <w:t>изучении дисциплин:</w:t>
      </w:r>
      <w:r w:rsidR="000804F1" w:rsidRPr="000804F1">
        <w:rPr>
          <w:bCs/>
        </w:rPr>
        <w:t>«</w:t>
      </w:r>
      <w:r w:rsidR="000804F1" w:rsidRPr="000804F1">
        <w:rPr>
          <w:color w:val="000000"/>
        </w:rPr>
        <w:t>Композиция костюма», «Проектная деятельность».</w:t>
      </w:r>
    </w:p>
    <w:p w:rsidR="000804F1" w:rsidRPr="000804F1" w:rsidRDefault="000804F1" w:rsidP="000804F1">
      <w:pPr>
        <w:rPr>
          <w:color w:val="000000"/>
        </w:rPr>
      </w:pPr>
    </w:p>
    <w:p w:rsidR="004D084C" w:rsidRPr="001B2CFF" w:rsidRDefault="004D084C" w:rsidP="001B2CFF">
      <w:pPr>
        <w:rPr>
          <w:rStyle w:val="FontStyle21"/>
          <w:b/>
          <w:sz w:val="24"/>
          <w:szCs w:val="24"/>
        </w:rPr>
      </w:pPr>
      <w:r w:rsidRPr="001B2CFF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1B2CFF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4D084C" w:rsidRDefault="004D084C" w:rsidP="004D084C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</w:pPr>
      <w:r w:rsidRPr="00D96194">
        <w:t>Процесс изучения дисциплины направлен на формирование следующих компетенций:</w:t>
      </w:r>
    </w:p>
    <w:p w:rsidR="00D96194" w:rsidRPr="00D96194" w:rsidRDefault="00D96194" w:rsidP="00D96194">
      <w:pPr>
        <w:widowControl/>
        <w:autoSpaceDE/>
        <w:autoSpaceDN/>
        <w:adjustRightInd/>
        <w:ind w:firstLine="0"/>
      </w:pPr>
      <w:r w:rsidRPr="00D96194">
        <w:t>ОК-2; ОК-6; ОПК-1; ПК-1</w:t>
      </w:r>
    </w:p>
    <w:p w:rsidR="00D96194" w:rsidRPr="00D96194" w:rsidRDefault="00D96194" w:rsidP="004D084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D084C" w:rsidRPr="00D96194" w:rsidRDefault="004D084C" w:rsidP="004D084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7371"/>
      </w:tblGrid>
      <w:tr w:rsidR="004D084C" w:rsidRPr="00D96194" w:rsidTr="00C65DF5">
        <w:trPr>
          <w:trHeight w:val="1000"/>
          <w:tblHeader/>
        </w:trPr>
        <w:tc>
          <w:tcPr>
            <w:tcW w:w="2410" w:type="dxa"/>
            <w:vAlign w:val="center"/>
          </w:tcPr>
          <w:p w:rsidR="004D084C" w:rsidRPr="00D96194" w:rsidRDefault="004D084C" w:rsidP="00C65DF5">
            <w:pPr>
              <w:ind w:firstLine="0"/>
              <w:jc w:val="center"/>
            </w:pPr>
            <w:r w:rsidRPr="00D96194">
              <w:t xml:space="preserve">Структурный элемент </w:t>
            </w:r>
            <w:r w:rsidRPr="00D96194">
              <w:br/>
              <w:t>компетенции</w:t>
            </w:r>
          </w:p>
        </w:tc>
        <w:tc>
          <w:tcPr>
            <w:tcW w:w="7371" w:type="dxa"/>
            <w:vAlign w:val="center"/>
          </w:tcPr>
          <w:p w:rsidR="004D084C" w:rsidRPr="00D96194" w:rsidRDefault="004D084C" w:rsidP="00C65DF5">
            <w:pPr>
              <w:ind w:firstLine="0"/>
              <w:jc w:val="center"/>
            </w:pPr>
            <w:r w:rsidRPr="00D96194">
              <w:rPr>
                <w:rFonts w:eastAsia="Calibri"/>
                <w:bCs/>
                <w:lang w:val="en-US" w:eastAsia="en-US"/>
              </w:rPr>
              <w:t>Планируемые результаты обучения</w:t>
            </w:r>
          </w:p>
        </w:tc>
      </w:tr>
      <w:tr w:rsidR="004D084C" w:rsidRPr="00D96194" w:rsidTr="00C65DF5">
        <w:tc>
          <w:tcPr>
            <w:tcW w:w="9781" w:type="dxa"/>
            <w:gridSpan w:val="2"/>
          </w:tcPr>
          <w:p w:rsidR="00CD0345" w:rsidRDefault="004D084C" w:rsidP="00CD0345">
            <w:pPr>
              <w:pStyle w:val="ConsPlusNormal"/>
              <w:ind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96194">
              <w:rPr>
                <w:rStyle w:val="FontStyle16"/>
                <w:sz w:val="24"/>
                <w:szCs w:val="24"/>
              </w:rPr>
              <w:t xml:space="preserve">ОК-2: </w:t>
            </w:r>
            <w:r w:rsidR="00CD0345" w:rsidRPr="00CD0345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  <w:p w:rsidR="004D084C" w:rsidRPr="00D96194" w:rsidRDefault="004D084C" w:rsidP="00C65D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084C" w:rsidRPr="00D96194" w:rsidTr="00C65DF5">
        <w:tc>
          <w:tcPr>
            <w:tcW w:w="2410" w:type="dxa"/>
          </w:tcPr>
          <w:p w:rsidR="004D084C" w:rsidRPr="00D96194" w:rsidRDefault="004D084C" w:rsidP="00C65DF5">
            <w:pPr>
              <w:ind w:firstLine="0"/>
              <w:jc w:val="left"/>
            </w:pPr>
            <w:r w:rsidRPr="00D96194">
              <w:t>Знать</w:t>
            </w:r>
          </w:p>
        </w:tc>
        <w:tc>
          <w:tcPr>
            <w:tcW w:w="7371" w:type="dxa"/>
          </w:tcPr>
          <w:p w:rsidR="00CD0345" w:rsidRPr="00CD0345" w:rsidRDefault="00CD0345" w:rsidP="00CD0345">
            <w:pPr>
              <w:pStyle w:val="ConsPlusNormal"/>
              <w:ind w:firstLine="0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CD034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этапы и закономерности исторического развития общества для формирования гражданской позиции</w:t>
            </w:r>
          </w:p>
          <w:p w:rsidR="004D084C" w:rsidRPr="00CD0345" w:rsidRDefault="004D084C" w:rsidP="00C65DF5">
            <w:pPr>
              <w:spacing w:line="276" w:lineRule="auto"/>
              <w:ind w:firstLine="0"/>
              <w:rPr>
                <w:color w:val="FF0000"/>
                <w:lang w:eastAsia="en-US"/>
              </w:rPr>
            </w:pPr>
          </w:p>
        </w:tc>
      </w:tr>
      <w:tr w:rsidR="004D084C" w:rsidRPr="00D96194" w:rsidTr="00C65DF5">
        <w:tc>
          <w:tcPr>
            <w:tcW w:w="2410" w:type="dxa"/>
          </w:tcPr>
          <w:p w:rsidR="004D084C" w:rsidRPr="00D96194" w:rsidRDefault="004D084C" w:rsidP="00C65DF5">
            <w:pPr>
              <w:ind w:firstLine="0"/>
            </w:pPr>
            <w:r w:rsidRPr="00D96194">
              <w:t>Уметь:</w:t>
            </w:r>
          </w:p>
        </w:tc>
        <w:tc>
          <w:tcPr>
            <w:tcW w:w="7371" w:type="dxa"/>
          </w:tcPr>
          <w:p w:rsidR="004D084C" w:rsidRPr="00CD0345" w:rsidRDefault="00CD0345" w:rsidP="00CD0345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Pr="00CD0345">
              <w:rPr>
                <w:b/>
              </w:rPr>
              <w:t xml:space="preserve"> </w:t>
            </w:r>
            <w:r w:rsidRPr="00CD0345">
              <w:rPr>
                <w:i/>
              </w:rPr>
              <w:t>анализировать основные этапы и закономерности исторического развития общества</w:t>
            </w:r>
          </w:p>
        </w:tc>
      </w:tr>
      <w:tr w:rsidR="004D084C" w:rsidRPr="00D96194" w:rsidTr="00C65DF5">
        <w:tc>
          <w:tcPr>
            <w:tcW w:w="2410" w:type="dxa"/>
          </w:tcPr>
          <w:p w:rsidR="004D084C" w:rsidRPr="00D96194" w:rsidRDefault="004D084C" w:rsidP="00C65DF5">
            <w:pPr>
              <w:ind w:firstLine="0"/>
            </w:pPr>
            <w:r w:rsidRPr="00D96194">
              <w:t>Владеть:</w:t>
            </w:r>
          </w:p>
        </w:tc>
        <w:tc>
          <w:tcPr>
            <w:tcW w:w="7371" w:type="dxa"/>
          </w:tcPr>
          <w:p w:rsidR="004D084C" w:rsidRPr="00CD0345" w:rsidRDefault="00CD0345" w:rsidP="00C65DF5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="004D084C" w:rsidRPr="00CD0345">
              <w:rPr>
                <w:i/>
                <w:lang w:eastAsia="en-US"/>
              </w:rPr>
              <w:t>самоанализом, самопроектированием, самоконтролем и критической оценкой</w:t>
            </w:r>
          </w:p>
        </w:tc>
      </w:tr>
      <w:tr w:rsidR="004D084C" w:rsidRPr="00D96194" w:rsidTr="00C65DF5">
        <w:tc>
          <w:tcPr>
            <w:tcW w:w="9781" w:type="dxa"/>
            <w:gridSpan w:val="2"/>
          </w:tcPr>
          <w:p w:rsidR="00CD0345" w:rsidRDefault="00CD0345" w:rsidP="00CD0345">
            <w:pPr>
              <w:ind w:firstLine="0"/>
              <w:rPr>
                <w:rFonts w:ascii="Tahoma" w:hAnsi="Tahoma" w:cs="Tahoma"/>
                <w:sz w:val="18"/>
                <w:szCs w:val="18"/>
              </w:rPr>
            </w:pPr>
            <w:r w:rsidRPr="00D96194">
              <w:rPr>
                <w:rStyle w:val="FontStyle16"/>
                <w:sz w:val="24"/>
                <w:szCs w:val="24"/>
              </w:rPr>
              <w:t>ОК-</w:t>
            </w:r>
            <w:r>
              <w:rPr>
                <w:rStyle w:val="FontStyle16"/>
                <w:sz w:val="24"/>
                <w:szCs w:val="24"/>
              </w:rPr>
              <w:t>6</w:t>
            </w:r>
            <w:r w:rsidRPr="00D96194">
              <w:rPr>
                <w:rStyle w:val="FontStyle16"/>
                <w:sz w:val="24"/>
                <w:szCs w:val="24"/>
              </w:rPr>
              <w:t xml:space="preserve">: </w:t>
            </w:r>
            <w:r w:rsidRPr="00CD0345">
              <w:rPr>
                <w:b/>
              </w:rPr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  <w:p w:rsidR="004D084C" w:rsidRPr="00D96194" w:rsidRDefault="004D084C" w:rsidP="00C65DF5">
            <w:pPr>
              <w:pStyle w:val="Style7"/>
              <w:widowControl/>
              <w:ind w:firstLine="0"/>
              <w:rPr>
                <w:b/>
              </w:rPr>
            </w:pPr>
          </w:p>
        </w:tc>
      </w:tr>
      <w:tr w:rsidR="004D084C" w:rsidRPr="00D96194" w:rsidTr="00C65DF5">
        <w:tc>
          <w:tcPr>
            <w:tcW w:w="2410" w:type="dxa"/>
          </w:tcPr>
          <w:p w:rsidR="004D084C" w:rsidRPr="00D96194" w:rsidRDefault="004D084C" w:rsidP="00C65DF5">
            <w:pPr>
              <w:ind w:firstLine="0"/>
            </w:pPr>
            <w:r w:rsidRPr="00D96194">
              <w:t>Знать</w:t>
            </w:r>
          </w:p>
        </w:tc>
        <w:tc>
          <w:tcPr>
            <w:tcW w:w="7371" w:type="dxa"/>
          </w:tcPr>
          <w:p w:rsidR="004D084C" w:rsidRPr="000335B8" w:rsidRDefault="00CD0345" w:rsidP="000335B8">
            <w:pPr>
              <w:spacing w:line="276" w:lineRule="auto"/>
              <w:ind w:firstLine="0"/>
              <w:rPr>
                <w:i/>
                <w:lang w:eastAsia="en-US"/>
              </w:rPr>
            </w:pPr>
            <w:r w:rsidRPr="000335B8">
              <w:rPr>
                <w:i/>
                <w:lang w:eastAsia="en-US"/>
              </w:rPr>
              <w:t>-</w:t>
            </w:r>
            <w:r w:rsidR="000335B8" w:rsidRPr="000335B8">
              <w:rPr>
                <w:i/>
                <w:lang w:eastAsia="en-US"/>
              </w:rPr>
              <w:t>психологию делового общения</w:t>
            </w:r>
          </w:p>
        </w:tc>
      </w:tr>
      <w:tr w:rsidR="004D084C" w:rsidRPr="00D96194" w:rsidTr="00C65DF5">
        <w:tc>
          <w:tcPr>
            <w:tcW w:w="2410" w:type="dxa"/>
          </w:tcPr>
          <w:p w:rsidR="004D084C" w:rsidRPr="00D96194" w:rsidRDefault="004D084C" w:rsidP="00C65DF5">
            <w:pPr>
              <w:ind w:firstLine="0"/>
            </w:pPr>
            <w:r w:rsidRPr="00D96194">
              <w:t>Уметь</w:t>
            </w:r>
          </w:p>
        </w:tc>
        <w:tc>
          <w:tcPr>
            <w:tcW w:w="7371" w:type="dxa"/>
          </w:tcPr>
          <w:p w:rsidR="004D084C" w:rsidRPr="00941C27" w:rsidRDefault="00941C27" w:rsidP="00CD0345">
            <w:pPr>
              <w:widowControl/>
              <w:autoSpaceDE/>
              <w:adjustRightInd/>
              <w:spacing w:line="276" w:lineRule="auto"/>
              <w:ind w:firstLine="0"/>
              <w:rPr>
                <w:i/>
                <w:color w:val="FF0000"/>
                <w:lang w:eastAsia="en-US"/>
              </w:rPr>
            </w:pPr>
            <w:r>
              <w:rPr>
                <w:i/>
              </w:rPr>
              <w:t>-</w:t>
            </w:r>
            <w:r w:rsidRPr="00941C27">
              <w:rPr>
                <w:i/>
              </w:rPr>
              <w:t>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4D084C" w:rsidRPr="00D96194" w:rsidTr="00C65DF5">
        <w:tc>
          <w:tcPr>
            <w:tcW w:w="2410" w:type="dxa"/>
          </w:tcPr>
          <w:p w:rsidR="004D084C" w:rsidRPr="00D96194" w:rsidRDefault="004D084C" w:rsidP="00C65DF5">
            <w:pPr>
              <w:ind w:firstLine="0"/>
            </w:pPr>
            <w:r w:rsidRPr="00D96194">
              <w:t>Владеть</w:t>
            </w:r>
          </w:p>
        </w:tc>
        <w:tc>
          <w:tcPr>
            <w:tcW w:w="7371" w:type="dxa"/>
          </w:tcPr>
          <w:p w:rsidR="004D084C" w:rsidRPr="00CD0345" w:rsidRDefault="00CD0345" w:rsidP="000335B8">
            <w:pPr>
              <w:spacing w:line="276" w:lineRule="auto"/>
              <w:ind w:firstLine="0"/>
              <w:rPr>
                <w:i/>
                <w:lang w:eastAsia="en-US"/>
              </w:rPr>
            </w:pPr>
            <w:r w:rsidRPr="00CD0345">
              <w:rPr>
                <w:i/>
                <w:lang w:eastAsia="en-US"/>
              </w:rPr>
              <w:t>-</w:t>
            </w:r>
            <w:r w:rsidR="000335B8" w:rsidRPr="000335B8">
              <w:rPr>
                <w:i/>
                <w:lang w:eastAsia="en-US"/>
              </w:rPr>
              <w:t xml:space="preserve"> психологи</w:t>
            </w:r>
            <w:r w:rsidR="000335B8">
              <w:rPr>
                <w:i/>
                <w:lang w:eastAsia="en-US"/>
              </w:rPr>
              <w:t>ей</w:t>
            </w:r>
            <w:r w:rsidR="000335B8" w:rsidRPr="000335B8">
              <w:rPr>
                <w:i/>
                <w:lang w:eastAsia="en-US"/>
              </w:rPr>
              <w:t xml:space="preserve"> делового общения</w:t>
            </w:r>
          </w:p>
        </w:tc>
      </w:tr>
      <w:tr w:rsidR="004D084C" w:rsidRPr="00D96194" w:rsidTr="00C65DF5">
        <w:tc>
          <w:tcPr>
            <w:tcW w:w="9781" w:type="dxa"/>
            <w:gridSpan w:val="2"/>
          </w:tcPr>
          <w:p w:rsidR="00941C27" w:rsidRPr="00941C27" w:rsidRDefault="00941C27" w:rsidP="00941C27">
            <w:pPr>
              <w:ind w:firstLine="0"/>
              <w:rPr>
                <w:b/>
              </w:rPr>
            </w:pPr>
            <w:r>
              <w:rPr>
                <w:rStyle w:val="FontStyle16"/>
                <w:sz w:val="24"/>
                <w:szCs w:val="24"/>
              </w:rPr>
              <w:t>О</w:t>
            </w:r>
            <w:r w:rsidR="004D084C" w:rsidRPr="00D96194">
              <w:rPr>
                <w:rStyle w:val="FontStyle16"/>
                <w:sz w:val="24"/>
                <w:szCs w:val="24"/>
              </w:rPr>
              <w:t>ПК-</w:t>
            </w:r>
            <w:r>
              <w:rPr>
                <w:rStyle w:val="FontStyle16"/>
                <w:sz w:val="24"/>
                <w:szCs w:val="24"/>
              </w:rPr>
              <w:t>1</w:t>
            </w:r>
            <w:r w:rsidR="004D084C" w:rsidRPr="00941C27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941C27">
              <w:rPr>
                <w:b/>
              </w:rPr>
              <w:t>способностью критически переосмысливать накопленный опыт, изменять при необходимости профиль своей профессиональной деятельности</w:t>
            </w:r>
          </w:p>
          <w:p w:rsidR="004D084C" w:rsidRPr="00D96194" w:rsidRDefault="004D084C" w:rsidP="00941C27">
            <w:pPr>
              <w:ind w:firstLine="0"/>
              <w:rPr>
                <w:b/>
              </w:rPr>
            </w:pPr>
          </w:p>
        </w:tc>
      </w:tr>
      <w:tr w:rsidR="004D084C" w:rsidRPr="00D96194" w:rsidTr="00C65DF5">
        <w:tc>
          <w:tcPr>
            <w:tcW w:w="2410" w:type="dxa"/>
          </w:tcPr>
          <w:p w:rsidR="004D084C" w:rsidRPr="00D96194" w:rsidRDefault="004D084C" w:rsidP="00C65DF5">
            <w:pPr>
              <w:ind w:firstLine="0"/>
            </w:pPr>
            <w:r w:rsidRPr="00D96194">
              <w:t>Знать</w:t>
            </w:r>
          </w:p>
        </w:tc>
        <w:tc>
          <w:tcPr>
            <w:tcW w:w="7371" w:type="dxa"/>
          </w:tcPr>
          <w:p w:rsidR="004D084C" w:rsidRPr="000335B8" w:rsidRDefault="00CD0345" w:rsidP="00C65DF5">
            <w:pPr>
              <w:pStyle w:val="a7"/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0" w:firstLine="0"/>
              <w:contextualSpacing w:val="0"/>
              <w:rPr>
                <w:i/>
                <w:w w:val="101"/>
                <w:szCs w:val="24"/>
                <w:lang w:val="ru-RU"/>
              </w:rPr>
            </w:pPr>
            <w:r w:rsidRPr="000335B8">
              <w:rPr>
                <w:i/>
                <w:w w:val="101"/>
                <w:szCs w:val="24"/>
                <w:lang w:val="ru-RU"/>
              </w:rPr>
              <w:t>-</w:t>
            </w:r>
            <w:r w:rsidR="004D084C" w:rsidRPr="000335B8">
              <w:rPr>
                <w:i/>
                <w:w w:val="101"/>
                <w:szCs w:val="24"/>
                <w:lang w:val="ru-RU"/>
              </w:rPr>
              <w:t xml:space="preserve">исследования  </w:t>
            </w:r>
            <w:r w:rsidR="004D084C" w:rsidRPr="000335B8">
              <w:rPr>
                <w:i/>
                <w:szCs w:val="24"/>
                <w:lang w:val="ru-RU"/>
              </w:rPr>
              <w:t>информации в глобальных компьютерных сетях</w:t>
            </w:r>
          </w:p>
          <w:p w:rsidR="004D084C" w:rsidRPr="000335B8" w:rsidRDefault="004D084C" w:rsidP="00C65DF5">
            <w:pPr>
              <w:ind w:firstLine="34"/>
              <w:rPr>
                <w:i/>
              </w:rPr>
            </w:pPr>
          </w:p>
        </w:tc>
      </w:tr>
      <w:tr w:rsidR="004D084C" w:rsidRPr="00D96194" w:rsidTr="00C65DF5">
        <w:tc>
          <w:tcPr>
            <w:tcW w:w="2410" w:type="dxa"/>
          </w:tcPr>
          <w:p w:rsidR="004D084C" w:rsidRPr="00D96194" w:rsidRDefault="004D084C" w:rsidP="00C65DF5">
            <w:pPr>
              <w:ind w:firstLine="0"/>
            </w:pPr>
            <w:r w:rsidRPr="00D96194">
              <w:t>Уметь</w:t>
            </w:r>
          </w:p>
        </w:tc>
        <w:tc>
          <w:tcPr>
            <w:tcW w:w="7371" w:type="dxa"/>
          </w:tcPr>
          <w:p w:rsidR="00941C27" w:rsidRPr="00941C27" w:rsidRDefault="00CD0345" w:rsidP="00941C27">
            <w:pPr>
              <w:ind w:firstLine="0"/>
              <w:rPr>
                <w:b/>
              </w:rPr>
            </w:pPr>
            <w:r w:rsidRPr="00CD0345">
              <w:rPr>
                <w:i/>
                <w:lang w:eastAsia="en-US"/>
              </w:rPr>
              <w:t>-</w:t>
            </w:r>
            <w:r w:rsidR="00941C27" w:rsidRPr="00941C27">
              <w:rPr>
                <w:b/>
              </w:rPr>
              <w:t xml:space="preserve"> </w:t>
            </w:r>
            <w:r w:rsidR="00941C27" w:rsidRPr="00941C27">
              <w:rPr>
                <w:i/>
              </w:rPr>
              <w:t xml:space="preserve">переосмысливать накопленный опыт, изменять при </w:t>
            </w:r>
            <w:r w:rsidR="00941C27" w:rsidRPr="00941C27">
              <w:rPr>
                <w:i/>
              </w:rPr>
              <w:lastRenderedPageBreak/>
              <w:t>необходимости профиль своей профессиональной деятельности</w:t>
            </w:r>
          </w:p>
          <w:p w:rsidR="004D084C" w:rsidRPr="00CD0345" w:rsidRDefault="004D084C" w:rsidP="00C65DF5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b/>
                <w:i/>
                <w:lang w:eastAsia="en-US"/>
              </w:rPr>
            </w:pPr>
          </w:p>
        </w:tc>
      </w:tr>
      <w:tr w:rsidR="004D084C" w:rsidRPr="00D96194" w:rsidTr="00C65DF5">
        <w:tc>
          <w:tcPr>
            <w:tcW w:w="2410" w:type="dxa"/>
          </w:tcPr>
          <w:p w:rsidR="004D084C" w:rsidRPr="00D96194" w:rsidRDefault="004D084C" w:rsidP="00C65DF5">
            <w:pPr>
              <w:ind w:firstLine="0"/>
            </w:pPr>
            <w:r w:rsidRPr="00D96194">
              <w:lastRenderedPageBreak/>
              <w:t>Владеть</w:t>
            </w:r>
          </w:p>
        </w:tc>
        <w:tc>
          <w:tcPr>
            <w:tcW w:w="7371" w:type="dxa"/>
          </w:tcPr>
          <w:p w:rsidR="004D084C" w:rsidRPr="00D96194" w:rsidRDefault="00CD0345" w:rsidP="00C65DF5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="004D084C" w:rsidRPr="00941C27">
              <w:rPr>
                <w:i/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D96194" w:rsidRPr="00D96194" w:rsidTr="00C65DF5">
        <w:tc>
          <w:tcPr>
            <w:tcW w:w="9781" w:type="dxa"/>
            <w:gridSpan w:val="2"/>
          </w:tcPr>
          <w:p w:rsidR="00D96194" w:rsidRPr="00D96194" w:rsidRDefault="00D96194" w:rsidP="00C65DF5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D96194">
              <w:rPr>
                <w:rStyle w:val="FontStyle16"/>
                <w:sz w:val="24"/>
                <w:szCs w:val="24"/>
              </w:rPr>
              <w:t xml:space="preserve">ПК-1: </w:t>
            </w:r>
            <w:r w:rsidRPr="00D96194">
              <w:rPr>
                <w:b/>
              </w:rPr>
              <w:t>способностью находить компромисс между различными требованиями (стоимости, качества, безопасности и сроков исполнения) при долгосрочном и краткосрочном планировании и принимать оптимальные решения по реализации дизайн-проекта на изделия легкой промышленности</w:t>
            </w:r>
          </w:p>
        </w:tc>
      </w:tr>
      <w:tr w:rsidR="00D96194" w:rsidRPr="00D96194" w:rsidTr="00CD0345">
        <w:trPr>
          <w:trHeight w:val="655"/>
        </w:trPr>
        <w:tc>
          <w:tcPr>
            <w:tcW w:w="2410" w:type="dxa"/>
          </w:tcPr>
          <w:p w:rsidR="00D96194" w:rsidRPr="00D96194" w:rsidRDefault="00CD0345" w:rsidP="00C65DF5">
            <w:pPr>
              <w:ind w:firstLine="0"/>
            </w:pPr>
            <w:r w:rsidRPr="00D96194">
              <w:t>Знать</w:t>
            </w:r>
          </w:p>
        </w:tc>
        <w:tc>
          <w:tcPr>
            <w:tcW w:w="7371" w:type="dxa"/>
          </w:tcPr>
          <w:p w:rsidR="00CD0345" w:rsidRDefault="00CD0345" w:rsidP="00CD0345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 w:rsidRPr="00687053">
              <w:rPr>
                <w:i/>
              </w:rPr>
              <w:t>требования, предъявляемые к изделиям легкой промышленности</w:t>
            </w:r>
          </w:p>
          <w:p w:rsidR="00CD0345" w:rsidRPr="00012EBA" w:rsidRDefault="00CD0345" w:rsidP="00CD0345">
            <w:pPr>
              <w:tabs>
                <w:tab w:val="left" w:pos="23"/>
                <w:tab w:val="left" w:pos="356"/>
              </w:tabs>
              <w:ind w:left="23" w:firstLine="0"/>
              <w:rPr>
                <w:i/>
                <w:color w:val="C00000"/>
              </w:rPr>
            </w:pPr>
            <w:r>
              <w:rPr>
                <w:i/>
              </w:rPr>
              <w:t>-</w:t>
            </w:r>
            <w:r w:rsidRPr="00E87E8D">
              <w:rPr>
                <w:i/>
              </w:rPr>
              <w:t xml:space="preserve"> распознавать эффективное решение от неэффективного;</w:t>
            </w:r>
          </w:p>
          <w:p w:rsidR="00CD0345" w:rsidRPr="00D96194" w:rsidRDefault="00CD0345" w:rsidP="00CD0345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D96194" w:rsidRPr="00D96194" w:rsidTr="00C65DF5">
        <w:tc>
          <w:tcPr>
            <w:tcW w:w="2410" w:type="dxa"/>
          </w:tcPr>
          <w:p w:rsidR="00D96194" w:rsidRPr="00D96194" w:rsidRDefault="00CD0345" w:rsidP="00C65DF5">
            <w:pPr>
              <w:ind w:firstLine="0"/>
            </w:pPr>
            <w:r w:rsidRPr="00D96194">
              <w:t>Уметь</w:t>
            </w:r>
          </w:p>
        </w:tc>
        <w:tc>
          <w:tcPr>
            <w:tcW w:w="7371" w:type="dxa"/>
          </w:tcPr>
          <w:p w:rsidR="00D96194" w:rsidRPr="00D96194" w:rsidRDefault="00CD0345" w:rsidP="00C65DF5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</w:t>
            </w:r>
          </w:p>
        </w:tc>
      </w:tr>
      <w:tr w:rsidR="00D96194" w:rsidRPr="00D96194" w:rsidTr="00C65DF5">
        <w:tc>
          <w:tcPr>
            <w:tcW w:w="2410" w:type="dxa"/>
          </w:tcPr>
          <w:p w:rsidR="00D96194" w:rsidRPr="00D96194" w:rsidRDefault="00CD0345" w:rsidP="00C65DF5">
            <w:pPr>
              <w:ind w:firstLine="0"/>
            </w:pPr>
            <w:r w:rsidRPr="00D96194">
              <w:t>Владеть</w:t>
            </w:r>
          </w:p>
        </w:tc>
        <w:tc>
          <w:tcPr>
            <w:tcW w:w="7371" w:type="dxa"/>
          </w:tcPr>
          <w:p w:rsidR="00CD0345" w:rsidRDefault="00CD0345" w:rsidP="00CD0345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дизайн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 xml:space="preserve">-проекта на изделия легкой промышленности </w:t>
            </w:r>
          </w:p>
          <w:p w:rsidR="00CD0345" w:rsidRPr="00687053" w:rsidRDefault="00CD0345" w:rsidP="00CD0345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  <w:p w:rsidR="00D96194" w:rsidRPr="00D96194" w:rsidRDefault="00D96194" w:rsidP="00C65DF5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</w:tbl>
    <w:p w:rsidR="00D96194" w:rsidRDefault="00D96194" w:rsidP="004D084C">
      <w:pPr>
        <w:pStyle w:val="1"/>
        <w:rPr>
          <w:rStyle w:val="FontStyle16"/>
          <w:b/>
          <w:sz w:val="24"/>
          <w:szCs w:val="24"/>
        </w:rPr>
      </w:pPr>
    </w:p>
    <w:p w:rsidR="004D084C" w:rsidRPr="00D96194" w:rsidRDefault="004D084C" w:rsidP="004D084C">
      <w:pPr>
        <w:pStyle w:val="1"/>
        <w:rPr>
          <w:b w:val="0"/>
          <w:szCs w:val="24"/>
        </w:rPr>
        <w:sectPr w:rsidR="004D084C" w:rsidRPr="00D96194" w:rsidSect="00C65DF5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D084C" w:rsidRPr="00D96194" w:rsidRDefault="004D084C" w:rsidP="004D084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96194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  <w:r w:rsidRPr="00D96194">
        <w:rPr>
          <w:rStyle w:val="FontStyle18"/>
          <w:b/>
          <w:i/>
          <w:sz w:val="24"/>
          <w:szCs w:val="24"/>
        </w:rPr>
        <w:t>(для очной формы обучения)</w:t>
      </w:r>
    </w:p>
    <w:p w:rsidR="004D084C" w:rsidRPr="00D96194" w:rsidRDefault="004D084C" w:rsidP="004D084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96194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335B8">
        <w:rPr>
          <w:rStyle w:val="FontStyle18"/>
          <w:b w:val="0"/>
          <w:sz w:val="24"/>
          <w:szCs w:val="24"/>
        </w:rPr>
        <w:t>4</w:t>
      </w:r>
      <w:r w:rsidRPr="00D96194">
        <w:rPr>
          <w:rStyle w:val="FontStyle18"/>
          <w:b w:val="0"/>
          <w:sz w:val="24"/>
          <w:szCs w:val="24"/>
        </w:rPr>
        <w:t>единицы 1</w:t>
      </w:r>
      <w:r w:rsidR="000335B8">
        <w:rPr>
          <w:rStyle w:val="FontStyle18"/>
          <w:b w:val="0"/>
          <w:sz w:val="24"/>
          <w:szCs w:val="24"/>
        </w:rPr>
        <w:t>44</w:t>
      </w:r>
      <w:r w:rsidRPr="00D96194">
        <w:rPr>
          <w:rStyle w:val="FontStyle18"/>
          <w:b w:val="0"/>
          <w:sz w:val="24"/>
          <w:szCs w:val="24"/>
        </w:rPr>
        <w:t xml:space="preserve"> часа:</w:t>
      </w:r>
    </w:p>
    <w:p w:rsidR="004D084C" w:rsidRPr="00D96194" w:rsidRDefault="004D084C" w:rsidP="004D084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96194">
        <w:rPr>
          <w:rStyle w:val="FontStyle18"/>
          <w:b w:val="0"/>
          <w:sz w:val="24"/>
          <w:szCs w:val="24"/>
        </w:rPr>
        <w:t>–</w:t>
      </w:r>
      <w:r w:rsidRPr="00D96194">
        <w:rPr>
          <w:rStyle w:val="FontStyle18"/>
          <w:b w:val="0"/>
          <w:sz w:val="24"/>
          <w:szCs w:val="24"/>
        </w:rPr>
        <w:tab/>
        <w:t>лекций – 1</w:t>
      </w:r>
      <w:r w:rsidR="000335B8">
        <w:rPr>
          <w:rStyle w:val="FontStyle18"/>
          <w:b w:val="0"/>
          <w:sz w:val="24"/>
          <w:szCs w:val="24"/>
        </w:rPr>
        <w:t>8</w:t>
      </w:r>
      <w:r w:rsidRPr="00D96194">
        <w:rPr>
          <w:rStyle w:val="FontStyle18"/>
          <w:b w:val="0"/>
          <w:sz w:val="24"/>
          <w:szCs w:val="24"/>
        </w:rPr>
        <w:t xml:space="preserve"> </w:t>
      </w:r>
      <w:r w:rsidR="00FE7D84">
        <w:rPr>
          <w:rStyle w:val="FontStyle18"/>
          <w:b w:val="0"/>
          <w:sz w:val="24"/>
          <w:szCs w:val="24"/>
        </w:rPr>
        <w:t xml:space="preserve">акад. </w:t>
      </w:r>
      <w:r w:rsidRPr="00D96194">
        <w:rPr>
          <w:rStyle w:val="FontStyle18"/>
          <w:b w:val="0"/>
          <w:sz w:val="24"/>
          <w:szCs w:val="24"/>
        </w:rPr>
        <w:t>часов;</w:t>
      </w:r>
    </w:p>
    <w:p w:rsidR="00C65DF5" w:rsidRDefault="000335B8" w:rsidP="004D084C">
      <w:pPr>
        <w:numPr>
          <w:ilvl w:val="0"/>
          <w:numId w:val="4"/>
        </w:numPr>
        <w:tabs>
          <w:tab w:val="left" w:pos="851"/>
        </w:tabs>
        <w:ind w:hanging="72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практические</w:t>
      </w:r>
      <w:r w:rsidR="004D084C" w:rsidRPr="00D96194">
        <w:rPr>
          <w:rStyle w:val="FontStyle18"/>
          <w:b w:val="0"/>
          <w:sz w:val="24"/>
          <w:szCs w:val="24"/>
        </w:rPr>
        <w:t xml:space="preserve">  - 3</w:t>
      </w:r>
      <w:r>
        <w:rPr>
          <w:rStyle w:val="FontStyle18"/>
          <w:b w:val="0"/>
          <w:sz w:val="24"/>
          <w:szCs w:val="24"/>
        </w:rPr>
        <w:t>6</w:t>
      </w:r>
      <w:r w:rsidR="00C65DF5">
        <w:rPr>
          <w:rStyle w:val="FontStyle18"/>
          <w:b w:val="0"/>
          <w:sz w:val="24"/>
          <w:szCs w:val="24"/>
        </w:rPr>
        <w:t xml:space="preserve"> </w:t>
      </w:r>
      <w:r w:rsidR="00FE7D84">
        <w:rPr>
          <w:rStyle w:val="FontStyle18"/>
          <w:b w:val="0"/>
          <w:sz w:val="24"/>
          <w:szCs w:val="24"/>
        </w:rPr>
        <w:t xml:space="preserve">акад. </w:t>
      </w:r>
      <w:r w:rsidR="00C65DF5">
        <w:rPr>
          <w:rStyle w:val="FontStyle18"/>
          <w:b w:val="0"/>
          <w:sz w:val="24"/>
          <w:szCs w:val="24"/>
        </w:rPr>
        <w:t>часа</w:t>
      </w:r>
    </w:p>
    <w:p w:rsidR="004D084C" w:rsidRPr="00D96194" w:rsidRDefault="00C65DF5" w:rsidP="004D084C">
      <w:pPr>
        <w:numPr>
          <w:ilvl w:val="0"/>
          <w:numId w:val="4"/>
        </w:numPr>
        <w:tabs>
          <w:tab w:val="left" w:pos="851"/>
        </w:tabs>
        <w:ind w:hanging="72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контактная- 57,2</w:t>
      </w:r>
      <w:r w:rsidR="00FE7D84">
        <w:rPr>
          <w:rStyle w:val="FontStyle18"/>
          <w:b w:val="0"/>
          <w:sz w:val="24"/>
          <w:szCs w:val="24"/>
        </w:rPr>
        <w:t xml:space="preserve"> акад.часа;</w:t>
      </w:r>
    </w:p>
    <w:p w:rsidR="004D084C" w:rsidRPr="00D96194" w:rsidRDefault="004D084C" w:rsidP="004D084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96194">
        <w:rPr>
          <w:rStyle w:val="FontStyle18"/>
          <w:b w:val="0"/>
          <w:sz w:val="24"/>
          <w:szCs w:val="24"/>
        </w:rPr>
        <w:t xml:space="preserve">-   </w:t>
      </w:r>
      <w:r w:rsidR="000335B8">
        <w:rPr>
          <w:rStyle w:val="FontStyle18"/>
          <w:b w:val="0"/>
          <w:sz w:val="24"/>
          <w:szCs w:val="24"/>
        </w:rPr>
        <w:t>ВНКР-3,2</w:t>
      </w:r>
    </w:p>
    <w:p w:rsidR="004D084C" w:rsidRDefault="004D084C" w:rsidP="004D084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96194">
        <w:rPr>
          <w:rStyle w:val="FontStyle18"/>
          <w:b w:val="0"/>
          <w:sz w:val="24"/>
          <w:szCs w:val="24"/>
        </w:rPr>
        <w:t>–</w:t>
      </w:r>
      <w:r w:rsidRPr="00D9619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335B8">
        <w:rPr>
          <w:rStyle w:val="FontStyle18"/>
          <w:b w:val="0"/>
          <w:sz w:val="24"/>
          <w:szCs w:val="24"/>
        </w:rPr>
        <w:t>51,1</w:t>
      </w:r>
      <w:r w:rsidRPr="00D96194">
        <w:rPr>
          <w:rStyle w:val="FontStyle18"/>
          <w:b w:val="0"/>
          <w:sz w:val="24"/>
          <w:szCs w:val="24"/>
        </w:rPr>
        <w:t xml:space="preserve"> </w:t>
      </w:r>
      <w:r w:rsidR="00FE7D84">
        <w:rPr>
          <w:rStyle w:val="FontStyle18"/>
          <w:b w:val="0"/>
          <w:sz w:val="24"/>
          <w:szCs w:val="24"/>
        </w:rPr>
        <w:t xml:space="preserve">акад. </w:t>
      </w:r>
      <w:r w:rsidRPr="00D96194">
        <w:rPr>
          <w:rStyle w:val="FontStyle18"/>
          <w:b w:val="0"/>
          <w:sz w:val="24"/>
          <w:szCs w:val="24"/>
        </w:rPr>
        <w:t>часа;</w:t>
      </w:r>
    </w:p>
    <w:p w:rsidR="00FE7D84" w:rsidRPr="00D96194" w:rsidRDefault="00FE7D84" w:rsidP="004D084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интерактивные часы – 14 акад. часов;</w:t>
      </w:r>
    </w:p>
    <w:p w:rsidR="004D084C" w:rsidRDefault="004D084C" w:rsidP="004D084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96194">
        <w:rPr>
          <w:rStyle w:val="FontStyle18"/>
          <w:b w:val="0"/>
          <w:sz w:val="24"/>
          <w:szCs w:val="24"/>
        </w:rPr>
        <w:t xml:space="preserve">-  </w:t>
      </w:r>
      <w:r w:rsidR="000335B8">
        <w:rPr>
          <w:rStyle w:val="FontStyle18"/>
          <w:b w:val="0"/>
          <w:sz w:val="24"/>
          <w:szCs w:val="24"/>
        </w:rPr>
        <w:t>контроль-35,7</w:t>
      </w:r>
      <w:r w:rsidR="00FE7D84">
        <w:rPr>
          <w:rStyle w:val="FontStyle18"/>
          <w:b w:val="0"/>
          <w:sz w:val="24"/>
          <w:szCs w:val="24"/>
        </w:rPr>
        <w:t xml:space="preserve"> акад. часа;</w:t>
      </w:r>
    </w:p>
    <w:p w:rsidR="00FE7D84" w:rsidRPr="00D96194" w:rsidRDefault="00FE7D84" w:rsidP="004D084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-экзамен в 4 семестре.</w:t>
      </w:r>
    </w:p>
    <w:p w:rsidR="004D084C" w:rsidRPr="00D96194" w:rsidRDefault="004D084C" w:rsidP="004D084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80"/>
        <w:gridCol w:w="440"/>
        <w:gridCol w:w="418"/>
        <w:gridCol w:w="815"/>
        <w:gridCol w:w="793"/>
        <w:gridCol w:w="737"/>
        <w:gridCol w:w="3947"/>
        <w:gridCol w:w="2959"/>
        <w:gridCol w:w="1103"/>
      </w:tblGrid>
      <w:tr w:rsidR="004D084C" w:rsidRPr="00D96194" w:rsidTr="00F84C53">
        <w:trPr>
          <w:cantSplit/>
          <w:trHeight w:val="1156"/>
          <w:tblHeader/>
        </w:trPr>
        <w:tc>
          <w:tcPr>
            <w:tcW w:w="1381" w:type="pct"/>
            <w:vMerge w:val="restart"/>
            <w:vAlign w:val="center"/>
          </w:tcPr>
          <w:p w:rsidR="004D084C" w:rsidRPr="00D96194" w:rsidRDefault="004D084C" w:rsidP="00C65DF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D084C" w:rsidRPr="00D96194" w:rsidRDefault="004D084C" w:rsidP="00C65DF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:rsidR="004D084C" w:rsidRPr="00D96194" w:rsidRDefault="004D084C" w:rsidP="00C65DF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9619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4" w:type="pct"/>
            <w:gridSpan w:val="3"/>
            <w:vAlign w:val="center"/>
          </w:tcPr>
          <w:p w:rsidR="004D084C" w:rsidRPr="00D96194" w:rsidRDefault="004D084C" w:rsidP="00C65DF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96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96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4D084C" w:rsidRPr="00D96194" w:rsidRDefault="004D084C" w:rsidP="00C65DF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74" w:type="pct"/>
            <w:vMerge w:val="restart"/>
            <w:vAlign w:val="center"/>
          </w:tcPr>
          <w:p w:rsidR="004D084C" w:rsidRPr="00D96194" w:rsidRDefault="004D084C" w:rsidP="00C65DF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961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4D084C" w:rsidRPr="00D96194" w:rsidRDefault="004D084C" w:rsidP="00C65DF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96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96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:rsidR="004D084C" w:rsidRPr="00D96194" w:rsidRDefault="004D084C" w:rsidP="00C65DF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96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96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D084C" w:rsidRPr="00D96194" w:rsidTr="00F84C53">
        <w:trPr>
          <w:cantSplit/>
          <w:trHeight w:val="1134"/>
          <w:tblHeader/>
        </w:trPr>
        <w:tc>
          <w:tcPr>
            <w:tcW w:w="1381" w:type="pct"/>
            <w:vMerge/>
          </w:tcPr>
          <w:p w:rsidR="004D084C" w:rsidRPr="00D96194" w:rsidRDefault="004D084C" w:rsidP="00C65DF5">
            <w:pPr>
              <w:pStyle w:val="Style14"/>
              <w:widowControl/>
              <w:jc w:val="center"/>
            </w:pPr>
          </w:p>
        </w:tc>
        <w:tc>
          <w:tcPr>
            <w:tcW w:w="142" w:type="pct"/>
            <w:vMerge/>
          </w:tcPr>
          <w:p w:rsidR="004D084C" w:rsidRPr="00D96194" w:rsidRDefault="004D084C" w:rsidP="00C65DF5">
            <w:pPr>
              <w:pStyle w:val="Style14"/>
              <w:widowControl/>
              <w:jc w:val="center"/>
            </w:pPr>
          </w:p>
        </w:tc>
        <w:tc>
          <w:tcPr>
            <w:tcW w:w="135" w:type="pct"/>
            <w:textDirection w:val="btLr"/>
            <w:vAlign w:val="center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center"/>
            </w:pPr>
            <w:r w:rsidRPr="00D96194">
              <w:t>лекции</w:t>
            </w:r>
          </w:p>
        </w:tc>
        <w:tc>
          <w:tcPr>
            <w:tcW w:w="263" w:type="pct"/>
            <w:textDirection w:val="btLr"/>
            <w:vAlign w:val="center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center"/>
            </w:pPr>
            <w:r w:rsidRPr="00D96194">
              <w:t>лаборат.</w:t>
            </w:r>
          </w:p>
          <w:p w:rsidR="004D084C" w:rsidRPr="00D96194" w:rsidRDefault="004D084C" w:rsidP="00C65DF5">
            <w:pPr>
              <w:pStyle w:val="Style14"/>
              <w:widowControl/>
              <w:ind w:firstLine="0"/>
              <w:jc w:val="center"/>
            </w:pPr>
            <w:r w:rsidRPr="00D96194">
              <w:t>занятия</w:t>
            </w:r>
          </w:p>
        </w:tc>
        <w:tc>
          <w:tcPr>
            <w:tcW w:w="256" w:type="pct"/>
            <w:textDirection w:val="btLr"/>
            <w:vAlign w:val="center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center"/>
            </w:pPr>
            <w:r w:rsidRPr="00D96194">
              <w:t>практич. занятия</w:t>
            </w:r>
          </w:p>
        </w:tc>
        <w:tc>
          <w:tcPr>
            <w:tcW w:w="238" w:type="pct"/>
            <w:vMerge/>
            <w:textDirection w:val="btLr"/>
          </w:tcPr>
          <w:p w:rsidR="004D084C" w:rsidRPr="00D96194" w:rsidRDefault="004D084C" w:rsidP="00C65DF5">
            <w:pPr>
              <w:pStyle w:val="Style14"/>
              <w:widowControl/>
              <w:jc w:val="center"/>
            </w:pPr>
          </w:p>
        </w:tc>
        <w:tc>
          <w:tcPr>
            <w:tcW w:w="1274" w:type="pct"/>
            <w:vMerge/>
            <w:textDirection w:val="btLr"/>
          </w:tcPr>
          <w:p w:rsidR="004D084C" w:rsidRPr="00D96194" w:rsidRDefault="004D084C" w:rsidP="00C65DF5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4D084C" w:rsidRPr="00D96194" w:rsidRDefault="004D084C" w:rsidP="00C65DF5">
            <w:pPr>
              <w:pStyle w:val="Style14"/>
              <w:widowControl/>
              <w:jc w:val="center"/>
            </w:pPr>
          </w:p>
        </w:tc>
        <w:tc>
          <w:tcPr>
            <w:tcW w:w="356" w:type="pct"/>
            <w:vMerge/>
            <w:textDirection w:val="btLr"/>
          </w:tcPr>
          <w:p w:rsidR="004D084C" w:rsidRPr="00D96194" w:rsidRDefault="004D084C" w:rsidP="00C65DF5">
            <w:pPr>
              <w:pStyle w:val="Style14"/>
              <w:widowControl/>
              <w:jc w:val="center"/>
            </w:pPr>
          </w:p>
        </w:tc>
      </w:tr>
      <w:tr w:rsidR="004D084C" w:rsidRPr="00D96194" w:rsidTr="00F84C53">
        <w:trPr>
          <w:trHeight w:val="268"/>
        </w:trPr>
        <w:tc>
          <w:tcPr>
            <w:tcW w:w="1381" w:type="pct"/>
          </w:tcPr>
          <w:p w:rsidR="000335B8" w:rsidRDefault="000335B8" w:rsidP="00C65DF5">
            <w:pPr>
              <w:ind w:left="432" w:hanging="290"/>
            </w:pPr>
            <w:r w:rsidRPr="00F84C53">
              <w:rPr>
                <w:b/>
              </w:rPr>
              <w:t>1</w:t>
            </w:r>
            <w:r>
              <w:t>.</w:t>
            </w:r>
            <w:r w:rsidRPr="00E564FC">
              <w:t>Введение в предмет</w:t>
            </w:r>
            <w:r w:rsidRPr="00D96194">
              <w:t xml:space="preserve"> </w:t>
            </w:r>
          </w:p>
          <w:p w:rsidR="004D084C" w:rsidRPr="00D96194" w:rsidRDefault="004D084C" w:rsidP="000335B8">
            <w:pPr>
              <w:ind w:left="432" w:hanging="290"/>
            </w:pPr>
            <w:r w:rsidRPr="00D96194">
              <w:t>1.1 Введение. Цели и задачи курса. Основные термины и определения.</w:t>
            </w:r>
            <w:r w:rsidRPr="00D96194">
              <w:rPr>
                <w:spacing w:val="-18"/>
              </w:rPr>
              <w:t xml:space="preserve"> 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center"/>
            </w:pPr>
          </w:p>
          <w:p w:rsidR="004D084C" w:rsidRPr="00D96194" w:rsidRDefault="004D084C" w:rsidP="00C65DF5">
            <w:pPr>
              <w:pStyle w:val="Style14"/>
              <w:widowControl/>
              <w:ind w:firstLine="0"/>
              <w:jc w:val="center"/>
            </w:pPr>
          </w:p>
          <w:p w:rsidR="004D084C" w:rsidRPr="00D96194" w:rsidRDefault="004D084C" w:rsidP="00C65DF5">
            <w:pPr>
              <w:pStyle w:val="Style14"/>
              <w:widowControl/>
              <w:ind w:firstLine="0"/>
              <w:jc w:val="center"/>
            </w:pPr>
            <w:r w:rsidRPr="00D96194">
              <w:t>2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4D084C" w:rsidRDefault="00FE7D84" w:rsidP="00C65DF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  <w:p w:rsidR="00F84C53" w:rsidRPr="00D96194" w:rsidRDefault="00F84C53" w:rsidP="00C65D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8" w:type="pct"/>
          </w:tcPr>
          <w:p w:rsidR="001E2E0A" w:rsidRDefault="001E2E0A" w:rsidP="00C65DF5">
            <w:pPr>
              <w:pStyle w:val="Style14"/>
              <w:widowControl/>
              <w:ind w:firstLine="0"/>
              <w:jc w:val="center"/>
            </w:pPr>
          </w:p>
          <w:p w:rsidR="001E2E0A" w:rsidRDefault="001E2E0A" w:rsidP="00C65DF5">
            <w:pPr>
              <w:pStyle w:val="Style14"/>
              <w:widowControl/>
              <w:ind w:firstLine="0"/>
              <w:jc w:val="center"/>
            </w:pPr>
          </w:p>
          <w:p w:rsidR="004D084C" w:rsidRPr="00D96194" w:rsidRDefault="004E7742" w:rsidP="00C65DF5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1274" w:type="pct"/>
          </w:tcPr>
          <w:p w:rsidR="004D084C" w:rsidRPr="00D96194" w:rsidRDefault="004D084C" w:rsidP="00C65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4D084C" w:rsidRPr="00D96194" w:rsidRDefault="004D084C" w:rsidP="00F84C5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D96194">
              <w:t>Индивидуальное задание</w:t>
            </w:r>
            <w:r w:rsidR="00F84C53">
              <w:t>.</w:t>
            </w: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</w:p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</w:p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</w:p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</w:p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  <w:r w:rsidRPr="00D96194">
              <w:t>индивидуальные задания</w:t>
            </w:r>
          </w:p>
        </w:tc>
        <w:tc>
          <w:tcPr>
            <w:tcW w:w="356" w:type="pct"/>
          </w:tcPr>
          <w:p w:rsidR="004D084C" w:rsidRDefault="00F84C53" w:rsidP="00C65DF5">
            <w:pPr>
              <w:pStyle w:val="Style14"/>
              <w:widowControl/>
              <w:ind w:firstLine="0"/>
              <w:jc w:val="left"/>
            </w:pPr>
            <w:r w:rsidRPr="00D96194">
              <w:t>ОК-2;</w:t>
            </w:r>
          </w:p>
          <w:p w:rsidR="00F84C53" w:rsidRPr="00D96194" w:rsidRDefault="00F84C53" w:rsidP="00C65DF5">
            <w:pPr>
              <w:pStyle w:val="Style14"/>
              <w:widowControl/>
              <w:ind w:firstLine="0"/>
              <w:jc w:val="left"/>
            </w:pPr>
            <w:r w:rsidRPr="00D96194">
              <w:t>ОПК-1;</w:t>
            </w:r>
            <w:r w:rsidR="00FE7D84">
              <w:t>зу</w:t>
            </w:r>
          </w:p>
        </w:tc>
      </w:tr>
      <w:tr w:rsidR="004D084C" w:rsidRPr="00D96194" w:rsidTr="00F84C53">
        <w:trPr>
          <w:trHeight w:val="422"/>
        </w:trPr>
        <w:tc>
          <w:tcPr>
            <w:tcW w:w="1381" w:type="pct"/>
          </w:tcPr>
          <w:p w:rsidR="004D084C" w:rsidRPr="00D96194" w:rsidRDefault="004D084C" w:rsidP="00C65DF5">
            <w:pPr>
              <w:ind w:left="1080"/>
              <w:rPr>
                <w:u w:val="single"/>
              </w:rPr>
            </w:pPr>
            <w:r w:rsidRPr="00D96194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96194">
              <w:rPr>
                <w:b/>
              </w:rPr>
              <w:t>2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8" w:type="pct"/>
          </w:tcPr>
          <w:p w:rsidR="004D084C" w:rsidRPr="00D96194" w:rsidRDefault="004E7742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3,1</w:t>
            </w:r>
          </w:p>
        </w:tc>
        <w:tc>
          <w:tcPr>
            <w:tcW w:w="1274" w:type="pct"/>
          </w:tcPr>
          <w:p w:rsidR="004D084C" w:rsidRPr="00D96194" w:rsidRDefault="004D084C" w:rsidP="00C65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  <w:r w:rsidRPr="00D96194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FE7D84" w:rsidRPr="00FE7D84" w:rsidRDefault="00FE7D84" w:rsidP="00FE7D8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E7D84">
              <w:rPr>
                <w:b/>
              </w:rPr>
              <w:t>ОК-2;</w:t>
            </w:r>
          </w:p>
          <w:p w:rsidR="004D084C" w:rsidRPr="00D96194" w:rsidRDefault="00FE7D84" w:rsidP="00FE7D84">
            <w:pPr>
              <w:widowControl/>
              <w:autoSpaceDE/>
              <w:autoSpaceDN/>
              <w:adjustRightInd/>
              <w:ind w:firstLine="0"/>
            </w:pPr>
            <w:r w:rsidRPr="00FE7D84">
              <w:rPr>
                <w:b/>
              </w:rPr>
              <w:t>ОПК-1;зу</w:t>
            </w:r>
          </w:p>
        </w:tc>
      </w:tr>
      <w:tr w:rsidR="004D084C" w:rsidRPr="00D96194" w:rsidTr="00F84C53">
        <w:trPr>
          <w:trHeight w:val="422"/>
        </w:trPr>
        <w:tc>
          <w:tcPr>
            <w:tcW w:w="1381" w:type="pct"/>
          </w:tcPr>
          <w:p w:rsidR="00C65DF5" w:rsidRPr="00C65DF5" w:rsidRDefault="00C65DF5" w:rsidP="00C65DF5">
            <w:pPr>
              <w:pStyle w:val="a8"/>
              <w:ind w:left="142" w:firstLine="0"/>
              <w:rPr>
                <w:b/>
              </w:rPr>
            </w:pPr>
            <w:r w:rsidRPr="00F84C53">
              <w:rPr>
                <w:b/>
              </w:rPr>
              <w:t>2</w:t>
            </w:r>
            <w:r>
              <w:t>.</w:t>
            </w:r>
            <w:r w:rsidRPr="00E564FC">
              <w:t xml:space="preserve"> Костюм Древнего мира</w:t>
            </w:r>
            <w:r w:rsidRPr="00D96194">
              <w:t xml:space="preserve"> </w:t>
            </w:r>
          </w:p>
          <w:p w:rsidR="004D084C" w:rsidRPr="00C65DF5" w:rsidRDefault="00C65DF5" w:rsidP="00C65DF5">
            <w:pPr>
              <w:pStyle w:val="a8"/>
              <w:numPr>
                <w:ilvl w:val="1"/>
                <w:numId w:val="7"/>
              </w:numPr>
              <w:rPr>
                <w:b/>
              </w:rPr>
            </w:pPr>
            <w:r w:rsidRPr="00E564FC">
              <w:rPr>
                <w:rFonts w:hint="cs"/>
              </w:rPr>
              <w:t>Костюм</w:t>
            </w:r>
            <w:r w:rsidRPr="00E564FC">
              <w:t xml:space="preserve"> </w:t>
            </w:r>
            <w:r w:rsidRPr="00E564FC">
              <w:rPr>
                <w:rFonts w:hint="cs"/>
              </w:rPr>
              <w:t>Древнего</w:t>
            </w:r>
            <w:r w:rsidRPr="00E564FC">
              <w:t xml:space="preserve"> </w:t>
            </w:r>
            <w:r w:rsidRPr="00E564FC">
              <w:rPr>
                <w:rFonts w:hint="cs"/>
              </w:rPr>
              <w:t>Египта</w:t>
            </w:r>
            <w:r w:rsidRPr="00E564FC">
              <w:t>.</w:t>
            </w:r>
            <w:r w:rsidRPr="00E564FC">
              <w:rPr>
                <w:rFonts w:hint="cs"/>
              </w:rPr>
              <w:t xml:space="preserve"> История</w:t>
            </w:r>
            <w:r w:rsidRPr="00E564FC">
              <w:t xml:space="preserve"> </w:t>
            </w:r>
            <w:r w:rsidRPr="00E564FC">
              <w:rPr>
                <w:rFonts w:hint="cs"/>
              </w:rPr>
              <w:t>костюма</w:t>
            </w:r>
            <w:r w:rsidRPr="00E564FC">
              <w:t xml:space="preserve"> </w:t>
            </w:r>
            <w:r w:rsidRPr="00E564FC">
              <w:rPr>
                <w:rFonts w:hint="cs"/>
              </w:rPr>
              <w:t>и</w:t>
            </w:r>
            <w:r w:rsidRPr="00E564FC">
              <w:t xml:space="preserve"> </w:t>
            </w:r>
            <w:r w:rsidRPr="00E564FC">
              <w:rPr>
                <w:rFonts w:hint="cs"/>
              </w:rPr>
              <w:t>моды</w:t>
            </w:r>
            <w:r w:rsidRPr="00E564FC">
              <w:t xml:space="preserve"> </w:t>
            </w:r>
            <w:r w:rsidRPr="00E564FC">
              <w:rPr>
                <w:rFonts w:hint="cs"/>
              </w:rPr>
              <w:t>Ассирии</w:t>
            </w:r>
            <w:r w:rsidRPr="00E564FC">
              <w:t xml:space="preserve"> </w:t>
            </w:r>
            <w:r w:rsidRPr="00E564FC">
              <w:rPr>
                <w:rFonts w:hint="cs"/>
              </w:rPr>
              <w:t>и</w:t>
            </w:r>
            <w:r w:rsidRPr="00E564FC">
              <w:t xml:space="preserve"> </w:t>
            </w:r>
            <w:r w:rsidRPr="00E564FC">
              <w:rPr>
                <w:rFonts w:hint="cs"/>
              </w:rPr>
              <w:t>Вавилонии</w:t>
            </w:r>
          </w:p>
          <w:p w:rsidR="00C65DF5" w:rsidRPr="00C65DF5" w:rsidRDefault="00C65DF5" w:rsidP="00C65DF5">
            <w:pPr>
              <w:pStyle w:val="a8"/>
              <w:numPr>
                <w:ilvl w:val="1"/>
                <w:numId w:val="7"/>
              </w:numPr>
              <w:rPr>
                <w:b/>
              </w:rPr>
            </w:pPr>
            <w:r w:rsidRPr="00A442C4">
              <w:rPr>
                <w:rFonts w:hint="cs"/>
              </w:rPr>
              <w:t>История</w:t>
            </w:r>
            <w:r w:rsidRPr="00A442C4">
              <w:t xml:space="preserve"> </w:t>
            </w:r>
            <w:r w:rsidRPr="00A442C4">
              <w:rPr>
                <w:rFonts w:hint="cs"/>
              </w:rPr>
              <w:t>костюма</w:t>
            </w:r>
            <w:r w:rsidRPr="00A442C4">
              <w:t xml:space="preserve"> </w:t>
            </w:r>
            <w:r w:rsidRPr="00A442C4">
              <w:rPr>
                <w:rFonts w:hint="cs"/>
              </w:rPr>
              <w:t>и</w:t>
            </w:r>
            <w:r w:rsidRPr="00A442C4">
              <w:t xml:space="preserve"> </w:t>
            </w:r>
            <w:r w:rsidRPr="00A442C4">
              <w:rPr>
                <w:rFonts w:hint="cs"/>
              </w:rPr>
              <w:t>моды</w:t>
            </w:r>
            <w:r w:rsidRPr="00A442C4">
              <w:t xml:space="preserve"> </w:t>
            </w:r>
            <w:r w:rsidRPr="00A442C4">
              <w:rPr>
                <w:rFonts w:hint="cs"/>
              </w:rPr>
              <w:t>Древней</w:t>
            </w:r>
            <w:r w:rsidRPr="00A442C4">
              <w:t xml:space="preserve"> </w:t>
            </w:r>
            <w:r w:rsidRPr="00A442C4">
              <w:rPr>
                <w:rFonts w:hint="cs"/>
              </w:rPr>
              <w:t>Греции</w:t>
            </w:r>
            <w:r w:rsidRPr="00A442C4">
              <w:t xml:space="preserve"> и </w:t>
            </w:r>
            <w:r w:rsidRPr="00A442C4">
              <w:rPr>
                <w:rFonts w:hint="cs"/>
              </w:rPr>
              <w:t>Древнего</w:t>
            </w:r>
            <w:r w:rsidRPr="00A442C4">
              <w:t xml:space="preserve"> </w:t>
            </w:r>
            <w:r w:rsidRPr="00A442C4">
              <w:rPr>
                <w:rFonts w:hint="cs"/>
              </w:rPr>
              <w:t>Рима</w:t>
            </w:r>
            <w:r w:rsidRPr="00A442C4">
              <w:t>. Костюм Византии</w:t>
            </w:r>
          </w:p>
          <w:p w:rsidR="00C65DF5" w:rsidRPr="00D96194" w:rsidRDefault="00C65DF5" w:rsidP="00C65DF5">
            <w:pPr>
              <w:pStyle w:val="a8"/>
              <w:numPr>
                <w:ilvl w:val="1"/>
                <w:numId w:val="7"/>
              </w:numPr>
              <w:rPr>
                <w:b/>
              </w:rPr>
            </w:pPr>
            <w:r w:rsidRPr="00A442C4">
              <w:lastRenderedPageBreak/>
              <w:t>Костюм Древней Индии, Китая и Японии.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35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F84C53" w:rsidRPr="00D96194" w:rsidRDefault="001E2E0A" w:rsidP="00C65D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8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74" w:type="pct"/>
          </w:tcPr>
          <w:p w:rsidR="004D084C" w:rsidRPr="00D96194" w:rsidRDefault="004D084C" w:rsidP="00C65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4D084C" w:rsidRPr="00D96194" w:rsidRDefault="004D084C" w:rsidP="00C65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084C" w:rsidRPr="00D96194" w:rsidRDefault="004D084C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D96194">
              <w:t xml:space="preserve">Индивидуальное задание, отчет по </w:t>
            </w:r>
            <w:r w:rsidR="009520AD">
              <w:t xml:space="preserve">практической </w:t>
            </w:r>
            <w:r w:rsidRPr="00D96194">
              <w:t>раб</w:t>
            </w:r>
            <w:r w:rsidR="009520AD">
              <w:t>оте</w:t>
            </w: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</w:p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  <w:r w:rsidRPr="00D96194">
              <w:t>индивидуальные задания</w:t>
            </w:r>
          </w:p>
        </w:tc>
        <w:tc>
          <w:tcPr>
            <w:tcW w:w="356" w:type="pct"/>
          </w:tcPr>
          <w:p w:rsidR="004D084C" w:rsidRPr="00D96194" w:rsidRDefault="00FE7D84" w:rsidP="00F84C53">
            <w:pPr>
              <w:pStyle w:val="Style14"/>
              <w:widowControl/>
              <w:ind w:firstLine="0"/>
              <w:jc w:val="left"/>
            </w:pPr>
            <w:r w:rsidRPr="00D96194">
              <w:t>ОК-2; ОК-6; ОПК-1; ПК-1</w:t>
            </w:r>
            <w:r>
              <w:t>зув</w:t>
            </w:r>
          </w:p>
        </w:tc>
      </w:tr>
      <w:tr w:rsidR="004D084C" w:rsidRPr="00D96194" w:rsidTr="00F84C53">
        <w:trPr>
          <w:trHeight w:val="499"/>
        </w:trPr>
        <w:tc>
          <w:tcPr>
            <w:tcW w:w="1381" w:type="pct"/>
          </w:tcPr>
          <w:p w:rsidR="004D084C" w:rsidRPr="00D96194" w:rsidRDefault="004D084C" w:rsidP="00C65DF5">
            <w:pPr>
              <w:pStyle w:val="a8"/>
              <w:ind w:firstLine="0"/>
              <w:rPr>
                <w:u w:val="single"/>
              </w:rPr>
            </w:pPr>
            <w:r w:rsidRPr="00D9619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5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4" w:type="pct"/>
          </w:tcPr>
          <w:p w:rsidR="004D084C" w:rsidRPr="00D96194" w:rsidRDefault="004D084C" w:rsidP="00C65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4D084C" w:rsidRPr="00FE7D84" w:rsidRDefault="00FE7D84" w:rsidP="00FE7D84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  <w:r w:rsidRPr="00FE7D84">
              <w:rPr>
                <w:b/>
              </w:rPr>
              <w:t>ОК-2; ОК-6; ОПК-1; ПК-1зув</w:t>
            </w:r>
          </w:p>
        </w:tc>
      </w:tr>
      <w:tr w:rsidR="004D084C" w:rsidRPr="00D96194" w:rsidTr="00F84C53">
        <w:trPr>
          <w:trHeight w:val="70"/>
        </w:trPr>
        <w:tc>
          <w:tcPr>
            <w:tcW w:w="1381" w:type="pct"/>
          </w:tcPr>
          <w:p w:rsidR="00C65DF5" w:rsidRPr="00C65DF5" w:rsidRDefault="00C65DF5" w:rsidP="00C65DF5">
            <w:pPr>
              <w:pStyle w:val="a7"/>
              <w:numPr>
                <w:ilvl w:val="0"/>
                <w:numId w:val="8"/>
              </w:numPr>
              <w:jc w:val="left"/>
              <w:rPr>
                <w:bCs/>
              </w:rPr>
            </w:pPr>
            <w:r w:rsidRPr="00C65DF5">
              <w:rPr>
                <w:bCs/>
                <w:lang w:val="ru-RU"/>
              </w:rPr>
              <w:t>Костюм  Средневековья</w:t>
            </w:r>
          </w:p>
          <w:p w:rsidR="004D084C" w:rsidRPr="00C65DF5" w:rsidRDefault="00C65DF5" w:rsidP="00C65DF5">
            <w:pPr>
              <w:pStyle w:val="a7"/>
              <w:numPr>
                <w:ilvl w:val="1"/>
                <w:numId w:val="8"/>
              </w:numPr>
              <w:jc w:val="left"/>
              <w:rPr>
                <w:bCs/>
                <w:lang w:val="ru-RU"/>
              </w:rPr>
            </w:pPr>
            <w:r w:rsidRPr="00C65DF5">
              <w:rPr>
                <w:rFonts w:hint="cs"/>
                <w:lang w:val="ru-RU"/>
              </w:rPr>
              <w:t>Костюм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романского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стиля</w:t>
            </w:r>
            <w:r w:rsidRPr="00C65DF5">
              <w:rPr>
                <w:lang w:val="ru-RU"/>
              </w:rPr>
              <w:t xml:space="preserve"> (</w:t>
            </w:r>
            <w:r w:rsidRPr="00A442C4">
              <w:t>XI</w:t>
            </w:r>
            <w:r w:rsidRPr="00C65DF5">
              <w:rPr>
                <w:lang w:val="ru-RU"/>
              </w:rPr>
              <w:t>-</w:t>
            </w:r>
            <w:r w:rsidRPr="00A442C4">
              <w:t>XII</w:t>
            </w:r>
            <w:r w:rsidRPr="00C65DF5">
              <w:rPr>
                <w:rFonts w:hint="cs"/>
                <w:lang w:val="ru-RU"/>
              </w:rPr>
              <w:t>в</w:t>
            </w:r>
            <w:r w:rsidRPr="00C65DF5">
              <w:rPr>
                <w:lang w:val="ru-RU"/>
              </w:rPr>
              <w:t>.</w:t>
            </w:r>
            <w:r w:rsidRPr="00C65DF5">
              <w:rPr>
                <w:rFonts w:hint="cs"/>
                <w:lang w:val="ru-RU"/>
              </w:rPr>
              <w:t>в</w:t>
            </w:r>
            <w:r w:rsidRPr="00C65DF5">
              <w:rPr>
                <w:lang w:val="ru-RU"/>
              </w:rPr>
              <w:t>), к</w:t>
            </w:r>
            <w:r w:rsidRPr="00C65DF5">
              <w:rPr>
                <w:rFonts w:hint="cs"/>
                <w:lang w:val="ru-RU"/>
              </w:rPr>
              <w:t>остюм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готического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стиля</w:t>
            </w:r>
            <w:r w:rsidRPr="00C65DF5">
              <w:rPr>
                <w:lang w:val="ru-RU"/>
              </w:rPr>
              <w:t xml:space="preserve"> (</w:t>
            </w:r>
            <w:r w:rsidRPr="00A442C4">
              <w:t>XII</w:t>
            </w:r>
            <w:r w:rsidRPr="00C65DF5">
              <w:rPr>
                <w:lang w:val="ru-RU"/>
              </w:rPr>
              <w:t>-</w:t>
            </w:r>
            <w:r w:rsidRPr="00A442C4">
              <w:t>XV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вв</w:t>
            </w:r>
            <w:r w:rsidRPr="00C65DF5">
              <w:rPr>
                <w:lang w:val="ru-RU"/>
              </w:rPr>
              <w:t>.).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5" w:type="pct"/>
          </w:tcPr>
          <w:p w:rsidR="004D084C" w:rsidRPr="00D96194" w:rsidRDefault="00F84C53" w:rsidP="00C65DF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8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74" w:type="pct"/>
          </w:tcPr>
          <w:p w:rsidR="009520AD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9520AD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084C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t xml:space="preserve">Индивидуальное задание, отчет по </w:t>
            </w:r>
            <w:r>
              <w:t xml:space="preserve">практической </w:t>
            </w:r>
            <w:r w:rsidRPr="00D96194">
              <w:t>раб</w:t>
            </w:r>
            <w:r>
              <w:t>оте</w:t>
            </w: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  <w:r w:rsidRPr="00D96194">
              <w:t>индивидуальные задания</w:t>
            </w:r>
          </w:p>
        </w:tc>
        <w:tc>
          <w:tcPr>
            <w:tcW w:w="356" w:type="pct"/>
          </w:tcPr>
          <w:p w:rsidR="004D084C" w:rsidRPr="00D96194" w:rsidRDefault="00FE7D84" w:rsidP="00F84C53">
            <w:pPr>
              <w:pStyle w:val="Style14"/>
              <w:widowControl/>
              <w:ind w:firstLine="0"/>
              <w:jc w:val="left"/>
            </w:pPr>
            <w:r w:rsidRPr="00D96194">
              <w:t>ОК-2; ОК-6; ОПК-1; ПК-1</w:t>
            </w:r>
            <w:r>
              <w:t>зув</w:t>
            </w:r>
          </w:p>
        </w:tc>
      </w:tr>
      <w:tr w:rsidR="004D084C" w:rsidRPr="00FE7D84" w:rsidTr="00F84C53">
        <w:trPr>
          <w:trHeight w:val="299"/>
        </w:trPr>
        <w:tc>
          <w:tcPr>
            <w:tcW w:w="1381" w:type="pct"/>
          </w:tcPr>
          <w:p w:rsidR="004D084C" w:rsidRPr="00D96194" w:rsidRDefault="004D084C" w:rsidP="00C65DF5">
            <w:pPr>
              <w:ind w:firstLine="34"/>
            </w:pPr>
            <w:r w:rsidRPr="00D96194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5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8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4" w:type="pct"/>
          </w:tcPr>
          <w:p w:rsidR="004D084C" w:rsidRPr="00D96194" w:rsidRDefault="004D084C" w:rsidP="00C65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4D084C" w:rsidRPr="00FE7D84" w:rsidRDefault="00FE7D84" w:rsidP="00FE7D84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  <w:r w:rsidRPr="00FE7D84">
              <w:rPr>
                <w:b/>
              </w:rPr>
              <w:t>ОК-2; ОК-6; ОПК-1; ПК-1зув</w:t>
            </w:r>
          </w:p>
        </w:tc>
      </w:tr>
      <w:tr w:rsidR="004D084C" w:rsidRPr="00D96194" w:rsidTr="00F84C53">
        <w:trPr>
          <w:trHeight w:val="499"/>
        </w:trPr>
        <w:tc>
          <w:tcPr>
            <w:tcW w:w="1381" w:type="pct"/>
          </w:tcPr>
          <w:p w:rsidR="00C65DF5" w:rsidRDefault="00C65DF5" w:rsidP="00C65DF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   </w:t>
            </w:r>
            <w:r w:rsidRPr="00F84C53">
              <w:rPr>
                <w:b/>
                <w:bCs/>
              </w:rPr>
              <w:t>4</w:t>
            </w:r>
            <w:r>
              <w:rPr>
                <w:bCs/>
              </w:rPr>
              <w:t xml:space="preserve">. </w:t>
            </w:r>
            <w:r w:rsidRPr="00E564FC">
              <w:rPr>
                <w:bCs/>
              </w:rPr>
              <w:t>Костюм эпохи Возрождения</w:t>
            </w:r>
          </w:p>
          <w:p w:rsidR="004D084C" w:rsidRPr="00C65DF5" w:rsidRDefault="00C65DF5" w:rsidP="00C65DF5">
            <w:pPr>
              <w:pStyle w:val="a7"/>
              <w:numPr>
                <w:ilvl w:val="1"/>
                <w:numId w:val="9"/>
              </w:numPr>
              <w:jc w:val="left"/>
              <w:rPr>
                <w:bCs/>
                <w:lang w:val="ru-RU"/>
              </w:rPr>
            </w:pPr>
            <w:r w:rsidRPr="00C65DF5">
              <w:rPr>
                <w:rFonts w:hint="cs"/>
                <w:lang w:val="ru-RU"/>
              </w:rPr>
              <w:t>Общая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характеристика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эпохи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Возрождения</w:t>
            </w:r>
            <w:r w:rsidRPr="00C65DF5">
              <w:rPr>
                <w:lang w:val="ru-RU"/>
              </w:rPr>
              <w:t xml:space="preserve"> (</w:t>
            </w:r>
            <w:r w:rsidRPr="00A442C4">
              <w:t>XV</w:t>
            </w:r>
            <w:r w:rsidRPr="00C65DF5">
              <w:rPr>
                <w:lang w:val="ru-RU"/>
              </w:rPr>
              <w:t xml:space="preserve"> - </w:t>
            </w:r>
            <w:r w:rsidRPr="00A442C4">
              <w:t>XVI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в</w:t>
            </w:r>
            <w:r w:rsidRPr="00C65DF5">
              <w:rPr>
                <w:lang w:val="ru-RU"/>
              </w:rPr>
              <w:t>.</w:t>
            </w:r>
            <w:r w:rsidRPr="00C65DF5">
              <w:rPr>
                <w:rFonts w:hint="cs"/>
                <w:lang w:val="ru-RU"/>
              </w:rPr>
              <w:t>в</w:t>
            </w:r>
            <w:r w:rsidRPr="00C65DF5">
              <w:rPr>
                <w:lang w:val="ru-RU"/>
              </w:rPr>
              <w:t>.).</w:t>
            </w:r>
            <w:r w:rsidRPr="00C65DF5">
              <w:rPr>
                <w:rFonts w:hint="cs"/>
                <w:lang w:val="ru-RU"/>
              </w:rPr>
              <w:t xml:space="preserve"> Костюм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и</w:t>
            </w:r>
            <w:r w:rsidRPr="00C65DF5">
              <w:rPr>
                <w:lang w:val="ru-RU"/>
              </w:rPr>
              <w:t xml:space="preserve"> </w:t>
            </w:r>
            <w:r w:rsidRPr="00C65DF5">
              <w:rPr>
                <w:rFonts w:hint="cs"/>
                <w:lang w:val="ru-RU"/>
              </w:rPr>
              <w:t>мода</w:t>
            </w:r>
            <w:r w:rsidRPr="00C65DF5">
              <w:rPr>
                <w:lang w:val="ru-RU"/>
              </w:rPr>
              <w:t xml:space="preserve">  </w:t>
            </w:r>
            <w:r w:rsidRPr="00C65DF5">
              <w:rPr>
                <w:rFonts w:hint="cs"/>
                <w:lang w:val="ru-RU"/>
              </w:rPr>
              <w:t>Италии</w:t>
            </w:r>
            <w:r w:rsidRPr="00C65DF5">
              <w:rPr>
                <w:lang w:val="ru-RU"/>
              </w:rPr>
              <w:t xml:space="preserve">,   </w:t>
            </w:r>
            <w:r w:rsidRPr="00C65DF5">
              <w:rPr>
                <w:rFonts w:hint="cs"/>
                <w:lang w:val="ru-RU"/>
              </w:rPr>
              <w:t>И</w:t>
            </w:r>
            <w:r w:rsidRPr="00C65DF5">
              <w:rPr>
                <w:lang w:val="ru-RU"/>
              </w:rPr>
              <w:t>спании, Франции,   Англии, Германии.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C65DF5">
              <w:t xml:space="preserve"> </w:t>
            </w:r>
          </w:p>
        </w:tc>
        <w:tc>
          <w:tcPr>
            <w:tcW w:w="135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8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</w:pPr>
            <w:r>
              <w:t>8</w:t>
            </w:r>
          </w:p>
        </w:tc>
        <w:tc>
          <w:tcPr>
            <w:tcW w:w="1274" w:type="pct"/>
          </w:tcPr>
          <w:p w:rsidR="009520AD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9520AD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084C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D96194">
              <w:t xml:space="preserve">Индивидуальное задание, отчет по </w:t>
            </w:r>
            <w:r>
              <w:t xml:space="preserve">практической </w:t>
            </w:r>
            <w:r w:rsidRPr="00D96194">
              <w:t>раб</w:t>
            </w:r>
            <w:r>
              <w:t>оте</w:t>
            </w: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  <w:r w:rsidRPr="00D96194">
              <w:t>индивидуальные задания</w:t>
            </w:r>
          </w:p>
        </w:tc>
        <w:tc>
          <w:tcPr>
            <w:tcW w:w="356" w:type="pct"/>
          </w:tcPr>
          <w:p w:rsidR="004D084C" w:rsidRPr="00D96194" w:rsidRDefault="00FE7D84" w:rsidP="00FE7D8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96194">
              <w:t>ОК-2; ОК-6; ОПК-1; ПК-1</w:t>
            </w:r>
            <w:r>
              <w:t>зув</w:t>
            </w:r>
          </w:p>
        </w:tc>
      </w:tr>
      <w:tr w:rsidR="004D084C" w:rsidRPr="00D96194" w:rsidTr="00F84C53">
        <w:trPr>
          <w:trHeight w:val="499"/>
        </w:trPr>
        <w:tc>
          <w:tcPr>
            <w:tcW w:w="1381" w:type="pct"/>
          </w:tcPr>
          <w:p w:rsidR="004D084C" w:rsidRPr="00D96194" w:rsidRDefault="004D084C" w:rsidP="00C65DF5">
            <w:pPr>
              <w:ind w:firstLine="34"/>
            </w:pPr>
            <w:r w:rsidRPr="00D96194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5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4" w:type="pct"/>
          </w:tcPr>
          <w:p w:rsidR="004D084C" w:rsidRPr="00D96194" w:rsidRDefault="004D084C" w:rsidP="00C65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4D084C" w:rsidRPr="00FE7D84" w:rsidRDefault="00FE7D84" w:rsidP="00FE7D84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  <w:r w:rsidRPr="00FE7D84">
              <w:rPr>
                <w:b/>
              </w:rPr>
              <w:t>ОК-2; ОК-6; ОПК-1; ПК-1зув</w:t>
            </w:r>
          </w:p>
        </w:tc>
      </w:tr>
      <w:tr w:rsidR="004D084C" w:rsidRPr="00D96194" w:rsidTr="00F84C53">
        <w:trPr>
          <w:trHeight w:val="499"/>
        </w:trPr>
        <w:tc>
          <w:tcPr>
            <w:tcW w:w="1381" w:type="pct"/>
          </w:tcPr>
          <w:p w:rsidR="00C65DF5" w:rsidRPr="00C65DF5" w:rsidRDefault="00C65DF5" w:rsidP="00C65DF5">
            <w:pPr>
              <w:pStyle w:val="a7"/>
              <w:numPr>
                <w:ilvl w:val="0"/>
                <w:numId w:val="10"/>
              </w:numPr>
              <w:jc w:val="left"/>
              <w:rPr>
                <w:bCs/>
                <w:lang w:val="ru-RU"/>
              </w:rPr>
            </w:pPr>
            <w:r w:rsidRPr="00C65DF5">
              <w:rPr>
                <w:bCs/>
                <w:lang w:val="ru-RU"/>
              </w:rPr>
              <w:t xml:space="preserve">Костюм Нового времени </w:t>
            </w:r>
            <w:r w:rsidRPr="00C65DF5">
              <w:rPr>
                <w:lang w:val="ru-RU"/>
              </w:rPr>
              <w:t>(</w:t>
            </w:r>
            <w:r w:rsidRPr="00E564FC">
              <w:t>XVII</w:t>
            </w:r>
            <w:r w:rsidRPr="00C65DF5">
              <w:rPr>
                <w:lang w:val="ru-RU"/>
              </w:rPr>
              <w:t xml:space="preserve">- </w:t>
            </w:r>
            <w:r w:rsidRPr="00E564FC">
              <w:t>XVIII</w:t>
            </w:r>
            <w:r w:rsidRPr="00C65DF5">
              <w:rPr>
                <w:lang w:val="ru-RU"/>
              </w:rPr>
              <w:t xml:space="preserve"> вв.)</w:t>
            </w:r>
          </w:p>
          <w:p w:rsidR="004D084C" w:rsidRDefault="00C65DF5" w:rsidP="00C65DF5">
            <w:pPr>
              <w:pStyle w:val="Style14"/>
              <w:widowControl/>
              <w:numPr>
                <w:ilvl w:val="1"/>
                <w:numId w:val="10"/>
              </w:numPr>
            </w:pPr>
            <w:r w:rsidRPr="00A442C4">
              <w:rPr>
                <w:rFonts w:hint="cs"/>
              </w:rPr>
              <w:lastRenderedPageBreak/>
              <w:t>Французский</w:t>
            </w:r>
            <w:r w:rsidRPr="00A442C4">
              <w:t xml:space="preserve"> </w:t>
            </w:r>
            <w:r w:rsidRPr="00A442C4">
              <w:rPr>
                <w:rFonts w:hint="cs"/>
              </w:rPr>
              <w:t>костюм</w:t>
            </w:r>
            <w:r w:rsidRPr="00A442C4">
              <w:t xml:space="preserve">. </w:t>
            </w:r>
            <w:r w:rsidRPr="00A442C4">
              <w:rPr>
                <w:rFonts w:hint="cs"/>
              </w:rPr>
              <w:t>Костюм</w:t>
            </w:r>
            <w:r w:rsidRPr="00A442C4">
              <w:t xml:space="preserve"> </w:t>
            </w:r>
            <w:r w:rsidRPr="00A442C4">
              <w:rPr>
                <w:rFonts w:hint="cs"/>
              </w:rPr>
              <w:t>Фландрии</w:t>
            </w:r>
            <w:r w:rsidRPr="00A442C4">
              <w:t xml:space="preserve"> </w:t>
            </w:r>
            <w:r w:rsidRPr="00A442C4">
              <w:rPr>
                <w:rFonts w:hint="cs"/>
              </w:rPr>
              <w:t>и</w:t>
            </w:r>
            <w:r w:rsidRPr="00A442C4">
              <w:t xml:space="preserve"> </w:t>
            </w:r>
            <w:r w:rsidRPr="00A442C4">
              <w:rPr>
                <w:rFonts w:hint="cs"/>
              </w:rPr>
              <w:t>Испании</w:t>
            </w:r>
            <w:r w:rsidRPr="00A442C4">
              <w:t>. Английский костюм.</w:t>
            </w:r>
          </w:p>
          <w:p w:rsidR="00C65DF5" w:rsidRPr="00D96194" w:rsidRDefault="00C65DF5" w:rsidP="00C65DF5">
            <w:pPr>
              <w:pStyle w:val="Style14"/>
              <w:widowControl/>
              <w:numPr>
                <w:ilvl w:val="1"/>
                <w:numId w:val="10"/>
              </w:numPr>
              <w:rPr>
                <w:b/>
              </w:rPr>
            </w:pPr>
            <w:r w:rsidRPr="00A442C4">
              <w:rPr>
                <w:rFonts w:hint="cs"/>
              </w:rPr>
              <w:t>Французский</w:t>
            </w:r>
            <w:r w:rsidRPr="00A442C4">
              <w:t xml:space="preserve"> </w:t>
            </w:r>
            <w:r w:rsidRPr="00A442C4">
              <w:rPr>
                <w:rFonts w:hint="cs"/>
              </w:rPr>
              <w:t>костюм</w:t>
            </w:r>
            <w:r w:rsidRPr="00A442C4">
              <w:t xml:space="preserve"> </w:t>
            </w:r>
            <w:r w:rsidRPr="00A442C4">
              <w:rPr>
                <w:rFonts w:hint="cs"/>
              </w:rPr>
              <w:t>до</w:t>
            </w:r>
            <w:r w:rsidRPr="00A442C4">
              <w:t xml:space="preserve"> </w:t>
            </w:r>
            <w:r w:rsidRPr="00A442C4">
              <w:rPr>
                <w:rFonts w:hint="cs"/>
              </w:rPr>
              <w:t>Великой</w:t>
            </w:r>
            <w:r w:rsidRPr="00A442C4">
              <w:t xml:space="preserve"> </w:t>
            </w:r>
            <w:r w:rsidRPr="00A442C4">
              <w:rPr>
                <w:rFonts w:hint="cs"/>
              </w:rPr>
              <w:t>французской</w:t>
            </w:r>
            <w:r w:rsidRPr="00A442C4">
              <w:t xml:space="preserve"> </w:t>
            </w:r>
            <w:r w:rsidRPr="00A442C4">
              <w:rPr>
                <w:rFonts w:hint="cs"/>
              </w:rPr>
              <w:t>революции</w:t>
            </w:r>
            <w:r w:rsidRPr="00A442C4">
              <w:t xml:space="preserve">.  </w:t>
            </w:r>
            <w:r w:rsidRPr="00A442C4">
              <w:rPr>
                <w:rFonts w:hint="cs"/>
              </w:rPr>
              <w:t>Французский</w:t>
            </w:r>
            <w:r w:rsidRPr="00A442C4">
              <w:t xml:space="preserve"> </w:t>
            </w:r>
            <w:r w:rsidRPr="00A442C4">
              <w:rPr>
                <w:rFonts w:hint="cs"/>
              </w:rPr>
              <w:t>костюм</w:t>
            </w:r>
            <w:r w:rsidRPr="00A442C4">
              <w:t xml:space="preserve"> </w:t>
            </w:r>
            <w:r w:rsidRPr="00A442C4">
              <w:rPr>
                <w:rFonts w:hint="cs"/>
              </w:rPr>
              <w:t>периода</w:t>
            </w:r>
            <w:r w:rsidRPr="00A442C4">
              <w:t xml:space="preserve"> </w:t>
            </w:r>
            <w:r w:rsidRPr="00A442C4">
              <w:rPr>
                <w:rFonts w:hint="cs"/>
              </w:rPr>
              <w:t>Великой</w:t>
            </w:r>
            <w:r w:rsidRPr="00A442C4">
              <w:t xml:space="preserve"> </w:t>
            </w:r>
            <w:r w:rsidRPr="00A442C4">
              <w:rPr>
                <w:rFonts w:hint="cs"/>
              </w:rPr>
              <w:t>французской</w:t>
            </w:r>
            <w:r w:rsidRPr="00A442C4">
              <w:t xml:space="preserve"> </w:t>
            </w:r>
            <w:r w:rsidRPr="00A442C4">
              <w:rPr>
                <w:rFonts w:hint="cs"/>
              </w:rPr>
              <w:t>революции</w:t>
            </w:r>
            <w:r w:rsidRPr="00A442C4">
              <w:t xml:space="preserve"> </w:t>
            </w:r>
            <w:r w:rsidRPr="00A442C4">
              <w:rPr>
                <w:rFonts w:hint="cs"/>
              </w:rPr>
              <w:t>и</w:t>
            </w:r>
            <w:r w:rsidRPr="00A442C4">
              <w:t xml:space="preserve"> </w:t>
            </w:r>
            <w:r w:rsidRPr="00A442C4">
              <w:rPr>
                <w:rFonts w:hint="cs"/>
              </w:rPr>
              <w:t>Директории</w:t>
            </w:r>
            <w:r w:rsidRPr="00A442C4">
              <w:t>.</w:t>
            </w:r>
            <w:r w:rsidRPr="00A442C4">
              <w:rPr>
                <w:rFonts w:hint="cs"/>
              </w:rPr>
              <w:t xml:space="preserve"> Английский</w:t>
            </w:r>
            <w:r w:rsidRPr="00A442C4">
              <w:t xml:space="preserve"> </w:t>
            </w:r>
            <w:r w:rsidRPr="00A442C4">
              <w:rPr>
                <w:rFonts w:hint="cs"/>
              </w:rPr>
              <w:t>костюм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135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4" w:type="pct"/>
          </w:tcPr>
          <w:p w:rsidR="009520AD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9520AD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084C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D96194">
              <w:t xml:space="preserve">Индивидуальное задание, отчет по </w:t>
            </w:r>
            <w:r>
              <w:lastRenderedPageBreak/>
              <w:t xml:space="preserve">практической </w:t>
            </w:r>
            <w:r w:rsidRPr="00D96194">
              <w:t>раб</w:t>
            </w:r>
            <w:r>
              <w:t>оте</w:t>
            </w: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96194">
              <w:t>индивидуальные задания</w:t>
            </w:r>
          </w:p>
        </w:tc>
        <w:tc>
          <w:tcPr>
            <w:tcW w:w="356" w:type="pct"/>
          </w:tcPr>
          <w:p w:rsidR="004D084C" w:rsidRPr="00D96194" w:rsidRDefault="00FE7D84" w:rsidP="00FE7D84">
            <w:pPr>
              <w:pStyle w:val="Style14"/>
              <w:widowControl/>
              <w:ind w:firstLine="0"/>
              <w:jc w:val="left"/>
            </w:pPr>
            <w:r w:rsidRPr="00D96194">
              <w:t xml:space="preserve">ОК-2; ОК-6; ОПК-1; </w:t>
            </w:r>
            <w:r w:rsidRPr="00D96194">
              <w:lastRenderedPageBreak/>
              <w:t>ПК-1</w:t>
            </w:r>
            <w:r>
              <w:t>зув</w:t>
            </w:r>
          </w:p>
        </w:tc>
      </w:tr>
      <w:tr w:rsidR="004D084C" w:rsidRPr="00D96194" w:rsidTr="00F84C53">
        <w:trPr>
          <w:trHeight w:val="499"/>
        </w:trPr>
        <w:tc>
          <w:tcPr>
            <w:tcW w:w="1381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</w:pPr>
            <w:r w:rsidRPr="00D9619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5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4" w:type="pct"/>
          </w:tcPr>
          <w:p w:rsidR="004D084C" w:rsidRPr="00D96194" w:rsidRDefault="004D084C" w:rsidP="00C65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  <w:r w:rsidRPr="00D96194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4D084C" w:rsidRPr="00FE7D84" w:rsidRDefault="00FE7D84" w:rsidP="00FE7D84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  <w:r w:rsidRPr="00FE7D84">
              <w:rPr>
                <w:b/>
              </w:rPr>
              <w:t>ОК-2; ОК-6; ОПК-1; ПК-1зув</w:t>
            </w:r>
          </w:p>
        </w:tc>
      </w:tr>
      <w:tr w:rsidR="004D084C" w:rsidRPr="00D96194" w:rsidTr="00F84C53">
        <w:trPr>
          <w:trHeight w:val="499"/>
        </w:trPr>
        <w:tc>
          <w:tcPr>
            <w:tcW w:w="1381" w:type="pct"/>
          </w:tcPr>
          <w:p w:rsidR="00C65DF5" w:rsidRPr="00C65DF5" w:rsidRDefault="00C65DF5" w:rsidP="00C65DF5">
            <w:pPr>
              <w:pStyle w:val="a7"/>
              <w:numPr>
                <w:ilvl w:val="0"/>
                <w:numId w:val="10"/>
              </w:numPr>
              <w:rPr>
                <w:bCs/>
              </w:rPr>
            </w:pPr>
            <w:r w:rsidRPr="00C65DF5">
              <w:rPr>
                <w:bCs/>
              </w:rPr>
              <w:t>Костюм XIX в.</w:t>
            </w:r>
          </w:p>
          <w:p w:rsidR="004D084C" w:rsidRPr="00D96194" w:rsidRDefault="00C65DF5" w:rsidP="00C65DF5">
            <w:pPr>
              <w:pStyle w:val="Style14"/>
              <w:widowControl/>
              <w:numPr>
                <w:ilvl w:val="1"/>
                <w:numId w:val="10"/>
              </w:numPr>
              <w:rPr>
                <w:b/>
              </w:rPr>
            </w:pPr>
            <w:r>
              <w:t>Д</w:t>
            </w:r>
            <w:r w:rsidRPr="00A442C4">
              <w:rPr>
                <w:rFonts w:hint="cs"/>
              </w:rPr>
              <w:t>емократизация</w:t>
            </w:r>
            <w:r w:rsidRPr="00A442C4">
              <w:t xml:space="preserve"> </w:t>
            </w:r>
            <w:r w:rsidRPr="00A442C4">
              <w:rPr>
                <w:rFonts w:hint="cs"/>
              </w:rPr>
              <w:t>эстетического</w:t>
            </w:r>
            <w:r w:rsidRPr="00A442C4">
              <w:t xml:space="preserve"> </w:t>
            </w:r>
            <w:r w:rsidRPr="00A442C4">
              <w:rPr>
                <w:rFonts w:hint="cs"/>
              </w:rPr>
              <w:t>идеала</w:t>
            </w:r>
            <w:r w:rsidRPr="00A442C4">
              <w:t>.</w:t>
            </w:r>
            <w:r w:rsidRPr="00A442C4">
              <w:rPr>
                <w:rFonts w:hint="cs"/>
              </w:rPr>
              <w:t xml:space="preserve"> Выработка</w:t>
            </w:r>
            <w:r w:rsidRPr="00A442C4">
              <w:t xml:space="preserve"> </w:t>
            </w:r>
            <w:r w:rsidRPr="00A442C4">
              <w:rPr>
                <w:rFonts w:hint="cs"/>
              </w:rPr>
              <w:t>общего</w:t>
            </w:r>
            <w:r w:rsidRPr="00A442C4">
              <w:t xml:space="preserve"> </w:t>
            </w:r>
            <w:r w:rsidRPr="00A442C4">
              <w:rPr>
                <w:rFonts w:hint="cs"/>
              </w:rPr>
              <w:t>типа</w:t>
            </w:r>
            <w:r w:rsidRPr="00A442C4">
              <w:t xml:space="preserve"> </w:t>
            </w:r>
            <w:r w:rsidRPr="00A442C4">
              <w:rPr>
                <w:rFonts w:hint="cs"/>
              </w:rPr>
              <w:t>городского</w:t>
            </w:r>
            <w:r w:rsidRPr="00A442C4">
              <w:t xml:space="preserve"> </w:t>
            </w:r>
            <w:r w:rsidRPr="00A442C4">
              <w:rPr>
                <w:rFonts w:hint="cs"/>
              </w:rPr>
              <w:t>европейского</w:t>
            </w:r>
            <w:r w:rsidRPr="00A442C4">
              <w:t xml:space="preserve"> </w:t>
            </w:r>
            <w:r w:rsidRPr="00A442C4">
              <w:rPr>
                <w:rFonts w:hint="cs"/>
              </w:rPr>
              <w:t>костюма</w:t>
            </w:r>
            <w:r w:rsidRPr="00A442C4">
              <w:t>.</w:t>
            </w:r>
            <w:r w:rsidRPr="00A442C4">
              <w:rPr>
                <w:rFonts w:hint="cs"/>
              </w:rPr>
              <w:t xml:space="preserve"> Основные</w:t>
            </w:r>
            <w:r w:rsidRPr="00A442C4">
              <w:t xml:space="preserve"> </w:t>
            </w:r>
            <w:r w:rsidRPr="00A442C4">
              <w:rPr>
                <w:rFonts w:hint="cs"/>
              </w:rPr>
              <w:t>формы</w:t>
            </w:r>
            <w:r w:rsidRPr="00A442C4">
              <w:t xml:space="preserve"> </w:t>
            </w:r>
            <w:r w:rsidRPr="00A442C4">
              <w:rPr>
                <w:rFonts w:hint="cs"/>
              </w:rPr>
              <w:t>и</w:t>
            </w:r>
            <w:r w:rsidRPr="00A442C4">
              <w:t xml:space="preserve"> </w:t>
            </w:r>
            <w:r w:rsidRPr="00A442C4">
              <w:rPr>
                <w:rFonts w:hint="cs"/>
              </w:rPr>
              <w:t>ассортимент</w:t>
            </w:r>
            <w:r w:rsidRPr="00A442C4">
              <w:t xml:space="preserve"> </w:t>
            </w:r>
            <w:r w:rsidRPr="00A442C4">
              <w:rPr>
                <w:rFonts w:hint="cs"/>
              </w:rPr>
              <w:t>одежды</w:t>
            </w:r>
            <w:r w:rsidRPr="00A442C4">
              <w:t>.</w:t>
            </w:r>
            <w:r w:rsidRPr="00A442C4">
              <w:rPr>
                <w:rFonts w:hint="cs"/>
              </w:rPr>
              <w:t xml:space="preserve"> Конструктивное</w:t>
            </w:r>
            <w:r w:rsidRPr="00A442C4">
              <w:t xml:space="preserve"> </w:t>
            </w:r>
            <w:r w:rsidRPr="00A442C4">
              <w:rPr>
                <w:rFonts w:hint="cs"/>
              </w:rPr>
              <w:t>решение</w:t>
            </w:r>
            <w:r w:rsidRPr="00A442C4">
              <w:t xml:space="preserve"> </w:t>
            </w:r>
            <w:r w:rsidRPr="00A442C4">
              <w:rPr>
                <w:rFonts w:hint="cs"/>
              </w:rPr>
              <w:t>костюма</w:t>
            </w:r>
            <w:r w:rsidRPr="00A442C4">
              <w:t xml:space="preserve"> </w:t>
            </w:r>
            <w:r w:rsidRPr="00A442C4">
              <w:rPr>
                <w:rFonts w:hint="cs"/>
              </w:rPr>
              <w:t>и</w:t>
            </w:r>
            <w:r w:rsidRPr="00A442C4">
              <w:t xml:space="preserve"> </w:t>
            </w:r>
            <w:r w:rsidRPr="00A442C4">
              <w:rPr>
                <w:rFonts w:hint="cs"/>
              </w:rPr>
              <w:t>распространение</w:t>
            </w:r>
            <w:r w:rsidRPr="00A442C4">
              <w:t xml:space="preserve"> </w:t>
            </w:r>
            <w:r w:rsidRPr="00A442C4">
              <w:rPr>
                <w:rFonts w:hint="cs"/>
              </w:rPr>
              <w:t>моды</w:t>
            </w:r>
            <w:r w:rsidRPr="00A442C4">
              <w:t>.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5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4" w:type="pct"/>
          </w:tcPr>
          <w:p w:rsidR="009520AD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9520AD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D084C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D96194">
              <w:t xml:space="preserve">Индивидуальное задание, отчет по </w:t>
            </w:r>
            <w:r>
              <w:t xml:space="preserve">практической </w:t>
            </w:r>
            <w:r w:rsidRPr="00D96194">
              <w:t>раб</w:t>
            </w:r>
            <w:r>
              <w:t>оте</w:t>
            </w: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</w:pPr>
          </w:p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96194">
              <w:t>индивидуальные задания</w:t>
            </w:r>
          </w:p>
        </w:tc>
        <w:tc>
          <w:tcPr>
            <w:tcW w:w="356" w:type="pct"/>
          </w:tcPr>
          <w:p w:rsidR="004D084C" w:rsidRPr="00D96194" w:rsidRDefault="00FE7D84" w:rsidP="00FE7D84">
            <w:pPr>
              <w:pStyle w:val="Style14"/>
              <w:widowControl/>
              <w:ind w:firstLine="0"/>
              <w:jc w:val="left"/>
            </w:pPr>
            <w:r w:rsidRPr="00D96194">
              <w:t>ОК-2; ОК-6; ОПК-1; ПК-1</w:t>
            </w:r>
            <w:r>
              <w:t>зув</w:t>
            </w:r>
          </w:p>
        </w:tc>
      </w:tr>
      <w:tr w:rsidR="001E2E0A" w:rsidRPr="00D96194" w:rsidTr="00F84C53">
        <w:trPr>
          <w:trHeight w:val="499"/>
        </w:trPr>
        <w:tc>
          <w:tcPr>
            <w:tcW w:w="1381" w:type="pct"/>
          </w:tcPr>
          <w:p w:rsidR="001E2E0A" w:rsidRPr="001E2E0A" w:rsidRDefault="001E2E0A" w:rsidP="001E2E0A">
            <w:pPr>
              <w:ind w:left="142" w:firstLine="0"/>
              <w:rPr>
                <w:bCs/>
              </w:rPr>
            </w:pPr>
            <w:r w:rsidRPr="00D96194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1E2E0A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5" w:type="pct"/>
          </w:tcPr>
          <w:p w:rsidR="001E2E0A" w:rsidRDefault="001E2E0A" w:rsidP="00C65DF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1E2E0A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1E2E0A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" w:type="pct"/>
          </w:tcPr>
          <w:p w:rsidR="001E2E0A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4" w:type="pct"/>
          </w:tcPr>
          <w:p w:rsidR="001E2E0A" w:rsidRPr="00D96194" w:rsidRDefault="001E2E0A" w:rsidP="00C65DF5">
            <w:pPr>
              <w:pStyle w:val="Style16"/>
              <w:widowControl/>
              <w:ind w:firstLine="0"/>
            </w:pPr>
          </w:p>
        </w:tc>
        <w:tc>
          <w:tcPr>
            <w:tcW w:w="955" w:type="pct"/>
          </w:tcPr>
          <w:p w:rsidR="001E2E0A" w:rsidRPr="00D96194" w:rsidRDefault="001E2E0A" w:rsidP="00C65D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1E2E0A" w:rsidRPr="00FE7D84" w:rsidRDefault="00FE7D84" w:rsidP="00FE7D8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E7D84">
              <w:rPr>
                <w:b/>
              </w:rPr>
              <w:t>ОК-2; ОК-6; ОПК-1; ПК-1зув</w:t>
            </w:r>
          </w:p>
        </w:tc>
      </w:tr>
      <w:tr w:rsidR="00F84C53" w:rsidRPr="00D96194" w:rsidTr="00F84C53">
        <w:trPr>
          <w:trHeight w:val="499"/>
        </w:trPr>
        <w:tc>
          <w:tcPr>
            <w:tcW w:w="1381" w:type="pct"/>
          </w:tcPr>
          <w:p w:rsidR="00F84C53" w:rsidRPr="00E564FC" w:rsidRDefault="00F84C53" w:rsidP="00F84C53">
            <w:pPr>
              <w:widowControl/>
              <w:autoSpaceDE/>
              <w:autoSpaceDN/>
              <w:adjustRightInd/>
              <w:ind w:left="142" w:firstLine="0"/>
              <w:rPr>
                <w:bCs/>
              </w:rPr>
            </w:pPr>
            <w:r w:rsidRPr="00F84C53">
              <w:rPr>
                <w:b/>
              </w:rPr>
              <w:lastRenderedPageBreak/>
              <w:t>7</w:t>
            </w:r>
            <w:r w:rsidRPr="00E564FC">
              <w:t xml:space="preserve">. </w:t>
            </w:r>
            <w:r w:rsidRPr="00E564FC">
              <w:rPr>
                <w:bCs/>
              </w:rPr>
              <w:t xml:space="preserve">Костюм </w:t>
            </w:r>
            <w:r w:rsidRPr="00E564FC">
              <w:rPr>
                <w:bCs/>
                <w:lang w:val="en-US"/>
              </w:rPr>
              <w:t>XX</w:t>
            </w:r>
            <w:r w:rsidRPr="00F84C53">
              <w:rPr>
                <w:bCs/>
              </w:rPr>
              <w:t xml:space="preserve"> в.</w:t>
            </w:r>
          </w:p>
          <w:p w:rsidR="00F84C53" w:rsidRPr="00A442C4" w:rsidRDefault="00F84C53" w:rsidP="00F84C53">
            <w:pPr>
              <w:pStyle w:val="a8"/>
              <w:ind w:left="142" w:firstLine="0"/>
            </w:pPr>
            <w:r>
              <w:t xml:space="preserve">7.1 </w:t>
            </w:r>
            <w:r w:rsidRPr="00A442C4">
              <w:rPr>
                <w:rFonts w:hint="cs"/>
              </w:rPr>
              <w:t>Костюм</w:t>
            </w:r>
            <w:r w:rsidRPr="00A442C4">
              <w:t xml:space="preserve"> 1900-1930-</w:t>
            </w:r>
            <w:r w:rsidRPr="00A442C4">
              <w:rPr>
                <w:rFonts w:hint="cs"/>
              </w:rPr>
              <w:t>х</w:t>
            </w:r>
            <w:r w:rsidRPr="00A442C4">
              <w:t xml:space="preserve"> </w:t>
            </w:r>
            <w:r w:rsidRPr="00A442C4">
              <w:rPr>
                <w:rFonts w:hint="cs"/>
              </w:rPr>
              <w:t>г</w:t>
            </w:r>
            <w:r w:rsidRPr="00A442C4">
              <w:t>.</w:t>
            </w:r>
            <w:r w:rsidRPr="00A442C4">
              <w:rPr>
                <w:rFonts w:hint="cs"/>
              </w:rPr>
              <w:t>г</w:t>
            </w:r>
            <w:r w:rsidRPr="00A442C4">
              <w:t>.</w:t>
            </w:r>
            <w:r w:rsidRPr="00A442C4">
              <w:rPr>
                <w:rFonts w:hint="cs"/>
              </w:rPr>
              <w:t xml:space="preserve"> Костюм</w:t>
            </w:r>
            <w:r w:rsidRPr="00A442C4">
              <w:t xml:space="preserve"> 1940-1950-</w:t>
            </w:r>
            <w:r w:rsidRPr="00A442C4">
              <w:rPr>
                <w:rFonts w:hint="cs"/>
              </w:rPr>
              <w:t>х</w:t>
            </w:r>
            <w:r w:rsidRPr="00A442C4">
              <w:t xml:space="preserve"> </w:t>
            </w:r>
            <w:r w:rsidRPr="00A442C4">
              <w:rPr>
                <w:rFonts w:hint="cs"/>
              </w:rPr>
              <w:t>г</w:t>
            </w:r>
            <w:r w:rsidRPr="00A442C4">
              <w:t>.</w:t>
            </w:r>
            <w:r w:rsidRPr="00A442C4">
              <w:rPr>
                <w:rFonts w:hint="cs"/>
              </w:rPr>
              <w:t>г</w:t>
            </w:r>
            <w:r w:rsidRPr="00A442C4">
              <w:t>.</w:t>
            </w:r>
            <w:r w:rsidRPr="00A442C4">
              <w:rPr>
                <w:rFonts w:hint="cs"/>
              </w:rPr>
              <w:t xml:space="preserve"> Костюм</w:t>
            </w:r>
            <w:r w:rsidRPr="00A442C4">
              <w:t xml:space="preserve"> 1960-1990-</w:t>
            </w:r>
            <w:r w:rsidRPr="00A442C4">
              <w:rPr>
                <w:rFonts w:hint="cs"/>
              </w:rPr>
              <w:t>х</w:t>
            </w:r>
            <w:r w:rsidRPr="00A442C4">
              <w:t xml:space="preserve"> </w:t>
            </w:r>
            <w:r w:rsidRPr="00A442C4">
              <w:rPr>
                <w:rFonts w:hint="cs"/>
              </w:rPr>
              <w:t>г</w:t>
            </w:r>
            <w:r w:rsidRPr="00A442C4">
              <w:t>.</w:t>
            </w:r>
            <w:r w:rsidRPr="00A442C4">
              <w:rPr>
                <w:rFonts w:hint="cs"/>
              </w:rPr>
              <w:t>г</w:t>
            </w:r>
            <w:r w:rsidRPr="00A442C4">
              <w:t>.</w:t>
            </w:r>
          </w:p>
          <w:p w:rsidR="00F84C53" w:rsidRPr="00F84C53" w:rsidRDefault="00F84C53" w:rsidP="00F84C53">
            <w:pPr>
              <w:ind w:left="142" w:firstLine="0"/>
              <w:rPr>
                <w:bCs/>
              </w:rPr>
            </w:pPr>
          </w:p>
        </w:tc>
        <w:tc>
          <w:tcPr>
            <w:tcW w:w="142" w:type="pct"/>
          </w:tcPr>
          <w:p w:rsidR="00F84C53" w:rsidRPr="00D96194" w:rsidRDefault="00F84C53" w:rsidP="00C65D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" w:type="pct"/>
          </w:tcPr>
          <w:p w:rsidR="00F84C53" w:rsidRPr="00D96194" w:rsidRDefault="001E2E0A" w:rsidP="00C65DF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F84C53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F84C53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" w:type="pct"/>
          </w:tcPr>
          <w:p w:rsidR="00F84C53" w:rsidRPr="00D96194" w:rsidRDefault="004E7742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4" w:type="pct"/>
          </w:tcPr>
          <w:p w:rsidR="009520AD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961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9520AD" w:rsidRPr="00D96194" w:rsidRDefault="009520AD" w:rsidP="009520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F84C53" w:rsidRPr="00D96194" w:rsidRDefault="009520AD" w:rsidP="009520AD">
            <w:pPr>
              <w:pStyle w:val="Style16"/>
              <w:widowControl/>
              <w:ind w:firstLine="0"/>
            </w:pPr>
            <w:r w:rsidRPr="00D96194">
              <w:t xml:space="preserve">Индивидуальное задание, отчет по </w:t>
            </w:r>
            <w:r>
              <w:t xml:space="preserve">практической </w:t>
            </w:r>
            <w:r w:rsidRPr="00D96194">
              <w:t>раб</w:t>
            </w:r>
            <w:r>
              <w:t>оте</w:t>
            </w:r>
          </w:p>
        </w:tc>
        <w:tc>
          <w:tcPr>
            <w:tcW w:w="955" w:type="pct"/>
          </w:tcPr>
          <w:p w:rsidR="00F84C53" w:rsidRPr="00D96194" w:rsidRDefault="00F84C53" w:rsidP="00C65D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F84C53" w:rsidRPr="00D96194" w:rsidRDefault="00FE7D84" w:rsidP="00FE7D84">
            <w:pPr>
              <w:pStyle w:val="Style14"/>
              <w:widowControl/>
              <w:ind w:firstLine="0"/>
              <w:jc w:val="left"/>
            </w:pPr>
            <w:r w:rsidRPr="00D96194">
              <w:t>ОК-2; ОК-6; ОПК-1; ПК-1</w:t>
            </w:r>
            <w:r>
              <w:t>зув</w:t>
            </w:r>
          </w:p>
        </w:tc>
      </w:tr>
      <w:tr w:rsidR="004D084C" w:rsidRPr="00D96194" w:rsidTr="00F84C53">
        <w:trPr>
          <w:trHeight w:val="499"/>
        </w:trPr>
        <w:tc>
          <w:tcPr>
            <w:tcW w:w="1381" w:type="pct"/>
          </w:tcPr>
          <w:p w:rsidR="004D084C" w:rsidRPr="00D96194" w:rsidRDefault="004D084C" w:rsidP="00C65DF5">
            <w:pPr>
              <w:pStyle w:val="Style14"/>
              <w:widowControl/>
              <w:ind w:left="142" w:firstLine="0"/>
              <w:rPr>
                <w:spacing w:val="-18"/>
              </w:rPr>
            </w:pPr>
            <w:r w:rsidRPr="00D96194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" w:type="pct"/>
          </w:tcPr>
          <w:p w:rsidR="004D084C" w:rsidRPr="00D96194" w:rsidRDefault="004E7742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4" w:type="pct"/>
          </w:tcPr>
          <w:p w:rsidR="004D084C" w:rsidRPr="00D96194" w:rsidRDefault="004D084C" w:rsidP="00C65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96194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4D084C" w:rsidRPr="00FE7D84" w:rsidRDefault="00F84C53" w:rsidP="00F84C53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  <w:r w:rsidRPr="00FE7D84">
              <w:rPr>
                <w:b/>
              </w:rPr>
              <w:t>ОК-2; ОК-6; ОПК-1; ПК-1</w:t>
            </w:r>
            <w:r w:rsidR="00FE7D84" w:rsidRPr="00FE7D84">
              <w:rPr>
                <w:b/>
              </w:rPr>
              <w:t>зув</w:t>
            </w:r>
          </w:p>
        </w:tc>
      </w:tr>
      <w:tr w:rsidR="004D084C" w:rsidRPr="00D96194" w:rsidTr="00F84C53">
        <w:trPr>
          <w:trHeight w:val="499"/>
        </w:trPr>
        <w:tc>
          <w:tcPr>
            <w:tcW w:w="1381" w:type="pct"/>
          </w:tcPr>
          <w:p w:rsidR="004D084C" w:rsidRPr="00D96194" w:rsidRDefault="004D084C" w:rsidP="00C65DF5">
            <w:pPr>
              <w:pStyle w:val="Style14"/>
              <w:widowControl/>
              <w:ind w:firstLine="0"/>
              <w:rPr>
                <w:b/>
              </w:rPr>
            </w:pPr>
            <w:r w:rsidRPr="00D96194">
              <w:rPr>
                <w:b/>
              </w:rPr>
              <w:t>Итого по дисциплине</w:t>
            </w:r>
          </w:p>
        </w:tc>
        <w:tc>
          <w:tcPr>
            <w:tcW w:w="142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5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63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38" w:type="pct"/>
          </w:tcPr>
          <w:p w:rsidR="004D084C" w:rsidRPr="00D96194" w:rsidRDefault="001E2E0A" w:rsidP="00C65D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51,1</w:t>
            </w:r>
          </w:p>
        </w:tc>
        <w:tc>
          <w:tcPr>
            <w:tcW w:w="1274" w:type="pct"/>
          </w:tcPr>
          <w:p w:rsidR="004D084C" w:rsidRPr="009520AD" w:rsidRDefault="009520AD" w:rsidP="00C65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520A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955" w:type="pct"/>
          </w:tcPr>
          <w:p w:rsidR="004D084C" w:rsidRPr="00D96194" w:rsidRDefault="00FE7D84" w:rsidP="00C65DF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</w:t>
            </w:r>
            <w:r w:rsidR="004D084C" w:rsidRPr="00D96194">
              <w:rPr>
                <w:b/>
              </w:rPr>
              <w:t>кзамен</w:t>
            </w:r>
          </w:p>
        </w:tc>
        <w:tc>
          <w:tcPr>
            <w:tcW w:w="356" w:type="pct"/>
          </w:tcPr>
          <w:p w:rsidR="004D084C" w:rsidRPr="00FE7D84" w:rsidRDefault="00F84C53" w:rsidP="00F84C53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  <w:r w:rsidRPr="00FE7D84">
              <w:rPr>
                <w:b/>
              </w:rPr>
              <w:t>ОК-2; ОК-6; ОПК-1; ПК-1</w:t>
            </w:r>
            <w:r w:rsidR="00FE7D84" w:rsidRPr="00FE7D84">
              <w:rPr>
                <w:b/>
              </w:rPr>
              <w:t>зув</w:t>
            </w:r>
          </w:p>
        </w:tc>
      </w:tr>
    </w:tbl>
    <w:p w:rsidR="004D084C" w:rsidRPr="00D96194" w:rsidRDefault="004D084C" w:rsidP="004D084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4D084C" w:rsidRPr="00D96194" w:rsidSect="00C65DF5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D084C" w:rsidRPr="00FE7D84" w:rsidRDefault="004D084C" w:rsidP="004D084C">
      <w:pPr>
        <w:pStyle w:val="1"/>
        <w:rPr>
          <w:rStyle w:val="FontStyle16"/>
          <w:b/>
          <w:sz w:val="24"/>
          <w:szCs w:val="24"/>
        </w:rPr>
      </w:pPr>
      <w:r w:rsidRPr="00FE7D84">
        <w:rPr>
          <w:rStyle w:val="FontStyle16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4D084C" w:rsidRPr="00D96194" w:rsidRDefault="004D084C" w:rsidP="004D084C">
      <w:r w:rsidRPr="00D96194">
        <w:t>В процессе преподавания дисциплины применяется традиционные и инновационные  технологии. Лекции проводятся как в традиционной форме, так и в форме лекций-консультаций, где студентам на лекциях выдаются контрольные вопросы по теоретическому материалу каждой темы для самостоятельного изучения, для подготовки вопросов преподавателю, таким образом, часть лекции проходит по форме вопросы-ответы-дискуссия. Для визуального и самостоятельного сопровождения лекционного материала используется  наглядный материал и т.д.</w:t>
      </w:r>
    </w:p>
    <w:p w:rsidR="004D084C" w:rsidRPr="00D96194" w:rsidRDefault="004D084C" w:rsidP="004D084C">
      <w:r w:rsidRPr="00D96194">
        <w:t>При обучении студентов дисциплине «</w:t>
      </w:r>
      <w:r w:rsidRPr="00D96194">
        <w:rPr>
          <w:rStyle w:val="FontStyle16"/>
          <w:b w:val="0"/>
          <w:sz w:val="24"/>
          <w:szCs w:val="24"/>
        </w:rPr>
        <w:t>Исследование рынка потребления одежды</w:t>
      </w:r>
      <w:r w:rsidRPr="00D96194">
        <w:t>» используются следующие образовательные технологии:</w:t>
      </w:r>
    </w:p>
    <w:p w:rsidR="004D084C" w:rsidRPr="00D96194" w:rsidRDefault="004D084C" w:rsidP="004D084C">
      <w:pPr>
        <w:rPr>
          <w:highlight w:val="yellow"/>
        </w:rPr>
      </w:pPr>
      <w:r w:rsidRPr="00D96194">
        <w:t xml:space="preserve">1. </w:t>
      </w:r>
      <w:r w:rsidRPr="00D96194">
        <w:rPr>
          <w:b/>
        </w:rPr>
        <w:t>Традиционные образовательные технологии</w:t>
      </w:r>
      <w:r w:rsidRPr="00D96194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4D084C" w:rsidRPr="00D96194" w:rsidRDefault="004D084C" w:rsidP="004D084C">
      <w:r w:rsidRPr="00D96194">
        <w:t>Применяемые формы учебных занятий с использованием традиционных технологий:</w:t>
      </w:r>
    </w:p>
    <w:p w:rsidR="004D084C" w:rsidRPr="00D96194" w:rsidRDefault="004D084C" w:rsidP="004D084C">
      <w:r w:rsidRPr="00D96194"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  <w:r w:rsidRPr="00D96194">
        <w:rPr>
          <w:spacing w:val="-18"/>
        </w:rPr>
        <w:t>Лекция - демонстрация , например, Нанотехнологии в материалах для одежды . Лекции с использованием компьютерных технологий</w:t>
      </w:r>
    </w:p>
    <w:p w:rsidR="004D084C" w:rsidRPr="00D96194" w:rsidRDefault="004D084C" w:rsidP="004D084C">
      <w:r w:rsidRPr="00D96194">
        <w:t>Лабораторное занятие, посвященное освоению конкретных умений и навыков по предложенному алгоритму.</w:t>
      </w:r>
    </w:p>
    <w:p w:rsidR="004D084C" w:rsidRPr="00D96194" w:rsidRDefault="004D084C" w:rsidP="004D084C">
      <w:r w:rsidRPr="00D96194">
        <w:t xml:space="preserve">2. </w:t>
      </w:r>
      <w:r w:rsidRPr="00D96194">
        <w:rPr>
          <w:b/>
        </w:rPr>
        <w:t>Технологии проблемного обучения</w:t>
      </w:r>
      <w:r w:rsidRPr="00D96194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D084C" w:rsidRPr="00D96194" w:rsidRDefault="004D084C" w:rsidP="004D084C">
      <w:r w:rsidRPr="00D96194">
        <w:t>Применяемые формы учебных занятий с использованием технологий проблемного обучения:</w:t>
      </w:r>
    </w:p>
    <w:p w:rsidR="004D084C" w:rsidRPr="00D96194" w:rsidRDefault="004D084C" w:rsidP="004D084C">
      <w:r w:rsidRPr="00D96194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4D084C" w:rsidRPr="00D96194" w:rsidRDefault="004D084C" w:rsidP="004D084C">
      <w:r w:rsidRPr="00D96194">
        <w:t>3. </w:t>
      </w:r>
      <w:r w:rsidRPr="00D96194">
        <w:rPr>
          <w:b/>
        </w:rPr>
        <w:t>Технологии проектного обучения</w:t>
      </w:r>
      <w:r w:rsidRPr="00D9619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4D084C" w:rsidRPr="00D96194" w:rsidRDefault="004D084C" w:rsidP="004D084C">
      <w:r w:rsidRPr="00D96194">
        <w:t>Применяемые формы учебных занятий с использованием технологий проектного обучения:</w:t>
      </w:r>
    </w:p>
    <w:p w:rsidR="004D084C" w:rsidRPr="00D96194" w:rsidRDefault="004D084C" w:rsidP="004D084C">
      <w:r w:rsidRPr="00D96194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4D084C" w:rsidRPr="00D96194" w:rsidRDefault="004D084C" w:rsidP="004D084C">
      <w:r w:rsidRPr="00D96194">
        <w:t xml:space="preserve">5. </w:t>
      </w:r>
      <w:r w:rsidRPr="00D96194">
        <w:rPr>
          <w:b/>
        </w:rPr>
        <w:t>Информационно-коммуникационные образовательные технологии</w:t>
      </w:r>
      <w:r w:rsidRPr="00D96194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4D084C" w:rsidRPr="00D96194" w:rsidRDefault="004D084C" w:rsidP="004D084C">
      <w:r w:rsidRPr="00D96194">
        <w:t>Применяемые формы учебных занятий с использованием информационно-коммуникационных технологий:</w:t>
      </w:r>
    </w:p>
    <w:p w:rsidR="004D084C" w:rsidRPr="00D96194" w:rsidRDefault="004D084C" w:rsidP="004D084C">
      <w:r w:rsidRPr="00D96194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4D084C" w:rsidRPr="00D96194" w:rsidRDefault="004D084C" w:rsidP="004D084C">
      <w:pPr>
        <w:pStyle w:val="1"/>
        <w:rPr>
          <w:rStyle w:val="FontStyle16"/>
          <w:b/>
          <w:sz w:val="24"/>
          <w:szCs w:val="24"/>
        </w:rPr>
      </w:pPr>
      <w:r w:rsidRPr="00D96194">
        <w:rPr>
          <w:rStyle w:val="FontStyle16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4D084C" w:rsidRPr="00D96194" w:rsidRDefault="004D084C" w:rsidP="004D084C">
      <w:r w:rsidRPr="00D96194">
        <w:t xml:space="preserve">Самостоятельная работа включает в себя подготовку к занятиям: проработку лекционного материала, изучение и конспектирование дополнительного материала по каждой теме  раздела согласно индивидуального задания; поиск и изучение литературы, написание реферата по </w:t>
      </w:r>
      <w:r w:rsidRPr="00D96194">
        <w:lastRenderedPageBreak/>
        <w:t>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4D084C" w:rsidRPr="00D96194" w:rsidRDefault="004D084C" w:rsidP="004D084C">
      <w:pPr>
        <w:rPr>
          <w:color w:val="C00000"/>
        </w:rPr>
      </w:pPr>
    </w:p>
    <w:p w:rsidR="004D084C" w:rsidRDefault="004D084C" w:rsidP="009520AD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96194">
        <w:rPr>
          <w:rStyle w:val="FontStyle20"/>
          <w:rFonts w:ascii="Times New Roman" w:hAnsi="Times New Roman" w:cs="Times New Roman"/>
          <w:b/>
          <w:sz w:val="24"/>
          <w:szCs w:val="24"/>
        </w:rPr>
        <w:t>Примерный перечень тем рефератов:</w:t>
      </w:r>
    </w:p>
    <w:p w:rsidR="009520AD" w:rsidRPr="00401038" w:rsidRDefault="009520AD" w:rsidP="009520AD">
      <w:r w:rsidRPr="00401038">
        <w:t xml:space="preserve">1.Стилизация и натурализм в моде Древнего Египта. </w:t>
      </w:r>
    </w:p>
    <w:p w:rsidR="009520AD" w:rsidRPr="00401038" w:rsidRDefault="009520AD" w:rsidP="009520AD">
      <w:r w:rsidRPr="00401038">
        <w:t xml:space="preserve">2.Символика в костюме Древнего Египта. </w:t>
      </w:r>
    </w:p>
    <w:p w:rsidR="009520AD" w:rsidRPr="00401038" w:rsidRDefault="009520AD" w:rsidP="009520AD">
      <w:r w:rsidRPr="00401038">
        <w:t>3.Влияние Крито-микенской моды на историю костюма.</w:t>
      </w:r>
    </w:p>
    <w:p w:rsidR="009520AD" w:rsidRPr="00401038" w:rsidRDefault="009520AD" w:rsidP="009520AD">
      <w:r w:rsidRPr="00401038">
        <w:t>4.Античный эстетический идеал и его применение в моде Древней Греции и Древнего Рима.</w:t>
      </w:r>
    </w:p>
    <w:p w:rsidR="009520AD" w:rsidRPr="00401038" w:rsidRDefault="009520AD" w:rsidP="009520AD">
      <w:r w:rsidRPr="00401038">
        <w:t>5.Особенности развития костюма и моды в Древней Индии и Китае.</w:t>
      </w:r>
    </w:p>
    <w:p w:rsidR="009520AD" w:rsidRPr="00401038" w:rsidRDefault="009520AD" w:rsidP="009520AD">
      <w:r w:rsidRPr="00401038">
        <w:t xml:space="preserve">6.Изображения и их символика в китайском костюме. </w:t>
      </w:r>
    </w:p>
    <w:p w:rsidR="009520AD" w:rsidRPr="00401038" w:rsidRDefault="009520AD" w:rsidP="009520AD">
      <w:r w:rsidRPr="00401038">
        <w:t>7.Особенности становления и развития японского костюма.</w:t>
      </w:r>
    </w:p>
    <w:p w:rsidR="009520AD" w:rsidRPr="00401038" w:rsidRDefault="009520AD" w:rsidP="009520AD">
      <w:r w:rsidRPr="00401038">
        <w:t>8.Гармония и целесообразность античного костюма.</w:t>
      </w:r>
    </w:p>
    <w:p w:rsidR="009520AD" w:rsidRPr="00401038" w:rsidRDefault="009520AD" w:rsidP="009520AD">
      <w:r w:rsidRPr="00401038">
        <w:t>9.Характеристика исторических художественных форм Европейского костюма эпохи средневековья.</w:t>
      </w:r>
    </w:p>
    <w:p w:rsidR="009520AD" w:rsidRPr="00401038" w:rsidRDefault="009520AD" w:rsidP="009520AD">
      <w:r w:rsidRPr="00401038">
        <w:t>10.Особенности развития костюма в эпоху Возрождения.</w:t>
      </w:r>
    </w:p>
    <w:p w:rsidR="009520AD" w:rsidRPr="00401038" w:rsidRDefault="009520AD" w:rsidP="009520AD">
      <w:r w:rsidRPr="00401038">
        <w:t xml:space="preserve">11. «Маньеризм» в испанской моде. </w:t>
      </w:r>
    </w:p>
    <w:p w:rsidR="009520AD" w:rsidRPr="00401038" w:rsidRDefault="009520AD" w:rsidP="009520AD">
      <w:pPr>
        <w:tabs>
          <w:tab w:val="left" w:pos="900"/>
          <w:tab w:val="left" w:pos="2340"/>
        </w:tabs>
      </w:pPr>
      <w:r w:rsidRPr="00401038">
        <w:t xml:space="preserve">12.Эпоха элегантности во Франции 17 века. </w:t>
      </w:r>
    </w:p>
    <w:p w:rsidR="009520AD" w:rsidRPr="00401038" w:rsidRDefault="009520AD" w:rsidP="009520AD">
      <w:pPr>
        <w:tabs>
          <w:tab w:val="left" w:pos="900"/>
          <w:tab w:val="left" w:pos="2340"/>
        </w:tabs>
      </w:pPr>
      <w:r w:rsidRPr="00401038">
        <w:t xml:space="preserve">13.Эстетический идеал 18 века и  его проявление в Европейской моде. </w:t>
      </w:r>
    </w:p>
    <w:p w:rsidR="009520AD" w:rsidRPr="00401038" w:rsidRDefault="009520AD" w:rsidP="009520AD">
      <w:pPr>
        <w:tabs>
          <w:tab w:val="left" w:pos="900"/>
          <w:tab w:val="left" w:pos="2340"/>
        </w:tabs>
      </w:pPr>
      <w:r w:rsidRPr="00401038">
        <w:t xml:space="preserve">14.Развитие моды в Англии. Характеристика английского костюма. </w:t>
      </w:r>
    </w:p>
    <w:p w:rsidR="009520AD" w:rsidRPr="00401038" w:rsidRDefault="009520AD" w:rsidP="009520AD">
      <w:pPr>
        <w:tabs>
          <w:tab w:val="left" w:pos="900"/>
          <w:tab w:val="left" w:pos="2340"/>
        </w:tabs>
      </w:pPr>
      <w:r w:rsidRPr="00401038">
        <w:t xml:space="preserve">15.Женский эстетический идеал эпохи «ампир» (1804-1815 гг.). </w:t>
      </w:r>
    </w:p>
    <w:p w:rsidR="009520AD" w:rsidRPr="00401038" w:rsidRDefault="009520AD" w:rsidP="009520AD">
      <w:pPr>
        <w:tabs>
          <w:tab w:val="left" w:pos="900"/>
          <w:tab w:val="left" w:pos="2340"/>
        </w:tabs>
      </w:pPr>
      <w:r w:rsidRPr="00401038">
        <w:t xml:space="preserve">16.Характеристика костюма середины 19 века. </w:t>
      </w:r>
    </w:p>
    <w:p w:rsidR="009520AD" w:rsidRPr="00401038" w:rsidRDefault="009520AD" w:rsidP="009520AD">
      <w:pPr>
        <w:tabs>
          <w:tab w:val="left" w:pos="900"/>
          <w:tab w:val="left" w:pos="2340"/>
        </w:tabs>
      </w:pPr>
      <w:r w:rsidRPr="00401038">
        <w:t xml:space="preserve">17.Поэзия народного костюма. </w:t>
      </w:r>
    </w:p>
    <w:p w:rsidR="009520AD" w:rsidRPr="00401038" w:rsidRDefault="009520AD" w:rsidP="009520AD">
      <w:pPr>
        <w:tabs>
          <w:tab w:val="left" w:pos="900"/>
          <w:tab w:val="left" w:pos="2340"/>
        </w:tabs>
      </w:pPr>
      <w:r w:rsidRPr="00401038">
        <w:t xml:space="preserve">18.Проблемы и перспективы европейской моды во второй половине 20 века.   </w:t>
      </w:r>
    </w:p>
    <w:p w:rsidR="009520AD" w:rsidRPr="00401038" w:rsidRDefault="009520AD" w:rsidP="009520AD">
      <w:pPr>
        <w:tabs>
          <w:tab w:val="left" w:pos="900"/>
          <w:tab w:val="left" w:pos="2340"/>
        </w:tabs>
        <w:rPr>
          <w:b/>
        </w:rPr>
      </w:pPr>
      <w:r w:rsidRPr="00401038">
        <w:t xml:space="preserve">19.Связь современной моды с её историческим развитием. </w:t>
      </w:r>
    </w:p>
    <w:p w:rsidR="009520AD" w:rsidRPr="00401038" w:rsidRDefault="009520AD" w:rsidP="009520AD">
      <w:pPr>
        <w:tabs>
          <w:tab w:val="left" w:pos="900"/>
          <w:tab w:val="left" w:pos="2340"/>
        </w:tabs>
        <w:rPr>
          <w:b/>
        </w:rPr>
      </w:pPr>
      <w:r w:rsidRPr="00401038">
        <w:t xml:space="preserve">20.Особенности современного рынка моды. </w:t>
      </w:r>
    </w:p>
    <w:p w:rsidR="009520AD" w:rsidRPr="00401038" w:rsidRDefault="009520AD" w:rsidP="009520AD">
      <w:pPr>
        <w:tabs>
          <w:tab w:val="left" w:pos="900"/>
          <w:tab w:val="left" w:pos="2340"/>
        </w:tabs>
        <w:rPr>
          <w:b/>
        </w:rPr>
      </w:pPr>
      <w:r w:rsidRPr="00401038">
        <w:t xml:space="preserve">21.Особенности развития современного российской моды. </w:t>
      </w:r>
    </w:p>
    <w:p w:rsidR="009520AD" w:rsidRDefault="009520AD" w:rsidP="004D084C">
      <w:pPr>
        <w:pStyle w:val="1"/>
        <w:rPr>
          <w:rStyle w:val="FontStyle16"/>
          <w:b/>
          <w:sz w:val="24"/>
          <w:szCs w:val="24"/>
        </w:rPr>
      </w:pPr>
    </w:p>
    <w:p w:rsidR="009520AD" w:rsidRDefault="009520AD" w:rsidP="004D084C">
      <w:pPr>
        <w:pStyle w:val="1"/>
        <w:rPr>
          <w:rStyle w:val="FontStyle16"/>
          <w:b/>
          <w:sz w:val="24"/>
          <w:szCs w:val="24"/>
        </w:rPr>
      </w:pPr>
    </w:p>
    <w:p w:rsidR="009520AD" w:rsidRDefault="009520AD" w:rsidP="004D084C">
      <w:pPr>
        <w:pStyle w:val="1"/>
        <w:rPr>
          <w:rStyle w:val="FontStyle16"/>
          <w:b/>
          <w:sz w:val="24"/>
          <w:szCs w:val="24"/>
        </w:rPr>
      </w:pPr>
    </w:p>
    <w:p w:rsidR="009520AD" w:rsidRDefault="009520AD" w:rsidP="004D084C">
      <w:pPr>
        <w:pStyle w:val="1"/>
        <w:rPr>
          <w:rStyle w:val="FontStyle16"/>
          <w:b/>
          <w:sz w:val="24"/>
          <w:szCs w:val="24"/>
        </w:rPr>
      </w:pPr>
    </w:p>
    <w:p w:rsidR="009520AD" w:rsidRDefault="009520AD" w:rsidP="009520AD"/>
    <w:p w:rsidR="009520AD" w:rsidRPr="009520AD" w:rsidRDefault="009520AD" w:rsidP="009520AD"/>
    <w:p w:rsidR="004D084C" w:rsidRPr="00D96194" w:rsidRDefault="004D084C" w:rsidP="004D084C">
      <w:pPr>
        <w:pStyle w:val="1"/>
        <w:rPr>
          <w:rStyle w:val="FontStyle16"/>
          <w:b/>
          <w:sz w:val="24"/>
          <w:szCs w:val="24"/>
        </w:rPr>
      </w:pPr>
      <w:r w:rsidRPr="00D96194">
        <w:rPr>
          <w:rStyle w:val="FontStyle16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D084C" w:rsidRPr="00D96194" w:rsidRDefault="004D084C" w:rsidP="004D084C">
      <w:pPr>
        <w:rPr>
          <w:b/>
        </w:rPr>
      </w:pPr>
      <w:r w:rsidRPr="00D96194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4988" w:type="pct"/>
        <w:tblInd w:w="-162" w:type="dxa"/>
        <w:tblCellMar>
          <w:left w:w="0" w:type="dxa"/>
          <w:right w:w="0" w:type="dxa"/>
        </w:tblCellMar>
        <w:tblLook w:val="04A0"/>
      </w:tblPr>
      <w:tblGrid>
        <w:gridCol w:w="99"/>
        <w:gridCol w:w="1613"/>
        <w:gridCol w:w="85"/>
        <w:gridCol w:w="4420"/>
        <w:gridCol w:w="187"/>
        <w:gridCol w:w="9305"/>
        <w:gridCol w:w="119"/>
      </w:tblGrid>
      <w:tr w:rsidR="004D084C" w:rsidRPr="00D96194" w:rsidTr="00492FD1">
        <w:trPr>
          <w:gridBefore w:val="1"/>
          <w:wBefore w:w="51" w:type="pct"/>
          <w:trHeight w:val="753"/>
          <w:tblHeader/>
        </w:trPr>
        <w:tc>
          <w:tcPr>
            <w:tcW w:w="5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84C" w:rsidRPr="00D96194" w:rsidRDefault="004D084C" w:rsidP="00C65DF5">
            <w:pPr>
              <w:ind w:firstLine="0"/>
              <w:jc w:val="center"/>
            </w:pPr>
            <w:r w:rsidRPr="00D96194">
              <w:t xml:space="preserve">Структурный элемент </w:t>
            </w:r>
            <w:r w:rsidRPr="00D96194">
              <w:br/>
              <w:t>компетенции</w:t>
            </w:r>
          </w:p>
        </w:tc>
        <w:tc>
          <w:tcPr>
            <w:tcW w:w="14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84C" w:rsidRPr="00D96194" w:rsidRDefault="004D084C" w:rsidP="00C65DF5">
            <w:pPr>
              <w:ind w:firstLine="0"/>
              <w:jc w:val="center"/>
            </w:pPr>
            <w:r w:rsidRPr="00D9619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84C" w:rsidRPr="00D96194" w:rsidRDefault="004D084C" w:rsidP="00C65DF5">
            <w:pPr>
              <w:ind w:firstLine="0"/>
              <w:jc w:val="center"/>
            </w:pPr>
            <w:r w:rsidRPr="00D96194">
              <w:t>Оценочные средства</w:t>
            </w:r>
          </w:p>
        </w:tc>
      </w:tr>
      <w:tr w:rsidR="004D084C" w:rsidRPr="00D96194" w:rsidTr="00492FD1">
        <w:trPr>
          <w:gridBefore w:val="1"/>
          <w:wBefore w:w="51" w:type="pct"/>
          <w:trHeight w:val="283"/>
        </w:trPr>
        <w:tc>
          <w:tcPr>
            <w:tcW w:w="4949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9520AD" w:rsidP="009520A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194">
              <w:rPr>
                <w:rStyle w:val="FontStyle16"/>
                <w:sz w:val="24"/>
                <w:szCs w:val="24"/>
              </w:rPr>
              <w:t xml:space="preserve">ОК-2: </w:t>
            </w:r>
            <w:r w:rsidRPr="00CD0345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4D084C" w:rsidRPr="00D96194" w:rsidTr="009C26BE">
        <w:trPr>
          <w:gridBefore w:val="1"/>
          <w:wBefore w:w="51" w:type="pct"/>
          <w:trHeight w:val="225"/>
        </w:trPr>
        <w:tc>
          <w:tcPr>
            <w:tcW w:w="5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4D084C" w:rsidP="00C65DF5">
            <w:pPr>
              <w:ind w:firstLine="0"/>
              <w:jc w:val="left"/>
            </w:pPr>
            <w:r w:rsidRPr="00D96194">
              <w:t>Знать</w:t>
            </w:r>
          </w:p>
        </w:tc>
        <w:tc>
          <w:tcPr>
            <w:tcW w:w="14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161" w:rsidRPr="00CD0345" w:rsidRDefault="00D66161" w:rsidP="00D66161">
            <w:pPr>
              <w:pStyle w:val="ConsPlusNormal"/>
              <w:ind w:firstLine="0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CD034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этапы и закономерности исторического развития общества для формирования гражданской позиции</w:t>
            </w:r>
          </w:p>
          <w:p w:rsidR="004D084C" w:rsidRPr="00D96194" w:rsidRDefault="004D084C" w:rsidP="00C65DF5">
            <w:pPr>
              <w:pStyle w:val="a7"/>
              <w:ind w:left="0" w:firstLine="69"/>
              <w:contextualSpacing w:val="0"/>
              <w:rPr>
                <w:b/>
                <w:szCs w:val="24"/>
                <w:lang w:val="ru-RU"/>
              </w:rPr>
            </w:pPr>
          </w:p>
        </w:tc>
        <w:tc>
          <w:tcPr>
            <w:tcW w:w="290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52EC" w:rsidRPr="00401038" w:rsidRDefault="008852EC" w:rsidP="008852EC">
            <w:pPr>
              <w:pStyle w:val="a8"/>
              <w:rPr>
                <w:i/>
              </w:rPr>
            </w:pPr>
            <w:r w:rsidRPr="00401038">
              <w:rPr>
                <w:i/>
              </w:rPr>
              <w:t xml:space="preserve">Примерная тематика рефератов: </w:t>
            </w:r>
          </w:p>
          <w:p w:rsidR="008852EC" w:rsidRPr="00401038" w:rsidRDefault="008852EC" w:rsidP="008852EC">
            <w:r w:rsidRPr="00401038">
              <w:t xml:space="preserve">1.Стилизация и натурализм в моде Древнего Египта. </w:t>
            </w:r>
          </w:p>
          <w:p w:rsidR="008852EC" w:rsidRPr="00401038" w:rsidRDefault="008852EC" w:rsidP="008852EC">
            <w:r w:rsidRPr="00401038">
              <w:t xml:space="preserve">2.Символика в костюме Древнего Египта. </w:t>
            </w:r>
          </w:p>
          <w:p w:rsidR="008852EC" w:rsidRPr="00401038" w:rsidRDefault="008852EC" w:rsidP="008852EC">
            <w:r w:rsidRPr="00401038">
              <w:t>3.Влияние Крито-микенской моды на историю костюма.</w:t>
            </w:r>
          </w:p>
          <w:p w:rsidR="008852EC" w:rsidRPr="00401038" w:rsidRDefault="008852EC" w:rsidP="008852EC">
            <w:r w:rsidRPr="00401038">
              <w:t>4.Античный эстетический идеал и его применение в моде Древней Греции и Древнего Рима.</w:t>
            </w:r>
          </w:p>
          <w:p w:rsidR="008852EC" w:rsidRPr="00401038" w:rsidRDefault="008852EC" w:rsidP="008852EC">
            <w:r w:rsidRPr="00401038">
              <w:t>5.Особенности развития костюма и моды в Древней Индии и Китае.</w:t>
            </w:r>
          </w:p>
          <w:p w:rsidR="008852EC" w:rsidRPr="00401038" w:rsidRDefault="008852EC" w:rsidP="008852EC">
            <w:r w:rsidRPr="00401038">
              <w:t xml:space="preserve">6.Изображения и их символика в китайском костюме. </w:t>
            </w:r>
          </w:p>
          <w:p w:rsidR="008852EC" w:rsidRPr="00401038" w:rsidRDefault="008852EC" w:rsidP="008852EC">
            <w:r w:rsidRPr="00401038">
              <w:t>7.Особенности становления и развития японского костюма.</w:t>
            </w:r>
          </w:p>
          <w:p w:rsidR="008852EC" w:rsidRPr="00401038" w:rsidRDefault="008852EC" w:rsidP="008852EC">
            <w:r w:rsidRPr="00401038">
              <w:t>8.Гармония и целесообразность античного костюма.</w:t>
            </w:r>
          </w:p>
          <w:p w:rsidR="008852EC" w:rsidRPr="00401038" w:rsidRDefault="008852EC" w:rsidP="008852EC">
            <w:r w:rsidRPr="00401038">
              <w:t>9.Характеристика исторических художественных форм Европейского костюма эпохи средневековья.</w:t>
            </w:r>
          </w:p>
          <w:p w:rsidR="008852EC" w:rsidRPr="00401038" w:rsidRDefault="008852EC" w:rsidP="008852EC">
            <w:r w:rsidRPr="00401038">
              <w:t>10.Особенности развития костюма в эпоху Возрождения.</w:t>
            </w:r>
          </w:p>
          <w:p w:rsidR="008852EC" w:rsidRPr="00401038" w:rsidRDefault="008852EC" w:rsidP="008852EC">
            <w:r w:rsidRPr="00401038">
              <w:t xml:space="preserve">11. «Маньеризм» в испанской моде. </w:t>
            </w:r>
          </w:p>
          <w:p w:rsidR="008852EC" w:rsidRPr="00401038" w:rsidRDefault="008852EC" w:rsidP="008852EC">
            <w:pPr>
              <w:tabs>
                <w:tab w:val="left" w:pos="900"/>
                <w:tab w:val="left" w:pos="2340"/>
              </w:tabs>
            </w:pPr>
            <w:r w:rsidRPr="00401038">
              <w:t xml:space="preserve">12.Эпоха элегантности во Франции 17 века. </w:t>
            </w:r>
          </w:p>
          <w:p w:rsidR="008852EC" w:rsidRPr="00401038" w:rsidRDefault="008852EC" w:rsidP="008852EC">
            <w:pPr>
              <w:tabs>
                <w:tab w:val="left" w:pos="900"/>
                <w:tab w:val="left" w:pos="2340"/>
              </w:tabs>
            </w:pPr>
            <w:r w:rsidRPr="00401038">
              <w:t xml:space="preserve">13.Эстетический идеал 18 века и  его проявление в Европейской моде. </w:t>
            </w:r>
          </w:p>
          <w:p w:rsidR="008852EC" w:rsidRPr="00401038" w:rsidRDefault="008852EC" w:rsidP="008852EC">
            <w:pPr>
              <w:tabs>
                <w:tab w:val="left" w:pos="900"/>
                <w:tab w:val="left" w:pos="2340"/>
              </w:tabs>
            </w:pPr>
            <w:r w:rsidRPr="00401038">
              <w:t xml:space="preserve">14.Развитие моды в Англии. Характеристика английского костюма. </w:t>
            </w:r>
          </w:p>
          <w:p w:rsidR="008852EC" w:rsidRPr="00401038" w:rsidRDefault="008852EC" w:rsidP="008852EC">
            <w:pPr>
              <w:tabs>
                <w:tab w:val="left" w:pos="900"/>
                <w:tab w:val="left" w:pos="2340"/>
              </w:tabs>
            </w:pPr>
            <w:r w:rsidRPr="00401038">
              <w:t xml:space="preserve">15.Женский эстетический идеал эпохи «ампир» (1804-1815 гг.). </w:t>
            </w:r>
          </w:p>
          <w:p w:rsidR="008852EC" w:rsidRPr="00401038" w:rsidRDefault="008852EC" w:rsidP="008852EC">
            <w:pPr>
              <w:tabs>
                <w:tab w:val="left" w:pos="900"/>
                <w:tab w:val="left" w:pos="2340"/>
              </w:tabs>
            </w:pPr>
            <w:r w:rsidRPr="00401038">
              <w:t xml:space="preserve">16.Характеристика костюма середины 19 века. </w:t>
            </w:r>
          </w:p>
          <w:p w:rsidR="008852EC" w:rsidRPr="00401038" w:rsidRDefault="008852EC" w:rsidP="008852EC">
            <w:pPr>
              <w:tabs>
                <w:tab w:val="left" w:pos="900"/>
                <w:tab w:val="left" w:pos="2340"/>
              </w:tabs>
            </w:pPr>
            <w:r w:rsidRPr="00401038">
              <w:t xml:space="preserve">17.Поэзия народного костюма. </w:t>
            </w:r>
          </w:p>
          <w:p w:rsidR="008852EC" w:rsidRPr="00401038" w:rsidRDefault="008852EC" w:rsidP="008852EC">
            <w:pPr>
              <w:tabs>
                <w:tab w:val="left" w:pos="900"/>
                <w:tab w:val="left" w:pos="2340"/>
              </w:tabs>
            </w:pPr>
            <w:r w:rsidRPr="00401038">
              <w:t xml:space="preserve">18.Проблемы и перспективы европейской моды во второй половине 20 века.   </w:t>
            </w:r>
          </w:p>
          <w:p w:rsidR="008852EC" w:rsidRPr="00401038" w:rsidRDefault="008852EC" w:rsidP="008852EC">
            <w:pPr>
              <w:tabs>
                <w:tab w:val="left" w:pos="900"/>
                <w:tab w:val="left" w:pos="2340"/>
              </w:tabs>
              <w:rPr>
                <w:b/>
              </w:rPr>
            </w:pPr>
            <w:r w:rsidRPr="00401038">
              <w:t xml:space="preserve">19.Связь современной моды с её историческим развитием. </w:t>
            </w:r>
          </w:p>
          <w:p w:rsidR="008852EC" w:rsidRPr="00401038" w:rsidRDefault="008852EC" w:rsidP="008852EC">
            <w:pPr>
              <w:tabs>
                <w:tab w:val="left" w:pos="900"/>
                <w:tab w:val="left" w:pos="2340"/>
              </w:tabs>
              <w:rPr>
                <w:b/>
              </w:rPr>
            </w:pPr>
            <w:r w:rsidRPr="00401038">
              <w:t xml:space="preserve">20.Особенности современного рынка моды. </w:t>
            </w:r>
          </w:p>
          <w:p w:rsidR="008852EC" w:rsidRPr="00401038" w:rsidRDefault="008852EC" w:rsidP="008852EC">
            <w:pPr>
              <w:tabs>
                <w:tab w:val="left" w:pos="900"/>
                <w:tab w:val="left" w:pos="2340"/>
              </w:tabs>
              <w:rPr>
                <w:b/>
              </w:rPr>
            </w:pPr>
            <w:r w:rsidRPr="00401038">
              <w:t xml:space="preserve">21.Особенности развития современного российской моды. </w:t>
            </w:r>
          </w:p>
          <w:p w:rsidR="004D084C" w:rsidRPr="00D96194" w:rsidRDefault="004D084C" w:rsidP="009C26BE">
            <w:pPr>
              <w:widowControl/>
              <w:autoSpaceDE/>
              <w:autoSpaceDN/>
              <w:adjustRightInd/>
              <w:ind w:left="360" w:firstLine="0"/>
              <w:textAlignment w:val="baseline"/>
              <w:rPr>
                <w:i/>
                <w:color w:val="C00000"/>
                <w:highlight w:val="yellow"/>
              </w:rPr>
            </w:pPr>
          </w:p>
        </w:tc>
      </w:tr>
      <w:tr w:rsidR="004D084C" w:rsidRPr="00D96194" w:rsidTr="009C26BE">
        <w:trPr>
          <w:gridBefore w:val="1"/>
          <w:wBefore w:w="51" w:type="pct"/>
          <w:trHeight w:val="258"/>
        </w:trPr>
        <w:tc>
          <w:tcPr>
            <w:tcW w:w="5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4D084C" w:rsidP="00C65DF5">
            <w:pPr>
              <w:ind w:firstLine="0"/>
              <w:jc w:val="left"/>
            </w:pPr>
            <w:r w:rsidRPr="00D96194">
              <w:t>Уметь</w:t>
            </w:r>
          </w:p>
        </w:tc>
        <w:tc>
          <w:tcPr>
            <w:tcW w:w="14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66161" w:rsidRDefault="00D66161" w:rsidP="00D66161">
            <w:pPr>
              <w:pStyle w:val="a7"/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0" w:firstLine="69"/>
              <w:contextualSpacing w:val="0"/>
              <w:rPr>
                <w:color w:val="000000"/>
                <w:w w:val="101"/>
                <w:szCs w:val="24"/>
                <w:lang w:val="ru-RU"/>
              </w:rPr>
            </w:pPr>
            <w:r w:rsidRPr="00D66161">
              <w:rPr>
                <w:lang w:val="ru-RU"/>
              </w:rPr>
              <w:t>-</w:t>
            </w:r>
            <w:r w:rsidRPr="00D66161">
              <w:rPr>
                <w:i/>
                <w:lang w:val="ru-RU"/>
              </w:rPr>
              <w:t>анализировать основные этапы и закономерности исторического развития общества</w:t>
            </w:r>
          </w:p>
        </w:tc>
        <w:tc>
          <w:tcPr>
            <w:tcW w:w="2901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0829" w:rsidRDefault="00820829" w:rsidP="00820829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820829" w:rsidRDefault="00820829" w:rsidP="00820829">
            <w:pPr>
              <w:pStyle w:val="af"/>
            </w:pPr>
            <w:r>
              <w:lastRenderedPageBreak/>
              <w:t>Упр.1. Выполнить эскиз костюма (Формат А4.Карандаш, гелевая ручка)</w:t>
            </w:r>
          </w:p>
          <w:p w:rsidR="004D084C" w:rsidRPr="00D96194" w:rsidRDefault="00820829" w:rsidP="00820829">
            <w:pPr>
              <w:pStyle w:val="af"/>
              <w:rPr>
                <w:i/>
                <w:color w:val="C00000"/>
                <w:highlight w:val="yellow"/>
              </w:rPr>
            </w:pPr>
            <w:r>
              <w:t>Древнего Египета. Древний Восток Древняя Греция Древний Рим Византия Средневековье Возрождение Костюм 17 века Костюм 18 века Костюм 19 века Костюм 20 века Русский костюм</w:t>
            </w:r>
          </w:p>
        </w:tc>
      </w:tr>
      <w:tr w:rsidR="004D084C" w:rsidRPr="00D96194" w:rsidTr="009C26BE">
        <w:trPr>
          <w:gridBefore w:val="1"/>
          <w:wBefore w:w="51" w:type="pct"/>
          <w:trHeight w:val="446"/>
        </w:trPr>
        <w:tc>
          <w:tcPr>
            <w:tcW w:w="5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4D084C" w:rsidP="00C65DF5">
            <w:pPr>
              <w:ind w:firstLine="0"/>
              <w:jc w:val="left"/>
            </w:pPr>
            <w:r w:rsidRPr="00D96194">
              <w:lastRenderedPageBreak/>
              <w:t>Владеть</w:t>
            </w:r>
          </w:p>
        </w:tc>
        <w:tc>
          <w:tcPr>
            <w:tcW w:w="14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D66161" w:rsidP="00C65DF5">
            <w:pPr>
              <w:pStyle w:val="Style7"/>
              <w:widowControl/>
              <w:ind w:firstLine="0"/>
            </w:pPr>
            <w:r>
              <w:rPr>
                <w:lang w:eastAsia="en-US"/>
              </w:rPr>
              <w:t>-</w:t>
            </w:r>
            <w:r w:rsidRPr="00CD0345">
              <w:rPr>
                <w:i/>
                <w:lang w:eastAsia="en-US"/>
              </w:rPr>
              <w:t>самоанализом, самопроектированием, самоконтролем и критической оценкой</w:t>
            </w:r>
          </w:p>
        </w:tc>
        <w:tc>
          <w:tcPr>
            <w:tcW w:w="2901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0829" w:rsidRPr="00FB130E" w:rsidRDefault="00820829" w:rsidP="00820829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B130E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4D084C" w:rsidRPr="00D96194" w:rsidRDefault="004D084C" w:rsidP="00C65DF5">
            <w:pPr>
              <w:rPr>
                <w:i/>
                <w:color w:val="C00000"/>
                <w:highlight w:val="yellow"/>
              </w:rPr>
            </w:pPr>
          </w:p>
        </w:tc>
      </w:tr>
      <w:tr w:rsidR="004D084C" w:rsidRPr="00D96194" w:rsidTr="00492FD1">
        <w:trPr>
          <w:gridBefore w:val="1"/>
          <w:wBefore w:w="51" w:type="pct"/>
          <w:trHeight w:val="283"/>
        </w:trPr>
        <w:tc>
          <w:tcPr>
            <w:tcW w:w="4949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0AD" w:rsidRDefault="009520AD" w:rsidP="009520AD">
            <w:pPr>
              <w:ind w:firstLine="0"/>
              <w:rPr>
                <w:rFonts w:ascii="Tahoma" w:hAnsi="Tahoma" w:cs="Tahoma"/>
                <w:sz w:val="18"/>
                <w:szCs w:val="18"/>
              </w:rPr>
            </w:pPr>
            <w:r w:rsidRPr="00D96194">
              <w:rPr>
                <w:rStyle w:val="FontStyle16"/>
                <w:sz w:val="24"/>
                <w:szCs w:val="24"/>
              </w:rPr>
              <w:t>ОК-</w:t>
            </w:r>
            <w:r>
              <w:rPr>
                <w:rStyle w:val="FontStyle16"/>
                <w:sz w:val="24"/>
                <w:szCs w:val="24"/>
              </w:rPr>
              <w:t>6</w:t>
            </w:r>
            <w:r w:rsidRPr="00D96194">
              <w:rPr>
                <w:rStyle w:val="FontStyle16"/>
                <w:sz w:val="24"/>
                <w:szCs w:val="24"/>
              </w:rPr>
              <w:t xml:space="preserve">: </w:t>
            </w:r>
            <w:r w:rsidRPr="00CD0345">
              <w:rPr>
                <w:b/>
              </w:rPr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  <w:p w:rsidR="004D084C" w:rsidRPr="00D96194" w:rsidRDefault="004D084C" w:rsidP="00C65DF5">
            <w:pPr>
              <w:ind w:firstLine="0"/>
              <w:jc w:val="left"/>
              <w:rPr>
                <w:color w:val="C00000"/>
              </w:rPr>
            </w:pPr>
          </w:p>
        </w:tc>
      </w:tr>
      <w:tr w:rsidR="004D084C" w:rsidRPr="00D96194" w:rsidTr="009C26BE">
        <w:trPr>
          <w:gridBefore w:val="1"/>
          <w:wBefore w:w="51" w:type="pct"/>
          <w:trHeight w:val="225"/>
        </w:trPr>
        <w:tc>
          <w:tcPr>
            <w:tcW w:w="5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4D084C" w:rsidP="00C65DF5">
            <w:pPr>
              <w:ind w:firstLine="0"/>
              <w:jc w:val="left"/>
            </w:pPr>
            <w:r w:rsidRPr="00D96194">
              <w:t>Знать</w:t>
            </w:r>
          </w:p>
        </w:tc>
        <w:tc>
          <w:tcPr>
            <w:tcW w:w="14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D66161" w:rsidP="00C65DF5">
            <w:pPr>
              <w:tabs>
                <w:tab w:val="center" w:pos="865"/>
              </w:tabs>
              <w:ind w:firstLine="34"/>
            </w:pPr>
            <w:r w:rsidRPr="000335B8">
              <w:rPr>
                <w:i/>
                <w:lang w:eastAsia="en-US"/>
              </w:rPr>
              <w:t>-психологию делового общения</w:t>
            </w:r>
          </w:p>
        </w:tc>
        <w:tc>
          <w:tcPr>
            <w:tcW w:w="2901" w:type="pct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84C" w:rsidRPr="00D96194" w:rsidRDefault="004D084C" w:rsidP="00D66161">
            <w:pPr>
              <w:widowControl/>
              <w:shd w:val="clear" w:color="auto" w:fill="F4F4F4"/>
              <w:autoSpaceDE/>
              <w:autoSpaceDN/>
              <w:adjustRightInd/>
              <w:spacing w:before="90" w:after="90"/>
              <w:ind w:left="360" w:firstLine="0"/>
              <w:jc w:val="left"/>
              <w:rPr>
                <w:i/>
                <w:highlight w:val="yellow"/>
              </w:rPr>
            </w:pPr>
          </w:p>
        </w:tc>
      </w:tr>
      <w:tr w:rsidR="004D084C" w:rsidRPr="00D96194" w:rsidTr="009C26BE">
        <w:trPr>
          <w:gridBefore w:val="1"/>
          <w:wBefore w:w="51" w:type="pct"/>
          <w:trHeight w:val="258"/>
        </w:trPr>
        <w:tc>
          <w:tcPr>
            <w:tcW w:w="5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4D084C" w:rsidP="00C65DF5">
            <w:pPr>
              <w:ind w:firstLine="0"/>
              <w:jc w:val="left"/>
            </w:pPr>
            <w:r w:rsidRPr="00D96194">
              <w:t>Уметь</w:t>
            </w:r>
          </w:p>
        </w:tc>
        <w:tc>
          <w:tcPr>
            <w:tcW w:w="14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D66161" w:rsidP="00C65DF5">
            <w:pPr>
              <w:ind w:firstLine="34"/>
            </w:pPr>
            <w:r w:rsidRPr="00941C27">
              <w:rPr>
                <w:i/>
              </w:rPr>
              <w:t>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2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0829" w:rsidRDefault="00820829" w:rsidP="00820829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820829" w:rsidRPr="00820829" w:rsidRDefault="00820829" w:rsidP="00820829">
            <w:pPr>
              <w:ind w:firstLine="0"/>
              <w:rPr>
                <w:rFonts w:eastAsia="Calibri"/>
                <w:i/>
                <w:kern w:val="24"/>
              </w:rPr>
            </w:pPr>
            <w:r w:rsidRPr="00820829">
              <w:rPr>
                <w:rFonts w:eastAsia="Calibri"/>
                <w:i/>
                <w:kern w:val="24"/>
              </w:rPr>
              <w:t>- Выявить общие черты в культуре и костюме разных народов (на основе определенных конкретных стран)</w:t>
            </w:r>
          </w:p>
          <w:p w:rsidR="00820829" w:rsidRPr="00820829" w:rsidRDefault="00820829" w:rsidP="00820829">
            <w:pPr>
              <w:ind w:firstLine="0"/>
              <w:rPr>
                <w:rFonts w:eastAsia="Calibri"/>
                <w:i/>
                <w:kern w:val="24"/>
              </w:rPr>
            </w:pPr>
            <w:r w:rsidRPr="00820829">
              <w:rPr>
                <w:rFonts w:eastAsia="Calibri"/>
                <w:i/>
                <w:kern w:val="24"/>
              </w:rPr>
              <w:t>- Выявить отличительные черты в культуре и костюме разных народов(на основе определенных конкретных стран)</w:t>
            </w:r>
          </w:p>
          <w:p w:rsidR="00820829" w:rsidRDefault="00820829" w:rsidP="00820829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4D084C" w:rsidRPr="00D96194" w:rsidRDefault="004D084C" w:rsidP="00C65DF5">
            <w:pPr>
              <w:ind w:firstLine="0"/>
              <w:rPr>
                <w:i/>
                <w:highlight w:val="yellow"/>
              </w:rPr>
            </w:pPr>
          </w:p>
        </w:tc>
      </w:tr>
      <w:tr w:rsidR="004D084C" w:rsidRPr="00D96194" w:rsidTr="009C26BE">
        <w:trPr>
          <w:gridBefore w:val="1"/>
          <w:wBefore w:w="51" w:type="pct"/>
          <w:trHeight w:val="1354"/>
        </w:trPr>
        <w:tc>
          <w:tcPr>
            <w:tcW w:w="5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4D084C" w:rsidP="00C65DF5">
            <w:pPr>
              <w:ind w:firstLine="0"/>
              <w:jc w:val="left"/>
            </w:pPr>
            <w:r w:rsidRPr="00D96194">
              <w:t>Владеть</w:t>
            </w:r>
          </w:p>
        </w:tc>
        <w:tc>
          <w:tcPr>
            <w:tcW w:w="14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84C" w:rsidRPr="00D96194" w:rsidRDefault="00D66161" w:rsidP="00C65DF5">
            <w:pPr>
              <w:ind w:firstLine="34"/>
            </w:pPr>
            <w:r w:rsidRPr="00CD0345">
              <w:rPr>
                <w:i/>
                <w:lang w:eastAsia="en-US"/>
              </w:rPr>
              <w:t>-</w:t>
            </w:r>
            <w:r w:rsidRPr="000335B8">
              <w:rPr>
                <w:i/>
                <w:lang w:eastAsia="en-US"/>
              </w:rPr>
              <w:t xml:space="preserve"> психологи</w:t>
            </w:r>
            <w:r>
              <w:rPr>
                <w:i/>
                <w:lang w:eastAsia="en-US"/>
              </w:rPr>
              <w:t>ей</w:t>
            </w:r>
            <w:r w:rsidRPr="000335B8">
              <w:rPr>
                <w:i/>
                <w:lang w:eastAsia="en-US"/>
              </w:rPr>
              <w:t xml:space="preserve"> делового общения</w:t>
            </w:r>
          </w:p>
        </w:tc>
        <w:tc>
          <w:tcPr>
            <w:tcW w:w="290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0829" w:rsidRPr="00FB130E" w:rsidRDefault="00820829" w:rsidP="00820829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B130E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BC1957" w:rsidRPr="00C23C6E" w:rsidRDefault="00BC1957" w:rsidP="00BC1957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№1.-Провести исследования  по индивидуальному заданию</w:t>
            </w:r>
          </w:p>
          <w:p w:rsidR="004D084C" w:rsidRPr="00D96194" w:rsidRDefault="004D084C" w:rsidP="00C65DF5">
            <w:pPr>
              <w:ind w:firstLine="0"/>
              <w:rPr>
                <w:i/>
                <w:highlight w:val="yellow"/>
              </w:rPr>
            </w:pPr>
          </w:p>
        </w:tc>
      </w:tr>
      <w:tr w:rsidR="00D66161" w:rsidRPr="00D96194" w:rsidTr="00492FD1">
        <w:tblPrEx>
          <w:jc w:val="center"/>
        </w:tblPrEx>
        <w:trPr>
          <w:gridAfter w:val="1"/>
          <w:wAfter w:w="57" w:type="pct"/>
          <w:trHeight w:val="283"/>
          <w:jc w:val="center"/>
        </w:trPr>
        <w:tc>
          <w:tcPr>
            <w:tcW w:w="4943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D66161" w:rsidRPr="00D96194" w:rsidRDefault="00D66161" w:rsidP="00D66161">
            <w:pPr>
              <w:ind w:firstLine="0"/>
            </w:pPr>
            <w:r>
              <w:rPr>
                <w:rStyle w:val="FontStyle16"/>
                <w:sz w:val="24"/>
                <w:szCs w:val="24"/>
              </w:rPr>
              <w:t>О</w:t>
            </w:r>
            <w:r w:rsidRPr="00D96194">
              <w:rPr>
                <w:rStyle w:val="FontStyle16"/>
                <w:sz w:val="24"/>
                <w:szCs w:val="24"/>
              </w:rPr>
              <w:t>ПК-</w:t>
            </w:r>
            <w:r>
              <w:rPr>
                <w:rStyle w:val="FontStyle16"/>
                <w:sz w:val="24"/>
                <w:szCs w:val="24"/>
              </w:rPr>
              <w:t>1</w:t>
            </w:r>
            <w:r w:rsidRPr="00941C27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941C27">
              <w:rPr>
                <w:b/>
              </w:rPr>
              <w:t>способностью критически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9C26BE" w:rsidRPr="00D96194" w:rsidTr="009C26BE">
        <w:tblPrEx>
          <w:jc w:val="center"/>
        </w:tblPrEx>
        <w:trPr>
          <w:gridAfter w:val="1"/>
          <w:wAfter w:w="57" w:type="pct"/>
          <w:trHeight w:val="225"/>
          <w:jc w:val="center"/>
        </w:trPr>
        <w:tc>
          <w:tcPr>
            <w:tcW w:w="5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161" w:rsidRPr="00D96194" w:rsidRDefault="00D66161" w:rsidP="00C65DF5">
            <w:r w:rsidRPr="00D96194">
              <w:t>Знать</w:t>
            </w:r>
          </w:p>
        </w:tc>
        <w:tc>
          <w:tcPr>
            <w:tcW w:w="146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161" w:rsidRPr="000335B8" w:rsidRDefault="00D66161" w:rsidP="00D66161">
            <w:pPr>
              <w:pStyle w:val="a7"/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0" w:firstLine="0"/>
              <w:contextualSpacing w:val="0"/>
              <w:rPr>
                <w:i/>
                <w:w w:val="101"/>
                <w:szCs w:val="24"/>
                <w:lang w:val="ru-RU"/>
              </w:rPr>
            </w:pPr>
            <w:r w:rsidRPr="000335B8">
              <w:rPr>
                <w:i/>
                <w:w w:val="101"/>
                <w:szCs w:val="24"/>
                <w:lang w:val="ru-RU"/>
              </w:rPr>
              <w:t xml:space="preserve">-исследования  </w:t>
            </w:r>
            <w:r w:rsidRPr="000335B8">
              <w:rPr>
                <w:i/>
                <w:szCs w:val="24"/>
                <w:lang w:val="ru-RU"/>
              </w:rPr>
              <w:t>информации в глобальных компьютерных сетях</w:t>
            </w:r>
          </w:p>
          <w:p w:rsidR="00D66161" w:rsidRPr="00D96194" w:rsidRDefault="00D66161" w:rsidP="00C65DF5">
            <w:pPr>
              <w:ind w:firstLine="34"/>
            </w:pPr>
          </w:p>
        </w:tc>
        <w:tc>
          <w:tcPr>
            <w:tcW w:w="2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6BE" w:rsidRPr="009C26BE" w:rsidRDefault="009C26BE" w:rsidP="009C26B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C26BE">
              <w:rPr>
                <w:rStyle w:val="FontStyle20"/>
                <w:rFonts w:ascii="Times New Roman" w:hAnsi="Times New Roman" w:cs="Times New Roman"/>
                <w:b/>
                <w:i/>
                <w:sz w:val="28"/>
                <w:szCs w:val="28"/>
              </w:rPr>
              <w:t>Перечень тем и заданий для подготовки к экзамену: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9C26BE">
              <w:rPr>
                <w:sz w:val="28"/>
                <w:szCs w:val="28"/>
              </w:rPr>
              <w:t>1.Дать определение понятию «одежда</w:t>
            </w:r>
            <w:r w:rsidRPr="00401038">
              <w:t>». Назвать основные виды одежды.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 xml:space="preserve">2.Дать определение понятию «костюм». Назвать основные функции костюма. 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 xml:space="preserve">3.Перечислить основные виды одежды Древнего Египта. Дать характеристику женских и мужских костюмов, а также обосновать, в чем заключался эстетический идеал древнеегипетской красоты. 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 xml:space="preserve">4.Перечислить основные виды одежды Ассиро-Вавилонии. Дать характеристику </w:t>
            </w:r>
            <w:r w:rsidRPr="00401038">
              <w:lastRenderedPageBreak/>
              <w:t xml:space="preserve">мужского и женского костюма, эстетического идеала красоты древних шумеров. 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 xml:space="preserve">5.Перечислить основные виды одежды Крито-Микенского костюма. Дать характеристику мужского и женского костюма, эстетического идеала красоты. 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6.Перечислить основные виды одежды Древней Греции.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7.Перечислить основные виды одежды Древнего Рима.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8.Перечислить основные виды одежды Византии.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9.Перечислить основные виды японской одежды.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10.Перечислить основные виды одежды Древнего Китая и Древней Индии.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11.Перечислить основные виды одежды раннего Средневековья (Европа).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12. Перечислить основные виды одежды позднего Средневековья (Европа).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13.Перечислить основные виды одежды в итальянском костюме эпохи Возрождения (Италия).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14.Перечислить основные виды одежды в испанском костюме эпохи Возрождения.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15.Перечислить основные виды одежды в европейском костюме эпохи Возрождения.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16.Перечислить основные виды одежды в европейском костюме Нового времени (17 в.). 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17.Перечислить основные виды одежды в европейском костюме 18 века.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18.Перечислить основные виды одежды в европейском костюме 19 века. Дать характеристику мужского и женского костюма, эстетического идеала красоты.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 xml:space="preserve">19.Дать характеристику костюма 1900-1930-х гг. 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20.Дать характеристику костюма 1940-1950-х гг.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lastRenderedPageBreak/>
              <w:t>21.Дать характеристику костюма 1960-1990-х гг.</w:t>
            </w:r>
          </w:p>
          <w:p w:rsidR="009C26BE" w:rsidRPr="00401038" w:rsidRDefault="009C26BE" w:rsidP="009C26BE">
            <w:pPr>
              <w:pStyle w:val="a8"/>
              <w:spacing w:after="0"/>
            </w:pPr>
            <w:r w:rsidRPr="00401038">
              <w:t>22.Современные мастера международной моды.</w:t>
            </w:r>
          </w:p>
          <w:p w:rsidR="009C26BE" w:rsidRPr="00401038" w:rsidRDefault="009C26BE" w:rsidP="009C26BE">
            <w:r w:rsidRPr="00401038">
              <w:t>23.Современные российские модельеры.</w:t>
            </w:r>
          </w:p>
          <w:p w:rsidR="00D66161" w:rsidRPr="00D96194" w:rsidRDefault="00D66161" w:rsidP="009C26BE">
            <w:pPr>
              <w:pStyle w:val="a8"/>
              <w:spacing w:after="0"/>
              <w:ind w:left="927" w:firstLine="0"/>
            </w:pPr>
          </w:p>
        </w:tc>
      </w:tr>
      <w:tr w:rsidR="009C26BE" w:rsidRPr="00D96194" w:rsidTr="009C26BE">
        <w:tblPrEx>
          <w:jc w:val="center"/>
        </w:tblPrEx>
        <w:trPr>
          <w:gridAfter w:val="1"/>
          <w:wAfter w:w="57" w:type="pct"/>
          <w:trHeight w:val="1021"/>
          <w:jc w:val="center"/>
        </w:trPr>
        <w:tc>
          <w:tcPr>
            <w:tcW w:w="5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161" w:rsidRPr="00D96194" w:rsidRDefault="00D66161" w:rsidP="00C65DF5">
            <w:r w:rsidRPr="00D96194">
              <w:lastRenderedPageBreak/>
              <w:t>Уметь</w:t>
            </w:r>
          </w:p>
        </w:tc>
        <w:tc>
          <w:tcPr>
            <w:tcW w:w="146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161" w:rsidRPr="00D96194" w:rsidRDefault="00D66161" w:rsidP="00C65DF5">
            <w:pPr>
              <w:ind w:firstLine="34"/>
            </w:pPr>
            <w:r w:rsidRPr="00941C27">
              <w:rPr>
                <w:i/>
              </w:rPr>
              <w:t>переосмысливать накопленный опыт, изменять при необходимости профиль своей профессиональной деятельности</w:t>
            </w:r>
          </w:p>
        </w:tc>
        <w:tc>
          <w:tcPr>
            <w:tcW w:w="2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0829" w:rsidRDefault="00820829" w:rsidP="00820829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D66161" w:rsidRPr="00D96194" w:rsidRDefault="00BC1957" w:rsidP="00C65DF5">
            <w:r>
              <w:t>- Провести мастер-класс на тему: «Традиции и современность в дизайне костюма»</w:t>
            </w:r>
          </w:p>
        </w:tc>
      </w:tr>
      <w:tr w:rsidR="009C26BE" w:rsidRPr="00D96194" w:rsidTr="009C26BE">
        <w:tblPrEx>
          <w:jc w:val="center"/>
        </w:tblPrEx>
        <w:trPr>
          <w:gridAfter w:val="1"/>
          <w:wAfter w:w="57" w:type="pct"/>
          <w:trHeight w:val="643"/>
          <w:jc w:val="center"/>
        </w:trPr>
        <w:tc>
          <w:tcPr>
            <w:tcW w:w="580" w:type="pct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161" w:rsidRPr="00D96194" w:rsidRDefault="00D66161" w:rsidP="00C65DF5">
            <w:r w:rsidRPr="00D96194">
              <w:t>Владеть</w:t>
            </w:r>
          </w:p>
        </w:tc>
        <w:tc>
          <w:tcPr>
            <w:tcW w:w="1462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161" w:rsidRPr="00D96194" w:rsidRDefault="00D66161" w:rsidP="00C65DF5">
            <w:pPr>
              <w:ind w:firstLine="34"/>
            </w:pPr>
            <w:r>
              <w:rPr>
                <w:lang w:eastAsia="en-US"/>
              </w:rPr>
              <w:t>-</w:t>
            </w:r>
            <w:r w:rsidRPr="00941C27">
              <w:rPr>
                <w:i/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0829" w:rsidRPr="00FB130E" w:rsidRDefault="00820829" w:rsidP="00820829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B130E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BC1957" w:rsidRPr="00C23C6E" w:rsidRDefault="00BC1957" w:rsidP="00BC1957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№1.-Провести исследования  по индивидуальному заданию</w:t>
            </w:r>
          </w:p>
          <w:p w:rsidR="00D66161" w:rsidRPr="00D96194" w:rsidRDefault="00D66161" w:rsidP="00C65DF5"/>
        </w:tc>
      </w:tr>
      <w:tr w:rsidR="00D66161" w:rsidRPr="00D96194" w:rsidTr="00492FD1">
        <w:tblPrEx>
          <w:jc w:val="center"/>
        </w:tblPrEx>
        <w:trPr>
          <w:gridAfter w:val="1"/>
          <w:wAfter w:w="57" w:type="pct"/>
          <w:trHeight w:val="1015"/>
          <w:jc w:val="center"/>
        </w:trPr>
        <w:tc>
          <w:tcPr>
            <w:tcW w:w="49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161" w:rsidRPr="00D96194" w:rsidRDefault="00D66161" w:rsidP="00C65DF5">
            <w:r w:rsidRPr="00D96194">
              <w:rPr>
                <w:rStyle w:val="FontStyle16"/>
                <w:sz w:val="24"/>
                <w:szCs w:val="24"/>
              </w:rPr>
              <w:t xml:space="preserve">ПК-1: </w:t>
            </w:r>
            <w:r w:rsidRPr="00D96194">
              <w:rPr>
                <w:b/>
              </w:rPr>
              <w:t>способностью находить компромисс между различными требованиями (стоимости, качества, безопасности и сроков исполнения) при долгосрочном и краткосрочном планировании и принимать оптимальные решения по реализации дизайн-проекта на изделия легкой промышленности</w:t>
            </w:r>
          </w:p>
        </w:tc>
      </w:tr>
      <w:tr w:rsidR="00D66161" w:rsidRPr="00D96194" w:rsidTr="00492FD1">
        <w:tblPrEx>
          <w:jc w:val="center"/>
        </w:tblPrEx>
        <w:trPr>
          <w:gridAfter w:val="1"/>
          <w:wAfter w:w="57" w:type="pct"/>
          <w:trHeight w:val="294"/>
          <w:jc w:val="center"/>
        </w:trPr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161" w:rsidRPr="00D96194" w:rsidRDefault="00492FD1" w:rsidP="00C65DF5">
            <w:pPr>
              <w:ind w:firstLine="34"/>
              <w:rPr>
                <w:rStyle w:val="FontStyle16"/>
                <w:sz w:val="24"/>
                <w:szCs w:val="24"/>
              </w:rPr>
            </w:pPr>
            <w:r>
              <w:t xml:space="preserve">       </w:t>
            </w:r>
            <w:r w:rsidRPr="00D96194">
              <w:t>Знать</w:t>
            </w:r>
          </w:p>
        </w:tc>
        <w:tc>
          <w:tcPr>
            <w:tcW w:w="146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2FD1" w:rsidRDefault="00492FD1" w:rsidP="00492FD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 w:rsidRPr="00687053">
              <w:rPr>
                <w:i/>
              </w:rPr>
              <w:t>требования, предъявляемые к изделиям легкой промышленности</w:t>
            </w:r>
          </w:p>
          <w:p w:rsidR="00D66161" w:rsidRPr="00D96194" w:rsidRDefault="00492FD1" w:rsidP="00492FD1">
            <w:pPr>
              <w:ind w:firstLine="34"/>
              <w:rPr>
                <w:rStyle w:val="FontStyle16"/>
                <w:sz w:val="24"/>
                <w:szCs w:val="24"/>
              </w:rPr>
            </w:pPr>
            <w:r>
              <w:rPr>
                <w:i/>
              </w:rPr>
              <w:t>-</w:t>
            </w:r>
            <w:r w:rsidRPr="00E87E8D">
              <w:rPr>
                <w:i/>
              </w:rPr>
              <w:t xml:space="preserve"> распознавать эффективное решение от неэффективного</w:t>
            </w:r>
          </w:p>
        </w:tc>
        <w:tc>
          <w:tcPr>
            <w:tcW w:w="290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7779" w:rsidRPr="00401038" w:rsidRDefault="00E77779" w:rsidP="00E77779">
            <w:pPr>
              <w:widowControl/>
              <w:autoSpaceDE/>
              <w:autoSpaceDN/>
              <w:adjustRightInd/>
              <w:spacing w:line="276" w:lineRule="auto"/>
              <w:ind w:left="709" w:firstLine="0"/>
              <w:jc w:val="left"/>
              <w:rPr>
                <w:b/>
                <w:i/>
              </w:rPr>
            </w:pPr>
            <w:r w:rsidRPr="00401038">
              <w:rPr>
                <w:b/>
                <w:i/>
              </w:rPr>
              <w:t>Тесты по дисциплине</w:t>
            </w:r>
          </w:p>
          <w:p w:rsidR="00E77779" w:rsidRDefault="00E77779"/>
          <w:tbl>
            <w:tblPr>
              <w:tblW w:w="93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018"/>
              <w:gridCol w:w="2839"/>
              <w:gridCol w:w="4464"/>
            </w:tblGrid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</w:pPr>
                  <w:r w:rsidRPr="00401038">
                    <w:t>Тема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</w:pPr>
                  <w:r w:rsidRPr="00401038">
                    <w:t>Содержание тестового задания</w:t>
                  </w:r>
                </w:p>
              </w:tc>
              <w:tc>
                <w:tcPr>
                  <w:tcW w:w="4464" w:type="dxa"/>
                  <w:shd w:val="clear" w:color="auto" w:fill="auto"/>
                </w:tcPr>
                <w:p w:rsidR="00E77779" w:rsidRPr="00401038" w:rsidRDefault="00E77779" w:rsidP="00CB2D7B">
                  <w:r w:rsidRPr="00401038">
                    <w:t>Ответы</w:t>
                  </w:r>
                </w:p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pPr>
                    <w:ind w:firstLine="142"/>
                  </w:pPr>
                  <w:r w:rsidRPr="00401038">
                    <w:t>Готический стиль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E77779">
                  <w:r w:rsidRPr="00401038">
                    <w:rPr>
                      <w:color w:val="000000"/>
                    </w:rPr>
                    <w:t>Выберите правильно вид женской одежды,  характерный для «готического стиля» в моде:</w:t>
                  </w:r>
                </w:p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36"/>
                    <w:gridCol w:w="702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симара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сюрко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вестидо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хубон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pPr>
                    <w:ind w:firstLine="0"/>
                  </w:pPr>
                  <w:r w:rsidRPr="00401038">
                    <w:t>Готический стиль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t>«Экривиссы» - это:</w:t>
                  </w: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62"/>
                    <w:gridCol w:w="676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вид головного убора «готики»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вид обуви «готической» моды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отделка в одежде «готики»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вид мужской одежды «готики»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pPr>
                    <w:ind w:firstLine="142"/>
                  </w:pPr>
                  <w:r w:rsidRPr="00401038">
                    <w:t xml:space="preserve">Готический </w:t>
                  </w:r>
                  <w:r w:rsidRPr="00401038">
                    <w:lastRenderedPageBreak/>
                    <w:t>стиль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lastRenderedPageBreak/>
                    <w:t>«Эннен» - это:</w:t>
                  </w:r>
                </w:p>
                <w:p w:rsidR="00E77779" w:rsidRPr="00401038" w:rsidRDefault="00E77779" w:rsidP="00CB2D7B">
                  <w:pPr>
                    <w:jc w:val="center"/>
                  </w:pP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62"/>
                    <w:gridCol w:w="676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lastRenderedPageBreak/>
                          <w:t xml:space="preserve">вид женской одежды </w:t>
                        </w:r>
                        <w:r w:rsidRPr="00401038">
                          <w:lastRenderedPageBreak/>
                          <w:t>«готики»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lastRenderedPageBreak/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lastRenderedPageBreak/>
                          <w:t>женский головной убор «готики»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вид мужской одежды «готики»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вид обуви «готической» моды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pPr>
                    <w:ind w:firstLine="142"/>
                  </w:pPr>
                  <w:r w:rsidRPr="00401038">
                    <w:lastRenderedPageBreak/>
                    <w:t>Ренессанс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E77779">
                  <w:pPr>
                    <w:jc w:val="center"/>
                  </w:pPr>
                  <w:r w:rsidRPr="00401038">
                    <w:rPr>
                      <w:color w:val="000000"/>
                    </w:rPr>
                    <w:t>Выбрать правильно вид мужской итальянской одежды, характерный для эпохи «ренессанс» в моде:</w:t>
                  </w:r>
                </w:p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45"/>
                    <w:gridCol w:w="693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котт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джуббоне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упелянд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жюстокор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pPr>
                    <w:ind w:firstLine="0"/>
                  </w:pPr>
                  <w:r w:rsidRPr="00401038">
                    <w:t>Ренессанс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t>«Цокколи» - это:</w:t>
                  </w:r>
                </w:p>
                <w:p w:rsidR="00E77779" w:rsidRPr="00401038" w:rsidRDefault="00E77779" w:rsidP="00CB2D7B">
                  <w:pPr>
                    <w:jc w:val="center"/>
                  </w:pP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61"/>
                    <w:gridCol w:w="677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итальянская прическа эпохи «ренессанс»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украшение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женская обувь итальянского «ренессанса»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вид женской одежды эпохи «ренессанс»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r w:rsidRPr="00401038">
                    <w:t>Стиль Ренессанс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E77779">
                  <w:pPr>
                    <w:jc w:val="center"/>
                  </w:pPr>
                  <w:r w:rsidRPr="00401038">
                    <w:rPr>
                      <w:color w:val="000000"/>
                    </w:rPr>
                    <w:t>Выбрать правильно вид женской испанской одежды, характерный для эпохи «ренессанс» в моде:</w:t>
                  </w:r>
                </w:p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37"/>
                    <w:gridCol w:w="701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хубон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вестидо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шоссы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пурпуэн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r w:rsidRPr="00401038">
                    <w:t>Стиль Ренессанс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t>«Горгера» - это :</w:t>
                  </w: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47"/>
                    <w:gridCol w:w="691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испанская юбка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прическа испанской дамы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испанский плоеный воротник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обувь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r w:rsidRPr="00401038">
                    <w:t>Стиль Барокко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t>«Рейнграв» -это:</w:t>
                  </w:r>
                </w:p>
                <w:p w:rsidR="00E77779" w:rsidRPr="00401038" w:rsidRDefault="00E77779" w:rsidP="00CB2D7B">
                  <w:pPr>
                    <w:jc w:val="center"/>
                  </w:pP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46"/>
                    <w:gridCol w:w="692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двойная юбка-штаны эпохи «барокко» в мужском костюме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lastRenderedPageBreak/>
                          <w:t>мужская обувь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название головного убора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плечевая одежда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r w:rsidRPr="00401038">
                    <w:lastRenderedPageBreak/>
                    <w:t>Стиль Барокко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t>Выбрать правильно вид мужской одежды, характерный для стиля «барокко» в моде:</w:t>
                  </w: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45"/>
                    <w:gridCol w:w="693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ропон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хубон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жюстокор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фрак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r w:rsidRPr="00401038">
                    <w:t>Стиль Барокко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t>«Кюлоты» это:</w:t>
                  </w: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42"/>
                    <w:gridCol w:w="696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мужская обувь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штаны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головной убор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плечевая одежда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r w:rsidRPr="00401038">
                    <w:t>Стиль Рококо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t>«Панье» - это:</w:t>
                  </w: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42"/>
                    <w:gridCol w:w="696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женское платье «рококо»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головной убор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каркас юбки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вид обуви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r w:rsidRPr="00401038">
                    <w:t>Стиль Классицизм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t>«Редингот» - это:</w:t>
                  </w: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45"/>
                    <w:gridCol w:w="693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костюм для верховой езды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вид головного убора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вид обуви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штаны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r w:rsidRPr="00401038">
                    <w:t>Стиль Ампир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t>Выбрать правильно характерную деталь женского костюма стиля «ампир»</w:t>
                  </w: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42"/>
                    <w:gridCol w:w="696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парик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шаль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каблук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изобилие декора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  <w:tr w:rsidR="00E77779" w:rsidRPr="00401038" w:rsidTr="00CB2D7B">
              <w:tc>
                <w:tcPr>
                  <w:tcW w:w="2018" w:type="dxa"/>
                  <w:shd w:val="clear" w:color="auto" w:fill="auto"/>
                </w:tcPr>
                <w:p w:rsidR="00E77779" w:rsidRPr="00401038" w:rsidRDefault="00E77779" w:rsidP="00CB2D7B">
                  <w:r w:rsidRPr="00401038">
                    <w:t>Стиль Бидермайер в моде</w:t>
                  </w:r>
                </w:p>
              </w:tc>
              <w:tc>
                <w:tcPr>
                  <w:tcW w:w="2839" w:type="dxa"/>
                  <w:shd w:val="clear" w:color="auto" w:fill="auto"/>
                </w:tcPr>
                <w:p w:rsidR="00E77779" w:rsidRPr="00401038" w:rsidRDefault="00E77779" w:rsidP="00CB2D7B">
                  <w:pPr>
                    <w:jc w:val="center"/>
                    <w:rPr>
                      <w:color w:val="000000"/>
                    </w:rPr>
                  </w:pPr>
                  <w:r w:rsidRPr="00401038">
                    <w:rPr>
                      <w:color w:val="000000"/>
                    </w:rPr>
                    <w:t>«Бидермайер»- стилевое направление в искусстве…</w:t>
                  </w:r>
                </w:p>
                <w:p w:rsidR="00E77779" w:rsidRPr="00401038" w:rsidRDefault="00E77779" w:rsidP="00CB2D7B"/>
              </w:tc>
              <w:tc>
                <w:tcPr>
                  <w:tcW w:w="4464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552"/>
                    <w:gridCol w:w="686"/>
                  </w:tblGrid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pPr>
                          <w:rPr>
                            <w:bCs/>
                          </w:rPr>
                        </w:pPr>
                        <w:r w:rsidRPr="00401038">
                          <w:rPr>
                            <w:bCs/>
                          </w:rPr>
                          <w:t>Австро-немецкого бюргерства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1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Франции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00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Англии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  <w:tr w:rsidR="00E77779" w:rsidRPr="00401038" w:rsidTr="00CB2D7B">
                    <w:trPr>
                      <w:trHeight w:val="319"/>
                    </w:trPr>
                    <w:tc>
                      <w:tcPr>
                        <w:tcW w:w="4659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Испании</w:t>
                        </w:r>
                      </w:p>
                    </w:tc>
                    <w:tc>
                      <w:tcPr>
                        <w:tcW w:w="866" w:type="dxa"/>
                        <w:shd w:val="clear" w:color="auto" w:fill="auto"/>
                      </w:tcPr>
                      <w:p w:rsidR="00E77779" w:rsidRPr="00401038" w:rsidRDefault="00E77779" w:rsidP="00CB2D7B">
                        <w:r w:rsidRPr="00401038">
                          <w:t>0</w:t>
                        </w:r>
                      </w:p>
                    </w:tc>
                  </w:tr>
                </w:tbl>
                <w:p w:rsidR="00E77779" w:rsidRPr="00401038" w:rsidRDefault="00E77779" w:rsidP="00CB2D7B"/>
              </w:tc>
            </w:tr>
          </w:tbl>
          <w:p w:rsidR="00D66161" w:rsidRPr="00D96194" w:rsidRDefault="00D66161" w:rsidP="00C65DF5"/>
        </w:tc>
      </w:tr>
      <w:tr w:rsidR="009C26BE" w:rsidRPr="00D96194" w:rsidTr="009C26BE">
        <w:tblPrEx>
          <w:jc w:val="center"/>
        </w:tblPrEx>
        <w:trPr>
          <w:gridAfter w:val="1"/>
          <w:wAfter w:w="57" w:type="pct"/>
          <w:trHeight w:val="148"/>
          <w:jc w:val="center"/>
        </w:trPr>
        <w:tc>
          <w:tcPr>
            <w:tcW w:w="580" w:type="pct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161" w:rsidRPr="00D96194" w:rsidRDefault="00D66161" w:rsidP="00C65DF5"/>
        </w:tc>
        <w:tc>
          <w:tcPr>
            <w:tcW w:w="1462" w:type="pct"/>
            <w:gridSpan w:val="2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161" w:rsidRPr="00D96194" w:rsidRDefault="00D66161" w:rsidP="00C65DF5">
            <w:pPr>
              <w:ind w:firstLine="34"/>
            </w:pPr>
          </w:p>
        </w:tc>
        <w:tc>
          <w:tcPr>
            <w:tcW w:w="290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161" w:rsidRPr="00D96194" w:rsidRDefault="00D66161" w:rsidP="00C65DF5"/>
        </w:tc>
      </w:tr>
      <w:tr w:rsidR="009C26BE" w:rsidRPr="00D96194" w:rsidTr="009C26BE">
        <w:tblPrEx>
          <w:jc w:val="center"/>
        </w:tblPrEx>
        <w:trPr>
          <w:gridAfter w:val="1"/>
          <w:wAfter w:w="57" w:type="pct"/>
          <w:trHeight w:val="739"/>
          <w:jc w:val="center"/>
        </w:trPr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161" w:rsidRPr="00D96194" w:rsidRDefault="00492FD1" w:rsidP="00C65DF5">
            <w:r w:rsidRPr="00D96194">
              <w:t>Уметь</w:t>
            </w:r>
          </w:p>
        </w:tc>
        <w:tc>
          <w:tcPr>
            <w:tcW w:w="1462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161" w:rsidRPr="00D96194" w:rsidRDefault="00492FD1" w:rsidP="00C65DF5">
            <w:pPr>
              <w:ind w:firstLine="34"/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</w:t>
            </w:r>
          </w:p>
        </w:tc>
        <w:tc>
          <w:tcPr>
            <w:tcW w:w="2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0829" w:rsidRDefault="00820829" w:rsidP="00820829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D66161" w:rsidRPr="00D96194" w:rsidRDefault="00D66161" w:rsidP="00C65DF5"/>
        </w:tc>
      </w:tr>
      <w:tr w:rsidR="00E77779" w:rsidRPr="00D96194" w:rsidTr="009C26BE">
        <w:tblPrEx>
          <w:jc w:val="center"/>
        </w:tblPrEx>
        <w:trPr>
          <w:gridAfter w:val="1"/>
          <w:wAfter w:w="57" w:type="pct"/>
          <w:trHeight w:val="739"/>
          <w:jc w:val="center"/>
        </w:trPr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161" w:rsidRPr="00D96194" w:rsidRDefault="00492FD1" w:rsidP="00C65DF5">
            <w:r w:rsidRPr="00D96194">
              <w:t>Владеть</w:t>
            </w:r>
          </w:p>
        </w:tc>
        <w:tc>
          <w:tcPr>
            <w:tcW w:w="1462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2FD1" w:rsidRDefault="00492FD1" w:rsidP="00492FD1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дизайн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 xml:space="preserve">-проекта на изделия легкой промышленности </w:t>
            </w:r>
          </w:p>
          <w:p w:rsidR="00492FD1" w:rsidRPr="00687053" w:rsidRDefault="00492FD1" w:rsidP="00492FD1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  <w:p w:rsidR="00D66161" w:rsidRPr="00D96194" w:rsidRDefault="00D66161" w:rsidP="00C65DF5">
            <w:pPr>
              <w:ind w:firstLine="34"/>
            </w:pPr>
          </w:p>
        </w:tc>
        <w:tc>
          <w:tcPr>
            <w:tcW w:w="2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0829" w:rsidRPr="00FB130E" w:rsidRDefault="00820829" w:rsidP="00820829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B130E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BC1957" w:rsidRPr="00C23C6E" w:rsidRDefault="00BC1957" w:rsidP="00BC1957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№1.-Провести маркетинговые исследования  по индивидуальному заданию</w:t>
            </w:r>
          </w:p>
          <w:p w:rsidR="00D66161" w:rsidRPr="00D96194" w:rsidRDefault="00D66161" w:rsidP="00C65DF5"/>
        </w:tc>
      </w:tr>
    </w:tbl>
    <w:p w:rsidR="004D084C" w:rsidRPr="00D96194" w:rsidRDefault="004D084C" w:rsidP="004D084C">
      <w:pPr>
        <w:rPr>
          <w:b/>
        </w:rPr>
        <w:sectPr w:rsidR="004D084C" w:rsidRPr="00D96194" w:rsidSect="009C26BE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4D084C" w:rsidRPr="00D96194" w:rsidRDefault="004D084C" w:rsidP="004D084C">
      <w:pPr>
        <w:rPr>
          <w:rFonts w:eastAsia="Calibri"/>
          <w:b/>
          <w:lang w:eastAsia="en-US"/>
        </w:rPr>
      </w:pPr>
    </w:p>
    <w:p w:rsidR="004D084C" w:rsidRPr="00D96194" w:rsidRDefault="004D084C" w:rsidP="004D084C">
      <w:pPr>
        <w:rPr>
          <w:rFonts w:eastAsia="Calibri"/>
          <w:b/>
          <w:lang w:eastAsia="en-US"/>
        </w:rPr>
      </w:pPr>
      <w:r w:rsidRPr="00D96194">
        <w:rPr>
          <w:rFonts w:eastAsia="Calibri"/>
          <w:b/>
          <w:lang w:eastAsia="en-US"/>
        </w:rPr>
        <w:t>б) Порядок проведения промежуточной аттестации, показатели и критерии оценивания</w:t>
      </w:r>
    </w:p>
    <w:p w:rsidR="004D084C" w:rsidRPr="00D96194" w:rsidRDefault="004D084C" w:rsidP="004D084C">
      <w:r w:rsidRPr="00D96194">
        <w:t>В процессе изучения дисциплины осуществляется текущий и итоговый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4D084C" w:rsidRPr="00D96194" w:rsidRDefault="004D084C" w:rsidP="004D084C">
      <w:r w:rsidRPr="00D96194">
        <w:t>Итоговый контроль по дисциплине осуществляется в конце семестра в форме экзамена.</w:t>
      </w:r>
    </w:p>
    <w:p w:rsidR="004D084C" w:rsidRPr="00D96194" w:rsidRDefault="004D084C" w:rsidP="004D084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96194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D96194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D96194">
        <w:t>(в соответствии с формируемыми компетенциями и планируемыми результатами обучения)</w:t>
      </w:r>
      <w:r w:rsidRPr="00D9619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4D084C" w:rsidRPr="00D96194" w:rsidRDefault="004D084C" w:rsidP="004D084C">
      <w:pPr>
        <w:tabs>
          <w:tab w:val="left" w:pos="5880"/>
        </w:tabs>
      </w:pPr>
      <w:r w:rsidRPr="00D96194">
        <w:t>Итоговой формой контроля является экзамен.</w:t>
      </w:r>
    </w:p>
    <w:p w:rsidR="004D084C" w:rsidRPr="00D96194" w:rsidRDefault="004D084C" w:rsidP="004D084C">
      <w:pPr>
        <w:tabs>
          <w:tab w:val="left" w:pos="851"/>
        </w:tabs>
        <w:ind w:left="708"/>
      </w:pPr>
      <w:r w:rsidRPr="00D96194">
        <w:t xml:space="preserve">– на оценку </w:t>
      </w:r>
      <w:r w:rsidRPr="00D96194">
        <w:rPr>
          <w:b/>
        </w:rPr>
        <w:t>«отлично»</w:t>
      </w:r>
      <w:r w:rsidRPr="00D96194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D084C" w:rsidRPr="00D96194" w:rsidRDefault="004D084C" w:rsidP="004D084C">
      <w:pPr>
        <w:tabs>
          <w:tab w:val="left" w:pos="851"/>
        </w:tabs>
        <w:ind w:left="708"/>
      </w:pPr>
      <w:r w:rsidRPr="00D96194">
        <w:t xml:space="preserve">- на оценку </w:t>
      </w:r>
      <w:r w:rsidRPr="00D96194">
        <w:rPr>
          <w:b/>
        </w:rPr>
        <w:t>«хорошо»</w:t>
      </w:r>
      <w:r w:rsidRPr="00D96194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D084C" w:rsidRPr="00D96194" w:rsidRDefault="004D084C" w:rsidP="004D084C">
      <w:pPr>
        <w:tabs>
          <w:tab w:val="left" w:pos="851"/>
        </w:tabs>
        <w:ind w:left="708"/>
      </w:pPr>
      <w:r w:rsidRPr="00D96194">
        <w:t xml:space="preserve">– на оценку </w:t>
      </w:r>
      <w:r w:rsidRPr="00D96194">
        <w:rPr>
          <w:b/>
        </w:rPr>
        <w:t>«удовлетворительно»</w:t>
      </w:r>
      <w:r w:rsidRPr="00D96194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4D084C" w:rsidRPr="00D96194" w:rsidRDefault="004D084C" w:rsidP="004D084C">
      <w:pPr>
        <w:tabs>
          <w:tab w:val="left" w:pos="851"/>
        </w:tabs>
        <w:ind w:left="708"/>
      </w:pPr>
      <w:r w:rsidRPr="00D96194">
        <w:t xml:space="preserve">– на оценку </w:t>
      </w:r>
      <w:r w:rsidRPr="00D96194">
        <w:rPr>
          <w:b/>
        </w:rPr>
        <w:t>«неудовлетворительно»</w:t>
      </w:r>
      <w:r w:rsidRPr="00D96194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084C" w:rsidRPr="00D96194" w:rsidRDefault="004D084C" w:rsidP="004D084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D9619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D084C" w:rsidRPr="00D96194" w:rsidRDefault="004D084C" w:rsidP="004D084C">
      <w:r w:rsidRPr="00D96194">
        <w:t>В процессе изучения дисциплины осуществляется текущий и периодический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4D084C" w:rsidRPr="00D96194" w:rsidRDefault="004D084C" w:rsidP="004D084C">
      <w:r w:rsidRPr="00D96194">
        <w:t>Периодический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практических  работ.</w:t>
      </w:r>
    </w:p>
    <w:p w:rsidR="004D084C" w:rsidRPr="00D96194" w:rsidRDefault="004D084C" w:rsidP="004D084C"/>
    <w:p w:rsidR="004D084C" w:rsidRPr="00D96194" w:rsidRDefault="004D084C" w:rsidP="004D084C">
      <w:r w:rsidRPr="00D96194">
        <w:t>Итоговый контроль по дисциплине осуществляется в конце семестра в форме зачета</w:t>
      </w:r>
    </w:p>
    <w:p w:rsidR="004D084C" w:rsidRPr="00D96194" w:rsidRDefault="004D084C" w:rsidP="004D084C">
      <w:pPr>
        <w:rPr>
          <w:i/>
          <w:iCs/>
        </w:rPr>
      </w:pPr>
      <w:r w:rsidRPr="00D96194">
        <w:rPr>
          <w:i/>
          <w:iCs/>
        </w:rPr>
        <w:t>1.Перечень контрольных вопросов к зачету:</w:t>
      </w:r>
    </w:p>
    <w:p w:rsidR="004D084C" w:rsidRPr="00D96194" w:rsidRDefault="004D084C" w:rsidP="004D084C">
      <w:pPr>
        <w:rPr>
          <w:i/>
          <w:iCs/>
        </w:rPr>
      </w:pPr>
    </w:p>
    <w:p w:rsidR="004D084C" w:rsidRPr="00D96194" w:rsidRDefault="004D084C" w:rsidP="004D084C">
      <w:r w:rsidRPr="00D96194">
        <w:t>1.Дать определение «портфолио»</w:t>
      </w:r>
    </w:p>
    <w:p w:rsidR="004D084C" w:rsidRPr="00D96194" w:rsidRDefault="004D084C" w:rsidP="004D084C">
      <w:r w:rsidRPr="00D96194">
        <w:t>2.Примерная структура «портфолио»</w:t>
      </w:r>
    </w:p>
    <w:p w:rsidR="004D084C" w:rsidRPr="00D96194" w:rsidRDefault="004D084C" w:rsidP="004D084C">
      <w:r w:rsidRPr="00D96194">
        <w:t>3.Основная цель и задачи «портфолио»</w:t>
      </w:r>
    </w:p>
    <w:p w:rsidR="004D084C" w:rsidRPr="00D96194" w:rsidRDefault="004D084C" w:rsidP="004D084C">
      <w:r w:rsidRPr="00D96194">
        <w:t>4. «Портфолио карьерного продвижения» - его предназначение</w:t>
      </w:r>
    </w:p>
    <w:p w:rsidR="004D084C" w:rsidRPr="00D96194" w:rsidRDefault="004D084C" w:rsidP="004D084C">
      <w:r w:rsidRPr="00D96194">
        <w:t>5. Характеристика разделов «портфолио»</w:t>
      </w:r>
    </w:p>
    <w:p w:rsidR="004D084C" w:rsidRPr="00D96194" w:rsidRDefault="004D084C" w:rsidP="004D084C">
      <w:r w:rsidRPr="00D96194">
        <w:t>6. Понятие, виды «портфолио»</w:t>
      </w:r>
    </w:p>
    <w:p w:rsidR="004D084C" w:rsidRPr="00D96194" w:rsidRDefault="004D084C" w:rsidP="004D084C">
      <w:pPr>
        <w:rPr>
          <w:bCs/>
          <w:color w:val="000000"/>
        </w:rPr>
      </w:pPr>
      <w:r w:rsidRPr="00D96194">
        <w:t xml:space="preserve">7. Функции «портфолио»8. </w:t>
      </w:r>
      <w:r w:rsidRPr="00D96194">
        <w:rPr>
          <w:bCs/>
          <w:color w:val="000000"/>
        </w:rPr>
        <w:t xml:space="preserve">Каких наиболее часто допускаемых ошибок следует избежать при составлении своего резюме и портфолио? </w:t>
      </w:r>
    </w:p>
    <w:p w:rsidR="004D084C" w:rsidRPr="00D96194" w:rsidRDefault="004D084C" w:rsidP="004D084C">
      <w:pPr>
        <w:rPr>
          <w:bCs/>
          <w:color w:val="000000"/>
        </w:rPr>
      </w:pPr>
      <w:r w:rsidRPr="00D96194">
        <w:rPr>
          <w:bCs/>
          <w:color w:val="000000"/>
        </w:rPr>
        <w:t>9. Стандартная форма резюме (структура)</w:t>
      </w:r>
    </w:p>
    <w:p w:rsidR="004D084C" w:rsidRPr="00D96194" w:rsidRDefault="004D084C" w:rsidP="004D084C">
      <w:r w:rsidRPr="00D96194">
        <w:rPr>
          <w:bCs/>
          <w:color w:val="000000"/>
        </w:rPr>
        <w:lastRenderedPageBreak/>
        <w:t>10.В чем</w:t>
      </w:r>
      <w:r w:rsidRPr="00D96194">
        <w:rPr>
          <w:color w:val="000000"/>
        </w:rPr>
        <w:t>  разница между портфолио и резюме</w:t>
      </w:r>
    </w:p>
    <w:p w:rsidR="004D084C" w:rsidRPr="00D96194" w:rsidRDefault="004D084C" w:rsidP="004D084C"/>
    <w:p w:rsidR="004D084C" w:rsidRPr="00D96194" w:rsidRDefault="004D084C" w:rsidP="004D084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96194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D96194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D96194">
        <w:t>(в соответствии с формируемыми компетенциями и планируемыми результатами обучения)</w:t>
      </w:r>
      <w:r w:rsidRPr="00D9619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4D084C" w:rsidRPr="00D96194" w:rsidRDefault="004D084C" w:rsidP="004D084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D084C" w:rsidRPr="00D96194" w:rsidRDefault="004D084C" w:rsidP="004D084C">
      <w:pPr>
        <w:tabs>
          <w:tab w:val="left" w:pos="851"/>
        </w:tabs>
        <w:rPr>
          <w:i/>
        </w:rPr>
      </w:pPr>
      <w:r w:rsidRPr="00D96194">
        <w:rPr>
          <w:i/>
        </w:rPr>
        <w:t>– зачтено</w:t>
      </w:r>
    </w:p>
    <w:p w:rsidR="004D084C" w:rsidRPr="00D96194" w:rsidRDefault="004D084C" w:rsidP="004D084C">
      <w:pPr>
        <w:tabs>
          <w:tab w:val="left" w:pos="851"/>
        </w:tabs>
        <w:rPr>
          <w:i/>
        </w:rPr>
      </w:pPr>
      <w:r w:rsidRPr="00D96194">
        <w:rPr>
          <w:i/>
        </w:rPr>
        <w:t>–не зачтено</w:t>
      </w:r>
    </w:p>
    <w:p w:rsidR="004D084C" w:rsidRPr="00D96194" w:rsidRDefault="004D084C" w:rsidP="004D084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96194">
        <w:rPr>
          <w:rStyle w:val="FontStyle32"/>
          <w:spacing w:val="-4"/>
          <w:sz w:val="24"/>
          <w:szCs w:val="24"/>
        </w:rPr>
        <w:t xml:space="preserve">8 </w:t>
      </w:r>
      <w:r w:rsidRPr="00D9619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D084C" w:rsidRPr="00D96194" w:rsidRDefault="004D084C" w:rsidP="004D084C">
      <w:pPr>
        <w:pStyle w:val="Style10"/>
        <w:widowControl/>
        <w:rPr>
          <w:rStyle w:val="FontStyle22"/>
          <w:sz w:val="24"/>
          <w:szCs w:val="24"/>
        </w:rPr>
      </w:pPr>
      <w:r w:rsidRPr="00D96194">
        <w:rPr>
          <w:rStyle w:val="FontStyle18"/>
          <w:sz w:val="24"/>
          <w:szCs w:val="24"/>
        </w:rPr>
        <w:t xml:space="preserve">а) Основная </w:t>
      </w:r>
      <w:r w:rsidRPr="00D96194">
        <w:rPr>
          <w:rStyle w:val="FontStyle22"/>
          <w:sz w:val="24"/>
          <w:szCs w:val="24"/>
        </w:rPr>
        <w:t xml:space="preserve">литература: </w:t>
      </w:r>
    </w:p>
    <w:p w:rsidR="004D084C" w:rsidRPr="00D96194" w:rsidRDefault="004D084C" w:rsidP="004D084C">
      <w:r w:rsidRPr="00D96194">
        <w:t>1. История культуры: от Возрождения до модерна: Учебное пособие / Н.С. Креленко. - М.: НИЦ ИНФРА-М, 2014. - 320 с.: 60x90 1/16. - (Высшее образование: Бакалавриат). (переплет) ISBN 978-5-16-006591-5, 500 экз.</w:t>
      </w:r>
    </w:p>
    <w:p w:rsidR="004D084C" w:rsidRPr="00D96194" w:rsidRDefault="004D084C" w:rsidP="004D084C">
      <w:r w:rsidRPr="00D96194">
        <w:t>2. Технология швейных изделий: История моды мужских костюмов и особен. процес..: Учеб. пос. / П.Н.Умняков, Н.В.Соколов и др.; Под общ. ред. П.Н.Умнякова - М.: Форум: НИЦ ИНФРА-М, 2014 - 264 с.: 60x90 1/16. - (ВО). (п) ISBN 978-5-91134-684-3, 400 экз.</w:t>
      </w:r>
    </w:p>
    <w:p w:rsidR="004D084C" w:rsidRDefault="004D084C" w:rsidP="004D084C">
      <w:pPr>
        <w:pStyle w:val="Style10"/>
        <w:widowControl/>
        <w:rPr>
          <w:rStyle w:val="FontStyle22"/>
          <w:sz w:val="24"/>
          <w:szCs w:val="24"/>
        </w:rPr>
      </w:pPr>
      <w:r w:rsidRPr="00D96194">
        <w:rPr>
          <w:rStyle w:val="FontStyle22"/>
          <w:sz w:val="24"/>
          <w:szCs w:val="24"/>
        </w:rPr>
        <w:t xml:space="preserve">б) Дополнительная литература: </w:t>
      </w:r>
    </w:p>
    <w:p w:rsidR="00941C27" w:rsidRDefault="00941C27" w:rsidP="00941C27">
      <w:pPr>
        <w:tabs>
          <w:tab w:val="num" w:pos="426"/>
        </w:tabs>
        <w:ind w:firstLine="0"/>
      </w:pPr>
      <w:r>
        <w:t xml:space="preserve">    1.</w:t>
      </w:r>
      <w:r>
        <w:tab/>
      </w:r>
      <w:r w:rsidRPr="001D373D">
        <w:t>Титова С.А., Лымарева Ю.В. Художественное оформление швейных изделий: [Электронный ресурс] : учебно-методическое пособие /Юлия Владимировна Лымарева, Светлана Александровна Титова; ФГБОУ ВО</w:t>
      </w:r>
      <w:r>
        <w:t xml:space="preserve"> </w:t>
      </w:r>
      <w:r w:rsidRPr="001D373D">
        <w:t>«Магнитогорский государственный технический университет им. Г.И. Носова». – Электрон.текстовые дан. (53,3 Мб). – Магнитогорск : ФГБОУ ВО «МГТУ», 2017. – 1 электрон.опт. диск (CDR).– Систем.требования : IBM PC, любой, более l GHz ; 512 Мб RAM ; 10 Мб HDD ; МS Windows XP и выше ; AdobeReader 8.0 и выше ; CD/DVD-ROM дисковод ; мышь. – Загл. с титул. экрана.. № гос. регистрации ЭИ</w:t>
      </w:r>
    </w:p>
    <w:p w:rsidR="00941C27" w:rsidRPr="001932B9" w:rsidRDefault="00941C27" w:rsidP="00941C27">
      <w:pPr>
        <w:widowControl/>
        <w:autoSpaceDE/>
        <w:autoSpaceDN/>
        <w:adjustRightInd/>
        <w:ind w:firstLine="360"/>
      </w:pPr>
      <w:r>
        <w:t>2.</w:t>
      </w:r>
      <w:r>
        <w:tab/>
      </w:r>
      <w:r w:rsidRPr="001932B9">
        <w:rPr>
          <w:spacing w:val="-6"/>
        </w:rPr>
        <w:t>Ильяшева Е.В.</w:t>
      </w:r>
      <w:r w:rsidRPr="001932B9">
        <w:rPr>
          <w:bCs/>
        </w:rPr>
        <w:t xml:space="preserve"> История костюма советского периода </w:t>
      </w:r>
      <w:r w:rsidRPr="001932B9">
        <w:t>[Электронный ресурс]: учебно-методическое пособие/</w:t>
      </w:r>
      <w:r w:rsidRPr="001932B9">
        <w:rPr>
          <w:spacing w:val="-6"/>
        </w:rPr>
        <w:t xml:space="preserve"> Е.В. Ильяшева </w:t>
      </w:r>
      <w:r w:rsidRPr="001932B9">
        <w:t>– Магнитогорск: ФГБОУ ВО «Магнитогорский государственный технический университет им. Г.И. Носова»,</w:t>
      </w:r>
      <w:r w:rsidRPr="00EC3F0E">
        <w:t xml:space="preserve"> </w:t>
      </w:r>
      <w:r w:rsidRPr="001932B9">
        <w:t>М.:ФГУПНТЦ «Информрегистр». 2016, № гос. рег. 0321603080</w:t>
      </w:r>
      <w:r w:rsidRPr="001932B9">
        <w:rPr>
          <w:spacing w:val="-6"/>
        </w:rPr>
        <w:t xml:space="preserve"> Дата регистрации:</w:t>
      </w:r>
      <w:r w:rsidRPr="00412ACE">
        <w:rPr>
          <w:spacing w:val="-6"/>
        </w:rPr>
        <w:t>19.07.2017.</w:t>
      </w:r>
      <w:r w:rsidRPr="00B3203D">
        <w:t xml:space="preserve"> </w:t>
      </w:r>
    </w:p>
    <w:p w:rsidR="00941C27" w:rsidRPr="00AE5AAB" w:rsidRDefault="00941C27" w:rsidP="00941C27">
      <w:pPr>
        <w:ind w:firstLine="360"/>
      </w:pPr>
      <w:r>
        <w:rPr>
          <w:spacing w:val="-6"/>
        </w:rPr>
        <w:t>3.</w:t>
      </w:r>
      <w:r w:rsidRPr="00AE5AAB">
        <w:rPr>
          <w:spacing w:val="-6"/>
        </w:rPr>
        <w:t xml:space="preserve">   Ильяшева Е.В.</w:t>
      </w:r>
      <w:r w:rsidRPr="00AE5AAB">
        <w:t xml:space="preserve"> Влияние внешнего образа потребителя на форму и конструкцию одежды [Электронный ресурс]: учебно-наглядное пособие/</w:t>
      </w:r>
      <w:r w:rsidRPr="00AE5AAB">
        <w:rPr>
          <w:spacing w:val="-6"/>
        </w:rPr>
        <w:t xml:space="preserve"> Е.В. Ильяшева </w:t>
      </w:r>
      <w:r w:rsidRPr="00AE5AAB">
        <w:t>– Магнитогорск: МГТУ, 2017. – 248 с.</w:t>
      </w:r>
      <w:r w:rsidRPr="00AE5AAB">
        <w:rPr>
          <w:color w:val="FF0000"/>
        </w:rPr>
        <w:t xml:space="preserve"> </w:t>
      </w:r>
      <w:r w:rsidRPr="00AE5AAB">
        <w:rPr>
          <w:spacing w:val="-6"/>
        </w:rPr>
        <w:t xml:space="preserve">№ </w:t>
      </w:r>
      <w:r w:rsidRPr="00AE5AAB">
        <w:rPr>
          <w:i/>
          <w:spacing w:val="-6"/>
        </w:rPr>
        <w:t xml:space="preserve"> </w:t>
      </w:r>
      <w:r w:rsidRPr="00AE5AAB">
        <w:rPr>
          <w:spacing w:val="-6"/>
        </w:rPr>
        <w:t>гос регистрации: 0321701954</w:t>
      </w:r>
      <w:r w:rsidRPr="00AE5AAB">
        <w:rPr>
          <w:color w:val="FF0000"/>
        </w:rPr>
        <w:t xml:space="preserve">. </w:t>
      </w:r>
      <w:r w:rsidRPr="00AE5AAB">
        <w:rPr>
          <w:spacing w:val="-6"/>
        </w:rPr>
        <w:t>Дата регистрации:19.07.2017.</w:t>
      </w:r>
    </w:p>
    <w:p w:rsidR="004D084C" w:rsidRPr="00D96194" w:rsidRDefault="00941C27" w:rsidP="004D084C">
      <w:pPr>
        <w:jc w:val="left"/>
      </w:pPr>
      <w:r>
        <w:t>4</w:t>
      </w:r>
      <w:r w:rsidR="004D084C" w:rsidRPr="00D96194">
        <w:t>. Материалы для отделки одежды: Учебное пособие / Н.Г. Бессонова, Б.А. Бузов. - М.: ИД ФОРУМ: НИЦ Инфра-М, 2013. - 144 с.: ил.; 60x90 1/16. - (Высшее образование). (обложка) ISBN 978-5-8199-0532-6, 500 экз.</w:t>
      </w:r>
    </w:p>
    <w:p w:rsidR="004D084C" w:rsidRPr="00D96194" w:rsidRDefault="00941C27" w:rsidP="004D084C">
      <w:pPr>
        <w:jc w:val="left"/>
      </w:pPr>
      <w:r>
        <w:t>5</w:t>
      </w:r>
      <w:r w:rsidR="004D084C" w:rsidRPr="00D96194">
        <w:t>. Маркова, А. Н. Культурология. История мировой культуры [Электронный ресурс] : Учебник для вузов / А. Н. Маркова; под ред. проф. А. Н. Марковой.- 2-е изд., стереотип. - М. : ЮНИТИ-ДАНА, 2012. - 600 с. : ил. цв. - (Серия «Cogito ergo sum»). - ISBN 978-5-238-01377-0.</w:t>
      </w:r>
    </w:p>
    <w:p w:rsidR="004D084C" w:rsidRPr="00D96194" w:rsidRDefault="00941C27" w:rsidP="004D084C">
      <w:pPr>
        <w:jc w:val="left"/>
      </w:pPr>
      <w:r>
        <w:t>6</w:t>
      </w:r>
      <w:r w:rsidR="004D084C" w:rsidRPr="00D96194">
        <w:t>.</w:t>
      </w:r>
      <w:r w:rsidR="004D084C" w:rsidRPr="00D96194">
        <w:rPr>
          <w:bCs/>
        </w:rPr>
        <w:t>Попова, С. Н.</w:t>
      </w:r>
      <w:r w:rsidR="004D084C" w:rsidRPr="00D96194">
        <w:t xml:space="preserve">    История моды, костюма и стиля : большая ил. энцикл. - М. : АСТ [и др.], 2009. - 271 с. </w:t>
      </w:r>
      <w:r w:rsidR="004D084C" w:rsidRPr="00D96194">
        <w:rPr>
          <w:i/>
          <w:iCs/>
        </w:rPr>
        <w:t>Кол-во экземпляров: 1</w:t>
      </w:r>
    </w:p>
    <w:p w:rsidR="004D084C" w:rsidRPr="00D96194" w:rsidRDefault="00941C27" w:rsidP="004D084C">
      <w:pPr>
        <w:jc w:val="left"/>
      </w:pPr>
      <w:r>
        <w:rPr>
          <w:bCs/>
        </w:rPr>
        <w:t>7</w:t>
      </w:r>
      <w:r w:rsidR="004D084C" w:rsidRPr="00D96194">
        <w:rPr>
          <w:bCs/>
        </w:rPr>
        <w:t>.Маккензи, М.</w:t>
      </w:r>
      <w:r w:rsidR="004D084C" w:rsidRPr="00D96194">
        <w:t xml:space="preserve">    Мода. Путеводитель по стилям - М. : Кладезь-Букс, 2010. - 158 с. </w:t>
      </w:r>
      <w:r w:rsidR="004D084C" w:rsidRPr="00D96194">
        <w:br/>
      </w:r>
      <w:r w:rsidR="004D084C" w:rsidRPr="00D96194">
        <w:rPr>
          <w:i/>
          <w:iCs/>
        </w:rPr>
        <w:t>Кол-во экземпляров: 1</w:t>
      </w:r>
    </w:p>
    <w:p w:rsidR="004D084C" w:rsidRDefault="00941C27" w:rsidP="004D084C">
      <w:pPr>
        <w:jc w:val="left"/>
        <w:rPr>
          <w:i/>
          <w:iCs/>
        </w:rPr>
      </w:pPr>
      <w:r>
        <w:t>8</w:t>
      </w:r>
      <w:r w:rsidR="004D084C" w:rsidRPr="00D96194">
        <w:t>.</w:t>
      </w:r>
      <w:r w:rsidR="004D084C" w:rsidRPr="00D96194">
        <w:rPr>
          <w:bCs/>
        </w:rPr>
        <w:t>Мода и модельеры</w:t>
      </w:r>
      <w:r w:rsidR="004D084C" w:rsidRPr="00D96194">
        <w:rPr>
          <w:b/>
          <w:bCs/>
        </w:rPr>
        <w:t xml:space="preserve"> </w:t>
      </w:r>
      <w:r w:rsidR="004D084C" w:rsidRPr="00D96194">
        <w:t xml:space="preserve">   / Шинкарук М. - М. : Мир энцикл Аванта+ [и др.], 2010. - 183 с. - (Самы красивые и знаменитые) </w:t>
      </w:r>
      <w:r w:rsidR="004D084C" w:rsidRPr="00D96194">
        <w:rPr>
          <w:i/>
          <w:iCs/>
        </w:rPr>
        <w:t>Кол-во экземпляров: 2</w:t>
      </w:r>
    </w:p>
    <w:p w:rsidR="00044D58" w:rsidRDefault="00044D58" w:rsidP="004D084C">
      <w:pPr>
        <w:jc w:val="left"/>
        <w:rPr>
          <w:i/>
          <w:iCs/>
        </w:rPr>
      </w:pPr>
    </w:p>
    <w:p w:rsidR="00941C27" w:rsidRPr="00941C27" w:rsidRDefault="00941C27" w:rsidP="00941C2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941C27">
        <w:rPr>
          <w:rStyle w:val="FontStyle15"/>
          <w:spacing w:val="40"/>
          <w:sz w:val="24"/>
          <w:szCs w:val="24"/>
        </w:rPr>
        <w:t>в)</w:t>
      </w:r>
      <w:r w:rsidRPr="00941C27">
        <w:rPr>
          <w:rStyle w:val="FontStyle15"/>
          <w:sz w:val="24"/>
          <w:szCs w:val="24"/>
        </w:rPr>
        <w:t xml:space="preserve"> </w:t>
      </w:r>
      <w:r w:rsidRPr="00941C2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41C27" w:rsidRPr="00941C27" w:rsidRDefault="00941C27" w:rsidP="004D084C">
      <w:pPr>
        <w:jc w:val="left"/>
        <w:rPr>
          <w:i/>
          <w:iCs/>
        </w:rPr>
      </w:pPr>
      <w:r w:rsidRPr="00941C27">
        <w:rPr>
          <w:rStyle w:val="FontStyle21"/>
          <w:sz w:val="24"/>
          <w:szCs w:val="24"/>
        </w:rPr>
        <w:t>1</w:t>
      </w:r>
      <w:r w:rsidRPr="00941C27">
        <w:rPr>
          <w:rStyle w:val="FontStyle21"/>
          <w:i/>
          <w:sz w:val="24"/>
          <w:szCs w:val="24"/>
        </w:rPr>
        <w:t xml:space="preserve">. </w:t>
      </w:r>
      <w:r w:rsidRPr="00941C27">
        <w:rPr>
          <w:color w:val="000000" w:themeColor="text1"/>
        </w:rPr>
        <w:t xml:space="preserve">Титова С.А. </w:t>
      </w:r>
      <w:r w:rsidRPr="00941C27">
        <w:rPr>
          <w:rFonts w:eastAsia="Calibri"/>
        </w:rPr>
        <w:t>Особенности работы над созданием творческой коллекции костюмов в рамках учебного процесса : метод. рекомендации/.- Магнитогорск: МаГУ,2013. – 24с</w:t>
      </w:r>
    </w:p>
    <w:p w:rsidR="004D084C" w:rsidRPr="00D96194" w:rsidRDefault="004D084C" w:rsidP="004D084C">
      <w:pPr>
        <w:pStyle w:val="Style10"/>
        <w:widowControl/>
        <w:rPr>
          <w:rStyle w:val="FontStyle22"/>
          <w:b/>
          <w:sz w:val="24"/>
          <w:szCs w:val="24"/>
        </w:rPr>
      </w:pPr>
    </w:p>
    <w:p w:rsidR="004D084C" w:rsidRPr="00D96194" w:rsidRDefault="004D084C" w:rsidP="004D084C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D96194">
        <w:rPr>
          <w:rStyle w:val="FontStyle15"/>
          <w:spacing w:val="40"/>
          <w:sz w:val="24"/>
          <w:szCs w:val="24"/>
        </w:rPr>
        <w:t>г)</w:t>
      </w:r>
      <w:r w:rsidRPr="00D96194">
        <w:rPr>
          <w:rStyle w:val="FontStyle15"/>
          <w:sz w:val="24"/>
          <w:szCs w:val="24"/>
        </w:rPr>
        <w:t xml:space="preserve"> </w:t>
      </w:r>
      <w:r w:rsidRPr="00D9619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96194">
        <w:rPr>
          <w:rStyle w:val="FontStyle15"/>
          <w:spacing w:val="40"/>
          <w:sz w:val="24"/>
          <w:szCs w:val="24"/>
        </w:rPr>
        <w:t>и</w:t>
      </w:r>
      <w:r w:rsidRPr="00D96194">
        <w:rPr>
          <w:rStyle w:val="FontStyle15"/>
          <w:sz w:val="24"/>
          <w:szCs w:val="24"/>
        </w:rPr>
        <w:t xml:space="preserve"> </w:t>
      </w:r>
      <w:r w:rsidRPr="00D96194">
        <w:rPr>
          <w:rStyle w:val="FontStyle21"/>
          <w:b/>
          <w:sz w:val="24"/>
          <w:szCs w:val="24"/>
        </w:rPr>
        <w:t xml:space="preserve">Интернет-ресурсы: </w:t>
      </w:r>
    </w:p>
    <w:p w:rsidR="004D084C" w:rsidRPr="00D96194" w:rsidRDefault="004D084C" w:rsidP="004D084C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4D084C" w:rsidRPr="00D96194" w:rsidTr="00C65DF5">
        <w:tc>
          <w:tcPr>
            <w:tcW w:w="2463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4D084C" w:rsidRPr="00D96194" w:rsidTr="00C65DF5">
        <w:tc>
          <w:tcPr>
            <w:tcW w:w="2463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D96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6194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D961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4D084C" w:rsidRPr="00D96194" w:rsidTr="00C65DF5">
        <w:tc>
          <w:tcPr>
            <w:tcW w:w="2463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194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4D084C" w:rsidRPr="00D96194" w:rsidTr="00C65DF5">
        <w:tc>
          <w:tcPr>
            <w:tcW w:w="2463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194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1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D96194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D961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96194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4D084C" w:rsidRPr="00D96194" w:rsidTr="00C65DF5">
        <w:tc>
          <w:tcPr>
            <w:tcW w:w="2463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D96194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4D084C" w:rsidRPr="00D96194" w:rsidRDefault="004D084C" w:rsidP="00C65DF5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4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D96194">
        <w:rPr>
          <w:rFonts w:ascii="Times New Roman" w:hAnsi="Times New Roman"/>
          <w:sz w:val="24"/>
          <w:szCs w:val="24"/>
          <w:lang w:val="en-US"/>
        </w:rPr>
        <w:t>polpred</w:t>
      </w:r>
      <w:r w:rsidRPr="00D96194">
        <w:rPr>
          <w:rFonts w:ascii="Times New Roman" w:hAnsi="Times New Roman"/>
          <w:sz w:val="24"/>
          <w:szCs w:val="24"/>
        </w:rPr>
        <w:t>.</w:t>
      </w:r>
      <w:r w:rsidRPr="00D96194">
        <w:rPr>
          <w:rFonts w:ascii="Times New Roman" w:hAnsi="Times New Roman"/>
          <w:sz w:val="24"/>
          <w:szCs w:val="24"/>
          <w:lang w:val="en-US"/>
        </w:rPr>
        <w:t>com</w:t>
      </w:r>
      <w:r w:rsidRPr="00D96194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D96194">
        <w:rPr>
          <w:rFonts w:ascii="Times New Roman" w:hAnsi="Times New Roman"/>
          <w:sz w:val="24"/>
          <w:szCs w:val="24"/>
          <w:lang w:val="en-US"/>
        </w:rPr>
        <w:t>URL</w:t>
      </w:r>
      <w:r w:rsidRPr="00D96194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education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polpred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com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D96194">
        <w:rPr>
          <w:rFonts w:ascii="Times New Roman" w:hAnsi="Times New Roman"/>
          <w:sz w:val="24"/>
          <w:szCs w:val="24"/>
        </w:rPr>
        <w:t>.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D96194">
        <w:rPr>
          <w:rFonts w:ascii="Times New Roman" w:hAnsi="Times New Roman"/>
          <w:sz w:val="24"/>
          <w:szCs w:val="24"/>
          <w:lang w:val="en-US"/>
        </w:rPr>
        <w:t>URL</w:t>
      </w:r>
      <w:r w:rsidRPr="00D96194"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elibrary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/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project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_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risc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D96194">
        <w:rPr>
          <w:rFonts w:ascii="Times New Roman" w:hAnsi="Times New Roman"/>
          <w:sz w:val="24"/>
          <w:szCs w:val="24"/>
        </w:rPr>
        <w:t>.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D96194">
        <w:rPr>
          <w:rFonts w:ascii="Times New Roman" w:hAnsi="Times New Roman"/>
          <w:sz w:val="24"/>
          <w:szCs w:val="24"/>
          <w:lang w:val="en-US"/>
        </w:rPr>
        <w:t>Google</w:t>
      </w:r>
      <w:r w:rsidRPr="00D96194">
        <w:rPr>
          <w:rFonts w:ascii="Times New Roman" w:hAnsi="Times New Roman"/>
          <w:sz w:val="24"/>
          <w:szCs w:val="24"/>
        </w:rPr>
        <w:t xml:space="preserve"> (</w:t>
      </w:r>
      <w:r w:rsidRPr="00D96194">
        <w:rPr>
          <w:rFonts w:ascii="Times New Roman" w:hAnsi="Times New Roman"/>
          <w:sz w:val="24"/>
          <w:szCs w:val="24"/>
          <w:lang w:val="en-US"/>
        </w:rPr>
        <w:t>Google</w:t>
      </w:r>
      <w:r w:rsidRPr="00D96194">
        <w:rPr>
          <w:rFonts w:ascii="Times New Roman" w:hAnsi="Times New Roman"/>
          <w:sz w:val="24"/>
          <w:szCs w:val="24"/>
        </w:rPr>
        <w:t xml:space="preserve"> </w:t>
      </w:r>
      <w:r w:rsidRPr="00D96194">
        <w:rPr>
          <w:rFonts w:ascii="Times New Roman" w:hAnsi="Times New Roman"/>
          <w:sz w:val="24"/>
          <w:szCs w:val="24"/>
          <w:lang w:val="en-US"/>
        </w:rPr>
        <w:t>Scholar</w:t>
      </w:r>
      <w:r w:rsidRPr="00D96194">
        <w:rPr>
          <w:rFonts w:ascii="Times New Roman" w:hAnsi="Times New Roman"/>
          <w:sz w:val="24"/>
          <w:szCs w:val="24"/>
        </w:rPr>
        <w:t xml:space="preserve">). - </w:t>
      </w:r>
      <w:r w:rsidRPr="00D96194">
        <w:rPr>
          <w:rFonts w:ascii="Times New Roman" w:hAnsi="Times New Roman"/>
          <w:sz w:val="24"/>
          <w:szCs w:val="24"/>
          <w:lang w:val="en-US"/>
        </w:rPr>
        <w:t>URL</w:t>
      </w:r>
      <w:r w:rsidRPr="00D96194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scholar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google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D96194">
        <w:rPr>
          <w:rFonts w:ascii="Times New Roman" w:hAnsi="Times New Roman"/>
          <w:sz w:val="24"/>
          <w:szCs w:val="24"/>
        </w:rPr>
        <w:t>.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D96194">
        <w:rPr>
          <w:rFonts w:ascii="Times New Roman" w:hAnsi="Times New Roman"/>
          <w:sz w:val="24"/>
          <w:szCs w:val="24"/>
          <w:lang w:val="en-US"/>
        </w:rPr>
        <w:t>URL</w:t>
      </w:r>
      <w:r w:rsidRPr="00D96194">
        <w:rPr>
          <w:rFonts w:ascii="Times New Roman" w:hAnsi="Times New Roman"/>
          <w:sz w:val="24"/>
          <w:szCs w:val="24"/>
        </w:rPr>
        <w:t xml:space="preserve">: </w:t>
      </w:r>
      <w:hyperlink r:id="rId16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window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edu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D96194">
        <w:rPr>
          <w:rFonts w:ascii="Times New Roman" w:hAnsi="Times New Roman"/>
          <w:sz w:val="24"/>
          <w:szCs w:val="24"/>
        </w:rPr>
        <w:t>.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7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www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1.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fips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D96194">
        <w:rPr>
          <w:rFonts w:ascii="Times New Roman" w:hAnsi="Times New Roman"/>
          <w:sz w:val="24"/>
          <w:szCs w:val="24"/>
        </w:rPr>
        <w:t>.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D96194">
        <w:rPr>
          <w:rFonts w:ascii="Times New Roman" w:hAnsi="Times New Roman"/>
          <w:sz w:val="24"/>
          <w:szCs w:val="24"/>
          <w:lang w:val="en-US"/>
        </w:rPr>
        <w:t>URL</w:t>
      </w:r>
      <w:r w:rsidRPr="00D96194">
        <w:rPr>
          <w:rFonts w:ascii="Times New Roman" w:hAnsi="Times New Roman"/>
          <w:sz w:val="24"/>
          <w:szCs w:val="24"/>
        </w:rPr>
        <w:t xml:space="preserve"> - </w:t>
      </w:r>
      <w:hyperlink r:id="rId18" w:history="1">
        <w:r w:rsidRPr="00D96194">
          <w:rPr>
            <w:rStyle w:val="aa"/>
            <w:rFonts w:ascii="Times New Roman" w:hAnsi="Times New Roman"/>
            <w:sz w:val="24"/>
            <w:szCs w:val="24"/>
          </w:rPr>
          <w:t>http</w:t>
        </w:r>
      </w:hyperlink>
      <w:hyperlink r:id="rId19" w:history="1">
        <w:r w:rsidRPr="00D96194">
          <w:rPr>
            <w:rStyle w:val="aa"/>
            <w:rFonts w:ascii="Times New Roman" w:hAnsi="Times New Roman"/>
            <w:sz w:val="24"/>
            <w:szCs w:val="24"/>
          </w:rPr>
          <w:t>://www.</w:t>
        </w:r>
      </w:hyperlink>
      <w:hyperlink r:id="rId20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1" w:history="1"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</w:hyperlink>
      <w:hyperlink r:id="rId22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3" w:history="1">
        <w:r w:rsidRPr="00D96194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D96194">
        <w:rPr>
          <w:rFonts w:ascii="Times New Roman" w:hAnsi="Times New Roman"/>
          <w:sz w:val="24"/>
          <w:szCs w:val="24"/>
        </w:rPr>
        <w:t>.</w:t>
      </w:r>
      <w:r w:rsidRPr="00D96194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D96194">
        <w:rPr>
          <w:rFonts w:ascii="Times New Roman" w:hAnsi="Times New Roman"/>
          <w:sz w:val="24"/>
          <w:szCs w:val="24"/>
          <w:lang w:val="en-US"/>
        </w:rPr>
        <w:t>URL</w:t>
      </w:r>
      <w:r w:rsidRPr="00D96194">
        <w:rPr>
          <w:rFonts w:ascii="Times New Roman" w:hAnsi="Times New Roman"/>
          <w:sz w:val="24"/>
          <w:szCs w:val="24"/>
        </w:rPr>
        <w:t xml:space="preserve"> - </w:t>
      </w:r>
      <w:hyperlink r:id="rId24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www</w:t>
        </w:r>
        <w:r w:rsidRPr="00D96194">
          <w:rPr>
            <w:rStyle w:val="aa"/>
            <w:rFonts w:ascii="Times New Roman" w:hAnsi="Times New Roman"/>
            <w:sz w:val="24"/>
            <w:szCs w:val="24"/>
          </w:rPr>
          <w:t>.I-U.</w:t>
        </w:r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D96194">
        <w:rPr>
          <w:rFonts w:ascii="Times New Roman" w:hAnsi="Times New Roman"/>
          <w:sz w:val="24"/>
          <w:szCs w:val="24"/>
        </w:rPr>
        <w:t xml:space="preserve">. 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5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D96194">
        <w:rPr>
          <w:rFonts w:ascii="Times New Roman" w:hAnsi="Times New Roman"/>
          <w:sz w:val="24"/>
          <w:szCs w:val="24"/>
        </w:rPr>
        <w:t xml:space="preserve"> -</w:t>
      </w:r>
      <w:hyperlink r:id="rId26" w:history="1">
        <w:r w:rsidRPr="00D96194">
          <w:rPr>
            <w:rStyle w:val="aa"/>
            <w:rFonts w:ascii="Times New Roman" w:hAnsi="Times New Roman"/>
            <w:sz w:val="24"/>
            <w:szCs w:val="24"/>
          </w:rPr>
          <w:t>http</w:t>
        </w:r>
      </w:hyperlink>
      <w:hyperlink r:id="rId27" w:history="1">
        <w:r w:rsidRPr="00D96194">
          <w:rPr>
            <w:rStyle w:val="aa"/>
            <w:rFonts w:ascii="Times New Roman" w:hAnsi="Times New Roman"/>
            <w:sz w:val="24"/>
            <w:szCs w:val="24"/>
          </w:rPr>
          <w:t>://</w:t>
        </w:r>
      </w:hyperlink>
      <w:hyperlink r:id="rId28" w:history="1">
        <w:r w:rsidRPr="00D96194">
          <w:rPr>
            <w:rStyle w:val="aa"/>
            <w:rFonts w:ascii="Times New Roman" w:hAnsi="Times New Roman"/>
            <w:sz w:val="24"/>
            <w:szCs w:val="24"/>
          </w:rPr>
          <w:t>www</w:t>
        </w:r>
      </w:hyperlink>
      <w:hyperlink r:id="rId29" w:history="1"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</w:hyperlink>
      <w:hyperlink r:id="rId30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1" w:history="1">
        <w:r w:rsidRPr="00D96194">
          <w:rPr>
            <w:rStyle w:val="aa"/>
            <w:rFonts w:ascii="Times New Roman" w:hAnsi="Times New Roman"/>
            <w:sz w:val="24"/>
            <w:szCs w:val="24"/>
          </w:rPr>
          <w:t>.</w:t>
        </w:r>
      </w:hyperlink>
      <w:hyperlink r:id="rId32" w:history="1">
        <w:r w:rsidRPr="00D96194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D96194">
        <w:rPr>
          <w:rFonts w:ascii="Times New Roman" w:hAnsi="Times New Roman"/>
          <w:sz w:val="24"/>
          <w:szCs w:val="24"/>
        </w:rPr>
        <w:t xml:space="preserve">. 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D96194">
        <w:rPr>
          <w:rFonts w:ascii="Times New Roman" w:hAnsi="Times New Roman"/>
          <w:sz w:val="24"/>
          <w:szCs w:val="24"/>
          <w:lang w:val="en-US"/>
        </w:rPr>
        <w:t>URL</w:t>
      </w:r>
      <w:r w:rsidRPr="00D96194">
        <w:rPr>
          <w:rFonts w:ascii="Times New Roman" w:hAnsi="Times New Roman"/>
          <w:sz w:val="24"/>
          <w:szCs w:val="24"/>
        </w:rPr>
        <w:t xml:space="preserve"> – </w:t>
      </w:r>
      <w:hyperlink r:id="rId33" w:history="1">
        <w:r w:rsidRPr="00D96194">
          <w:rPr>
            <w:rStyle w:val="aa"/>
            <w:rFonts w:ascii="Times New Roman" w:hAnsi="Times New Roman"/>
            <w:sz w:val="24"/>
            <w:szCs w:val="24"/>
          </w:rPr>
          <w:t>http://diss.rsl.ru/</w:t>
        </w:r>
      </w:hyperlink>
      <w:r w:rsidRPr="00D96194">
        <w:rPr>
          <w:rFonts w:ascii="Times New Roman" w:hAnsi="Times New Roman"/>
          <w:sz w:val="24"/>
          <w:szCs w:val="24"/>
        </w:rPr>
        <w:t xml:space="preserve">. 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D96194">
        <w:rPr>
          <w:rFonts w:ascii="Times New Roman" w:hAnsi="Times New Roman"/>
          <w:sz w:val="24"/>
          <w:szCs w:val="24"/>
          <w:lang w:val="en-US"/>
        </w:rPr>
        <w:t>URL</w:t>
      </w:r>
      <w:r w:rsidRPr="00D96194">
        <w:rPr>
          <w:rFonts w:ascii="Times New Roman" w:hAnsi="Times New Roman"/>
          <w:sz w:val="24"/>
          <w:szCs w:val="24"/>
        </w:rPr>
        <w:t xml:space="preserve"> – </w:t>
      </w:r>
      <w:hyperlink r:id="rId34" w:history="1">
        <w:r w:rsidRPr="00D96194">
          <w:rPr>
            <w:rStyle w:val="aa"/>
            <w:rFonts w:ascii="Times New Roman" w:hAnsi="Times New Roman"/>
            <w:sz w:val="24"/>
            <w:szCs w:val="24"/>
          </w:rPr>
          <w:t>http://www.nlr.ru</w:t>
        </w:r>
      </w:hyperlink>
      <w:r w:rsidRPr="00D96194">
        <w:rPr>
          <w:rFonts w:ascii="Times New Roman" w:hAnsi="Times New Roman"/>
          <w:sz w:val="24"/>
          <w:szCs w:val="24"/>
        </w:rPr>
        <w:t xml:space="preserve">.  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D96194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D96194">
        <w:rPr>
          <w:rFonts w:ascii="Times New Roman" w:hAnsi="Times New Roman"/>
          <w:sz w:val="24"/>
          <w:szCs w:val="24"/>
          <w:lang w:val="en-US"/>
        </w:rPr>
        <w:t>URL</w:t>
      </w:r>
      <w:r w:rsidRPr="00D96194">
        <w:rPr>
          <w:rFonts w:ascii="Times New Roman" w:hAnsi="Times New Roman"/>
          <w:sz w:val="24"/>
          <w:szCs w:val="24"/>
        </w:rPr>
        <w:t xml:space="preserve"> – </w:t>
      </w:r>
      <w:hyperlink r:id="rId35" w:history="1">
        <w:r w:rsidRPr="00D96194">
          <w:rPr>
            <w:rStyle w:val="aa"/>
            <w:rFonts w:ascii="Times New Roman" w:hAnsi="Times New Roman"/>
            <w:sz w:val="24"/>
            <w:szCs w:val="24"/>
          </w:rPr>
          <w:t>http://www.libs.ru/</w:t>
        </w:r>
      </w:hyperlink>
      <w:r w:rsidRPr="00D96194">
        <w:rPr>
          <w:rFonts w:ascii="Times New Roman" w:hAnsi="Times New Roman"/>
          <w:sz w:val="24"/>
          <w:szCs w:val="24"/>
        </w:rPr>
        <w:t>.</w:t>
      </w:r>
    </w:p>
    <w:p w:rsidR="004D084C" w:rsidRPr="00D96194" w:rsidRDefault="004D084C" w:rsidP="004D084C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4D084C" w:rsidRPr="00D96194" w:rsidRDefault="004D084C" w:rsidP="004D084C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  <w:sz w:val="24"/>
          <w:szCs w:val="24"/>
        </w:rPr>
      </w:pPr>
    </w:p>
    <w:p w:rsidR="004D084C" w:rsidRPr="00D96194" w:rsidRDefault="004D084C" w:rsidP="004D084C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D9619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D084C" w:rsidRPr="00D96194" w:rsidRDefault="004D084C" w:rsidP="004D084C">
      <w:pPr>
        <w:rPr>
          <w:b/>
        </w:rPr>
      </w:pPr>
    </w:p>
    <w:p w:rsidR="004D084C" w:rsidRPr="00D96194" w:rsidRDefault="004D084C" w:rsidP="004D084C">
      <w:pPr>
        <w:tabs>
          <w:tab w:val="right" w:pos="9639"/>
        </w:tabs>
        <w:ind w:firstLine="0"/>
      </w:pPr>
      <w:r w:rsidRPr="00D96194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4D084C" w:rsidRPr="00D96194" w:rsidTr="00C65DF5">
        <w:trPr>
          <w:tblHeader/>
        </w:trPr>
        <w:tc>
          <w:tcPr>
            <w:tcW w:w="2068" w:type="pct"/>
            <w:vAlign w:val="center"/>
          </w:tcPr>
          <w:p w:rsidR="004D084C" w:rsidRPr="00D96194" w:rsidRDefault="004D084C" w:rsidP="00C65DF5">
            <w:pPr>
              <w:tabs>
                <w:tab w:val="right" w:pos="9639"/>
              </w:tabs>
              <w:ind w:firstLine="0"/>
              <w:jc w:val="center"/>
            </w:pPr>
            <w:r w:rsidRPr="00D96194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4D084C" w:rsidRPr="00D96194" w:rsidRDefault="004D084C" w:rsidP="00C65DF5">
            <w:pPr>
              <w:tabs>
                <w:tab w:val="right" w:pos="9639"/>
              </w:tabs>
              <w:ind w:firstLine="0"/>
              <w:jc w:val="center"/>
            </w:pPr>
            <w:r w:rsidRPr="00D96194">
              <w:t>Оснащение аудитории</w:t>
            </w:r>
          </w:p>
        </w:tc>
      </w:tr>
      <w:tr w:rsidR="004D084C" w:rsidRPr="00D96194" w:rsidTr="00C65DF5">
        <w:tc>
          <w:tcPr>
            <w:tcW w:w="2068" w:type="pct"/>
          </w:tcPr>
          <w:p w:rsidR="004D084C" w:rsidRPr="00D96194" w:rsidRDefault="004D084C" w:rsidP="00C65DF5">
            <w:pPr>
              <w:tabs>
                <w:tab w:val="right" w:pos="9639"/>
              </w:tabs>
              <w:ind w:firstLine="0"/>
            </w:pPr>
            <w:r w:rsidRPr="00D96194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4D084C" w:rsidRPr="00D96194" w:rsidRDefault="004D084C" w:rsidP="00C65DF5">
            <w:pPr>
              <w:tabs>
                <w:tab w:val="right" w:pos="9639"/>
              </w:tabs>
              <w:ind w:firstLine="0"/>
            </w:pPr>
            <w:r w:rsidRPr="00D96194">
              <w:t>Мультимедийные средства хранения, передачи  и представления информации</w:t>
            </w:r>
          </w:p>
        </w:tc>
      </w:tr>
      <w:tr w:rsidR="004D084C" w:rsidRPr="00D96194" w:rsidTr="00C65DF5">
        <w:tc>
          <w:tcPr>
            <w:tcW w:w="2068" w:type="pct"/>
          </w:tcPr>
          <w:p w:rsidR="004D084C" w:rsidRPr="00D96194" w:rsidRDefault="004D084C" w:rsidP="004D084C">
            <w:pPr>
              <w:tabs>
                <w:tab w:val="right" w:pos="9639"/>
              </w:tabs>
              <w:ind w:firstLine="0"/>
            </w:pPr>
            <w:r w:rsidRPr="00D96194">
              <w:t>Учебные аудитории для проведения лабораторных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4D084C" w:rsidRPr="00D96194" w:rsidRDefault="004D084C" w:rsidP="00C65DF5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D96194">
              <w:rPr>
                <w:iCs/>
              </w:rPr>
              <w:t>Наглядный материал.</w:t>
            </w:r>
          </w:p>
          <w:p w:rsidR="004D084C" w:rsidRPr="00D96194" w:rsidRDefault="004D084C" w:rsidP="00C65DF5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D96194">
              <w:rPr>
                <w:iCs/>
              </w:rPr>
              <w:t>Образцы контрольных работ</w:t>
            </w:r>
          </w:p>
          <w:p w:rsidR="004D084C" w:rsidRPr="00D96194" w:rsidRDefault="004D084C" w:rsidP="00C65DF5">
            <w:pPr>
              <w:tabs>
                <w:tab w:val="right" w:pos="9639"/>
              </w:tabs>
              <w:ind w:firstLine="0"/>
            </w:pPr>
          </w:p>
        </w:tc>
      </w:tr>
      <w:tr w:rsidR="004D084C" w:rsidRPr="00FE7D84" w:rsidTr="00C65DF5">
        <w:tc>
          <w:tcPr>
            <w:tcW w:w="2068" w:type="pct"/>
          </w:tcPr>
          <w:p w:rsidR="004D084C" w:rsidRPr="00D96194" w:rsidRDefault="004D084C" w:rsidP="00C65DF5">
            <w:pPr>
              <w:tabs>
                <w:tab w:val="right" w:pos="9639"/>
              </w:tabs>
              <w:ind w:firstLine="0"/>
            </w:pPr>
            <w:r w:rsidRPr="00D96194">
              <w:t>Учебные аудитории помещения для самостоятельной работы обучающихся.</w:t>
            </w:r>
          </w:p>
        </w:tc>
        <w:tc>
          <w:tcPr>
            <w:tcW w:w="2932" w:type="pct"/>
          </w:tcPr>
          <w:p w:rsidR="004D084C" w:rsidRPr="00D96194" w:rsidRDefault="004D084C" w:rsidP="00C65DF5">
            <w:pPr>
              <w:tabs>
                <w:tab w:val="right" w:pos="9639"/>
              </w:tabs>
              <w:ind w:firstLine="0"/>
            </w:pPr>
            <w:r w:rsidRPr="00D96194">
              <w:t xml:space="preserve">Персональные компьютеры с пакетом </w:t>
            </w:r>
            <w:r w:rsidRPr="00D96194">
              <w:rPr>
                <w:lang w:val="en-US"/>
              </w:rPr>
              <w:t>MS</w:t>
            </w:r>
            <w:r w:rsidRPr="00D96194">
              <w:t xml:space="preserve"> </w:t>
            </w:r>
            <w:r w:rsidRPr="00D96194">
              <w:rPr>
                <w:lang w:val="en-US"/>
              </w:rPr>
              <w:t>Office</w:t>
            </w:r>
            <w:r w:rsidRPr="00D96194">
              <w:t>, выходом в Интернет и с доступом в электронную информационно-образовательную среду университета.</w:t>
            </w:r>
          </w:p>
          <w:p w:rsidR="004D084C" w:rsidRPr="00FE7D84" w:rsidRDefault="004D084C" w:rsidP="00C65DF5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D96194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FE7D84">
              <w:rPr>
                <w:lang w:val="en-US"/>
              </w:rPr>
              <w:t xml:space="preserve">. </w:t>
            </w:r>
            <w:r w:rsidRPr="00D96194">
              <w:t>Диск</w:t>
            </w:r>
            <w:r w:rsidRPr="00FE7D84">
              <w:rPr>
                <w:lang w:val="en-US"/>
              </w:rPr>
              <w:t xml:space="preserve">  (</w:t>
            </w:r>
            <w:r w:rsidRPr="00D96194">
              <w:rPr>
                <w:lang w:val="en-US"/>
              </w:rPr>
              <w:t>CD</w:t>
            </w:r>
            <w:r w:rsidRPr="00FE7D84">
              <w:rPr>
                <w:lang w:val="en-US"/>
              </w:rPr>
              <w:t>-</w:t>
            </w:r>
            <w:r w:rsidRPr="00D96194">
              <w:rPr>
                <w:lang w:val="en-US"/>
              </w:rPr>
              <w:t>ROM</w:t>
            </w:r>
            <w:r w:rsidRPr="00FE7D84">
              <w:rPr>
                <w:lang w:val="en-US"/>
              </w:rPr>
              <w:t xml:space="preserve">). </w:t>
            </w:r>
            <w:r w:rsidRPr="00D96194">
              <w:t>Систем</w:t>
            </w:r>
            <w:r w:rsidRPr="00FE7D84">
              <w:rPr>
                <w:lang w:val="en-US"/>
              </w:rPr>
              <w:t xml:space="preserve">. </w:t>
            </w:r>
            <w:r w:rsidRPr="00D96194">
              <w:t>Требования</w:t>
            </w:r>
            <w:r w:rsidRPr="00FE7D84">
              <w:rPr>
                <w:lang w:val="en-US"/>
              </w:rPr>
              <w:t xml:space="preserve">: </w:t>
            </w:r>
            <w:r w:rsidRPr="00D96194">
              <w:t>ПК</w:t>
            </w:r>
            <w:r w:rsidRPr="00FE7D84">
              <w:rPr>
                <w:lang w:val="en-US"/>
              </w:rPr>
              <w:t xml:space="preserve"> </w:t>
            </w:r>
            <w:r w:rsidRPr="00D96194">
              <w:rPr>
                <w:lang w:val="en-US"/>
              </w:rPr>
              <w:t>Pentium</w:t>
            </w:r>
            <w:r w:rsidRPr="00FE7D84">
              <w:rPr>
                <w:lang w:val="en-US"/>
              </w:rPr>
              <w:t xml:space="preserve">, </w:t>
            </w:r>
            <w:r w:rsidRPr="00D96194">
              <w:rPr>
                <w:lang w:val="en-US"/>
              </w:rPr>
              <w:t>Microsoft</w:t>
            </w:r>
            <w:r w:rsidRPr="00FE7D84">
              <w:rPr>
                <w:lang w:val="en-US"/>
              </w:rPr>
              <w:t xml:space="preserve"> </w:t>
            </w:r>
            <w:r w:rsidRPr="00D96194">
              <w:rPr>
                <w:lang w:val="en-US"/>
              </w:rPr>
              <w:t>Internet</w:t>
            </w:r>
            <w:r w:rsidRPr="00FE7D84">
              <w:rPr>
                <w:lang w:val="en-US"/>
              </w:rPr>
              <w:t xml:space="preserve"> </w:t>
            </w:r>
            <w:r w:rsidRPr="00D96194">
              <w:rPr>
                <w:lang w:val="en-US"/>
              </w:rPr>
              <w:t>Explorer</w:t>
            </w:r>
            <w:r w:rsidRPr="00FE7D84">
              <w:rPr>
                <w:lang w:val="en-US"/>
              </w:rPr>
              <w:t xml:space="preserve"> 6.0.</w:t>
            </w:r>
          </w:p>
        </w:tc>
      </w:tr>
      <w:tr w:rsidR="004D084C" w:rsidRPr="00D96194" w:rsidTr="00C65DF5">
        <w:tc>
          <w:tcPr>
            <w:tcW w:w="2068" w:type="pct"/>
          </w:tcPr>
          <w:p w:rsidR="004D084C" w:rsidRPr="00D96194" w:rsidRDefault="004D084C" w:rsidP="00C65DF5">
            <w:pPr>
              <w:tabs>
                <w:tab w:val="right" w:pos="9639"/>
              </w:tabs>
              <w:ind w:firstLine="0"/>
            </w:pPr>
            <w:r w:rsidRPr="00D96194">
              <w:t xml:space="preserve">Помещение для хранения и профилактического обслуживания </w:t>
            </w:r>
            <w:r w:rsidRPr="00D96194">
              <w:lastRenderedPageBreak/>
              <w:t>учебного оборудования.</w:t>
            </w:r>
          </w:p>
        </w:tc>
        <w:tc>
          <w:tcPr>
            <w:tcW w:w="2932" w:type="pct"/>
          </w:tcPr>
          <w:p w:rsidR="004D084C" w:rsidRPr="00D96194" w:rsidRDefault="004D084C" w:rsidP="00C65DF5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D96194">
              <w:lastRenderedPageBreak/>
              <w:t xml:space="preserve">Шкафы и стеллажи для хранения учебно-наглядного материала, учебно-наглядных пособий и </w:t>
            </w:r>
            <w:r w:rsidRPr="00D96194">
              <w:lastRenderedPageBreak/>
              <w:t>учебно-методической документации.</w:t>
            </w:r>
          </w:p>
        </w:tc>
      </w:tr>
    </w:tbl>
    <w:p w:rsidR="004D084C" w:rsidRPr="00D96194" w:rsidRDefault="004D084C" w:rsidP="004D084C"/>
    <w:p w:rsidR="004D084C" w:rsidRPr="00D96194" w:rsidRDefault="004D084C" w:rsidP="004D084C">
      <w:pPr>
        <w:pStyle w:val="1"/>
        <w:rPr>
          <w:szCs w:val="24"/>
        </w:rPr>
      </w:pPr>
    </w:p>
    <w:p w:rsidR="000178D5" w:rsidRPr="00D96194" w:rsidRDefault="000178D5"/>
    <w:sectPr w:rsidR="000178D5" w:rsidRPr="00D96194" w:rsidSect="00C65DF5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77A" w:rsidRDefault="0001577A" w:rsidP="00B70E3D">
      <w:r>
        <w:separator/>
      </w:r>
    </w:p>
  </w:endnote>
  <w:endnote w:type="continuationSeparator" w:id="0">
    <w:p w:rsidR="0001577A" w:rsidRDefault="0001577A" w:rsidP="00B70E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DF5" w:rsidRDefault="004505D1" w:rsidP="00C65DF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65DF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65DF5" w:rsidRDefault="00C65DF5" w:rsidP="00C65DF5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DF5" w:rsidRDefault="004505D1" w:rsidP="00C65DF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65D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E7D84">
      <w:rPr>
        <w:rStyle w:val="a6"/>
        <w:noProof/>
      </w:rPr>
      <w:t>22</w:t>
    </w:r>
    <w:r>
      <w:rPr>
        <w:rStyle w:val="a6"/>
      </w:rPr>
      <w:fldChar w:fldCharType="end"/>
    </w:r>
  </w:p>
  <w:p w:rsidR="00C65DF5" w:rsidRDefault="00C65DF5" w:rsidP="00C65DF5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77A" w:rsidRDefault="0001577A" w:rsidP="00B70E3D">
      <w:r>
        <w:separator/>
      </w:r>
    </w:p>
  </w:footnote>
  <w:footnote w:type="continuationSeparator" w:id="0">
    <w:p w:rsidR="0001577A" w:rsidRDefault="0001577A" w:rsidP="00B70E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E7175"/>
    <w:multiLevelType w:val="hybridMultilevel"/>
    <w:tmpl w:val="EC2E4C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648784F"/>
    <w:multiLevelType w:val="multilevel"/>
    <w:tmpl w:val="0BB0D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C25645"/>
    <w:multiLevelType w:val="multilevel"/>
    <w:tmpl w:val="CA5A58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">
    <w:nsid w:val="24022815"/>
    <w:multiLevelType w:val="multilevel"/>
    <w:tmpl w:val="5FF4A958"/>
    <w:lvl w:ilvl="0">
      <w:start w:val="5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82" w:hanging="5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  <w:b/>
      </w:rPr>
    </w:lvl>
  </w:abstractNum>
  <w:abstractNum w:abstractNumId="4">
    <w:nsid w:val="41243FB6"/>
    <w:multiLevelType w:val="multilevel"/>
    <w:tmpl w:val="E6828C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 w:val="0"/>
      </w:rPr>
    </w:lvl>
  </w:abstractNum>
  <w:abstractNum w:abstractNumId="5">
    <w:nsid w:val="412D1E97"/>
    <w:multiLevelType w:val="multilevel"/>
    <w:tmpl w:val="756076A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6">
    <w:nsid w:val="63836E39"/>
    <w:multiLevelType w:val="hybridMultilevel"/>
    <w:tmpl w:val="D2BC2B60"/>
    <w:lvl w:ilvl="0" w:tplc="FFFFFFFF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47B15E3"/>
    <w:multiLevelType w:val="multilevel"/>
    <w:tmpl w:val="0074ADE4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8">
    <w:nsid w:val="768B78B7"/>
    <w:multiLevelType w:val="hybridMultilevel"/>
    <w:tmpl w:val="CAC68FF0"/>
    <w:lvl w:ilvl="0" w:tplc="0419000F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0F0067"/>
    <w:multiLevelType w:val="hybridMultilevel"/>
    <w:tmpl w:val="4EA44200"/>
    <w:lvl w:ilvl="0" w:tplc="6126696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084C"/>
    <w:rsid w:val="0001577A"/>
    <w:rsid w:val="000178D5"/>
    <w:rsid w:val="000335B8"/>
    <w:rsid w:val="00044D58"/>
    <w:rsid w:val="000804F1"/>
    <w:rsid w:val="000B67F5"/>
    <w:rsid w:val="001B2CFF"/>
    <w:rsid w:val="001E2E0A"/>
    <w:rsid w:val="001E4EBD"/>
    <w:rsid w:val="00360B2F"/>
    <w:rsid w:val="004505D1"/>
    <w:rsid w:val="00492FD1"/>
    <w:rsid w:val="004B4FDE"/>
    <w:rsid w:val="004D084C"/>
    <w:rsid w:val="004E7742"/>
    <w:rsid w:val="005A7650"/>
    <w:rsid w:val="00820829"/>
    <w:rsid w:val="008852EC"/>
    <w:rsid w:val="00921651"/>
    <w:rsid w:val="00941C27"/>
    <w:rsid w:val="009520AD"/>
    <w:rsid w:val="009B2C2D"/>
    <w:rsid w:val="009C26BE"/>
    <w:rsid w:val="00B70E3D"/>
    <w:rsid w:val="00BC1957"/>
    <w:rsid w:val="00C65DF5"/>
    <w:rsid w:val="00CD0345"/>
    <w:rsid w:val="00D66161"/>
    <w:rsid w:val="00D96194"/>
    <w:rsid w:val="00E55E07"/>
    <w:rsid w:val="00E77779"/>
    <w:rsid w:val="00F700D6"/>
    <w:rsid w:val="00F84C53"/>
    <w:rsid w:val="00FE7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D084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4D084C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D084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7">
    <w:name w:val="Style7"/>
    <w:basedOn w:val="a0"/>
    <w:rsid w:val="004D084C"/>
  </w:style>
  <w:style w:type="paragraph" w:customStyle="1" w:styleId="Style8">
    <w:name w:val="Style8"/>
    <w:basedOn w:val="a0"/>
    <w:rsid w:val="004D084C"/>
  </w:style>
  <w:style w:type="character" w:customStyle="1" w:styleId="FontStyle14">
    <w:name w:val="Font Style14"/>
    <w:rsid w:val="004D084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D084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D084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D084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4D084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D084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D084C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4D084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4D084C"/>
  </w:style>
  <w:style w:type="paragraph" w:customStyle="1" w:styleId="Style12">
    <w:name w:val="Style12"/>
    <w:basedOn w:val="a0"/>
    <w:rsid w:val="004D084C"/>
  </w:style>
  <w:style w:type="paragraph" w:customStyle="1" w:styleId="Style13">
    <w:name w:val="Style13"/>
    <w:basedOn w:val="a0"/>
    <w:rsid w:val="004D084C"/>
  </w:style>
  <w:style w:type="paragraph" w:customStyle="1" w:styleId="Style14">
    <w:name w:val="Style14"/>
    <w:basedOn w:val="a0"/>
    <w:rsid w:val="004D084C"/>
  </w:style>
  <w:style w:type="paragraph" w:customStyle="1" w:styleId="Style16">
    <w:name w:val="Style16"/>
    <w:basedOn w:val="a0"/>
    <w:rsid w:val="004D084C"/>
  </w:style>
  <w:style w:type="character" w:customStyle="1" w:styleId="FontStyle31">
    <w:name w:val="Font Style31"/>
    <w:rsid w:val="004D084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D084C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er"/>
    <w:basedOn w:val="a0"/>
    <w:link w:val="a5"/>
    <w:rsid w:val="004D084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4D08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4D084C"/>
  </w:style>
  <w:style w:type="paragraph" w:styleId="a7">
    <w:name w:val="List Paragraph"/>
    <w:basedOn w:val="a0"/>
    <w:uiPriority w:val="34"/>
    <w:qFormat/>
    <w:rsid w:val="004D084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">
    <w:name w:val="список с точками"/>
    <w:basedOn w:val="a0"/>
    <w:rsid w:val="004D084C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8">
    <w:name w:val="Body Text"/>
    <w:basedOn w:val="a0"/>
    <w:link w:val="a9"/>
    <w:uiPriority w:val="99"/>
    <w:unhideWhenUsed/>
    <w:rsid w:val="004D084C"/>
    <w:pPr>
      <w:spacing w:after="120"/>
    </w:pPr>
  </w:style>
  <w:style w:type="character" w:customStyle="1" w:styleId="a9">
    <w:name w:val="Основной текст Знак"/>
    <w:basedOn w:val="a1"/>
    <w:link w:val="a8"/>
    <w:uiPriority w:val="99"/>
    <w:rsid w:val="004D08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D08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a">
    <w:name w:val="Hyperlink"/>
    <w:uiPriority w:val="99"/>
    <w:unhideWhenUsed/>
    <w:rsid w:val="004D084C"/>
    <w:rPr>
      <w:color w:val="0000FF"/>
      <w:u w:val="single"/>
    </w:rPr>
  </w:style>
  <w:style w:type="paragraph" w:styleId="ab">
    <w:name w:val="Plain Text"/>
    <w:basedOn w:val="a0"/>
    <w:link w:val="ac"/>
    <w:rsid w:val="004D084C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1"/>
    <w:link w:val="ab"/>
    <w:rsid w:val="004D084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D9619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D96194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0"/>
    <w:uiPriority w:val="99"/>
    <w:unhideWhenUsed/>
    <w:rsid w:val="0082082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2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ducation.polpred.com/" TargetMode="External"/><Relationship Id="rId18" Type="http://schemas.openxmlformats.org/officeDocument/2006/relationships/hyperlink" Target="http://www.magtu.ru/" TargetMode="External"/><Relationship Id="rId26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www.nlr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www.gpntb.ru/" TargetMode="External"/><Relationship Id="rId33" Type="http://schemas.openxmlformats.org/officeDocument/2006/relationships/hyperlink" Target="http://diss.rsl.ru/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i-u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cholar.google.ru/" TargetMode="External"/><Relationship Id="rId23" Type="http://schemas.openxmlformats.org/officeDocument/2006/relationships/hyperlink" Target="http://www.magt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agtu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library.ru/project_risc.asp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lib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0221B3-B0DA-4C61-B445-4AFDA42A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4521</Words>
  <Characters>25774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2019-10-21T10:09:00Z</dcterms:created>
  <dcterms:modified xsi:type="dcterms:W3CDTF">2020-11-22T09:17:00Z</dcterms:modified>
</cp:coreProperties>
</file>