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DAB" w:rsidRPr="00983DAB" w:rsidRDefault="001A35DE" w:rsidP="001A35DE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8487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AB" w:rsidRDefault="00983DAB" w:rsidP="001A35DE">
      <w:pPr>
        <w:ind w:firstLine="0"/>
        <w:jc w:val="center"/>
        <w:rPr>
          <w:b/>
          <w:bCs/>
        </w:rPr>
      </w:pPr>
      <w:r w:rsidRPr="00983DAB">
        <w:rPr>
          <w:rStyle w:val="FontStyle16"/>
          <w:b w:val="0"/>
          <w:sz w:val="24"/>
          <w:szCs w:val="24"/>
        </w:rPr>
        <w:br w:type="page"/>
      </w:r>
      <w:r w:rsidR="001A35DE">
        <w:rPr>
          <w:noProof/>
        </w:rPr>
        <w:lastRenderedPageBreak/>
        <w:drawing>
          <wp:inline distT="0" distB="0" distL="0" distR="0">
            <wp:extent cx="6210300" cy="878487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83DAB" w:rsidP="0079628C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79628C">
        <w:rPr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28C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195EBA" w:rsidRPr="00573FA2" w:rsidRDefault="00195EBA" w:rsidP="00195EBA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Представление результатов научных исслед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ваний</w:t>
      </w:r>
      <w:r w:rsidRPr="0031308D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 w:rsidRPr="00573FA2">
        <w:rPr>
          <w:rStyle w:val="FontStyle16"/>
          <w:b w:val="0"/>
          <w:sz w:val="24"/>
          <w:szCs w:val="24"/>
        </w:rPr>
        <w:t>формирование у выпускника комплекса компетенций, направленных на в</w:t>
      </w:r>
      <w:r w:rsidRPr="00573FA2">
        <w:rPr>
          <w:rStyle w:val="FontStyle17"/>
          <w:b w:val="0"/>
          <w:sz w:val="24"/>
          <w:szCs w:val="24"/>
        </w:rPr>
        <w:t>л</w:t>
      </w:r>
      <w:r w:rsidRPr="00573FA2">
        <w:rPr>
          <w:rStyle w:val="FontStyle17"/>
          <w:b w:val="0"/>
          <w:sz w:val="24"/>
          <w:szCs w:val="24"/>
        </w:rPr>
        <w:t>а</w:t>
      </w:r>
      <w:r w:rsidRPr="00573FA2">
        <w:rPr>
          <w:rStyle w:val="FontStyle17"/>
          <w:b w:val="0"/>
          <w:sz w:val="24"/>
          <w:szCs w:val="24"/>
        </w:rPr>
        <w:t>дение культурой представления результатов научного исследования, в том числе с использ</w:t>
      </w:r>
      <w:r w:rsidRPr="00573FA2">
        <w:rPr>
          <w:rStyle w:val="FontStyle17"/>
          <w:b w:val="0"/>
          <w:sz w:val="24"/>
          <w:szCs w:val="24"/>
        </w:rPr>
        <w:t>о</w:t>
      </w:r>
      <w:r w:rsidRPr="00573FA2">
        <w:rPr>
          <w:rStyle w:val="FontStyle17"/>
          <w:b w:val="0"/>
          <w:sz w:val="24"/>
          <w:szCs w:val="24"/>
        </w:rPr>
        <w:t>ванием современных информационно-коммуникационных технологий.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195EBA" w:rsidRPr="00620562" w:rsidRDefault="00195EBA" w:rsidP="00195EBA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Представление результатов научных исследований</w:t>
      </w:r>
      <w:r w:rsidRPr="00620562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620562">
        <w:rPr>
          <w:rStyle w:val="FontStyle16"/>
          <w:b w:val="0"/>
          <w:sz w:val="24"/>
          <w:szCs w:val="24"/>
        </w:rPr>
        <w:t xml:space="preserve"> часть образовательной программы.</w:t>
      </w:r>
    </w:p>
    <w:p w:rsidR="00195EBA" w:rsidRPr="00620562" w:rsidRDefault="00195EBA" w:rsidP="00195EBA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</w:t>
      </w:r>
      <w:r w:rsidRPr="00620562"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>боты аспирантов и подготовки выпускной квалификационной работы.</w:t>
      </w:r>
    </w:p>
    <w:p w:rsidR="00195EBA" w:rsidRPr="000F09DB" w:rsidRDefault="00195EBA" w:rsidP="00195EBA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зультате изучения информатики, математики, философии, системного анализа, компьютерной графики. Аспирант должен иметь навыки логического мышления, построения логических в</w:t>
      </w:r>
      <w:r>
        <w:rPr>
          <w:rStyle w:val="FontStyle16"/>
          <w:b w:val="0"/>
          <w:sz w:val="24"/>
          <w:szCs w:val="24"/>
        </w:rPr>
        <w:t>ы</w:t>
      </w:r>
      <w:r>
        <w:rPr>
          <w:rStyle w:val="FontStyle16"/>
          <w:b w:val="0"/>
          <w:sz w:val="24"/>
          <w:szCs w:val="24"/>
        </w:rPr>
        <w:t>водов, демонстрировать способности к использованию средств вычислительной техники к в</w:t>
      </w:r>
      <w:r>
        <w:rPr>
          <w:rStyle w:val="FontStyle16"/>
          <w:b w:val="0"/>
          <w:sz w:val="24"/>
          <w:szCs w:val="24"/>
        </w:rPr>
        <w:t>ы</w:t>
      </w:r>
      <w:r>
        <w:rPr>
          <w:rStyle w:val="FontStyle16"/>
          <w:b w:val="0"/>
          <w:sz w:val="24"/>
          <w:szCs w:val="24"/>
        </w:rPr>
        <w:t xml:space="preserve">полнению типовых операций по обработке текстовой, табличной и графической информации.  </w:t>
      </w:r>
    </w:p>
    <w:p w:rsidR="00195EBA" w:rsidRDefault="00195EBA" w:rsidP="00195EBA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620562">
        <w:rPr>
          <w:rStyle w:val="FontStyle17"/>
          <w:b w:val="0"/>
          <w:sz w:val="24"/>
          <w:szCs w:val="24"/>
        </w:rPr>
        <w:t>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704B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704B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704B2">
        <w:rPr>
          <w:rStyle w:val="FontStyle16"/>
          <w:b w:val="0"/>
          <w:sz w:val="24"/>
          <w:szCs w:val="24"/>
        </w:rPr>
        <w:t xml:space="preserve"> (модуля) </w:t>
      </w:r>
      <w:r w:rsidRPr="00C704B2">
        <w:rPr>
          <w:rStyle w:val="FontStyle16"/>
          <w:b w:val="0"/>
          <w:sz w:val="24"/>
          <w:szCs w:val="24"/>
        </w:rPr>
        <w:t xml:space="preserve"> «</w:t>
      </w:r>
      <w:r w:rsidR="00C704B2" w:rsidRPr="00C704B2">
        <w:rPr>
          <w:rStyle w:val="FontStyle16"/>
          <w:b w:val="0"/>
          <w:sz w:val="24"/>
          <w:szCs w:val="24"/>
        </w:rPr>
        <w:t>Представление результатов научных и</w:t>
      </w:r>
      <w:r w:rsidR="00C704B2" w:rsidRPr="00C704B2">
        <w:rPr>
          <w:rStyle w:val="FontStyle16"/>
          <w:b w:val="0"/>
          <w:sz w:val="24"/>
          <w:szCs w:val="24"/>
        </w:rPr>
        <w:t>с</w:t>
      </w:r>
      <w:r w:rsidR="00C704B2" w:rsidRPr="00C704B2">
        <w:rPr>
          <w:rStyle w:val="FontStyle16"/>
          <w:b w:val="0"/>
          <w:sz w:val="24"/>
          <w:szCs w:val="24"/>
        </w:rPr>
        <w:t>следований</w:t>
      </w:r>
      <w:r w:rsidRPr="00C704B2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704B2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704B2" w:rsidRDefault="00C640B4" w:rsidP="005C5F1A">
            <w:pPr>
              <w:ind w:firstLine="0"/>
              <w:jc w:val="center"/>
            </w:pPr>
            <w:r w:rsidRPr="00C704B2">
              <w:t xml:space="preserve">Структурный </w:t>
            </w:r>
            <w:r w:rsidRPr="00C704B2">
              <w:br/>
              <w:t xml:space="preserve">элемент </w:t>
            </w:r>
            <w:r w:rsidRPr="00C704B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704B2" w:rsidRDefault="00C640B4" w:rsidP="005C5F1A">
            <w:pPr>
              <w:ind w:firstLine="0"/>
              <w:jc w:val="center"/>
            </w:pPr>
            <w:r w:rsidRPr="00C704B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704B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704B2" w:rsidRDefault="00195EBA" w:rsidP="005C5F1A">
            <w:pPr>
              <w:ind w:firstLine="0"/>
              <w:jc w:val="left"/>
            </w:pPr>
            <w:r w:rsidRPr="00C704B2">
              <w:rPr>
                <w:b/>
              </w:rPr>
              <w:t>ОПК-1 Владение методологией теоретических и экспериментальных исследований в о</w:t>
            </w:r>
            <w:r w:rsidRPr="00C704B2">
              <w:rPr>
                <w:b/>
              </w:rPr>
              <w:t>б</w:t>
            </w:r>
            <w:r w:rsidRPr="00C704B2">
              <w:rPr>
                <w:b/>
              </w:rPr>
              <w:t>ласти профессиональной деятельности</w:t>
            </w:r>
          </w:p>
        </w:tc>
      </w:tr>
      <w:tr w:rsidR="00C640B4" w:rsidRPr="00C704B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704B2" w:rsidRDefault="00C640B4" w:rsidP="005C5F1A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195EBA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основные определения информации;</w:t>
            </w:r>
          </w:p>
          <w:p w:rsidR="00C640B4" w:rsidRPr="00C704B2" w:rsidRDefault="00195EBA" w:rsidP="004202F6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основные виды информации и способы классификации информации;</w:t>
            </w:r>
          </w:p>
        </w:tc>
      </w:tr>
      <w:tr w:rsidR="00C640B4" w:rsidRPr="00C704B2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704B2" w:rsidRDefault="00C640B4" w:rsidP="005C5F1A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195EBA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выделять набор признаков используемых в научных исследованиях</w:t>
            </w:r>
          </w:p>
          <w:p w:rsidR="00195EBA" w:rsidRPr="00C704B2" w:rsidRDefault="00195EBA" w:rsidP="00195EBA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распознавать виды научной информации;</w:t>
            </w:r>
          </w:p>
          <w:p w:rsidR="00C640B4" w:rsidRPr="00C704B2" w:rsidRDefault="00195EBA" w:rsidP="00195EBA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обсуждать способы эффективного представления информации;</w:t>
            </w:r>
          </w:p>
        </w:tc>
      </w:tr>
      <w:tr w:rsidR="00195EBA" w:rsidRPr="00C704B2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5C5F1A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способами сбора и регистрации научной информации;</w:t>
            </w:r>
          </w:p>
          <w:p w:rsidR="00195EBA" w:rsidRPr="00C704B2" w:rsidRDefault="004202F6" w:rsidP="004202F6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способами представления теоретических</w:t>
            </w:r>
            <w:r w:rsidR="00195EBA" w:rsidRPr="00C704B2">
              <w:rPr>
                <w:sz w:val="24"/>
                <w:szCs w:val="24"/>
              </w:rPr>
              <w:t xml:space="preserve"> и эмпирических методов-действий и методов-операций;</w:t>
            </w:r>
          </w:p>
        </w:tc>
      </w:tr>
      <w:tr w:rsidR="00195EBA" w:rsidRPr="00C704B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5C5F1A">
            <w:pPr>
              <w:ind w:firstLine="0"/>
              <w:jc w:val="left"/>
            </w:pPr>
            <w:r w:rsidRPr="00C704B2">
              <w:rPr>
                <w:b/>
              </w:rPr>
              <w:t>ОПК-2 Владение культурой научного исследования, в том числе с использованием с</w:t>
            </w:r>
            <w:r w:rsidRPr="00C704B2">
              <w:rPr>
                <w:b/>
              </w:rPr>
              <w:t>о</w:t>
            </w:r>
            <w:r w:rsidRPr="00C704B2">
              <w:rPr>
                <w:b/>
              </w:rPr>
              <w:t>временных информационно-коммуникационных технологий</w:t>
            </w:r>
          </w:p>
        </w:tc>
      </w:tr>
      <w:tr w:rsidR="00195EBA" w:rsidRPr="00C704B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5C5F1A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основные определения и понятия в области представления результатов нау</w:t>
            </w:r>
            <w:r w:rsidRPr="00C704B2">
              <w:rPr>
                <w:sz w:val="24"/>
                <w:szCs w:val="24"/>
              </w:rPr>
              <w:t>ч</w:t>
            </w:r>
            <w:r w:rsidRPr="00C704B2">
              <w:rPr>
                <w:sz w:val="24"/>
                <w:szCs w:val="24"/>
              </w:rPr>
              <w:t>ных исследований;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</w:tc>
      </w:tr>
      <w:tr w:rsidR="00195EBA" w:rsidRPr="00C704B2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5C5F1A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C704B2">
              <w:rPr>
                <w:sz w:val="24"/>
                <w:szCs w:val="24"/>
              </w:rPr>
              <w:t>дств дл</w:t>
            </w:r>
            <w:proofErr w:type="gramEnd"/>
            <w:r w:rsidRPr="00C704B2">
              <w:rPr>
                <w:sz w:val="24"/>
                <w:szCs w:val="24"/>
              </w:rPr>
              <w:t>я обработки</w:t>
            </w:r>
            <w:r w:rsidR="0024363B" w:rsidRPr="00C704B2">
              <w:rPr>
                <w:sz w:val="24"/>
                <w:szCs w:val="24"/>
              </w:rPr>
              <w:t xml:space="preserve"> и предста</w:t>
            </w:r>
            <w:r w:rsidR="0024363B" w:rsidRPr="00C704B2">
              <w:rPr>
                <w:sz w:val="24"/>
                <w:szCs w:val="24"/>
              </w:rPr>
              <w:t>в</w:t>
            </w:r>
            <w:r w:rsidR="0024363B" w:rsidRPr="00C704B2">
              <w:rPr>
                <w:sz w:val="24"/>
                <w:szCs w:val="24"/>
              </w:rPr>
              <w:t>ления</w:t>
            </w:r>
            <w:r w:rsidRPr="00C704B2">
              <w:rPr>
                <w:sz w:val="24"/>
                <w:szCs w:val="24"/>
              </w:rPr>
              <w:t xml:space="preserve"> научной информации;</w:t>
            </w:r>
          </w:p>
        </w:tc>
      </w:tr>
      <w:tr w:rsidR="00195EBA" w:rsidRPr="00C704B2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5C5F1A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навыками и методиками обобщения результатов экспериментальной деятел</w:t>
            </w:r>
            <w:r w:rsidRPr="00C704B2">
              <w:rPr>
                <w:sz w:val="24"/>
                <w:szCs w:val="24"/>
              </w:rPr>
              <w:t>ь</w:t>
            </w:r>
            <w:r w:rsidRPr="00C704B2">
              <w:rPr>
                <w:sz w:val="24"/>
                <w:szCs w:val="24"/>
              </w:rPr>
              <w:t>ности;</w:t>
            </w:r>
          </w:p>
        </w:tc>
      </w:tr>
      <w:tr w:rsidR="00195EBA" w:rsidRPr="00C704B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983DAB">
            <w:pPr>
              <w:ind w:firstLine="0"/>
              <w:jc w:val="left"/>
            </w:pPr>
            <w:r w:rsidRPr="00C704B2">
              <w:rPr>
                <w:b/>
              </w:rPr>
              <w:t>ОПК-3 Способность к разработке новых методов исследования и их применению в сам</w:t>
            </w:r>
            <w:r w:rsidRPr="00C704B2">
              <w:rPr>
                <w:b/>
              </w:rPr>
              <w:t>о</w:t>
            </w:r>
            <w:r w:rsidRPr="00C704B2">
              <w:rPr>
                <w:b/>
              </w:rPr>
              <w:t>стоятельной научно-исследовательской деятельности в области профессиональной де</w:t>
            </w:r>
            <w:r w:rsidRPr="00C704B2">
              <w:rPr>
                <w:b/>
              </w:rPr>
              <w:t>я</w:t>
            </w:r>
            <w:r w:rsidRPr="00C704B2">
              <w:rPr>
                <w:b/>
              </w:rPr>
              <w:t>тельности</w:t>
            </w:r>
          </w:p>
        </w:tc>
      </w:tr>
      <w:tr w:rsidR="00195EBA" w:rsidRPr="00C704B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5C5F1A">
            <w:pPr>
              <w:ind w:firstLine="0"/>
              <w:jc w:val="left"/>
            </w:pPr>
            <w:r w:rsidRPr="00C704B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структуру научного доклада</w:t>
            </w:r>
            <w:r w:rsidR="0024363B" w:rsidRPr="00C704B2">
              <w:rPr>
                <w:sz w:val="24"/>
                <w:szCs w:val="24"/>
              </w:rPr>
              <w:t xml:space="preserve">, </w:t>
            </w:r>
            <w:r w:rsidRPr="00C704B2">
              <w:rPr>
                <w:sz w:val="24"/>
                <w:szCs w:val="24"/>
              </w:rPr>
              <w:t>изданий в российских журналах, монографиях</w:t>
            </w:r>
            <w:r w:rsidR="0024363B" w:rsidRPr="00C704B2">
              <w:rPr>
                <w:sz w:val="24"/>
                <w:szCs w:val="24"/>
              </w:rPr>
              <w:t>,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научных публикаций российских и зарубежных изданий</w:t>
            </w:r>
            <w:r w:rsidR="004202F6" w:rsidRPr="00C704B2">
              <w:rPr>
                <w:sz w:val="24"/>
                <w:szCs w:val="24"/>
              </w:rPr>
              <w:t>;</w:t>
            </w:r>
          </w:p>
        </w:tc>
      </w:tr>
      <w:tr w:rsidR="00195EBA" w:rsidRPr="00C704B2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5C5F1A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представлять цели и задачи в виде ментальной карты</w:t>
            </w:r>
            <w:r w:rsidR="0024363B" w:rsidRPr="00C704B2">
              <w:rPr>
                <w:sz w:val="24"/>
                <w:szCs w:val="24"/>
              </w:rPr>
              <w:t>;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строить концептуальную схему научных исследований</w:t>
            </w:r>
            <w:r w:rsidR="0024363B" w:rsidRPr="00C704B2">
              <w:rPr>
                <w:sz w:val="24"/>
                <w:szCs w:val="24"/>
              </w:rPr>
              <w:t>;</w:t>
            </w:r>
          </w:p>
        </w:tc>
      </w:tr>
      <w:tr w:rsidR="00195EBA" w:rsidRPr="00C704B2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5C5F1A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построения ментальных карт типовыми средствами</w:t>
            </w:r>
            <w:r w:rsidR="0024363B" w:rsidRPr="00C704B2">
              <w:rPr>
                <w:sz w:val="24"/>
                <w:szCs w:val="24"/>
              </w:rPr>
              <w:t xml:space="preserve">, </w:t>
            </w:r>
            <w:r w:rsidRPr="00C704B2">
              <w:rPr>
                <w:sz w:val="24"/>
                <w:szCs w:val="24"/>
              </w:rPr>
              <w:t>универсальными средс</w:t>
            </w:r>
            <w:r w:rsidRPr="00C704B2">
              <w:rPr>
                <w:sz w:val="24"/>
                <w:szCs w:val="24"/>
              </w:rPr>
              <w:t>т</w:t>
            </w:r>
            <w:r w:rsidRPr="00C704B2">
              <w:rPr>
                <w:sz w:val="24"/>
                <w:szCs w:val="24"/>
              </w:rPr>
              <w:t>вами</w:t>
            </w:r>
            <w:r w:rsidR="0024363B" w:rsidRPr="00C704B2">
              <w:rPr>
                <w:sz w:val="24"/>
                <w:szCs w:val="24"/>
              </w:rPr>
              <w:t xml:space="preserve">, </w:t>
            </w:r>
            <w:r w:rsidRPr="00C704B2">
              <w:rPr>
                <w:sz w:val="24"/>
                <w:szCs w:val="24"/>
              </w:rPr>
              <w:t>специализированными средствами</w:t>
            </w:r>
            <w:r w:rsidR="004202F6" w:rsidRPr="00C704B2">
              <w:rPr>
                <w:sz w:val="24"/>
                <w:szCs w:val="24"/>
              </w:rPr>
              <w:t>;</w:t>
            </w:r>
          </w:p>
        </w:tc>
      </w:tr>
      <w:tr w:rsidR="00195EBA" w:rsidRPr="00C704B2" w:rsidTr="006807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rPr>
                <w:b/>
              </w:rPr>
              <w:t>ОПК-4 Готовность организовать работу исследовательского коллектива в области пр</w:t>
            </w:r>
            <w:r w:rsidRPr="00C704B2">
              <w:rPr>
                <w:b/>
              </w:rPr>
              <w:t>о</w:t>
            </w:r>
            <w:r w:rsidRPr="00C704B2">
              <w:rPr>
                <w:b/>
              </w:rPr>
              <w:t>фессиональной деятельности</w:t>
            </w:r>
          </w:p>
        </w:tc>
      </w:tr>
      <w:tr w:rsidR="00195EBA" w:rsidRPr="00C704B2" w:rsidTr="006807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структуру научного доклада коллектива авторов</w:t>
            </w:r>
            <w:r w:rsidR="004202F6" w:rsidRPr="00C704B2">
              <w:rPr>
                <w:sz w:val="24"/>
                <w:szCs w:val="24"/>
              </w:rPr>
              <w:t>;</w:t>
            </w:r>
          </w:p>
        </w:tc>
      </w:tr>
      <w:tr w:rsidR="00195EBA" w:rsidRPr="00C704B2" w:rsidTr="006807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4202F6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использовать универсальные средства для представления коллективных до</w:t>
            </w:r>
            <w:r w:rsidRPr="00C704B2">
              <w:rPr>
                <w:sz w:val="24"/>
                <w:szCs w:val="24"/>
              </w:rPr>
              <w:t>к</w:t>
            </w:r>
            <w:r w:rsidRPr="00C704B2">
              <w:rPr>
                <w:sz w:val="24"/>
                <w:szCs w:val="24"/>
              </w:rPr>
              <w:t>ладов</w:t>
            </w:r>
            <w:r w:rsidR="004202F6" w:rsidRPr="00C704B2">
              <w:rPr>
                <w:sz w:val="24"/>
                <w:szCs w:val="24"/>
              </w:rPr>
              <w:t>;</w:t>
            </w:r>
          </w:p>
        </w:tc>
      </w:tr>
      <w:tr w:rsidR="00195EBA" w:rsidRPr="00C704B2" w:rsidTr="006807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4202F6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 xml:space="preserve">навыками </w:t>
            </w:r>
            <w:r w:rsidR="00195EBA" w:rsidRPr="00C704B2">
              <w:rPr>
                <w:sz w:val="24"/>
                <w:szCs w:val="24"/>
              </w:rPr>
              <w:t>декомпозиции и композиции научных докладов</w:t>
            </w:r>
          </w:p>
        </w:tc>
      </w:tr>
      <w:tr w:rsidR="00195EBA" w:rsidRPr="00C704B2" w:rsidTr="006807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rPr>
                <w:b/>
              </w:rPr>
              <w:t>ОПК-5 Способность объективно оценивать результаты исследований и разработок, в</w:t>
            </w:r>
            <w:r w:rsidRPr="00C704B2">
              <w:rPr>
                <w:b/>
              </w:rPr>
              <w:t>ы</w:t>
            </w:r>
            <w:r w:rsidRPr="00C704B2">
              <w:rPr>
                <w:b/>
              </w:rPr>
              <w:t>полненных другими специалистами и в других научных учреждениях</w:t>
            </w:r>
          </w:p>
        </w:tc>
      </w:tr>
      <w:tr w:rsidR="00195EBA" w:rsidRPr="00C704B2" w:rsidTr="006807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</w:tr>
      <w:tr w:rsidR="00195EBA" w:rsidRPr="00C704B2" w:rsidTr="006807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пред</w:t>
            </w:r>
            <w:r w:rsidRPr="00C704B2">
              <w:rPr>
                <w:sz w:val="24"/>
                <w:szCs w:val="24"/>
              </w:rPr>
              <w:softHyphen/>
              <w:t xml:space="preserve">ставлять результатов системного анализа результатов индивидуальной </w:t>
            </w:r>
            <w:r w:rsidR="004202F6" w:rsidRPr="00C704B2">
              <w:rPr>
                <w:sz w:val="24"/>
                <w:szCs w:val="24"/>
              </w:rPr>
              <w:t xml:space="preserve">и коллективной </w:t>
            </w:r>
            <w:r w:rsidRPr="00C704B2">
              <w:rPr>
                <w:sz w:val="24"/>
                <w:szCs w:val="24"/>
              </w:rPr>
              <w:t>деятельности</w:t>
            </w:r>
          </w:p>
        </w:tc>
      </w:tr>
      <w:tr w:rsidR="00195EBA" w:rsidRPr="00C704B2" w:rsidTr="006807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4202F6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 xml:space="preserve">навыками </w:t>
            </w:r>
            <w:r w:rsidR="00195EBA" w:rsidRPr="00C704B2">
              <w:rPr>
                <w:sz w:val="24"/>
                <w:szCs w:val="24"/>
              </w:rPr>
              <w:t>представления результатов системного анализа работ индивид</w:t>
            </w:r>
            <w:r w:rsidR="00195EBA" w:rsidRPr="00C704B2">
              <w:rPr>
                <w:sz w:val="24"/>
                <w:szCs w:val="24"/>
              </w:rPr>
              <w:t>у</w:t>
            </w:r>
            <w:r w:rsidR="00195EBA" w:rsidRPr="00C704B2">
              <w:rPr>
                <w:sz w:val="24"/>
                <w:szCs w:val="24"/>
              </w:rPr>
              <w:t xml:space="preserve">альных </w:t>
            </w:r>
            <w:r w:rsidRPr="00C704B2">
              <w:rPr>
                <w:sz w:val="24"/>
                <w:szCs w:val="24"/>
              </w:rPr>
              <w:t xml:space="preserve">и коллективных </w:t>
            </w:r>
            <w:r w:rsidR="00195EBA" w:rsidRPr="00C704B2">
              <w:rPr>
                <w:sz w:val="24"/>
                <w:szCs w:val="24"/>
              </w:rPr>
              <w:t>исследований</w:t>
            </w:r>
            <w:r w:rsidR="0024363B" w:rsidRPr="00C704B2">
              <w:rPr>
                <w:sz w:val="24"/>
                <w:szCs w:val="24"/>
              </w:rPr>
              <w:t xml:space="preserve">, </w:t>
            </w:r>
            <w:r w:rsidR="00195EBA" w:rsidRPr="00C704B2">
              <w:rPr>
                <w:sz w:val="24"/>
                <w:szCs w:val="24"/>
              </w:rPr>
              <w:t xml:space="preserve">больших </w:t>
            </w:r>
            <w:proofErr w:type="spellStart"/>
            <w:r w:rsidR="00195EBA" w:rsidRPr="00C704B2">
              <w:rPr>
                <w:sz w:val="24"/>
                <w:szCs w:val="24"/>
              </w:rPr>
              <w:t>коллабораций</w:t>
            </w:r>
            <w:proofErr w:type="spellEnd"/>
          </w:p>
        </w:tc>
      </w:tr>
      <w:tr w:rsidR="00195EBA" w:rsidRPr="00C704B2" w:rsidTr="006807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rPr>
                <w:b/>
              </w:rPr>
              <w:t>ОПК-6 Способность представлять полученные результаты научно-исследовательской деятельности на высоком уровне и с учетом соблюдения авторских прав</w:t>
            </w:r>
          </w:p>
        </w:tc>
      </w:tr>
      <w:tr w:rsidR="00195EBA" w:rsidRPr="00C704B2" w:rsidTr="006807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</w:tr>
      <w:tr w:rsidR="00195EBA" w:rsidRPr="00C704B2" w:rsidTr="006807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пред</w:t>
            </w:r>
            <w:r w:rsidRPr="00C704B2">
              <w:rPr>
                <w:sz w:val="24"/>
                <w:szCs w:val="24"/>
              </w:rPr>
              <w:softHyphen/>
              <w:t>ставлять результатов системного анализа результатов индивидуальной и коллективной деятельности</w:t>
            </w:r>
          </w:p>
        </w:tc>
      </w:tr>
      <w:tr w:rsidR="00195EBA" w:rsidRPr="00C704B2" w:rsidTr="006807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4202F6" w:rsidP="004202F6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навы</w:t>
            </w:r>
            <w:r w:rsidR="0024363B" w:rsidRPr="00C704B2">
              <w:rPr>
                <w:sz w:val="24"/>
                <w:szCs w:val="24"/>
              </w:rPr>
              <w:t>к</w:t>
            </w:r>
            <w:r w:rsidRPr="00C704B2">
              <w:rPr>
                <w:sz w:val="24"/>
                <w:szCs w:val="24"/>
              </w:rPr>
              <w:t xml:space="preserve">ами </w:t>
            </w:r>
            <w:r w:rsidR="00195EBA" w:rsidRPr="00C704B2">
              <w:rPr>
                <w:sz w:val="24"/>
                <w:szCs w:val="24"/>
              </w:rPr>
              <w:t xml:space="preserve">представления результатов системного анализа больших </w:t>
            </w:r>
            <w:proofErr w:type="spellStart"/>
            <w:r w:rsidR="00195EBA" w:rsidRPr="00C704B2">
              <w:rPr>
                <w:sz w:val="24"/>
                <w:szCs w:val="24"/>
              </w:rPr>
              <w:t>коллаб</w:t>
            </w:r>
            <w:r w:rsidR="00195EBA" w:rsidRPr="00C704B2">
              <w:rPr>
                <w:sz w:val="24"/>
                <w:szCs w:val="24"/>
              </w:rPr>
              <w:t>о</w:t>
            </w:r>
            <w:r w:rsidR="00195EBA" w:rsidRPr="00C704B2">
              <w:rPr>
                <w:sz w:val="24"/>
                <w:szCs w:val="24"/>
              </w:rPr>
              <w:t>раций</w:t>
            </w:r>
            <w:proofErr w:type="spellEnd"/>
            <w:r w:rsidRPr="00C704B2">
              <w:rPr>
                <w:sz w:val="24"/>
                <w:szCs w:val="24"/>
              </w:rPr>
              <w:t xml:space="preserve"> авторов</w:t>
            </w:r>
          </w:p>
        </w:tc>
      </w:tr>
      <w:tr w:rsidR="00195EBA" w:rsidRPr="00C704B2" w:rsidTr="006807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rPr>
                <w:b/>
              </w:rPr>
              <w:t>ОПК-7 Владение методами проведения патентных исследований, лицензирования и з</w:t>
            </w:r>
            <w:r w:rsidRPr="00C704B2">
              <w:rPr>
                <w:b/>
              </w:rPr>
              <w:t>а</w:t>
            </w:r>
            <w:r w:rsidRPr="00C704B2">
              <w:rPr>
                <w:b/>
              </w:rPr>
              <w:t>щиты авторских прав при создании инновационных продуктов в области професси</w:t>
            </w:r>
            <w:r w:rsidRPr="00C704B2">
              <w:rPr>
                <w:b/>
              </w:rPr>
              <w:t>о</w:t>
            </w:r>
            <w:r w:rsidRPr="00C704B2">
              <w:rPr>
                <w:b/>
              </w:rPr>
              <w:t>нальной деятельности</w:t>
            </w:r>
          </w:p>
        </w:tc>
      </w:tr>
      <w:tr w:rsidR="00195EBA" w:rsidRPr="00C704B2" w:rsidTr="006807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способы систематизации патентных исследований</w:t>
            </w:r>
          </w:p>
        </w:tc>
      </w:tr>
      <w:tr w:rsidR="00195EBA" w:rsidRPr="00C704B2" w:rsidTr="006807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представлять отчет о патентных исследованиях</w:t>
            </w:r>
            <w:r w:rsidR="003E6B30" w:rsidRPr="00C704B2">
              <w:rPr>
                <w:sz w:val="24"/>
                <w:szCs w:val="24"/>
              </w:rPr>
              <w:t xml:space="preserve"> </w:t>
            </w:r>
            <w:r w:rsidRPr="00C704B2">
              <w:rPr>
                <w:sz w:val="24"/>
                <w:szCs w:val="24"/>
              </w:rPr>
              <w:t xml:space="preserve">в виде </w:t>
            </w:r>
            <w:proofErr w:type="spellStart"/>
            <w:r w:rsidRPr="00C704B2">
              <w:rPr>
                <w:sz w:val="24"/>
                <w:szCs w:val="24"/>
              </w:rPr>
              <w:t>таблиц</w:t>
            </w:r>
            <w:r w:rsidR="003E6B30" w:rsidRPr="00C704B2">
              <w:rPr>
                <w:sz w:val="24"/>
                <w:szCs w:val="24"/>
              </w:rPr>
              <w:t>и</w:t>
            </w:r>
            <w:proofErr w:type="spellEnd"/>
            <w:r w:rsidRPr="00C704B2">
              <w:rPr>
                <w:sz w:val="24"/>
                <w:szCs w:val="24"/>
              </w:rPr>
              <w:t xml:space="preserve"> схем класс</w:t>
            </w:r>
            <w:r w:rsidRPr="00C704B2">
              <w:rPr>
                <w:sz w:val="24"/>
                <w:szCs w:val="24"/>
              </w:rPr>
              <w:t>и</w:t>
            </w:r>
            <w:r w:rsidRPr="00C704B2">
              <w:rPr>
                <w:sz w:val="24"/>
                <w:szCs w:val="24"/>
              </w:rPr>
              <w:t>фикации</w:t>
            </w:r>
          </w:p>
        </w:tc>
      </w:tr>
      <w:tr w:rsidR="00195EBA" w:rsidRPr="00C704B2" w:rsidTr="006807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3E6B30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 xml:space="preserve">навыками </w:t>
            </w:r>
            <w:r w:rsidR="00195EBA" w:rsidRPr="00C704B2">
              <w:rPr>
                <w:sz w:val="24"/>
                <w:szCs w:val="24"/>
              </w:rPr>
              <w:t>представления отчета о патентных исследованиях</w:t>
            </w:r>
            <w:r w:rsidRPr="00C704B2">
              <w:rPr>
                <w:sz w:val="24"/>
                <w:szCs w:val="24"/>
              </w:rPr>
              <w:t xml:space="preserve"> </w:t>
            </w:r>
            <w:r w:rsidR="00195EBA" w:rsidRPr="00C704B2">
              <w:rPr>
                <w:sz w:val="24"/>
                <w:szCs w:val="24"/>
              </w:rPr>
              <w:t>в виде таблиц</w:t>
            </w:r>
          </w:p>
          <w:p w:rsidR="00195EBA" w:rsidRPr="00C704B2" w:rsidRDefault="003E6B30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и</w:t>
            </w:r>
            <w:r w:rsidR="00195EBA" w:rsidRPr="00C704B2">
              <w:rPr>
                <w:sz w:val="24"/>
                <w:szCs w:val="24"/>
              </w:rPr>
              <w:t xml:space="preserve"> схем классификации</w:t>
            </w:r>
          </w:p>
        </w:tc>
      </w:tr>
      <w:tr w:rsidR="00195EBA" w:rsidRPr="00C704B2" w:rsidTr="006807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rPr>
                <w:b/>
                <w:bCs/>
              </w:rPr>
              <w:t>ОПК – 8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195EBA" w:rsidRPr="00C704B2" w:rsidTr="006807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4202F6" w:rsidP="0024363B">
            <w:pPr>
              <w:ind w:firstLine="0"/>
              <w:jc w:val="left"/>
            </w:pPr>
            <w:proofErr w:type="gramStart"/>
            <w:r w:rsidRPr="00C704B2">
              <w:t>способы представления результатов научной деятельности в студенческой среды</w:t>
            </w:r>
            <w:proofErr w:type="gramEnd"/>
          </w:p>
        </w:tc>
      </w:tr>
      <w:tr w:rsidR="00195EBA" w:rsidRPr="00C704B2" w:rsidTr="006807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4202F6" w:rsidP="006807A2">
            <w:pPr>
              <w:ind w:firstLine="0"/>
              <w:jc w:val="left"/>
            </w:pPr>
            <w:r w:rsidRPr="00C704B2">
              <w:t>представлять результаты научных исследований для уровней высшего обр</w:t>
            </w:r>
            <w:r w:rsidRPr="00C704B2">
              <w:t>а</w:t>
            </w:r>
            <w:r w:rsidRPr="00C704B2">
              <w:t>зова</w:t>
            </w:r>
            <w:r w:rsidR="003E6B30" w:rsidRPr="00C704B2">
              <w:t>н</w:t>
            </w:r>
            <w:r w:rsidRPr="00C704B2">
              <w:t>ия</w:t>
            </w:r>
          </w:p>
        </w:tc>
      </w:tr>
      <w:tr w:rsidR="00195EBA" w:rsidRPr="00C704B2" w:rsidTr="006807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3E6B30" w:rsidP="006807A2">
            <w:pPr>
              <w:ind w:firstLine="0"/>
              <w:jc w:val="left"/>
            </w:pPr>
            <w:r w:rsidRPr="00C704B2">
              <w:t>навыкам представления результатов научных исследований для уровней высшего образования с помощью программ</w:t>
            </w:r>
            <w:r w:rsidR="0024363B" w:rsidRPr="00C704B2">
              <w:t xml:space="preserve"> </w:t>
            </w:r>
            <w:r w:rsidRPr="00C704B2">
              <w:t>общего назначения</w:t>
            </w:r>
          </w:p>
        </w:tc>
      </w:tr>
      <w:tr w:rsidR="00195EBA" w:rsidRPr="00C704B2" w:rsidTr="006807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195EBA" w:rsidRPr="00C704B2" w:rsidTr="006807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3E6B30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 xml:space="preserve"> основные исследовательские задачи,  структуру и взаимосвязи между зад</w:t>
            </w:r>
            <w:r w:rsidRPr="00C704B2">
              <w:rPr>
                <w:sz w:val="24"/>
                <w:szCs w:val="24"/>
              </w:rPr>
              <w:t>а</w:t>
            </w:r>
            <w:r w:rsidRPr="00C704B2">
              <w:rPr>
                <w:sz w:val="24"/>
                <w:szCs w:val="24"/>
              </w:rPr>
              <w:lastRenderedPageBreak/>
              <w:t>чами</w:t>
            </w:r>
          </w:p>
        </w:tc>
      </w:tr>
      <w:tr w:rsidR="00195EBA" w:rsidRPr="00C704B2" w:rsidTr="006807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 xml:space="preserve">корректно представлять результаты системного анализа в графическом виде 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генерировать новые идеи и обсуждать способы эффективного представления за</w:t>
            </w:r>
            <w:r w:rsidR="003E6B30" w:rsidRPr="00C704B2">
              <w:rPr>
                <w:sz w:val="24"/>
                <w:szCs w:val="24"/>
              </w:rPr>
              <w:t xml:space="preserve">дачи </w:t>
            </w:r>
          </w:p>
        </w:tc>
      </w:tr>
      <w:tr w:rsidR="00195EBA" w:rsidRPr="00C704B2" w:rsidTr="006807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3E6B30" w:rsidP="006807A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</w:pPr>
            <w:r w:rsidRPr="00C704B2">
              <w:t>п</w:t>
            </w:r>
            <w:r w:rsidR="00195EBA" w:rsidRPr="00C704B2">
              <w:t xml:space="preserve">редставления </w:t>
            </w:r>
            <w:proofErr w:type="gramStart"/>
            <w:r w:rsidR="0024363B" w:rsidRPr="00C704B2">
              <w:t xml:space="preserve">результатов </w:t>
            </w:r>
            <w:r w:rsidR="00195EBA" w:rsidRPr="00C704B2">
              <w:t>обобщения результатов критического анализа р</w:t>
            </w:r>
            <w:r w:rsidR="00195EBA" w:rsidRPr="00C704B2">
              <w:t>е</w:t>
            </w:r>
            <w:r w:rsidR="00195EBA" w:rsidRPr="00C704B2">
              <w:t>зультатов научной деятельности</w:t>
            </w:r>
            <w:proofErr w:type="gramEnd"/>
            <w:r w:rsidR="00195EBA" w:rsidRPr="00C704B2">
              <w:t>;</w:t>
            </w:r>
          </w:p>
          <w:p w:rsidR="00195EBA" w:rsidRPr="00C704B2" w:rsidRDefault="003E6B30" w:rsidP="006807A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</w:pPr>
            <w:r w:rsidRPr="00C704B2">
              <w:t>н</w:t>
            </w:r>
            <w:r w:rsidR="0024363B" w:rsidRPr="00C704B2">
              <w:t>а</w:t>
            </w:r>
            <w:r w:rsidRPr="00C704B2">
              <w:t>выками</w:t>
            </w:r>
            <w:r w:rsidR="00195EBA" w:rsidRPr="00C704B2">
              <w:t xml:space="preserve"> междисциплинарного применения новых методов и способов представления полученных результатов;</w:t>
            </w:r>
          </w:p>
        </w:tc>
      </w:tr>
      <w:tr w:rsidR="00195EBA" w:rsidRPr="00C704B2" w:rsidTr="006807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rPr>
                <w:b/>
              </w:rPr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195EBA" w:rsidRPr="00C704B2" w:rsidTr="006807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 xml:space="preserve"> системотехнические основания методологии и представления результатов</w:t>
            </w:r>
            <w:r w:rsidR="003E6B30" w:rsidRPr="00C704B2">
              <w:rPr>
                <w:sz w:val="24"/>
                <w:szCs w:val="24"/>
              </w:rPr>
              <w:t>;</w:t>
            </w:r>
          </w:p>
        </w:tc>
      </w:tr>
      <w:tr w:rsidR="00195EBA" w:rsidRPr="00C704B2" w:rsidTr="006807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выделять подзадачи комплексного исследования при построении схем д</w:t>
            </w:r>
            <w:r w:rsidRPr="00C704B2">
              <w:rPr>
                <w:sz w:val="24"/>
                <w:szCs w:val="24"/>
              </w:rPr>
              <w:t>е</w:t>
            </w:r>
            <w:r w:rsidRPr="00C704B2">
              <w:rPr>
                <w:sz w:val="24"/>
                <w:szCs w:val="24"/>
              </w:rPr>
              <w:t xml:space="preserve">композиции; 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 xml:space="preserve">корректно </w:t>
            </w:r>
            <w:proofErr w:type="gramStart"/>
            <w:r w:rsidRPr="00C704B2">
              <w:rPr>
                <w:sz w:val="24"/>
                <w:szCs w:val="24"/>
              </w:rPr>
              <w:t>выражать и аргументировано</w:t>
            </w:r>
            <w:proofErr w:type="gramEnd"/>
            <w:r w:rsidRPr="00C704B2">
              <w:rPr>
                <w:sz w:val="24"/>
                <w:szCs w:val="24"/>
              </w:rPr>
              <w:t xml:space="preserve"> отображать взаимосвязи между ча</w:t>
            </w:r>
            <w:r w:rsidRPr="00C704B2">
              <w:rPr>
                <w:sz w:val="24"/>
                <w:szCs w:val="24"/>
              </w:rPr>
              <w:t>с</w:t>
            </w:r>
            <w:r w:rsidRPr="00C704B2">
              <w:rPr>
                <w:sz w:val="24"/>
                <w:szCs w:val="24"/>
              </w:rPr>
              <w:t xml:space="preserve">тями комплексного исследования;   </w:t>
            </w:r>
          </w:p>
        </w:tc>
      </w:tr>
      <w:tr w:rsidR="00195EBA" w:rsidRPr="00C704B2" w:rsidTr="006807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 xml:space="preserve">методами планирования, проектирования и осуществления комплексных междисциплинарных исследований в рамках научного коллектива </w:t>
            </w:r>
          </w:p>
        </w:tc>
      </w:tr>
      <w:tr w:rsidR="00195EBA" w:rsidRPr="00C704B2" w:rsidTr="006807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195EBA" w:rsidRPr="00C704B2" w:rsidTr="006807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195EBA" w:rsidRPr="00C704B2" w:rsidTr="006807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применять знания в организации научной деятельности при коллектив</w:t>
            </w:r>
            <w:r w:rsidR="003E6B30" w:rsidRPr="00C704B2">
              <w:rPr>
                <w:sz w:val="24"/>
                <w:szCs w:val="24"/>
              </w:rPr>
              <w:t xml:space="preserve">ной работе; </w:t>
            </w:r>
          </w:p>
        </w:tc>
      </w:tr>
      <w:tr w:rsidR="00195EBA" w:rsidRPr="00C704B2" w:rsidTr="006807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демонстрации умения работать в коллективе;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 xml:space="preserve">методиками обобщения и </w:t>
            </w:r>
            <w:proofErr w:type="gramStart"/>
            <w:r w:rsidRPr="00C704B2">
              <w:rPr>
                <w:sz w:val="24"/>
                <w:szCs w:val="24"/>
              </w:rPr>
              <w:t>представлении</w:t>
            </w:r>
            <w:proofErr w:type="gramEnd"/>
            <w:r w:rsidRPr="00C704B2">
              <w:rPr>
                <w:sz w:val="24"/>
                <w:szCs w:val="24"/>
              </w:rPr>
              <w:t xml:space="preserve"> результатов коллективной научной деятельности;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методами организации коллективных научных исследова</w:t>
            </w:r>
            <w:r w:rsidR="003E6B30" w:rsidRPr="00C704B2">
              <w:rPr>
                <w:sz w:val="24"/>
                <w:szCs w:val="24"/>
              </w:rPr>
              <w:t>ний;</w:t>
            </w:r>
          </w:p>
        </w:tc>
      </w:tr>
      <w:tr w:rsidR="00195EBA" w:rsidRPr="00C704B2" w:rsidTr="006807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rPr>
                <w:b/>
              </w:rPr>
              <w:t>УК-6 Способность планировать и решать задачи собственного профессионального и личностного развития</w:t>
            </w:r>
          </w:p>
        </w:tc>
      </w:tr>
      <w:tr w:rsidR="00195EBA" w:rsidRPr="00C704B2" w:rsidTr="006807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знать способы представления и планирования личного развития в научной области</w:t>
            </w:r>
            <w:r w:rsidR="003E6B30" w:rsidRPr="00C704B2">
              <w:rPr>
                <w:sz w:val="24"/>
                <w:szCs w:val="24"/>
              </w:rPr>
              <w:t>;</w:t>
            </w:r>
          </w:p>
        </w:tc>
      </w:tr>
      <w:tr w:rsidR="00195EBA" w:rsidRPr="00C704B2" w:rsidTr="006807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структурировать для представления научные результаты</w:t>
            </w:r>
            <w:r w:rsidR="003E6B30" w:rsidRPr="00C704B2">
              <w:rPr>
                <w:sz w:val="24"/>
                <w:szCs w:val="24"/>
              </w:rPr>
              <w:t>;</w:t>
            </w:r>
            <w:r w:rsidRPr="00C704B2">
              <w:rPr>
                <w:sz w:val="24"/>
                <w:szCs w:val="24"/>
              </w:rPr>
              <w:t xml:space="preserve"> 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>корректно строить планы личного развития</w:t>
            </w:r>
            <w:r w:rsidR="003E6B30" w:rsidRPr="00C704B2">
              <w:rPr>
                <w:sz w:val="24"/>
                <w:szCs w:val="24"/>
              </w:rPr>
              <w:t>;</w:t>
            </w:r>
          </w:p>
          <w:p w:rsidR="00195EBA" w:rsidRPr="00C704B2" w:rsidRDefault="00195EBA" w:rsidP="006807A2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 xml:space="preserve">эффективно использовать </w:t>
            </w:r>
            <w:proofErr w:type="gramStart"/>
            <w:r w:rsidRPr="00C704B2">
              <w:rPr>
                <w:sz w:val="24"/>
                <w:szCs w:val="24"/>
              </w:rPr>
              <w:t>личные</w:t>
            </w:r>
            <w:proofErr w:type="gramEnd"/>
            <w:r w:rsidRPr="00C704B2">
              <w:rPr>
                <w:sz w:val="24"/>
                <w:szCs w:val="24"/>
              </w:rPr>
              <w:t xml:space="preserve"> способность при представлении результ</w:t>
            </w:r>
            <w:r w:rsidRPr="00C704B2">
              <w:rPr>
                <w:sz w:val="24"/>
                <w:szCs w:val="24"/>
              </w:rPr>
              <w:t>а</w:t>
            </w:r>
            <w:r w:rsidRPr="00C704B2">
              <w:rPr>
                <w:sz w:val="24"/>
                <w:szCs w:val="24"/>
              </w:rPr>
              <w:t>тов</w:t>
            </w:r>
            <w:r w:rsidR="003E6B30" w:rsidRPr="00C704B2">
              <w:rPr>
                <w:sz w:val="24"/>
                <w:szCs w:val="24"/>
              </w:rPr>
              <w:t>;</w:t>
            </w:r>
          </w:p>
        </w:tc>
      </w:tr>
      <w:tr w:rsidR="00195EBA" w:rsidRPr="00C704B2" w:rsidTr="006807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195EBA" w:rsidP="006807A2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3E6B30" w:rsidP="003E6B30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04B2">
              <w:rPr>
                <w:sz w:val="24"/>
                <w:szCs w:val="24"/>
              </w:rPr>
              <w:t xml:space="preserve">навыками представления </w:t>
            </w:r>
            <w:r w:rsidR="00195EBA" w:rsidRPr="00C704B2">
              <w:rPr>
                <w:sz w:val="24"/>
                <w:szCs w:val="24"/>
              </w:rPr>
              <w:t xml:space="preserve">доклада </w:t>
            </w:r>
            <w:r w:rsidRPr="00C704B2">
              <w:rPr>
                <w:sz w:val="24"/>
                <w:szCs w:val="24"/>
              </w:rPr>
              <w:t xml:space="preserve">по </w:t>
            </w:r>
            <w:r w:rsidR="00195EBA" w:rsidRPr="00C704B2">
              <w:rPr>
                <w:sz w:val="24"/>
                <w:szCs w:val="24"/>
              </w:rPr>
              <w:t>результат</w:t>
            </w:r>
            <w:r w:rsidRPr="00C704B2">
              <w:rPr>
                <w:sz w:val="24"/>
                <w:szCs w:val="24"/>
              </w:rPr>
              <w:t>ам</w:t>
            </w:r>
            <w:r w:rsidR="00195EBA" w:rsidRPr="00C704B2">
              <w:rPr>
                <w:sz w:val="24"/>
                <w:szCs w:val="24"/>
              </w:rPr>
              <w:t xml:space="preserve"> комплексного научного и</w:t>
            </w:r>
            <w:r w:rsidR="00195EBA" w:rsidRPr="00C704B2">
              <w:rPr>
                <w:sz w:val="24"/>
                <w:szCs w:val="24"/>
              </w:rPr>
              <w:t>с</w:t>
            </w:r>
            <w:r w:rsidR="00195EBA" w:rsidRPr="00C704B2">
              <w:rPr>
                <w:sz w:val="24"/>
                <w:szCs w:val="24"/>
              </w:rPr>
              <w:t>следования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83DAB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7C02F8">
      <w:pPr>
        <w:pStyle w:val="1"/>
        <w:spacing w:before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5D0B9B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D0B9B">
        <w:rPr>
          <w:rStyle w:val="FontStyle18"/>
          <w:b w:val="0"/>
          <w:sz w:val="24"/>
          <w:szCs w:val="24"/>
        </w:rPr>
        <w:t>п</w:t>
      </w:r>
      <w:r w:rsidRPr="005D0B9B">
        <w:rPr>
          <w:rStyle w:val="FontStyle18"/>
          <w:b w:val="0"/>
          <w:sz w:val="24"/>
          <w:szCs w:val="24"/>
        </w:rPr>
        <w:t>ли</w:t>
      </w:r>
      <w:r w:rsidR="00E022FE" w:rsidRPr="005D0B9B">
        <w:rPr>
          <w:rStyle w:val="FontStyle18"/>
          <w:b w:val="0"/>
          <w:sz w:val="24"/>
          <w:szCs w:val="24"/>
        </w:rPr>
        <w:t>н</w:t>
      </w:r>
      <w:r w:rsidRPr="005D0B9B">
        <w:rPr>
          <w:rStyle w:val="FontStyle18"/>
          <w:b w:val="0"/>
          <w:sz w:val="24"/>
          <w:szCs w:val="24"/>
        </w:rPr>
        <w:t>ы составля</w:t>
      </w:r>
      <w:r w:rsidR="00E022FE" w:rsidRPr="005D0B9B">
        <w:rPr>
          <w:rStyle w:val="FontStyle18"/>
          <w:b w:val="0"/>
          <w:sz w:val="24"/>
          <w:szCs w:val="24"/>
        </w:rPr>
        <w:t xml:space="preserve">ет </w:t>
      </w:r>
      <w:r w:rsidR="00983DAB" w:rsidRPr="005D0B9B">
        <w:rPr>
          <w:rStyle w:val="FontStyle18"/>
          <w:b w:val="0"/>
          <w:sz w:val="24"/>
          <w:szCs w:val="24"/>
        </w:rPr>
        <w:t>3</w:t>
      </w:r>
      <w:r w:rsidRPr="005D0B9B">
        <w:rPr>
          <w:rStyle w:val="FontStyle18"/>
          <w:b w:val="0"/>
          <w:sz w:val="24"/>
          <w:szCs w:val="24"/>
        </w:rPr>
        <w:t xml:space="preserve"> </w:t>
      </w:r>
      <w:r w:rsidR="00EF48C1" w:rsidRPr="005D0B9B">
        <w:rPr>
          <w:rStyle w:val="FontStyle18"/>
          <w:b w:val="0"/>
          <w:sz w:val="24"/>
          <w:szCs w:val="24"/>
        </w:rPr>
        <w:t xml:space="preserve">зачетных </w:t>
      </w:r>
      <w:r w:rsidRPr="005D0B9B">
        <w:rPr>
          <w:rStyle w:val="FontStyle18"/>
          <w:b w:val="0"/>
          <w:sz w:val="24"/>
          <w:szCs w:val="24"/>
        </w:rPr>
        <w:t xml:space="preserve">единиц </w:t>
      </w:r>
      <w:r w:rsidR="00983DAB" w:rsidRPr="005D0B9B">
        <w:rPr>
          <w:rStyle w:val="FontStyle18"/>
          <w:b w:val="0"/>
          <w:sz w:val="24"/>
          <w:szCs w:val="24"/>
        </w:rPr>
        <w:t>108</w:t>
      </w:r>
      <w:r w:rsidR="00E022FE" w:rsidRPr="005D0B9B">
        <w:rPr>
          <w:rStyle w:val="FontStyle18"/>
          <w:b w:val="0"/>
          <w:sz w:val="24"/>
          <w:szCs w:val="24"/>
        </w:rPr>
        <w:t xml:space="preserve"> </w:t>
      </w:r>
      <w:r w:rsidR="00EF48C1" w:rsidRPr="005D0B9B">
        <w:rPr>
          <w:rStyle w:val="FontStyle18"/>
          <w:b w:val="0"/>
          <w:sz w:val="24"/>
          <w:szCs w:val="24"/>
        </w:rPr>
        <w:t xml:space="preserve">акад. </w:t>
      </w:r>
      <w:r w:rsidR="00066036" w:rsidRPr="005D0B9B">
        <w:rPr>
          <w:rStyle w:val="FontStyle18"/>
          <w:b w:val="0"/>
          <w:sz w:val="24"/>
          <w:szCs w:val="24"/>
        </w:rPr>
        <w:t>часов</w:t>
      </w:r>
      <w:r w:rsidR="00D17066" w:rsidRPr="005D0B9B">
        <w:rPr>
          <w:rStyle w:val="FontStyle18"/>
          <w:b w:val="0"/>
          <w:sz w:val="24"/>
          <w:szCs w:val="24"/>
        </w:rPr>
        <w:t>, в том числе</w:t>
      </w:r>
      <w:r w:rsidR="00066036" w:rsidRPr="005D0B9B">
        <w:rPr>
          <w:rStyle w:val="FontStyle18"/>
          <w:b w:val="0"/>
          <w:sz w:val="24"/>
          <w:szCs w:val="24"/>
        </w:rPr>
        <w:t>:</w:t>
      </w:r>
    </w:p>
    <w:p w:rsidR="00EF48C1" w:rsidRPr="005D0B9B" w:rsidRDefault="00983DAB" w:rsidP="00983DAB">
      <w:pPr>
        <w:tabs>
          <w:tab w:val="left" w:pos="851"/>
          <w:tab w:val="center" w:pos="8136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>–</w:t>
      </w:r>
      <w:r w:rsidRPr="005D0B9B">
        <w:rPr>
          <w:rStyle w:val="FontStyle18"/>
          <w:b w:val="0"/>
          <w:sz w:val="24"/>
          <w:szCs w:val="24"/>
        </w:rPr>
        <w:tab/>
        <w:t>контактная работа – 46</w:t>
      </w:r>
      <w:r w:rsidR="00EF48C1" w:rsidRPr="005D0B9B">
        <w:rPr>
          <w:rStyle w:val="FontStyle18"/>
          <w:b w:val="0"/>
          <w:sz w:val="24"/>
          <w:szCs w:val="24"/>
        </w:rPr>
        <w:t xml:space="preserve"> акад. </w:t>
      </w:r>
      <w:r w:rsidR="003267AD" w:rsidRPr="005D0B9B">
        <w:rPr>
          <w:rStyle w:val="FontStyle18"/>
          <w:b w:val="0"/>
          <w:sz w:val="24"/>
          <w:szCs w:val="24"/>
        </w:rPr>
        <w:t>часов:</w:t>
      </w:r>
      <w:r w:rsidRPr="005D0B9B">
        <w:rPr>
          <w:rStyle w:val="FontStyle18"/>
          <w:b w:val="0"/>
          <w:sz w:val="24"/>
          <w:szCs w:val="24"/>
        </w:rPr>
        <w:tab/>
      </w:r>
    </w:p>
    <w:p w:rsidR="003267AD" w:rsidRPr="005D0B9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ab/>
        <w:t>–</w:t>
      </w:r>
      <w:r w:rsidRPr="005D0B9B">
        <w:rPr>
          <w:rStyle w:val="FontStyle18"/>
          <w:b w:val="0"/>
          <w:sz w:val="24"/>
          <w:szCs w:val="24"/>
        </w:rPr>
        <w:tab/>
      </w:r>
      <w:proofErr w:type="gramStart"/>
      <w:r w:rsidRPr="005D0B9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D0B9B">
        <w:rPr>
          <w:rStyle w:val="FontStyle18"/>
          <w:b w:val="0"/>
          <w:sz w:val="24"/>
          <w:szCs w:val="24"/>
        </w:rPr>
        <w:t xml:space="preserve"> – </w:t>
      </w:r>
      <w:r w:rsidR="00983DAB" w:rsidRPr="005D0B9B">
        <w:rPr>
          <w:rStyle w:val="FontStyle18"/>
          <w:b w:val="0"/>
          <w:sz w:val="24"/>
          <w:szCs w:val="24"/>
        </w:rPr>
        <w:t>46</w:t>
      </w:r>
      <w:r w:rsidRPr="005D0B9B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D0B9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ab/>
        <w:t>–</w:t>
      </w:r>
      <w:r w:rsidRPr="005D0B9B">
        <w:rPr>
          <w:rStyle w:val="FontStyle18"/>
          <w:b w:val="0"/>
          <w:sz w:val="24"/>
          <w:szCs w:val="24"/>
        </w:rPr>
        <w:tab/>
      </w:r>
      <w:proofErr w:type="gramStart"/>
      <w:r w:rsidRPr="005D0B9B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D0B9B">
        <w:rPr>
          <w:rStyle w:val="FontStyle18"/>
          <w:b w:val="0"/>
          <w:sz w:val="24"/>
          <w:szCs w:val="24"/>
        </w:rPr>
        <w:t xml:space="preserve"> – </w:t>
      </w:r>
      <w:r w:rsidR="00983DAB" w:rsidRPr="005D0B9B">
        <w:rPr>
          <w:rStyle w:val="FontStyle18"/>
          <w:b w:val="0"/>
          <w:sz w:val="24"/>
          <w:szCs w:val="24"/>
        </w:rPr>
        <w:t>0</w:t>
      </w:r>
      <w:r w:rsidRPr="005D0B9B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>–</w:t>
      </w:r>
      <w:r w:rsidRPr="005D0B9B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D0B9B">
        <w:rPr>
          <w:rStyle w:val="FontStyle18"/>
          <w:b w:val="0"/>
          <w:sz w:val="24"/>
          <w:szCs w:val="24"/>
        </w:rPr>
        <w:t xml:space="preserve">та – </w:t>
      </w:r>
      <w:r w:rsidR="00983DAB" w:rsidRPr="005D0B9B">
        <w:rPr>
          <w:rStyle w:val="FontStyle18"/>
          <w:b w:val="0"/>
          <w:sz w:val="24"/>
          <w:szCs w:val="24"/>
        </w:rPr>
        <w:t>62</w:t>
      </w:r>
      <w:r w:rsidR="00EF48C1" w:rsidRPr="005D0B9B">
        <w:rPr>
          <w:rStyle w:val="FontStyle18"/>
          <w:b w:val="0"/>
          <w:sz w:val="24"/>
          <w:szCs w:val="24"/>
        </w:rPr>
        <w:t xml:space="preserve">акад. </w:t>
      </w:r>
      <w:r w:rsidRPr="005D0B9B">
        <w:rPr>
          <w:rStyle w:val="FontStyle18"/>
          <w:b w:val="0"/>
          <w:sz w:val="24"/>
          <w:szCs w:val="24"/>
        </w:rPr>
        <w:t>часов</w:t>
      </w:r>
    </w:p>
    <w:tbl>
      <w:tblPr>
        <w:tblW w:w="4759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37"/>
        <w:gridCol w:w="586"/>
        <w:gridCol w:w="610"/>
        <w:gridCol w:w="694"/>
        <w:gridCol w:w="703"/>
        <w:gridCol w:w="742"/>
        <w:gridCol w:w="3260"/>
        <w:gridCol w:w="3119"/>
        <w:gridCol w:w="1274"/>
      </w:tblGrid>
      <w:tr w:rsidR="003267AD" w:rsidRPr="005D0B9B" w:rsidTr="005D0B9B">
        <w:trPr>
          <w:cantSplit/>
          <w:trHeight w:val="1156"/>
          <w:tblHeader/>
        </w:trPr>
        <w:tc>
          <w:tcPr>
            <w:tcW w:w="1343" w:type="pct"/>
            <w:vMerge w:val="restart"/>
            <w:vAlign w:val="center"/>
          </w:tcPr>
          <w:p w:rsidR="003267AD" w:rsidRPr="005D0B9B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D0B9B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5D0B9B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0B9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3267AD" w:rsidRPr="005D0B9B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7" w:type="pct"/>
            <w:vMerge w:val="restart"/>
            <w:textDirection w:val="btLr"/>
            <w:vAlign w:val="center"/>
          </w:tcPr>
          <w:p w:rsidR="003267AD" w:rsidRPr="005D0B9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5D0B9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8" w:type="pct"/>
            <w:vMerge w:val="restart"/>
            <w:vAlign w:val="center"/>
          </w:tcPr>
          <w:p w:rsidR="003267AD" w:rsidRPr="005D0B9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4" w:type="pct"/>
            <w:vMerge w:val="restart"/>
            <w:textDirection w:val="btLr"/>
            <w:vAlign w:val="center"/>
          </w:tcPr>
          <w:p w:rsidR="003267AD" w:rsidRPr="005D0B9B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0B9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0B9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D0B9B" w:rsidRPr="005D0B9B" w:rsidTr="005D0B9B">
        <w:trPr>
          <w:cantSplit/>
          <w:trHeight w:val="1134"/>
          <w:tblHeader/>
        </w:trPr>
        <w:tc>
          <w:tcPr>
            <w:tcW w:w="1343" w:type="pct"/>
            <w:vMerge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5D0B9B" w:rsidRDefault="003267AD" w:rsidP="00066036">
            <w:pPr>
              <w:pStyle w:val="Style14"/>
              <w:widowControl/>
              <w:ind w:firstLine="0"/>
              <w:jc w:val="center"/>
            </w:pPr>
            <w:r w:rsidRPr="005D0B9B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5D0B9B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0B9B">
              <w:t>лаборат</w:t>
            </w:r>
            <w:proofErr w:type="spellEnd"/>
            <w:r w:rsidRPr="005D0B9B">
              <w:t>.</w:t>
            </w:r>
          </w:p>
          <w:p w:rsidR="003267AD" w:rsidRPr="005D0B9B" w:rsidRDefault="003267AD" w:rsidP="00B01B6B">
            <w:pPr>
              <w:pStyle w:val="Style14"/>
              <w:widowControl/>
              <w:ind w:firstLine="0"/>
              <w:jc w:val="center"/>
            </w:pPr>
            <w:r w:rsidRPr="005D0B9B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5D0B9B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0B9B">
              <w:t>практич</w:t>
            </w:r>
            <w:proofErr w:type="spellEnd"/>
            <w:r w:rsidRPr="005D0B9B">
              <w:t>. занятия</w:t>
            </w:r>
          </w:p>
        </w:tc>
        <w:tc>
          <w:tcPr>
            <w:tcW w:w="247" w:type="pct"/>
            <w:vMerge/>
            <w:textDirection w:val="btLr"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38" w:type="pct"/>
            <w:vMerge/>
            <w:textDirection w:val="btLr"/>
            <w:vAlign w:val="center"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24" w:type="pct"/>
            <w:vMerge/>
            <w:textDirection w:val="btLr"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</w:tr>
      <w:tr w:rsidR="005D0B9B" w:rsidRPr="005D0B9B" w:rsidTr="005D0B9B">
        <w:trPr>
          <w:trHeight w:val="268"/>
        </w:trPr>
        <w:tc>
          <w:tcPr>
            <w:tcW w:w="5000" w:type="pct"/>
            <w:gridSpan w:val="9"/>
          </w:tcPr>
          <w:p w:rsidR="005D0B9B" w:rsidRPr="005D0B9B" w:rsidRDefault="005D0B9B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rPr>
                <w:b/>
              </w:rPr>
              <w:t>1. Представление результатов научных исследований</w:t>
            </w:r>
          </w:p>
        </w:tc>
      </w:tr>
      <w:tr w:rsidR="005D0B9B" w:rsidRPr="005D0B9B" w:rsidTr="005D0B9B">
        <w:trPr>
          <w:trHeight w:val="422"/>
        </w:trPr>
        <w:tc>
          <w:tcPr>
            <w:tcW w:w="1343" w:type="pct"/>
          </w:tcPr>
          <w:p w:rsidR="00581AFE" w:rsidRPr="005D0B9B" w:rsidRDefault="00581AFE" w:rsidP="00F61D6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D0B9B">
              <w:t>1.1. Виды информации, используемой в ходе научных исследований. Кла</w:t>
            </w:r>
            <w:r w:rsidRPr="005D0B9B">
              <w:t>с</w:t>
            </w:r>
            <w:r w:rsidRPr="005D0B9B">
              <w:t>сификация информации.</w:t>
            </w:r>
          </w:p>
        </w:tc>
        <w:tc>
          <w:tcPr>
            <w:tcW w:w="195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2</w:t>
            </w:r>
          </w:p>
        </w:tc>
        <w:tc>
          <w:tcPr>
            <w:tcW w:w="203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3</w:t>
            </w:r>
          </w:p>
        </w:tc>
        <w:tc>
          <w:tcPr>
            <w:tcW w:w="231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3</w:t>
            </w:r>
          </w:p>
        </w:tc>
        <w:tc>
          <w:tcPr>
            <w:tcW w:w="247" w:type="pct"/>
          </w:tcPr>
          <w:p w:rsidR="00581AFE" w:rsidRPr="005D0B9B" w:rsidRDefault="00581AFE" w:rsidP="00581A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5" w:type="pct"/>
          </w:tcPr>
          <w:p w:rsidR="005D0B9B" w:rsidRPr="005D0B9B" w:rsidRDefault="005D0B9B" w:rsidP="005D0B9B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5D0B9B" w:rsidRPr="005D0B9B" w:rsidRDefault="005D0B9B" w:rsidP="005D0B9B">
            <w:pPr>
              <w:ind w:firstLine="0"/>
            </w:pPr>
            <w:r w:rsidRPr="005D0B9B">
              <w:t>2. Работа с электронными биб</w:t>
            </w:r>
            <w:r>
              <w:softHyphen/>
            </w:r>
            <w:r w:rsidRPr="005D0B9B">
              <w:t>лиотеками.</w:t>
            </w:r>
          </w:p>
          <w:p w:rsidR="00581AFE" w:rsidRPr="005D0B9B" w:rsidRDefault="005D0B9B" w:rsidP="005D0B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1038" w:type="pct"/>
          </w:tcPr>
          <w:p w:rsidR="00581AFE" w:rsidRPr="005D0B9B" w:rsidRDefault="005D0B9B" w:rsidP="00F61D62">
            <w:pPr>
              <w:pStyle w:val="Style14"/>
              <w:widowControl/>
              <w:ind w:firstLine="0"/>
              <w:jc w:val="left"/>
            </w:pPr>
            <w:r w:rsidRPr="005D0B9B">
              <w:t xml:space="preserve">1. </w:t>
            </w:r>
            <w:r w:rsidR="00581AFE" w:rsidRPr="005D0B9B">
              <w:t>Беседа-обсуждение</w:t>
            </w:r>
          </w:p>
        </w:tc>
        <w:tc>
          <w:tcPr>
            <w:tcW w:w="424" w:type="pct"/>
          </w:tcPr>
          <w:p w:rsidR="00581AFE" w:rsidRDefault="005D0B9B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ОПК-8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Pr="005D0B9B" w:rsidRDefault="007C02F8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УК-6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D0B9B" w:rsidRPr="005D0B9B" w:rsidTr="005D0B9B">
        <w:trPr>
          <w:trHeight w:val="422"/>
        </w:trPr>
        <w:tc>
          <w:tcPr>
            <w:tcW w:w="1343" w:type="pct"/>
          </w:tcPr>
          <w:p w:rsidR="00581AFE" w:rsidRPr="005D0B9B" w:rsidRDefault="00581AFE" w:rsidP="00F61D62">
            <w:pPr>
              <w:ind w:firstLine="0"/>
            </w:pPr>
            <w:r w:rsidRPr="005D0B9B">
              <w:t xml:space="preserve"> 1.2. Способы систематизации нау</w:t>
            </w:r>
            <w:r w:rsidRPr="005D0B9B">
              <w:t>ч</w:t>
            </w:r>
            <w:r w:rsidRPr="005D0B9B">
              <w:t>ной информации. Пред</w:t>
            </w:r>
            <w:r w:rsidRPr="005D0B9B">
              <w:softHyphen/>
              <w:t>ставление р</w:t>
            </w:r>
            <w:r w:rsidRPr="005D0B9B">
              <w:t>е</w:t>
            </w:r>
            <w:r w:rsidRPr="005D0B9B">
              <w:t xml:space="preserve">зультатов системного анализа. </w:t>
            </w:r>
            <w:proofErr w:type="spellStart"/>
            <w:r w:rsidRPr="005D0B9B">
              <w:t>Колл</w:t>
            </w:r>
            <w:r w:rsidRPr="005D0B9B">
              <w:t>а</w:t>
            </w:r>
            <w:r w:rsidRPr="005D0B9B">
              <w:t>барионные</w:t>
            </w:r>
            <w:proofErr w:type="spellEnd"/>
            <w:r w:rsidRPr="005D0B9B">
              <w:t xml:space="preserve"> исследования.</w:t>
            </w:r>
          </w:p>
        </w:tc>
        <w:tc>
          <w:tcPr>
            <w:tcW w:w="195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2</w:t>
            </w:r>
          </w:p>
        </w:tc>
        <w:tc>
          <w:tcPr>
            <w:tcW w:w="203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4</w:t>
            </w:r>
          </w:p>
        </w:tc>
        <w:tc>
          <w:tcPr>
            <w:tcW w:w="231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4</w:t>
            </w:r>
          </w:p>
        </w:tc>
        <w:tc>
          <w:tcPr>
            <w:tcW w:w="247" w:type="pct"/>
          </w:tcPr>
          <w:p w:rsidR="00581AFE" w:rsidRPr="005D0B9B" w:rsidRDefault="00581AFE" w:rsidP="00581A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5" w:type="pct"/>
          </w:tcPr>
          <w:p w:rsidR="005D0B9B" w:rsidRPr="005D0B9B" w:rsidRDefault="005D0B9B" w:rsidP="005D0B9B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5D0B9B" w:rsidRPr="005D0B9B" w:rsidRDefault="005D0B9B" w:rsidP="005D0B9B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581AFE" w:rsidRPr="005D0B9B" w:rsidRDefault="005D0B9B" w:rsidP="005D0B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1038" w:type="pct"/>
          </w:tcPr>
          <w:p w:rsidR="005D0B9B" w:rsidRPr="005D0B9B" w:rsidRDefault="005D0B9B" w:rsidP="00F61D62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581AFE" w:rsidRPr="005D0B9B" w:rsidRDefault="005D0B9B" w:rsidP="005D0B9B">
            <w:pPr>
              <w:ind w:firstLine="0"/>
            </w:pPr>
            <w:r w:rsidRPr="005D0B9B">
              <w:t>2. Проверка индивидуальных заданий</w:t>
            </w:r>
          </w:p>
        </w:tc>
        <w:tc>
          <w:tcPr>
            <w:tcW w:w="424" w:type="pct"/>
          </w:tcPr>
          <w:p w:rsidR="00581AFE" w:rsidRDefault="005D0B9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ОПК-1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5D0B9B" w:rsidRDefault="005D0B9B" w:rsidP="007C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 w:rsidR="007C02F8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7C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ОПК-8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7C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УК-2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7C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Pr="005D0B9B" w:rsidRDefault="007C02F8" w:rsidP="007C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УК-6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D0B9B" w:rsidRPr="005D0B9B" w:rsidTr="005D0B9B">
        <w:trPr>
          <w:trHeight w:val="70"/>
        </w:trPr>
        <w:tc>
          <w:tcPr>
            <w:tcW w:w="1343" w:type="pct"/>
          </w:tcPr>
          <w:p w:rsidR="00581AFE" w:rsidRPr="005D0B9B" w:rsidRDefault="00581AFE" w:rsidP="00F61D62">
            <w:pPr>
              <w:ind w:firstLine="0"/>
            </w:pPr>
            <w:r w:rsidRPr="005D0B9B">
              <w:t>1.3. Ментальные карты. Пред</w:t>
            </w:r>
            <w:r w:rsidRPr="005D0B9B">
              <w:softHyphen/>
              <w:t>ставление цели и задач в виде ме</w:t>
            </w:r>
            <w:r w:rsidRPr="005D0B9B">
              <w:t>н</w:t>
            </w:r>
            <w:r w:rsidRPr="005D0B9B">
              <w:t>тальных карт.</w:t>
            </w:r>
          </w:p>
        </w:tc>
        <w:tc>
          <w:tcPr>
            <w:tcW w:w="195" w:type="pct"/>
          </w:tcPr>
          <w:p w:rsidR="00581AFE" w:rsidRPr="005D0B9B" w:rsidRDefault="00581AFE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0B9B">
              <w:rPr>
                <w:b/>
              </w:rPr>
              <w:t>2</w:t>
            </w:r>
          </w:p>
        </w:tc>
        <w:tc>
          <w:tcPr>
            <w:tcW w:w="203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4</w:t>
            </w:r>
          </w:p>
        </w:tc>
        <w:tc>
          <w:tcPr>
            <w:tcW w:w="231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4</w:t>
            </w:r>
          </w:p>
        </w:tc>
        <w:tc>
          <w:tcPr>
            <w:tcW w:w="247" w:type="pct"/>
          </w:tcPr>
          <w:p w:rsidR="00581AFE" w:rsidRPr="005D0B9B" w:rsidRDefault="00581AFE" w:rsidP="00581AFE">
            <w:pPr>
              <w:pStyle w:val="Style14"/>
              <w:widowControl/>
              <w:ind w:firstLine="0"/>
              <w:jc w:val="center"/>
            </w:pPr>
            <w:r w:rsidRPr="005D0B9B">
              <w:t>10</w:t>
            </w:r>
          </w:p>
        </w:tc>
        <w:tc>
          <w:tcPr>
            <w:tcW w:w="1085" w:type="pct"/>
          </w:tcPr>
          <w:p w:rsidR="005D0B9B" w:rsidRPr="005D0B9B" w:rsidRDefault="005D0B9B" w:rsidP="005D0B9B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5D0B9B" w:rsidRPr="005D0B9B" w:rsidRDefault="005D0B9B" w:rsidP="005D0B9B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581AFE" w:rsidRPr="005D0B9B" w:rsidRDefault="005D0B9B" w:rsidP="005D0B9B">
            <w:pPr>
              <w:pStyle w:val="Style14"/>
              <w:widowControl/>
              <w:ind w:firstLine="0"/>
              <w:jc w:val="left"/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1038" w:type="pct"/>
          </w:tcPr>
          <w:p w:rsidR="005D0B9B" w:rsidRPr="005D0B9B" w:rsidRDefault="005D0B9B" w:rsidP="005D0B9B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581AFE" w:rsidRPr="005D0B9B" w:rsidRDefault="005D0B9B" w:rsidP="005D0B9B">
            <w:pPr>
              <w:pStyle w:val="Style14"/>
              <w:widowControl/>
              <w:ind w:firstLine="0"/>
              <w:jc w:val="left"/>
            </w:pPr>
            <w:r w:rsidRPr="005D0B9B">
              <w:t>2. Проверка индивидуальных заданий</w:t>
            </w:r>
          </w:p>
        </w:tc>
        <w:tc>
          <w:tcPr>
            <w:tcW w:w="424" w:type="pct"/>
          </w:tcPr>
          <w:p w:rsidR="00581AFE" w:rsidRDefault="007C02F8" w:rsidP="00066036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ОПК-2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7C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7C02F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ОПК-8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7C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Pr="005D0B9B" w:rsidRDefault="007C02F8" w:rsidP="007C02F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УК-6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D0B9B" w:rsidRPr="005D0B9B" w:rsidTr="005D0B9B">
        <w:trPr>
          <w:trHeight w:val="499"/>
        </w:trPr>
        <w:tc>
          <w:tcPr>
            <w:tcW w:w="1343" w:type="pct"/>
          </w:tcPr>
          <w:p w:rsidR="00581AFE" w:rsidRPr="005D0B9B" w:rsidRDefault="00581AFE" w:rsidP="00F61D62">
            <w:pPr>
              <w:ind w:firstLine="0"/>
            </w:pPr>
            <w:r w:rsidRPr="005D0B9B">
              <w:t>1.4. Технологии и способы предста</w:t>
            </w:r>
            <w:r w:rsidRPr="005D0B9B">
              <w:t>в</w:t>
            </w:r>
            <w:r w:rsidRPr="005D0B9B">
              <w:lastRenderedPageBreak/>
              <w:t>ления графической информации. Представление статис</w:t>
            </w:r>
            <w:r w:rsidRPr="005D0B9B">
              <w:softHyphen/>
              <w:t>тической и</w:t>
            </w:r>
            <w:r w:rsidRPr="005D0B9B">
              <w:t>н</w:t>
            </w:r>
            <w:r w:rsidRPr="005D0B9B">
              <w:t xml:space="preserve">формации. Понятие о </w:t>
            </w:r>
            <w:proofErr w:type="spellStart"/>
            <w:r w:rsidRPr="005D0B9B">
              <w:t>номографир</w:t>
            </w:r>
            <w:r w:rsidRPr="005D0B9B">
              <w:t>о</w:t>
            </w:r>
            <w:r w:rsidRPr="005D0B9B">
              <w:t>вании</w:t>
            </w:r>
            <w:proofErr w:type="spellEnd"/>
            <w:r w:rsidRPr="005D0B9B">
              <w:t>.</w:t>
            </w:r>
          </w:p>
        </w:tc>
        <w:tc>
          <w:tcPr>
            <w:tcW w:w="195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lastRenderedPageBreak/>
              <w:t>2</w:t>
            </w:r>
          </w:p>
        </w:tc>
        <w:tc>
          <w:tcPr>
            <w:tcW w:w="203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4</w:t>
            </w:r>
          </w:p>
        </w:tc>
        <w:tc>
          <w:tcPr>
            <w:tcW w:w="231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4</w:t>
            </w:r>
          </w:p>
        </w:tc>
        <w:tc>
          <w:tcPr>
            <w:tcW w:w="247" w:type="pct"/>
          </w:tcPr>
          <w:p w:rsidR="00581AFE" w:rsidRPr="005D0B9B" w:rsidRDefault="00581AFE" w:rsidP="00581AF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5" w:type="pct"/>
          </w:tcPr>
          <w:p w:rsidR="005D0B9B" w:rsidRPr="005D0B9B" w:rsidRDefault="005D0B9B" w:rsidP="005D0B9B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lastRenderedPageBreak/>
              <w:t>му занятию.</w:t>
            </w:r>
          </w:p>
          <w:p w:rsidR="005D0B9B" w:rsidRPr="005D0B9B" w:rsidRDefault="005D0B9B" w:rsidP="005D0B9B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581AFE" w:rsidRPr="005D0B9B" w:rsidRDefault="005D0B9B" w:rsidP="005D0B9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1038" w:type="pct"/>
          </w:tcPr>
          <w:p w:rsidR="005D0B9B" w:rsidRPr="005D0B9B" w:rsidRDefault="005D0B9B" w:rsidP="005D0B9B">
            <w:pPr>
              <w:pStyle w:val="Style14"/>
              <w:widowControl/>
              <w:ind w:firstLine="0"/>
              <w:jc w:val="left"/>
            </w:pPr>
            <w:r w:rsidRPr="005D0B9B">
              <w:lastRenderedPageBreak/>
              <w:t>1. Беседа-обсуждение</w:t>
            </w:r>
          </w:p>
          <w:p w:rsidR="00581AFE" w:rsidRPr="005D0B9B" w:rsidRDefault="005D0B9B" w:rsidP="005D0B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lastRenderedPageBreak/>
              <w:t>2. Проверка индивидуальных заданий</w:t>
            </w:r>
          </w:p>
        </w:tc>
        <w:tc>
          <w:tcPr>
            <w:tcW w:w="424" w:type="pct"/>
          </w:tcPr>
          <w:p w:rsidR="00581AFE" w:rsidRDefault="007C02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ОПК-5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ОПК-6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7C02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ОПК-7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7C02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ОПК-8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7C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Pr="005D0B9B" w:rsidRDefault="007C02F8" w:rsidP="007C02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УК-6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D0B9B" w:rsidRPr="005D0B9B" w:rsidTr="005D0B9B">
        <w:trPr>
          <w:trHeight w:val="499"/>
        </w:trPr>
        <w:tc>
          <w:tcPr>
            <w:tcW w:w="1343" w:type="pct"/>
          </w:tcPr>
          <w:p w:rsidR="00581AFE" w:rsidRPr="005D0B9B" w:rsidRDefault="00581AFE" w:rsidP="00F61D62">
            <w:pPr>
              <w:pStyle w:val="Style14"/>
              <w:widowControl/>
              <w:ind w:firstLine="0"/>
            </w:pPr>
            <w:r w:rsidRPr="005D0B9B">
              <w:lastRenderedPageBreak/>
              <w:t>1.5. Структурирование докладов по результатам научных исследований.</w:t>
            </w:r>
          </w:p>
        </w:tc>
        <w:tc>
          <w:tcPr>
            <w:tcW w:w="195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2</w:t>
            </w:r>
          </w:p>
        </w:tc>
        <w:tc>
          <w:tcPr>
            <w:tcW w:w="203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4</w:t>
            </w:r>
          </w:p>
        </w:tc>
        <w:tc>
          <w:tcPr>
            <w:tcW w:w="231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4</w:t>
            </w:r>
          </w:p>
        </w:tc>
        <w:tc>
          <w:tcPr>
            <w:tcW w:w="247" w:type="pct"/>
          </w:tcPr>
          <w:p w:rsidR="00581AFE" w:rsidRPr="005D0B9B" w:rsidRDefault="00581AFE" w:rsidP="00581AF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5" w:type="pct"/>
          </w:tcPr>
          <w:p w:rsidR="005D0B9B" w:rsidRPr="005D0B9B" w:rsidRDefault="005D0B9B" w:rsidP="005D0B9B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5D0B9B" w:rsidRPr="005D0B9B" w:rsidRDefault="005D0B9B" w:rsidP="005D0B9B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581AFE" w:rsidRPr="005D0B9B" w:rsidRDefault="005D0B9B" w:rsidP="005D0B9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1038" w:type="pct"/>
          </w:tcPr>
          <w:p w:rsidR="005D0B9B" w:rsidRPr="005D0B9B" w:rsidRDefault="005D0B9B" w:rsidP="005D0B9B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581AFE" w:rsidRPr="005D0B9B" w:rsidRDefault="005D0B9B" w:rsidP="005D0B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2. Проверка индивидуальных заданий</w:t>
            </w:r>
          </w:p>
        </w:tc>
        <w:tc>
          <w:tcPr>
            <w:tcW w:w="424" w:type="pct"/>
          </w:tcPr>
          <w:p w:rsidR="00581AFE" w:rsidRDefault="007C02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ОПК-4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ОПК-8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УК-1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7C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Pr="005D0B9B" w:rsidRDefault="007C02F8" w:rsidP="007C02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УК-6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D0B9B" w:rsidRPr="005D0B9B" w:rsidTr="005D0B9B">
        <w:trPr>
          <w:trHeight w:val="499"/>
        </w:trPr>
        <w:tc>
          <w:tcPr>
            <w:tcW w:w="1343" w:type="pct"/>
          </w:tcPr>
          <w:p w:rsidR="00581AFE" w:rsidRPr="005D0B9B" w:rsidRDefault="00581AFE" w:rsidP="00F61D62">
            <w:pPr>
              <w:pStyle w:val="Style14"/>
              <w:widowControl/>
              <w:ind w:firstLine="0"/>
            </w:pPr>
            <w:r w:rsidRPr="005D0B9B">
              <w:t>1.6. Технологии представления эле</w:t>
            </w:r>
            <w:r w:rsidRPr="005D0B9B">
              <w:t>к</w:t>
            </w:r>
            <w:r w:rsidRPr="005D0B9B">
              <w:t>тронных презентаций. Структура и управление.</w:t>
            </w:r>
          </w:p>
        </w:tc>
        <w:tc>
          <w:tcPr>
            <w:tcW w:w="195" w:type="pct"/>
          </w:tcPr>
          <w:p w:rsidR="00581AFE" w:rsidRPr="005D0B9B" w:rsidRDefault="005D0B9B" w:rsidP="00066036">
            <w:pPr>
              <w:pStyle w:val="Style14"/>
              <w:widowControl/>
              <w:ind w:firstLine="0"/>
              <w:jc w:val="center"/>
            </w:pPr>
            <w:r w:rsidRPr="005D0B9B">
              <w:t>2</w:t>
            </w:r>
          </w:p>
        </w:tc>
        <w:tc>
          <w:tcPr>
            <w:tcW w:w="203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4</w:t>
            </w:r>
          </w:p>
        </w:tc>
        <w:tc>
          <w:tcPr>
            <w:tcW w:w="231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4</w:t>
            </w:r>
          </w:p>
        </w:tc>
        <w:tc>
          <w:tcPr>
            <w:tcW w:w="247" w:type="pct"/>
          </w:tcPr>
          <w:p w:rsidR="00581AFE" w:rsidRPr="005D0B9B" w:rsidRDefault="00581AFE" w:rsidP="00581AF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85" w:type="pct"/>
          </w:tcPr>
          <w:p w:rsidR="005D0B9B" w:rsidRPr="005D0B9B" w:rsidRDefault="005D0B9B" w:rsidP="005D0B9B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5D0B9B" w:rsidRPr="005D0B9B" w:rsidRDefault="005D0B9B" w:rsidP="005D0B9B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581AFE" w:rsidRPr="005D0B9B" w:rsidRDefault="005D0B9B" w:rsidP="005D0B9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1038" w:type="pct"/>
          </w:tcPr>
          <w:p w:rsidR="005D0B9B" w:rsidRPr="005D0B9B" w:rsidRDefault="005D0B9B" w:rsidP="005D0B9B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581AFE" w:rsidRPr="005D0B9B" w:rsidRDefault="005D0B9B" w:rsidP="005D0B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t>2. Проверка индивидуальных заданий</w:t>
            </w:r>
          </w:p>
        </w:tc>
        <w:tc>
          <w:tcPr>
            <w:tcW w:w="424" w:type="pct"/>
          </w:tcPr>
          <w:p w:rsidR="00581AFE" w:rsidRDefault="007C02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ОПК-4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ОПК-8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УК-1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Default="007C02F8" w:rsidP="007C02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УК-3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7C02F8" w:rsidRPr="005D0B9B" w:rsidRDefault="007C02F8" w:rsidP="007C02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УК-6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D0B9B" w:rsidRPr="005D0B9B" w:rsidTr="005D0B9B">
        <w:trPr>
          <w:trHeight w:val="227"/>
        </w:trPr>
        <w:tc>
          <w:tcPr>
            <w:tcW w:w="1343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</w:pPr>
            <w:r w:rsidRPr="005D0B9B">
              <w:t>Итого по разделу</w:t>
            </w:r>
          </w:p>
        </w:tc>
        <w:tc>
          <w:tcPr>
            <w:tcW w:w="195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23</w:t>
            </w:r>
          </w:p>
        </w:tc>
        <w:tc>
          <w:tcPr>
            <w:tcW w:w="231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</w:pPr>
            <w:r w:rsidRPr="005D0B9B">
              <w:t>23</w:t>
            </w:r>
          </w:p>
        </w:tc>
        <w:tc>
          <w:tcPr>
            <w:tcW w:w="247" w:type="pct"/>
          </w:tcPr>
          <w:p w:rsidR="00581AFE" w:rsidRPr="005D0B9B" w:rsidRDefault="00581AFE" w:rsidP="00581A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085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424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D0B9B" w:rsidRPr="005D0B9B" w:rsidTr="005D0B9B">
        <w:trPr>
          <w:trHeight w:val="283"/>
        </w:trPr>
        <w:tc>
          <w:tcPr>
            <w:tcW w:w="1343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rPr>
                <w:b/>
              </w:rPr>
            </w:pPr>
            <w:r w:rsidRPr="005D0B9B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0B9B">
              <w:rPr>
                <w:b/>
              </w:rPr>
              <w:t>23</w:t>
            </w:r>
          </w:p>
        </w:tc>
        <w:tc>
          <w:tcPr>
            <w:tcW w:w="231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0B9B">
              <w:rPr>
                <w:b/>
              </w:rPr>
              <w:t>23</w:t>
            </w:r>
          </w:p>
        </w:tc>
        <w:tc>
          <w:tcPr>
            <w:tcW w:w="247" w:type="pct"/>
          </w:tcPr>
          <w:p w:rsidR="00581AFE" w:rsidRPr="005D0B9B" w:rsidRDefault="00581AFE" w:rsidP="00581A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1085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pct"/>
          </w:tcPr>
          <w:p w:rsidR="00581AFE" w:rsidRPr="005D0B9B" w:rsidRDefault="00581AFE" w:rsidP="00581A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0B9B">
              <w:rPr>
                <w:b/>
              </w:rPr>
              <w:t>Зачет с оценкой</w:t>
            </w:r>
          </w:p>
        </w:tc>
        <w:tc>
          <w:tcPr>
            <w:tcW w:w="424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D0B9B" w:rsidRPr="005D0B9B" w:rsidTr="005D0B9B">
        <w:trPr>
          <w:trHeight w:val="283"/>
        </w:trPr>
        <w:tc>
          <w:tcPr>
            <w:tcW w:w="1343" w:type="pct"/>
          </w:tcPr>
          <w:p w:rsidR="00581AFE" w:rsidRPr="005D0B9B" w:rsidRDefault="00581AFE" w:rsidP="00066036">
            <w:pPr>
              <w:pStyle w:val="Style14"/>
              <w:widowControl/>
              <w:ind w:firstLine="0"/>
              <w:rPr>
                <w:b/>
              </w:rPr>
            </w:pPr>
            <w:r w:rsidRPr="005D0B9B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0B9B">
              <w:rPr>
                <w:b/>
              </w:rPr>
              <w:t>23</w:t>
            </w:r>
          </w:p>
        </w:tc>
        <w:tc>
          <w:tcPr>
            <w:tcW w:w="231" w:type="pct"/>
            <w:shd w:val="clear" w:color="auto" w:fill="auto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0B9B">
              <w:rPr>
                <w:b/>
              </w:rPr>
              <w:t>23</w:t>
            </w:r>
          </w:p>
        </w:tc>
        <w:tc>
          <w:tcPr>
            <w:tcW w:w="247" w:type="pct"/>
            <w:shd w:val="clear" w:color="auto" w:fill="auto"/>
          </w:tcPr>
          <w:p w:rsidR="00581AFE" w:rsidRPr="005D0B9B" w:rsidRDefault="00581AFE" w:rsidP="00581A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0B9B">
              <w:rPr>
                <w:b/>
              </w:rPr>
              <w:t>62</w:t>
            </w:r>
          </w:p>
        </w:tc>
        <w:tc>
          <w:tcPr>
            <w:tcW w:w="1085" w:type="pct"/>
            <w:shd w:val="clear" w:color="auto" w:fill="auto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8" w:type="pct"/>
            <w:shd w:val="clear" w:color="auto" w:fill="auto"/>
          </w:tcPr>
          <w:p w:rsidR="00581AFE" w:rsidRPr="005D0B9B" w:rsidRDefault="00581AFE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24" w:type="pct"/>
            <w:shd w:val="clear" w:color="auto" w:fill="auto"/>
          </w:tcPr>
          <w:p w:rsidR="00581AFE" w:rsidRPr="005D0B9B" w:rsidRDefault="00581AF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7C02F8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C02F8" w:rsidRPr="008D3A6E" w:rsidRDefault="007C02F8" w:rsidP="007C02F8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7C02F8" w:rsidRPr="008D3A6E" w:rsidRDefault="007C02F8" w:rsidP="007C02F8">
      <w:r w:rsidRPr="008D3A6E">
        <w:rPr>
          <w:b/>
        </w:rPr>
        <w:t>Формы учебных занятий с использованием традиционных технологий:</w:t>
      </w:r>
    </w:p>
    <w:p w:rsidR="007C02F8" w:rsidRPr="008D3A6E" w:rsidRDefault="007C02F8" w:rsidP="007C02F8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7C02F8" w:rsidRPr="008D3A6E" w:rsidRDefault="007C02F8" w:rsidP="007C02F8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7C02F8" w:rsidRPr="008D3A6E" w:rsidRDefault="007C02F8" w:rsidP="007C02F8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7C02F8" w:rsidRPr="008D3A6E" w:rsidRDefault="007C02F8" w:rsidP="007C02F8">
      <w:pPr>
        <w:rPr>
          <w:b/>
        </w:rPr>
      </w:pPr>
      <w:r w:rsidRPr="008D3A6E">
        <w:rPr>
          <w:b/>
        </w:rPr>
        <w:t>Формы учебных занятий с использованием технологий проблемного обучения:</w:t>
      </w:r>
    </w:p>
    <w:p w:rsidR="007C02F8" w:rsidRPr="008D3A6E" w:rsidRDefault="007C02F8" w:rsidP="007C02F8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C02F8" w:rsidRPr="008D3A6E" w:rsidRDefault="007C02F8" w:rsidP="007C02F8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7C02F8" w:rsidRPr="008D3A6E" w:rsidRDefault="007C02F8" w:rsidP="007C02F8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7C02F8" w:rsidRPr="008D3A6E" w:rsidRDefault="007C02F8" w:rsidP="007C02F8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7C02F8" w:rsidRPr="008D3A6E" w:rsidRDefault="007C02F8" w:rsidP="007C02F8">
      <w:r w:rsidRPr="008D3A6E">
        <w:t xml:space="preserve">Семинар-дискуссия – коллективное обсуждение </w:t>
      </w:r>
      <w:r>
        <w:t>вопросов</w:t>
      </w:r>
      <w:r w:rsidRPr="008D3A6E">
        <w:t xml:space="preserve">, проблемы, выявление мнений в группе </w:t>
      </w:r>
      <w:r>
        <w:t>по теме научного исследования аспирантов</w:t>
      </w:r>
      <w:r w:rsidRPr="008D3A6E">
        <w:t>.</w:t>
      </w:r>
    </w:p>
    <w:p w:rsidR="007C02F8" w:rsidRPr="008D3A6E" w:rsidRDefault="007C02F8" w:rsidP="007C02F8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аспиа</w:t>
      </w:r>
      <w:r>
        <w:t>н</w:t>
      </w:r>
      <w:r>
        <w:t>тов</w:t>
      </w:r>
      <w:proofErr w:type="spellEnd"/>
      <w:r w:rsidRPr="008D3A6E">
        <w:t>.</w:t>
      </w:r>
    </w:p>
    <w:p w:rsidR="007C02F8" w:rsidRPr="008D3A6E" w:rsidRDefault="007C02F8" w:rsidP="007C02F8">
      <w:r w:rsidRPr="00D718F3">
        <w:rPr>
          <w:b/>
        </w:rPr>
        <w:t>Формы учебных занятий с использованием информационно-коммуникацион</w:t>
      </w:r>
      <w:r>
        <w:rPr>
          <w:b/>
        </w:rPr>
        <w:softHyphen/>
      </w:r>
      <w:r w:rsidRPr="00D718F3">
        <w:rPr>
          <w:b/>
        </w:rPr>
        <w:t>ных технологий</w:t>
      </w:r>
      <w:r w:rsidRPr="008D3A6E">
        <w:t>:</w:t>
      </w:r>
    </w:p>
    <w:p w:rsidR="007C02F8" w:rsidRPr="008D3A6E" w:rsidRDefault="007C02F8" w:rsidP="007C02F8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>
        <w:t>деоматериалов по курсам «Теория решения изобретательских задач» и «Научные комм</w:t>
      </w:r>
      <w:r>
        <w:t>у</w:t>
      </w:r>
      <w:r>
        <w:t>никации»</w:t>
      </w:r>
      <w:r w:rsidRPr="008D3A6E">
        <w:t>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009D2" w:rsidRPr="00F61D62" w:rsidRDefault="009009D2" w:rsidP="009009D2">
      <w:pPr>
        <w:ind w:firstLine="0"/>
        <w:rPr>
          <w:b/>
          <w:i/>
        </w:rPr>
      </w:pPr>
      <w:proofErr w:type="gramStart"/>
      <w:r w:rsidRPr="00F61D62">
        <w:rPr>
          <w:b/>
          <w:i/>
          <w:lang w:val="en-US"/>
        </w:rPr>
        <w:t>I</w:t>
      </w:r>
      <w:r w:rsidRPr="00F61D62">
        <w:rPr>
          <w:b/>
          <w:i/>
        </w:rPr>
        <w:t xml:space="preserve">. Вопросы для </w:t>
      </w:r>
      <w:r w:rsidR="00F61D62" w:rsidRPr="00F61D62">
        <w:rPr>
          <w:b/>
          <w:i/>
        </w:rPr>
        <w:t>подготовки к беседе-</w:t>
      </w:r>
      <w:r w:rsidRPr="00F61D62">
        <w:rPr>
          <w:b/>
          <w:i/>
        </w:rPr>
        <w:t>обсуждени</w:t>
      </w:r>
      <w:r w:rsidR="00F61D62" w:rsidRPr="00F61D62">
        <w:rPr>
          <w:b/>
          <w:i/>
        </w:rPr>
        <w:t>ю</w:t>
      </w:r>
      <w:r w:rsidRPr="00F61D62">
        <w:rPr>
          <w:b/>
          <w:i/>
        </w:rPr>
        <w:t>.</w:t>
      </w:r>
      <w:proofErr w:type="gramEnd"/>
    </w:p>
    <w:p w:rsidR="00F61D62" w:rsidRDefault="00F61D62" w:rsidP="00F61D62">
      <w:pPr>
        <w:ind w:firstLine="0"/>
        <w:jc w:val="left"/>
        <w:rPr>
          <w:rFonts w:eastAsia="Calibri"/>
          <w:kern w:val="24"/>
        </w:rPr>
      </w:pPr>
      <w:r>
        <w:rPr>
          <w:rFonts w:eastAsia="Calibri"/>
          <w:kern w:val="24"/>
        </w:rPr>
        <w:t>1. Виды информации в профессиональной деятельности: отличия и особенности.</w:t>
      </w:r>
    </w:p>
    <w:p w:rsidR="009009D2" w:rsidRDefault="00F61D62" w:rsidP="00F61D62">
      <w:pPr>
        <w:ind w:firstLine="0"/>
      </w:pPr>
      <w:r w:rsidRPr="009602E4">
        <w:rPr>
          <w:rFonts w:eastAsia="Calibri"/>
          <w:kern w:val="24"/>
        </w:rPr>
        <w:t xml:space="preserve">2. </w:t>
      </w:r>
      <w:r>
        <w:t xml:space="preserve">Используя перечень рекомендуемых результатов научных </w:t>
      </w:r>
      <w:proofErr w:type="gramStart"/>
      <w:r>
        <w:t>исследований</w:t>
      </w:r>
      <w:proofErr w:type="gramEnd"/>
      <w:r>
        <w:t xml:space="preserve"> приведите предполагаемые результаты по изучаемой теме научной деятельности.</w:t>
      </w:r>
    </w:p>
    <w:p w:rsidR="00F61D62" w:rsidRDefault="00043F9E" w:rsidP="00F61D62">
      <w:pPr>
        <w:ind w:firstLine="0"/>
        <w:jc w:val="left"/>
        <w:rPr>
          <w:rFonts w:ascii="Arial" w:hAnsi="Arial" w:cs="Arial"/>
          <w:sz w:val="36"/>
          <w:szCs w:val="36"/>
        </w:rPr>
      </w:pPr>
      <w:r>
        <w:rPr>
          <w:rFonts w:eastAsia="Calibri"/>
          <w:kern w:val="24"/>
        </w:rPr>
        <w:t>3</w:t>
      </w:r>
      <w:r w:rsidR="00F61D62">
        <w:rPr>
          <w:rFonts w:eastAsia="Calibri"/>
          <w:kern w:val="24"/>
        </w:rPr>
        <w:t xml:space="preserve">. </w:t>
      </w:r>
      <w:r w:rsidR="00F61D62" w:rsidRPr="006807A2">
        <w:rPr>
          <w:rFonts w:eastAsia="Calibri"/>
          <w:i/>
          <w:kern w:val="24"/>
        </w:rPr>
        <w:t xml:space="preserve"> </w:t>
      </w:r>
      <w:r w:rsidR="00F61D62">
        <w:t>Особенности  и формы представления первичной научной информации.</w:t>
      </w:r>
    </w:p>
    <w:p w:rsidR="009009D2" w:rsidRDefault="00043F9E" w:rsidP="00F61D62">
      <w:pPr>
        <w:ind w:firstLine="0"/>
      </w:pPr>
      <w:r>
        <w:rPr>
          <w:rFonts w:eastAsia="Calibri"/>
          <w:kern w:val="24"/>
        </w:rPr>
        <w:t>4</w:t>
      </w:r>
      <w:r w:rsidR="00F61D62" w:rsidRPr="009602E4">
        <w:rPr>
          <w:rFonts w:eastAsia="Calibri"/>
          <w:kern w:val="24"/>
        </w:rPr>
        <w:t>. Особенности  и формы представления вторичной научной информации.</w:t>
      </w:r>
    </w:p>
    <w:p w:rsidR="00F61D62" w:rsidRDefault="00043F9E" w:rsidP="00F61D62">
      <w:pPr>
        <w:ind w:firstLine="0"/>
        <w:jc w:val="left"/>
        <w:rPr>
          <w:rFonts w:eastAsia="Calibri"/>
          <w:kern w:val="24"/>
        </w:rPr>
      </w:pPr>
      <w:r>
        <w:rPr>
          <w:rFonts w:eastAsia="Calibri"/>
          <w:kern w:val="24"/>
        </w:rPr>
        <w:t>5</w:t>
      </w:r>
      <w:r w:rsidR="00F61D62">
        <w:rPr>
          <w:rFonts w:eastAsia="Calibri"/>
          <w:kern w:val="24"/>
        </w:rPr>
        <w:t xml:space="preserve">. Должны ли </w:t>
      </w:r>
      <w:proofErr w:type="gramStart"/>
      <w:r w:rsidR="00F61D62">
        <w:rPr>
          <w:rFonts w:eastAsia="Calibri"/>
          <w:kern w:val="24"/>
        </w:rPr>
        <w:t>построении</w:t>
      </w:r>
      <w:proofErr w:type="gramEnd"/>
      <w:r w:rsidR="00F61D62">
        <w:rPr>
          <w:rFonts w:eastAsia="Calibri"/>
          <w:kern w:val="24"/>
        </w:rPr>
        <w:t xml:space="preserve"> доклада использоваться методы обобщения.</w:t>
      </w:r>
    </w:p>
    <w:p w:rsidR="00F61D62" w:rsidRDefault="00043F9E" w:rsidP="00F61D62">
      <w:pPr>
        <w:ind w:firstLine="0"/>
      </w:pPr>
      <w:r>
        <w:rPr>
          <w:rFonts w:eastAsia="Calibri"/>
          <w:kern w:val="24"/>
        </w:rPr>
        <w:t>6</w:t>
      </w:r>
      <w:r w:rsidR="00F61D62">
        <w:rPr>
          <w:rFonts w:eastAsia="Calibri"/>
          <w:kern w:val="24"/>
        </w:rPr>
        <w:t xml:space="preserve">. Могут ли быть вариации в структуре </w:t>
      </w:r>
      <w:r w:rsidR="00F61D62" w:rsidRPr="006807A2">
        <w:t>научного доклада, изданий в российских журн</w:t>
      </w:r>
      <w:r w:rsidR="00F61D62" w:rsidRPr="006807A2">
        <w:t>а</w:t>
      </w:r>
      <w:r w:rsidR="00F61D62" w:rsidRPr="006807A2">
        <w:t>лах, монографиях</w:t>
      </w:r>
      <w:r w:rsidR="00F61D62">
        <w:t>.</w:t>
      </w:r>
    </w:p>
    <w:p w:rsidR="00F61D62" w:rsidRDefault="00043F9E" w:rsidP="00F61D62">
      <w:pPr>
        <w:ind w:firstLine="0"/>
        <w:jc w:val="left"/>
        <w:rPr>
          <w:rFonts w:eastAsia="Calibri"/>
          <w:kern w:val="24"/>
        </w:rPr>
      </w:pPr>
      <w:r>
        <w:rPr>
          <w:rFonts w:eastAsia="Calibri"/>
          <w:kern w:val="24"/>
        </w:rPr>
        <w:t>7</w:t>
      </w:r>
      <w:r w:rsidR="00F61D62">
        <w:rPr>
          <w:rFonts w:eastAsia="Calibri"/>
          <w:kern w:val="24"/>
        </w:rPr>
        <w:t xml:space="preserve">. Должны ли </w:t>
      </w:r>
      <w:proofErr w:type="gramStart"/>
      <w:r w:rsidR="00F61D62">
        <w:rPr>
          <w:rFonts w:eastAsia="Calibri"/>
          <w:kern w:val="24"/>
        </w:rPr>
        <w:t>построении</w:t>
      </w:r>
      <w:proofErr w:type="gramEnd"/>
      <w:r w:rsidR="00F61D62">
        <w:rPr>
          <w:rFonts w:eastAsia="Calibri"/>
          <w:kern w:val="24"/>
        </w:rPr>
        <w:t xml:space="preserve"> доклада использоваться методы обобщения.</w:t>
      </w:r>
    </w:p>
    <w:p w:rsidR="00F61D62" w:rsidRDefault="00043F9E" w:rsidP="00F61D62">
      <w:pPr>
        <w:ind w:firstLine="0"/>
      </w:pPr>
      <w:r>
        <w:rPr>
          <w:rFonts w:eastAsia="Calibri"/>
          <w:kern w:val="24"/>
        </w:rPr>
        <w:t>8</w:t>
      </w:r>
      <w:r w:rsidR="00F61D62">
        <w:rPr>
          <w:rFonts w:eastAsia="Calibri"/>
          <w:kern w:val="24"/>
        </w:rPr>
        <w:t xml:space="preserve">. Могут ли быть вариации в структуре </w:t>
      </w:r>
      <w:r w:rsidR="00F61D62" w:rsidRPr="006807A2">
        <w:t>научного доклада, изданий в российских журн</w:t>
      </w:r>
      <w:r w:rsidR="00F61D62" w:rsidRPr="006807A2">
        <w:t>а</w:t>
      </w:r>
      <w:r w:rsidR="00F61D62" w:rsidRPr="006807A2">
        <w:t>лах, монографиях</w:t>
      </w:r>
      <w:r w:rsidR="00F61D62">
        <w:t>.</w:t>
      </w:r>
    </w:p>
    <w:p w:rsidR="00F61D62" w:rsidRDefault="00043F9E" w:rsidP="00F61D62">
      <w:pPr>
        <w:ind w:firstLine="0"/>
        <w:jc w:val="left"/>
        <w:rPr>
          <w:rFonts w:eastAsia="Calibri"/>
          <w:kern w:val="24"/>
        </w:rPr>
      </w:pPr>
      <w:r>
        <w:rPr>
          <w:rFonts w:eastAsia="Calibri"/>
          <w:kern w:val="24"/>
        </w:rPr>
        <w:t>9</w:t>
      </w:r>
      <w:r w:rsidR="00F61D62">
        <w:rPr>
          <w:rFonts w:eastAsia="Calibri"/>
          <w:kern w:val="24"/>
        </w:rPr>
        <w:t>. Коллективные исследования: достоинства и недостатки.</w:t>
      </w:r>
    </w:p>
    <w:p w:rsidR="00F61D62" w:rsidRDefault="00043F9E" w:rsidP="00F61D62">
      <w:pPr>
        <w:ind w:firstLine="0"/>
      </w:pPr>
      <w:r>
        <w:rPr>
          <w:rFonts w:eastAsia="Calibri"/>
          <w:kern w:val="24"/>
        </w:rPr>
        <w:t>10</w:t>
      </w:r>
      <w:r w:rsidR="00F61D62">
        <w:rPr>
          <w:rFonts w:eastAsia="Calibri"/>
          <w:kern w:val="24"/>
        </w:rPr>
        <w:t xml:space="preserve">. Как определить авторскую долю участников </w:t>
      </w:r>
      <w:proofErr w:type="gramStart"/>
      <w:r w:rsidR="00F61D62">
        <w:rPr>
          <w:rFonts w:eastAsia="Calibri"/>
          <w:kern w:val="24"/>
        </w:rPr>
        <w:t>научной</w:t>
      </w:r>
      <w:proofErr w:type="gramEnd"/>
      <w:r w:rsidR="00F61D62">
        <w:rPr>
          <w:rFonts w:eastAsia="Calibri"/>
          <w:kern w:val="24"/>
        </w:rPr>
        <w:t xml:space="preserve"> </w:t>
      </w:r>
      <w:proofErr w:type="spellStart"/>
      <w:r w:rsidR="00F61D62">
        <w:rPr>
          <w:rFonts w:eastAsia="Calibri"/>
          <w:kern w:val="24"/>
        </w:rPr>
        <w:t>коллаборации</w:t>
      </w:r>
      <w:proofErr w:type="spellEnd"/>
      <w:r w:rsidR="00F61D62">
        <w:rPr>
          <w:rFonts w:eastAsia="Calibri"/>
          <w:kern w:val="24"/>
        </w:rPr>
        <w:t xml:space="preserve">. </w:t>
      </w:r>
      <w:r w:rsidR="00F61D62" w:rsidRPr="006807A2">
        <w:rPr>
          <w:rFonts w:eastAsia="Calibri"/>
          <w:i/>
          <w:kern w:val="24"/>
        </w:rPr>
        <w:t xml:space="preserve"> </w:t>
      </w:r>
    </w:p>
    <w:p w:rsidR="00F61D62" w:rsidRPr="00CE4F9A" w:rsidRDefault="00F61D62" w:rsidP="00F61D62">
      <w:pPr>
        <w:ind w:firstLine="0"/>
        <w:jc w:val="left"/>
      </w:pPr>
      <w:r w:rsidRPr="00CE4F9A">
        <w:rPr>
          <w:rFonts w:eastAsia="Calibri"/>
          <w:kern w:val="24"/>
        </w:rPr>
        <w:lastRenderedPageBreak/>
        <w:t>1</w:t>
      </w:r>
      <w:r w:rsidR="00043F9E">
        <w:rPr>
          <w:rFonts w:eastAsia="Calibri"/>
          <w:kern w:val="24"/>
        </w:rPr>
        <w:t>1</w:t>
      </w:r>
      <w:r w:rsidRPr="00CE4F9A">
        <w:rPr>
          <w:rFonts w:eastAsia="Calibri"/>
          <w:kern w:val="24"/>
        </w:rPr>
        <w:t>. О</w:t>
      </w:r>
      <w:r w:rsidRPr="00CE4F9A">
        <w:t>собенности системного метода обобщения научной информации.</w:t>
      </w:r>
    </w:p>
    <w:p w:rsidR="00F61D62" w:rsidRDefault="00043F9E" w:rsidP="00F61D62">
      <w:pPr>
        <w:ind w:firstLine="0"/>
      </w:pPr>
      <w:r>
        <w:t>1</w:t>
      </w:r>
      <w:r w:rsidR="00F61D62" w:rsidRPr="00CE4F9A">
        <w:t>2. Программные инструменты для представления</w:t>
      </w:r>
      <w:r w:rsidR="00F61D62">
        <w:t xml:space="preserve"> системного метода обобщения: дост</w:t>
      </w:r>
      <w:r w:rsidR="00F61D62">
        <w:t>о</w:t>
      </w:r>
      <w:r w:rsidR="00F61D62">
        <w:t>инства и недостатки.</w:t>
      </w:r>
      <w:r w:rsidR="00F61D62">
        <w:rPr>
          <w:sz w:val="36"/>
          <w:szCs w:val="36"/>
        </w:rPr>
        <w:t xml:space="preserve"> </w:t>
      </w:r>
      <w:r w:rsidR="00F61D62" w:rsidRPr="00CE4F9A">
        <w:rPr>
          <w:sz w:val="36"/>
          <w:szCs w:val="36"/>
        </w:rPr>
        <w:t xml:space="preserve"> </w:t>
      </w:r>
    </w:p>
    <w:p w:rsidR="00F61D62" w:rsidRDefault="00F61D62" w:rsidP="00F61D62">
      <w:pPr>
        <w:ind w:firstLine="0"/>
        <w:jc w:val="left"/>
      </w:pPr>
      <w:r>
        <w:t>1</w:t>
      </w:r>
      <w:r w:rsidR="00043F9E">
        <w:t>3</w:t>
      </w:r>
      <w:r>
        <w:t xml:space="preserve">. Научные </w:t>
      </w:r>
      <w:proofErr w:type="spellStart"/>
      <w:r>
        <w:t>коллаборации</w:t>
      </w:r>
      <w:proofErr w:type="spellEnd"/>
      <w:r>
        <w:t xml:space="preserve">: виды и способы определения видов </w:t>
      </w:r>
      <w:proofErr w:type="spellStart"/>
      <w:r>
        <w:t>коллабораций</w:t>
      </w:r>
      <w:proofErr w:type="spellEnd"/>
      <w:r>
        <w:t>.</w:t>
      </w:r>
    </w:p>
    <w:p w:rsidR="00F61D62" w:rsidRDefault="00043F9E" w:rsidP="00F61D62">
      <w:pPr>
        <w:ind w:firstLine="0"/>
      </w:pPr>
      <w:r>
        <w:t>14</w:t>
      </w:r>
      <w:r w:rsidR="00F61D62">
        <w:t xml:space="preserve">. Необходимо ли выделять авторскую долю участников </w:t>
      </w:r>
      <w:proofErr w:type="spellStart"/>
      <w:r w:rsidR="00F61D62">
        <w:t>коллабрации</w:t>
      </w:r>
      <w:proofErr w:type="spellEnd"/>
      <w:r w:rsidR="00F61D62">
        <w:t>.</w:t>
      </w:r>
    </w:p>
    <w:p w:rsidR="00F61D62" w:rsidRDefault="00043F9E" w:rsidP="00F61D62">
      <w:pPr>
        <w:ind w:firstLine="0"/>
      </w:pPr>
      <w:r>
        <w:t>15. Области применения диаграмм для оценки структуры исследований.</w:t>
      </w:r>
    </w:p>
    <w:p w:rsidR="00043F9E" w:rsidRDefault="00043F9E" w:rsidP="00F61D62">
      <w:pPr>
        <w:ind w:firstLine="0"/>
      </w:pPr>
      <w:r>
        <w:rPr>
          <w:rFonts w:eastAsia="Calibri"/>
          <w:kern w:val="24"/>
        </w:rPr>
        <w:t>16. Особенности представления научной информации на профессиональных и студенч</w:t>
      </w:r>
      <w:r>
        <w:rPr>
          <w:rFonts w:eastAsia="Calibri"/>
          <w:kern w:val="24"/>
        </w:rPr>
        <w:t>е</w:t>
      </w:r>
      <w:r>
        <w:rPr>
          <w:rFonts w:eastAsia="Calibri"/>
          <w:kern w:val="24"/>
        </w:rPr>
        <w:t xml:space="preserve">ских конференциях. </w:t>
      </w:r>
      <w:r w:rsidRPr="006807A2">
        <w:rPr>
          <w:rFonts w:eastAsia="Calibri"/>
          <w:i/>
          <w:kern w:val="24"/>
        </w:rPr>
        <w:t xml:space="preserve"> </w:t>
      </w:r>
    </w:p>
    <w:p w:rsidR="00043F9E" w:rsidRDefault="00043F9E" w:rsidP="00043F9E">
      <w:pPr>
        <w:ind w:firstLine="0"/>
        <w:jc w:val="left"/>
        <w:rPr>
          <w:rFonts w:eastAsia="Calibri"/>
          <w:kern w:val="24"/>
        </w:rPr>
      </w:pPr>
      <w:r>
        <w:rPr>
          <w:rFonts w:eastAsia="Calibri"/>
          <w:kern w:val="24"/>
        </w:rPr>
        <w:t>17. Является ли диссертация и автореферат средствами представления результатов нау</w:t>
      </w:r>
      <w:r>
        <w:rPr>
          <w:rFonts w:eastAsia="Calibri"/>
          <w:kern w:val="24"/>
        </w:rPr>
        <w:t>ч</w:t>
      </w:r>
      <w:r>
        <w:rPr>
          <w:rFonts w:eastAsia="Calibri"/>
          <w:kern w:val="24"/>
        </w:rPr>
        <w:t>ных исследований.</w:t>
      </w:r>
    </w:p>
    <w:p w:rsidR="00043F9E" w:rsidRDefault="00043F9E" w:rsidP="00043F9E">
      <w:pPr>
        <w:ind w:firstLine="0"/>
      </w:pPr>
      <w:r>
        <w:rPr>
          <w:rFonts w:eastAsia="Calibri"/>
          <w:kern w:val="24"/>
        </w:rPr>
        <w:t>18. Научные исследования – это творческий или строго регламентированный процесс?</w:t>
      </w:r>
    </w:p>
    <w:p w:rsidR="00F61D62" w:rsidRDefault="00043F9E" w:rsidP="00F61D62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>Основная проблема научная исследования и точки зрения ее рассмотрения.</w:t>
      </w:r>
    </w:p>
    <w:p w:rsidR="00043F9E" w:rsidRDefault="00043F9E" w:rsidP="00043F9E">
      <w:pPr>
        <w:ind w:firstLine="0"/>
        <w:jc w:val="left"/>
        <w:rPr>
          <w:rFonts w:eastAsia="Calibri"/>
          <w:kern w:val="24"/>
        </w:rPr>
      </w:pPr>
      <w:r>
        <w:rPr>
          <w:rFonts w:eastAsia="Calibri"/>
          <w:kern w:val="24"/>
        </w:rPr>
        <w:t xml:space="preserve">19. Проект научного коллектива и роль каждого участника в научном исследовании. </w:t>
      </w:r>
    </w:p>
    <w:p w:rsidR="00043F9E" w:rsidRDefault="00043F9E" w:rsidP="00043F9E">
      <w:pPr>
        <w:ind w:firstLine="0"/>
        <w:jc w:val="left"/>
        <w:rPr>
          <w:rFonts w:eastAsia="Calibri"/>
          <w:kern w:val="24"/>
        </w:rPr>
      </w:pPr>
      <w:r>
        <w:rPr>
          <w:rFonts w:eastAsia="Calibri"/>
          <w:kern w:val="24"/>
        </w:rPr>
        <w:t>20. Должен ли научный коллектив быть инвариантным?</w:t>
      </w:r>
    </w:p>
    <w:p w:rsidR="00043F9E" w:rsidRDefault="00043F9E" w:rsidP="00043F9E">
      <w:pPr>
        <w:ind w:firstLine="0"/>
        <w:rPr>
          <w:rFonts w:eastAsia="Calibri"/>
          <w:kern w:val="24"/>
        </w:rPr>
      </w:pPr>
      <w:r>
        <w:rPr>
          <w:rFonts w:eastAsia="Calibri"/>
          <w:kern w:val="24"/>
        </w:rPr>
        <w:t xml:space="preserve">21. Требуется ли распределение ролей  в научном коллективе? </w:t>
      </w:r>
      <w:r w:rsidRPr="006807A2">
        <w:rPr>
          <w:rFonts w:eastAsia="Calibri"/>
          <w:i/>
          <w:kern w:val="24"/>
        </w:rPr>
        <w:t xml:space="preserve"> </w:t>
      </w:r>
    </w:p>
    <w:p w:rsidR="00043F9E" w:rsidRDefault="00043F9E" w:rsidP="00043F9E">
      <w:pPr>
        <w:ind w:firstLine="0"/>
        <w:jc w:val="left"/>
        <w:rPr>
          <w:rFonts w:eastAsia="Calibri"/>
          <w:kern w:val="24"/>
        </w:rPr>
      </w:pPr>
      <w:r>
        <w:rPr>
          <w:rFonts w:eastAsia="Calibri"/>
          <w:kern w:val="24"/>
        </w:rPr>
        <w:t>22. Вносят ли научные исследования изменения в жизнь исследователя?</w:t>
      </w:r>
    </w:p>
    <w:p w:rsidR="00043F9E" w:rsidRDefault="00043F9E" w:rsidP="00043F9E">
      <w:pPr>
        <w:ind w:firstLine="0"/>
        <w:rPr>
          <w:rFonts w:eastAsia="Calibri"/>
          <w:kern w:val="24"/>
        </w:rPr>
      </w:pPr>
      <w:r w:rsidRPr="002205EB">
        <w:rPr>
          <w:rFonts w:eastAsia="Calibri"/>
          <w:kern w:val="24"/>
        </w:rPr>
        <w:t>2</w:t>
      </w:r>
      <w:r>
        <w:rPr>
          <w:rFonts w:eastAsia="Calibri"/>
          <w:kern w:val="24"/>
        </w:rPr>
        <w:t>3</w:t>
      </w:r>
      <w:r w:rsidRPr="002205EB">
        <w:rPr>
          <w:rFonts w:eastAsia="Calibri"/>
          <w:kern w:val="24"/>
        </w:rPr>
        <w:t xml:space="preserve">. </w:t>
      </w:r>
      <w:r w:rsidRPr="002205EB">
        <w:t>Цель жизни – что это для ученого?</w:t>
      </w:r>
    </w:p>
    <w:p w:rsidR="00043F9E" w:rsidRDefault="00043F9E" w:rsidP="00F61D62">
      <w:pPr>
        <w:ind w:firstLine="0"/>
      </w:pPr>
    </w:p>
    <w:p w:rsidR="009009D2" w:rsidRPr="00F61D62" w:rsidRDefault="009009D2" w:rsidP="009009D2">
      <w:pPr>
        <w:ind w:firstLine="0"/>
        <w:jc w:val="left"/>
        <w:rPr>
          <w:rFonts w:eastAsia="Calibri"/>
          <w:b/>
          <w:i/>
          <w:kern w:val="24"/>
        </w:rPr>
      </w:pPr>
      <w:r w:rsidRPr="00F61D62">
        <w:rPr>
          <w:b/>
          <w:i/>
          <w:lang w:val="en-US"/>
        </w:rPr>
        <w:t>II</w:t>
      </w:r>
      <w:r w:rsidRPr="00F61D62">
        <w:rPr>
          <w:b/>
          <w:i/>
        </w:rPr>
        <w:t xml:space="preserve">. </w:t>
      </w:r>
      <w:r w:rsidRPr="00F61D62">
        <w:rPr>
          <w:rFonts w:eastAsia="Calibri"/>
          <w:b/>
          <w:i/>
          <w:kern w:val="24"/>
        </w:rPr>
        <w:t>Задания на решение задач из профессиональной области по теме диссертационного исследования</w:t>
      </w:r>
    </w:p>
    <w:p w:rsidR="00043F9E" w:rsidRDefault="00043F9E" w:rsidP="00043F9E">
      <w:pPr>
        <w:ind w:firstLine="0"/>
      </w:pPr>
      <w:r>
        <w:t>1. Перечислите наиболее известные национальные и международные базы научного цит</w:t>
      </w:r>
      <w:r>
        <w:t>и</w:t>
      </w:r>
      <w:r>
        <w:t>рования. Объясните назначение базы научного цитирования.</w:t>
      </w:r>
    </w:p>
    <w:p w:rsidR="00043F9E" w:rsidRDefault="00043F9E" w:rsidP="00043F9E">
      <w:pPr>
        <w:ind w:firstLine="0"/>
      </w:pPr>
      <w:r>
        <w:t>2. Исследуйте функциональные возможности РИНЦ.</w:t>
      </w:r>
    </w:p>
    <w:p w:rsidR="009009D2" w:rsidRDefault="00043F9E" w:rsidP="00043F9E">
      <w:pPr>
        <w:ind w:firstLine="0"/>
      </w:pPr>
      <w:r>
        <w:t>3. Создайте подборки научных публикаций в РИНЦ.</w:t>
      </w:r>
    </w:p>
    <w:p w:rsidR="00043F9E" w:rsidRDefault="00043F9E" w:rsidP="00043F9E">
      <w:pPr>
        <w:ind w:firstLine="0"/>
        <w:jc w:val="left"/>
      </w:pPr>
      <w:r>
        <w:rPr>
          <w:rFonts w:eastAsia="Calibri"/>
          <w:kern w:val="24"/>
        </w:rPr>
        <w:t>4</w:t>
      </w:r>
      <w:r w:rsidRPr="00216BDB">
        <w:rPr>
          <w:rFonts w:eastAsia="Calibri"/>
          <w:kern w:val="24"/>
        </w:rPr>
        <w:t xml:space="preserve">. </w:t>
      </w:r>
      <w:r w:rsidRPr="00216BDB">
        <w:rPr>
          <w:rFonts w:eastAsia="Calibri"/>
          <w:i/>
          <w:kern w:val="24"/>
        </w:rPr>
        <w:t xml:space="preserve"> </w:t>
      </w:r>
      <w:r w:rsidRPr="00216BDB">
        <w:t xml:space="preserve">Определить </w:t>
      </w:r>
      <w:r>
        <w:t>план экспериментальных исследований в диссертационной работе.</w:t>
      </w:r>
    </w:p>
    <w:p w:rsidR="00043F9E" w:rsidRDefault="00043F9E" w:rsidP="00043F9E">
      <w:pPr>
        <w:ind w:firstLine="0"/>
      </w:pPr>
      <w:r>
        <w:t xml:space="preserve">5. Построить диаграммы для доказательства </w:t>
      </w:r>
      <w:proofErr w:type="spellStart"/>
      <w:r>
        <w:t>востребованности</w:t>
      </w:r>
      <w:proofErr w:type="spellEnd"/>
      <w:r>
        <w:t xml:space="preserve"> и масштабности диссерт</w:t>
      </w:r>
      <w:r>
        <w:t>а</w:t>
      </w:r>
      <w:r>
        <w:t>ционных исследований.</w:t>
      </w:r>
    </w:p>
    <w:p w:rsidR="00043F9E" w:rsidRDefault="00043F9E" w:rsidP="00043F9E">
      <w:pPr>
        <w:ind w:firstLine="0"/>
        <w:jc w:val="left"/>
      </w:pPr>
      <w:r>
        <w:t>6. Выполните построение ментальной карты или семантической сети для отображения взаимосвязи информационных потоков для диссертационного исследования.</w:t>
      </w:r>
    </w:p>
    <w:p w:rsidR="00043F9E" w:rsidRDefault="00043F9E" w:rsidP="00043F9E">
      <w:pPr>
        <w:ind w:firstLine="0"/>
      </w:pPr>
      <w:r>
        <w:t>7. Выполните построение концептуальной схемы для структуры диссертационного иссл</w:t>
      </w:r>
      <w:r>
        <w:t>е</w:t>
      </w:r>
      <w:r>
        <w:t>дования.</w:t>
      </w:r>
    </w:p>
    <w:p w:rsidR="00043F9E" w:rsidRDefault="00043F9E" w:rsidP="00043F9E">
      <w:pPr>
        <w:ind w:firstLine="0"/>
      </w:pPr>
      <w:r>
        <w:t xml:space="preserve">8. Примените </w:t>
      </w:r>
      <w:proofErr w:type="gramStart"/>
      <w:r>
        <w:t>разработанную</w:t>
      </w:r>
      <w:proofErr w:type="gramEnd"/>
      <w:r>
        <w:t xml:space="preserve"> методики для формирования </w:t>
      </w:r>
      <w:proofErr w:type="spellStart"/>
      <w:r>
        <w:t>коллаборации</w:t>
      </w:r>
      <w:proofErr w:type="spellEnd"/>
      <w:r>
        <w:t xml:space="preserve"> по теме научн</w:t>
      </w:r>
      <w:r>
        <w:t>о</w:t>
      </w:r>
      <w:r>
        <w:t>го исследования.</w:t>
      </w:r>
    </w:p>
    <w:p w:rsidR="00043F9E" w:rsidRDefault="00043F9E" w:rsidP="00043F9E">
      <w:pPr>
        <w:ind w:firstLine="0"/>
      </w:pPr>
      <w:r>
        <w:rPr>
          <w:rFonts w:eastAsia="Calibri"/>
          <w:kern w:val="24"/>
        </w:rPr>
        <w:t xml:space="preserve">9. Отобразите в виде семантической сети роли участников научной </w:t>
      </w:r>
      <w:proofErr w:type="spellStart"/>
      <w:r>
        <w:rPr>
          <w:rFonts w:eastAsia="Calibri"/>
          <w:kern w:val="24"/>
        </w:rPr>
        <w:t>коллаборации</w:t>
      </w:r>
      <w:proofErr w:type="spellEnd"/>
      <w:r>
        <w:rPr>
          <w:rFonts w:eastAsia="Calibri"/>
          <w:kern w:val="24"/>
        </w:rPr>
        <w:t xml:space="preserve"> по теме диссертационного исследования. </w:t>
      </w:r>
      <w:r w:rsidRPr="006807A2">
        <w:rPr>
          <w:rFonts w:eastAsia="Calibri"/>
          <w:i/>
          <w:kern w:val="24"/>
        </w:rPr>
        <w:t xml:space="preserve"> </w:t>
      </w:r>
    </w:p>
    <w:p w:rsidR="00043F9E" w:rsidRDefault="00043F9E" w:rsidP="00043F9E">
      <w:pPr>
        <w:ind w:firstLine="0"/>
      </w:pPr>
      <w:r>
        <w:rPr>
          <w:rFonts w:eastAsia="Calibri"/>
          <w:kern w:val="24"/>
        </w:rPr>
        <w:t xml:space="preserve">10. Выполните построение графа для отображения </w:t>
      </w:r>
      <w:proofErr w:type="gramStart"/>
      <w:r>
        <w:rPr>
          <w:rFonts w:eastAsia="Calibri"/>
          <w:kern w:val="24"/>
        </w:rPr>
        <w:t>научных</w:t>
      </w:r>
      <w:proofErr w:type="gramEnd"/>
      <w:r>
        <w:rPr>
          <w:rFonts w:eastAsia="Calibri"/>
          <w:kern w:val="24"/>
        </w:rPr>
        <w:t xml:space="preserve"> </w:t>
      </w:r>
      <w:proofErr w:type="spellStart"/>
      <w:r>
        <w:rPr>
          <w:rFonts w:eastAsia="Calibri"/>
          <w:kern w:val="24"/>
        </w:rPr>
        <w:t>коллабораций</w:t>
      </w:r>
      <w:proofErr w:type="spellEnd"/>
      <w:r>
        <w:rPr>
          <w:rFonts w:eastAsia="Calibri"/>
          <w:kern w:val="24"/>
        </w:rPr>
        <w:t xml:space="preserve"> МГТУ по нау</w:t>
      </w:r>
      <w:r>
        <w:rPr>
          <w:rFonts w:eastAsia="Calibri"/>
          <w:kern w:val="24"/>
        </w:rPr>
        <w:t>ч</w:t>
      </w:r>
      <w:r>
        <w:rPr>
          <w:rFonts w:eastAsia="Calibri"/>
          <w:kern w:val="24"/>
        </w:rPr>
        <w:t>ной специальности 05.13.06.</w:t>
      </w:r>
      <w:r w:rsidRPr="006807A2">
        <w:rPr>
          <w:rFonts w:eastAsia="Calibri"/>
          <w:i/>
          <w:kern w:val="24"/>
        </w:rPr>
        <w:t xml:space="preserve">  </w:t>
      </w:r>
    </w:p>
    <w:p w:rsidR="00043F9E" w:rsidRDefault="00043F9E" w:rsidP="00043F9E">
      <w:pPr>
        <w:ind w:firstLine="0"/>
      </w:pPr>
      <w:r>
        <w:t>11. Выполните построение диаграмм описательной статистики по результатам патентного поиска, проведенного в ходе научно-исследовательской работы.</w:t>
      </w:r>
    </w:p>
    <w:p w:rsidR="00043F9E" w:rsidRDefault="00043F9E" w:rsidP="00043F9E">
      <w:pPr>
        <w:ind w:firstLine="0"/>
      </w:pPr>
      <w:r>
        <w:rPr>
          <w:rFonts w:eastAsia="Calibri"/>
          <w:kern w:val="24"/>
        </w:rPr>
        <w:t>12. Выполните подготовку демонстрации  для представления результатов патентного и</w:t>
      </w:r>
      <w:r>
        <w:rPr>
          <w:rFonts w:eastAsia="Calibri"/>
          <w:kern w:val="24"/>
        </w:rPr>
        <w:t>с</w:t>
      </w:r>
      <w:r>
        <w:rPr>
          <w:rFonts w:eastAsia="Calibri"/>
          <w:kern w:val="24"/>
        </w:rPr>
        <w:t xml:space="preserve">следования для </w:t>
      </w:r>
      <w:proofErr w:type="gramStart"/>
      <w:r>
        <w:rPr>
          <w:rFonts w:eastAsia="Calibri"/>
          <w:kern w:val="24"/>
        </w:rPr>
        <w:t>обучения по дисциплине</w:t>
      </w:r>
      <w:proofErr w:type="gramEnd"/>
      <w:r>
        <w:rPr>
          <w:rFonts w:eastAsia="Calibri"/>
          <w:kern w:val="24"/>
        </w:rPr>
        <w:t xml:space="preserve"> «Представление результатов научных исследов</w:t>
      </w:r>
      <w:r>
        <w:rPr>
          <w:rFonts w:eastAsia="Calibri"/>
          <w:kern w:val="24"/>
        </w:rPr>
        <w:t>а</w:t>
      </w:r>
      <w:r>
        <w:rPr>
          <w:rFonts w:eastAsia="Calibri"/>
          <w:kern w:val="24"/>
        </w:rPr>
        <w:t>ния» для магистрантов.</w:t>
      </w:r>
    </w:p>
    <w:p w:rsidR="00043F9E" w:rsidRDefault="00043F9E" w:rsidP="00043F9E">
      <w:pPr>
        <w:ind w:firstLine="0"/>
      </w:pPr>
      <w:r>
        <w:rPr>
          <w:rFonts w:eastAsia="Calibri"/>
          <w:kern w:val="24"/>
        </w:rPr>
        <w:t xml:space="preserve">13. Постройте схему </w:t>
      </w:r>
      <w:r w:rsidRPr="006807A2">
        <w:t xml:space="preserve">междисциплинарного применения новых </w:t>
      </w:r>
      <w:r>
        <w:t>результатов научного и</w:t>
      </w:r>
      <w:r>
        <w:t>с</w:t>
      </w:r>
      <w:r>
        <w:t>следования</w:t>
      </w:r>
      <w:r>
        <w:rPr>
          <w:rFonts w:eastAsia="Calibri"/>
          <w:kern w:val="24"/>
        </w:rPr>
        <w:t>.</w:t>
      </w:r>
    </w:p>
    <w:p w:rsidR="00043F9E" w:rsidRDefault="00043F9E" w:rsidP="00043F9E">
      <w:pPr>
        <w:ind w:firstLine="0"/>
        <w:jc w:val="left"/>
        <w:rPr>
          <w:rFonts w:eastAsia="Calibri"/>
          <w:kern w:val="24"/>
        </w:rPr>
      </w:pPr>
      <w:r>
        <w:rPr>
          <w:rFonts w:eastAsia="Calibri"/>
          <w:kern w:val="24"/>
        </w:rPr>
        <w:t>14. Выполните построение сетевого графика проведения научных исследований.</w:t>
      </w:r>
    </w:p>
    <w:p w:rsidR="00043F9E" w:rsidRDefault="00043F9E" w:rsidP="00043F9E">
      <w:pPr>
        <w:ind w:firstLine="0"/>
      </w:pPr>
      <w:r>
        <w:rPr>
          <w:rFonts w:eastAsia="Calibri"/>
          <w:kern w:val="24"/>
        </w:rPr>
        <w:t xml:space="preserve">15. Выполните построение схемы декомпозиции (как минимум до третьего уровня) цели диссертационного исследования. </w:t>
      </w:r>
      <w:r w:rsidRPr="006807A2">
        <w:rPr>
          <w:rFonts w:eastAsia="Calibri"/>
          <w:i/>
          <w:kern w:val="24"/>
        </w:rPr>
        <w:t xml:space="preserve"> </w:t>
      </w:r>
    </w:p>
    <w:p w:rsidR="00043F9E" w:rsidRDefault="00043F9E" w:rsidP="00043F9E">
      <w:pPr>
        <w:ind w:firstLine="0"/>
      </w:pPr>
      <w:r>
        <w:t>16. Выполните построение сетевого графика научного исследования с учетом коллекти</w:t>
      </w:r>
      <w:r>
        <w:t>в</w:t>
      </w:r>
      <w:r>
        <w:t>ного вклада и группы специалистов в области автоматизации и управления.</w:t>
      </w:r>
    </w:p>
    <w:p w:rsidR="007258FF" w:rsidRPr="00280FA4" w:rsidRDefault="00043F9E" w:rsidP="00043F9E">
      <w:pPr>
        <w:ind w:firstLine="0"/>
        <w:rPr>
          <w:i/>
          <w:color w:val="C00000"/>
        </w:rPr>
      </w:pPr>
      <w:r>
        <w:rPr>
          <w:rFonts w:eastAsia="Calibri"/>
          <w:kern w:val="24"/>
        </w:rPr>
        <w:t>17. Выполните графическое представление личного календаря с учетом подготовки нау</w:t>
      </w:r>
      <w:r>
        <w:rPr>
          <w:rFonts w:eastAsia="Calibri"/>
          <w:kern w:val="24"/>
        </w:rPr>
        <w:t>ч</w:t>
      </w:r>
      <w:r>
        <w:rPr>
          <w:rFonts w:eastAsia="Calibri"/>
          <w:kern w:val="24"/>
        </w:rPr>
        <w:t xml:space="preserve">ного доклада на конференции через 2 месяца по теме диссертационного исследования. </w:t>
      </w:r>
      <w:r w:rsidRPr="006807A2">
        <w:rPr>
          <w:rFonts w:eastAsia="Calibri"/>
          <w:i/>
          <w:kern w:val="24"/>
        </w:rPr>
        <w:t xml:space="preserve"> 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2E11B8" w:rsidRDefault="0023330D" w:rsidP="00197B54">
      <w:pPr>
        <w:rPr>
          <w:b/>
        </w:rPr>
      </w:pPr>
      <w:r w:rsidRPr="002E11B8">
        <w:rPr>
          <w:b/>
        </w:rPr>
        <w:t>а) Планируемые результаты обучения и оценочные средства для пров</w:t>
      </w:r>
      <w:r w:rsidR="006848DA" w:rsidRPr="002E11B8">
        <w:rPr>
          <w:b/>
        </w:rPr>
        <w:t>едения промежуточной аттестации</w:t>
      </w:r>
      <w:r w:rsidR="00321DD2" w:rsidRPr="002E11B8">
        <w:rPr>
          <w:b/>
        </w:rPr>
        <w:t>:</w:t>
      </w:r>
    </w:p>
    <w:tbl>
      <w:tblPr>
        <w:tblW w:w="4646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5"/>
        <w:gridCol w:w="5682"/>
        <w:gridCol w:w="7516"/>
      </w:tblGrid>
      <w:tr w:rsidR="0033429F" w:rsidRPr="006807A2" w:rsidTr="006807A2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807A2" w:rsidRDefault="0033429F" w:rsidP="00043F9E">
            <w:pPr>
              <w:ind w:firstLine="0"/>
              <w:jc w:val="center"/>
            </w:pPr>
            <w:r w:rsidRPr="006807A2">
              <w:t xml:space="preserve">Структурный элемент </w:t>
            </w:r>
            <w:r w:rsidRPr="006807A2">
              <w:br/>
              <w:t>компетенции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807A2" w:rsidRDefault="0033429F" w:rsidP="00043F9E">
            <w:pPr>
              <w:ind w:firstLine="0"/>
              <w:jc w:val="center"/>
            </w:pPr>
            <w:r w:rsidRPr="006807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807A2" w:rsidRDefault="0033429F" w:rsidP="00043F9E">
            <w:pPr>
              <w:ind w:firstLine="0"/>
              <w:jc w:val="center"/>
            </w:pPr>
            <w:r w:rsidRPr="006807A2">
              <w:t>Оценочные средства</w:t>
            </w:r>
          </w:p>
        </w:tc>
      </w:tr>
      <w:tr w:rsidR="0033429F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</w:rPr>
              <w:t>ОПК-1 Владение методологией теоретических и экспериментальных исследований в области профессиональной деятельности</w:t>
            </w:r>
          </w:p>
        </w:tc>
      </w:tr>
      <w:tr w:rsidR="006807A2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основные определения информации;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основные виды информации и способы классифик</w:t>
            </w:r>
            <w:r w:rsidRPr="006807A2">
              <w:rPr>
                <w:sz w:val="24"/>
                <w:szCs w:val="24"/>
              </w:rPr>
              <w:t>а</w:t>
            </w:r>
            <w:r w:rsidRPr="006807A2">
              <w:rPr>
                <w:sz w:val="24"/>
                <w:szCs w:val="24"/>
              </w:rPr>
              <w:t>ции информации;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02E4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Вопросы к беседе-обсуждению</w:t>
            </w:r>
          </w:p>
          <w:p w:rsidR="009602E4" w:rsidRDefault="009602E4" w:rsidP="00043F9E">
            <w:pPr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 Виды информации в профессиональной деятельности: отличия и особенности.</w:t>
            </w:r>
          </w:p>
          <w:p w:rsidR="006807A2" w:rsidRPr="009602E4" w:rsidRDefault="009602E4" w:rsidP="00043F9E">
            <w:pPr>
              <w:ind w:firstLine="0"/>
              <w:jc w:val="left"/>
              <w:rPr>
                <w:rFonts w:ascii="Arial" w:hAnsi="Arial" w:cs="Arial"/>
                <w:sz w:val="36"/>
                <w:szCs w:val="36"/>
              </w:rPr>
            </w:pPr>
            <w:r w:rsidRPr="009602E4">
              <w:rPr>
                <w:rFonts w:eastAsia="Calibri"/>
                <w:kern w:val="24"/>
              </w:rPr>
              <w:t>2.</w:t>
            </w:r>
            <w:r w:rsidR="006807A2" w:rsidRPr="009602E4">
              <w:rPr>
                <w:rFonts w:eastAsia="Calibri"/>
                <w:kern w:val="24"/>
              </w:rPr>
              <w:t xml:space="preserve"> </w:t>
            </w:r>
            <w:r>
              <w:t xml:space="preserve">Используя перечень рекомендуемых результатов научных </w:t>
            </w:r>
            <w:proofErr w:type="gramStart"/>
            <w:r>
              <w:t>исслед</w:t>
            </w:r>
            <w:r>
              <w:t>о</w:t>
            </w:r>
            <w:r>
              <w:t>ваний</w:t>
            </w:r>
            <w:proofErr w:type="gramEnd"/>
            <w:r>
              <w:t xml:space="preserve"> приведите предполагаемые результаты по изучаемой теме нау</w:t>
            </w:r>
            <w:r>
              <w:t>ч</w:t>
            </w:r>
            <w:r>
              <w:t>ной деятельности.</w:t>
            </w:r>
          </w:p>
        </w:tc>
      </w:tr>
      <w:tr w:rsidR="006807A2" w:rsidRPr="006807A2" w:rsidTr="006807A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выделять набор признаков используемых в научных исследованиях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распознавать виды научной информации;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обсуждать способы эффективного представления информации;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Default="006807A2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807A2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2205EB" w:rsidRPr="002205EB" w:rsidRDefault="002205EB" w:rsidP="00043F9E">
            <w:pPr>
              <w:ind w:firstLine="0"/>
              <w:jc w:val="left"/>
            </w:pPr>
            <w:r>
              <w:t>1. Выполните построение концептуальной схемы для структуры ди</w:t>
            </w:r>
            <w:r>
              <w:t>с</w:t>
            </w:r>
            <w:r>
              <w:t>сертационного исследования.</w:t>
            </w:r>
          </w:p>
        </w:tc>
      </w:tr>
      <w:tr w:rsidR="006807A2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способами сбора и регистрации научной информ</w:t>
            </w:r>
            <w:r w:rsidRPr="006807A2">
              <w:rPr>
                <w:sz w:val="24"/>
                <w:szCs w:val="24"/>
              </w:rPr>
              <w:t>а</w:t>
            </w:r>
            <w:r w:rsidRPr="006807A2">
              <w:rPr>
                <w:sz w:val="24"/>
                <w:szCs w:val="24"/>
              </w:rPr>
              <w:t>ции;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способами представления теоретических и эмпир</w:t>
            </w:r>
            <w:r w:rsidRPr="006807A2">
              <w:rPr>
                <w:sz w:val="24"/>
                <w:szCs w:val="24"/>
              </w:rPr>
              <w:t>и</w:t>
            </w:r>
            <w:r w:rsidRPr="006807A2">
              <w:rPr>
                <w:sz w:val="24"/>
                <w:szCs w:val="24"/>
              </w:rPr>
              <w:t>ческих методов-действий и методов-операций;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5EB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2205EB" w:rsidRDefault="002205EB" w:rsidP="00043F9E">
            <w:pPr>
              <w:ind w:firstLine="0"/>
            </w:pPr>
            <w:r>
              <w:t>1. Перечислите наиболее известные национальные и международные базы научного цитирования. Объясните назначение базы научного ц</w:t>
            </w:r>
            <w:r>
              <w:t>и</w:t>
            </w:r>
            <w:r>
              <w:t>тирования.</w:t>
            </w:r>
          </w:p>
          <w:p w:rsidR="002205EB" w:rsidRDefault="002205EB" w:rsidP="00043F9E">
            <w:pPr>
              <w:ind w:firstLine="0"/>
            </w:pPr>
            <w:r>
              <w:t>2. Исследуйте функциональные возможности РИНЦ.</w:t>
            </w:r>
          </w:p>
          <w:p w:rsidR="006807A2" w:rsidRPr="002205EB" w:rsidRDefault="002205EB" w:rsidP="00043F9E">
            <w:pPr>
              <w:ind w:firstLine="0"/>
            </w:pPr>
            <w:r>
              <w:t>3. Создайте подборки научных публикаций в РИНЦ.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</w:rPr>
              <w:t>ОПК-2 Владение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6807A2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основные определения и понятия в области пре</w:t>
            </w:r>
            <w:r w:rsidRPr="006807A2">
              <w:rPr>
                <w:sz w:val="24"/>
                <w:szCs w:val="24"/>
              </w:rPr>
              <w:t>д</w:t>
            </w:r>
            <w:r w:rsidRPr="006807A2">
              <w:rPr>
                <w:sz w:val="24"/>
                <w:szCs w:val="24"/>
              </w:rPr>
              <w:t>ставления результатов научных исследований;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02E4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Вопросы к беседе-обсуждению</w:t>
            </w:r>
          </w:p>
          <w:p w:rsidR="006807A2" w:rsidRDefault="009602E4" w:rsidP="00043F9E">
            <w:pPr>
              <w:ind w:firstLine="0"/>
              <w:jc w:val="left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 xml:space="preserve">1. 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  <w:r>
              <w:t>Особенности  и формы представления первичной научной инфо</w:t>
            </w:r>
            <w:r>
              <w:t>р</w:t>
            </w:r>
            <w:r>
              <w:t>мации.</w:t>
            </w:r>
          </w:p>
          <w:p w:rsidR="009602E4" w:rsidRPr="009602E4" w:rsidRDefault="009602E4" w:rsidP="00043F9E">
            <w:pPr>
              <w:ind w:firstLine="0"/>
              <w:jc w:val="left"/>
              <w:rPr>
                <w:rFonts w:ascii="Arial" w:hAnsi="Arial" w:cs="Arial"/>
                <w:sz w:val="36"/>
                <w:szCs w:val="36"/>
              </w:rPr>
            </w:pPr>
            <w:r w:rsidRPr="009602E4">
              <w:rPr>
                <w:rFonts w:eastAsia="Calibri"/>
                <w:kern w:val="24"/>
              </w:rPr>
              <w:t>2. Особенности  и формы представления вторичной научной информ</w:t>
            </w:r>
            <w:r w:rsidRPr="009602E4">
              <w:rPr>
                <w:rFonts w:eastAsia="Calibri"/>
                <w:kern w:val="24"/>
              </w:rPr>
              <w:t>а</w:t>
            </w:r>
            <w:r w:rsidRPr="009602E4">
              <w:rPr>
                <w:rFonts w:eastAsia="Calibri"/>
                <w:kern w:val="24"/>
              </w:rPr>
              <w:t>ции.</w:t>
            </w:r>
          </w:p>
        </w:tc>
      </w:tr>
      <w:tr w:rsidR="006807A2" w:rsidRPr="006807A2" w:rsidTr="006807A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6807A2">
              <w:rPr>
                <w:sz w:val="24"/>
                <w:szCs w:val="24"/>
              </w:rPr>
              <w:t>дств дл</w:t>
            </w:r>
            <w:proofErr w:type="gramEnd"/>
            <w:r w:rsidRPr="006807A2">
              <w:rPr>
                <w:sz w:val="24"/>
                <w:szCs w:val="24"/>
              </w:rPr>
              <w:t>я обработки и представления научной информации;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Default="006807A2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807A2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2205EB" w:rsidRPr="002205EB" w:rsidRDefault="002205EB" w:rsidP="00043F9E">
            <w:pPr>
              <w:ind w:firstLine="0"/>
              <w:jc w:val="left"/>
            </w:pPr>
            <w:r>
              <w:t>1. Выполните построение схемы классификации программного обе</w:t>
            </w:r>
            <w:r>
              <w:t>с</w:t>
            </w:r>
            <w:r>
              <w:t>печения по назначению, которое может быть использовано в научных исследованиях.</w:t>
            </w:r>
          </w:p>
        </w:tc>
      </w:tr>
      <w:tr w:rsidR="006807A2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lastRenderedPageBreak/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навыками и методиками обобщения результатов эк</w:t>
            </w:r>
            <w:r w:rsidRPr="006807A2">
              <w:rPr>
                <w:sz w:val="24"/>
                <w:szCs w:val="24"/>
              </w:rPr>
              <w:t>с</w:t>
            </w:r>
            <w:r w:rsidRPr="006807A2">
              <w:rPr>
                <w:sz w:val="24"/>
                <w:szCs w:val="24"/>
              </w:rPr>
              <w:t>периментальной деятельности;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5EB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6807A2" w:rsidRDefault="002205EB" w:rsidP="00043F9E">
            <w:pPr>
              <w:ind w:firstLine="0"/>
              <w:jc w:val="left"/>
            </w:pPr>
            <w:r w:rsidRPr="00216BDB">
              <w:rPr>
                <w:rFonts w:eastAsia="Calibri"/>
                <w:kern w:val="24"/>
              </w:rPr>
              <w:t xml:space="preserve">1. </w:t>
            </w:r>
            <w:r w:rsidR="006807A2" w:rsidRPr="00216BDB">
              <w:rPr>
                <w:rFonts w:eastAsia="Calibri"/>
                <w:i/>
                <w:kern w:val="24"/>
              </w:rPr>
              <w:t xml:space="preserve"> </w:t>
            </w:r>
            <w:r w:rsidR="00216BDB" w:rsidRPr="00216BDB">
              <w:t xml:space="preserve">Определить </w:t>
            </w:r>
            <w:r w:rsidR="00216BDB">
              <w:t>план экспериментальных исследований в диссертац</w:t>
            </w:r>
            <w:r w:rsidR="00216BDB">
              <w:t>и</w:t>
            </w:r>
            <w:r w:rsidR="00216BDB">
              <w:t>онной работе.</w:t>
            </w:r>
          </w:p>
          <w:p w:rsidR="00216BDB" w:rsidRPr="00216BDB" w:rsidRDefault="00216BDB" w:rsidP="00043F9E">
            <w:pPr>
              <w:ind w:firstLine="0"/>
              <w:jc w:val="left"/>
            </w:pPr>
            <w:r>
              <w:t xml:space="preserve">2. Построить диаграммы для доказательства </w:t>
            </w:r>
            <w:proofErr w:type="spellStart"/>
            <w:r>
              <w:t>востребованности</w:t>
            </w:r>
            <w:proofErr w:type="spellEnd"/>
            <w:r>
              <w:t xml:space="preserve"> и ма</w:t>
            </w:r>
            <w:r>
              <w:t>с</w:t>
            </w:r>
            <w:r>
              <w:t>штабности диссертационных исследований.</w:t>
            </w:r>
          </w:p>
        </w:tc>
      </w:tr>
      <w:tr w:rsidR="006807A2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</w:rPr>
              <w:t>ОПК-3 Способность к разработке новых методов исследования и их применению в самостоятельной научно-исследовательской де</w:t>
            </w:r>
            <w:r w:rsidRPr="006807A2">
              <w:rPr>
                <w:b/>
              </w:rPr>
              <w:t>я</w:t>
            </w:r>
            <w:r w:rsidRPr="006807A2">
              <w:rPr>
                <w:b/>
              </w:rPr>
              <w:t>тельности в области профессиональной деятельности</w:t>
            </w:r>
          </w:p>
        </w:tc>
      </w:tr>
      <w:tr w:rsidR="006807A2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структуру научного доклада, изданий в российских журналах, монографиях,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научных публикаций российских и зарубежных и</w:t>
            </w:r>
            <w:r w:rsidRPr="006807A2">
              <w:rPr>
                <w:sz w:val="24"/>
                <w:szCs w:val="24"/>
              </w:rPr>
              <w:t>з</w:t>
            </w:r>
            <w:r w:rsidRPr="006807A2">
              <w:rPr>
                <w:sz w:val="24"/>
                <w:szCs w:val="24"/>
              </w:rPr>
              <w:t>даний;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02E4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Вопросы к беседе-обсуждению</w:t>
            </w:r>
          </w:p>
          <w:p w:rsidR="009602E4" w:rsidRDefault="009602E4" w:rsidP="00043F9E">
            <w:pPr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1. Должны ли </w:t>
            </w:r>
            <w:proofErr w:type="gramStart"/>
            <w:r>
              <w:rPr>
                <w:rFonts w:eastAsia="Calibri"/>
                <w:kern w:val="24"/>
              </w:rPr>
              <w:t>построении</w:t>
            </w:r>
            <w:proofErr w:type="gramEnd"/>
            <w:r>
              <w:rPr>
                <w:rFonts w:eastAsia="Calibri"/>
                <w:kern w:val="24"/>
              </w:rPr>
              <w:t xml:space="preserve"> доклада использоваться методы обобщения.</w:t>
            </w:r>
          </w:p>
          <w:p w:rsidR="006807A2" w:rsidRPr="009602E4" w:rsidRDefault="009602E4" w:rsidP="00043F9E">
            <w:pPr>
              <w:ind w:firstLine="0"/>
              <w:jc w:val="left"/>
              <w:rPr>
                <w:rFonts w:ascii="Arial" w:hAnsi="Arial" w:cs="Arial"/>
                <w:sz w:val="36"/>
                <w:szCs w:val="36"/>
              </w:rPr>
            </w:pPr>
            <w:r w:rsidRPr="009602E4">
              <w:rPr>
                <w:rFonts w:eastAsia="Calibri"/>
                <w:kern w:val="24"/>
              </w:rPr>
              <w:t>2</w:t>
            </w:r>
            <w:r>
              <w:rPr>
                <w:rFonts w:eastAsia="Calibri"/>
                <w:kern w:val="24"/>
              </w:rPr>
              <w:t xml:space="preserve">. Могут ли быть вариации в структуре </w:t>
            </w:r>
            <w:r w:rsidRPr="006807A2">
              <w:t>научного доклада, изданий в российских журналах, монографиях</w:t>
            </w:r>
            <w:r w:rsidR="00CE4F9A">
              <w:t>.</w:t>
            </w:r>
            <w:r w:rsidR="006807A2" w:rsidRPr="009602E4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</w:tr>
      <w:tr w:rsidR="006807A2" w:rsidRPr="006807A2" w:rsidTr="00216BDB">
        <w:trPr>
          <w:trHeight w:val="11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представлять цели и задачи в виде ментальной ка</w:t>
            </w:r>
            <w:r w:rsidRPr="006807A2">
              <w:rPr>
                <w:sz w:val="24"/>
                <w:szCs w:val="24"/>
              </w:rPr>
              <w:t>р</w:t>
            </w:r>
            <w:r w:rsidRPr="006807A2">
              <w:rPr>
                <w:sz w:val="24"/>
                <w:szCs w:val="24"/>
              </w:rPr>
              <w:t>ты;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строить концептуальную схему научных исследов</w:t>
            </w:r>
            <w:r w:rsidRPr="006807A2">
              <w:rPr>
                <w:sz w:val="24"/>
                <w:szCs w:val="24"/>
              </w:rPr>
              <w:t>а</w:t>
            </w:r>
            <w:r w:rsidRPr="006807A2">
              <w:rPr>
                <w:sz w:val="24"/>
                <w:szCs w:val="24"/>
              </w:rPr>
              <w:t>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BDB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6807A2" w:rsidRPr="00216BDB" w:rsidRDefault="00216BDB" w:rsidP="00043F9E">
            <w:pPr>
              <w:ind w:firstLine="0"/>
              <w:jc w:val="left"/>
            </w:pPr>
            <w:r>
              <w:t xml:space="preserve">1. Выполните построение ментальной карты или семантической сети для отображения содержания русской народной сказки «Колобок». </w:t>
            </w:r>
          </w:p>
        </w:tc>
      </w:tr>
      <w:tr w:rsidR="006807A2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построения ментальных карт типовыми средствами, универсальными средствами, специализированными средствами;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BDB" w:rsidRDefault="006807A2" w:rsidP="00043F9E">
            <w:pPr>
              <w:ind w:firstLine="0"/>
              <w:jc w:val="left"/>
            </w:pPr>
            <w:r w:rsidRPr="006807A2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 </w:t>
            </w:r>
          </w:p>
          <w:p w:rsidR="00216BDB" w:rsidRDefault="00216BDB" w:rsidP="00043F9E">
            <w:pPr>
              <w:ind w:firstLine="0"/>
              <w:jc w:val="left"/>
            </w:pPr>
            <w:r>
              <w:t>1. Выполните построение ментальной карты или семантической сети для отображения взаимосвязи информационных потоков для диссерт</w:t>
            </w:r>
            <w:r>
              <w:t>а</w:t>
            </w:r>
            <w:r>
              <w:t>ционного исследования.</w:t>
            </w:r>
          </w:p>
          <w:p w:rsidR="006807A2" w:rsidRPr="006807A2" w:rsidRDefault="00216BDB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t>2. Выполните построение концептуальной схемы для структуры ди</w:t>
            </w:r>
            <w:r>
              <w:t>с</w:t>
            </w:r>
            <w:r>
              <w:t>сертационного исследования.</w:t>
            </w:r>
          </w:p>
        </w:tc>
      </w:tr>
      <w:tr w:rsidR="006807A2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</w:rPr>
              <w:t>ОПК-4 Готовность организовать работу исследовательского коллектива в области профессиональной деятельности</w:t>
            </w:r>
          </w:p>
        </w:tc>
      </w:tr>
      <w:tr w:rsidR="006807A2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структуру научного доклада коллектива авторов;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F9A" w:rsidRDefault="006807A2" w:rsidP="00043F9E">
            <w:pPr>
              <w:ind w:firstLine="0"/>
              <w:jc w:val="left"/>
              <w:rPr>
                <w:rFonts w:eastAsia="Calibri"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Вопросы к беседе-обсуждению</w:t>
            </w:r>
          </w:p>
          <w:p w:rsidR="00CE4F9A" w:rsidRDefault="00CE4F9A" w:rsidP="00043F9E">
            <w:pPr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 Коллективные исследования: достоинства и недостатки.</w:t>
            </w:r>
          </w:p>
          <w:p w:rsidR="006807A2" w:rsidRPr="006807A2" w:rsidRDefault="00CE4F9A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 xml:space="preserve">2. Как определить авторскую долю участников </w:t>
            </w:r>
            <w:proofErr w:type="gramStart"/>
            <w:r>
              <w:rPr>
                <w:rFonts w:eastAsia="Calibri"/>
                <w:kern w:val="24"/>
              </w:rPr>
              <w:t>научной</w:t>
            </w:r>
            <w:proofErr w:type="gramEnd"/>
            <w:r>
              <w:rPr>
                <w:rFonts w:eastAsia="Calibri"/>
                <w:kern w:val="24"/>
              </w:rPr>
              <w:t xml:space="preserve"> </w:t>
            </w:r>
            <w:proofErr w:type="spellStart"/>
            <w:r>
              <w:rPr>
                <w:rFonts w:eastAsia="Calibri"/>
                <w:kern w:val="24"/>
              </w:rPr>
              <w:t>коллаборации</w:t>
            </w:r>
            <w:proofErr w:type="spellEnd"/>
            <w:r>
              <w:rPr>
                <w:rFonts w:eastAsia="Calibri"/>
                <w:kern w:val="24"/>
              </w:rPr>
              <w:t xml:space="preserve">. 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использовать универсальные средства для предста</w:t>
            </w:r>
            <w:r w:rsidRPr="006807A2">
              <w:rPr>
                <w:sz w:val="24"/>
                <w:szCs w:val="24"/>
              </w:rPr>
              <w:t>в</w:t>
            </w:r>
            <w:r w:rsidRPr="006807A2">
              <w:rPr>
                <w:sz w:val="24"/>
                <w:szCs w:val="24"/>
              </w:rPr>
              <w:t>ления коллективных докладов;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BDB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6807A2" w:rsidRPr="006807A2" w:rsidRDefault="00216BDB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 xml:space="preserve">1. Разработай способ представления взаимодействия участников </w:t>
            </w:r>
            <w:proofErr w:type="gramStart"/>
            <w:r>
              <w:rPr>
                <w:rFonts w:eastAsia="Calibri"/>
                <w:kern w:val="24"/>
              </w:rPr>
              <w:t>нау</w:t>
            </w:r>
            <w:r>
              <w:rPr>
                <w:rFonts w:eastAsia="Calibri"/>
                <w:kern w:val="24"/>
              </w:rPr>
              <w:t>ч</w:t>
            </w:r>
            <w:r>
              <w:rPr>
                <w:rFonts w:eastAsia="Calibri"/>
                <w:kern w:val="24"/>
              </w:rPr>
              <w:t>ной</w:t>
            </w:r>
            <w:proofErr w:type="gramEnd"/>
            <w:r>
              <w:rPr>
                <w:rFonts w:eastAsia="Calibri"/>
                <w:kern w:val="24"/>
              </w:rPr>
              <w:t xml:space="preserve"> </w:t>
            </w:r>
            <w:proofErr w:type="spellStart"/>
            <w:r>
              <w:rPr>
                <w:rFonts w:eastAsia="Calibri"/>
                <w:kern w:val="24"/>
              </w:rPr>
              <w:t>коллаборации</w:t>
            </w:r>
            <w:proofErr w:type="spellEnd"/>
            <w:r>
              <w:rPr>
                <w:rFonts w:eastAsia="Calibri"/>
                <w:kern w:val="24"/>
              </w:rPr>
              <w:t>, при этом учесть количество задач и подзадач, сп</w:t>
            </w:r>
            <w:r>
              <w:rPr>
                <w:rFonts w:eastAsia="Calibri"/>
                <w:kern w:val="24"/>
              </w:rPr>
              <w:t>о</w:t>
            </w:r>
            <w:r>
              <w:rPr>
                <w:rFonts w:eastAsia="Calibri"/>
                <w:kern w:val="24"/>
              </w:rPr>
              <w:t xml:space="preserve">собы и средства взаимодействия, и т.п.  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навыками декомпозиции и композиции научных докладов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Default="006807A2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807A2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 </w:t>
            </w:r>
          </w:p>
          <w:p w:rsidR="00216BDB" w:rsidRPr="00216BDB" w:rsidRDefault="00216BDB" w:rsidP="00043F9E">
            <w:pPr>
              <w:ind w:firstLine="0"/>
              <w:jc w:val="left"/>
            </w:pPr>
            <w:r>
              <w:t xml:space="preserve">1. Примените </w:t>
            </w:r>
            <w:proofErr w:type="gramStart"/>
            <w:r>
              <w:t>разработанную</w:t>
            </w:r>
            <w:proofErr w:type="gramEnd"/>
            <w:r>
              <w:t xml:space="preserve"> методики для формирования </w:t>
            </w:r>
            <w:proofErr w:type="spellStart"/>
            <w:r>
              <w:t>коллабор</w:t>
            </w:r>
            <w:r>
              <w:t>а</w:t>
            </w:r>
            <w:r>
              <w:lastRenderedPageBreak/>
              <w:t>ции</w:t>
            </w:r>
            <w:proofErr w:type="spellEnd"/>
            <w:r>
              <w:t xml:space="preserve"> по теме научного исследования. </w:t>
            </w:r>
          </w:p>
        </w:tc>
      </w:tr>
      <w:tr w:rsidR="006807A2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</w:rPr>
              <w:lastRenderedPageBreak/>
              <w:t>ОПК-5 Способность объективно оценивать результаты исследований и разработок, выполненных другими специалистами и в др</w:t>
            </w:r>
            <w:r w:rsidRPr="006807A2">
              <w:rPr>
                <w:b/>
              </w:rPr>
              <w:t>у</w:t>
            </w:r>
            <w:r w:rsidRPr="006807A2">
              <w:rPr>
                <w:b/>
              </w:rPr>
              <w:t>гих научных учреждениях</w:t>
            </w:r>
          </w:p>
        </w:tc>
      </w:tr>
      <w:tr w:rsidR="006807A2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CE4F9A" w:rsidRDefault="006807A2" w:rsidP="00043F9E">
            <w:pPr>
              <w:ind w:firstLine="0"/>
              <w:jc w:val="left"/>
              <w:rPr>
                <w:sz w:val="36"/>
                <w:szCs w:val="36"/>
              </w:rPr>
            </w:pPr>
            <w:r w:rsidRPr="00CE4F9A">
              <w:rPr>
                <w:rFonts w:eastAsia="Calibri"/>
                <w:i/>
                <w:kern w:val="24"/>
              </w:rPr>
              <w:t xml:space="preserve">Вопросы к беседе-обсуждению </w:t>
            </w:r>
          </w:p>
          <w:p w:rsidR="00CE4F9A" w:rsidRPr="00CE4F9A" w:rsidRDefault="00CE4F9A" w:rsidP="00043F9E">
            <w:pPr>
              <w:ind w:firstLine="0"/>
              <w:jc w:val="left"/>
            </w:pPr>
            <w:r w:rsidRPr="00CE4F9A">
              <w:rPr>
                <w:rFonts w:eastAsia="Calibri"/>
                <w:kern w:val="24"/>
              </w:rPr>
              <w:t>1. О</w:t>
            </w:r>
            <w:r w:rsidRPr="00CE4F9A">
              <w:t>собенности системного метода обобщения научной информации.</w:t>
            </w:r>
          </w:p>
          <w:p w:rsidR="00CE4F9A" w:rsidRPr="00CE4F9A" w:rsidRDefault="00CE4F9A" w:rsidP="00043F9E">
            <w:pPr>
              <w:ind w:firstLine="0"/>
              <w:jc w:val="left"/>
              <w:rPr>
                <w:sz w:val="36"/>
                <w:szCs w:val="36"/>
              </w:rPr>
            </w:pPr>
            <w:r w:rsidRPr="00CE4F9A">
              <w:t>2. Программные инструменты для представления</w:t>
            </w:r>
            <w:r>
              <w:t xml:space="preserve"> системного метода обобщения: достоинства и недостатки.</w:t>
            </w:r>
            <w:r>
              <w:rPr>
                <w:sz w:val="36"/>
                <w:szCs w:val="36"/>
              </w:rPr>
              <w:t xml:space="preserve"> </w:t>
            </w:r>
            <w:r w:rsidRPr="00CE4F9A">
              <w:rPr>
                <w:sz w:val="36"/>
                <w:szCs w:val="36"/>
              </w:rPr>
              <w:t xml:space="preserve"> </w:t>
            </w:r>
          </w:p>
        </w:tc>
      </w:tr>
      <w:tr w:rsidR="006807A2" w:rsidRPr="006807A2" w:rsidTr="006807A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пред</w:t>
            </w:r>
            <w:r w:rsidRPr="006807A2">
              <w:rPr>
                <w:sz w:val="24"/>
                <w:szCs w:val="24"/>
              </w:rPr>
              <w:softHyphen/>
              <w:t>ставлять результатов системного анализа р</w:t>
            </w:r>
            <w:r w:rsidRPr="006807A2">
              <w:rPr>
                <w:sz w:val="24"/>
                <w:szCs w:val="24"/>
              </w:rPr>
              <w:t>е</w:t>
            </w:r>
            <w:r w:rsidRPr="006807A2">
              <w:rPr>
                <w:sz w:val="24"/>
                <w:szCs w:val="24"/>
              </w:rPr>
              <w:t>зультатов индивидуальной и коллективной деятел</w:t>
            </w:r>
            <w:r w:rsidRPr="006807A2">
              <w:rPr>
                <w:sz w:val="24"/>
                <w:szCs w:val="24"/>
              </w:rPr>
              <w:t>ь</w:t>
            </w:r>
            <w:r w:rsidRPr="006807A2">
              <w:rPr>
                <w:sz w:val="24"/>
                <w:szCs w:val="24"/>
              </w:rPr>
              <w:t>ности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BDB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6807A2" w:rsidRPr="006807A2" w:rsidRDefault="00216BDB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 xml:space="preserve">1. Отобразите в виде семантической сети структуру и функции частей научной статьи или доклада. 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навыками представления результатов системного анализа работ индивидуальных и коллективных и</w:t>
            </w:r>
            <w:r w:rsidRPr="006807A2">
              <w:rPr>
                <w:sz w:val="24"/>
                <w:szCs w:val="24"/>
              </w:rPr>
              <w:t>с</w:t>
            </w:r>
            <w:r w:rsidRPr="006807A2">
              <w:rPr>
                <w:sz w:val="24"/>
                <w:szCs w:val="24"/>
              </w:rPr>
              <w:t xml:space="preserve">следований, больших </w:t>
            </w:r>
            <w:proofErr w:type="spellStart"/>
            <w:r w:rsidRPr="006807A2">
              <w:rPr>
                <w:sz w:val="24"/>
                <w:szCs w:val="24"/>
              </w:rPr>
              <w:t>коллабораций</w:t>
            </w:r>
            <w:proofErr w:type="spellEnd"/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BDB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6807A2" w:rsidRPr="006807A2" w:rsidRDefault="00216BDB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 xml:space="preserve">1. Отобразите в виде семантической сети роли участников научной </w:t>
            </w:r>
            <w:proofErr w:type="spellStart"/>
            <w:r>
              <w:rPr>
                <w:rFonts w:eastAsia="Calibri"/>
                <w:kern w:val="24"/>
              </w:rPr>
              <w:t>коллаборации</w:t>
            </w:r>
            <w:proofErr w:type="spellEnd"/>
            <w:r>
              <w:rPr>
                <w:rFonts w:eastAsia="Calibri"/>
                <w:kern w:val="24"/>
              </w:rPr>
              <w:t xml:space="preserve"> по теме диссертационного исследования. 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</w:rPr>
              <w:t>ОПК-6 Способность представлять полученные результаты научно-исследовательской деятельности на высоком уровне и с учетом соблюдения авторских прав</w:t>
            </w:r>
          </w:p>
        </w:tc>
      </w:tr>
      <w:tr w:rsidR="006807A2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Default="006807A2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807A2">
              <w:rPr>
                <w:rFonts w:eastAsia="Calibri"/>
                <w:i/>
                <w:kern w:val="24"/>
              </w:rPr>
              <w:t xml:space="preserve">Вопросы к беседе-обсуждению </w:t>
            </w:r>
          </w:p>
          <w:p w:rsidR="00CE4F9A" w:rsidRDefault="00CE4F9A" w:rsidP="00043F9E">
            <w:pPr>
              <w:ind w:firstLine="0"/>
              <w:jc w:val="left"/>
            </w:pPr>
            <w:r>
              <w:t xml:space="preserve">1. Научные </w:t>
            </w:r>
            <w:proofErr w:type="spellStart"/>
            <w:r>
              <w:t>коллаборации</w:t>
            </w:r>
            <w:proofErr w:type="spellEnd"/>
            <w:r>
              <w:t xml:space="preserve">: виды и способы определения видов </w:t>
            </w:r>
            <w:proofErr w:type="spellStart"/>
            <w:r>
              <w:t>колл</w:t>
            </w:r>
            <w:r>
              <w:t>а</w:t>
            </w:r>
            <w:r>
              <w:t>бораций</w:t>
            </w:r>
            <w:proofErr w:type="spellEnd"/>
            <w:r>
              <w:t>.</w:t>
            </w:r>
          </w:p>
          <w:p w:rsidR="00CE4F9A" w:rsidRPr="00CE4F9A" w:rsidRDefault="00CE4F9A" w:rsidP="00043F9E">
            <w:pPr>
              <w:ind w:firstLine="0"/>
              <w:jc w:val="left"/>
            </w:pPr>
            <w:r>
              <w:t xml:space="preserve">2. Необходимо ли выделять авторскую долю участников </w:t>
            </w:r>
            <w:proofErr w:type="spellStart"/>
            <w:r>
              <w:t>коллабрации</w:t>
            </w:r>
            <w:proofErr w:type="spellEnd"/>
            <w:r>
              <w:t>.</w:t>
            </w:r>
          </w:p>
        </w:tc>
      </w:tr>
      <w:tr w:rsidR="006807A2" w:rsidRPr="006807A2" w:rsidTr="006807A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пред</w:t>
            </w:r>
            <w:r w:rsidRPr="006807A2">
              <w:rPr>
                <w:sz w:val="24"/>
                <w:szCs w:val="24"/>
              </w:rPr>
              <w:softHyphen/>
              <w:t>ставлять результатов системного анализа р</w:t>
            </w:r>
            <w:r w:rsidRPr="006807A2">
              <w:rPr>
                <w:sz w:val="24"/>
                <w:szCs w:val="24"/>
              </w:rPr>
              <w:t>е</w:t>
            </w:r>
            <w:r w:rsidRPr="006807A2">
              <w:rPr>
                <w:sz w:val="24"/>
                <w:szCs w:val="24"/>
              </w:rPr>
              <w:t>зультатов индивидуальной и коллективной деятел</w:t>
            </w:r>
            <w:r w:rsidRPr="006807A2">
              <w:rPr>
                <w:sz w:val="24"/>
                <w:szCs w:val="24"/>
              </w:rPr>
              <w:t>ь</w:t>
            </w:r>
            <w:r w:rsidRPr="006807A2">
              <w:rPr>
                <w:sz w:val="24"/>
                <w:szCs w:val="24"/>
              </w:rPr>
              <w:t>ности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55D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6807A2" w:rsidRPr="006807A2" w:rsidRDefault="00F1255D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 xml:space="preserve">1. Выполните построение графа для отображения </w:t>
            </w:r>
            <w:proofErr w:type="gramStart"/>
            <w:r>
              <w:rPr>
                <w:rFonts w:eastAsia="Calibri"/>
                <w:kern w:val="24"/>
              </w:rPr>
              <w:t>научных</w:t>
            </w:r>
            <w:proofErr w:type="gramEnd"/>
            <w:r>
              <w:rPr>
                <w:rFonts w:eastAsia="Calibri"/>
                <w:kern w:val="24"/>
              </w:rPr>
              <w:t xml:space="preserve"> </w:t>
            </w:r>
            <w:proofErr w:type="spellStart"/>
            <w:r>
              <w:rPr>
                <w:rFonts w:eastAsia="Calibri"/>
                <w:kern w:val="24"/>
              </w:rPr>
              <w:t>коллабор</w:t>
            </w:r>
            <w:r>
              <w:rPr>
                <w:rFonts w:eastAsia="Calibri"/>
                <w:kern w:val="24"/>
              </w:rPr>
              <w:t>а</w:t>
            </w:r>
            <w:r>
              <w:rPr>
                <w:rFonts w:eastAsia="Calibri"/>
                <w:kern w:val="24"/>
              </w:rPr>
              <w:t>ций</w:t>
            </w:r>
            <w:proofErr w:type="spellEnd"/>
            <w:r>
              <w:rPr>
                <w:rFonts w:eastAsia="Calibri"/>
                <w:kern w:val="24"/>
              </w:rPr>
              <w:t xml:space="preserve"> выпускающей кафедры по данным РИНЦ.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 xml:space="preserve">навыками представления результатов системного анализа больших </w:t>
            </w:r>
            <w:proofErr w:type="spellStart"/>
            <w:r w:rsidRPr="006807A2">
              <w:rPr>
                <w:sz w:val="24"/>
                <w:szCs w:val="24"/>
              </w:rPr>
              <w:t>коллабораций</w:t>
            </w:r>
            <w:proofErr w:type="spellEnd"/>
            <w:r w:rsidRPr="006807A2">
              <w:rPr>
                <w:sz w:val="24"/>
                <w:szCs w:val="24"/>
              </w:rPr>
              <w:t xml:space="preserve"> авторов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55D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6807A2" w:rsidRPr="006807A2" w:rsidRDefault="00F1255D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 xml:space="preserve">1. Выполните построение графа для отображения </w:t>
            </w:r>
            <w:proofErr w:type="gramStart"/>
            <w:r>
              <w:rPr>
                <w:rFonts w:eastAsia="Calibri"/>
                <w:kern w:val="24"/>
              </w:rPr>
              <w:t>научных</w:t>
            </w:r>
            <w:proofErr w:type="gramEnd"/>
            <w:r>
              <w:rPr>
                <w:rFonts w:eastAsia="Calibri"/>
                <w:kern w:val="24"/>
              </w:rPr>
              <w:t xml:space="preserve"> </w:t>
            </w:r>
            <w:proofErr w:type="spellStart"/>
            <w:r>
              <w:rPr>
                <w:rFonts w:eastAsia="Calibri"/>
                <w:kern w:val="24"/>
              </w:rPr>
              <w:t>коллабор</w:t>
            </w:r>
            <w:r>
              <w:rPr>
                <w:rFonts w:eastAsia="Calibri"/>
                <w:kern w:val="24"/>
              </w:rPr>
              <w:t>а</w:t>
            </w:r>
            <w:r>
              <w:rPr>
                <w:rFonts w:eastAsia="Calibri"/>
                <w:kern w:val="24"/>
              </w:rPr>
              <w:t>ций</w:t>
            </w:r>
            <w:proofErr w:type="spellEnd"/>
            <w:r>
              <w:rPr>
                <w:rFonts w:eastAsia="Calibri"/>
                <w:kern w:val="24"/>
              </w:rPr>
              <w:t xml:space="preserve"> МГТУ по научной специальности 05.13.06.</w:t>
            </w:r>
            <w:r w:rsidRPr="006807A2">
              <w:rPr>
                <w:rFonts w:eastAsia="Calibri"/>
                <w:i/>
                <w:kern w:val="24"/>
              </w:rPr>
              <w:t xml:space="preserve"> 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</w:rPr>
              <w:t>ОПК-7 Владение методами проведения патентных исследований, лицензирования и защиты авторских прав при создании иннов</w:t>
            </w:r>
            <w:r w:rsidRPr="006807A2">
              <w:rPr>
                <w:b/>
              </w:rPr>
              <w:t>а</w:t>
            </w:r>
            <w:r w:rsidRPr="006807A2">
              <w:rPr>
                <w:b/>
              </w:rPr>
              <w:t>ционных продуктов в области профессиональной деятельности</w:t>
            </w:r>
          </w:p>
        </w:tc>
      </w:tr>
      <w:tr w:rsidR="006807A2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способы систематизации патентных исследований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Default="006807A2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807A2">
              <w:rPr>
                <w:rFonts w:eastAsia="Calibri"/>
                <w:i/>
                <w:kern w:val="24"/>
              </w:rPr>
              <w:t xml:space="preserve">Вопросы к беседе-обсуждению </w:t>
            </w:r>
          </w:p>
          <w:p w:rsidR="00CE4F9A" w:rsidRPr="00CE4F9A" w:rsidRDefault="00CE4F9A" w:rsidP="00043F9E">
            <w:pPr>
              <w:ind w:firstLine="0"/>
              <w:jc w:val="left"/>
            </w:pPr>
            <w:r>
              <w:t>1. Области применения диаграмм для оценки структуры исследований.</w:t>
            </w:r>
          </w:p>
        </w:tc>
      </w:tr>
      <w:tr w:rsidR="006807A2" w:rsidRPr="006807A2" w:rsidTr="006807A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представлять отчет о патентных исследованиях в в</w:t>
            </w:r>
            <w:r w:rsidRPr="006807A2">
              <w:rPr>
                <w:sz w:val="24"/>
                <w:szCs w:val="24"/>
              </w:rPr>
              <w:t>и</w:t>
            </w:r>
            <w:r w:rsidRPr="006807A2">
              <w:rPr>
                <w:sz w:val="24"/>
                <w:szCs w:val="24"/>
              </w:rPr>
              <w:lastRenderedPageBreak/>
              <w:t>де таблиц</w:t>
            </w:r>
            <w:r w:rsidR="00F1255D">
              <w:rPr>
                <w:sz w:val="24"/>
                <w:szCs w:val="24"/>
              </w:rPr>
              <w:t xml:space="preserve"> </w:t>
            </w:r>
            <w:r w:rsidRPr="006807A2">
              <w:rPr>
                <w:sz w:val="24"/>
                <w:szCs w:val="24"/>
              </w:rPr>
              <w:t>и схем классификации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Default="006807A2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807A2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F1255D" w:rsidRPr="00F1255D" w:rsidRDefault="00F1255D" w:rsidP="00043F9E">
            <w:pPr>
              <w:ind w:firstLine="0"/>
              <w:jc w:val="left"/>
            </w:pPr>
            <w:r>
              <w:lastRenderedPageBreak/>
              <w:t xml:space="preserve">1. Разработайте методику выбора </w:t>
            </w:r>
            <w:proofErr w:type="spellStart"/>
            <w:r>
              <w:t>группировочных</w:t>
            </w:r>
            <w:proofErr w:type="spellEnd"/>
            <w:r>
              <w:t xml:space="preserve"> признаков для классификации результатов патентного исследования.</w:t>
            </w:r>
          </w:p>
        </w:tc>
      </w:tr>
      <w:tr w:rsidR="006807A2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lastRenderedPageBreak/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навыками представления отчета о патентных иссл</w:t>
            </w:r>
            <w:r w:rsidRPr="006807A2">
              <w:rPr>
                <w:sz w:val="24"/>
                <w:szCs w:val="24"/>
              </w:rPr>
              <w:t>е</w:t>
            </w:r>
            <w:r w:rsidRPr="006807A2">
              <w:rPr>
                <w:sz w:val="24"/>
                <w:szCs w:val="24"/>
              </w:rPr>
              <w:t>дованиях в виде таблиц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и схем классификации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55D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6807A2" w:rsidRPr="006807A2" w:rsidRDefault="00F1255D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t>1. Выполните построение диаграмм описательной статистики по р</w:t>
            </w:r>
            <w:r>
              <w:t>е</w:t>
            </w:r>
            <w:r>
              <w:t>зультатам патентного поиска, проведенного в ходе научно-</w:t>
            </w:r>
            <w:r w:rsidR="00043F9E">
              <w:t>исследовательской работы</w:t>
            </w:r>
            <w:r>
              <w:t>.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  <w:bCs/>
              </w:rPr>
              <w:t>ОПК – 8 Готовность к преподавательской деятельности по основным образовательным программам высшего образования</w:t>
            </w:r>
          </w:p>
        </w:tc>
      </w:tr>
      <w:tr w:rsidR="006807A2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способы представления результатов научной де</w:t>
            </w:r>
            <w:r w:rsidRPr="006807A2">
              <w:t>я</w:t>
            </w:r>
            <w:r w:rsidR="009602E4">
              <w:t>тельности в студенческой среде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F9A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Вопросы к беседе-обсуждению</w:t>
            </w:r>
          </w:p>
          <w:p w:rsidR="006807A2" w:rsidRPr="006807A2" w:rsidRDefault="00CE4F9A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1. Особенности представления научной информации на професси</w:t>
            </w:r>
            <w:r>
              <w:rPr>
                <w:rFonts w:eastAsia="Calibri"/>
                <w:kern w:val="24"/>
              </w:rPr>
              <w:t>о</w:t>
            </w:r>
            <w:r>
              <w:rPr>
                <w:rFonts w:eastAsia="Calibri"/>
                <w:kern w:val="24"/>
              </w:rPr>
              <w:t xml:space="preserve">нальных и студенческих конференциях. 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представлять результаты научных исследований для уровней высшего образования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Default="006807A2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807A2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1255D" w:rsidRPr="00F1255D" w:rsidRDefault="00F1255D" w:rsidP="00043F9E">
            <w:pPr>
              <w:ind w:firstLine="0"/>
              <w:jc w:val="left"/>
            </w:pPr>
            <w:r>
              <w:t>1. Выполните разработку макета электронной презентации для студе</w:t>
            </w:r>
            <w:r>
              <w:t>н</w:t>
            </w:r>
            <w:r>
              <w:t xml:space="preserve">ческого доклада на конференции «Актуальные проблемы современной науки, техники и образования». </w:t>
            </w:r>
          </w:p>
        </w:tc>
      </w:tr>
      <w:tr w:rsidR="006807A2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навыкам представления результатов научных иссл</w:t>
            </w:r>
            <w:r w:rsidRPr="006807A2">
              <w:t>е</w:t>
            </w:r>
            <w:r w:rsidRPr="006807A2">
              <w:t>дований для уровней высшего образования с пом</w:t>
            </w:r>
            <w:r w:rsidRPr="006807A2">
              <w:t>о</w:t>
            </w:r>
            <w:r w:rsidRPr="006807A2">
              <w:t>щью программ общего назначения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55D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6807A2" w:rsidRPr="006807A2" w:rsidRDefault="00F1255D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1. Выполните подготовку демонстрации  для представления результ</w:t>
            </w:r>
            <w:r>
              <w:rPr>
                <w:rFonts w:eastAsia="Calibri"/>
                <w:kern w:val="24"/>
              </w:rPr>
              <w:t>а</w:t>
            </w:r>
            <w:r>
              <w:rPr>
                <w:rFonts w:eastAsia="Calibri"/>
                <w:kern w:val="24"/>
              </w:rPr>
              <w:t xml:space="preserve">тов патентного исследования для </w:t>
            </w:r>
            <w:proofErr w:type="gramStart"/>
            <w:r>
              <w:rPr>
                <w:rFonts w:eastAsia="Calibri"/>
                <w:kern w:val="24"/>
              </w:rPr>
              <w:t>обучения по дисциплине</w:t>
            </w:r>
            <w:proofErr w:type="gramEnd"/>
            <w:r>
              <w:rPr>
                <w:rFonts w:eastAsia="Calibri"/>
                <w:kern w:val="24"/>
              </w:rPr>
              <w:t xml:space="preserve"> «Предста</w:t>
            </w:r>
            <w:r>
              <w:rPr>
                <w:rFonts w:eastAsia="Calibri"/>
                <w:kern w:val="24"/>
              </w:rPr>
              <w:t>в</w:t>
            </w:r>
            <w:r>
              <w:rPr>
                <w:rFonts w:eastAsia="Calibri"/>
                <w:kern w:val="24"/>
              </w:rPr>
              <w:t>ление результатов научных исследования» для магистрантов.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6807A2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 xml:space="preserve"> основные исследовательские задачи,  структур</w:t>
            </w:r>
            <w:r w:rsidR="00CE4F9A">
              <w:rPr>
                <w:sz w:val="24"/>
                <w:szCs w:val="24"/>
              </w:rPr>
              <w:t>а</w:t>
            </w:r>
            <w:r w:rsidRPr="006807A2">
              <w:rPr>
                <w:sz w:val="24"/>
                <w:szCs w:val="24"/>
              </w:rPr>
              <w:t xml:space="preserve"> и взаимосвязи между задачами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F9A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Вопросы к беседе-обсуждению</w:t>
            </w:r>
          </w:p>
          <w:p w:rsidR="00CE4F9A" w:rsidRDefault="00CE4F9A" w:rsidP="00043F9E">
            <w:pPr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 Является ли диссертация и автореферат средствами представления результатов научных исследований.</w:t>
            </w:r>
          </w:p>
          <w:p w:rsidR="006807A2" w:rsidRPr="006807A2" w:rsidRDefault="00CE4F9A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 xml:space="preserve">2. </w:t>
            </w:r>
            <w:r w:rsidR="002205EB">
              <w:rPr>
                <w:rFonts w:eastAsia="Calibri"/>
                <w:kern w:val="24"/>
              </w:rPr>
              <w:t>Научные исследования – это творческий или строго регламентир</w:t>
            </w:r>
            <w:r w:rsidR="002205EB">
              <w:rPr>
                <w:rFonts w:eastAsia="Calibri"/>
                <w:kern w:val="24"/>
              </w:rPr>
              <w:t>о</w:t>
            </w:r>
            <w:r w:rsidR="002205EB">
              <w:rPr>
                <w:rFonts w:eastAsia="Calibri"/>
                <w:kern w:val="24"/>
              </w:rPr>
              <w:t>ванный процесс?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корректно представлять результаты системного ан</w:t>
            </w:r>
            <w:r w:rsidRPr="006807A2">
              <w:rPr>
                <w:sz w:val="24"/>
                <w:szCs w:val="24"/>
              </w:rPr>
              <w:t>а</w:t>
            </w:r>
            <w:r w:rsidRPr="006807A2">
              <w:rPr>
                <w:sz w:val="24"/>
                <w:szCs w:val="24"/>
              </w:rPr>
              <w:t xml:space="preserve">лиза в графическом виде 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генерировать новые идеи и обсуждать способы э</w:t>
            </w:r>
            <w:r w:rsidRPr="006807A2">
              <w:rPr>
                <w:sz w:val="24"/>
                <w:szCs w:val="24"/>
              </w:rPr>
              <w:t>ф</w:t>
            </w:r>
            <w:r w:rsidRPr="006807A2">
              <w:rPr>
                <w:sz w:val="24"/>
                <w:szCs w:val="24"/>
              </w:rPr>
              <w:t xml:space="preserve">фективного представления задачи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55D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6807A2" w:rsidRDefault="00F1255D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1. Выполните разработку макета автореферата по диссертационной р</w:t>
            </w:r>
            <w:r>
              <w:rPr>
                <w:rFonts w:eastAsia="Calibri"/>
                <w:kern w:val="24"/>
              </w:rPr>
              <w:t>а</w:t>
            </w:r>
            <w:r>
              <w:rPr>
                <w:rFonts w:eastAsia="Calibri"/>
                <w:kern w:val="24"/>
              </w:rPr>
              <w:t>боте.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  <w:p w:rsidR="000C63EE" w:rsidRPr="006807A2" w:rsidRDefault="000C63EE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2. Выполните разработку макета пояснительной записки по диссерт</w:t>
            </w:r>
            <w:r>
              <w:rPr>
                <w:rFonts w:eastAsia="Calibri"/>
                <w:kern w:val="24"/>
              </w:rPr>
              <w:t>а</w:t>
            </w:r>
            <w:r>
              <w:rPr>
                <w:rFonts w:eastAsia="Calibri"/>
                <w:kern w:val="24"/>
              </w:rPr>
              <w:t>ционной работе.</w:t>
            </w:r>
            <w:r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lastRenderedPageBreak/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</w:pPr>
            <w:r w:rsidRPr="006807A2">
              <w:t xml:space="preserve">представления </w:t>
            </w:r>
            <w:proofErr w:type="gramStart"/>
            <w:r w:rsidRPr="006807A2">
              <w:t>результатов обобщения результатов критического анализа результатов научной деятел</w:t>
            </w:r>
            <w:r w:rsidRPr="006807A2">
              <w:t>ь</w:t>
            </w:r>
            <w:r w:rsidRPr="006807A2">
              <w:t>ности</w:t>
            </w:r>
            <w:proofErr w:type="gramEnd"/>
            <w:r w:rsidRPr="006807A2">
              <w:t>;</w:t>
            </w:r>
          </w:p>
          <w:p w:rsidR="006807A2" w:rsidRPr="006807A2" w:rsidRDefault="006807A2" w:rsidP="00043F9E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</w:pPr>
            <w:r w:rsidRPr="006807A2">
              <w:t>навыками междисциплинарного применения новых методов и способов представления полученных р</w:t>
            </w:r>
            <w:r w:rsidRPr="006807A2">
              <w:t>е</w:t>
            </w:r>
            <w:r w:rsidRPr="006807A2">
              <w:t>зультатов;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Default="006807A2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807A2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 </w:t>
            </w:r>
          </w:p>
          <w:p w:rsidR="000C63EE" w:rsidRPr="006807A2" w:rsidRDefault="000C63EE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 xml:space="preserve">1. Постройте схему </w:t>
            </w:r>
            <w:r w:rsidRPr="006807A2">
              <w:t xml:space="preserve">междисциплинарного применения новых </w:t>
            </w:r>
            <w:r>
              <w:t>результ</w:t>
            </w:r>
            <w:r>
              <w:t>а</w:t>
            </w:r>
            <w:r>
              <w:t>тов научного исследования</w:t>
            </w:r>
            <w:r>
              <w:rPr>
                <w:rFonts w:eastAsia="Calibri"/>
                <w:kern w:val="24"/>
              </w:rPr>
              <w:t>.</w:t>
            </w:r>
            <w:r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</w:rPr>
              <w:t>УК-2 Способность проектировать и осуществлять комплексные исследования, в том числе междисциплинарные, на основе целос</w:t>
            </w:r>
            <w:r w:rsidRPr="006807A2">
              <w:rPr>
                <w:b/>
              </w:rPr>
              <w:t>т</w:t>
            </w:r>
            <w:r w:rsidRPr="006807A2">
              <w:rPr>
                <w:b/>
              </w:rPr>
              <w:t>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807A2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 xml:space="preserve"> системотехнические основания методологии и пре</w:t>
            </w:r>
            <w:r w:rsidRPr="006807A2">
              <w:rPr>
                <w:sz w:val="24"/>
                <w:szCs w:val="24"/>
              </w:rPr>
              <w:t>д</w:t>
            </w:r>
            <w:r w:rsidRPr="006807A2">
              <w:rPr>
                <w:sz w:val="24"/>
                <w:szCs w:val="24"/>
              </w:rPr>
              <w:t>ставления результатов;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5EB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Вопросы к беседе-обсуждению</w:t>
            </w:r>
          </w:p>
          <w:p w:rsidR="006807A2" w:rsidRPr="006807A2" w:rsidRDefault="002205EB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1. Основная проблема научн</w:t>
            </w:r>
            <w:r w:rsidR="00043F9E">
              <w:rPr>
                <w:rFonts w:eastAsia="Calibri"/>
                <w:kern w:val="24"/>
              </w:rPr>
              <w:t>ого</w:t>
            </w:r>
            <w:r>
              <w:rPr>
                <w:rFonts w:eastAsia="Calibri"/>
                <w:kern w:val="24"/>
              </w:rPr>
              <w:t xml:space="preserve"> исследования и точки зрения ее ра</w:t>
            </w:r>
            <w:r>
              <w:rPr>
                <w:rFonts w:eastAsia="Calibri"/>
                <w:kern w:val="24"/>
              </w:rPr>
              <w:t>с</w:t>
            </w:r>
            <w:r>
              <w:rPr>
                <w:rFonts w:eastAsia="Calibri"/>
                <w:kern w:val="24"/>
              </w:rPr>
              <w:t>смотрения.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 xml:space="preserve">выделять подзадачи комплексного исследования при построении схем декомпозиции; 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 xml:space="preserve">корректно </w:t>
            </w:r>
            <w:proofErr w:type="gramStart"/>
            <w:r w:rsidRPr="006807A2">
              <w:rPr>
                <w:sz w:val="24"/>
                <w:szCs w:val="24"/>
              </w:rPr>
              <w:t>выражать и аргументировано</w:t>
            </w:r>
            <w:proofErr w:type="gramEnd"/>
            <w:r w:rsidRPr="006807A2">
              <w:rPr>
                <w:sz w:val="24"/>
                <w:szCs w:val="24"/>
              </w:rPr>
              <w:t xml:space="preserve"> отображать взаимосвязи между частями комплексного исслед</w:t>
            </w:r>
            <w:r w:rsidRPr="006807A2">
              <w:rPr>
                <w:sz w:val="24"/>
                <w:szCs w:val="24"/>
              </w:rPr>
              <w:t>о</w:t>
            </w:r>
            <w:r w:rsidRPr="006807A2">
              <w:rPr>
                <w:sz w:val="24"/>
                <w:szCs w:val="24"/>
              </w:rPr>
              <w:t xml:space="preserve">вания;  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63EE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6807A2" w:rsidRPr="006807A2" w:rsidRDefault="000C63EE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1. Определите общую стратегию декомпозиции научного исследов</w:t>
            </w:r>
            <w:r>
              <w:rPr>
                <w:rFonts w:eastAsia="Calibri"/>
                <w:kern w:val="24"/>
              </w:rPr>
              <w:t>а</w:t>
            </w:r>
            <w:r>
              <w:rPr>
                <w:rFonts w:eastAsia="Calibri"/>
                <w:kern w:val="24"/>
              </w:rPr>
              <w:t>ния.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методами планирования, проектирования и осущес</w:t>
            </w:r>
            <w:r w:rsidRPr="006807A2">
              <w:rPr>
                <w:sz w:val="24"/>
                <w:szCs w:val="24"/>
              </w:rPr>
              <w:t>т</w:t>
            </w:r>
            <w:r w:rsidRPr="006807A2">
              <w:rPr>
                <w:sz w:val="24"/>
                <w:szCs w:val="24"/>
              </w:rPr>
              <w:t>вления комплексных междисциплинарных исслед</w:t>
            </w:r>
            <w:r w:rsidRPr="006807A2">
              <w:rPr>
                <w:sz w:val="24"/>
                <w:szCs w:val="24"/>
              </w:rPr>
              <w:t>о</w:t>
            </w:r>
            <w:r w:rsidRPr="006807A2">
              <w:rPr>
                <w:sz w:val="24"/>
                <w:szCs w:val="24"/>
              </w:rPr>
              <w:t xml:space="preserve">ваний в рамках научного коллектива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63EE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0C63EE" w:rsidRDefault="000C63EE" w:rsidP="00043F9E">
            <w:pPr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 Выполните построение сетевого графика проведения научных и</w:t>
            </w:r>
            <w:r>
              <w:rPr>
                <w:rFonts w:eastAsia="Calibri"/>
                <w:kern w:val="24"/>
              </w:rPr>
              <w:t>с</w:t>
            </w:r>
            <w:r>
              <w:rPr>
                <w:rFonts w:eastAsia="Calibri"/>
                <w:kern w:val="24"/>
              </w:rPr>
              <w:t>следований.</w:t>
            </w:r>
          </w:p>
          <w:p w:rsidR="006807A2" w:rsidRPr="006807A2" w:rsidRDefault="000C63EE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 xml:space="preserve">2. Выполните построение схемы декомпозиции (как минимум до третьего уровня) цели диссертационного исследования. 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</w:t>
            </w:r>
            <w:r w:rsidRPr="006807A2">
              <w:rPr>
                <w:b/>
              </w:rPr>
              <w:t>ч</w:t>
            </w:r>
            <w:r w:rsidRPr="006807A2">
              <w:rPr>
                <w:b/>
              </w:rPr>
              <w:t>но-образовательных задач</w:t>
            </w:r>
          </w:p>
        </w:tc>
      </w:tr>
      <w:tr w:rsidR="006807A2" w:rsidRPr="006807A2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основные правила индивидуальной научной деятел</w:t>
            </w:r>
            <w:r w:rsidRPr="006807A2">
              <w:rPr>
                <w:sz w:val="24"/>
                <w:szCs w:val="24"/>
              </w:rPr>
              <w:t>ь</w:t>
            </w:r>
            <w:r w:rsidRPr="006807A2">
              <w:rPr>
                <w:sz w:val="24"/>
                <w:szCs w:val="24"/>
              </w:rPr>
              <w:t>ности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основные методы распределения задач в коллекти</w:t>
            </w:r>
            <w:r w:rsidRPr="006807A2">
              <w:rPr>
                <w:sz w:val="24"/>
                <w:szCs w:val="24"/>
              </w:rPr>
              <w:t>в</w:t>
            </w:r>
            <w:r w:rsidRPr="006807A2">
              <w:rPr>
                <w:sz w:val="24"/>
                <w:szCs w:val="24"/>
              </w:rPr>
              <w:t>ном проекте;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5EB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Вопросы к беседе-обсуждению</w:t>
            </w:r>
          </w:p>
          <w:p w:rsidR="002205EB" w:rsidRDefault="002205EB" w:rsidP="00043F9E">
            <w:pPr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1. Проект научного коллектива и роль каждого участника в научном исследовании. </w:t>
            </w:r>
          </w:p>
          <w:p w:rsidR="002205EB" w:rsidRDefault="002205EB" w:rsidP="00043F9E">
            <w:pPr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2. Должен ли научный коллектив быть инвариантным?</w:t>
            </w:r>
          </w:p>
          <w:p w:rsidR="006807A2" w:rsidRPr="006807A2" w:rsidRDefault="002205EB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 xml:space="preserve">3. Требуется ли распределение ролей  в научном коллективе? 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обосновывать привлечение специалистов и испол</w:t>
            </w:r>
            <w:r w:rsidRPr="006807A2">
              <w:rPr>
                <w:sz w:val="24"/>
                <w:szCs w:val="24"/>
              </w:rPr>
              <w:t>ь</w:t>
            </w:r>
            <w:r w:rsidRPr="006807A2">
              <w:rPr>
                <w:sz w:val="24"/>
                <w:szCs w:val="24"/>
              </w:rPr>
              <w:t>зования информационных технологий к решению типовых задач;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lastRenderedPageBreak/>
              <w:t>выполнять декомпозицию проекта на отдельные з</w:t>
            </w:r>
            <w:r w:rsidRPr="006807A2">
              <w:rPr>
                <w:sz w:val="24"/>
                <w:szCs w:val="24"/>
              </w:rPr>
              <w:t>а</w:t>
            </w:r>
            <w:r w:rsidRPr="006807A2">
              <w:rPr>
                <w:sz w:val="24"/>
                <w:szCs w:val="24"/>
              </w:rPr>
              <w:t>дачи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применять знания в организации научной деятельн</w:t>
            </w:r>
            <w:r w:rsidRPr="006807A2">
              <w:rPr>
                <w:sz w:val="24"/>
                <w:szCs w:val="24"/>
              </w:rPr>
              <w:t>о</w:t>
            </w:r>
            <w:r w:rsidRPr="006807A2">
              <w:rPr>
                <w:sz w:val="24"/>
                <w:szCs w:val="24"/>
              </w:rPr>
              <w:t xml:space="preserve">сти при коллективной работе;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63EE" w:rsidRDefault="006807A2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6807A2" w:rsidRPr="006807A2" w:rsidRDefault="000C63EE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1. Выполните построение схемы функционирования и взаимодействия участников научного коллектива с учетом наличия специалистов в о</w:t>
            </w:r>
            <w:r>
              <w:rPr>
                <w:rFonts w:eastAsia="Calibri"/>
                <w:kern w:val="24"/>
              </w:rPr>
              <w:t>б</w:t>
            </w:r>
            <w:r>
              <w:rPr>
                <w:rFonts w:eastAsia="Calibri"/>
                <w:kern w:val="24"/>
              </w:rPr>
              <w:lastRenderedPageBreak/>
              <w:t xml:space="preserve">ласти автоматизации и управления.   </w:t>
            </w:r>
            <w:r w:rsidR="006807A2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807A2" w:rsidRPr="006807A2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</w:pPr>
            <w:r w:rsidRPr="006807A2">
              <w:lastRenderedPageBreak/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демонстрации умения работать в коллективе;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 xml:space="preserve">методиками обобщения и </w:t>
            </w:r>
            <w:proofErr w:type="gramStart"/>
            <w:r w:rsidRPr="006807A2">
              <w:rPr>
                <w:sz w:val="24"/>
                <w:szCs w:val="24"/>
              </w:rPr>
              <w:t>представлении</w:t>
            </w:r>
            <w:proofErr w:type="gramEnd"/>
            <w:r w:rsidRPr="006807A2">
              <w:rPr>
                <w:sz w:val="24"/>
                <w:szCs w:val="24"/>
              </w:rPr>
              <w:t xml:space="preserve"> результатов коллективной научной деятельности;</w:t>
            </w:r>
          </w:p>
          <w:p w:rsidR="006807A2" w:rsidRPr="006807A2" w:rsidRDefault="006807A2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методами организации коллективных научных и</w:t>
            </w:r>
            <w:r w:rsidRPr="006807A2">
              <w:rPr>
                <w:sz w:val="24"/>
                <w:szCs w:val="24"/>
              </w:rPr>
              <w:t>с</w:t>
            </w:r>
            <w:r w:rsidRPr="006807A2">
              <w:rPr>
                <w:sz w:val="24"/>
                <w:szCs w:val="24"/>
              </w:rPr>
              <w:t>следований;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Default="006807A2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807A2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 </w:t>
            </w:r>
          </w:p>
          <w:p w:rsidR="000C63EE" w:rsidRPr="000C63EE" w:rsidRDefault="000C63EE" w:rsidP="00043F9E">
            <w:pPr>
              <w:ind w:firstLine="0"/>
              <w:jc w:val="left"/>
            </w:pPr>
            <w:r>
              <w:t>1. Выполните построение сетевого графика научного исследования с учетом коллективного вклада и группы специалистов в области авт</w:t>
            </w:r>
            <w:r>
              <w:t>о</w:t>
            </w:r>
            <w:r>
              <w:t>матизации и управления.</w:t>
            </w:r>
          </w:p>
        </w:tc>
      </w:tr>
      <w:tr w:rsidR="006807A2" w:rsidRPr="006807A2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6807A2" w:rsidRDefault="006807A2" w:rsidP="00043F9E">
            <w:pPr>
              <w:ind w:firstLine="0"/>
              <w:jc w:val="left"/>
              <w:rPr>
                <w:color w:val="C00000"/>
              </w:rPr>
            </w:pPr>
            <w:r w:rsidRPr="006807A2">
              <w:rPr>
                <w:b/>
              </w:rPr>
              <w:t>УК-6 Способность планировать и решать задачи собственного профессионального и личностного развития</w:t>
            </w:r>
          </w:p>
        </w:tc>
      </w:tr>
      <w:tr w:rsidR="002E11B8" w:rsidRPr="006807A2" w:rsidTr="00F61D6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11B8" w:rsidRPr="006807A2" w:rsidRDefault="002E11B8" w:rsidP="00043F9E">
            <w:pPr>
              <w:ind w:firstLine="0"/>
              <w:jc w:val="left"/>
            </w:pPr>
            <w:r w:rsidRPr="006807A2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11B8" w:rsidRPr="006807A2" w:rsidRDefault="002E11B8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знать способы представления и планирования личн</w:t>
            </w:r>
            <w:r w:rsidRPr="006807A2">
              <w:rPr>
                <w:sz w:val="24"/>
                <w:szCs w:val="24"/>
              </w:rPr>
              <w:t>о</w:t>
            </w:r>
            <w:r w:rsidRPr="006807A2">
              <w:rPr>
                <w:sz w:val="24"/>
                <w:szCs w:val="24"/>
              </w:rPr>
              <w:t>го развития в научной области;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5EB" w:rsidRDefault="002E11B8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Вопросы к беседе-обсуждению</w:t>
            </w:r>
          </w:p>
          <w:p w:rsidR="002205EB" w:rsidRDefault="002205EB" w:rsidP="00043F9E">
            <w:pPr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 Вносят ли научные исследования изменения в жизнь исследователя?</w:t>
            </w:r>
          </w:p>
          <w:p w:rsidR="002E11B8" w:rsidRPr="002205EB" w:rsidRDefault="002205EB" w:rsidP="00043F9E">
            <w:pPr>
              <w:ind w:firstLine="0"/>
              <w:jc w:val="left"/>
              <w:rPr>
                <w:rFonts w:ascii="Arial" w:hAnsi="Arial" w:cs="Arial"/>
                <w:sz w:val="36"/>
                <w:szCs w:val="36"/>
              </w:rPr>
            </w:pPr>
            <w:r w:rsidRPr="002205EB">
              <w:rPr>
                <w:rFonts w:eastAsia="Calibri"/>
                <w:kern w:val="24"/>
              </w:rPr>
              <w:t>2.</w:t>
            </w:r>
            <w:r w:rsidR="002E11B8" w:rsidRPr="002205EB">
              <w:rPr>
                <w:rFonts w:eastAsia="Calibri"/>
                <w:kern w:val="24"/>
              </w:rPr>
              <w:t xml:space="preserve"> </w:t>
            </w:r>
            <w:r w:rsidRPr="002205EB">
              <w:t>Цель жизни – что это для ученого?</w:t>
            </w:r>
          </w:p>
        </w:tc>
      </w:tr>
      <w:tr w:rsidR="002E11B8" w:rsidRPr="006807A2" w:rsidTr="00F61D6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11B8" w:rsidRPr="006807A2" w:rsidRDefault="002E11B8" w:rsidP="00043F9E">
            <w:pPr>
              <w:ind w:firstLine="0"/>
              <w:jc w:val="left"/>
            </w:pPr>
            <w:r w:rsidRPr="006807A2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11B8" w:rsidRPr="006807A2" w:rsidRDefault="002E11B8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структурировать для представления научные резул</w:t>
            </w:r>
            <w:r w:rsidRPr="006807A2">
              <w:rPr>
                <w:sz w:val="24"/>
                <w:szCs w:val="24"/>
              </w:rPr>
              <w:t>ь</w:t>
            </w:r>
            <w:r w:rsidRPr="006807A2">
              <w:rPr>
                <w:sz w:val="24"/>
                <w:szCs w:val="24"/>
              </w:rPr>
              <w:t xml:space="preserve">таты; </w:t>
            </w:r>
          </w:p>
          <w:p w:rsidR="002E11B8" w:rsidRPr="006807A2" w:rsidRDefault="002E11B8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корректно строить планы личного развития;</w:t>
            </w:r>
          </w:p>
          <w:p w:rsidR="002E11B8" w:rsidRPr="006807A2" w:rsidRDefault="002E11B8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 xml:space="preserve">эффективно использовать </w:t>
            </w:r>
            <w:proofErr w:type="gramStart"/>
            <w:r w:rsidRPr="006807A2">
              <w:rPr>
                <w:sz w:val="24"/>
                <w:szCs w:val="24"/>
              </w:rPr>
              <w:t>личные</w:t>
            </w:r>
            <w:proofErr w:type="gramEnd"/>
            <w:r w:rsidRPr="006807A2">
              <w:rPr>
                <w:sz w:val="24"/>
                <w:szCs w:val="24"/>
              </w:rPr>
              <w:t xml:space="preserve"> способность при представлении результатов;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63EE" w:rsidRDefault="002E11B8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2E11B8" w:rsidRPr="009009D2" w:rsidRDefault="002E11B8" w:rsidP="00043F9E">
            <w:pPr>
              <w:ind w:firstLine="0"/>
              <w:jc w:val="left"/>
            </w:pPr>
            <w:r w:rsidRPr="006807A2">
              <w:rPr>
                <w:rFonts w:eastAsia="Calibri"/>
                <w:i/>
                <w:kern w:val="24"/>
              </w:rPr>
              <w:t xml:space="preserve"> </w:t>
            </w:r>
            <w:r w:rsidR="009009D2">
              <w:t>1. Определите этапы подготовки научного доклада на Международной зарубежной конференции «</w:t>
            </w:r>
            <w:proofErr w:type="spellStart"/>
            <w:r w:rsidR="009009D2">
              <w:t>Проминжиниринг</w:t>
            </w:r>
            <w:proofErr w:type="spellEnd"/>
            <w:r w:rsidR="009009D2">
              <w:t>».</w:t>
            </w:r>
          </w:p>
        </w:tc>
      </w:tr>
      <w:tr w:rsidR="002E11B8" w:rsidRPr="006807A2" w:rsidTr="00F61D6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11B8" w:rsidRPr="006807A2" w:rsidRDefault="002E11B8" w:rsidP="00043F9E">
            <w:pPr>
              <w:ind w:firstLine="0"/>
              <w:jc w:val="left"/>
            </w:pPr>
            <w:r w:rsidRPr="006807A2"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11B8" w:rsidRPr="006807A2" w:rsidRDefault="002E11B8" w:rsidP="00043F9E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807A2">
              <w:rPr>
                <w:sz w:val="24"/>
                <w:szCs w:val="24"/>
              </w:rPr>
              <w:t>навыками представления доклада по результатам комплексного научного исследования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09D2" w:rsidRDefault="002E11B8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807A2"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2E11B8" w:rsidRPr="006807A2" w:rsidRDefault="009009D2" w:rsidP="00043F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 xml:space="preserve">1. Выполните графическое представление личного календаря с учетом подготовки научного доклада на конференции через 2 месяца по теме диссертационного исследования. </w:t>
            </w:r>
            <w:r w:rsidR="002E11B8" w:rsidRPr="006807A2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2E11B8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2E11B8" w:rsidRPr="006C5204" w:rsidRDefault="002E11B8" w:rsidP="002E11B8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E11B8" w:rsidRPr="006C5204" w:rsidRDefault="002E11B8" w:rsidP="002E11B8">
      <w:r w:rsidRPr="006C5204">
        <w:t>Промежуточная аттестация по дисциплине «</w:t>
      </w:r>
      <w:r w:rsidR="00A955BA">
        <w:rPr>
          <w:rStyle w:val="FontStyle21"/>
          <w:sz w:val="24"/>
          <w:szCs w:val="24"/>
        </w:rPr>
        <w:t>Представление результатов научных и</w:t>
      </w:r>
      <w:r w:rsidR="00A955BA">
        <w:rPr>
          <w:rStyle w:val="FontStyle21"/>
          <w:sz w:val="24"/>
          <w:szCs w:val="24"/>
        </w:rPr>
        <w:t>с</w:t>
      </w:r>
      <w:r w:rsidR="00A955BA">
        <w:rPr>
          <w:rStyle w:val="FontStyle21"/>
          <w:sz w:val="24"/>
          <w:szCs w:val="24"/>
        </w:rPr>
        <w:t>следований</w:t>
      </w:r>
      <w:r w:rsidRPr="006C5204">
        <w:t xml:space="preserve">» включает теоретические вопросы, позволяющие оценить уровень усвоения </w:t>
      </w:r>
      <w:proofErr w:type="gramStart"/>
      <w:r w:rsidRPr="006C5204">
        <w:t>обучающимися</w:t>
      </w:r>
      <w:proofErr w:type="gramEnd"/>
      <w:r w:rsidRPr="006C5204">
        <w:t xml:space="preserve"> знаний, и практические задания, выявляющие степень </w:t>
      </w:r>
      <w:proofErr w:type="spellStart"/>
      <w:r w:rsidRPr="006C5204">
        <w:t>сформированности</w:t>
      </w:r>
      <w:proofErr w:type="spellEnd"/>
      <w:r w:rsidRPr="006C5204">
        <w:t xml:space="preserve"> умений и владений, проводится в форме зачета с оценкой.</w:t>
      </w:r>
    </w:p>
    <w:p w:rsidR="002E11B8" w:rsidRPr="006C5204" w:rsidRDefault="002E11B8" w:rsidP="002E11B8">
      <w:r w:rsidRPr="006C5204">
        <w:t xml:space="preserve">Зачет с оценкой по дисциплине проводится </w:t>
      </w:r>
      <w:proofErr w:type="gramStart"/>
      <w:r w:rsidRPr="006C5204">
        <w:t xml:space="preserve">по результатам отчетности </w:t>
      </w:r>
      <w:r>
        <w:t xml:space="preserve">на </w:t>
      </w:r>
      <w:r w:rsidRPr="006C5204">
        <w:t>практич</w:t>
      </w:r>
      <w:r w:rsidRPr="006C5204">
        <w:t>е</w:t>
      </w:r>
      <w:r>
        <w:t>ских за</w:t>
      </w:r>
      <w:r w:rsidRPr="006C5204">
        <w:t>н</w:t>
      </w:r>
      <w:r>
        <w:t>ятиях</w:t>
      </w:r>
      <w:r w:rsidRPr="006C5204">
        <w:t xml:space="preserve"> с опросом в устной форме по этапам</w:t>
      </w:r>
      <w:proofErr w:type="gramEnd"/>
      <w:r w:rsidRPr="006C5204">
        <w:t xml:space="preserve"> выполнения</w:t>
      </w:r>
      <w:r>
        <w:t xml:space="preserve"> и активного выступления в беседе-обсуждении на лекционных занятиях</w:t>
      </w:r>
      <w:r w:rsidRPr="006C5204">
        <w:t xml:space="preserve">. </w:t>
      </w:r>
    </w:p>
    <w:p w:rsidR="002E11B8" w:rsidRPr="006C5204" w:rsidRDefault="002E11B8" w:rsidP="002E11B8">
      <w:pPr>
        <w:rPr>
          <w:b/>
        </w:rPr>
      </w:pPr>
      <w:r w:rsidRPr="006C5204">
        <w:rPr>
          <w:b/>
        </w:rPr>
        <w:t>Показатели и критерии оценивания зачета с оценкой: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6C5204">
        <w:t>с</w:t>
      </w:r>
      <w:r w:rsidRPr="006C5204">
        <w:t>пытывает значительные затруднения при оперировании знаниями и умениями при их п</w:t>
      </w:r>
      <w:r w:rsidRPr="006C5204">
        <w:t>е</w:t>
      </w:r>
      <w:r w:rsidRPr="006C5204">
        <w:t>реносе на новые ситуации.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09762A" w:rsidRPr="00C17915" w:rsidRDefault="0009762A" w:rsidP="0009762A">
      <w:pPr>
        <w:pStyle w:val="1"/>
        <w:spacing w:before="120"/>
        <w:rPr>
          <w:rStyle w:val="FontStyle31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 w:rsidRPr="00C17915">
        <w:rPr>
          <w:rStyle w:val="FontStyle31"/>
          <w:spacing w:val="-4"/>
          <w:sz w:val="24"/>
          <w:szCs w:val="24"/>
        </w:rPr>
        <w:t>и</w:t>
      </w:r>
      <w:r w:rsidRPr="00C17915">
        <w:rPr>
          <w:rStyle w:val="FontStyle31"/>
          <w:spacing w:val="-4"/>
          <w:sz w:val="24"/>
          <w:szCs w:val="24"/>
        </w:rPr>
        <w:t>ны (модуля)</w:t>
      </w:r>
    </w:p>
    <w:p w:rsidR="0009762A" w:rsidRPr="0009762A" w:rsidRDefault="0009762A" w:rsidP="0009762A">
      <w:pPr>
        <w:pStyle w:val="Style10"/>
        <w:widowControl/>
        <w:rPr>
          <w:rStyle w:val="FontStyle22"/>
          <w:sz w:val="24"/>
          <w:szCs w:val="24"/>
        </w:rPr>
      </w:pPr>
      <w:r w:rsidRPr="0009762A">
        <w:rPr>
          <w:rStyle w:val="FontStyle18"/>
          <w:sz w:val="24"/>
          <w:szCs w:val="24"/>
        </w:rPr>
        <w:t xml:space="preserve">а) Основная </w:t>
      </w:r>
      <w:r w:rsidRPr="0009762A">
        <w:rPr>
          <w:rStyle w:val="FontStyle22"/>
          <w:b/>
          <w:sz w:val="24"/>
          <w:szCs w:val="24"/>
        </w:rPr>
        <w:t>литература:</w:t>
      </w:r>
      <w:r w:rsidRPr="0009762A">
        <w:rPr>
          <w:rStyle w:val="FontStyle22"/>
          <w:sz w:val="24"/>
          <w:szCs w:val="24"/>
        </w:rPr>
        <w:t xml:space="preserve"> </w:t>
      </w:r>
    </w:p>
    <w:p w:rsidR="0009762A" w:rsidRPr="0009762A" w:rsidRDefault="0009762A" w:rsidP="0009762A">
      <w:r w:rsidRPr="0009762A">
        <w:t>1. Новиков, А.М. Методология научного исследования. / А.М. Новиков, Д.А. Нов</w:t>
      </w:r>
      <w:r w:rsidRPr="0009762A">
        <w:t>и</w:t>
      </w:r>
      <w:r w:rsidRPr="0009762A">
        <w:t xml:space="preserve">ков– </w:t>
      </w:r>
      <w:proofErr w:type="gramStart"/>
      <w:r w:rsidRPr="0009762A">
        <w:t>М.</w:t>
      </w:r>
      <w:proofErr w:type="gramEnd"/>
      <w:r w:rsidRPr="0009762A">
        <w:t xml:space="preserve">: </w:t>
      </w:r>
      <w:proofErr w:type="spellStart"/>
      <w:r w:rsidRPr="0009762A">
        <w:t>Либроком</w:t>
      </w:r>
      <w:proofErr w:type="spellEnd"/>
      <w:r w:rsidRPr="0009762A">
        <w:t xml:space="preserve">. 2009. – 280 с. </w:t>
      </w:r>
      <w:hyperlink r:id="rId17" w:history="1">
        <w:r w:rsidR="0079628C" w:rsidRPr="00DC5C11">
          <w:rPr>
            <w:rStyle w:val="af8"/>
          </w:rPr>
          <w:t>https://www.anovikov.ru/books/mni.pdf</w:t>
        </w:r>
      </w:hyperlink>
      <w:r w:rsidR="0079628C">
        <w:t xml:space="preserve"> </w:t>
      </w:r>
    </w:p>
    <w:p w:rsidR="0009762A" w:rsidRPr="0009762A" w:rsidRDefault="0009762A" w:rsidP="0009762A">
      <w:pPr>
        <w:rPr>
          <w:bCs/>
        </w:rPr>
      </w:pPr>
      <w:r w:rsidRPr="0009762A">
        <w:t xml:space="preserve">2. Обработка экспериментальных данных на ЭВМ [Электронный ресурс]: учебник / О.С. </w:t>
      </w:r>
      <w:proofErr w:type="spellStart"/>
      <w:r w:rsidRPr="0009762A">
        <w:t>Логунова</w:t>
      </w:r>
      <w:proofErr w:type="spellEnd"/>
      <w:r w:rsidRPr="0009762A">
        <w:t>, П.Ю. Романов, Е.А. Ильина [и др.]. – М.</w:t>
      </w:r>
      <w:proofErr w:type="gramStart"/>
      <w:r w:rsidRPr="0009762A">
        <w:t xml:space="preserve"> :</w:t>
      </w:r>
      <w:proofErr w:type="gramEnd"/>
      <w:r w:rsidRPr="0009762A">
        <w:t xml:space="preserve"> ИНФРА-М, 2018. – 326 с. – (Высшее образование: </w:t>
      </w:r>
      <w:proofErr w:type="spellStart"/>
      <w:proofErr w:type="gramStart"/>
      <w:r w:rsidR="0079628C">
        <w:t>Бакалавриат</w:t>
      </w:r>
      <w:proofErr w:type="spellEnd"/>
      <w:r w:rsidR="0079628C">
        <w:t>).</w:t>
      </w:r>
      <w:proofErr w:type="gramEnd"/>
      <w:r w:rsidR="0079628C">
        <w:t xml:space="preserve"> – Режим доступа: </w:t>
      </w:r>
      <w:hyperlink r:id="rId18" w:history="1">
        <w:r w:rsidRPr="0079628C">
          <w:rPr>
            <w:rStyle w:val="af8"/>
          </w:rPr>
          <w:t>http://znanium.com/bookread2.php? book=937239</w:t>
        </w:r>
      </w:hyperlink>
      <w:r w:rsidR="0079628C">
        <w:t xml:space="preserve"> </w:t>
      </w:r>
      <w:r w:rsidRPr="0009762A">
        <w:t xml:space="preserve"> – </w:t>
      </w:r>
      <w:proofErr w:type="spellStart"/>
      <w:r w:rsidRPr="0009762A">
        <w:t>Загл</w:t>
      </w:r>
      <w:proofErr w:type="spellEnd"/>
      <w:r w:rsidRPr="0009762A">
        <w:t>. с экрана. – ISBN-online:978-5-16-106123-7.</w:t>
      </w:r>
    </w:p>
    <w:p w:rsidR="0009762A" w:rsidRPr="0009762A" w:rsidRDefault="0009762A" w:rsidP="0009762A">
      <w:pPr>
        <w:pStyle w:val="Style10"/>
        <w:widowControl/>
        <w:rPr>
          <w:rStyle w:val="FontStyle22"/>
          <w:b/>
          <w:sz w:val="24"/>
          <w:szCs w:val="24"/>
        </w:rPr>
      </w:pPr>
      <w:r w:rsidRPr="0009762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9762A" w:rsidRDefault="0009762A" w:rsidP="0009762A">
      <w:r w:rsidRPr="00B70FBE">
        <w:t>1. Современные информационные технологии для гуманитария: практическое рук</w:t>
      </w:r>
      <w:r w:rsidRPr="00B70FBE">
        <w:t>о</w:t>
      </w:r>
      <w:r w:rsidRPr="00B70FBE">
        <w:t xml:space="preserve">водство / А.Т. </w:t>
      </w:r>
      <w:proofErr w:type="spellStart"/>
      <w:r w:rsidRPr="00B70FBE">
        <w:t>Хроленко</w:t>
      </w:r>
      <w:proofErr w:type="spellEnd"/>
      <w:r w:rsidRPr="00B70FBE">
        <w:t xml:space="preserve">, А.В. Денисов. – М.: Флинта: Наук, 2007. – 128 </w:t>
      </w:r>
      <w:proofErr w:type="gramStart"/>
      <w:r w:rsidRPr="00B70FBE">
        <w:t>с</w:t>
      </w:r>
      <w:proofErr w:type="gramEnd"/>
      <w:r w:rsidRPr="00B70FBE">
        <w:t>.</w:t>
      </w:r>
    </w:p>
    <w:p w:rsidR="0009762A" w:rsidRDefault="0009762A" w:rsidP="0009762A">
      <w:r>
        <w:t>2. Мюллер, Х. Составление ментальных карт</w:t>
      </w:r>
      <w:proofErr w:type="gramStart"/>
      <w:r>
        <w:t xml:space="preserve"> :</w:t>
      </w:r>
      <w:proofErr w:type="gramEnd"/>
      <w:r>
        <w:t xml:space="preserve"> метод генерации и </w:t>
      </w:r>
      <w:proofErr w:type="spellStart"/>
      <w:r>
        <w:t>структирования</w:t>
      </w:r>
      <w:proofErr w:type="spellEnd"/>
      <w:r>
        <w:t xml:space="preserve"> идей / Х. Мюллер. – М.: Издательство «Омега-Л», 2007. – 126 </w:t>
      </w:r>
      <w:proofErr w:type="gramStart"/>
      <w:r>
        <w:t>с</w:t>
      </w:r>
      <w:proofErr w:type="gramEnd"/>
      <w:r>
        <w:t>.</w:t>
      </w:r>
    </w:p>
    <w:p w:rsidR="0009762A" w:rsidRDefault="0009762A" w:rsidP="0009762A">
      <w:r>
        <w:t xml:space="preserve">3. </w:t>
      </w:r>
      <w:proofErr w:type="spellStart"/>
      <w:r>
        <w:rPr>
          <w:lang w:val="en-US"/>
        </w:rPr>
        <w:t>Buzan</w:t>
      </w:r>
      <w:proofErr w:type="spellEnd"/>
      <w:r w:rsidRPr="00B70FBE">
        <w:t xml:space="preserve">, </w:t>
      </w:r>
      <w:r>
        <w:rPr>
          <w:lang w:val="en-US"/>
        </w:rPr>
        <w:t>T</w:t>
      </w:r>
      <w:r w:rsidRPr="00B70FBE">
        <w:t xml:space="preserve">. </w:t>
      </w:r>
      <w:r>
        <w:t>Научи себя думать! / Т. B</w:t>
      </w:r>
      <w:proofErr w:type="spellStart"/>
      <w:r>
        <w:rPr>
          <w:lang w:val="en-US"/>
        </w:rPr>
        <w:t>uzan</w:t>
      </w:r>
      <w:proofErr w:type="spellEnd"/>
      <w:r w:rsidRPr="00B70FBE">
        <w:t>.</w:t>
      </w:r>
      <w:r>
        <w:t xml:space="preserve"> – Мн.: ООО «Попурри», 2004. – 192 </w:t>
      </w:r>
      <w:proofErr w:type="gramStart"/>
      <w:r>
        <w:t>с</w:t>
      </w:r>
      <w:proofErr w:type="gramEnd"/>
      <w:r>
        <w:t>.</w:t>
      </w:r>
    </w:p>
    <w:p w:rsidR="0009762A" w:rsidRPr="00B51EB5" w:rsidRDefault="0009762A" w:rsidP="0009762A">
      <w:r>
        <w:t xml:space="preserve">4. </w:t>
      </w:r>
      <w:r w:rsidRPr="00B51EB5">
        <w:t>Блох</w:t>
      </w:r>
      <w:r>
        <w:t>,</w:t>
      </w:r>
      <w:r w:rsidRPr="00B51EB5">
        <w:t xml:space="preserve"> Л.С. Практическая номография</w:t>
      </w:r>
      <w:r>
        <w:t xml:space="preserve"> / Л. Блох. </w:t>
      </w:r>
      <w:r w:rsidRPr="00B51EB5">
        <w:t xml:space="preserve"> – М.: Высшая школа, 1971. – 328с.</w:t>
      </w:r>
    </w:p>
    <w:p w:rsidR="0009762A" w:rsidRDefault="0009762A" w:rsidP="0009762A">
      <w:r>
        <w:t xml:space="preserve">5. </w:t>
      </w:r>
      <w:proofErr w:type="spellStart"/>
      <w:r>
        <w:t>Логунова</w:t>
      </w:r>
      <w:proofErr w:type="spellEnd"/>
      <w:r>
        <w:t xml:space="preserve">, О.С. </w:t>
      </w:r>
      <w:r w:rsidRPr="00B51EB5">
        <w:t>Система интеллектуальной поддержки процессов управления пр</w:t>
      </w:r>
      <w:r w:rsidRPr="00B51EB5">
        <w:t>о</w:t>
      </w:r>
      <w:r w:rsidRPr="00B51EB5">
        <w:t xml:space="preserve">изводством </w:t>
      </w:r>
      <w:proofErr w:type="spellStart"/>
      <w:r w:rsidRPr="00B51EB5">
        <w:t>непрерывнолитой</w:t>
      </w:r>
      <w:proofErr w:type="spellEnd"/>
      <w:r w:rsidRPr="00B51EB5">
        <w:t xml:space="preserve"> заготовки: монография</w:t>
      </w:r>
      <w:r>
        <w:t xml:space="preserve">. / О.С, </w:t>
      </w:r>
      <w:proofErr w:type="spellStart"/>
      <w:r>
        <w:t>Логунова</w:t>
      </w:r>
      <w:proofErr w:type="spellEnd"/>
      <w:r>
        <w:t xml:space="preserve">, И.И. </w:t>
      </w:r>
      <w:proofErr w:type="spellStart"/>
      <w:r>
        <w:t>Мацко</w:t>
      </w:r>
      <w:proofErr w:type="spellEnd"/>
      <w:r>
        <w:t xml:space="preserve">, И.А. Посохов. – </w:t>
      </w:r>
      <w:r w:rsidRPr="00B51EB5">
        <w:t>Магнитогорск: Изд-во Маг</w:t>
      </w:r>
      <w:r w:rsidRPr="00B51EB5">
        <w:softHyphen/>
        <w:t>нитогорск</w:t>
      </w:r>
      <w:proofErr w:type="gramStart"/>
      <w:r w:rsidRPr="00B51EB5">
        <w:t>.</w:t>
      </w:r>
      <w:proofErr w:type="gramEnd"/>
      <w:r w:rsidRPr="00B51EB5">
        <w:t xml:space="preserve"> </w:t>
      </w:r>
      <w:proofErr w:type="spellStart"/>
      <w:proofErr w:type="gramStart"/>
      <w:r w:rsidRPr="00B51EB5">
        <w:t>г</w:t>
      </w:r>
      <w:proofErr w:type="gramEnd"/>
      <w:r w:rsidRPr="00B51EB5">
        <w:t>ос</w:t>
      </w:r>
      <w:proofErr w:type="spellEnd"/>
      <w:r w:rsidRPr="00B51EB5">
        <w:t xml:space="preserve">. </w:t>
      </w:r>
      <w:proofErr w:type="spellStart"/>
      <w:r w:rsidRPr="00B51EB5">
        <w:t>техн</w:t>
      </w:r>
      <w:proofErr w:type="spellEnd"/>
      <w:r w:rsidRPr="00B51EB5">
        <w:t>. ун-та им. Г.И. Носова, 2013. – 176 с.</w:t>
      </w:r>
    </w:p>
    <w:p w:rsidR="0009762A" w:rsidRPr="00B70FBE" w:rsidRDefault="0009762A" w:rsidP="0009762A">
      <w:r>
        <w:t xml:space="preserve">6. </w:t>
      </w:r>
      <w:proofErr w:type="spellStart"/>
      <w:r w:rsidRPr="0009762A">
        <w:t>Акоев</w:t>
      </w:r>
      <w:proofErr w:type="spellEnd"/>
      <w:r w:rsidRPr="0009762A">
        <w:t xml:space="preserve">, М.А. Руководство по </w:t>
      </w:r>
      <w:proofErr w:type="spellStart"/>
      <w:r w:rsidRPr="0009762A">
        <w:t>наукометрии</w:t>
      </w:r>
      <w:proofErr w:type="spellEnd"/>
      <w:r w:rsidRPr="0009762A">
        <w:t>: индикаторы развития науки и технол</w:t>
      </w:r>
      <w:r w:rsidRPr="0009762A">
        <w:t>о</w:t>
      </w:r>
      <w:r w:rsidRPr="0009762A">
        <w:t xml:space="preserve">гии [Текст] / М.А. </w:t>
      </w:r>
      <w:proofErr w:type="spellStart"/>
      <w:r w:rsidRPr="0009762A">
        <w:t>Акоев</w:t>
      </w:r>
      <w:proofErr w:type="spellEnd"/>
      <w:r w:rsidRPr="0009762A">
        <w:t xml:space="preserve">, В.А. </w:t>
      </w:r>
      <w:proofErr w:type="spellStart"/>
      <w:r w:rsidRPr="0009762A">
        <w:t>Маркусова</w:t>
      </w:r>
      <w:proofErr w:type="spellEnd"/>
      <w:r w:rsidRPr="0009762A">
        <w:t xml:space="preserve">, О.В. Москалева, В.В. </w:t>
      </w:r>
      <w:proofErr w:type="spellStart"/>
      <w:r w:rsidRPr="0009762A">
        <w:t>Писляков</w:t>
      </w:r>
      <w:proofErr w:type="spellEnd"/>
      <w:r w:rsidRPr="0009762A">
        <w:t>. – Екатери</w:t>
      </w:r>
      <w:r w:rsidRPr="0009762A">
        <w:t>н</w:t>
      </w:r>
      <w:r w:rsidRPr="0009762A">
        <w:t>бург: Изд-во Урал</w:t>
      </w:r>
      <w:proofErr w:type="gramStart"/>
      <w:r w:rsidRPr="0009762A">
        <w:t>.</w:t>
      </w:r>
      <w:proofErr w:type="gramEnd"/>
      <w:r w:rsidRPr="0009762A">
        <w:t xml:space="preserve"> </w:t>
      </w:r>
      <w:proofErr w:type="gramStart"/>
      <w:r w:rsidRPr="0009762A">
        <w:t>у</w:t>
      </w:r>
      <w:proofErr w:type="gramEnd"/>
      <w:r w:rsidRPr="0009762A">
        <w:t>н-та, 2014. – 250 с.</w:t>
      </w:r>
    </w:p>
    <w:p w:rsidR="0009762A" w:rsidRPr="0009762A" w:rsidRDefault="0009762A" w:rsidP="0009762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09762A">
        <w:rPr>
          <w:rStyle w:val="FontStyle15"/>
          <w:spacing w:val="40"/>
          <w:sz w:val="24"/>
          <w:szCs w:val="24"/>
        </w:rPr>
        <w:lastRenderedPageBreak/>
        <w:t>в)</w:t>
      </w:r>
      <w:r w:rsidRPr="0009762A">
        <w:rPr>
          <w:rStyle w:val="FontStyle15"/>
          <w:sz w:val="24"/>
          <w:szCs w:val="24"/>
        </w:rPr>
        <w:t xml:space="preserve"> </w:t>
      </w:r>
      <w:r w:rsidRPr="0009762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9762A" w:rsidRPr="0009762A" w:rsidRDefault="0009762A" w:rsidP="0009762A">
      <w:r w:rsidRPr="0009762A">
        <w:t xml:space="preserve">1. </w:t>
      </w:r>
      <w:proofErr w:type="spellStart"/>
      <w:r w:rsidRPr="0009762A">
        <w:t>Логунова</w:t>
      </w:r>
      <w:proofErr w:type="spellEnd"/>
      <w:r w:rsidRPr="0009762A">
        <w:t xml:space="preserve">, О.С. </w:t>
      </w:r>
      <w:hyperlink r:id="rId19" w:history="1">
        <w:r w:rsidRPr="0009762A">
          <w:t>Визуализация результатов научной деятельности</w:t>
        </w:r>
      </w:hyperlink>
      <w:r w:rsidRPr="0009762A">
        <w:t xml:space="preserve"> // О.С. </w:t>
      </w:r>
      <w:proofErr w:type="spellStart"/>
      <w:r w:rsidRPr="0009762A">
        <w:t>Логунова</w:t>
      </w:r>
      <w:proofErr w:type="spellEnd"/>
      <w:r w:rsidRPr="0009762A">
        <w:t>, Л.Г. Егорова, Е.А. Ильина и др. – Магнитогорск: Изд-во Магнитогорск</w:t>
      </w:r>
      <w:proofErr w:type="gramStart"/>
      <w:r w:rsidRPr="0009762A">
        <w:t>.</w:t>
      </w:r>
      <w:proofErr w:type="gramEnd"/>
      <w:r w:rsidRPr="0009762A">
        <w:t xml:space="preserve"> </w:t>
      </w:r>
      <w:proofErr w:type="spellStart"/>
      <w:proofErr w:type="gramStart"/>
      <w:r w:rsidRPr="0009762A">
        <w:t>г</w:t>
      </w:r>
      <w:proofErr w:type="gramEnd"/>
      <w:r w:rsidRPr="0009762A">
        <w:t>ос</w:t>
      </w:r>
      <w:proofErr w:type="spellEnd"/>
      <w:r w:rsidRPr="0009762A">
        <w:t xml:space="preserve">. </w:t>
      </w:r>
      <w:proofErr w:type="spellStart"/>
      <w:r w:rsidRPr="0009762A">
        <w:t>техн</w:t>
      </w:r>
      <w:proofErr w:type="spellEnd"/>
      <w:r w:rsidRPr="0009762A">
        <w:t>. ун-та, 2015. – 85 с.</w:t>
      </w:r>
    </w:p>
    <w:p w:rsidR="0009762A" w:rsidRDefault="0009762A" w:rsidP="0009762A">
      <w:r w:rsidRPr="0009762A">
        <w:t xml:space="preserve">2. </w:t>
      </w:r>
      <w:proofErr w:type="spellStart"/>
      <w:r w:rsidRPr="0009762A">
        <w:rPr>
          <w:bCs/>
        </w:rPr>
        <w:t>Логунова</w:t>
      </w:r>
      <w:proofErr w:type="spellEnd"/>
      <w:r w:rsidRPr="0009762A">
        <w:rPr>
          <w:bCs/>
        </w:rPr>
        <w:t xml:space="preserve">, О.С. Программные статистические комплексы : </w:t>
      </w:r>
      <w:r w:rsidRPr="0009762A">
        <w:t>учеб</w:t>
      </w:r>
      <w:proofErr w:type="gramStart"/>
      <w:r w:rsidRPr="0009762A">
        <w:t>.</w:t>
      </w:r>
      <w:proofErr w:type="gramEnd"/>
      <w:r w:rsidRPr="0009762A">
        <w:t xml:space="preserve"> </w:t>
      </w:r>
      <w:proofErr w:type="gramStart"/>
      <w:r w:rsidRPr="0009762A">
        <w:t>п</w:t>
      </w:r>
      <w:proofErr w:type="gramEnd"/>
      <w:r w:rsidRPr="0009762A">
        <w:t xml:space="preserve">особие для студ. </w:t>
      </w:r>
      <w:proofErr w:type="spellStart"/>
      <w:r w:rsidRPr="0009762A">
        <w:t>высш</w:t>
      </w:r>
      <w:proofErr w:type="spellEnd"/>
      <w:r w:rsidRPr="0009762A">
        <w:t xml:space="preserve">. учеб. заведений / О.С. </w:t>
      </w:r>
      <w:proofErr w:type="spellStart"/>
      <w:r w:rsidRPr="0009762A">
        <w:t>Логунова</w:t>
      </w:r>
      <w:proofErr w:type="spellEnd"/>
      <w:r w:rsidRPr="0009762A">
        <w:t>, Е.Г. Филиппов, В.В. Павлов и др. –  М. : Издател</w:t>
      </w:r>
      <w:r w:rsidRPr="0009762A">
        <w:t>ь</w:t>
      </w:r>
      <w:r w:rsidRPr="0009762A">
        <w:t xml:space="preserve">ский центр «Академия», 2011. –  240 с. </w:t>
      </w:r>
    </w:p>
    <w:p w:rsidR="0009762A" w:rsidRPr="0009762A" w:rsidRDefault="0009762A" w:rsidP="0009762A">
      <w:r>
        <w:t xml:space="preserve">3. </w:t>
      </w:r>
      <w:r w:rsidRPr="003E4768">
        <w:t>РД IDEF0</w:t>
      </w:r>
      <w:r>
        <w:t>-</w:t>
      </w:r>
      <w:r w:rsidRPr="003E4768">
        <w:t>2000. Методология функционального моделирования IDEF0</w:t>
      </w:r>
      <w:r>
        <w:t xml:space="preserve"> [Текст]</w:t>
      </w:r>
      <w:r w:rsidRPr="003E4768">
        <w:t xml:space="preserve">. – М.: ГОССТАНДАРТ РОССИИ, 2000. – 75 </w:t>
      </w:r>
      <w:proofErr w:type="gramStart"/>
      <w:r w:rsidRPr="003E4768">
        <w:t>с</w:t>
      </w:r>
      <w:proofErr w:type="gramEnd"/>
      <w:r w:rsidRPr="003E4768">
        <w:t>.</w:t>
      </w:r>
    </w:p>
    <w:p w:rsidR="0009762A" w:rsidRPr="0009762A" w:rsidRDefault="0009762A" w:rsidP="0009762A"/>
    <w:p w:rsidR="0009762A" w:rsidRPr="0009762A" w:rsidRDefault="0009762A" w:rsidP="0009762A">
      <w:pPr>
        <w:pStyle w:val="Style8"/>
        <w:widowControl/>
        <w:rPr>
          <w:rStyle w:val="FontStyle21"/>
          <w:b/>
          <w:sz w:val="24"/>
          <w:szCs w:val="24"/>
        </w:rPr>
      </w:pPr>
      <w:r w:rsidRPr="0009762A">
        <w:rPr>
          <w:rStyle w:val="FontStyle15"/>
          <w:spacing w:val="40"/>
          <w:sz w:val="24"/>
          <w:szCs w:val="24"/>
        </w:rPr>
        <w:t>г)</w:t>
      </w:r>
      <w:r w:rsidRPr="0009762A">
        <w:rPr>
          <w:rStyle w:val="FontStyle15"/>
          <w:b w:val="0"/>
          <w:sz w:val="24"/>
          <w:szCs w:val="24"/>
        </w:rPr>
        <w:t xml:space="preserve"> </w:t>
      </w:r>
      <w:r w:rsidRPr="0009762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9762A">
        <w:rPr>
          <w:rStyle w:val="FontStyle15"/>
          <w:spacing w:val="40"/>
          <w:sz w:val="24"/>
          <w:szCs w:val="24"/>
        </w:rPr>
        <w:t>и</w:t>
      </w:r>
      <w:r w:rsidRPr="0009762A">
        <w:rPr>
          <w:rStyle w:val="FontStyle15"/>
          <w:sz w:val="24"/>
          <w:szCs w:val="24"/>
        </w:rPr>
        <w:t xml:space="preserve"> </w:t>
      </w:r>
      <w:r w:rsidRPr="0009762A">
        <w:rPr>
          <w:rStyle w:val="FontStyle21"/>
          <w:b/>
          <w:sz w:val="24"/>
          <w:szCs w:val="24"/>
        </w:rPr>
        <w:t xml:space="preserve">Интернет-ресурсы: </w:t>
      </w:r>
    </w:p>
    <w:p w:rsidR="0079628C" w:rsidRDefault="0079628C" w:rsidP="0079628C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79628C" w:rsidRDefault="0079628C" w:rsidP="0079628C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79628C" w:rsidRDefault="0079628C" w:rsidP="0079628C">
      <w:pPr>
        <w:rPr>
          <w:color w:val="244061"/>
        </w:rPr>
      </w:pPr>
      <w:hyperlink r:id="rId20" w:history="1">
        <w:r>
          <w:rPr>
            <w:rStyle w:val="af8"/>
          </w:rPr>
          <w:t>http://sps.vuz.magtu.ru/Shared%20Documents/Forms/AllItems.aspx?</w:t>
        </w:r>
        <w:proofErr w:type="gramStart"/>
        <w:r>
          <w:rPr>
            <w:rStyle w:val="af8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8"/>
          </w:rPr>
          <w:t>%</w:t>
        </w:r>
        <w:proofErr w:type="gramStart"/>
        <w:r>
          <w:rPr>
            <w:rStyle w:val="af8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8"/>
          </w:rPr>
          <w:t>=Ribbon.Document&amp;VisibilityContext=WSSTabPersistence</w:t>
        </w:r>
      </w:hyperlink>
    </w:p>
    <w:p w:rsidR="0079628C" w:rsidRDefault="0079628C" w:rsidP="0079628C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1" w:history="1">
        <w:r>
          <w:rPr>
            <w:rStyle w:val="af8"/>
          </w:rPr>
          <w:t>http://www.mmk.ru</w:t>
        </w:r>
      </w:hyperlink>
      <w:r>
        <w:t xml:space="preserve"> , </w:t>
      </w:r>
      <w:hyperlink r:id="rId22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23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24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25" w:history="1">
        <w:r>
          <w:rPr>
            <w:rStyle w:val="af8"/>
          </w:rPr>
          <w:t>http://www.</w:t>
        </w:r>
        <w:proofErr w:type="spellStart"/>
        <w:r>
          <w:rPr>
            <w:rStyle w:val="af8"/>
            <w:lang w:val="en-US"/>
          </w:rPr>
          <w:t>netacad</w:t>
        </w:r>
        <w:proofErr w:type="spellEnd"/>
        <w:r>
          <w:rPr>
            <w:rStyle w:val="af8"/>
          </w:rPr>
          <w:t>.</w:t>
        </w:r>
        <w:proofErr w:type="spellStart"/>
        <w:r>
          <w:rPr>
            <w:rStyle w:val="af8"/>
          </w:rPr>
          <w:t>com</w:t>
        </w:r>
        <w:proofErr w:type="spellEnd"/>
      </w:hyperlink>
      <w:r>
        <w:t xml:space="preserve"> и т.п.</w:t>
      </w:r>
    </w:p>
    <w:p w:rsidR="0009762A" w:rsidRPr="0009762A" w:rsidRDefault="0009762A" w:rsidP="0009762A">
      <w:pPr>
        <w:pStyle w:val="Style8"/>
        <w:widowControl/>
        <w:rPr>
          <w:rStyle w:val="FontStyle21"/>
          <w:i/>
          <w:sz w:val="24"/>
          <w:szCs w:val="24"/>
        </w:rPr>
      </w:pPr>
    </w:p>
    <w:p w:rsidR="0009762A" w:rsidRPr="0009762A" w:rsidRDefault="0009762A" w:rsidP="0009762A">
      <w:pPr>
        <w:pStyle w:val="1"/>
        <w:spacing w:before="120"/>
        <w:rPr>
          <w:rStyle w:val="FontStyle14"/>
          <w:b/>
          <w:sz w:val="24"/>
          <w:szCs w:val="24"/>
        </w:rPr>
      </w:pPr>
      <w:r w:rsidRPr="0009762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9762A" w:rsidRPr="0009762A" w:rsidRDefault="0009762A" w:rsidP="0009762A">
      <w:r w:rsidRPr="0009762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9762A" w:rsidRPr="0009762A" w:rsidTr="00F61D62">
        <w:trPr>
          <w:tblHeader/>
        </w:trPr>
        <w:tc>
          <w:tcPr>
            <w:tcW w:w="1928" w:type="pct"/>
            <w:vAlign w:val="center"/>
          </w:tcPr>
          <w:p w:rsidR="0009762A" w:rsidRPr="0009762A" w:rsidRDefault="0009762A" w:rsidP="00F61D62">
            <w:pPr>
              <w:ind w:firstLine="0"/>
              <w:jc w:val="center"/>
            </w:pPr>
            <w:r w:rsidRPr="0009762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9762A" w:rsidRPr="0009762A" w:rsidRDefault="0009762A" w:rsidP="00F61D62">
            <w:pPr>
              <w:ind w:firstLine="0"/>
              <w:jc w:val="center"/>
            </w:pPr>
            <w:r w:rsidRPr="0009762A">
              <w:t>Оснащение аудитории</w:t>
            </w:r>
          </w:p>
        </w:tc>
      </w:tr>
      <w:tr w:rsidR="0009762A" w:rsidRPr="0009762A" w:rsidTr="00F61D62">
        <w:tc>
          <w:tcPr>
            <w:tcW w:w="1928" w:type="pct"/>
          </w:tcPr>
          <w:p w:rsidR="0009762A" w:rsidRPr="0009762A" w:rsidRDefault="0009762A" w:rsidP="00F61D62">
            <w:pPr>
              <w:ind w:firstLine="0"/>
              <w:jc w:val="left"/>
            </w:pPr>
            <w:r w:rsidRPr="0009762A">
              <w:t>Лекционная аудитория</w:t>
            </w:r>
          </w:p>
        </w:tc>
        <w:tc>
          <w:tcPr>
            <w:tcW w:w="3072" w:type="pct"/>
          </w:tcPr>
          <w:p w:rsidR="0009762A" w:rsidRPr="0009762A" w:rsidRDefault="0009762A" w:rsidP="00F61D62">
            <w:pPr>
              <w:ind w:firstLine="0"/>
              <w:jc w:val="left"/>
            </w:pPr>
            <w:proofErr w:type="spellStart"/>
            <w:r w:rsidRPr="0009762A">
              <w:t>Мультимедийные</w:t>
            </w:r>
            <w:proofErr w:type="spellEnd"/>
            <w:r w:rsidRPr="0009762A">
              <w:t xml:space="preserve"> средства хранения, передачи  и представления информации</w:t>
            </w:r>
          </w:p>
        </w:tc>
      </w:tr>
      <w:tr w:rsidR="0009762A" w:rsidRPr="0009762A" w:rsidTr="00F61D62">
        <w:tc>
          <w:tcPr>
            <w:tcW w:w="1928" w:type="pct"/>
          </w:tcPr>
          <w:p w:rsidR="0009762A" w:rsidRPr="0009762A" w:rsidRDefault="0009762A" w:rsidP="00F61D62">
            <w:pPr>
              <w:ind w:firstLine="0"/>
              <w:jc w:val="left"/>
            </w:pPr>
            <w:r w:rsidRPr="0009762A">
              <w:t>Компьютерный класс</w:t>
            </w:r>
          </w:p>
        </w:tc>
        <w:tc>
          <w:tcPr>
            <w:tcW w:w="3072" w:type="pct"/>
          </w:tcPr>
          <w:p w:rsidR="0009762A" w:rsidRPr="0009762A" w:rsidRDefault="0009762A" w:rsidP="00F61D62">
            <w:pPr>
              <w:ind w:firstLine="0"/>
              <w:jc w:val="left"/>
            </w:pPr>
            <w:r w:rsidRPr="0009762A">
              <w:t xml:space="preserve">Персональные компьютеры с пакетом </w:t>
            </w:r>
            <w:r w:rsidRPr="0009762A">
              <w:rPr>
                <w:lang w:val="en-US"/>
              </w:rPr>
              <w:t>Office</w:t>
            </w:r>
            <w:r w:rsidRPr="0009762A">
              <w:t>, выходом в Интернет и с доступом в электронную информац</w:t>
            </w:r>
            <w:r w:rsidRPr="0009762A">
              <w:t>и</w:t>
            </w:r>
            <w:r w:rsidRPr="0009762A">
              <w:t>онно-образовательную среду университета</w:t>
            </w:r>
          </w:p>
        </w:tc>
      </w:tr>
      <w:tr w:rsidR="0009762A" w:rsidRPr="0009762A" w:rsidTr="00F61D62">
        <w:tc>
          <w:tcPr>
            <w:tcW w:w="1928" w:type="pct"/>
            <w:shd w:val="clear" w:color="auto" w:fill="auto"/>
          </w:tcPr>
          <w:p w:rsidR="0009762A" w:rsidRPr="0009762A" w:rsidRDefault="0009762A" w:rsidP="00F61D62">
            <w:pPr>
              <w:ind w:firstLine="0"/>
              <w:jc w:val="left"/>
            </w:pPr>
            <w:r w:rsidRPr="0009762A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shd w:val="clear" w:color="auto" w:fill="auto"/>
          </w:tcPr>
          <w:p w:rsidR="0009762A" w:rsidRPr="0009762A" w:rsidRDefault="003D50EF" w:rsidP="00F61D62">
            <w:pPr>
              <w:ind w:firstLine="0"/>
              <w:jc w:val="left"/>
            </w:pPr>
            <w:r w:rsidRPr="00F94360">
              <w:t>Все классы УИТ и АСУ с персональными компьют</w:t>
            </w:r>
            <w:r w:rsidRPr="00F94360">
              <w:t>е</w:t>
            </w:r>
            <w:r w:rsidRPr="00F94360">
              <w:t>рами, выходом в Интернет и с доступом в электро</w:t>
            </w:r>
            <w:r w:rsidRPr="00F94360">
              <w:t>н</w:t>
            </w:r>
            <w:r w:rsidRPr="00F94360">
              <w:t>ную информационно-образовательную среду униве</w:t>
            </w:r>
            <w:r w:rsidRPr="00F94360">
              <w:t>р</w:t>
            </w:r>
            <w:r w:rsidRPr="00F94360">
              <w:t>ситета</w:t>
            </w:r>
          </w:p>
        </w:tc>
      </w:tr>
      <w:tr w:rsidR="003D50EF" w:rsidTr="00521B8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0EF" w:rsidRDefault="003D50EF">
            <w:pPr>
              <w:ind w:firstLine="0"/>
              <w:jc w:val="left"/>
            </w:pPr>
            <w:r w:rsidRPr="00F94360">
              <w:t>Аудиторий для групповых и и</w:t>
            </w:r>
            <w:r w:rsidRPr="00F94360">
              <w:t>н</w:t>
            </w:r>
            <w:r w:rsidRPr="00F94360">
              <w:t>дивидуальных консультаций, т</w:t>
            </w:r>
            <w:r w:rsidRPr="00F94360">
              <w:t>е</w:t>
            </w:r>
            <w:r w:rsidRPr="00F94360">
              <w:t>кущего контроля и промежуто</w:t>
            </w:r>
            <w:r w:rsidRPr="00F94360">
              <w:t>ч</w:t>
            </w:r>
            <w:r w:rsidRPr="00F94360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0EF" w:rsidRPr="00F94360" w:rsidRDefault="003D50EF" w:rsidP="000C6F7E">
            <w:pPr>
              <w:ind w:firstLine="0"/>
              <w:jc w:val="left"/>
            </w:pPr>
            <w:r w:rsidRPr="00F94360">
              <w:t>Ауд. 282 и классы УИТ и АСУ</w:t>
            </w:r>
          </w:p>
        </w:tc>
      </w:tr>
      <w:tr w:rsidR="003D50EF" w:rsidTr="00521B8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0EF" w:rsidRDefault="003D50EF">
            <w:pPr>
              <w:ind w:firstLine="0"/>
              <w:jc w:val="left"/>
            </w:pPr>
            <w:r w:rsidRPr="00F94360">
              <w:t>Помещения для самостоятельной работы обучающихся, оснаще</w:t>
            </w:r>
            <w:r w:rsidRPr="00F94360">
              <w:t>н</w:t>
            </w:r>
            <w:r w:rsidRPr="00F94360">
              <w:t>ных компьютерной техникой с возможностью подключения к сети «Интернет» и наличием до</w:t>
            </w:r>
            <w:r w:rsidRPr="00F94360">
              <w:t>с</w:t>
            </w:r>
            <w:r w:rsidRPr="00F94360">
              <w:t>тупа в электронную информац</w:t>
            </w:r>
            <w:r w:rsidRPr="00F94360">
              <w:t>и</w:t>
            </w:r>
            <w:r w:rsidRPr="00F94360">
              <w:t>онно-образовательную среду о</w:t>
            </w:r>
            <w:r w:rsidRPr="00F94360">
              <w:t>р</w:t>
            </w:r>
            <w:r w:rsidRPr="00F94360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0EF" w:rsidRPr="00521B80" w:rsidRDefault="003D50EF" w:rsidP="00521B80">
            <w:pPr>
              <w:ind w:firstLine="0"/>
              <w:jc w:val="left"/>
            </w:pPr>
            <w:r w:rsidRPr="00F94360">
              <w:t>Классы УИТ и АСУ</w:t>
            </w:r>
          </w:p>
        </w:tc>
      </w:tr>
      <w:tr w:rsidR="003D50EF" w:rsidTr="00521B8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0EF" w:rsidRDefault="003D50EF">
            <w:pPr>
              <w:ind w:firstLine="0"/>
              <w:jc w:val="left"/>
            </w:pPr>
            <w:r>
              <w:lastRenderedPageBreak/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0EF" w:rsidRPr="00521B80" w:rsidRDefault="003D50EF" w:rsidP="00521B80">
            <w:pPr>
              <w:ind w:firstLine="0"/>
              <w:jc w:val="left"/>
            </w:pPr>
            <w:r w:rsidRPr="00F94360">
              <w:t>Центр информационных технологий – ауд. 379</w:t>
            </w:r>
          </w:p>
        </w:tc>
      </w:tr>
    </w:tbl>
    <w:p w:rsidR="007754E4" w:rsidRPr="009F11C0" w:rsidRDefault="007754E4" w:rsidP="0009762A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9AD" w:rsidRDefault="009649AD">
      <w:r>
        <w:separator/>
      </w:r>
    </w:p>
  </w:endnote>
  <w:endnote w:type="continuationSeparator" w:id="0">
    <w:p w:rsidR="009649AD" w:rsidRDefault="009649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62" w:rsidRDefault="003856F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61D6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61D62" w:rsidRDefault="00F61D6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62" w:rsidRDefault="003856F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61D6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9628C">
      <w:rPr>
        <w:rStyle w:val="a4"/>
        <w:noProof/>
      </w:rPr>
      <w:t>18</w:t>
    </w:r>
    <w:r>
      <w:rPr>
        <w:rStyle w:val="a4"/>
      </w:rPr>
      <w:fldChar w:fldCharType="end"/>
    </w:r>
  </w:p>
  <w:p w:rsidR="00F61D62" w:rsidRDefault="00F61D6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9AD" w:rsidRDefault="009649AD">
      <w:r>
        <w:separator/>
      </w:r>
    </w:p>
  </w:footnote>
  <w:footnote w:type="continuationSeparator" w:id="0">
    <w:p w:rsidR="009649AD" w:rsidRDefault="009649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0"/>
  </w:num>
  <w:num w:numId="5">
    <w:abstractNumId w:val="28"/>
  </w:num>
  <w:num w:numId="6">
    <w:abstractNumId w:val="29"/>
  </w:num>
  <w:num w:numId="7">
    <w:abstractNumId w:val="17"/>
  </w:num>
  <w:num w:numId="8">
    <w:abstractNumId w:val="24"/>
  </w:num>
  <w:num w:numId="9">
    <w:abstractNumId w:val="11"/>
  </w:num>
  <w:num w:numId="10">
    <w:abstractNumId w:val="3"/>
  </w:num>
  <w:num w:numId="11">
    <w:abstractNumId w:val="15"/>
  </w:num>
  <w:num w:numId="12">
    <w:abstractNumId w:val="14"/>
  </w:num>
  <w:num w:numId="13">
    <w:abstractNumId w:val="27"/>
  </w:num>
  <w:num w:numId="14">
    <w:abstractNumId w:val="8"/>
  </w:num>
  <w:num w:numId="15">
    <w:abstractNumId w:val="12"/>
  </w:num>
  <w:num w:numId="16">
    <w:abstractNumId w:val="25"/>
  </w:num>
  <w:num w:numId="17">
    <w:abstractNumId w:val="18"/>
  </w:num>
  <w:num w:numId="18">
    <w:abstractNumId w:val="5"/>
  </w:num>
  <w:num w:numId="19">
    <w:abstractNumId w:val="23"/>
  </w:num>
  <w:num w:numId="20">
    <w:abstractNumId w:val="16"/>
  </w:num>
  <w:num w:numId="21">
    <w:abstractNumId w:val="6"/>
  </w:num>
  <w:num w:numId="22">
    <w:abstractNumId w:val="22"/>
  </w:num>
  <w:num w:numId="23">
    <w:abstractNumId w:val="21"/>
  </w:num>
  <w:num w:numId="24">
    <w:abstractNumId w:val="13"/>
  </w:num>
  <w:num w:numId="25">
    <w:abstractNumId w:val="2"/>
  </w:num>
  <w:num w:numId="26">
    <w:abstractNumId w:val="19"/>
  </w:num>
  <w:num w:numId="27">
    <w:abstractNumId w:val="9"/>
  </w:num>
  <w:num w:numId="28">
    <w:abstractNumId w:val="10"/>
  </w:num>
  <w:num w:numId="29">
    <w:abstractNumId w:val="0"/>
  </w:num>
  <w:num w:numId="3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3F9E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9762A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37A0"/>
    <w:rsid w:val="000C63EE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500"/>
    <w:rsid w:val="00113E76"/>
    <w:rsid w:val="00117951"/>
    <w:rsid w:val="0012639D"/>
    <w:rsid w:val="00130F93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EBA"/>
    <w:rsid w:val="00195F38"/>
    <w:rsid w:val="00196A06"/>
    <w:rsid w:val="00197B54"/>
    <w:rsid w:val="001A182E"/>
    <w:rsid w:val="001A35D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6BDB"/>
    <w:rsid w:val="00217581"/>
    <w:rsid w:val="00217A9E"/>
    <w:rsid w:val="002205EB"/>
    <w:rsid w:val="00220733"/>
    <w:rsid w:val="00224A52"/>
    <w:rsid w:val="00224D9E"/>
    <w:rsid w:val="00226996"/>
    <w:rsid w:val="00226B27"/>
    <w:rsid w:val="0023330D"/>
    <w:rsid w:val="00234EF9"/>
    <w:rsid w:val="0024270B"/>
    <w:rsid w:val="0024363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11B8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6F3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D50EF"/>
    <w:rsid w:val="003E31A0"/>
    <w:rsid w:val="003E6B3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02F6"/>
    <w:rsid w:val="00423A38"/>
    <w:rsid w:val="004329F5"/>
    <w:rsid w:val="004347D4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40A5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B80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1AFE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0B9B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7CCF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07A2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0B45"/>
    <w:rsid w:val="00795323"/>
    <w:rsid w:val="0079628C"/>
    <w:rsid w:val="0079685A"/>
    <w:rsid w:val="007A00F2"/>
    <w:rsid w:val="007B4BBE"/>
    <w:rsid w:val="007B6F99"/>
    <w:rsid w:val="007C02F8"/>
    <w:rsid w:val="007C088E"/>
    <w:rsid w:val="007C2DC7"/>
    <w:rsid w:val="007C79C4"/>
    <w:rsid w:val="007D123C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9D2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02E4"/>
    <w:rsid w:val="009640BD"/>
    <w:rsid w:val="009649AD"/>
    <w:rsid w:val="0097412A"/>
    <w:rsid w:val="00974F1C"/>
    <w:rsid w:val="00974FA5"/>
    <w:rsid w:val="00977945"/>
    <w:rsid w:val="009801F2"/>
    <w:rsid w:val="00982B17"/>
    <w:rsid w:val="00982EB2"/>
    <w:rsid w:val="00983DAB"/>
    <w:rsid w:val="00986197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5BA"/>
    <w:rsid w:val="00A95915"/>
    <w:rsid w:val="00A96EF7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3E6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04B2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4F9A"/>
    <w:rsid w:val="00CE56E3"/>
    <w:rsid w:val="00CE6E80"/>
    <w:rsid w:val="00D01D8E"/>
    <w:rsid w:val="00D05B95"/>
    <w:rsid w:val="00D17066"/>
    <w:rsid w:val="00D17B2E"/>
    <w:rsid w:val="00D20748"/>
    <w:rsid w:val="00D21C33"/>
    <w:rsid w:val="00D33718"/>
    <w:rsid w:val="00D3624B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255D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1D62"/>
    <w:rsid w:val="00F637F1"/>
    <w:rsid w:val="00F655DC"/>
    <w:rsid w:val="00F664FE"/>
    <w:rsid w:val="00F70E12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basedOn w:val="a0"/>
    <w:link w:val="1"/>
    <w:rsid w:val="0009762A"/>
    <w:rPr>
      <w:b/>
      <w:iCs/>
      <w:sz w:val="24"/>
    </w:rPr>
  </w:style>
  <w:style w:type="character" w:styleId="af8">
    <w:name w:val="Hyperlink"/>
    <w:basedOn w:val="a0"/>
    <w:uiPriority w:val="99"/>
    <w:unhideWhenUsed/>
    <w:rsid w:val="004A40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://znanium.com/bookread2.php?%20book=937239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mmk.r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https://www.anovikov.ru/books/mni.pdf" TargetMode="External"/><Relationship Id="rId25" Type="http://schemas.openxmlformats.org/officeDocument/2006/relationships/hyperlink" Target="http://www.netacad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microsoft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statsoft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library.ru/item.asp?id=2462304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magtu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A684A00-EFC5-48F8-9370-D71449615941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942CD6E-C7CA-495E-8F28-C817FB104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5410</Words>
  <Characters>30840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36178</CharactersWithSpaces>
  <SharedDoc>false</SharedDoc>
  <HLinks>
    <vt:vector size="42" baseType="variant">
      <vt:variant>
        <vt:i4>3539045</vt:i4>
      </vt:variant>
      <vt:variant>
        <vt:i4>18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15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12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6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3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0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7</cp:revision>
  <cp:lastPrinted>2018-05-21T06:19:00Z</cp:lastPrinted>
  <dcterms:created xsi:type="dcterms:W3CDTF">2018-10-15T06:25:00Z</dcterms:created>
  <dcterms:modified xsi:type="dcterms:W3CDTF">2019-10-25T04:38:00Z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