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21461B" w:rsidP="0021461B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23970"/>
            <wp:effectExtent l="19050" t="0" r="508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21461B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21461B">
        <w:rPr>
          <w:noProof/>
        </w:rPr>
        <w:lastRenderedPageBreak/>
        <w:drawing>
          <wp:inline distT="0" distB="0" distL="0" distR="0">
            <wp:extent cx="6300470" cy="8923970"/>
            <wp:effectExtent l="19050" t="0" r="508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B12F52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B12F52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F52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965FBD">
        <w:rPr>
          <w:rStyle w:val="FontStyle16"/>
          <w:b w:val="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(модуля) </w:t>
      </w:r>
      <w:r w:rsidRPr="0031308D">
        <w:rPr>
          <w:rStyle w:val="FontStyle16"/>
          <w:b w:val="0"/>
          <w:sz w:val="24"/>
          <w:szCs w:val="24"/>
        </w:rPr>
        <w:t>«Методология и информационные технологии в научных исследованиях»</w:t>
      </w:r>
      <w:r>
        <w:rPr>
          <w:rStyle w:val="FontStyle16"/>
          <w:b w:val="0"/>
          <w:i/>
          <w:color w:val="FF000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rPr>
          <w:rStyle w:val="FontStyle16"/>
          <w:b w:val="0"/>
          <w:sz w:val="24"/>
          <w:szCs w:val="24"/>
        </w:rPr>
        <w:t xml:space="preserve">формирование у выпускника комплекса </w:t>
      </w:r>
      <w:r w:rsidRPr="00620562">
        <w:rPr>
          <w:rStyle w:val="FontStyle16"/>
          <w:b w:val="0"/>
          <w:sz w:val="24"/>
          <w:szCs w:val="24"/>
        </w:rPr>
        <w:t>компетенций</w:t>
      </w:r>
      <w:r>
        <w:rPr>
          <w:rStyle w:val="FontStyle16"/>
          <w:b w:val="0"/>
          <w:sz w:val="24"/>
          <w:szCs w:val="24"/>
        </w:rPr>
        <w:t>,</w:t>
      </w:r>
      <w:r w:rsidRPr="00620562">
        <w:rPr>
          <w:rStyle w:val="FontStyle16"/>
          <w:b w:val="0"/>
          <w:sz w:val="24"/>
          <w:szCs w:val="24"/>
        </w:rPr>
        <w:t xml:space="preserve"> н</w:t>
      </w:r>
      <w:r w:rsidRPr="00620562">
        <w:rPr>
          <w:rStyle w:val="FontStyle16"/>
          <w:b w:val="0"/>
          <w:sz w:val="24"/>
          <w:szCs w:val="24"/>
        </w:rPr>
        <w:t>а</w:t>
      </w:r>
      <w:r w:rsidRPr="00620562">
        <w:rPr>
          <w:rStyle w:val="FontStyle16"/>
          <w:b w:val="0"/>
          <w:sz w:val="24"/>
          <w:szCs w:val="24"/>
        </w:rPr>
        <w:t>правленных на в</w:t>
      </w:r>
      <w:r w:rsidRPr="00620562">
        <w:rPr>
          <w:rStyle w:val="FontStyle17"/>
          <w:b w:val="0"/>
          <w:sz w:val="24"/>
          <w:szCs w:val="24"/>
        </w:rPr>
        <w:t>ладение культурой научного исследования, в том числе с использованием с</w:t>
      </w:r>
      <w:r w:rsidRPr="00620562">
        <w:rPr>
          <w:rStyle w:val="FontStyle17"/>
          <w:b w:val="0"/>
          <w:sz w:val="24"/>
          <w:szCs w:val="24"/>
        </w:rPr>
        <w:t>о</w:t>
      </w:r>
      <w:r w:rsidRPr="00620562">
        <w:rPr>
          <w:rStyle w:val="FontStyle17"/>
          <w:b w:val="0"/>
          <w:sz w:val="24"/>
          <w:szCs w:val="24"/>
        </w:rPr>
        <w:t>временных информационно-коммуникационных технологий, методологи</w:t>
      </w:r>
      <w:r>
        <w:rPr>
          <w:rStyle w:val="FontStyle17"/>
          <w:b w:val="0"/>
          <w:sz w:val="24"/>
          <w:szCs w:val="24"/>
        </w:rPr>
        <w:t>ей</w:t>
      </w:r>
      <w:r w:rsidRPr="00620562">
        <w:rPr>
          <w:rStyle w:val="FontStyle17"/>
          <w:b w:val="0"/>
          <w:sz w:val="24"/>
          <w:szCs w:val="24"/>
        </w:rPr>
        <w:t xml:space="preserve"> теоретических и экспериментальных исследований в области профессиональной деятельности, выполнение кр</w:t>
      </w:r>
      <w:r w:rsidRPr="00620562"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>тического анализ</w:t>
      </w:r>
      <w:r>
        <w:rPr>
          <w:rStyle w:val="FontStyle17"/>
          <w:b w:val="0"/>
          <w:sz w:val="24"/>
          <w:szCs w:val="24"/>
        </w:rPr>
        <w:t>а</w:t>
      </w:r>
      <w:r w:rsidRPr="00620562">
        <w:rPr>
          <w:rStyle w:val="FontStyle17"/>
          <w:b w:val="0"/>
          <w:sz w:val="24"/>
          <w:szCs w:val="24"/>
        </w:rPr>
        <w:t xml:space="preserve"> и оценк</w:t>
      </w:r>
      <w:r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 xml:space="preserve"> современных научных достижений, генерировани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новых идей при решении исследовательских и практических задач, осуществлени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комплексных исследований на основе целостного системного научного мировоззрения, способность к работе в российских и международных исследовательских коллективах по решению научных и научно-образовательных задач.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65FBD" w:rsidRPr="00620562" w:rsidRDefault="00965FBD" w:rsidP="00965FBD">
      <w:pPr>
        <w:rPr>
          <w:rStyle w:val="FontStyle16"/>
          <w:b w:val="0"/>
          <w:sz w:val="24"/>
          <w:szCs w:val="24"/>
        </w:rPr>
      </w:pPr>
      <w:r w:rsidRPr="00620562">
        <w:rPr>
          <w:rStyle w:val="FontStyle16"/>
          <w:b w:val="0"/>
          <w:sz w:val="24"/>
          <w:szCs w:val="24"/>
        </w:rPr>
        <w:t>Дисциплина «Методология и информационные технологии в научных исследованиях» входит в вариативную часть образовательной программы.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620562">
        <w:rPr>
          <w:rStyle w:val="FontStyle17"/>
          <w:b w:val="0"/>
          <w:sz w:val="24"/>
          <w:szCs w:val="24"/>
        </w:rPr>
        <w:t>Дисциплина является основополагающей 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</w:t>
      </w:r>
      <w:r w:rsidRPr="00620562">
        <w:rPr>
          <w:rStyle w:val="FontStyle17"/>
          <w:b w:val="0"/>
          <w:sz w:val="24"/>
          <w:szCs w:val="24"/>
        </w:rPr>
        <w:t>о</w:t>
      </w:r>
      <w:r w:rsidRPr="00620562">
        <w:rPr>
          <w:rStyle w:val="FontStyle17"/>
          <w:b w:val="0"/>
          <w:sz w:val="24"/>
          <w:szCs w:val="24"/>
        </w:rPr>
        <w:t>ты аспирантов и подготовки выпускной квалификационной работы.</w:t>
      </w:r>
    </w:p>
    <w:p w:rsidR="00965FBD" w:rsidRPr="000F09DB" w:rsidRDefault="00965FBD" w:rsidP="00965FBD">
      <w:pPr>
        <w:rPr>
          <w:rStyle w:val="FontStyle17"/>
          <w:b w:val="0"/>
          <w:i/>
          <w:color w:val="FF0000"/>
          <w:sz w:val="20"/>
          <w:szCs w:val="20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зультате изучения информатики, математики, философии, системного анализа. Аспирант до</w:t>
      </w:r>
      <w:r>
        <w:rPr>
          <w:rStyle w:val="FontStyle16"/>
          <w:b w:val="0"/>
          <w:sz w:val="24"/>
          <w:szCs w:val="24"/>
        </w:rPr>
        <w:t>л</w:t>
      </w:r>
      <w:r>
        <w:rPr>
          <w:rStyle w:val="FontStyle16"/>
          <w:b w:val="0"/>
          <w:sz w:val="24"/>
          <w:szCs w:val="24"/>
        </w:rPr>
        <w:t>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 xml:space="preserve">ций по обработке текстовой, табличной и графической информации.  </w:t>
      </w:r>
    </w:p>
    <w:p w:rsidR="00965FBD" w:rsidRDefault="00965FBD" w:rsidP="00965FBD">
      <w:pPr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620562">
        <w:rPr>
          <w:rStyle w:val="FontStyle17"/>
          <w:b w:val="0"/>
          <w:sz w:val="24"/>
          <w:szCs w:val="24"/>
        </w:rPr>
        <w:t>и (или) опыт деятельности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620562">
        <w:rPr>
          <w:rStyle w:val="FontStyle17"/>
          <w:b w:val="0"/>
          <w:sz w:val="24"/>
          <w:szCs w:val="24"/>
        </w:rPr>
        <w:t>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работы аспирантов и подготовки выпускной квалификационной работы.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</w:t>
      </w:r>
      <w:r w:rsidR="00E3370B" w:rsidRPr="00E3370B">
        <w:rPr>
          <w:rStyle w:val="FontStyle16"/>
          <w:b w:val="0"/>
          <w:sz w:val="24"/>
          <w:szCs w:val="24"/>
        </w:rPr>
        <w:t>о</w:t>
      </w:r>
      <w:r w:rsidR="00E3370B" w:rsidRPr="00E3370B">
        <w:rPr>
          <w:rStyle w:val="FontStyle16"/>
          <w:b w:val="0"/>
          <w:sz w:val="24"/>
          <w:szCs w:val="24"/>
        </w:rPr>
        <w:t>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9323CC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ОПК-1</w:t>
            </w:r>
            <w:r w:rsidRPr="00713CED">
              <w:rPr>
                <w:b/>
              </w:rPr>
              <w:t xml:space="preserve"> </w:t>
            </w:r>
            <w:r w:rsidRPr="008C1BCA">
              <w:rPr>
                <w:b/>
              </w:rPr>
              <w:t>Владение методологией теоретических и экспериментальных исследований в о</w:t>
            </w:r>
            <w:r w:rsidRPr="008C1BCA">
              <w:rPr>
                <w:b/>
              </w:rPr>
              <w:t>б</w:t>
            </w:r>
            <w:r w:rsidRPr="008C1BCA">
              <w:rPr>
                <w:b/>
              </w:rPr>
              <w:t>ласти профессиональной деятельности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методологии;</w:t>
            </w:r>
          </w:p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критерии научности деятельности;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нормы научной этики;</w:t>
            </w:r>
          </w:p>
          <w:p w:rsidR="00E3370B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стадии, фазы и этапы в организации научной деятельности</w:t>
            </w:r>
            <w:r>
              <w:t>.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стадии, фазы и этапы организации научной деятельности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привлечение специалистов к решению типовых</w:t>
            </w:r>
            <w:r w:rsidRPr="008C1BCA">
              <w:rPr>
                <w:sz w:val="24"/>
                <w:szCs w:val="24"/>
              </w:rPr>
              <w:t xml:space="preserve"> задач;</w:t>
            </w:r>
          </w:p>
          <w:p w:rsidR="00E3370B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распознавать </w:t>
            </w:r>
            <w:r>
              <w:rPr>
                <w:sz w:val="24"/>
                <w:szCs w:val="24"/>
              </w:rPr>
              <w:t>критерии научной деятельности;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знания в области </w:t>
            </w:r>
            <w:r>
              <w:rPr>
                <w:sz w:val="24"/>
                <w:szCs w:val="24"/>
              </w:rPr>
              <w:t>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 xml:space="preserve">корректно выражать и аргументировано обосновывать положения </w:t>
            </w:r>
            <w:r>
              <w:t>в области м</w:t>
            </w:r>
            <w:r>
              <w:t>а</w:t>
            </w:r>
            <w:r>
              <w:t>тематического моделирования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методами 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>использовать на междисциплинарном уровне</w:t>
            </w:r>
            <w:r>
              <w:t xml:space="preserve"> знания по организации научной деятельности.</w:t>
            </w:r>
          </w:p>
        </w:tc>
      </w:tr>
      <w:tr w:rsidR="009323CC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способами </w:t>
            </w:r>
            <w:r w:rsidRPr="002241A6">
              <w:rPr>
                <w:sz w:val="24"/>
                <w:szCs w:val="24"/>
              </w:rPr>
              <w:t>демонстрации умени</w:t>
            </w:r>
            <w:r>
              <w:rPr>
                <w:sz w:val="24"/>
                <w:szCs w:val="24"/>
              </w:rPr>
              <w:t>й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вести индивидуальную научную деятельность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способами оценивания значимости и практической пригодности полученных р</w:t>
            </w:r>
            <w:r w:rsidRPr="002241A6">
              <w:rPr>
                <w:sz w:val="24"/>
                <w:szCs w:val="24"/>
              </w:rPr>
              <w:t>е</w:t>
            </w:r>
            <w:r w:rsidRPr="002241A6">
              <w:rPr>
                <w:sz w:val="24"/>
                <w:szCs w:val="24"/>
              </w:rPr>
              <w:t>зультатов;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2241A6">
              <w:t xml:space="preserve">профессиональным языком </w:t>
            </w:r>
            <w:r>
              <w:t>математического моделирования и численных мет</w:t>
            </w:r>
            <w:r>
              <w:t>о</w:t>
            </w:r>
            <w:r>
              <w:t>дов</w:t>
            </w:r>
            <w:r w:rsidRPr="002241A6"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применения теоретических и эмпирических методов-действий и мет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дов-операций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7E0EDE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применения </w:t>
            </w:r>
            <w:r w:rsidR="00E3370B" w:rsidRPr="002241A6">
              <w:rPr>
                <w:sz w:val="24"/>
                <w:szCs w:val="24"/>
              </w:rPr>
              <w:t>результатов решения, экспериментальной деятельности;</w:t>
            </w:r>
          </w:p>
          <w:p w:rsidR="00E3370B" w:rsidRPr="009323CC" w:rsidRDefault="007E0EDE" w:rsidP="00E3370B">
            <w:pPr>
              <w:ind w:firstLine="0"/>
              <w:jc w:val="left"/>
              <w:rPr>
                <w:bCs/>
              </w:rPr>
            </w:pPr>
            <w:r>
              <w:t xml:space="preserve">навыками </w:t>
            </w:r>
            <w:r w:rsidR="00E3370B" w:rsidRPr="002241A6">
              <w:t xml:space="preserve">совершенствования профессиональных знаний и умений путем </w:t>
            </w:r>
            <w:r>
              <w:t>спос</w:t>
            </w:r>
            <w:r>
              <w:t>о</w:t>
            </w:r>
            <w:r>
              <w:t xml:space="preserve">бами </w:t>
            </w:r>
            <w:r w:rsidR="00E3370B" w:rsidRPr="002241A6">
              <w:t>использования возможностей информационной среды</w:t>
            </w:r>
            <w:r>
              <w:rPr>
                <w:bCs/>
              </w:rPr>
              <w:t>.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E0EDE" w:rsidP="00815C89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 xml:space="preserve">ОПК-2 </w:t>
            </w:r>
            <w:r w:rsidRPr="002241A6">
              <w:rPr>
                <w:b/>
              </w:rPr>
              <w:t>Владение культурой научного исследования, в том числе с использованием совр</w:t>
            </w:r>
            <w:r w:rsidRPr="002241A6">
              <w:rPr>
                <w:b/>
              </w:rPr>
              <w:t>е</w:t>
            </w:r>
            <w:r w:rsidRPr="002241A6">
              <w:rPr>
                <w:b/>
              </w:rPr>
              <w:t>менных информационно-коммуникационных технологий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A7340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8C1BCA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5A7340">
              <w:rPr>
                <w:sz w:val="24"/>
                <w:szCs w:val="24"/>
              </w:rPr>
              <w:t>о</w:t>
            </w:r>
            <w:r w:rsidRPr="005A7340">
              <w:rPr>
                <w:sz w:val="24"/>
                <w:szCs w:val="24"/>
              </w:rPr>
              <w:t>ваний</w:t>
            </w:r>
            <w:r>
              <w:rPr>
                <w:sz w:val="24"/>
                <w:szCs w:val="24"/>
              </w:rPr>
              <w:t>;</w:t>
            </w:r>
          </w:p>
          <w:p w:rsid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определения процессов информационных процессов, систем и технологий</w:t>
            </w:r>
            <w:r>
              <w:rPr>
                <w:sz w:val="24"/>
                <w:szCs w:val="24"/>
              </w:rPr>
              <w:t>;</w:t>
            </w:r>
          </w:p>
          <w:p w:rsidR="007E0EDE" w:rsidRPr="008C1BCA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8C1BCA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этапы обработки научной информации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7E0EDE" w:rsidRPr="008C1BCA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применение программных средств для обработки научной 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  <w:r w:rsidRPr="008C1BCA">
              <w:rPr>
                <w:sz w:val="24"/>
                <w:szCs w:val="24"/>
              </w:rPr>
              <w:t>;</w:t>
            </w:r>
          </w:p>
          <w:p w:rsidR="007E0EDE" w:rsidRPr="008C1BCA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</w:t>
            </w:r>
            <w:r>
              <w:rPr>
                <w:sz w:val="24"/>
                <w:szCs w:val="24"/>
              </w:rPr>
              <w:t>и расширять знания в</w:t>
            </w:r>
            <w:r w:rsidRPr="008C1BCA">
              <w:rPr>
                <w:sz w:val="24"/>
                <w:szCs w:val="24"/>
              </w:rPr>
              <w:t xml:space="preserve"> области </w:t>
            </w:r>
            <w:r>
              <w:rPr>
                <w:sz w:val="24"/>
                <w:szCs w:val="24"/>
              </w:rPr>
              <w:t>применения информационных техн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логий</w:t>
            </w:r>
            <w:r w:rsidRPr="008C1BCA">
              <w:rPr>
                <w:sz w:val="24"/>
                <w:szCs w:val="24"/>
              </w:rPr>
              <w:t>;</w:t>
            </w:r>
          </w:p>
          <w:p w:rsidR="007E0EDE" w:rsidRPr="008C1BCA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с использование информац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онных технологий</w:t>
            </w:r>
            <w:r w:rsidRPr="008C1BCA">
              <w:rPr>
                <w:sz w:val="24"/>
                <w:szCs w:val="24"/>
              </w:rPr>
              <w:t>;</w:t>
            </w:r>
          </w:p>
          <w:p w:rsidR="007E0EDE" w:rsidRPr="008C1BCA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использовать на междисциплинарном уровне</w:t>
            </w:r>
            <w:r>
              <w:rPr>
                <w:sz w:val="24"/>
                <w:szCs w:val="24"/>
              </w:rPr>
              <w:t xml:space="preserve"> знания по обработке информации</w:t>
            </w:r>
            <w:r w:rsidRPr="008C1BCA">
              <w:rPr>
                <w:sz w:val="24"/>
                <w:szCs w:val="24"/>
              </w:rPr>
              <w:t>;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способами </w:t>
            </w:r>
            <w:r w:rsidRPr="002241A6">
              <w:rPr>
                <w:sz w:val="24"/>
                <w:szCs w:val="24"/>
              </w:rPr>
              <w:t xml:space="preserve">демонстрации </w:t>
            </w:r>
            <w:r>
              <w:rPr>
                <w:sz w:val="24"/>
                <w:szCs w:val="24"/>
              </w:rPr>
              <w:t>использовании информационных технологий в нау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 исследованиях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 xml:space="preserve">основными методами решения </w:t>
            </w:r>
            <w:r>
              <w:rPr>
                <w:sz w:val="24"/>
                <w:szCs w:val="24"/>
              </w:rPr>
              <w:t>типовых задач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помощью информационных те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нологий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методиками </w:t>
            </w:r>
            <w:r w:rsidRPr="002241A6">
              <w:rPr>
                <w:sz w:val="24"/>
                <w:szCs w:val="24"/>
              </w:rPr>
              <w:t xml:space="preserve">использования </w:t>
            </w:r>
            <w:r>
              <w:rPr>
                <w:sz w:val="24"/>
                <w:szCs w:val="24"/>
              </w:rPr>
              <w:t>информационных технологий в обработке научной информации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навыками и методиками обобщения результатов экспериментальной деятельн</w:t>
            </w:r>
            <w:r w:rsidRPr="002241A6">
              <w:rPr>
                <w:sz w:val="24"/>
                <w:szCs w:val="24"/>
              </w:rPr>
              <w:t>о</w:t>
            </w:r>
            <w:r w:rsidRPr="002241A6">
              <w:rPr>
                <w:sz w:val="24"/>
                <w:szCs w:val="24"/>
              </w:rPr>
              <w:t>сти;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>совершенствования профессиональных знаний и умений путем и</w:t>
            </w:r>
            <w:r w:rsidRPr="002241A6">
              <w:rPr>
                <w:sz w:val="24"/>
                <w:szCs w:val="24"/>
              </w:rPr>
              <w:t>с</w:t>
            </w:r>
            <w:r w:rsidRPr="002241A6">
              <w:rPr>
                <w:sz w:val="24"/>
                <w:szCs w:val="24"/>
              </w:rPr>
              <w:t>пользования возможностей информационн</w:t>
            </w:r>
            <w:r>
              <w:rPr>
                <w:sz w:val="24"/>
                <w:szCs w:val="24"/>
              </w:rPr>
              <w:t>ых технологий.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 философско-пси</w:t>
            </w:r>
            <w:r w:rsidRPr="007E0EDE">
              <w:rPr>
                <w:sz w:val="24"/>
                <w:szCs w:val="24"/>
              </w:rPr>
              <w:softHyphen/>
              <w:t>хологические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применение методов системного анализа к исследованию пре</w:t>
            </w:r>
            <w:r w:rsidRPr="007E0EDE">
              <w:rPr>
                <w:sz w:val="24"/>
                <w:szCs w:val="24"/>
              </w:rPr>
              <w:t>д</w:t>
            </w:r>
            <w:r w:rsidRPr="007E0EDE">
              <w:rPr>
                <w:sz w:val="24"/>
                <w:szCs w:val="24"/>
              </w:rPr>
              <w:t>метной области;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корректно излагать результаты критического анализа и оценки современных н</w:t>
            </w:r>
            <w:r w:rsidRPr="007E0EDE">
              <w:rPr>
                <w:sz w:val="24"/>
                <w:szCs w:val="24"/>
              </w:rPr>
              <w:t>а</w:t>
            </w:r>
            <w:r w:rsidRPr="007E0EDE">
              <w:rPr>
                <w:sz w:val="24"/>
                <w:szCs w:val="24"/>
              </w:rPr>
              <w:t xml:space="preserve">учных достижений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lastRenderedPageBreak/>
              <w:t xml:space="preserve">генерировать новые идеи и обсуждать способы эффективного решения задачи 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и методиками обобщения результатов научной деятельности;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обобщения результатов критического анализа результатов научной деятельн</w:t>
            </w:r>
            <w:r w:rsidRPr="007E0EDE">
              <w:t>о</w:t>
            </w:r>
            <w:r w:rsidRPr="007E0EDE">
              <w:t>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междисциплинарного применения новых полученных результатов.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УК-2 Способность проектировать и осуществлять комплексные исследования, в том чи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ле междисциплинарные, на основе целостного системного научного мировоззрения с 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пользованием знаний в области истории и философии науки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философско-пси</w:t>
            </w:r>
            <w:r w:rsidRPr="007E0EDE">
              <w:rPr>
                <w:sz w:val="24"/>
                <w:szCs w:val="24"/>
              </w:rPr>
              <w:softHyphen/>
              <w:t>хо</w:t>
            </w:r>
            <w:r w:rsidRPr="007E0EDE">
              <w:rPr>
                <w:sz w:val="24"/>
                <w:szCs w:val="24"/>
              </w:rPr>
              <w:softHyphen/>
              <w:t>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7E0EDE">
              <w:rPr>
                <w:sz w:val="24"/>
                <w:szCs w:val="24"/>
              </w:rPr>
              <w:t>аргументированно</w:t>
            </w:r>
            <w:proofErr w:type="spellEnd"/>
            <w:r w:rsidRPr="007E0EDE">
              <w:rPr>
                <w:sz w:val="24"/>
                <w:szCs w:val="24"/>
              </w:rPr>
              <w:t xml:space="preserve"> обосновывать положения в области математического моделирования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критерии оценки достоверности результатов теоретического исслед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вания: предметность, полнота, непротиворечивость, </w:t>
            </w:r>
            <w:proofErr w:type="spellStart"/>
            <w:r w:rsidRPr="007E0EDE">
              <w:rPr>
                <w:sz w:val="24"/>
                <w:szCs w:val="24"/>
              </w:rPr>
              <w:t>интерпертируемость</w:t>
            </w:r>
            <w:proofErr w:type="spellEnd"/>
            <w:r w:rsidRPr="007E0EDE">
              <w:rPr>
                <w:sz w:val="24"/>
                <w:szCs w:val="24"/>
              </w:rPr>
              <w:t xml:space="preserve">, </w:t>
            </w:r>
            <w:proofErr w:type="spellStart"/>
            <w:r w:rsidRPr="007E0EDE">
              <w:rPr>
                <w:sz w:val="24"/>
                <w:szCs w:val="24"/>
              </w:rPr>
              <w:t>пров</w:t>
            </w:r>
            <w:r w:rsidRPr="007E0EDE">
              <w:rPr>
                <w:sz w:val="24"/>
                <w:szCs w:val="24"/>
              </w:rPr>
              <w:t>е</w:t>
            </w:r>
            <w:r w:rsidRPr="007E0EDE">
              <w:rPr>
                <w:sz w:val="24"/>
                <w:szCs w:val="24"/>
              </w:rPr>
              <w:t>ряемость</w:t>
            </w:r>
            <w:proofErr w:type="spellEnd"/>
            <w:r w:rsidRPr="007E0EDE">
              <w:rPr>
                <w:sz w:val="24"/>
                <w:szCs w:val="24"/>
              </w:rPr>
              <w:t>, достоверность.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демонстрации результатов комплексного исследования;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проведения комплексного исследования и проектирования систем;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планирования, проектирования и осуществления комплексных ме</w:t>
            </w:r>
            <w:r w:rsidRPr="007E0EDE">
              <w:rPr>
                <w:sz w:val="24"/>
                <w:szCs w:val="24"/>
              </w:rPr>
              <w:t>ж</w:t>
            </w:r>
            <w:r w:rsidRPr="007E0EDE">
              <w:rPr>
                <w:sz w:val="24"/>
                <w:szCs w:val="24"/>
              </w:rPr>
              <w:t>дисциплинарных исследований в рамках научного коллектива</w:t>
            </w:r>
            <w:r>
              <w:rPr>
                <w:sz w:val="24"/>
                <w:szCs w:val="24"/>
              </w:rPr>
              <w:t>.</w:t>
            </w:r>
            <w:r w:rsidRPr="007E0EDE">
              <w:rPr>
                <w:sz w:val="24"/>
                <w:szCs w:val="24"/>
              </w:rPr>
              <w:t xml:space="preserve"> 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методы распределения задач в коллективном проекте;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знания в организации научной деятельности при коллективной раб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те; 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 xml:space="preserve">демонстрации умения </w:t>
            </w:r>
            <w:r>
              <w:rPr>
                <w:sz w:val="24"/>
                <w:szCs w:val="24"/>
              </w:rPr>
              <w:t>работать в коллективе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0116B6">
              <w:rPr>
                <w:sz w:val="24"/>
                <w:szCs w:val="24"/>
              </w:rPr>
              <w:t>обобщения результатов коллективной научной деятельности;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815C89" w:rsidRPr="00815C89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0"/>
        <w:gridCol w:w="549"/>
        <w:gridCol w:w="907"/>
        <w:gridCol w:w="657"/>
        <w:gridCol w:w="666"/>
        <w:gridCol w:w="846"/>
        <w:gridCol w:w="3223"/>
        <w:gridCol w:w="2514"/>
        <w:gridCol w:w="1523"/>
      </w:tblGrid>
      <w:tr w:rsidR="00F91FA6" w:rsidRPr="00815C89" w:rsidTr="00A964F8">
        <w:trPr>
          <w:cantSplit/>
          <w:trHeight w:val="1156"/>
          <w:tblHeader/>
        </w:trPr>
        <w:tc>
          <w:tcPr>
            <w:tcW w:w="139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8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8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49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19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815C89" w:rsidTr="00A964F8">
        <w:trPr>
          <w:cantSplit/>
          <w:trHeight w:val="1134"/>
          <w:tblHeader/>
        </w:trPr>
        <w:tc>
          <w:tcPr>
            <w:tcW w:w="139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31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9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8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49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19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815C89" w:rsidTr="00A964F8">
        <w:trPr>
          <w:trHeight w:val="268"/>
        </w:trPr>
        <w:tc>
          <w:tcPr>
            <w:tcW w:w="1390" w:type="pct"/>
          </w:tcPr>
          <w:p w:rsidR="003267AD" w:rsidRPr="00815C89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>1. Методология научных исследований</w:t>
            </w:r>
          </w:p>
        </w:tc>
        <w:tc>
          <w:tcPr>
            <w:tcW w:w="195" w:type="pct"/>
          </w:tcPr>
          <w:p w:rsidR="003267AD" w:rsidRPr="00815C89" w:rsidRDefault="00A964F8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4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1.1. Определите понятия «наука», «н</w:t>
            </w:r>
            <w:r w:rsidRPr="00815C89">
              <w:t>а</w:t>
            </w:r>
            <w:r w:rsidRPr="00815C89">
              <w:t>учная специальность». Структура па</w:t>
            </w:r>
            <w:r w:rsidRPr="00815C89">
              <w:t>с</w:t>
            </w:r>
            <w:r w:rsidRPr="00815C89">
              <w:t>порта научной специальности. Кла</w:t>
            </w:r>
            <w:r w:rsidRPr="00815C89">
              <w:t>с</w:t>
            </w:r>
            <w:r w:rsidRPr="00815C89">
              <w:t>сификатор результатов научной де</w:t>
            </w:r>
            <w:r w:rsidRPr="00815C89">
              <w:t>я</w:t>
            </w:r>
            <w:r w:rsidRPr="00815C89">
              <w:t>тельности. Общее энциклопедическое определение понятия «методология». Философско-психологи</w:t>
            </w:r>
            <w:r w:rsidRPr="00815C89">
              <w:softHyphen/>
              <w:t>чес</w:t>
            </w:r>
            <w:r w:rsidRPr="00815C89">
              <w:softHyphen/>
              <w:t>кие основ</w:t>
            </w:r>
            <w:r w:rsidRPr="00815C89">
              <w:t>а</w:t>
            </w:r>
            <w:r w:rsidRPr="00815C89">
              <w:t>ния методологии.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Поиск дополнительной и</w:t>
            </w:r>
            <w:r w:rsidR="00815C89" w:rsidRPr="00815C89">
              <w:t>н</w:t>
            </w:r>
            <w:r w:rsidR="00815C89" w:rsidRPr="00815C89">
              <w:t>фор</w:t>
            </w:r>
            <w:r>
              <w:t>мации по заданной теме.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Самостоятельное изучение учебной и научно литературы.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="00815C89" w:rsidRPr="00815C89">
              <w:t>Сравнение точек зрения</w:t>
            </w:r>
            <w:r>
              <w:t xml:space="preserve"> к определению понятия «на</w:t>
            </w:r>
            <w:r>
              <w:t>у</w:t>
            </w:r>
            <w:r>
              <w:t>ка».</w:t>
            </w:r>
            <w:r w:rsidR="00815C89" w:rsidRPr="00815C89">
              <w:t xml:space="preserve"> </w:t>
            </w:r>
            <w:r>
              <w:t>Выполнение сравнител</w:t>
            </w:r>
            <w:r>
              <w:t>ь</w:t>
            </w:r>
            <w:r>
              <w:t xml:space="preserve">ного анализа </w:t>
            </w:r>
            <w:proofErr w:type="spellStart"/>
            <w:r>
              <w:t>опеделения</w:t>
            </w:r>
            <w:proofErr w:type="spellEnd"/>
            <w:r>
              <w:t>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4. </w:t>
            </w:r>
            <w:r w:rsidR="00815C89" w:rsidRPr="00815C89">
              <w:t>Работа с электронными биб</w:t>
            </w:r>
            <w:r>
              <w:softHyphen/>
            </w:r>
            <w:r w:rsidR="00815C89" w:rsidRPr="00815C89">
              <w:t>лио</w:t>
            </w:r>
            <w:r>
              <w:softHyphen/>
            </w:r>
            <w:r w:rsidR="00815C89" w:rsidRPr="00815C89">
              <w:t>теками.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1.2.Системотехнические основания м</w:t>
            </w:r>
            <w:r w:rsidRPr="00815C89">
              <w:t>е</w:t>
            </w:r>
            <w:r w:rsidRPr="00815C89">
              <w:t>тодологии. На</w:t>
            </w:r>
            <w:r w:rsidRPr="00815C89">
              <w:softHyphen/>
              <w:t>у</w:t>
            </w:r>
            <w:r w:rsidRPr="00815C89">
              <w:softHyphen/>
            </w:r>
            <w:r w:rsidRPr="00815C89">
              <w:softHyphen/>
              <w:t>ко</w:t>
            </w:r>
            <w:r w:rsidRPr="00815C89">
              <w:softHyphen/>
              <w:t>ведческие основания методологии. Критерии научности знаний.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Default="00A964F8" w:rsidP="00066036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="00815C89" w:rsidRPr="00815C89">
              <w:t>Работа с электронными библиотеками</w:t>
            </w:r>
            <w:r>
              <w:t>.</w:t>
            </w:r>
          </w:p>
          <w:p w:rsidR="00DE57BB" w:rsidRPr="00815C89" w:rsidRDefault="00DE57BB" w:rsidP="00066036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1.3. Характеристика научной деятел</w:t>
            </w:r>
            <w:r w:rsidRPr="00815C89">
              <w:t>ь</w:t>
            </w:r>
            <w:r w:rsidRPr="00815C89">
              <w:t>ности: коллективная и индивидуальная научная деятельность. Нормы научной этики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 w:rsidR="00F91FA6"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Подбор, описание, экспер</w:t>
            </w:r>
            <w:r w:rsidR="00815C89" w:rsidRPr="00815C89">
              <w:t>т</w:t>
            </w:r>
            <w:r w:rsidR="00815C89" w:rsidRPr="00815C89">
              <w:t>ная оценка сайтов Интернет.</w:t>
            </w:r>
          </w:p>
          <w:p w:rsid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Работа с электронными библиотеками.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lastRenderedPageBreak/>
              <w:t>1.4. Средства и методы научного и</w:t>
            </w:r>
            <w:r w:rsidRPr="00815C89">
              <w:t>с</w:t>
            </w:r>
            <w:r w:rsidRPr="00815C89">
              <w:t>следования.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A964F8">
              <w:t>Подбор, описание, экспер</w:t>
            </w:r>
            <w:r w:rsidR="00815C89" w:rsidRPr="00A964F8">
              <w:t>т</w:t>
            </w:r>
            <w:r w:rsidR="00815C89" w:rsidRPr="00A964F8">
              <w:t>ная оценка сайтов Интернет.</w:t>
            </w:r>
          </w:p>
          <w:p w:rsidR="00815C89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A964F8">
              <w:t>Работа с электронными библиотеками.</w:t>
            </w:r>
          </w:p>
          <w:p w:rsidR="00815C89" w:rsidRPr="00A964F8" w:rsidRDefault="00DE57BB" w:rsidP="00DE57BB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 с презентацией</w:t>
            </w:r>
          </w:p>
        </w:tc>
        <w:tc>
          <w:tcPr>
            <w:tcW w:w="51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ОПК-1–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t>1.5. Организация процесса проведения исследования: фазы, стадии и этапы. Оформление результатов исследов</w:t>
            </w:r>
            <w:r w:rsidRPr="00815C89">
              <w:t>а</w:t>
            </w:r>
            <w:r w:rsidRPr="00815C89">
              <w:t>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Макет статьи по треб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ваниям издательства </w:t>
            </w:r>
            <w:proofErr w:type="spellStart"/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Springer</w:t>
            </w:r>
            <w:proofErr w:type="spellEnd"/>
          </w:p>
        </w:tc>
        <w:tc>
          <w:tcPr>
            <w:tcW w:w="51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1.6. Критерии оценки достоверности результатов теоретического исслед</w:t>
            </w:r>
            <w:r w:rsidRPr="00815C89">
              <w:t>о</w:t>
            </w:r>
            <w:r w:rsidRPr="00815C89">
              <w:t>вания: предметность, полнота, непр</w:t>
            </w:r>
            <w:r w:rsidRPr="00815C89">
              <w:t>о</w:t>
            </w:r>
            <w:r w:rsidRPr="00815C89">
              <w:t xml:space="preserve">тиворечивость, </w:t>
            </w:r>
            <w:proofErr w:type="spellStart"/>
            <w:r w:rsidRPr="00815C89">
              <w:t>интерпертируемость</w:t>
            </w:r>
            <w:proofErr w:type="spellEnd"/>
            <w:r w:rsidRPr="00815C89">
              <w:t xml:space="preserve">, </w:t>
            </w:r>
            <w:proofErr w:type="spellStart"/>
            <w:r w:rsidRPr="00815C89">
              <w:t>проверяемость</w:t>
            </w:r>
            <w:proofErr w:type="spellEnd"/>
            <w:r w:rsidRPr="00815C89">
              <w:t>, достоверность.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F91FA6">
            <w:pPr>
              <w:pStyle w:val="Style14"/>
              <w:widowControl/>
              <w:ind w:firstLine="0"/>
              <w:jc w:val="center"/>
            </w:pPr>
            <w:r>
              <w:t>3(1И)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336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C89">
              <w:rPr>
                <w:b/>
              </w:rPr>
              <w:t>18</w:t>
            </w:r>
            <w:r w:rsidR="00F91FA6">
              <w:rPr>
                <w:b/>
              </w:rPr>
              <w:t>(10И)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51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A964F8">
        <w:trPr>
          <w:trHeight w:val="70"/>
        </w:trPr>
        <w:tc>
          <w:tcPr>
            <w:tcW w:w="1390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</w:pPr>
            <w:r w:rsidRPr="00F91FA6">
              <w:t>2. Информационные технологии в н</w:t>
            </w:r>
            <w:r w:rsidRPr="00F91FA6">
              <w:t>а</w:t>
            </w:r>
            <w:r w:rsidRPr="00F91FA6">
              <w:t>учных исследованиях</w:t>
            </w:r>
          </w:p>
        </w:tc>
        <w:tc>
          <w:tcPr>
            <w:tcW w:w="195" w:type="pct"/>
          </w:tcPr>
          <w:p w:rsidR="00815C89" w:rsidRPr="00F91FA6" w:rsidRDefault="00A964F8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2</w:t>
            </w:r>
          </w:p>
        </w:tc>
        <w:tc>
          <w:tcPr>
            <w:tcW w:w="203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85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4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ind w:firstLine="0"/>
            </w:pPr>
            <w:r w:rsidRPr="005A29F0">
              <w:t>2.1. Информационные технологии по</w:t>
            </w:r>
            <w:r w:rsidRPr="005A29F0">
              <w:t>д</w:t>
            </w:r>
            <w:r w:rsidRPr="005A29F0">
              <w:t xml:space="preserve">готовки </w:t>
            </w:r>
            <w:proofErr w:type="spellStart"/>
            <w:r w:rsidRPr="005A29F0">
              <w:t>сложно-структированного</w:t>
            </w:r>
            <w:proofErr w:type="spellEnd"/>
            <w:r w:rsidRPr="005A29F0">
              <w:t xml:space="preserve"> те</w:t>
            </w:r>
            <w:r w:rsidRPr="005A29F0">
              <w:t>к</w:t>
            </w:r>
            <w:r w:rsidRPr="005A29F0">
              <w:lastRenderedPageBreak/>
              <w:t>стового документа.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A964F8" w:rsidRDefault="00F91FA6" w:rsidP="00F91FA6">
            <w:pPr>
              <w:ind w:firstLine="0"/>
            </w:pPr>
            <w:r>
              <w:lastRenderedPageBreak/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>2. Устный опрос.</w:t>
            </w:r>
          </w:p>
        </w:tc>
        <w:tc>
          <w:tcPr>
            <w:tcW w:w="519" w:type="pct"/>
          </w:tcPr>
          <w:p w:rsidR="00A964F8" w:rsidRPr="005A29F0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lastRenderedPageBreak/>
              <w:t>ОПК-2</w:t>
            </w:r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t>, УК-3</w:t>
            </w:r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lastRenderedPageBreak/>
              <w:t>2.2. Информационные технологии в</w:t>
            </w:r>
            <w:r w:rsidRPr="005A29F0">
              <w:t>и</w:t>
            </w:r>
            <w:r w:rsidRPr="005A29F0">
              <w:t>зуализации и представления результ</w:t>
            </w:r>
            <w:r w:rsidRPr="005A29F0">
              <w:t>а</w:t>
            </w:r>
            <w:r w:rsidRPr="005A29F0">
              <w:t>тов научных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6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Pr="00C17915" w:rsidRDefault="00F91FA6" w:rsidP="00F91FA6">
            <w:pPr>
              <w:ind w:firstLine="0"/>
              <w:rPr>
                <w:color w:val="C00000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ОПК-2</w:t>
            </w:r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t>, УК-3</w:t>
            </w:r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64F8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t>2.3. Информационные технологии о</w:t>
            </w:r>
            <w:r w:rsidRPr="005A29F0">
              <w:t>б</w:t>
            </w:r>
            <w:r w:rsidRPr="005A29F0">
              <w:t>работки результатов экспериментал</w:t>
            </w:r>
            <w:r w:rsidRPr="005A29F0">
              <w:t>ь</w:t>
            </w:r>
            <w:r w:rsidRPr="005A29F0">
              <w:t>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ОПК-2</w:t>
            </w:r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t>, УК-3</w:t>
            </w:r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64F8" w:rsidRPr="00C17915" w:rsidTr="00F91FA6">
        <w:trPr>
          <w:trHeight w:val="499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2.4. Информационные технологии представления результатов систем</w:t>
            </w:r>
            <w:r w:rsidRPr="00F91FA6">
              <w:t>о</w:t>
            </w:r>
            <w:r w:rsidRPr="00F91FA6">
              <w:t>технического анализа объекта и пре</w:t>
            </w:r>
            <w:r w:rsidRPr="00F91FA6">
              <w:t>д</w:t>
            </w:r>
            <w:r w:rsidRPr="00F91FA6">
              <w:t>мета исследования.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4</w:t>
            </w:r>
          </w:p>
        </w:tc>
        <w:tc>
          <w:tcPr>
            <w:tcW w:w="294" w:type="pct"/>
          </w:tcPr>
          <w:p w:rsidR="00A964F8" w:rsidRPr="00F91FA6" w:rsidRDefault="00A964F8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F91FA6" w:rsidRDefault="00F91FA6" w:rsidP="00BD3C5E">
            <w:pPr>
              <w:ind w:firstLine="0"/>
              <w:jc w:val="left"/>
            </w:pPr>
            <w:r w:rsidRPr="00F91FA6">
              <w:t>1. Подготовка к практическ</w:t>
            </w:r>
            <w:r w:rsidRPr="00F91FA6">
              <w:t>о</w:t>
            </w:r>
            <w:r w:rsidRPr="00F91FA6">
              <w:t>му занятию.</w:t>
            </w:r>
          </w:p>
          <w:p w:rsidR="00F91FA6" w:rsidRPr="00F91FA6" w:rsidRDefault="00F91FA6" w:rsidP="00BD3C5E">
            <w:pPr>
              <w:ind w:firstLine="0"/>
              <w:jc w:val="left"/>
            </w:pPr>
            <w:r w:rsidRPr="00F91FA6">
              <w:t>2. Выполнение практических работ.</w:t>
            </w:r>
          </w:p>
          <w:p w:rsidR="00A964F8" w:rsidRPr="00F91FA6" w:rsidRDefault="00F91FA6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91FA6">
              <w:t>3. 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C17915" w:rsidRDefault="00A964F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ОПК-2</w:t>
            </w:r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t>, УК-3</w:t>
            </w:r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F91FA6" w:rsidTr="00F91FA6">
        <w:trPr>
          <w:trHeight w:val="234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</w:pPr>
            <w:r w:rsidRPr="00F91FA6"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1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F91FA6" w:rsidTr="00F91FA6">
        <w:trPr>
          <w:trHeight w:val="237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F91FA6">
              <w:rPr>
                <w:rFonts w:cs="Georgia"/>
              </w:rPr>
              <w:t>оценкой</w:t>
            </w:r>
          </w:p>
        </w:tc>
        <w:tc>
          <w:tcPr>
            <w:tcW w:w="519" w:type="pct"/>
          </w:tcPr>
          <w:p w:rsidR="00A964F8" w:rsidRPr="00F91FA6" w:rsidRDefault="00A964F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F91FA6">
        <w:trPr>
          <w:trHeight w:val="228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9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108</w:t>
            </w:r>
          </w:p>
        </w:tc>
        <w:tc>
          <w:tcPr>
            <w:tcW w:w="108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49" w:type="pct"/>
            <w:shd w:val="clear" w:color="auto" w:fill="auto"/>
          </w:tcPr>
          <w:p w:rsidR="00A964F8" w:rsidRPr="00F91FA6" w:rsidRDefault="00A964F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19" w:type="pct"/>
            <w:shd w:val="clear" w:color="auto" w:fill="auto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</w:t>
      </w:r>
      <w:r w:rsidRPr="008D3A6E">
        <w:t>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преподавателя к </w:t>
      </w:r>
      <w:r w:rsidR="008D3A6E">
        <w:t>аспира</w:t>
      </w:r>
      <w:r w:rsidR="008D3A6E">
        <w:t>н</w:t>
      </w:r>
      <w:r w:rsidR="008D3A6E">
        <w:t>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</w:t>
      </w:r>
      <w:r w:rsidRPr="008D3A6E">
        <w:t>н</w:t>
      </w:r>
      <w:r w:rsidRPr="008D3A6E">
        <w:t>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> – организация образовательного процесса, которая предполагает постановку проблемных вопросов, создание учебных проблемных ситуаций для ст</w:t>
      </w:r>
      <w:r w:rsidRPr="008D3A6E">
        <w:t>и</w:t>
      </w:r>
      <w:r w:rsidRPr="008D3A6E">
        <w:t xml:space="preserve">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</w:t>
      </w:r>
      <w:r w:rsidRPr="008D3A6E">
        <w:t>а</w:t>
      </w:r>
      <w:r w:rsidRPr="008D3A6E">
        <w:t>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> – организация образовательного процесса, которая предпол</w:t>
      </w:r>
      <w:r w:rsidR="005154A1" w:rsidRPr="008D3A6E">
        <w:t>а</w:t>
      </w:r>
      <w:r w:rsidR="005154A1" w:rsidRPr="008D3A6E">
        <w:t xml:space="preserve">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интерактивных техн</w:t>
      </w:r>
      <w:r w:rsidR="005154A1" w:rsidRPr="008D3A6E">
        <w:rPr>
          <w:b/>
        </w:rPr>
        <w:t>о</w:t>
      </w:r>
      <w:r w:rsidR="005154A1" w:rsidRPr="008D3A6E">
        <w:rPr>
          <w:b/>
        </w:rPr>
        <w:t>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запланир</w:t>
      </w:r>
      <w:r w:rsidRPr="008D3A6E">
        <w:t>о</w:t>
      </w:r>
      <w:r w:rsidRPr="008D3A6E">
        <w:t xml:space="preserve">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организация обр</w:t>
      </w:r>
      <w:r w:rsidR="005154A1" w:rsidRPr="008D3A6E">
        <w:t>а</w:t>
      </w:r>
      <w:r w:rsidR="005154A1" w:rsidRPr="008D3A6E">
        <w:t>зовательного процесса, основанная на применении программных сред и технических средств раб</w:t>
      </w:r>
      <w:r w:rsidR="005154A1" w:rsidRPr="008D3A6E">
        <w:t>о</w:t>
      </w:r>
      <w:r w:rsidR="005154A1" w:rsidRPr="008D3A6E">
        <w:t>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спиантов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</w:t>
      </w:r>
      <w:proofErr w:type="spellStart"/>
      <w:r w:rsidR="005154A1" w:rsidRPr="00D718F3">
        <w:rPr>
          <w:b/>
        </w:rPr>
        <w:t>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</w:t>
      </w:r>
      <w:r w:rsidR="005154A1" w:rsidRPr="00D718F3">
        <w:rPr>
          <w:b/>
        </w:rPr>
        <w:t>х</w:t>
      </w:r>
      <w:r w:rsidR="005154A1" w:rsidRPr="00D718F3">
        <w:rPr>
          <w:b/>
        </w:rPr>
        <w:t>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ви</w:t>
      </w:r>
      <w:r w:rsidR="00D718F3">
        <w:t>деоматери</w:t>
      </w:r>
      <w:r w:rsidR="00D718F3">
        <w:t>а</w:t>
      </w:r>
      <w:r w:rsidR="00D718F3">
        <w:t>лов по курсам «Теория решения изобретательских задач» и «Научные коммуникации»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0D0836" w:rsidRPr="008546FE" w:rsidRDefault="00827884" w:rsidP="00552BD5">
      <w:pPr>
        <w:ind w:firstLine="0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5" type="#_x0000_t202" style="position:absolute;left:0;text-align:left;margin-left:.25pt;margin-top:23.8pt;width:277.1pt;height:225.4pt;z-index:251658240;mso-height-percent:200;mso-height-percent:200;mso-width-relative:margin;mso-height-relative:margin" stroked="f">
            <v:textbox style="mso-fit-shape-to-text:t">
              <w:txbxContent>
                <w:p w:rsidR="00552BD5" w:rsidRPr="00552BD5" w:rsidRDefault="00552BD5" w:rsidP="00552BD5">
                  <w:pPr>
                    <w:pStyle w:val="afb"/>
                    <w:rPr>
                      <w:sz w:val="24"/>
                    </w:rPr>
                  </w:pPr>
                  <w:proofErr w:type="spellStart"/>
                  <w:r w:rsidRPr="00793450">
                    <w:rPr>
                      <w:b/>
                      <w:sz w:val="22"/>
                      <w:szCs w:val="22"/>
                    </w:rPr>
                    <w:t>стовы</w:t>
                  </w:r>
                  <w:r w:rsidRPr="00B9260F">
                    <w:rPr>
                      <w:b/>
                      <w:sz w:val="22"/>
                      <w:szCs w:val="22"/>
                    </w:rPr>
                    <w:t>е</w:t>
                  </w:r>
                  <w:proofErr w:type="spellEnd"/>
                  <w:r w:rsidRPr="00793450">
                    <w:rPr>
                      <w:b/>
                      <w:sz w:val="22"/>
                      <w:szCs w:val="22"/>
                    </w:rPr>
                    <w:t xml:space="preserve"> задани</w:t>
                  </w:r>
                  <w:r w:rsidRPr="00B9260F">
                    <w:rPr>
                      <w:b/>
                      <w:sz w:val="22"/>
                      <w:szCs w:val="22"/>
                    </w:rPr>
                    <w:t>я</w:t>
                  </w:r>
                  <w:r>
                    <w:cr/>
                    <w:t>Определите прав</w:t>
                  </w:r>
                  <w:r w:rsidR="001F6906"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3187065" cy="1619885"/>
                        <wp:effectExtent l="19050" t="0" r="0" b="0"/>
                        <wp:docPr id="17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065" cy="1619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12B7" w:rsidRDefault="00552BD5">
                  <w:r w:rsidRPr="00552BD5">
                    <w:rPr>
                      <w:i/>
                    </w:rPr>
                    <w:t xml:space="preserve">Схема представления результатов:  * – в глоссарии перечисляются только термины. Надо выделить общие термины и отличительные для каждого </w:t>
                  </w:r>
                  <w:proofErr w:type="spellStart"/>
                  <w:r w:rsidRPr="00552BD5"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  <w10:wrap type="square"/>
          </v:shape>
        </w:pict>
      </w:r>
      <w:r w:rsidR="000D0836">
        <w:rPr>
          <w:b/>
        </w:rPr>
        <w:t>Упражнение 1.1</w:t>
      </w:r>
      <w:r w:rsidR="000D0836" w:rsidRPr="00AB7664">
        <w:rPr>
          <w:b/>
        </w:rPr>
        <w:t>.</w:t>
      </w:r>
      <w:r w:rsidR="000D0836">
        <w:t xml:space="preserve"> По теме выбранной научной деятельности аспиранта: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ознакомьтесь с паспортами соотве</w:t>
      </w:r>
      <w:r w:rsidRPr="000D0836">
        <w:rPr>
          <w:lang w:val="ru-RU"/>
        </w:rPr>
        <w:t>т</w:t>
      </w:r>
      <w:r w:rsidRPr="000D0836">
        <w:rPr>
          <w:lang w:val="ru-RU"/>
        </w:rPr>
        <w:t>ствующих научных специальностей;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определите основные проблемы н</w:t>
      </w:r>
      <w:r w:rsidRPr="000D0836">
        <w:rPr>
          <w:lang w:val="ru-RU"/>
        </w:rPr>
        <w:t>а</w:t>
      </w:r>
      <w:r w:rsidRPr="000D0836">
        <w:rPr>
          <w:lang w:val="ru-RU"/>
        </w:rPr>
        <w:t>учного исследования;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выделите аспекты рассмотрения проблемы в соответствии с паспортом нау</w:t>
      </w:r>
      <w:r w:rsidRPr="000D0836">
        <w:rPr>
          <w:lang w:val="ru-RU"/>
        </w:rPr>
        <w:t>ч</w:t>
      </w:r>
      <w:r w:rsidRPr="000D0836">
        <w:rPr>
          <w:lang w:val="ru-RU"/>
        </w:rPr>
        <w:t>ной специальности.</w:t>
      </w:r>
    </w:p>
    <w:p w:rsidR="000D0836" w:rsidRDefault="000D0836" w:rsidP="00552BD5">
      <w:pPr>
        <w:ind w:firstLine="0"/>
      </w:pPr>
      <w:r>
        <w:rPr>
          <w:b/>
        </w:rPr>
        <w:t>Упражнение 1.</w:t>
      </w:r>
      <w:r w:rsidRPr="003D6ACB">
        <w:rPr>
          <w:b/>
        </w:rPr>
        <w:t>2.</w:t>
      </w:r>
      <w:r>
        <w:t xml:space="preserve"> На основании паспорта научной специальности определите: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основные термины для использов</w:t>
      </w:r>
      <w:r w:rsidRPr="000D0836">
        <w:rPr>
          <w:lang w:val="ru-RU"/>
        </w:rPr>
        <w:t>а</w:t>
      </w:r>
      <w:r w:rsidRPr="000D0836">
        <w:rPr>
          <w:lang w:val="ru-RU"/>
        </w:rPr>
        <w:t>ния в научном исследовании;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предполагаемые результаты научн</w:t>
      </w:r>
      <w:r w:rsidRPr="000D0836">
        <w:rPr>
          <w:lang w:val="ru-RU"/>
        </w:rPr>
        <w:t>о</w:t>
      </w:r>
      <w:r w:rsidRPr="000D0836">
        <w:rPr>
          <w:lang w:val="ru-RU"/>
        </w:rPr>
        <w:t>го исследования согласно перечню рек</w:t>
      </w:r>
      <w:r w:rsidRPr="000D0836">
        <w:rPr>
          <w:lang w:val="ru-RU"/>
        </w:rPr>
        <w:t>о</w:t>
      </w:r>
      <w:r w:rsidRPr="000D0836">
        <w:rPr>
          <w:lang w:val="ru-RU"/>
        </w:rPr>
        <w:t>мендуемых результатов.</w:t>
      </w:r>
    </w:p>
    <w:p w:rsidR="00552BD5" w:rsidRDefault="000D0836" w:rsidP="00552BD5">
      <w:r>
        <w:rPr>
          <w:b/>
        </w:rPr>
        <w:t>Упражнение 1.3</w:t>
      </w:r>
      <w:r w:rsidRPr="003D6ACB">
        <w:rPr>
          <w:b/>
        </w:rPr>
        <w:t>.</w:t>
      </w:r>
      <w:r w:rsidRPr="00744D63">
        <w:t xml:space="preserve"> Подготов</w:t>
      </w:r>
      <w:r>
        <w:t>ь</w:t>
      </w:r>
      <w:r w:rsidRPr="00744D63">
        <w:t>т</w:t>
      </w:r>
      <w:r>
        <w:t>е</w:t>
      </w:r>
      <w:r w:rsidRPr="00744D63">
        <w:t xml:space="preserve"> глосс</w:t>
      </w:r>
      <w:r w:rsidRPr="00744D63">
        <w:t>а</w:t>
      </w:r>
      <w:r w:rsidRPr="00744D63">
        <w:t>рий терминов диссертационного исследов</w:t>
      </w:r>
      <w:r w:rsidRPr="00744D63">
        <w:t>а</w:t>
      </w:r>
      <w:r w:rsidRPr="00744D63">
        <w:lastRenderedPageBreak/>
        <w:t>ния</w:t>
      </w:r>
      <w:r>
        <w:t xml:space="preserve"> и представьте результаты в виде схемы</w:t>
      </w:r>
      <w:r w:rsidRPr="0097571A">
        <w:t>, приведенной на рис</w:t>
      </w:r>
      <w:r>
        <w:t>унке</w:t>
      </w:r>
      <w:r w:rsidRPr="0097571A">
        <w:t>.</w:t>
      </w:r>
      <w:r>
        <w:t xml:space="preserve"> </w:t>
      </w:r>
      <w:r w:rsidR="00552BD5">
        <w:t>При выполнении задания 3 у</w:t>
      </w:r>
      <w:r w:rsidR="00552BD5" w:rsidRPr="00744D63">
        <w:t>ка</w:t>
      </w:r>
      <w:r w:rsidR="00552BD5">
        <w:t>жите</w:t>
      </w:r>
      <w:r w:rsidR="00552BD5" w:rsidRPr="00744D63">
        <w:t xml:space="preserve"> возможные аспекты рассмотрения о</w:t>
      </w:r>
      <w:r w:rsidR="00552BD5" w:rsidRPr="00744D63">
        <w:t>с</w:t>
      </w:r>
      <w:r w:rsidR="00552BD5" w:rsidRPr="00744D63">
        <w:t>новной идеи диссертационной работы и особенности каждого аспекта. В рассмотрении должны быть учтены: названи</w:t>
      </w:r>
      <w:r w:rsidR="00552BD5">
        <w:t>е</w:t>
      </w:r>
      <w:r w:rsidR="00552BD5" w:rsidRPr="00744D63">
        <w:t xml:space="preserve"> диссертации, цели и задач</w:t>
      </w:r>
      <w:r w:rsidR="00552BD5">
        <w:t>и</w:t>
      </w:r>
      <w:r w:rsidR="00552BD5" w:rsidRPr="00744D63">
        <w:t xml:space="preserve"> и</w:t>
      </w:r>
      <w:r w:rsidR="00552BD5" w:rsidRPr="00744D63">
        <w:t>с</w:t>
      </w:r>
      <w:r w:rsidR="00552BD5" w:rsidRPr="00744D63">
        <w:t>следования, терминологи</w:t>
      </w:r>
      <w:r w:rsidR="00552BD5">
        <w:t>я</w:t>
      </w:r>
      <w:r w:rsidR="00552BD5" w:rsidRPr="00744D63">
        <w:t xml:space="preserve">. </w:t>
      </w:r>
    </w:p>
    <w:p w:rsidR="00552BD5" w:rsidRPr="00744D63" w:rsidRDefault="00552BD5" w:rsidP="00552BD5">
      <w:r w:rsidRPr="00744D63">
        <w:t xml:space="preserve">В глоссарии перечисляются только термины. </w:t>
      </w:r>
      <w:r>
        <w:t xml:space="preserve">Желательно </w:t>
      </w:r>
      <w:r w:rsidRPr="00744D63">
        <w:t>выделить общие термины</w:t>
      </w:r>
      <w:r>
        <w:t>,</w:t>
      </w:r>
      <w:r w:rsidRPr="00744D63">
        <w:t xml:space="preserve"> отлич</w:t>
      </w:r>
      <w:r w:rsidRPr="00744D63">
        <w:t>и</w:t>
      </w:r>
      <w:r w:rsidRPr="00744D63">
        <w:t>тельные для каждого аспекта</w:t>
      </w:r>
      <w:r>
        <w:t>.</w:t>
      </w:r>
    </w:p>
    <w:p w:rsidR="000D0836" w:rsidRPr="00552BD5" w:rsidRDefault="000D0836" w:rsidP="00552BD5">
      <w:pPr>
        <w:spacing w:before="120"/>
        <w:ind w:firstLine="0"/>
      </w:pPr>
      <w:r w:rsidRPr="00552BD5">
        <w:rPr>
          <w:b/>
        </w:rPr>
        <w:t xml:space="preserve">Упражнение 1.4. </w:t>
      </w:r>
      <w:r w:rsidRPr="00552BD5">
        <w:t>Используя возможности РИНЦ, выполните: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 регистрацию в Научной электронной библиотеке и Российском индексе научного цитир</w:t>
      </w:r>
      <w:r w:rsidRPr="00552BD5">
        <w:rPr>
          <w:lang w:val="ru-RU"/>
        </w:rPr>
        <w:t>о</w:t>
      </w:r>
      <w:r w:rsidRPr="00552BD5">
        <w:rPr>
          <w:lang w:val="ru-RU"/>
        </w:rPr>
        <w:t>вания в качестве автора;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</w:t>
      </w:r>
      <w:r w:rsidRPr="00552BD5">
        <w:rPr>
          <w:lang w:val="ru-RU"/>
        </w:rPr>
        <w:t>у</w:t>
      </w:r>
      <w:r w:rsidRPr="00552BD5">
        <w:rPr>
          <w:lang w:val="ru-RU"/>
        </w:rPr>
        <w:t>ководителя;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поиск публикаций научного руководителя за последние три года и разместите в соответс</w:t>
      </w:r>
      <w:r w:rsidRPr="00552BD5">
        <w:rPr>
          <w:lang w:val="ru-RU"/>
        </w:rPr>
        <w:t>т</w:t>
      </w:r>
      <w:r w:rsidRPr="00552BD5">
        <w:rPr>
          <w:lang w:val="ru-RU"/>
        </w:rPr>
        <w:t>вующих подборках;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вывод перечня публикаций, ссылающихся на работы предполагаемого научного руковод</w:t>
      </w:r>
      <w:r w:rsidRPr="00552BD5">
        <w:rPr>
          <w:lang w:val="ru-RU"/>
        </w:rPr>
        <w:t>и</w:t>
      </w:r>
      <w:r w:rsidRPr="00552BD5">
        <w:rPr>
          <w:lang w:val="ru-RU"/>
        </w:rPr>
        <w:t>теля и сохраните результат в подборке Ссылка.</w:t>
      </w:r>
    </w:p>
    <w:p w:rsidR="000D0836" w:rsidRPr="00552BD5" w:rsidRDefault="000D0836" w:rsidP="00552BD5">
      <w:pPr>
        <w:pStyle w:val="0"/>
        <w:spacing w:before="120"/>
        <w:rPr>
          <w:sz w:val="24"/>
        </w:rPr>
      </w:pPr>
      <w:r w:rsidRPr="00552BD5">
        <w:rPr>
          <w:b/>
          <w:sz w:val="24"/>
        </w:rPr>
        <w:t xml:space="preserve">Упражнение 1.5. </w:t>
      </w:r>
      <w:r w:rsidRPr="00552BD5">
        <w:rPr>
          <w:sz w:val="24"/>
        </w:rPr>
        <w:t xml:space="preserve">Используя информационные ресурсы издательств </w:t>
      </w:r>
      <w:proofErr w:type="spellStart"/>
      <w:r w:rsidRPr="00552BD5">
        <w:rPr>
          <w:i/>
          <w:sz w:val="24"/>
        </w:rPr>
        <w:t>Springer</w:t>
      </w:r>
      <w:proofErr w:type="spellEnd"/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proofErr w:type="spellStart"/>
      <w:r w:rsidRPr="00552BD5">
        <w:rPr>
          <w:sz w:val="24"/>
        </w:rPr>
        <w:t>www</w:t>
      </w:r>
      <w:proofErr w:type="spellEnd"/>
      <w:r w:rsidRPr="00552BD5">
        <w:rPr>
          <w:sz w:val="24"/>
        </w:rPr>
        <w:t>.</w:t>
      </w:r>
      <w:proofErr w:type="spellStart"/>
      <w:r w:rsidRPr="00552BD5">
        <w:rPr>
          <w:sz w:val="24"/>
          <w:lang w:val="en-US"/>
        </w:rPr>
        <w:t>springer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 xml:space="preserve">) или </w:t>
      </w:r>
      <w:r w:rsidRPr="00552BD5">
        <w:rPr>
          <w:i/>
          <w:sz w:val="24"/>
          <w:lang w:val="en-US"/>
        </w:rPr>
        <w:t>Elsevier</w:t>
      </w:r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r w:rsidRPr="00552BD5">
        <w:rPr>
          <w:sz w:val="24"/>
          <w:lang w:val="en-US"/>
        </w:rPr>
        <w:t>www</w:t>
      </w:r>
      <w:r w:rsidRPr="00552BD5">
        <w:rPr>
          <w:sz w:val="24"/>
        </w:rPr>
        <w:t xml:space="preserve">. </w:t>
      </w:r>
      <w:proofErr w:type="spellStart"/>
      <w:r w:rsidRPr="00552BD5">
        <w:rPr>
          <w:sz w:val="24"/>
        </w:rPr>
        <w:t>Elsevier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>):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>осуществите</w:t>
      </w:r>
      <w:r w:rsidRPr="00552BD5" w:rsidDel="00521D02">
        <w:rPr>
          <w:lang w:val="ru-RU"/>
        </w:rPr>
        <w:t xml:space="preserve"> </w:t>
      </w:r>
      <w:r w:rsidRPr="00552BD5">
        <w:rPr>
          <w:lang w:val="ru-RU"/>
        </w:rPr>
        <w:t xml:space="preserve"> поиск журналов, соответствующих теме научного исследования, со значениями </w:t>
      </w:r>
      <w:proofErr w:type="spellStart"/>
      <w:r w:rsidRPr="00552BD5">
        <w:rPr>
          <w:lang w:val="ru-RU"/>
        </w:rPr>
        <w:t>импакт-фактора</w:t>
      </w:r>
      <w:proofErr w:type="spellEnd"/>
      <w:r w:rsidRPr="00552BD5">
        <w:rPr>
          <w:lang w:val="ru-RU"/>
        </w:rPr>
        <w:t xml:space="preserve"> до 0,2; 0,5; 1,0 и более 1;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определите квартиль каждого журнала;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выполните поиск шаблона для подготовки текста научной статьи в MS </w:t>
      </w:r>
      <w:proofErr w:type="spellStart"/>
      <w:r w:rsidRPr="00552BD5">
        <w:rPr>
          <w:lang w:val="ru-RU"/>
        </w:rPr>
        <w:t>Word</w:t>
      </w:r>
      <w:proofErr w:type="spellEnd"/>
      <w:r w:rsidRPr="00552BD5">
        <w:rPr>
          <w:lang w:val="ru-RU"/>
        </w:rPr>
        <w:t xml:space="preserve"> и </w:t>
      </w:r>
      <w:proofErr w:type="spellStart"/>
      <w:r w:rsidRPr="00552BD5">
        <w:rPr>
          <w:lang w:val="ru-RU"/>
        </w:rPr>
        <w:t>LaTeX</w:t>
      </w:r>
      <w:proofErr w:type="spellEnd"/>
      <w:r w:rsidRPr="00552BD5">
        <w:rPr>
          <w:lang w:val="ru-RU"/>
        </w:rPr>
        <w:t>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изучите структуру найденных шаблонов.</w:t>
      </w:r>
    </w:p>
    <w:p w:rsidR="000D0836" w:rsidRPr="00B9260F" w:rsidRDefault="00DE57BB" w:rsidP="00DE57BB">
      <w:pPr>
        <w:pStyle w:val="3"/>
        <w:tabs>
          <w:tab w:val="center" w:pos="5177"/>
          <w:tab w:val="left" w:pos="6568"/>
        </w:tabs>
        <w:jc w:val="left"/>
        <w:rPr>
          <w:sz w:val="22"/>
          <w:szCs w:val="22"/>
        </w:rPr>
      </w:pPr>
      <w:r>
        <w:rPr>
          <w:b/>
          <w:i w:val="0"/>
          <w:sz w:val="22"/>
          <w:szCs w:val="22"/>
        </w:rPr>
        <w:tab/>
      </w:r>
      <w:r w:rsidR="00827884" w:rsidRPr="00827884">
        <w:rPr>
          <w:noProof/>
        </w:rPr>
        <w:pict>
          <v:rect id="Номер слайда 3" o:spid="_x0000_s1312" style="position:absolute;margin-left:462.2pt;margin-top:417.6pt;width:168pt;height:28.75pt;z-index:2516561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BB12B7" w:rsidRDefault="00552BD5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bookmarkStart w:id="0" w:name="_Toc501613068"/>
      <w:r w:rsidR="000D0836" w:rsidRPr="00793450">
        <w:rPr>
          <w:b/>
          <w:i w:val="0"/>
          <w:sz w:val="22"/>
          <w:szCs w:val="22"/>
        </w:rPr>
        <w:t xml:space="preserve"> </w:t>
      </w:r>
      <w:r w:rsidR="000D0836" w:rsidRPr="00B9260F">
        <w:rPr>
          <w:b/>
          <w:i w:val="0"/>
          <w:sz w:val="22"/>
          <w:szCs w:val="22"/>
        </w:rPr>
        <w:t>Т</w:t>
      </w:r>
      <w:r w:rsidR="000D0836" w:rsidRPr="00793450">
        <w:rPr>
          <w:b/>
          <w:i w:val="0"/>
          <w:sz w:val="22"/>
          <w:szCs w:val="22"/>
        </w:rPr>
        <w:t>естовы</w:t>
      </w:r>
      <w:r w:rsidR="000D0836" w:rsidRPr="00B9260F">
        <w:rPr>
          <w:b/>
          <w:i w:val="0"/>
          <w:sz w:val="22"/>
          <w:szCs w:val="22"/>
        </w:rPr>
        <w:t>е</w:t>
      </w:r>
      <w:r w:rsidR="000D0836" w:rsidRPr="00793450">
        <w:rPr>
          <w:b/>
          <w:i w:val="0"/>
          <w:sz w:val="22"/>
          <w:szCs w:val="22"/>
        </w:rPr>
        <w:t xml:space="preserve"> задани</w:t>
      </w:r>
      <w:r w:rsidR="000D0836" w:rsidRPr="00B9260F">
        <w:rPr>
          <w:b/>
          <w:i w:val="0"/>
          <w:sz w:val="22"/>
          <w:szCs w:val="22"/>
        </w:rPr>
        <w:t>я</w:t>
      </w:r>
      <w:bookmarkEnd w:id="0"/>
      <w:r w:rsidRPr="00DE57BB">
        <w:rPr>
          <w:b/>
          <w:i w:val="0"/>
          <w:sz w:val="22"/>
          <w:szCs w:val="22"/>
        </w:rPr>
        <w:t>№1</w:t>
      </w:r>
    </w:p>
    <w:p w:rsidR="000D0836" w:rsidRDefault="000D0836" w:rsidP="00552BD5">
      <w: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536"/>
        <w:gridCol w:w="5387"/>
      </w:tblGrid>
      <w:tr w:rsidR="000D0836" w:rsidTr="00552BD5">
        <w:trPr>
          <w:tblHeader/>
        </w:trPr>
        <w:tc>
          <w:tcPr>
            <w:tcW w:w="675" w:type="dxa"/>
          </w:tcPr>
          <w:p w:rsidR="000D0836" w:rsidRPr="00DE57BB" w:rsidRDefault="000D0836" w:rsidP="00DE57BB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№</w:t>
            </w:r>
          </w:p>
        </w:tc>
        <w:tc>
          <w:tcPr>
            <w:tcW w:w="4536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5387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Укажите, для какого понятия приведено определение:</w:t>
            </w:r>
          </w:p>
          <w:p w:rsidR="000D0836" w:rsidRDefault="000D0836" w:rsidP="00552BD5">
            <w:pPr>
              <w:ind w:firstLine="0"/>
            </w:pPr>
            <w:r>
              <w:t xml:space="preserve">…. – это </w:t>
            </w:r>
            <w:r w:rsidRPr="00BE0AEF">
              <w:t>область теоретического или прикладного исследования, направленная на получение новых знаний о</w:t>
            </w:r>
            <w:r>
              <w:t>б объектах,</w:t>
            </w:r>
            <w:r w:rsidRPr="00BE0AEF">
              <w:t xml:space="preserve"> процессах или явлениях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наука;</w:t>
            </w:r>
          </w:p>
          <w:p w:rsidR="000D0836" w:rsidRDefault="000D0836" w:rsidP="00552BD5">
            <w:pPr>
              <w:ind w:firstLine="0"/>
            </w:pPr>
            <w:r>
              <w:t>2) научная специальность;</w:t>
            </w:r>
          </w:p>
          <w:p w:rsidR="000D0836" w:rsidRDefault="000D0836" w:rsidP="00552BD5">
            <w:pPr>
              <w:ind w:firstLine="0"/>
            </w:pPr>
            <w:r>
              <w:t>3) паспорт научной специальности;</w:t>
            </w:r>
          </w:p>
          <w:p w:rsidR="000D0836" w:rsidRDefault="000D0836" w:rsidP="00552BD5">
            <w:pPr>
              <w:ind w:firstLine="0"/>
            </w:pPr>
            <w:r>
              <w:t>4) научная деятельность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метод;</w:t>
            </w:r>
          </w:p>
          <w:p w:rsidR="000D0836" w:rsidRDefault="000D0836" w:rsidP="00552BD5">
            <w:pPr>
              <w:ind w:firstLine="0"/>
            </w:pPr>
            <w:r>
              <w:t>2) поход;</w:t>
            </w:r>
          </w:p>
          <w:p w:rsidR="000D0836" w:rsidRDefault="000D0836" w:rsidP="00552BD5">
            <w:pPr>
              <w:ind w:firstLine="0"/>
            </w:pPr>
            <w:r>
              <w:t>3) схема;</w:t>
            </w:r>
          </w:p>
          <w:p w:rsidR="000D0836" w:rsidRDefault="000D0836" w:rsidP="00552BD5">
            <w:pPr>
              <w:ind w:firstLine="0"/>
            </w:pPr>
            <w:r>
              <w:t>4) идея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В синергетическом объединении модел</w:t>
            </w:r>
            <w:r>
              <w:t>и</w:t>
            </w:r>
            <w:r>
              <w:t>рования и философской рефлексии ро</w:t>
            </w:r>
            <w:r>
              <w:t>ж</w:t>
            </w:r>
            <w:r>
              <w:t>дается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системный анализ;</w:t>
            </w:r>
          </w:p>
          <w:p w:rsidR="000D0836" w:rsidRDefault="000D0836" w:rsidP="00552BD5">
            <w:pPr>
              <w:ind w:firstLine="0"/>
            </w:pPr>
            <w:r>
              <w:t>2) квантовая физика;</w:t>
            </w:r>
          </w:p>
          <w:p w:rsidR="000D0836" w:rsidRDefault="000D0836" w:rsidP="00552BD5">
            <w:pPr>
              <w:ind w:firstLine="0"/>
            </w:pPr>
            <w:r>
              <w:t>3) философская математика;</w:t>
            </w:r>
          </w:p>
          <w:p w:rsidR="000D0836" w:rsidRDefault="000D0836" w:rsidP="00552BD5">
            <w:pPr>
              <w:ind w:firstLine="0"/>
            </w:pPr>
            <w:r>
              <w:t xml:space="preserve">4) </w:t>
            </w:r>
            <w:proofErr w:type="spellStart"/>
            <w:r>
              <w:t>клиометрия</w:t>
            </w:r>
            <w:proofErr w:type="spellEnd"/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правильный порядок элементов  в цепочке получения научной информ</w:t>
            </w:r>
            <w:r>
              <w:t>а</w:t>
            </w:r>
            <w:r>
              <w:t xml:space="preserve">ции </w:t>
            </w:r>
          </w:p>
          <w:p w:rsidR="000D0836" w:rsidRDefault="000D0836" w:rsidP="00552BD5">
            <w:pPr>
              <w:ind w:firstLine="0"/>
            </w:pP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исследование, результат, факт, информация;</w:t>
            </w:r>
          </w:p>
          <w:p w:rsidR="000D0836" w:rsidRDefault="000D0836" w:rsidP="00552BD5">
            <w:pPr>
              <w:ind w:firstLine="0"/>
            </w:pPr>
            <w:r>
              <w:t>2) исследование, факт,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3) факт, исследование,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4) результат, факт, исследование, информация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применения какого метода обобщения является </w:t>
            </w:r>
            <w:proofErr w:type="spellStart"/>
            <w:r>
              <w:t>девятиэкранная</w:t>
            </w:r>
            <w:proofErr w:type="spellEnd"/>
            <w:r>
              <w:t xml:space="preserve"> сх</w:t>
            </w:r>
            <w:r>
              <w:t>е</w:t>
            </w:r>
            <w:r>
              <w:t>ма?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lastRenderedPageBreak/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применения какого метода обобщения являются </w:t>
            </w:r>
            <w:r w:rsidRPr="000D0836">
              <w:rPr>
                <w:lang w:val="en-US"/>
              </w:rPr>
              <w:t>IDEF</w:t>
            </w:r>
            <w:r w:rsidRPr="0018320A">
              <w:t xml:space="preserve"> </w:t>
            </w:r>
            <w:proofErr w:type="spellStart"/>
            <w:r w:rsidRPr="0018320A">
              <w:t>диараммы</w:t>
            </w:r>
            <w:proofErr w:type="spellEnd"/>
            <w: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Результатом применения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</w:t>
            </w:r>
            <w:r w:rsidRPr="0097571A">
              <w:t>генетическ</w:t>
            </w:r>
            <w:r>
              <w:t>ого</w:t>
            </w:r>
            <w:r w:rsidRPr="0097571A">
              <w:t>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4536" w:type="dxa"/>
          </w:tcPr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освещают результаты</w:t>
            </w:r>
            <w:r w:rsidRPr="000D0836">
              <w:rPr>
                <w:rFonts w:eastAsia="+mn-ea"/>
                <w:kern w:val="24"/>
              </w:rPr>
              <w:t xml:space="preserve"> теоретического поиска и объясняют закономерности изучаемых объектов, явлений и процессов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</w:p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>представлены научные эксперименты и опыт вн</w:t>
            </w:r>
            <w:r w:rsidRPr="000D0836">
              <w:rPr>
                <w:rFonts w:eastAsia="+mn-ea"/>
                <w:kern w:val="24"/>
              </w:rPr>
              <w:t>е</w:t>
            </w:r>
            <w:r w:rsidRPr="000D0836">
              <w:rPr>
                <w:rFonts w:eastAsia="+mn-ea"/>
                <w:kern w:val="24"/>
              </w:rPr>
              <w:t>дрения результатов научных исследований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>научно-практическая;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представлены результаты</w:t>
            </w:r>
            <w:r w:rsidRPr="000D0836">
              <w:rPr>
                <w:rFonts w:eastAsia="+mn-ea"/>
                <w:kern w:val="24"/>
              </w:rPr>
              <w:t xml:space="preserve"> критического анализа объектов, процессов, методов, инстр</w:t>
            </w:r>
            <w:r w:rsidRPr="000D0836">
              <w:rPr>
                <w:rFonts w:eastAsia="+mn-ea"/>
                <w:kern w:val="24"/>
              </w:rPr>
              <w:t>у</w:t>
            </w:r>
            <w:r w:rsidRPr="000D0836">
              <w:rPr>
                <w:rFonts w:eastAsia="+mn-ea"/>
                <w:kern w:val="24"/>
              </w:rPr>
              <w:t>ментов, позволяющих достигнуть решения нау</w:t>
            </w:r>
            <w:r w:rsidRPr="000D0836">
              <w:rPr>
                <w:rFonts w:eastAsia="+mn-ea"/>
                <w:kern w:val="24"/>
              </w:rPr>
              <w:t>ч</w:t>
            </w:r>
            <w:r w:rsidRPr="000D0836">
              <w:rPr>
                <w:rFonts w:eastAsia="+mn-ea"/>
                <w:kern w:val="24"/>
              </w:rPr>
              <w:t>ных или прикладных задач?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О</w:t>
            </w:r>
            <w:r w:rsidRPr="00CC32E0">
              <w:t>тношение числа ссылок, которые пол</w:t>
            </w:r>
            <w:r w:rsidRPr="00CC32E0">
              <w:t>у</w:t>
            </w:r>
            <w:r w:rsidRPr="00CC32E0">
              <w:t>чил журнал в текущем году на статьи, опубликованные в этом журнале за пр</w:t>
            </w:r>
            <w:r w:rsidRPr="00CC32E0">
              <w:t>е</w:t>
            </w:r>
            <w:r w:rsidRPr="00CC32E0">
              <w:t>дыдущи</w:t>
            </w:r>
            <w:r>
              <w:t>е</w:t>
            </w:r>
            <w:r w:rsidRPr="00CC32E0">
              <w:t xml:space="preserve"> год</w:t>
            </w:r>
            <w:r>
              <w:t>ы</w:t>
            </w:r>
            <w:r w:rsidRPr="00CC32E0">
              <w:t>, к числу статей, опубл</w:t>
            </w:r>
            <w:r w:rsidRPr="00CC32E0">
              <w:t>и</w:t>
            </w:r>
            <w:r w:rsidRPr="00CC32E0">
              <w:t>кованных в этом жур</w:t>
            </w:r>
            <w:r>
              <w:t>нале за этот же п</w:t>
            </w:r>
            <w:r>
              <w:t>е</w:t>
            </w:r>
            <w:r>
              <w:t>риод, – это …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индекс </w:t>
            </w:r>
            <w:proofErr w:type="spellStart"/>
            <w:r>
              <w:t>Хирша</w:t>
            </w:r>
            <w:proofErr w:type="spellEnd"/>
            <w:r>
              <w:t>;</w:t>
            </w:r>
          </w:p>
          <w:p w:rsidR="000D0836" w:rsidRDefault="000D0836" w:rsidP="00552BD5">
            <w:pPr>
              <w:ind w:firstLine="0"/>
            </w:pPr>
            <w:r>
              <w:t>2) индекс оперативности;</w:t>
            </w:r>
          </w:p>
          <w:p w:rsidR="000D0836" w:rsidRDefault="000D0836" w:rsidP="00552BD5">
            <w:pPr>
              <w:ind w:firstLine="0"/>
            </w:pPr>
            <w:r>
              <w:t xml:space="preserve">3) </w:t>
            </w:r>
            <w:proofErr w:type="spellStart"/>
            <w:r>
              <w:t>импакт-фактор</w:t>
            </w:r>
            <w:proofErr w:type="spellEnd"/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4536" w:type="dxa"/>
          </w:tcPr>
          <w:p w:rsidR="000D0836" w:rsidRPr="00DA3A72" w:rsidRDefault="000D0836" w:rsidP="00552BD5">
            <w:pPr>
              <w:ind w:firstLine="0"/>
            </w:pPr>
            <w:r>
              <w:t xml:space="preserve">В сокращении </w:t>
            </w:r>
            <w:r w:rsidRPr="000D0836">
              <w:rPr>
                <w:i/>
              </w:rPr>
              <w:t>IMRAD</w:t>
            </w:r>
            <w:r>
              <w:t xml:space="preserve"> буква </w:t>
            </w:r>
            <w:r w:rsidRPr="000D0836">
              <w:rPr>
                <w:i/>
              </w:rPr>
              <w:t>R</w:t>
            </w:r>
            <w:r>
              <w:t xml:space="preserve"> обозначает</w:t>
            </w:r>
          </w:p>
        </w:tc>
        <w:tc>
          <w:tcPr>
            <w:tcW w:w="5387" w:type="dxa"/>
          </w:tcPr>
          <w:p w:rsidR="000D0836" w:rsidRPr="00521D02" w:rsidRDefault="000D0836" w:rsidP="00552BD5">
            <w:pPr>
              <w:ind w:firstLine="0"/>
            </w:pPr>
            <w:r>
              <w:t xml:space="preserve">1) </w:t>
            </w:r>
            <w:r w:rsidRPr="000D0836">
              <w:rPr>
                <w:i/>
                <w:lang w:val="en-US"/>
              </w:rPr>
              <w:t>Reference</w:t>
            </w:r>
            <w:r w:rsidRPr="00793450">
              <w:t>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 xml:space="preserve">2) </w:t>
            </w:r>
            <w:r w:rsidRPr="000D0836">
              <w:rPr>
                <w:i/>
                <w:lang w:val="en-US"/>
              </w:rPr>
              <w:t>Result</w:t>
            </w:r>
            <w:r w:rsidRPr="00793450"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 w:rsidRPr="000D0836">
              <w:rPr>
                <w:i/>
                <w:lang w:val="en-US"/>
              </w:rPr>
              <w:t>Return</w:t>
            </w:r>
          </w:p>
        </w:tc>
      </w:tr>
      <w:tr w:rsidR="000D0836" w:rsidRPr="00DA3A72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Коллекция </w:t>
            </w:r>
            <w:proofErr w:type="spellStart"/>
            <w:r>
              <w:t>Emergng</w:t>
            </w:r>
            <w:proofErr w:type="spellEnd"/>
            <w:r>
              <w:t xml:space="preserve"> </w:t>
            </w:r>
            <w:proofErr w:type="spellStart"/>
            <w:r>
              <w:t>Sources</w:t>
            </w:r>
            <w:proofErr w:type="spellEnd"/>
            <w:r>
              <w:t xml:space="preserve"> является о</w:t>
            </w:r>
            <w:r>
              <w:t>д</w:t>
            </w:r>
            <w:r>
              <w:t xml:space="preserve">ним из компонентов </w:t>
            </w:r>
          </w:p>
        </w:tc>
        <w:tc>
          <w:tcPr>
            <w:tcW w:w="5387" w:type="dxa"/>
          </w:tcPr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1) </w:t>
            </w:r>
            <w:r>
              <w:t>РИНЦ</w:t>
            </w:r>
            <w:r w:rsidRPr="000D0836">
              <w:rPr>
                <w:lang w:val="en-US"/>
              </w:rP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2) Scopus;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3) Web of Science;</w:t>
            </w:r>
          </w:p>
          <w:p w:rsidR="000D0836" w:rsidRPr="00DA3A72" w:rsidRDefault="000D0836" w:rsidP="00552BD5">
            <w:pPr>
              <w:ind w:firstLine="0"/>
            </w:pPr>
            <w:r w:rsidRPr="00BF617F">
              <w:t xml:space="preserve">4) </w:t>
            </w:r>
            <w:r>
              <w:t>всех систем индексации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Наибольшие значения </w:t>
            </w:r>
            <w:proofErr w:type="spellStart"/>
            <w:r>
              <w:t>импакт-фактора</w:t>
            </w:r>
            <w:proofErr w:type="spellEnd"/>
            <w:r>
              <w:t xml:space="preserve"> в группе имеют журналы, которые прина</w:t>
            </w:r>
            <w:r>
              <w:t>д</w:t>
            </w:r>
            <w:r>
              <w:t>лежат квартилю</w:t>
            </w:r>
          </w:p>
        </w:tc>
        <w:tc>
          <w:tcPr>
            <w:tcW w:w="5387" w:type="dxa"/>
          </w:tcPr>
          <w:p w:rsidR="000D0836" w:rsidRPr="00DA3A72" w:rsidRDefault="000D0836" w:rsidP="00552BD5">
            <w:pPr>
              <w:ind w:firstLine="0"/>
            </w:pPr>
            <w:r w:rsidRPr="000D0836">
              <w:rPr>
                <w:lang w:val="en-US"/>
              </w:rPr>
              <w:t>1) Q</w:t>
            </w:r>
            <w:r>
              <w:t>1;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>2) Q4</w:t>
            </w:r>
            <w: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>
              <w:t>всем квартилям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наиболее эффективную техн</w:t>
            </w:r>
            <w:r>
              <w:t>о</w:t>
            </w:r>
            <w:r>
              <w:t>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на основе описания правил форматирования элементов текста;</w:t>
            </w:r>
          </w:p>
          <w:p w:rsidR="000D0836" w:rsidRDefault="000D0836" w:rsidP="00552BD5">
            <w:pPr>
              <w:ind w:firstLine="0"/>
            </w:pPr>
            <w:r>
              <w:t>2) использование заранее подготовленных ша</w:t>
            </w:r>
            <w:r>
              <w:t>б</w:t>
            </w:r>
            <w:r>
              <w:t>лонов;</w:t>
            </w:r>
          </w:p>
          <w:p w:rsidR="000D0836" w:rsidRDefault="000D0836" w:rsidP="00552BD5">
            <w:pPr>
              <w:ind w:firstLine="0"/>
            </w:pPr>
            <w:r>
              <w:t>3) подготовка документа без элементов верстки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соотношение размера рисунка и ширины станицы устанавливает фра</w:t>
            </w:r>
            <w:r>
              <w:t>г</w:t>
            </w:r>
            <w:r>
              <w:t>мент кода: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b/>
                <w:color w:val="0000CC"/>
                <w:sz w:val="18"/>
                <w:szCs w:val="18"/>
                <w:lang w:val="en-US"/>
              </w:rPr>
              <w:t>begin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{figure*}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includegraphics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[width=0.75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br/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textwidth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]{</w:t>
            </w:r>
            <w:r w:rsidRPr="000D0836">
              <w:rPr>
                <w:rFonts w:ascii="Courier New" w:hAnsi="Courier New" w:cs="Courier New"/>
                <w:sz w:val="18"/>
                <w:szCs w:val="18"/>
                <w:lang w:val="en-US"/>
              </w:rPr>
              <w:t>Fig4.png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\caption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{Scheme of placement of support rollers}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\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label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{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fig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:2}</w:t>
            </w:r>
          </w:p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lastRenderedPageBreak/>
              <w:t>\</w:t>
            </w:r>
            <w:proofErr w:type="spellStart"/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t>end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figure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*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}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lastRenderedPageBreak/>
              <w:t>1) 4;</w:t>
            </w:r>
          </w:p>
          <w:p w:rsidR="000D0836" w:rsidRDefault="000D0836" w:rsidP="00552BD5">
            <w:pPr>
              <w:ind w:firstLine="0"/>
            </w:pPr>
            <w:r>
              <w:t>2) 2;</w:t>
            </w:r>
          </w:p>
          <w:p w:rsidR="000D0836" w:rsidRDefault="000D0836" w:rsidP="00552BD5">
            <w:pPr>
              <w:ind w:firstLine="0"/>
            </w:pPr>
            <w:r>
              <w:t>3) 0,75;</w:t>
            </w:r>
          </w:p>
          <w:p w:rsidR="000D0836" w:rsidRDefault="000D0836" w:rsidP="00552BD5">
            <w:pPr>
              <w:ind w:firstLine="0"/>
            </w:pPr>
            <w:r>
              <w:t>4) 1</w:t>
            </w:r>
          </w:p>
          <w:p w:rsidR="000D0836" w:rsidRDefault="000D0836" w:rsidP="00552BD5">
            <w:pPr>
              <w:ind w:firstLine="0"/>
            </w:pP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19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606060"/>
                <w:szCs w:val="20"/>
              </w:rPr>
            </w:pPr>
            <w:r>
              <w:t>Какой тип документа определяет кома</w:t>
            </w:r>
            <w:r>
              <w:t>н</w:t>
            </w:r>
            <w:r>
              <w:t>да</w:t>
            </w:r>
            <w:r w:rsidRPr="000D0836">
              <w:rPr>
                <w:highlight w:val="yellow"/>
              </w:rPr>
              <w:t>:</w:t>
            </w:r>
            <w:r>
              <w:t xml:space="preserve"> </w:t>
            </w: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</w:rPr>
              <w:t>documentclass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>article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} </w:t>
            </w:r>
            <w:r w:rsidRPr="000D0836">
              <w:rPr>
                <w:rFonts w:ascii="Courier New" w:hAnsi="Courier New" w:cs="Courier New"/>
                <w:color w:val="FF0000"/>
                <w:szCs w:val="20"/>
              </w:rPr>
              <w:t xml:space="preserve">? 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   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книга;</w:t>
            </w:r>
          </w:p>
          <w:p w:rsidR="000D0836" w:rsidRDefault="000D0836" w:rsidP="00552BD5">
            <w:pPr>
              <w:ind w:firstLine="0"/>
            </w:pPr>
            <w:r>
              <w:t>2) журнал;</w:t>
            </w:r>
          </w:p>
          <w:p w:rsidR="000D0836" w:rsidRDefault="000D0836" w:rsidP="00552BD5">
            <w:pPr>
              <w:ind w:firstLine="0"/>
            </w:pPr>
            <w:r>
              <w:t>3) научная статья;</w:t>
            </w:r>
          </w:p>
          <w:p w:rsidR="000D0836" w:rsidRDefault="000D0836" w:rsidP="00552BD5">
            <w:pPr>
              <w:ind w:firstLine="0"/>
            </w:pPr>
            <w:r>
              <w:t>4) текст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Для каких операций необходимо по</w:t>
            </w:r>
            <w:r>
              <w:t>д</w:t>
            </w:r>
            <w:r>
              <w:t>ключение модуля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Cs w:val="20"/>
              </w:rPr>
            </w:pP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  <w:lang w:val="en-US"/>
              </w:rPr>
              <w:t>usepackage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  <w:u w:val="single"/>
                <w:lang w:val="en-US"/>
              </w:rPr>
              <w:t>multirow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r w:rsidRPr="000D0836">
              <w:rPr>
                <w:rFonts w:ascii="Courier New" w:hAnsi="Courier New" w:cs="Courier New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построение любой таблицы; </w:t>
            </w:r>
          </w:p>
          <w:p w:rsidR="000D0836" w:rsidRDefault="000D0836" w:rsidP="00552BD5">
            <w:pPr>
              <w:ind w:firstLine="0"/>
            </w:pPr>
            <w:r>
              <w:t>2) построение таблицы при объединении стол</w:t>
            </w:r>
            <w:r>
              <w:t>б</w:t>
            </w:r>
            <w:r>
              <w:t>цов;</w:t>
            </w:r>
          </w:p>
          <w:p w:rsidR="000D0836" w:rsidRDefault="000D0836" w:rsidP="00552BD5">
            <w:pPr>
              <w:ind w:firstLine="0"/>
            </w:pPr>
            <w:r>
              <w:t>3) построение таблицы при объединении строк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не менее 50 любых публикаций;</w:t>
            </w:r>
          </w:p>
          <w:p w:rsidR="000D0836" w:rsidRDefault="000D0836" w:rsidP="00552BD5">
            <w:pPr>
              <w:ind w:firstLine="0"/>
            </w:pPr>
            <w:r>
              <w:t>2) не менее 50 научных публикаций;</w:t>
            </w:r>
          </w:p>
          <w:p w:rsidR="000D0836" w:rsidRDefault="000D0836" w:rsidP="00552BD5">
            <w:pPr>
              <w:ind w:firstLine="0"/>
            </w:pPr>
            <w:r>
              <w:t>3) не менее 50 публикаций по научной специал</w:t>
            </w:r>
            <w:r>
              <w:t>ь</w:t>
            </w:r>
            <w:r>
              <w:t>ности</w:t>
            </w:r>
          </w:p>
        </w:tc>
      </w:tr>
    </w:tbl>
    <w:p w:rsidR="000D0836" w:rsidRPr="00B9260F" w:rsidRDefault="000D0836" w:rsidP="000D0836">
      <w:pPr>
        <w:spacing w:line="360" w:lineRule="auto"/>
        <w:rPr>
          <w:b/>
          <w:sz w:val="22"/>
          <w:szCs w:val="22"/>
        </w:rPr>
      </w:pPr>
      <w:r>
        <w:rPr>
          <w:b/>
        </w:rPr>
        <w:t xml:space="preserve">                                </w:t>
      </w:r>
      <w:r w:rsidRPr="00793450">
        <w:rPr>
          <w:b/>
          <w:sz w:val="22"/>
          <w:szCs w:val="22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6"/>
        <w:gridCol w:w="1176"/>
        <w:gridCol w:w="1176"/>
        <w:gridCol w:w="1176"/>
        <w:gridCol w:w="1176"/>
        <w:gridCol w:w="1176"/>
      </w:tblGrid>
      <w:tr w:rsidR="000D0836" w:rsidTr="00552BD5">
        <w:trPr>
          <w:jc w:val="center"/>
        </w:trPr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 xml:space="preserve">Номер 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1, 3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</w:tbl>
    <w:p w:rsidR="00552BD5" w:rsidRDefault="00552BD5" w:rsidP="00552BD5">
      <w:pPr>
        <w:pStyle w:val="0"/>
      </w:pPr>
      <w:r w:rsidRPr="00D831AD">
        <w:rPr>
          <w:b/>
        </w:rPr>
        <w:t>Упражнение 2.1.</w:t>
      </w:r>
      <w:r>
        <w:rPr>
          <w:b/>
        </w:rPr>
        <w:t xml:space="preserve"> </w:t>
      </w:r>
      <w:r>
        <w:t>Выполните построение пузырьковой диаграммы для данных для заранее определенной цели</w:t>
      </w:r>
      <w:r w:rsidRPr="00B231DD">
        <w:rPr>
          <w:color w:val="FF0000"/>
        </w:rPr>
        <w:t>.</w:t>
      </w:r>
      <w:r>
        <w:rPr>
          <w:color w:val="FF0000"/>
        </w:rPr>
        <w:t xml:space="preserve"> </w:t>
      </w:r>
      <w:r>
        <w:t>Выпо</w:t>
      </w:r>
      <w:r>
        <w:t>л</w:t>
      </w:r>
      <w:r>
        <w:t>ните ее представление для научного журнала (диссертации) и презентации к устному докладу, используя цветовое фо</w:t>
      </w:r>
      <w:r>
        <w:t>р</w:t>
      </w:r>
      <w:r>
        <w:t>матирование диаграммы.</w:t>
      </w:r>
    </w:p>
    <w:p w:rsidR="00552BD5" w:rsidRPr="00D831AD" w:rsidRDefault="00552BD5" w:rsidP="00552BD5">
      <w:pPr>
        <w:pStyle w:val="0"/>
        <w:spacing w:before="120"/>
        <w:rPr>
          <w:b/>
        </w:rPr>
      </w:pPr>
      <w:r>
        <w:rPr>
          <w:b/>
        </w:rPr>
        <w:t>У</w:t>
      </w:r>
      <w:r w:rsidRPr="00D831AD">
        <w:rPr>
          <w:b/>
        </w:rPr>
        <w:t>пражнение 2.2</w:t>
      </w:r>
      <w:r>
        <w:rPr>
          <w:b/>
        </w:rPr>
        <w:t xml:space="preserve">.  </w:t>
      </w:r>
      <w:r>
        <w:t>Выполните подготовку статистических данных в динамике или пространстве, используя официал</w:t>
      </w:r>
      <w:r>
        <w:t>ь</w:t>
      </w:r>
      <w:r>
        <w:t>ные источники</w:t>
      </w:r>
      <w:r>
        <w:rPr>
          <w:rStyle w:val="af6"/>
        </w:rPr>
        <w:footnoteReference w:id="1"/>
      </w:r>
      <w:r>
        <w:t>, соответствующие предполагаемой теме диссертационного исследования. Объем выборки должен с</w:t>
      </w:r>
      <w:r>
        <w:t>о</w:t>
      </w:r>
      <w:r>
        <w:t>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552BD5" w:rsidRPr="003A2DBE" w:rsidRDefault="00552BD5" w:rsidP="00EE7428">
      <w:pPr>
        <w:pStyle w:val="0"/>
        <w:spacing w:before="120"/>
      </w:pPr>
      <w:r w:rsidRPr="00033444">
        <w:rPr>
          <w:b/>
        </w:rPr>
        <w:t>Упражнение 2.7.</w:t>
      </w:r>
      <w:r>
        <w:t xml:space="preserve"> Для выбранных исходных данных (см. упражнение 2.2) постройте диаграммы, образцы которых пр</w:t>
      </w:r>
      <w:r>
        <w:t>и</w:t>
      </w:r>
      <w:r>
        <w:t xml:space="preserve">ведены на </w:t>
      </w:r>
      <w:r w:rsidRPr="00B955CF">
        <w:t>рис. 2–</w:t>
      </w:r>
      <w:r>
        <w:t xml:space="preserve">4 </w:t>
      </w:r>
      <w:r w:rsidRPr="003A2DBE">
        <w:t>[37, 38]</w:t>
      </w:r>
      <w:r>
        <w:t>.</w:t>
      </w:r>
    </w:p>
    <w:p w:rsidR="00552BD5" w:rsidRPr="00C475F0" w:rsidRDefault="001F6906" w:rsidP="00EE7428">
      <w:pPr>
        <w:pStyle w:val="afb"/>
      </w:pPr>
      <w:r>
        <w:rPr>
          <w:noProof/>
        </w:rPr>
        <w:drawing>
          <wp:inline distT="0" distB="0" distL="0" distR="0">
            <wp:extent cx="2729865" cy="188087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>а</w:t>
      </w:r>
      <w:r>
        <w:rPr>
          <w:noProof/>
        </w:rPr>
        <w:drawing>
          <wp:inline distT="0" distB="0" distL="0" distR="0">
            <wp:extent cx="2573655" cy="1880870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>Рис. 2.</w:t>
      </w:r>
      <w:r w:rsidRPr="00793450">
        <w:rPr>
          <w:i w:val="0"/>
        </w:rPr>
        <w:t xml:space="preserve"> Двумерные диаграммы:</w:t>
      </w:r>
      <w:r>
        <w:t xml:space="preserve"> а – </w:t>
      </w:r>
      <w:r w:rsidRPr="00793450">
        <w:rPr>
          <w:i w:val="0"/>
        </w:rPr>
        <w:t>столбчатая;</w:t>
      </w:r>
      <w:r>
        <w:t xml:space="preserve"> б – </w:t>
      </w:r>
      <w:r w:rsidRPr="00793450">
        <w:rPr>
          <w:i w:val="0"/>
        </w:rPr>
        <w:t>гистограмма</w:t>
      </w:r>
    </w:p>
    <w:p w:rsidR="00552BD5" w:rsidRDefault="00552BD5" w:rsidP="00EE7428"/>
    <w:p w:rsidR="00552BD5" w:rsidRDefault="00552BD5" w:rsidP="00EE7428">
      <w: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552BD5" w:rsidRPr="00BC4D6D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2.8.</w:t>
      </w:r>
      <w:r>
        <w:rPr>
          <w:b/>
          <w:kern w:val="24"/>
        </w:rPr>
        <w:t xml:space="preserve"> </w:t>
      </w:r>
      <w:r>
        <w:t xml:space="preserve">Изучите состав каждой категории и готовых шаблонов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C00BF1">
        <w:t>.</w:t>
      </w:r>
      <w:r>
        <w:t xml:space="preserve"> Определить, какие из катег</w:t>
      </w:r>
      <w:r>
        <w:t>о</w:t>
      </w:r>
      <w:r>
        <w:t>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552BD5" w:rsidRDefault="001F6906" w:rsidP="00EE7428">
      <w:pPr>
        <w:pStyle w:val="afb"/>
      </w:pPr>
      <w:r>
        <w:rPr>
          <w:noProof/>
        </w:rPr>
        <w:lastRenderedPageBreak/>
        <w:drawing>
          <wp:inline distT="0" distB="0" distL="0" distR="0">
            <wp:extent cx="2063750" cy="20897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375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>а</w:t>
      </w:r>
      <w:r>
        <w:rPr>
          <w:noProof/>
        </w:rPr>
        <w:drawing>
          <wp:inline distT="0" distB="0" distL="0" distR="0">
            <wp:extent cx="2756535" cy="2051050"/>
            <wp:effectExtent l="19050" t="0" r="5715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653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3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Трехмерные диаграммы:</w:t>
      </w:r>
      <w:r>
        <w:t xml:space="preserve"> а – </w:t>
      </w:r>
      <w:r w:rsidRPr="00793450">
        <w:rPr>
          <w:i w:val="0"/>
        </w:rPr>
        <w:t>поверхность;</w:t>
      </w:r>
      <w:r>
        <w:t xml:space="preserve"> б – </w:t>
      </w:r>
      <w:r w:rsidRPr="00793450">
        <w:rPr>
          <w:i w:val="0"/>
        </w:rPr>
        <w:t>картограмма</w:t>
      </w:r>
    </w:p>
    <w:p w:rsidR="00552BD5" w:rsidRDefault="001F6906" w:rsidP="00EE7428">
      <w:pPr>
        <w:pStyle w:val="afb"/>
      </w:pPr>
      <w:r>
        <w:rPr>
          <w:noProof/>
        </w:rPr>
        <w:drawing>
          <wp:inline distT="0" distB="0" distL="0" distR="0">
            <wp:extent cx="2089785" cy="2063750"/>
            <wp:effectExtent l="19050" t="0" r="571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 xml:space="preserve">а </w:t>
      </w:r>
      <w:r>
        <w:rPr>
          <w:noProof/>
        </w:rPr>
        <w:drawing>
          <wp:inline distT="0" distB="0" distL="0" distR="0">
            <wp:extent cx="2665095" cy="1985645"/>
            <wp:effectExtent l="19050" t="0" r="190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Pr="00C248C2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4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Многомерные диаграммы:</w:t>
      </w:r>
      <w:r>
        <w:t xml:space="preserve"> а – </w:t>
      </w:r>
      <w:proofErr w:type="spellStart"/>
      <w:r w:rsidRPr="00793450">
        <w:rPr>
          <w:i w:val="0"/>
        </w:rPr>
        <w:t>пиктографики</w:t>
      </w:r>
      <w:proofErr w:type="spellEnd"/>
      <w:r w:rsidRPr="00793450">
        <w:rPr>
          <w:i w:val="0"/>
        </w:rPr>
        <w:t>;</w:t>
      </w:r>
      <w:r>
        <w:t xml:space="preserve"> б – </w:t>
      </w:r>
      <w:r w:rsidRPr="00793450">
        <w:rPr>
          <w:i w:val="0"/>
        </w:rPr>
        <w:t>матричный график</w:t>
      </w:r>
      <w:r>
        <w:t xml:space="preserve"> 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9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схему, изображенную </w:t>
      </w:r>
      <w:r w:rsidRPr="00B955CF">
        <w:t>на рис. 5,</w:t>
      </w:r>
      <w:r>
        <w:t xml:space="preserve"> средствами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793450">
        <w:t>.</w:t>
      </w:r>
      <w:r>
        <w:rPr>
          <w:i/>
        </w:rPr>
        <w:t xml:space="preserve"> </w:t>
      </w:r>
      <w:r w:rsidRPr="00EB6FF6">
        <w:t xml:space="preserve">При </w:t>
      </w:r>
      <w:r>
        <w:t>исполнении схемы собл</w:t>
      </w:r>
      <w:r>
        <w:t>ю</w:t>
      </w:r>
      <w:r>
        <w:t xml:space="preserve">дайте приведенный масштаб.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Pr="007350B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10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Постройте концептуальную схему научного исследования по теме диссертации. Пример исполнения схемы </w:t>
      </w:r>
      <w:r w:rsidRPr="00B955CF">
        <w:t xml:space="preserve">приведен на рис. </w:t>
      </w:r>
      <w:r>
        <w:t>6</w:t>
      </w:r>
      <w:r w:rsidRPr="00B955CF">
        <w:t>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11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Ознакомьтесь с содержанием ГОСТ </w:t>
      </w:r>
      <w:r w:rsidRPr="00251856">
        <w:t>19.701-90</w:t>
      </w:r>
      <w:r>
        <w:t xml:space="preserve"> (ИСО 5807-85) </w:t>
      </w:r>
      <w:r w:rsidRPr="00694BF6">
        <w:t>Единая система программной док</w:t>
      </w:r>
      <w:r w:rsidRPr="00694BF6">
        <w:t>у</w:t>
      </w:r>
      <w:r w:rsidRPr="00694BF6">
        <w:t>ментации</w:t>
      </w:r>
      <w:r>
        <w:t xml:space="preserve"> (ЕСПД). </w:t>
      </w:r>
      <w:r w:rsidRPr="00694BF6">
        <w:t>Схемы алгоритмов, программ, данных и систем</w:t>
      </w:r>
      <w:r>
        <w:t>. Обозначения условные и правила выполнения.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</w:t>
      </w:r>
      <w:r w:rsidRPr="00B955CF">
        <w:rPr>
          <w:b/>
          <w:kern w:val="24"/>
        </w:rPr>
        <w:t xml:space="preserve">ажнение 2.12. </w:t>
      </w:r>
      <w:r w:rsidRPr="00B955CF">
        <w:t>Выполните</w:t>
      </w:r>
      <w:r w:rsidRPr="003E24A4">
        <w:t xml:space="preserve"> построение блок-схемы, приведенной на </w:t>
      </w:r>
      <w:r w:rsidRPr="00914632">
        <w:t xml:space="preserve">рис. </w:t>
      </w:r>
      <w:r>
        <w:t xml:space="preserve">7, средствами </w:t>
      </w:r>
      <w:proofErr w:type="spellStart"/>
      <w:r w:rsidRPr="00694BF6">
        <w:t>Microsoft</w:t>
      </w:r>
      <w:proofErr w:type="spellEnd"/>
      <w:r w:rsidRPr="00694BF6">
        <w:t xml:space="preserve"> </w:t>
      </w:r>
      <w:proofErr w:type="spellStart"/>
      <w:r w:rsidRPr="00C00BF1">
        <w:t>Visio</w:t>
      </w:r>
      <w:proofErr w:type="spellEnd"/>
      <w:r w:rsidRPr="00C00BF1">
        <w:t>.</w:t>
      </w:r>
      <w:r>
        <w:t xml:space="preserve"> Схема дол</w:t>
      </w:r>
      <w:r>
        <w:t>ж</w:t>
      </w:r>
      <w:r>
        <w:t xml:space="preserve">на размещаться на странице формата А4.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Default="001F6906" w:rsidP="00552BD5">
      <w:pPr>
        <w:pStyle w:val="afb"/>
        <w:spacing w:line="360" w:lineRule="auto"/>
      </w:pPr>
      <w:r>
        <w:rPr>
          <w:noProof/>
        </w:rPr>
        <w:drawing>
          <wp:inline distT="0" distB="0" distL="0" distR="0">
            <wp:extent cx="6597015" cy="2939415"/>
            <wp:effectExtent l="19050" t="0" r="0" b="0"/>
            <wp:docPr id="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552BD5">
      <w:pPr>
        <w:pStyle w:val="afb"/>
        <w:spacing w:line="360" w:lineRule="auto"/>
        <w:rPr>
          <w:i w:val="0"/>
        </w:rPr>
      </w:pPr>
      <w:r w:rsidRPr="00793450">
        <w:rPr>
          <w:b/>
          <w:i w:val="0"/>
        </w:rPr>
        <w:t>Рис. 5.</w:t>
      </w:r>
      <w:r w:rsidRPr="00793450">
        <w:rPr>
          <w:i w:val="0"/>
        </w:rPr>
        <w:t xml:space="preserve"> Схема построения системы автоматизации проектирования</w:t>
      </w:r>
    </w:p>
    <w:p w:rsidR="00552BD5" w:rsidRDefault="00EE7428" w:rsidP="00EE7428">
      <w:pPr>
        <w:pStyle w:val="afb"/>
      </w:pPr>
      <w: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6.55pt;height:269.5pt" o:ole="">
            <v:imagedata r:id="rId20" o:title=""/>
          </v:shape>
          <o:OLEObject Type="Embed" ProgID="Visio.Drawing.11" ShapeID="_x0000_i1026" DrawAspect="Content" ObjectID="_1633501389" r:id="rId21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6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концептуальной схемы научного исследования</w:t>
      </w:r>
      <w:r>
        <w:rPr>
          <w:i w:val="0"/>
        </w:rPr>
        <w:t xml:space="preserve"> </w:t>
      </w:r>
    </w:p>
    <w:p w:rsidR="00552BD5" w:rsidRDefault="00552BD5" w:rsidP="00EE7428">
      <w:pPr>
        <w:pStyle w:val="afb"/>
      </w:pPr>
      <w:r>
        <w:rPr>
          <w:noProof/>
        </w:rPr>
        <w:object w:dxaOrig="10405" w:dyaOrig="13882">
          <v:shape id="_x0000_i1027" type="#_x0000_t75" alt="" style="width:328.1pt;height:6in" o:ole="">
            <v:imagedata r:id="rId22" o:title=""/>
          </v:shape>
          <o:OLEObject Type="Embed" ProgID="Visio.Drawing.11" ShapeID="_x0000_i1027" DrawAspect="Content" ObjectID="_1633501390" r:id="rId23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7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Блок-схема процесса</w:t>
      </w:r>
      <w:r>
        <w:rPr>
          <w:i w:val="0"/>
        </w:rPr>
        <w:t xml:space="preserve"> </w:t>
      </w:r>
    </w:p>
    <w:p w:rsidR="00552BD5" w:rsidRDefault="00552BD5" w:rsidP="00EE7428">
      <w:pPr>
        <w:spacing w:before="120"/>
        <w:ind w:firstLine="0"/>
      </w:pPr>
      <w:r w:rsidRPr="00033444">
        <w:rPr>
          <w:b/>
          <w:kern w:val="24"/>
        </w:rPr>
        <w:lastRenderedPageBreak/>
        <w:t>Упражнение 2.</w:t>
      </w:r>
      <w:r>
        <w:rPr>
          <w:b/>
          <w:kern w:val="24"/>
        </w:rPr>
        <w:t>13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ментальную схему, приведенную </w:t>
      </w:r>
      <w:r w:rsidRPr="00B955CF">
        <w:t xml:space="preserve">на рис. </w:t>
      </w:r>
      <w:r>
        <w:t>8</w:t>
      </w:r>
      <w:r w:rsidRPr="00B955CF">
        <w:t>,</w:t>
      </w:r>
      <w:r>
        <w:t xml:space="preserve"> или аналогичное предста</w:t>
      </w:r>
      <w:r>
        <w:t>в</w:t>
      </w:r>
      <w:r>
        <w:t xml:space="preserve">ление цели, задачи и результатов предполагаемого диссертационного исследования. </w:t>
      </w:r>
    </w:p>
    <w:p w:rsidR="00552BD5" w:rsidRDefault="00552BD5" w:rsidP="00EE7428">
      <w: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552BD5" w:rsidRDefault="00552BD5" w:rsidP="00EE7428">
      <w:r>
        <w:t xml:space="preserve">Перед построением диаграммы сделайте эскиз на бумаге. </w:t>
      </w:r>
    </w:p>
    <w:p w:rsidR="00552BD5" w:rsidRDefault="00552BD5" w:rsidP="00EE7428">
      <w:r>
        <w:t xml:space="preserve">При построении диаграммы используйте иллюстрирующие картинки. </w:t>
      </w:r>
    </w:p>
    <w:p w:rsidR="00552BD5" w:rsidRDefault="00EE7428" w:rsidP="00EE7428">
      <w:pPr>
        <w:pStyle w:val="afb"/>
      </w:pPr>
      <w:r>
        <w:rPr>
          <w:noProof/>
        </w:rPr>
        <w:object w:dxaOrig="12480" w:dyaOrig="7560">
          <v:shape id="_x0000_i1028" type="#_x0000_t75" alt="" style="width:397.05pt;height:238.65pt" o:ole="">
            <v:imagedata r:id="rId24" o:title=""/>
          </v:shape>
          <o:OLEObject Type="Embed" ProgID="Visio.Drawing.11" ShapeID="_x0000_i1028" DrawAspect="Content" ObjectID="_1633501391" r:id="rId25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8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</w:t>
      </w:r>
      <w:proofErr w:type="spellStart"/>
      <w:r w:rsidRPr="00793450">
        <w:rPr>
          <w:i w:val="0"/>
        </w:rPr>
        <w:t>интеллект-карты</w:t>
      </w:r>
      <w:proofErr w:type="spellEnd"/>
      <w:r w:rsidRPr="00793450">
        <w:rPr>
          <w:i w:val="0"/>
        </w:rPr>
        <w:t xml:space="preserve"> для представления </w:t>
      </w:r>
      <w:r w:rsidRPr="00793450">
        <w:rPr>
          <w:i w:val="0"/>
        </w:rPr>
        <w:br/>
        <w:t>результатов исследования</w:t>
      </w:r>
    </w:p>
    <w:p w:rsidR="00552BD5" w:rsidRDefault="00552BD5" w:rsidP="00EE7428">
      <w:pPr>
        <w:pStyle w:val="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15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>Постройте схемы иерархической классификации, приведенные на рис</w:t>
      </w:r>
      <w:r w:rsidRPr="00B955CF">
        <w:t xml:space="preserve">. </w:t>
      </w:r>
      <w:r w:rsidRPr="00793450">
        <w:t>13</w:t>
      </w:r>
      <w:r w:rsidRPr="0097571A">
        <w:t>–</w:t>
      </w:r>
      <w:r w:rsidRPr="00793450">
        <w:t>15</w:t>
      </w:r>
      <w:r w:rsidRPr="00914632">
        <w:t>.</w:t>
      </w:r>
      <w:r>
        <w:t xml:space="preserve"> </w:t>
      </w:r>
    </w:p>
    <w:p w:rsidR="00552BD5" w:rsidRPr="004A2743" w:rsidRDefault="00552BD5" w:rsidP="00EE7428">
      <w:r>
        <w:t>Обратите внимание на изменение макетов внутри диаграммы: каждая схема построена с уч</w:t>
      </w:r>
      <w:r>
        <w:t>е</w:t>
      </w:r>
      <w:r>
        <w:t xml:space="preserve">том симметричности ее правой и левой части. </w:t>
      </w:r>
    </w:p>
    <w:p w:rsidR="00552BD5" w:rsidRPr="00F80A1D" w:rsidRDefault="001F6906" w:rsidP="00EE7428">
      <w:pPr>
        <w:ind w:firstLine="0"/>
        <w:jc w:val="center"/>
      </w:pPr>
      <w:r>
        <w:rPr>
          <w:noProof/>
        </w:rPr>
        <w:drawing>
          <wp:inline distT="0" distB="0" distL="0" distR="0">
            <wp:extent cx="5381625" cy="2468880"/>
            <wp:effectExtent l="19050" t="0" r="9525" b="0"/>
            <wp:docPr id="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EE7428">
      <w:pPr>
        <w:pStyle w:val="afb"/>
        <w:rPr>
          <w:i w:val="0"/>
          <w:szCs w:val="20"/>
        </w:rPr>
      </w:pPr>
      <w:r w:rsidRPr="00793450">
        <w:rPr>
          <w:b/>
          <w:i w:val="0"/>
          <w:szCs w:val="20"/>
        </w:rPr>
        <w:t xml:space="preserve">Рис. </w:t>
      </w:r>
      <w:r>
        <w:rPr>
          <w:b/>
          <w:i w:val="0"/>
          <w:szCs w:val="20"/>
        </w:rPr>
        <w:t>13</w:t>
      </w:r>
      <w:r w:rsidRPr="00793450">
        <w:rPr>
          <w:b/>
          <w:i w:val="0"/>
          <w:szCs w:val="20"/>
        </w:rPr>
        <w:t>.</w:t>
      </w:r>
      <w:r w:rsidRPr="00793450">
        <w:rPr>
          <w:i w:val="0"/>
          <w:szCs w:val="20"/>
        </w:rPr>
        <w:t xml:space="preserve"> Схема классификации мер сходства при обработке </w:t>
      </w:r>
      <w:r w:rsidRPr="00793450">
        <w:rPr>
          <w:i w:val="0"/>
          <w:szCs w:val="20"/>
        </w:rPr>
        <w:br/>
        <w:t>экспериментальных данных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16</w:t>
      </w:r>
      <w:r w:rsidRPr="00033444">
        <w:rPr>
          <w:b/>
          <w:kern w:val="24"/>
        </w:rPr>
        <w:t>.</w:t>
      </w:r>
      <w:r>
        <w:t xml:space="preserve"> Для предполагаемых диссертационных исследований постройте схему классификации, определя</w:t>
      </w:r>
      <w:r>
        <w:t>ю</w:t>
      </w:r>
      <w:r>
        <w:t>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552BD5" w:rsidRPr="00C00BF1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17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Изучите содержание всех закладок окна </w:t>
      </w:r>
      <w:proofErr w:type="spellStart"/>
      <w:r w:rsidRPr="00793450">
        <w:t>Arrow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 xml:space="preserve"> и </w:t>
      </w:r>
      <w:proofErr w:type="spellStart"/>
      <w:r w:rsidRPr="00793450">
        <w:t>Activity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>. Примените каждое из свойств и проследите изменения, происходящие в проекте.</w:t>
      </w:r>
    </w:p>
    <w:p w:rsidR="00552BD5" w:rsidRDefault="00552BD5" w:rsidP="00EE7428">
      <w:pPr>
        <w:rPr>
          <w:szCs w:val="20"/>
        </w:rPr>
        <w:sectPr w:rsidR="00552BD5" w:rsidSect="00EE7428">
          <w:headerReference w:type="even" r:id="rId27"/>
          <w:headerReference w:type="default" r:id="rId28"/>
          <w:footerReference w:type="even" r:id="rId29"/>
          <w:footerReference w:type="default" r:id="rId30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552BD5" w:rsidRPr="0075485E" w:rsidRDefault="00827884" w:rsidP="00EE7428">
      <w:pPr>
        <w:pStyle w:val="3"/>
        <w:spacing w:before="0" w:after="0"/>
        <w:rPr>
          <w:b/>
          <w:i w:val="0"/>
          <w:sz w:val="22"/>
          <w:szCs w:val="22"/>
        </w:rPr>
      </w:pPr>
      <w:r w:rsidRPr="00827884">
        <w:rPr>
          <w:noProof/>
        </w:rPr>
        <w:lastRenderedPageBreak/>
        <w:pict>
          <v:rect id="_x0000_s1314" style="position:absolute;left:0;text-align:left;margin-left:462.2pt;margin-top:417.6pt;width:168pt;height:28.75pt;z-index:251657216;visibility:visible;v-text-anchor:middle" filled="f" stroked="f">
            <o:lock v:ext="edit" aspectratio="t" verticies="t" text="t" shapetype="t"/>
            <v:textbox>
              <w:txbxContent>
                <w:p w:rsidR="002A79C8" w:rsidRDefault="002A79C8"/>
              </w:txbxContent>
            </v:textbox>
          </v:rect>
        </w:pict>
      </w:r>
      <w:bookmarkStart w:id="1" w:name="_Toc501613091"/>
      <w:r w:rsidR="00552BD5" w:rsidRPr="00793450">
        <w:rPr>
          <w:b/>
          <w:i w:val="0"/>
        </w:rPr>
        <w:t xml:space="preserve"> </w:t>
      </w:r>
      <w:r w:rsidR="00552BD5" w:rsidRPr="00793450">
        <w:rPr>
          <w:b/>
          <w:i w:val="0"/>
          <w:sz w:val="22"/>
          <w:szCs w:val="22"/>
        </w:rPr>
        <w:t>Тестовые задания</w:t>
      </w:r>
      <w:r w:rsidR="00DE57BB">
        <w:rPr>
          <w:b/>
          <w:i w:val="0"/>
          <w:sz w:val="22"/>
          <w:szCs w:val="22"/>
        </w:rPr>
        <w:t xml:space="preserve"> № 2</w:t>
      </w:r>
      <w:r w:rsidR="00552BD5" w:rsidRPr="00793450">
        <w:rPr>
          <w:b/>
          <w:i w:val="0"/>
          <w:sz w:val="22"/>
          <w:szCs w:val="22"/>
        </w:rPr>
        <w:t xml:space="preserve"> </w:t>
      </w:r>
      <w:bookmarkEnd w:id="1"/>
    </w:p>
    <w:p w:rsidR="00552BD5" w:rsidRDefault="00552BD5" w:rsidP="00EE7428">
      <w:r>
        <w:t xml:space="preserve">Определите правильные ответы на вопросы, </w:t>
      </w:r>
      <w:r w:rsidRPr="00B955CF">
        <w:t>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387"/>
        <w:gridCol w:w="4111"/>
      </w:tblGrid>
      <w:tr w:rsidR="00552BD5" w:rsidTr="00DE57BB">
        <w:trPr>
          <w:tblHeader/>
        </w:trPr>
        <w:tc>
          <w:tcPr>
            <w:tcW w:w="567" w:type="dxa"/>
          </w:tcPr>
          <w:p w:rsidR="00552BD5" w:rsidRPr="00552BD5" w:rsidRDefault="00DE57BB" w:rsidP="00EE7428">
            <w:pPr>
              <w:pStyle w:val="afb"/>
              <w:rPr>
                <w:i w:val="0"/>
              </w:rPr>
            </w:pPr>
            <w:r>
              <w:rPr>
                <w:i w:val="0"/>
              </w:rPr>
              <w:t>№</w:t>
            </w:r>
          </w:p>
        </w:tc>
        <w:tc>
          <w:tcPr>
            <w:tcW w:w="5387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>… – это средство графического представления данных для оценки уровней  и зависимостей к</w:t>
            </w:r>
            <w:r>
              <w:t>о</w:t>
            </w:r>
            <w:r>
              <w:t>личественных величин?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график;</w:t>
            </w:r>
          </w:p>
          <w:p w:rsidR="00552BD5" w:rsidRDefault="00552BD5" w:rsidP="00EE7428">
            <w:pPr>
              <w:ind w:firstLine="0"/>
            </w:pPr>
            <w:r>
              <w:t>2) гистограмма;</w:t>
            </w:r>
          </w:p>
          <w:p w:rsidR="00552BD5" w:rsidRDefault="00552BD5" w:rsidP="00EE7428">
            <w:pPr>
              <w:ind w:firstLine="0"/>
            </w:pPr>
            <w:r>
              <w:t>3) диаграмма;</w:t>
            </w:r>
          </w:p>
          <w:p w:rsidR="00552BD5" w:rsidRPr="00C00BF1" w:rsidRDefault="00552BD5" w:rsidP="00EE7428">
            <w:pPr>
              <w:ind w:firstLine="0"/>
            </w:pPr>
            <w:r>
              <w:t>4</w:t>
            </w:r>
            <w:r w:rsidRPr="00EE7428">
              <w:t xml:space="preserve">) </w:t>
            </w:r>
            <w:r w:rsidRPr="00EE7428">
              <w:rPr>
                <w:lang w:val="en-US"/>
              </w:rPr>
              <w:t>circus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5387" w:type="dxa"/>
          </w:tcPr>
          <w:p w:rsidR="00552BD5" w:rsidRPr="00690885" w:rsidRDefault="00552BD5" w:rsidP="00EE7428">
            <w:pPr>
              <w:ind w:firstLine="0"/>
            </w:pPr>
            <w:r>
              <w:t xml:space="preserve">Какое название определено для оси абсцисс на диаграмме в MS </w:t>
            </w:r>
            <w:proofErr w:type="spellStart"/>
            <w:r>
              <w:t>Excel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легенда;</w:t>
            </w:r>
          </w:p>
          <w:p w:rsidR="00552BD5" w:rsidRDefault="00552BD5" w:rsidP="00EE7428">
            <w:pPr>
              <w:ind w:firstLine="0"/>
            </w:pPr>
            <w:r>
              <w:t>2) ось категорий;</w:t>
            </w:r>
          </w:p>
          <w:p w:rsidR="00552BD5" w:rsidRDefault="00552BD5" w:rsidP="00EE7428">
            <w:pPr>
              <w:ind w:firstLine="0"/>
            </w:pPr>
            <w:r>
              <w:t>3) ось значений;</w:t>
            </w:r>
          </w:p>
          <w:p w:rsidR="00552BD5" w:rsidRDefault="00552BD5" w:rsidP="00EE7428">
            <w:pPr>
              <w:ind w:firstLine="0"/>
            </w:pPr>
            <w:r>
              <w:t>4) вспомогательная ось</w:t>
            </w:r>
          </w:p>
        </w:tc>
      </w:tr>
      <w:tr w:rsidR="00552BD5" w:rsidRPr="00B12F5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Какой программный продукт позволяет </w:t>
            </w:r>
            <w:r w:rsidRPr="007B3FAD">
              <w:t>выпо</w:t>
            </w:r>
            <w:r w:rsidRPr="007B3FAD">
              <w:t>л</w:t>
            </w:r>
            <w:r w:rsidRPr="007B3FAD">
              <w:t>н</w:t>
            </w:r>
            <w:r>
              <w:t>ить</w:t>
            </w:r>
            <w:r w:rsidRPr="007B3FAD">
              <w:t xml:space="preserve"> на компью</w:t>
            </w:r>
            <w:r w:rsidRPr="007B3FAD">
              <w:softHyphen/>
              <w:t>тере математически</w:t>
            </w:r>
            <w:r>
              <w:t>е</w:t>
            </w:r>
            <w:r w:rsidRPr="007B3FAD">
              <w:t xml:space="preserve"> и технич</w:t>
            </w:r>
            <w:r w:rsidRPr="007B3FAD">
              <w:t>е</w:t>
            </w:r>
            <w:r w:rsidRPr="007B3FAD">
              <w:t>ски</w:t>
            </w:r>
            <w:r>
              <w:t>е</w:t>
            </w:r>
            <w:r w:rsidRPr="007B3FAD">
              <w:t xml:space="preserve"> расчет</w:t>
            </w:r>
            <w:r>
              <w:t>ы и</w:t>
            </w:r>
            <w:r w:rsidRPr="007B3FAD">
              <w:t xml:space="preserve"> пре</w:t>
            </w:r>
            <w:r w:rsidRPr="007B3FAD">
              <w:softHyphen/>
              <w:t>доставля</w:t>
            </w:r>
            <w:r>
              <w:t>ет</w:t>
            </w:r>
            <w:r w:rsidRPr="007B3FAD">
              <w:t xml:space="preserve"> пользователю и</w:t>
            </w:r>
            <w:r w:rsidRPr="007B3FAD">
              <w:t>н</w:t>
            </w:r>
            <w:r w:rsidRPr="007B3FAD">
              <w:t>струменты для работы с формулами, числами, графиками и текстами, снабженн</w:t>
            </w:r>
            <w:r w:rsidRPr="00EE7428">
              <w:t xml:space="preserve">ые </w:t>
            </w:r>
            <w:r w:rsidRPr="007B3FAD">
              <w:t>простым в освоении гра</w:t>
            </w:r>
            <w:r w:rsidRPr="007B3FAD">
              <w:softHyphen/>
              <w:t>фическим интерфейсом</w:t>
            </w:r>
            <w:r>
              <w:t>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 какой группе классификации относится пр</w:t>
            </w:r>
            <w:r>
              <w:t>о</w:t>
            </w:r>
            <w:r>
              <w:t xml:space="preserve">граммный пакет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статистические универсальные п</w:t>
            </w:r>
            <w:r>
              <w:t>а</w:t>
            </w:r>
            <w:r>
              <w:t>кеты;</w:t>
            </w:r>
          </w:p>
          <w:p w:rsidR="00552BD5" w:rsidRDefault="00552BD5" w:rsidP="00EE7428">
            <w:pPr>
              <w:ind w:firstLine="0"/>
            </w:pPr>
            <w:r>
              <w:t>2) системы матричных расчетов;</w:t>
            </w:r>
          </w:p>
          <w:p w:rsidR="00552BD5" w:rsidRDefault="00552BD5" w:rsidP="00EE7428">
            <w:pPr>
              <w:ind w:firstLine="0"/>
            </w:pPr>
            <w:r>
              <w:t>3) электронные таблицы;</w:t>
            </w:r>
          </w:p>
          <w:p w:rsidR="00552BD5" w:rsidRDefault="00552BD5" w:rsidP="00EE7428">
            <w:pPr>
              <w:ind w:firstLine="0"/>
            </w:pPr>
            <w:r>
              <w:t>4) статистические профессиональные пакеты</w:t>
            </w:r>
          </w:p>
        </w:tc>
      </w:tr>
      <w:tr w:rsidR="00552BD5" w:rsidRPr="00B12F5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это </w:t>
            </w:r>
            <w:r w:rsidRPr="005169C5">
              <w:t>рисунок</w:t>
            </w:r>
            <w:r>
              <w:t xml:space="preserve">, </w:t>
            </w:r>
            <w:r w:rsidRPr="005169C5">
              <w:t>фотография</w:t>
            </w:r>
            <w:r>
              <w:t xml:space="preserve">, </w:t>
            </w:r>
            <w:r w:rsidRPr="005169C5">
              <w:t>гравюра</w:t>
            </w:r>
            <w:r>
              <w:t xml:space="preserve"> или др</w:t>
            </w:r>
            <w:r>
              <w:t>у</w:t>
            </w:r>
            <w:r>
              <w:t xml:space="preserve">гое </w:t>
            </w:r>
            <w:r w:rsidRPr="005169C5">
              <w:t>изображение</w:t>
            </w:r>
            <w:r>
              <w:t xml:space="preserve">, поясняющее </w:t>
            </w:r>
            <w:r w:rsidRPr="005169C5">
              <w:t>текст</w:t>
            </w:r>
            <w:r>
              <w:t>, в том числе и научный?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иллюстрация;</w:t>
            </w:r>
          </w:p>
          <w:p w:rsidR="00552BD5" w:rsidRDefault="00552BD5" w:rsidP="00EE7428">
            <w:pPr>
              <w:ind w:firstLine="0"/>
            </w:pPr>
            <w:r>
              <w:t>2) диаграмма;</w:t>
            </w:r>
          </w:p>
          <w:p w:rsidR="00552BD5" w:rsidRDefault="00552BD5" w:rsidP="00EE7428">
            <w:pPr>
              <w:ind w:firstLine="0"/>
            </w:pPr>
            <w:r>
              <w:t>3) график;</w:t>
            </w:r>
          </w:p>
          <w:p w:rsidR="00552BD5" w:rsidRDefault="00552BD5" w:rsidP="00EE7428">
            <w:pPr>
              <w:ind w:firstLine="0"/>
            </w:pPr>
            <w:r>
              <w:t>4) фон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единая система конечного док</w:t>
            </w:r>
            <w:r>
              <w:t>у</w:t>
            </w:r>
            <w:r>
              <w:t>ментооборота;</w:t>
            </w:r>
          </w:p>
          <w:p w:rsidR="00552BD5" w:rsidRDefault="00552BD5" w:rsidP="00EE7428">
            <w:pPr>
              <w:ind w:firstLine="0"/>
            </w:pPr>
            <w:r>
              <w:t>2) единая система конструктора;</w:t>
            </w:r>
          </w:p>
          <w:p w:rsidR="00552BD5" w:rsidRDefault="00552BD5" w:rsidP="00EE7428">
            <w:pPr>
              <w:ind w:firstLine="0"/>
            </w:pPr>
            <w:r>
              <w:t>3) единая система конструкторской документации;</w:t>
            </w:r>
          </w:p>
          <w:p w:rsidR="00552BD5" w:rsidRDefault="00552BD5" w:rsidP="00EE7428">
            <w:pPr>
              <w:ind w:firstLine="0"/>
            </w:pPr>
            <w:r>
              <w:t>4) единовременная система конс</w:t>
            </w:r>
            <w:r>
              <w:t>т</w:t>
            </w:r>
            <w:r>
              <w:t>руктора и документа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5387" w:type="dxa"/>
          </w:tcPr>
          <w:p w:rsidR="00552BD5" w:rsidRPr="00EE7428" w:rsidRDefault="00552BD5" w:rsidP="00EE7428">
            <w:pPr>
              <w:ind w:firstLine="0"/>
            </w:pPr>
            <w:r w:rsidRPr="00EE7428">
              <w:t>Какое программное обеспечение используются для отображения результатов применения фун</w:t>
            </w:r>
            <w:r w:rsidRPr="00EE7428">
              <w:t>к</w:t>
            </w:r>
            <w:r w:rsidRPr="00EE7428">
              <w:t xml:space="preserve">ционального метода обобщения? 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1) </w:t>
            </w:r>
            <w:proofErr w:type="spellStart"/>
            <w:r w:rsidRPr="00552BD5">
              <w:rPr>
                <w:lang w:val="en-US"/>
              </w:rPr>
              <w:t>ERWin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MS Power Point;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hyperlink r:id="rId31" w:tgtFrame="_blank" w:history="1">
              <w:proofErr w:type="spellStart"/>
              <w:r w:rsidRPr="00552BD5">
                <w:rPr>
                  <w:bCs/>
                  <w:lang w:val="en-US"/>
                </w:rPr>
                <w:t>FreeMind</w:t>
              </w:r>
              <w:proofErr w:type="spellEnd"/>
            </w:hyperlink>
            <w:r w:rsidRPr="00552BD5">
              <w:rPr>
                <w:bCs/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793450">
              <w:t xml:space="preserve">4) </w:t>
            </w:r>
            <w:proofErr w:type="spellStart"/>
            <w:r w:rsidRPr="00552BD5">
              <w:rPr>
                <w:lang w:val="en-US"/>
              </w:rPr>
              <w:t>XMind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При отображении алгоритмов блок </w:t>
            </w:r>
            <w:r w:rsidR="00827884">
              <w:rPr>
                <w:noProof/>
              </w:rPr>
            </w:r>
            <w:r w:rsidR="00827884">
              <w:rPr>
                <w:noProof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316" type="#_x0000_t114" alt="" style="width:29.15pt;height:15.4pt;visibility:visible;mso-position-horizontal-relative:char;mso-position-vertical-relative:line">
                  <w10:wrap type="none"/>
                  <w10:anchorlock/>
                </v:shape>
              </w:pict>
            </w:r>
          </w:p>
          <w:p w:rsidR="00552BD5" w:rsidRDefault="00552BD5" w:rsidP="00EE7428">
            <w:pPr>
              <w:ind w:firstLine="0"/>
            </w:pPr>
            <w:r>
              <w:t xml:space="preserve">обозначает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оперативное запоминающее ус</w:t>
            </w:r>
            <w:r>
              <w:t>т</w:t>
            </w:r>
            <w:r>
              <w:t>ройство;</w:t>
            </w:r>
          </w:p>
          <w:p w:rsidR="00552BD5" w:rsidRDefault="00552BD5" w:rsidP="00EE7428">
            <w:pPr>
              <w:ind w:firstLine="0"/>
            </w:pPr>
            <w:r>
              <w:t>2) запоминающее устройство с п</w:t>
            </w:r>
            <w:r>
              <w:t>о</w:t>
            </w:r>
            <w:r>
              <w:lastRenderedPageBreak/>
              <w:t>следовательной выборкой;</w:t>
            </w:r>
          </w:p>
          <w:p w:rsidR="00552BD5" w:rsidRDefault="00552BD5" w:rsidP="00EE7428">
            <w:pPr>
              <w:ind w:firstLine="0"/>
            </w:pPr>
            <w:r>
              <w:t>3) запоминающее устройство с пр</w:t>
            </w:r>
            <w:r>
              <w:t>я</w:t>
            </w:r>
            <w:r>
              <w:t>мым доступом;</w:t>
            </w:r>
          </w:p>
          <w:p w:rsidR="00552BD5" w:rsidRDefault="00552BD5" w:rsidP="00EE7428">
            <w:pPr>
              <w:ind w:firstLine="0"/>
            </w:pPr>
            <w:r>
              <w:t>4) документ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12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</w:t>
            </w:r>
            <w:r w:rsidRPr="0056795F">
              <w:t>метод, который позволяет человеку спр</w:t>
            </w:r>
            <w:r w:rsidRPr="0056795F">
              <w:t>а</w:t>
            </w:r>
            <w:r w:rsidRPr="0056795F">
              <w:t>виться с информационным потоком,</w:t>
            </w:r>
            <w:r>
              <w:t xml:space="preserve"> </w:t>
            </w:r>
            <w:r w:rsidRPr="0056795F">
              <w:t>управлять им и структурировать его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spacing w:before="60" w:after="60"/>
              <w:ind w:firstLine="0"/>
            </w:pPr>
            <w:r>
              <w:t>… –</w:t>
            </w:r>
            <w:r w:rsidRPr="00424ED6">
              <w:t xml:space="preserve"> это удобная и эффективная техника визуал</w:t>
            </w:r>
            <w:r w:rsidRPr="00424ED6">
              <w:t>и</w:t>
            </w:r>
            <w:r w:rsidRPr="00424ED6">
              <w:t>зации мышления и альтернативной записи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pStyle w:val="0"/>
            </w:pPr>
            <w:r>
              <w:t xml:space="preserve">… </w:t>
            </w:r>
            <w:r w:rsidRPr="002D212E">
              <w:t>– это группировка объектов (предметов, процессов, я</w:t>
            </w:r>
            <w:r w:rsidRPr="002D212E">
              <w:t>в</w:t>
            </w:r>
            <w:r w:rsidRPr="002D212E">
              <w:t>лений) по выявленным признакам</w:t>
            </w:r>
            <w:r>
              <w:t>?</w:t>
            </w:r>
            <w:r w:rsidRPr="002D212E">
              <w:t xml:space="preserve">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классификация;</w:t>
            </w:r>
          </w:p>
          <w:p w:rsidR="00552BD5" w:rsidRDefault="00552BD5" w:rsidP="00EE7428">
            <w:pPr>
              <w:ind w:firstLine="0"/>
            </w:pPr>
            <w:r>
              <w:t>2) иерархия;</w:t>
            </w:r>
          </w:p>
          <w:p w:rsidR="00552BD5" w:rsidRDefault="00552BD5" w:rsidP="00EE7428">
            <w:pPr>
              <w:ind w:firstLine="0"/>
            </w:pPr>
            <w:r>
              <w:t>3) деление;</w:t>
            </w:r>
          </w:p>
          <w:p w:rsidR="00552BD5" w:rsidRDefault="00552BD5" w:rsidP="00EE7428">
            <w:pPr>
              <w:ind w:firstLine="0"/>
            </w:pPr>
            <w:r>
              <w:t>4) обобщение</w:t>
            </w:r>
          </w:p>
        </w:tc>
      </w:tr>
      <w:tr w:rsidR="00552BD5" w:rsidRPr="00B12F5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функционального моделирования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C00BF1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моделирования информационных потоков внутри системы, позволяющ</w:t>
            </w:r>
            <w:r>
              <w:t>ую</w:t>
            </w:r>
            <w:r w:rsidRPr="00E73B46">
              <w:t xml:space="preserve"> отображать и ан</w:t>
            </w:r>
            <w:r w:rsidRPr="00E73B46">
              <w:t>а</w:t>
            </w:r>
            <w:r w:rsidRPr="00E73B46">
              <w:t>лизировать их структуру и взаимосвязи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C00BF1" w:rsidRDefault="00552BD5" w:rsidP="00EE7428">
            <w:pPr>
              <w:ind w:firstLine="0"/>
            </w:pPr>
            <w:r w:rsidRPr="00793450">
              <w:t xml:space="preserve">6) </w:t>
            </w:r>
            <w:r w:rsidRPr="00552BD5">
              <w:rPr>
                <w:lang w:val="en-US"/>
              </w:rPr>
              <w:t>IDEF</w:t>
            </w:r>
            <w:r w:rsidRPr="00793450">
              <w:t>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динамического моделирования ра</w:t>
            </w:r>
            <w:r w:rsidRPr="00E73B46">
              <w:t>з</w:t>
            </w:r>
            <w:r w:rsidRPr="00E73B46">
              <w:t>вития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документирования процессов, пр</w:t>
            </w:r>
            <w:r w:rsidRPr="00E73B46">
              <w:t>о</w:t>
            </w:r>
            <w:r w:rsidRPr="00E73B46">
              <w:t>исходящих в системе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построения объектно-ориентированных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онтологического исследования сложных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21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>Какое из перечисленных действий указывается на схеме декомпозиции сверху?</w:t>
            </w:r>
          </w:p>
          <w:p w:rsidR="00552BD5" w:rsidRDefault="00552BD5" w:rsidP="00EE7428">
            <w:pPr>
              <w:pStyle w:val="0"/>
            </w:pP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управление;</w:t>
            </w:r>
          </w:p>
          <w:p w:rsidR="00552BD5" w:rsidRDefault="00552BD5" w:rsidP="00EE7428">
            <w:pPr>
              <w:ind w:firstLine="0"/>
            </w:pPr>
            <w:r>
              <w:t>2) вход;</w:t>
            </w:r>
          </w:p>
          <w:p w:rsidR="00552BD5" w:rsidRDefault="00552BD5" w:rsidP="00EE7428">
            <w:pPr>
              <w:ind w:firstLine="0"/>
            </w:pPr>
            <w:r>
              <w:t>3) выход;</w:t>
            </w:r>
          </w:p>
          <w:p w:rsidR="00552BD5" w:rsidRDefault="00552BD5" w:rsidP="00EE7428">
            <w:pPr>
              <w:ind w:firstLine="0"/>
            </w:pPr>
            <w:r>
              <w:t>4) вызов;</w:t>
            </w:r>
          </w:p>
          <w:p w:rsidR="00552BD5" w:rsidRDefault="00552BD5" w:rsidP="00EE7428">
            <w:pPr>
              <w:ind w:firstLine="0"/>
            </w:pPr>
            <w:r>
              <w:t>5) механизмы</w:t>
            </w:r>
          </w:p>
        </w:tc>
      </w:tr>
    </w:tbl>
    <w:p w:rsidR="00552BD5" w:rsidRPr="00C00BF1" w:rsidRDefault="00552BD5" w:rsidP="00EE7428">
      <w:pPr>
        <w:ind w:firstLine="0"/>
        <w:jc w:val="center"/>
        <w:rPr>
          <w:b/>
          <w:sz w:val="22"/>
          <w:szCs w:val="22"/>
        </w:rPr>
      </w:pPr>
      <w:r w:rsidRPr="00793450">
        <w:rPr>
          <w:b/>
          <w:sz w:val="22"/>
          <w:szCs w:val="22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6"/>
        <w:gridCol w:w="1146"/>
        <w:gridCol w:w="1156"/>
        <w:gridCol w:w="1146"/>
        <w:gridCol w:w="1156"/>
        <w:gridCol w:w="1146"/>
      </w:tblGrid>
      <w:tr w:rsidR="00552BD5" w:rsidTr="00EE7428">
        <w:trPr>
          <w:jc w:val="center"/>
        </w:trPr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</w:tbl>
    <w:p w:rsidR="000D0836" w:rsidRDefault="000D0836" w:rsidP="00EE7428">
      <w:pPr>
        <w:jc w:val="center"/>
        <w:rPr>
          <w:i/>
          <w:color w:val="C00000"/>
          <w:highlight w:val="yellow"/>
        </w:rPr>
      </w:pPr>
    </w:p>
    <w:p w:rsidR="0079022C" w:rsidRPr="00C17915" w:rsidRDefault="0079022C" w:rsidP="0079022C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D718F3" w:rsidP="009B0FB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ОПК-1 Владение методологией теоретических и экспериментальных исследований в области профессиональной деятельности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методологии;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критерии научности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нормы научной этики;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основные методы теоретических и эмпирич</w:t>
            </w:r>
            <w:r w:rsidRPr="006C5204">
              <w:t>е</w:t>
            </w:r>
            <w:r w:rsidRPr="006C5204">
              <w:t>ских исследований в коллективной и индивид</w:t>
            </w:r>
            <w:r w:rsidRPr="006C5204">
              <w:t>у</w:t>
            </w:r>
            <w:r w:rsidRPr="006C5204">
              <w:t>альной научной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стадии, фазы и этапы в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1. Определите понятия «наука», «научная специальность». Структура паспорта научной специальности. Опишите классификатор результатов научной де</w:t>
            </w:r>
            <w:r w:rsidRPr="00AF1D8D">
              <w:t>я</w:t>
            </w:r>
            <w:r w:rsidRPr="00AF1D8D">
              <w:t xml:space="preserve">тельности.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2. Общее энциклопедическое определение понятия «методология».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3</w:t>
            </w:r>
            <w:r w:rsidR="00417BB1" w:rsidRPr="00AF1D8D">
              <w:t>. Нормы научной этики.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4</w:t>
            </w:r>
            <w:r w:rsidR="00417BB1" w:rsidRPr="00AF1D8D">
              <w:t>. Средства и методы научного исследования.</w:t>
            </w:r>
          </w:p>
          <w:p w:rsidR="00417BB1" w:rsidRPr="00AF1D8D" w:rsidRDefault="00AF1D8D" w:rsidP="00AF1D8D">
            <w:pPr>
              <w:ind w:firstLine="0"/>
              <w:rPr>
                <w:color w:val="00B050"/>
              </w:rPr>
            </w:pPr>
            <w:r w:rsidRPr="00AF1D8D">
              <w:t>5</w:t>
            </w:r>
            <w:r w:rsidR="00417BB1" w:rsidRPr="00AF1D8D">
              <w:t>. Организация процесса проведения исследования: фазы, стадии и этапы.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корректно выражать и аргументировано обо</w:t>
            </w:r>
            <w:r w:rsidRPr="006C5204">
              <w:t>с</w:t>
            </w:r>
            <w:r w:rsidRPr="006C5204">
              <w:t>новывать положения в области математическ</w:t>
            </w:r>
            <w:r w:rsidRPr="006C5204">
              <w:t>о</w:t>
            </w:r>
            <w:r w:rsidRPr="006C5204">
              <w:t>го моделирования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 методами математического моделиров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использовать на междисциплинарном уровне знания по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>
              <w:t>1.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устному докладе.</w:t>
            </w:r>
          </w:p>
          <w:p w:rsidR="00033C83" w:rsidRPr="00A664E0" w:rsidRDefault="00033C83" w:rsidP="00033C83">
            <w:pPr>
              <w:ind w:firstLine="0"/>
            </w:pPr>
            <w: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033C83" w:rsidRDefault="00033C83" w:rsidP="00033C83">
            <w:pPr>
              <w:ind w:firstLine="0"/>
            </w:pPr>
          </w:p>
          <w:p w:rsidR="00033C83" w:rsidRPr="00033C83" w:rsidRDefault="00033C83" w:rsidP="006C5204">
            <w:pPr>
              <w:ind w:firstLine="0"/>
              <w:jc w:val="left"/>
            </w:pPr>
          </w:p>
          <w:p w:rsidR="00417BB1" w:rsidRPr="00595BD0" w:rsidRDefault="00417BB1" w:rsidP="00504C15">
            <w:pPr>
              <w:ind w:firstLine="0"/>
              <w:rPr>
                <w:color w:val="00B050"/>
              </w:rPr>
            </w:pPr>
          </w:p>
        </w:tc>
      </w:tr>
      <w:tr w:rsidR="00D718F3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умений вести инд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видуальную научную деятельность;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lastRenderedPageBreak/>
              <w:t>способами оценивания значимости и практич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ской пригодности полученных результатов;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профессиональным языком математического моделирования и численных методов;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тов решения, экспериментальной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теоретических и эмп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рических методов-действий и методов-операций;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результатов решения, экспериментальной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навыками совершенствования профессионал</w:t>
            </w:r>
            <w:r w:rsidRPr="006C5204">
              <w:t>ь</w:t>
            </w:r>
            <w:r w:rsidRPr="006C5204">
              <w:t>ных знаний и умений путем способами испол</w:t>
            </w:r>
            <w:r w:rsidRPr="006C5204">
              <w:t>ь</w:t>
            </w:r>
            <w:r w:rsidRPr="006C5204">
              <w:t>зования возможностей информационной среды</w:t>
            </w:r>
            <w:r w:rsidRPr="006C5204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504C15" w:rsidRDefault="00504C15" w:rsidP="00504C15">
            <w:pPr>
              <w:ind w:firstLine="0"/>
            </w:pPr>
            <w:r w:rsidRPr="00504C15">
              <w:t>1.</w:t>
            </w:r>
            <w:r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 xml:space="preserve">Пусть в ходе наблюдения получены сведения о публикационной активности </w:t>
            </w:r>
            <w:r>
              <w:lastRenderedPageBreak/>
              <w:t>коллектива. Исходные данные приведены на рис. 5. Требуется выполнить о</w:t>
            </w:r>
            <w:r>
              <w:t>п</w:t>
            </w:r>
            <w:r>
              <w:t>ределение цели и визуализацию исходных данных для последующего анализа.</w:t>
            </w:r>
          </w:p>
          <w:p w:rsidR="00033C83" w:rsidRDefault="00033C83" w:rsidP="00504C15">
            <w:pPr>
              <w:ind w:firstLine="0"/>
            </w:pPr>
            <w:r>
              <w:t>2. Выполнить подготовку статистических данных в динамике или пространс</w:t>
            </w:r>
            <w:r>
              <w:t>т</w:t>
            </w:r>
            <w:r>
              <w:t>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</w:t>
            </w:r>
            <w:r>
              <w:t>с</w:t>
            </w:r>
            <w:r>
              <w:t>пользовать, как минимум, два представления.</w:t>
            </w:r>
          </w:p>
          <w:p w:rsidR="00033C83" w:rsidRDefault="00033C83" w:rsidP="00504C15">
            <w:pPr>
              <w:ind w:firstLine="0"/>
            </w:pPr>
            <w:r>
              <w:t>3. Выполнить построение концептуальной схемы научного исследования по теме диссертации.</w:t>
            </w:r>
          </w:p>
          <w:p w:rsidR="00504C15" w:rsidRPr="006C5204" w:rsidRDefault="00504C15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D718F3" w:rsidP="009B0FB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lastRenderedPageBreak/>
              <w:t>ОПК-2 Владение культурой научного исследования, в том числе с использованием современных информационно-коммуникационных технологий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и понятия в области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правила обработки информации, п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лученной в ходе научных исследований;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определения процессов информационных пр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цессов, систем и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 xml:space="preserve">1. Информационные технологии подготовки </w:t>
            </w:r>
            <w:proofErr w:type="spellStart"/>
            <w:r w:rsidRPr="00AF1D8D">
              <w:t>сложно-структированного</w:t>
            </w:r>
            <w:proofErr w:type="spellEnd"/>
            <w:r w:rsidRPr="00AF1D8D">
              <w:t xml:space="preserve"> текст</w:t>
            </w:r>
            <w:r w:rsidRPr="00AF1D8D">
              <w:t>о</w:t>
            </w:r>
            <w:r w:rsidRPr="00AF1D8D">
              <w:t>вого документа.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2. Информационные технологии визуализации и представления результатов научных исследований.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3. Информационные технологии обработки результатов экспериментальных исследований.</w:t>
            </w:r>
          </w:p>
          <w:p w:rsidR="00AF1D8D" w:rsidRDefault="00AF1D8D" w:rsidP="00AF1D8D">
            <w:pPr>
              <w:ind w:firstLine="0"/>
            </w:pPr>
            <w:r w:rsidRPr="00AF1D8D">
              <w:t>4. Информационные технологии представления результатов системотехнич</w:t>
            </w:r>
            <w:r w:rsidRPr="00AF1D8D">
              <w:t>е</w:t>
            </w:r>
            <w:r w:rsidRPr="00AF1D8D">
              <w:t xml:space="preserve">ского анализа объекта и предмета исследования. 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>. Приведите примеры визуализации результатов научных исследований в в</w:t>
            </w:r>
            <w:r w:rsidRPr="00595BD0">
              <w:t>ы</w:t>
            </w:r>
            <w:r w:rsidRPr="00595BD0">
              <w:t>пускной квалификационной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выделять этапы обработки научной информ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 xml:space="preserve">ции;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lastRenderedPageBreak/>
              <w:t>обосновывать применение программных средств для обработки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 с использование информационных техн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595BD0" w:rsidRDefault="00033C83" w:rsidP="00033C83">
            <w:pPr>
              <w:ind w:firstLine="0"/>
              <w:jc w:val="left"/>
            </w:pPr>
            <w:r>
              <w:t xml:space="preserve">1. Создать ментальную схему или аналогичное представление цели, задачи и </w:t>
            </w:r>
            <w:r>
              <w:lastRenderedPageBreak/>
              <w:t>результатов предполагаемого диссертационного исследования.</w:t>
            </w:r>
          </w:p>
          <w:p w:rsidR="00372ABC" w:rsidRPr="00033C83" w:rsidRDefault="00372ABC" w:rsidP="00033C83">
            <w:pPr>
              <w:ind w:firstLine="0"/>
              <w:jc w:val="left"/>
            </w:pPr>
            <w:r>
              <w:t xml:space="preserve">2. Создать конструкцию в новом документе </w:t>
            </w:r>
            <w:proofErr w:type="spellStart"/>
            <w:r>
              <w:t>LaTeX</w:t>
            </w:r>
            <w:proofErr w:type="spellEnd"/>
            <w:r>
              <w:t>, с помощью которой  док</w:t>
            </w:r>
            <w:r>
              <w:t>у</w:t>
            </w:r>
            <w:r>
              <w:t xml:space="preserve">мент определяется как научная статья, выполняется настройка русскоязычной страницы </w:t>
            </w:r>
            <w:r w:rsidRPr="00E97A42">
              <w:t>д</w:t>
            </w:r>
            <w:r>
              <w:t>ля вывода текста, подключение двух языков для работы – русского и английского, а также библиотек для работы с рисунками и таблицами сло</w:t>
            </w:r>
            <w:r>
              <w:t>ж</w:t>
            </w:r>
            <w:r>
              <w:t>ной структуры.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использовании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 в научных исслед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ваниях;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основными методами решения типовых задач с помощью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тов экспериментальной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совершенствования профессионал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ных знаний и умений путем использования возможностей информационных технологий.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372ABC" w:rsidRDefault="00372ABC" w:rsidP="00033C83">
            <w:pPr>
              <w:ind w:firstLine="0"/>
            </w:pPr>
            <w:r>
              <w:t>2. Выполнить поиск информации о публикационной активности одного из а</w:t>
            </w:r>
            <w:r>
              <w:t>в</w:t>
            </w:r>
            <w:r>
              <w:t xml:space="preserve">торов учебника – </w:t>
            </w:r>
            <w:proofErr w:type="spellStart"/>
            <w:r>
              <w:t>Логуновой</w:t>
            </w:r>
            <w:proofErr w:type="spellEnd"/>
            <w:r>
              <w:t xml:space="preserve"> О.С., проживающей в городе Магнитогорске.</w:t>
            </w:r>
          </w:p>
          <w:p w:rsidR="00372ABC" w:rsidRDefault="00372ABC" w:rsidP="00033C83">
            <w:pPr>
              <w:ind w:firstLine="0"/>
            </w:pPr>
            <w:r>
              <w:t>3. Используя инструменты поиска на платформе РИНЦ, с</w:t>
            </w:r>
            <w:r w:rsidRPr="0022044A">
              <w:t xml:space="preserve">оздать три подборки публикаций </w:t>
            </w:r>
            <w:r>
              <w:t xml:space="preserve">за последние три года от актуальной даты </w:t>
            </w:r>
            <w:r w:rsidRPr="0022044A">
              <w:t>по п</w:t>
            </w:r>
            <w:r>
              <w:t>редполагаемой теме исследования</w:t>
            </w:r>
            <w:r w:rsidRPr="0022044A">
              <w:t>.</w:t>
            </w:r>
          </w:p>
          <w:p w:rsidR="00033C83" w:rsidRPr="00033C83" w:rsidRDefault="00033C83" w:rsidP="006C5204">
            <w:pPr>
              <w:ind w:firstLine="0"/>
              <w:jc w:val="left"/>
            </w:pP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</w:t>
            </w:r>
            <w:r w:rsidRPr="006C5204">
              <w:rPr>
                <w:b/>
              </w:rPr>
              <w:t>с</w:t>
            </w:r>
            <w:r w:rsidRPr="006C5204">
              <w:rPr>
                <w:b/>
              </w:rPr>
              <w:t>следовательских и практических задач, в том числе в междисциплинарных областях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 философско-пси</w:t>
            </w:r>
            <w:r w:rsidRPr="006C5204">
              <w:rPr>
                <w:sz w:val="24"/>
                <w:szCs w:val="24"/>
              </w:rPr>
              <w:softHyphen/>
              <w:t>хологические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Науковедческие основания методологии. Критерии научности знаний.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AF1D8D">
              <w:t>интерпертируемость</w:t>
            </w:r>
            <w:proofErr w:type="spellEnd"/>
            <w:r w:rsidRPr="00AF1D8D">
              <w:t xml:space="preserve">, </w:t>
            </w:r>
            <w:proofErr w:type="spellStart"/>
            <w:r w:rsidRPr="00AF1D8D">
              <w:t>проверя</w:t>
            </w:r>
            <w:r w:rsidRPr="00AF1D8D">
              <w:t>е</w:t>
            </w:r>
            <w:r w:rsidRPr="00AF1D8D">
              <w:t>мость</w:t>
            </w:r>
            <w:proofErr w:type="spellEnd"/>
            <w:r w:rsidRPr="00AF1D8D">
              <w:t>, достоверность.</w:t>
            </w:r>
          </w:p>
          <w:p w:rsidR="00AF1D8D" w:rsidRDefault="00AF1D8D" w:rsidP="00AF1D8D">
            <w:pPr>
              <w:ind w:firstLine="0"/>
            </w:pPr>
            <w:r w:rsidRPr="00AF1D8D">
              <w:t xml:space="preserve">3. Основы опытно-экспериментальной работы в научном исследовании. </w:t>
            </w:r>
          </w:p>
          <w:p w:rsidR="00504C15" w:rsidRDefault="00504C15" w:rsidP="00AF1D8D">
            <w:pPr>
              <w:ind w:firstLine="0"/>
            </w:pPr>
            <w:r>
              <w:t>4</w:t>
            </w:r>
            <w:r w:rsidRPr="00595BD0">
              <w:t>. Укажите область, цель и задачи выпускной квалификационной работы с</w:t>
            </w:r>
            <w:r w:rsidRPr="00595BD0">
              <w:t>о</w:t>
            </w:r>
            <w:r w:rsidRPr="00595BD0">
              <w:lastRenderedPageBreak/>
              <w:t>гласно паспорту научной специальности. Перечислите результаты научной деятельности в квалификационной выпускной работы и их отличительные че</w:t>
            </w:r>
            <w:r w:rsidRPr="00595BD0">
              <w:t>р</w:t>
            </w:r>
            <w:r w:rsidRPr="00595BD0">
              <w:t xml:space="preserve">ты.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>. Опишите средства научного познания, планируемых к применению в нау</w:t>
            </w:r>
            <w:r w:rsidRPr="00595BD0">
              <w:t>ч</w:t>
            </w:r>
            <w:r w:rsidRPr="00595BD0">
              <w:t>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излагать результаты критического анализа и оценки современных научных дост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жений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033C83" w:rsidRDefault="00033C83" w:rsidP="000D5F45">
            <w:pPr>
              <w:numPr>
                <w:ilvl w:val="0"/>
                <w:numId w:val="1"/>
              </w:numPr>
            </w:pPr>
            <w:r>
              <w:t xml:space="preserve">Выполнить построение диаграммы </w:t>
            </w:r>
            <w:proofErr w:type="spellStart"/>
            <w:r>
              <w:rPr>
                <w:lang w:val="en-US"/>
              </w:rPr>
              <w:t>SmartArt</w:t>
            </w:r>
            <w:proofErr w:type="spellEnd"/>
            <w:r>
              <w:t xml:space="preserve"> для отображения списка, содержащего информацию: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основных этических ценностях научных исследований М. Кинга;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революционных этапах развития информационных технологий;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 структуре эмпирических методов при проведении научных исследований;</w:t>
            </w:r>
          </w:p>
          <w:p w:rsidR="006C5204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списка с группировкой для выделения задач предварительной обработки эк</w:t>
            </w:r>
            <w:r w:rsidRPr="00033C83">
              <w:rPr>
                <w:sz w:val="24"/>
              </w:rPr>
              <w:t>с</w:t>
            </w:r>
            <w:r w:rsidRPr="00033C83">
              <w:rPr>
                <w:sz w:val="24"/>
              </w:rPr>
              <w:t>периментальных данных.</w:t>
            </w:r>
          </w:p>
        </w:tc>
      </w:tr>
      <w:tr w:rsidR="006C5204" w:rsidRPr="006C5204" w:rsidTr="000D0836">
        <w:trPr>
          <w:trHeight w:val="244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ской пригодности существующих и новых н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 xml:space="preserve">учных результатов;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и методиками обобщения результ</w:t>
            </w:r>
            <w:r w:rsidRPr="006C5204">
              <w:t>а</w:t>
            </w:r>
            <w:r w:rsidRPr="006C5204">
              <w:t>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обобщения результатов критического анализа результатов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междисциплинарного применения новых полученных результатов.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2ABC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</w:t>
            </w:r>
            <w:r w:rsidR="00372ABC">
              <w:rPr>
                <w:rFonts w:eastAsia="Calibri"/>
                <w:i/>
                <w:kern w:val="24"/>
              </w:rPr>
              <w:t>задания</w:t>
            </w:r>
          </w:p>
          <w:p w:rsidR="00372ABC" w:rsidRDefault="00372ABC" w:rsidP="006C5204">
            <w:pPr>
              <w:ind w:firstLine="0"/>
              <w:jc w:val="left"/>
            </w:pPr>
            <w:r>
              <w:t xml:space="preserve">1. Учитывая формулу научной специальности </w:t>
            </w:r>
            <w:r w:rsidRPr="00372ABC">
              <w:rPr>
                <w:highlight w:val="yellow"/>
              </w:rPr>
              <w:t>05.13.06</w:t>
            </w:r>
            <w:r>
              <w:t xml:space="preserve"> определить перечень предполагаемых результатов согласно рекомендациям.</w:t>
            </w:r>
          </w:p>
          <w:p w:rsidR="00372ABC" w:rsidRPr="00372ABC" w:rsidRDefault="00372ABC" w:rsidP="006C5204">
            <w:pPr>
              <w:ind w:firstLine="0"/>
              <w:jc w:val="left"/>
            </w:pPr>
            <w:r>
              <w:t>2. Изучить рекомендации по подготовке аннотации научной статьи от изд</w:t>
            </w:r>
            <w:r>
              <w:t>а</w:t>
            </w:r>
            <w:r>
              <w:t xml:space="preserve">тельства </w:t>
            </w:r>
            <w:proofErr w:type="spellStart"/>
            <w:r>
              <w:t>Springer</w:t>
            </w:r>
            <w:proofErr w:type="spellEnd"/>
            <w:r>
              <w:t xml:space="preserve"> (см. рис.)</w:t>
            </w:r>
          </w:p>
          <w:p w:rsidR="00372ABC" w:rsidRPr="00552BD5" w:rsidRDefault="001F6906" w:rsidP="00372ABC">
            <w:pPr>
              <w:pStyle w:val="afb"/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57955" cy="2717165"/>
                  <wp:effectExtent l="19050" t="19050" r="23495" b="26035"/>
                  <wp:docPr id="14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955" cy="27171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C5204" w:rsidRPr="00552BD5" w:rsidRDefault="00372ABC" w:rsidP="000D0836">
            <w:pPr>
              <w:pStyle w:val="afb"/>
            </w:pPr>
            <w:r w:rsidRPr="00552BD5">
              <w:rPr>
                <w:b/>
                <w:i w:val="0"/>
              </w:rPr>
              <w:t xml:space="preserve">Рис. </w:t>
            </w:r>
            <w:r w:rsidRPr="00552BD5">
              <w:rPr>
                <w:i w:val="0"/>
              </w:rPr>
              <w:t>Пример рекомендации по подготовке аннотации для журнал</w:t>
            </w:r>
            <w:r w:rsidR="000D0836" w:rsidRPr="00552BD5">
              <w:rPr>
                <w:i w:val="0"/>
              </w:rPr>
              <w:t>а</w:t>
            </w:r>
            <w:r w:rsidRPr="00552BD5">
              <w:rPr>
                <w:i w:val="0"/>
              </w:rPr>
              <w:t xml:space="preserve"> издательства</w:t>
            </w:r>
            <w:r w:rsidRPr="00552BD5">
              <w:t xml:space="preserve"> </w:t>
            </w:r>
            <w:proofErr w:type="spellStart"/>
            <w:r w:rsidRPr="00552BD5">
              <w:t>Springer</w:t>
            </w:r>
            <w:proofErr w:type="spellEnd"/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lastRenderedPageBreak/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философско-пси</w:t>
            </w:r>
            <w:r w:rsidRPr="006C5204">
              <w:rPr>
                <w:sz w:val="24"/>
                <w:szCs w:val="24"/>
              </w:rPr>
              <w:softHyphen/>
              <w:t>хо</w:t>
            </w:r>
            <w:r w:rsidRPr="006C5204">
              <w:rPr>
                <w:sz w:val="24"/>
                <w:szCs w:val="24"/>
              </w:rPr>
              <w:softHyphen/>
              <w:t>логические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Философско-психологические основания методологии.</w:t>
            </w:r>
          </w:p>
          <w:p w:rsidR="00AF1D8D" w:rsidRDefault="00AF1D8D" w:rsidP="00AF1D8D">
            <w:pPr>
              <w:ind w:firstLine="0"/>
            </w:pPr>
            <w:r w:rsidRPr="00AF1D8D">
              <w:t>2. Системотехнические основания методологии.</w:t>
            </w:r>
          </w:p>
          <w:p w:rsidR="00504C15" w:rsidRPr="00595BD0" w:rsidRDefault="00504C15" w:rsidP="00504C15">
            <w:pPr>
              <w:ind w:firstLine="0"/>
            </w:pPr>
            <w:r>
              <w:t>3</w:t>
            </w:r>
            <w:r w:rsidRPr="00595BD0">
              <w:t>. Опишите теоретические методы-операции, планируемых к применению в научно-исследовательской работе.</w:t>
            </w:r>
          </w:p>
          <w:p w:rsidR="00AF1D8D" w:rsidRPr="00504C15" w:rsidRDefault="00504C15" w:rsidP="00AF1D8D">
            <w:pPr>
              <w:ind w:firstLine="0"/>
            </w:pPr>
            <w:r>
              <w:t>4</w:t>
            </w:r>
            <w:r w:rsidRPr="00595BD0">
              <w:t>. Опишите теоретические методы-действия, планируемых к применению в научно-исследовательской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lastRenderedPageBreak/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6C5204">
              <w:rPr>
                <w:sz w:val="24"/>
                <w:szCs w:val="24"/>
              </w:rPr>
              <w:t>аргументированно</w:t>
            </w:r>
            <w:proofErr w:type="spellEnd"/>
            <w:r w:rsidRPr="006C5204">
              <w:rPr>
                <w:sz w:val="24"/>
                <w:szCs w:val="24"/>
              </w:rPr>
              <w:t xml:space="preserve"> обо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новывать положения в области математическ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го моделирования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критерии оценки достоверности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зультатов теоретического исследования: пре</w:t>
            </w:r>
            <w:r w:rsidRPr="006C5204">
              <w:rPr>
                <w:sz w:val="24"/>
                <w:szCs w:val="24"/>
              </w:rPr>
              <w:t>д</w:t>
            </w:r>
            <w:r w:rsidRPr="006C5204">
              <w:rPr>
                <w:sz w:val="24"/>
                <w:szCs w:val="24"/>
              </w:rPr>
              <w:t xml:space="preserve">метность, полнота, непротиворечивость, </w:t>
            </w:r>
            <w:proofErr w:type="spellStart"/>
            <w:r w:rsidRPr="006C5204">
              <w:rPr>
                <w:sz w:val="24"/>
                <w:szCs w:val="24"/>
              </w:rPr>
              <w:t>инте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пертируемость</w:t>
            </w:r>
            <w:proofErr w:type="spellEnd"/>
            <w:r w:rsidRPr="006C5204">
              <w:rPr>
                <w:sz w:val="24"/>
                <w:szCs w:val="24"/>
              </w:rPr>
              <w:t xml:space="preserve">, </w:t>
            </w:r>
            <w:proofErr w:type="spellStart"/>
            <w:r w:rsidRPr="006C5204">
              <w:rPr>
                <w:sz w:val="24"/>
                <w:szCs w:val="24"/>
              </w:rPr>
              <w:t>проверяемость</w:t>
            </w:r>
            <w:proofErr w:type="spellEnd"/>
            <w:r w:rsidRPr="006C5204">
              <w:rPr>
                <w:sz w:val="24"/>
                <w:szCs w:val="24"/>
              </w:rPr>
              <w:t>, достоверность.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033C83" w:rsidRDefault="00033C83" w:rsidP="00033C83">
            <w:r>
              <w:t>Выполнить построение схем иерархической классификации, приведе</w:t>
            </w:r>
            <w:r>
              <w:t>н</w:t>
            </w:r>
            <w:r>
              <w:t>ных на рисунке.</w:t>
            </w:r>
          </w:p>
          <w:p w:rsidR="00033C83" w:rsidRPr="00F80A1D" w:rsidRDefault="001F6906" w:rsidP="00033C83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37050" cy="1985645"/>
                  <wp:effectExtent l="19050" t="0" r="6350" b="0"/>
                  <wp:docPr id="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0" cy="198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204" w:rsidRPr="006C5204" w:rsidRDefault="00033C83" w:rsidP="00033C83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 xml:space="preserve">Рис. Схема классификации мер сходства при обработке </w:t>
            </w:r>
            <w:r>
              <w:rPr>
                <w:szCs w:val="20"/>
              </w:rPr>
              <w:br/>
              <w:t>экспериментальных данных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результатов ко</w:t>
            </w:r>
            <w:r w:rsidRPr="006C5204">
              <w:rPr>
                <w:sz w:val="24"/>
                <w:szCs w:val="24"/>
              </w:rPr>
              <w:t>м</w:t>
            </w:r>
            <w:r w:rsidRPr="006C5204">
              <w:rPr>
                <w:sz w:val="24"/>
                <w:szCs w:val="24"/>
              </w:rPr>
              <w:t>плексного исследования;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профессиональным языком предметной обла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ти знания;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комплексного исслед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вания и проектирования систем;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планирования, проектирования и осуществления комплексных междисциплина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ных исследований в рамках научного коллект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ва.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Pr="006C5204" w:rsidRDefault="00033C8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>Для предполагаемых диссертационных исследований построить схему класс</w:t>
            </w:r>
            <w:r>
              <w:rPr>
                <w:szCs w:val="20"/>
              </w:rPr>
              <w:t>и</w:t>
            </w:r>
            <w:r>
              <w:rPr>
                <w:szCs w:val="20"/>
              </w:rPr>
              <w:t>фикации, определяющей вид объекта исследования. Для построения схемы в</w:t>
            </w:r>
            <w:r>
              <w:rPr>
                <w:szCs w:val="20"/>
              </w:rPr>
              <w:t>ы</w:t>
            </w:r>
            <w:r>
              <w:rPr>
                <w:szCs w:val="20"/>
              </w:rPr>
              <w:t>делить классификационные признаки и элементы каждой группы. на схеме должно быть отображено не менее трех уровней классификации</w:t>
            </w:r>
            <w:r w:rsidR="006C5204"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понятия о работе в научных колле</w:t>
            </w:r>
            <w:r w:rsidRPr="00AF1D8D">
              <w:rPr>
                <w:sz w:val="24"/>
                <w:szCs w:val="24"/>
              </w:rPr>
              <w:t>к</w:t>
            </w:r>
            <w:r w:rsidRPr="00AF1D8D">
              <w:rPr>
                <w:sz w:val="24"/>
                <w:szCs w:val="24"/>
              </w:rPr>
              <w:t>тивах;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lastRenderedPageBreak/>
              <w:t>основные методы распределения задач в ко</w:t>
            </w:r>
            <w:r w:rsidRPr="00AF1D8D">
              <w:rPr>
                <w:sz w:val="24"/>
                <w:szCs w:val="24"/>
              </w:rPr>
              <w:t>л</w:t>
            </w:r>
            <w:r w:rsidRPr="00AF1D8D">
              <w:rPr>
                <w:sz w:val="24"/>
                <w:szCs w:val="24"/>
              </w:rPr>
              <w:t>лективном проекте;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lastRenderedPageBreak/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Характеристика научной деятельности: коллективная и индивидуальная н</w:t>
            </w:r>
            <w:r w:rsidRPr="00AF1D8D">
              <w:t>а</w:t>
            </w:r>
            <w:r w:rsidRPr="00AF1D8D">
              <w:t>учная деятельность.</w:t>
            </w:r>
          </w:p>
          <w:p w:rsidR="00AF1D8D" w:rsidRDefault="00AF1D8D" w:rsidP="00AF1D8D">
            <w:pPr>
              <w:ind w:firstLine="0"/>
            </w:pPr>
            <w:r w:rsidRPr="00AF1D8D">
              <w:t>2. Приведите концепцию индивидуальных научных исследований.</w:t>
            </w:r>
          </w:p>
          <w:p w:rsidR="00504C15" w:rsidRPr="00595BD0" w:rsidRDefault="00504C15" w:rsidP="00504C15">
            <w:pPr>
              <w:ind w:firstLine="0"/>
            </w:pPr>
            <w:r>
              <w:lastRenderedPageBreak/>
              <w:t>3</w:t>
            </w:r>
            <w:r w:rsidRPr="00595BD0">
              <w:t>. Опишите эмпирические методы-операции, планируемых к применению в научно-исследовательской работе.</w:t>
            </w:r>
          </w:p>
          <w:p w:rsidR="00504C15" w:rsidRPr="00AF1D8D" w:rsidRDefault="00504C15" w:rsidP="00AF1D8D">
            <w:pPr>
              <w:ind w:firstLine="0"/>
            </w:pPr>
            <w:r>
              <w:t>4</w:t>
            </w:r>
            <w:r w:rsidRPr="00595BD0">
              <w:t>. Опишите эмпирические методы-действия, пла</w:t>
            </w:r>
            <w:r>
              <w:t>нируемых к применению в н</w:t>
            </w:r>
            <w:r>
              <w:t>а</w:t>
            </w:r>
            <w:r>
              <w:t>учно-5. И</w:t>
            </w:r>
            <w:r w:rsidRPr="00595BD0">
              <w:t>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и и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пользования информационных технологий к решению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выполнять декомпозицию проекта на отдел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ные задачи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эффективной декомпоз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ции проекта;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знания в организации научной де</w:t>
            </w:r>
            <w:r w:rsidRPr="006C5204">
              <w:rPr>
                <w:sz w:val="24"/>
                <w:szCs w:val="24"/>
              </w:rPr>
              <w:t>я</w:t>
            </w:r>
            <w:r w:rsidRPr="006C5204">
              <w:rPr>
                <w:sz w:val="24"/>
                <w:szCs w:val="24"/>
              </w:rPr>
              <w:t xml:space="preserve">тельности при коллективной работе;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 w:rsidRPr="00033C83">
              <w:t xml:space="preserve">1. </w:t>
            </w:r>
            <w:r>
              <w:t>На основании диаграмм, приведенных на рисунке, изучить передачу ресу</w:t>
            </w:r>
            <w:r>
              <w:t>р</w:t>
            </w:r>
            <w:r>
              <w:t>сов по уровням декомпозиции.</w:t>
            </w:r>
          </w:p>
          <w:p w:rsidR="00033C83" w:rsidRPr="00552BD5" w:rsidRDefault="001F6906" w:rsidP="00033C83">
            <w:pPr>
              <w:pStyle w:val="afb"/>
            </w:pPr>
            <w:r>
              <w:rPr>
                <w:noProof/>
              </w:rPr>
              <w:drawing>
                <wp:inline distT="0" distB="0" distL="0" distR="0">
                  <wp:extent cx="4166870" cy="2246630"/>
                  <wp:effectExtent l="19050" t="0" r="5080" b="0"/>
                  <wp:docPr id="16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870" cy="224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C83" w:rsidRPr="00552BD5" w:rsidRDefault="00033C83" w:rsidP="00033C83">
            <w:pPr>
              <w:pStyle w:val="afb"/>
            </w:pPr>
            <w:r w:rsidRPr="00552BD5">
              <w:t>Рис.  Диаграмма декомпозиции: а – А1; б –  А2</w:t>
            </w:r>
          </w:p>
          <w:p w:rsidR="00372ABC" w:rsidRPr="00372ABC" w:rsidRDefault="00372ABC" w:rsidP="00372ABC">
            <w:pPr>
              <w:ind w:firstLine="0"/>
            </w:pPr>
            <w: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6C5204" w:rsidRPr="00457C1A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умения работать в коллективе;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обобщения результатов коллекти</w:t>
            </w:r>
            <w:r w:rsidRPr="006C5204">
              <w:rPr>
                <w:sz w:val="24"/>
                <w:szCs w:val="24"/>
              </w:rPr>
              <w:t>в</w:t>
            </w:r>
            <w:r w:rsidRPr="006C5204">
              <w:rPr>
                <w:sz w:val="24"/>
                <w:szCs w:val="24"/>
              </w:rPr>
              <w:t>ной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Default="00372ABC" w:rsidP="00372ABC">
            <w:pPr>
              <w:ind w:firstLine="0"/>
            </w:pPr>
            <w:r>
              <w:t xml:space="preserve">1. </w:t>
            </w:r>
            <w:r w:rsidR="00033C83">
              <w:t xml:space="preserve">Построить проект </w:t>
            </w:r>
            <w:r w:rsidR="00033C83" w:rsidRPr="000559B1">
              <w:rPr>
                <w:i/>
              </w:rPr>
              <w:t>IDEF0</w:t>
            </w:r>
            <w:r w:rsidR="00033C83">
              <w:rPr>
                <w:i/>
              </w:rPr>
              <w:t xml:space="preserve"> </w:t>
            </w:r>
            <w:r w:rsidR="00033C83">
              <w:t>диаграммы для объекта диссертационного иссл</w:t>
            </w:r>
            <w:r w:rsidR="00033C83">
              <w:t>е</w:t>
            </w:r>
            <w:r w:rsidR="00033C83">
              <w:t>дования.</w:t>
            </w:r>
          </w:p>
          <w:p w:rsidR="00033C83" w:rsidRDefault="00372ABC" w:rsidP="00372ABC">
            <w:pPr>
              <w:pStyle w:val="0"/>
            </w:pPr>
            <w:r w:rsidRPr="00372ABC">
              <w:rPr>
                <w:i/>
                <w:iCs/>
                <w:sz w:val="24"/>
              </w:rPr>
              <w:t xml:space="preserve">2. </w:t>
            </w:r>
            <w:r w:rsidR="00033C83" w:rsidRPr="00372ABC">
              <w:rPr>
                <w:sz w:val="24"/>
              </w:rPr>
              <w:t>Построить проект IDEF0 диаграммы для процессов диссертационного и</w:t>
            </w:r>
            <w:r w:rsidR="00033C83" w:rsidRPr="00372ABC">
              <w:rPr>
                <w:sz w:val="24"/>
              </w:rPr>
              <w:t>с</w:t>
            </w:r>
            <w:r w:rsidR="00033C83" w:rsidRPr="00372ABC">
              <w:rPr>
                <w:sz w:val="24"/>
              </w:rPr>
              <w:t>следования.</w:t>
            </w:r>
          </w:p>
          <w:p w:rsidR="006C5204" w:rsidRP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6C5204" w:rsidRPr="006C5204">
        <w:t>Методология и информационные техн</w:t>
      </w:r>
      <w:r w:rsidR="006C5204" w:rsidRPr="006C5204">
        <w:t>о</w:t>
      </w:r>
      <w:r w:rsidR="006C5204" w:rsidRPr="006C5204">
        <w:t>логии в научных исследованиях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</w:t>
      </w:r>
      <w:r w:rsidRPr="006C5204">
        <w:t>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C32892" w:rsidRDefault="006C5204" w:rsidP="006C5204">
      <w:r>
        <w:t>1.</w:t>
      </w:r>
      <w:r w:rsidR="00C32892">
        <w:t xml:space="preserve"> Новиков, А.М. Методология научного исследования. / А.М. Новиков, Д.А. Нов</w:t>
      </w:r>
      <w:r w:rsidR="00C32892">
        <w:t>и</w:t>
      </w:r>
      <w:r w:rsidR="00C32892">
        <w:t xml:space="preserve">ков– </w:t>
      </w:r>
      <w:proofErr w:type="gramStart"/>
      <w:r w:rsidR="00C32892">
        <w:t>М.</w:t>
      </w:r>
      <w:proofErr w:type="gramEnd"/>
      <w:r w:rsidR="00C32892">
        <w:t xml:space="preserve">: </w:t>
      </w:r>
      <w:proofErr w:type="spellStart"/>
      <w:r w:rsidR="00C32892">
        <w:t>Либроком</w:t>
      </w:r>
      <w:proofErr w:type="spellEnd"/>
      <w:r w:rsidR="00C32892">
        <w:t>. 20</w:t>
      </w:r>
      <w:r w:rsidR="00E83962">
        <w:t>09</w:t>
      </w:r>
      <w:r w:rsidR="00C32892">
        <w:t xml:space="preserve">. – 280 с. </w:t>
      </w:r>
      <w:hyperlink r:id="rId34" w:history="1">
        <w:r w:rsidR="00B12F52" w:rsidRPr="009B3034">
          <w:rPr>
            <w:rStyle w:val="aff"/>
          </w:rPr>
          <w:t>https://www.anovikov.ru/books/mni.pdf</w:t>
        </w:r>
      </w:hyperlink>
      <w:r w:rsidR="00B12F52">
        <w:t xml:space="preserve"> </w:t>
      </w:r>
    </w:p>
    <w:p w:rsidR="00C024ED" w:rsidRDefault="00C024ED" w:rsidP="00C024ED">
      <w:pPr>
        <w:rPr>
          <w:bCs/>
        </w:rPr>
      </w:pPr>
      <w:r>
        <w:t xml:space="preserve">2. </w:t>
      </w:r>
      <w:r w:rsidRPr="00854380">
        <w:t>Обработка эк</w:t>
      </w:r>
      <w:r w:rsidRPr="00854380">
        <w:t>с</w:t>
      </w:r>
      <w:r w:rsidRPr="00854380">
        <w:t xml:space="preserve">периментальных данных на ЭВМ [Электронный ресурс]: учебник / О.С. </w:t>
      </w:r>
      <w:proofErr w:type="spellStart"/>
      <w:r w:rsidRPr="00854380">
        <w:t>Логунова</w:t>
      </w:r>
      <w:proofErr w:type="spellEnd"/>
      <w:r w:rsidRPr="00854380">
        <w:t xml:space="preserve">, П.Ю. Романов, Е.А. Ильина [и др.]. </w:t>
      </w:r>
      <w:r>
        <w:t>–</w:t>
      </w:r>
      <w:r w:rsidRPr="00854380">
        <w:t xml:space="preserve"> М. : ИНФРА-М, 2018. </w:t>
      </w:r>
      <w:r>
        <w:t>–</w:t>
      </w:r>
      <w:r w:rsidRPr="00854380">
        <w:t xml:space="preserve"> 326 с. </w:t>
      </w:r>
      <w:r>
        <w:t>–</w:t>
      </w:r>
      <w:r w:rsidRPr="00854380">
        <w:t xml:space="preserve"> (Высшее образование: </w:t>
      </w:r>
      <w:proofErr w:type="spellStart"/>
      <w:proofErr w:type="gramStart"/>
      <w:r w:rsidRPr="00854380">
        <w:t>Бакалавриат</w:t>
      </w:r>
      <w:proofErr w:type="spellEnd"/>
      <w:r w:rsidRPr="00854380">
        <w:t>).</w:t>
      </w:r>
      <w:proofErr w:type="gramEnd"/>
      <w:r w:rsidRPr="00854380">
        <w:t xml:space="preserve"> </w:t>
      </w:r>
      <w:r>
        <w:t>–</w:t>
      </w:r>
      <w:r w:rsidRPr="00854380">
        <w:t> Режим доступа:</w:t>
      </w:r>
      <w:r>
        <w:t xml:space="preserve"> </w:t>
      </w:r>
      <w:hyperlink r:id="rId35" w:history="1">
        <w:r w:rsidR="00B12F52" w:rsidRPr="00B12F52">
          <w:rPr>
            <w:rStyle w:val="aff"/>
          </w:rPr>
          <w:t>!2018 09.06.01</w:t>
        </w:r>
        <w:proofErr w:type="gramStart"/>
        <w:r w:rsidR="00B12F52" w:rsidRPr="00B12F52">
          <w:rPr>
            <w:rStyle w:val="aff"/>
          </w:rPr>
          <w:t xml:space="preserve"> А</w:t>
        </w:r>
        <w:proofErr w:type="gramEnd"/>
        <w:r w:rsidR="00B12F52" w:rsidRPr="00B12F52">
          <w:rPr>
            <w:rStyle w:val="aff"/>
          </w:rPr>
          <w:t xml:space="preserve"> Методол</w:t>
        </w:r>
        <w:r w:rsidR="00B12F52" w:rsidRPr="00B12F52">
          <w:rPr>
            <w:rStyle w:val="aff"/>
          </w:rPr>
          <w:t>о</w:t>
        </w:r>
        <w:r w:rsidR="00B12F52" w:rsidRPr="00B12F52">
          <w:rPr>
            <w:rStyle w:val="aff"/>
          </w:rPr>
          <w:t>гия....</w:t>
        </w:r>
        <w:proofErr w:type="spellStart"/>
        <w:r w:rsidR="00B12F52" w:rsidRPr="00B12F52">
          <w:rPr>
            <w:rStyle w:val="aff"/>
          </w:rPr>
          <w:t>docx</w:t>
        </w:r>
        <w:proofErr w:type="spellEnd"/>
      </w:hyperlink>
      <w:r w:rsidR="00B12F52">
        <w:t xml:space="preserve"> </w:t>
      </w:r>
      <w:r>
        <w:t>–</w:t>
      </w:r>
      <w:r w:rsidRPr="00854380">
        <w:t xml:space="preserve"> </w:t>
      </w:r>
      <w:proofErr w:type="spellStart"/>
      <w:r w:rsidRPr="00854380">
        <w:t>Загл</w:t>
      </w:r>
      <w:proofErr w:type="spellEnd"/>
      <w:r w:rsidRPr="00854380">
        <w:t xml:space="preserve">. с экрана. </w:t>
      </w:r>
      <w:r>
        <w:t>–</w:t>
      </w:r>
      <w:r w:rsidRPr="00854380">
        <w:t xml:space="preserve"> ISBN-online:978-5-16-106123-7.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C32892" w:rsidRDefault="00C32892" w:rsidP="00C32892">
      <w:r>
        <w:t>1</w:t>
      </w:r>
      <w:r w:rsidRPr="002B6C2A">
        <w:t xml:space="preserve">. </w:t>
      </w:r>
      <w:proofErr w:type="spellStart"/>
      <w:r w:rsidRPr="002B6C2A">
        <w:t>Логунова</w:t>
      </w:r>
      <w:proofErr w:type="spellEnd"/>
      <w:r w:rsidRPr="002B6C2A">
        <w:t xml:space="preserve">, О.С. </w:t>
      </w:r>
      <w:r w:rsidRPr="002B6C2A">
        <w:rPr>
          <w:bCs/>
        </w:rPr>
        <w:t xml:space="preserve">Теория и практики обработки экспериментальных данных на ЭВМ: </w:t>
      </w:r>
      <w:r w:rsidRPr="002B6C2A">
        <w:t xml:space="preserve">учеб. пособие для студ. </w:t>
      </w:r>
      <w:proofErr w:type="spellStart"/>
      <w:r w:rsidRPr="002B6C2A">
        <w:t>высш</w:t>
      </w:r>
      <w:proofErr w:type="spellEnd"/>
      <w:r w:rsidRPr="002B6C2A">
        <w:t xml:space="preserve">. учеб. заведений. / О.С. </w:t>
      </w:r>
      <w:proofErr w:type="spellStart"/>
      <w:r w:rsidRPr="002B6C2A">
        <w:t>Логунова</w:t>
      </w:r>
      <w:proofErr w:type="spellEnd"/>
      <w:r w:rsidRPr="002B6C2A">
        <w:t>, Е.А. Ильина., В.В. Па</w:t>
      </w:r>
      <w:r w:rsidRPr="002B6C2A">
        <w:t>в</w:t>
      </w:r>
      <w:r w:rsidRPr="002B6C2A">
        <w:t xml:space="preserve">лов. – Магнитогорск: Изд-во Магнитогорск. </w:t>
      </w:r>
      <w:proofErr w:type="spellStart"/>
      <w:r w:rsidRPr="002B6C2A">
        <w:t>государ</w:t>
      </w:r>
      <w:proofErr w:type="spellEnd"/>
      <w:r w:rsidRPr="002B6C2A">
        <w:t xml:space="preserve">. </w:t>
      </w:r>
      <w:proofErr w:type="spellStart"/>
      <w:r w:rsidRPr="002B6C2A">
        <w:t>техн</w:t>
      </w:r>
      <w:proofErr w:type="spellEnd"/>
      <w:r w:rsidRPr="002B6C2A">
        <w:t>. ун-та им. Г.И. Носова, 2011. –  300 с.</w:t>
      </w:r>
    </w:p>
    <w:p w:rsidR="00C32892" w:rsidRDefault="00C32892" w:rsidP="00C32892">
      <w:r>
        <w:t xml:space="preserve">2. </w:t>
      </w:r>
      <w:proofErr w:type="spellStart"/>
      <w:r w:rsidRPr="002B6C2A">
        <w:t>Логунова</w:t>
      </w:r>
      <w:proofErr w:type="spellEnd"/>
      <w:r w:rsidRPr="002B6C2A">
        <w:t>, О.С.</w:t>
      </w:r>
      <w:r>
        <w:t xml:space="preserve"> </w:t>
      </w:r>
      <w:r w:rsidRPr="0039435E">
        <w:t>Обработка экспериментальных данных на ЭВМ: электронный учебно-методический комплекс</w:t>
      </w:r>
      <w:r>
        <w:t xml:space="preserve"> / О.С. </w:t>
      </w:r>
      <w:proofErr w:type="spellStart"/>
      <w:r>
        <w:t>Лог</w:t>
      </w:r>
      <w:r w:rsidR="00C024ED">
        <w:t>у</w:t>
      </w:r>
      <w:r>
        <w:t>нова</w:t>
      </w:r>
      <w:proofErr w:type="spellEnd"/>
      <w:r>
        <w:t xml:space="preserve">, Е.А. Ильина. – </w:t>
      </w:r>
      <w:r w:rsidRPr="00380F1D">
        <w:t>М.: ФГУП НТЦ «</w:t>
      </w:r>
      <w:proofErr w:type="spellStart"/>
      <w:r w:rsidRPr="00380F1D">
        <w:t>И</w:t>
      </w:r>
      <w:r w:rsidRPr="00380F1D">
        <w:t>н</w:t>
      </w:r>
      <w:r w:rsidRPr="00380F1D">
        <w:t>формрегистр</w:t>
      </w:r>
      <w:proofErr w:type="spellEnd"/>
      <w:r w:rsidRPr="00380F1D">
        <w:t>», 201</w:t>
      </w:r>
      <w:r>
        <w:t>4</w:t>
      </w:r>
      <w:r w:rsidRPr="00380F1D">
        <w:t>. – № 0321</w:t>
      </w:r>
      <w:r>
        <w:t>304398</w:t>
      </w:r>
      <w:r w:rsidRPr="00380F1D">
        <w:t>.</w:t>
      </w:r>
    </w:p>
    <w:p w:rsidR="00C32892" w:rsidRPr="00EF629D" w:rsidRDefault="00C32892" w:rsidP="00C32892">
      <w:r>
        <w:t xml:space="preserve">3. </w:t>
      </w:r>
      <w:r w:rsidRPr="00EF629D">
        <w:t>Новиков</w:t>
      </w:r>
      <w:r>
        <w:t>,</w:t>
      </w:r>
      <w:r w:rsidRPr="00EF629D">
        <w:t xml:space="preserve"> А.М. Методология. </w:t>
      </w:r>
      <w:r>
        <w:t xml:space="preserve">/ А.М. </w:t>
      </w:r>
      <w:r w:rsidRPr="00EF629D">
        <w:t xml:space="preserve">Новиков, </w:t>
      </w:r>
      <w:r>
        <w:t xml:space="preserve">Д.А. </w:t>
      </w:r>
      <w:r w:rsidRPr="00EF629D">
        <w:t>Новиков Д.А. – М.: СИНТЕГ, 2007</w:t>
      </w:r>
      <w:r>
        <w:t>.</w:t>
      </w:r>
      <w:r w:rsidRPr="00EF629D">
        <w:t xml:space="preserve"> – 668 с. </w:t>
      </w:r>
      <w:hyperlink r:id="rId36" w:history="1">
        <w:r w:rsidR="00B12F52" w:rsidRPr="009B3034">
          <w:rPr>
            <w:rStyle w:val="aff"/>
          </w:rPr>
          <w:t>https://www.anovikov.ru/books/methodology_full.pdf</w:t>
        </w:r>
      </w:hyperlink>
      <w:r w:rsidR="00B12F52">
        <w:t xml:space="preserve"> 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Default="00C32892" w:rsidP="00C32892">
      <w:r>
        <w:t xml:space="preserve">1. </w:t>
      </w:r>
      <w:proofErr w:type="spellStart"/>
      <w:r w:rsidRPr="009E4C4D">
        <w:t>Логунова</w:t>
      </w:r>
      <w:proofErr w:type="spellEnd"/>
      <w:r w:rsidRPr="009E4C4D">
        <w:t xml:space="preserve">, О.С. </w:t>
      </w:r>
      <w:hyperlink r:id="rId37" w:history="1">
        <w:r>
          <w:t>Ви</w:t>
        </w:r>
        <w:r w:rsidRPr="009E4C4D">
          <w:t>зуализация результатов научной деятельности</w:t>
        </w:r>
      </w:hyperlink>
      <w:r w:rsidRPr="009E4C4D">
        <w:t xml:space="preserve"> // О.С.</w:t>
      </w:r>
      <w:r>
        <w:t xml:space="preserve"> </w:t>
      </w:r>
      <w:proofErr w:type="spellStart"/>
      <w:r w:rsidRPr="009E4C4D">
        <w:t>Логунова</w:t>
      </w:r>
      <w:proofErr w:type="spellEnd"/>
      <w:r w:rsidRPr="009E4C4D">
        <w:t>, Л.Г.</w:t>
      </w:r>
      <w:r>
        <w:t xml:space="preserve"> </w:t>
      </w:r>
      <w:r w:rsidRPr="009E4C4D">
        <w:t>Егорова, Е.А.</w:t>
      </w:r>
      <w:r>
        <w:t xml:space="preserve"> </w:t>
      </w:r>
      <w:r w:rsidRPr="009E4C4D">
        <w:t>Ильина</w:t>
      </w:r>
      <w:r>
        <w:t xml:space="preserve"> и др. – </w:t>
      </w:r>
      <w:r w:rsidRPr="009E4C4D">
        <w:t>Магнитогорск</w:t>
      </w:r>
      <w:r>
        <w:t xml:space="preserve">: Изд-во Магнитогорск. </w:t>
      </w:r>
      <w:proofErr w:type="spellStart"/>
      <w:r>
        <w:t>гос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>. ун-та</w:t>
      </w:r>
      <w:r w:rsidRPr="009E4C4D">
        <w:t>, 2015.</w:t>
      </w:r>
      <w:r>
        <w:t xml:space="preserve"> – 85 с.</w:t>
      </w:r>
    </w:p>
    <w:p w:rsidR="00C024ED" w:rsidRDefault="00C024ED" w:rsidP="00C024ED">
      <w:r>
        <w:t xml:space="preserve">2. </w:t>
      </w:r>
      <w:proofErr w:type="spellStart"/>
      <w:r w:rsidRPr="002B6C2A">
        <w:rPr>
          <w:bCs/>
        </w:rPr>
        <w:t>Логунова</w:t>
      </w:r>
      <w:proofErr w:type="spellEnd"/>
      <w:r w:rsidRPr="002B6C2A">
        <w:rPr>
          <w:bCs/>
        </w:rPr>
        <w:t xml:space="preserve">, О.С. Программные статистические комплексы : </w:t>
      </w:r>
      <w:r w:rsidRPr="002B6C2A">
        <w:t xml:space="preserve">учеб. пособие для студ. </w:t>
      </w:r>
      <w:proofErr w:type="spellStart"/>
      <w:r w:rsidRPr="002B6C2A">
        <w:lastRenderedPageBreak/>
        <w:t>высш</w:t>
      </w:r>
      <w:proofErr w:type="spellEnd"/>
      <w:r w:rsidRPr="002B6C2A">
        <w:t>. учеб. заведений / О.С.</w:t>
      </w:r>
      <w:r>
        <w:t xml:space="preserve"> </w:t>
      </w:r>
      <w:proofErr w:type="spellStart"/>
      <w:r w:rsidRPr="002B6C2A">
        <w:t>Логун</w:t>
      </w:r>
      <w:r>
        <w:t>о</w:t>
      </w:r>
      <w:r w:rsidRPr="002B6C2A">
        <w:t>ва</w:t>
      </w:r>
      <w:proofErr w:type="spellEnd"/>
      <w:r w:rsidRPr="002B6C2A">
        <w:t>, Е.Г.</w:t>
      </w:r>
      <w:r>
        <w:t xml:space="preserve"> </w:t>
      </w:r>
      <w:r w:rsidRPr="002B6C2A">
        <w:t>Филиппов, В.В.</w:t>
      </w:r>
      <w:r>
        <w:t xml:space="preserve"> </w:t>
      </w:r>
      <w:r w:rsidRPr="002B6C2A">
        <w:t>Павлов и др. –  М. : Издател</w:t>
      </w:r>
      <w:r w:rsidRPr="002B6C2A">
        <w:t>ь</w:t>
      </w:r>
      <w:r w:rsidRPr="002B6C2A">
        <w:t xml:space="preserve">ский центр «Академия», 2011. –  240 с. </w:t>
      </w:r>
    </w:p>
    <w:p w:rsidR="00C024ED" w:rsidRPr="00F73421" w:rsidRDefault="00C024ED" w:rsidP="00C32892"/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B12F52" w:rsidRDefault="00B12F52" w:rsidP="00B12F52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B12F52" w:rsidRDefault="00B12F52" w:rsidP="00B12F52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B12F52" w:rsidRDefault="00B12F52" w:rsidP="00B12F52">
      <w:pPr>
        <w:rPr>
          <w:color w:val="244061"/>
        </w:rPr>
      </w:pPr>
      <w:hyperlink r:id="rId38" w:history="1">
        <w:r>
          <w:rPr>
            <w:rStyle w:val="aff"/>
          </w:rPr>
          <w:t>http://sps.vuz.magtu.ru/Shared%20Documents/Forms/AllItems.aspx?</w:t>
        </w:r>
        <w:proofErr w:type="gramStart"/>
        <w:r>
          <w:rPr>
            <w:rStyle w:val="aff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f"/>
          </w:rPr>
          <w:t>%</w:t>
        </w:r>
        <w:proofErr w:type="gramStart"/>
        <w:r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f"/>
          </w:rPr>
          <w:t>=Ribbon.Document&amp;VisibilityContext=WSSTabPersistence</w:t>
        </w:r>
      </w:hyperlink>
    </w:p>
    <w:p w:rsidR="00B12F52" w:rsidRDefault="00B12F52" w:rsidP="00B12F52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39" w:history="1">
        <w:r>
          <w:rPr>
            <w:rStyle w:val="aff"/>
          </w:rPr>
          <w:t>http://www.mmk.ru</w:t>
        </w:r>
      </w:hyperlink>
      <w:r>
        <w:t xml:space="preserve"> , </w:t>
      </w:r>
      <w:hyperlink r:id="rId40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41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42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43" w:history="1">
        <w:r>
          <w:rPr>
            <w:rStyle w:val="aff"/>
          </w:rPr>
          <w:t>http://www.</w:t>
        </w:r>
        <w:proofErr w:type="spellStart"/>
        <w:r>
          <w:rPr>
            <w:rStyle w:val="aff"/>
            <w:lang w:val="en-US"/>
          </w:rPr>
          <w:t>netacad</w:t>
        </w:r>
        <w:proofErr w:type="spellEnd"/>
        <w:r>
          <w:rPr>
            <w:rStyle w:val="aff"/>
          </w:rPr>
          <w:t>.</w:t>
        </w:r>
        <w:proofErr w:type="spellStart"/>
        <w:r>
          <w:rPr>
            <w:rStyle w:val="aff"/>
          </w:rPr>
          <w:t>com</w:t>
        </w:r>
        <w:proofErr w:type="spellEnd"/>
      </w:hyperlink>
      <w:r>
        <w:t xml:space="preserve"> и т.п.</w:t>
      </w:r>
    </w:p>
    <w:p w:rsidR="00C32892" w:rsidRPr="00EE7428" w:rsidRDefault="00C32892" w:rsidP="0003145C">
      <w:pPr>
        <w:pStyle w:val="Style8"/>
        <w:widowControl/>
        <w:rPr>
          <w:rStyle w:val="FontStyle21"/>
          <w:i/>
          <w:sz w:val="24"/>
          <w:szCs w:val="24"/>
        </w:rPr>
      </w:pPr>
    </w:p>
    <w:p w:rsidR="0008161B" w:rsidRPr="00EE7428" w:rsidRDefault="00064AD3" w:rsidP="00855186">
      <w:pPr>
        <w:pStyle w:val="10"/>
        <w:spacing w:before="120"/>
        <w:rPr>
          <w:rStyle w:val="FontStyle14"/>
          <w:b/>
          <w:sz w:val="24"/>
          <w:szCs w:val="24"/>
        </w:rPr>
      </w:pPr>
      <w:r w:rsidRPr="00EE7428">
        <w:rPr>
          <w:rStyle w:val="FontStyle14"/>
          <w:b/>
          <w:sz w:val="24"/>
          <w:szCs w:val="24"/>
        </w:rPr>
        <w:t>9</w:t>
      </w:r>
      <w:r w:rsidR="007754E4" w:rsidRPr="00EE7428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EE7428">
        <w:rPr>
          <w:rStyle w:val="FontStyle14"/>
          <w:b/>
          <w:sz w:val="24"/>
          <w:szCs w:val="24"/>
        </w:rPr>
        <w:t>п</w:t>
      </w:r>
      <w:r w:rsidR="007754E4" w:rsidRPr="00EE7428">
        <w:rPr>
          <w:rStyle w:val="FontStyle14"/>
          <w:b/>
          <w:sz w:val="24"/>
          <w:szCs w:val="24"/>
        </w:rPr>
        <w:t>ечен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е д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сц</w:t>
      </w:r>
      <w:r w:rsidR="00C518F8" w:rsidRPr="00EE7428">
        <w:rPr>
          <w:rStyle w:val="FontStyle14"/>
          <w:b/>
          <w:sz w:val="24"/>
          <w:szCs w:val="24"/>
        </w:rPr>
        <w:t>ип</w:t>
      </w:r>
      <w:r w:rsidR="007754E4" w:rsidRPr="00EE7428">
        <w:rPr>
          <w:rStyle w:val="FontStyle14"/>
          <w:b/>
          <w:sz w:val="24"/>
          <w:szCs w:val="24"/>
        </w:rPr>
        <w:t>л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ны</w:t>
      </w:r>
      <w:r w:rsidR="00C518F8" w:rsidRPr="00EE7428">
        <w:rPr>
          <w:rStyle w:val="FontStyle14"/>
          <w:b/>
          <w:sz w:val="24"/>
          <w:szCs w:val="24"/>
        </w:rPr>
        <w:t xml:space="preserve"> </w:t>
      </w:r>
      <w:r w:rsidR="007754E4" w:rsidRPr="00EE7428">
        <w:rPr>
          <w:rStyle w:val="FontStyle14"/>
          <w:b/>
          <w:sz w:val="24"/>
          <w:szCs w:val="24"/>
        </w:rPr>
        <w:t>(модул</w:t>
      </w:r>
      <w:r w:rsidR="00C518F8" w:rsidRPr="00EE7428">
        <w:rPr>
          <w:rStyle w:val="FontStyle14"/>
          <w:b/>
          <w:sz w:val="24"/>
          <w:szCs w:val="24"/>
        </w:rPr>
        <w:t>я</w:t>
      </w:r>
      <w:r w:rsidR="007754E4" w:rsidRPr="00EE7428">
        <w:rPr>
          <w:rStyle w:val="FontStyle14"/>
          <w:b/>
          <w:sz w:val="24"/>
          <w:szCs w:val="24"/>
        </w:rPr>
        <w:t>)</w:t>
      </w:r>
    </w:p>
    <w:p w:rsidR="00C32892" w:rsidRPr="00EE7428" w:rsidRDefault="00C32892" w:rsidP="00C32892">
      <w:r w:rsidRPr="00EE742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EE7428" w:rsidTr="00A06DAD">
        <w:trPr>
          <w:tblHeader/>
        </w:trPr>
        <w:tc>
          <w:tcPr>
            <w:tcW w:w="1928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>Оснащение аудитории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Лекционная аудитория</w:t>
            </w:r>
          </w:p>
        </w:tc>
        <w:tc>
          <w:tcPr>
            <w:tcW w:w="3072" w:type="pct"/>
          </w:tcPr>
          <w:p w:rsidR="00C32892" w:rsidRPr="00EE7428" w:rsidRDefault="00C32892" w:rsidP="00A06DAD">
            <w:pPr>
              <w:ind w:firstLine="0"/>
              <w:jc w:val="left"/>
            </w:pPr>
            <w:proofErr w:type="spellStart"/>
            <w:r w:rsidRPr="00EE7428">
              <w:t>Мультимедийные</w:t>
            </w:r>
            <w:proofErr w:type="spellEnd"/>
            <w:r w:rsidRPr="00EE7428">
              <w:t xml:space="preserve"> средства хранения, передачи  и представления информации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Компьютерный класс</w:t>
            </w:r>
          </w:p>
        </w:tc>
        <w:tc>
          <w:tcPr>
            <w:tcW w:w="3072" w:type="pct"/>
          </w:tcPr>
          <w:p w:rsidR="00C32892" w:rsidRPr="00EE7428" w:rsidRDefault="00C32892" w:rsidP="00EE7428">
            <w:pPr>
              <w:ind w:firstLine="0"/>
              <w:jc w:val="left"/>
            </w:pPr>
            <w:r w:rsidRPr="00EE7428">
              <w:t xml:space="preserve">Персональные компьютеры с пакетом </w:t>
            </w:r>
            <w:r w:rsidRPr="00EE7428">
              <w:rPr>
                <w:lang w:val="en-US"/>
              </w:rPr>
              <w:t>Office</w:t>
            </w:r>
            <w:r w:rsidRPr="00EE7428">
              <w:t>, выходом в Интернет и с доступом в электронную информац</w:t>
            </w:r>
            <w:r w:rsidRPr="00EE7428">
              <w:t>и</w:t>
            </w:r>
            <w:r w:rsidRPr="00EE7428">
              <w:t>онно-образовательную среду университета</w:t>
            </w:r>
          </w:p>
        </w:tc>
      </w:tr>
      <w:tr w:rsidR="00C32892" w:rsidRPr="00EE7428" w:rsidTr="00A06DAD">
        <w:tc>
          <w:tcPr>
            <w:tcW w:w="1928" w:type="pct"/>
            <w:shd w:val="clear" w:color="auto" w:fill="auto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shd w:val="clear" w:color="auto" w:fill="auto"/>
          </w:tcPr>
          <w:p w:rsidR="00C32892" w:rsidRPr="00EE7428" w:rsidRDefault="006E56B6" w:rsidP="00EE7428">
            <w:pPr>
              <w:ind w:firstLine="0"/>
              <w:jc w:val="left"/>
            </w:pPr>
            <w:r w:rsidRPr="00F94360">
              <w:t>Все классы УИТ и АСУ с персональными компьют</w:t>
            </w:r>
            <w:r w:rsidRPr="00F94360">
              <w:t>е</w:t>
            </w:r>
            <w:r w:rsidRPr="00F94360">
              <w:t>рами, выходом в Интернет и с доступом в электро</w:t>
            </w:r>
            <w:r w:rsidRPr="00F94360">
              <w:t>н</w:t>
            </w:r>
            <w:r w:rsidRPr="00F94360">
              <w:t>ную информационно-образовательную среду униве</w:t>
            </w:r>
            <w:r w:rsidRPr="00F94360">
              <w:t>р</w:t>
            </w:r>
            <w:r w:rsidRPr="00F94360">
              <w:t>ситета</w:t>
            </w:r>
          </w:p>
        </w:tc>
      </w:tr>
      <w:tr w:rsidR="006E56B6" w:rsidTr="00E06BF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6B6" w:rsidRDefault="006E56B6">
            <w:pPr>
              <w:ind w:firstLine="0"/>
              <w:jc w:val="left"/>
            </w:pPr>
            <w:r w:rsidRPr="00F94360">
              <w:t>Аудиторий для групповых и и</w:t>
            </w:r>
            <w:r w:rsidRPr="00F94360">
              <w:t>н</w:t>
            </w:r>
            <w:r w:rsidRPr="00F94360">
              <w:t>дивидуальных консультаций, т</w:t>
            </w:r>
            <w:r w:rsidRPr="00F94360">
              <w:t>е</w:t>
            </w:r>
            <w:r w:rsidRPr="00F94360">
              <w:t>кущего контроля и промежуто</w:t>
            </w:r>
            <w:r w:rsidRPr="00F94360">
              <w:t>ч</w:t>
            </w:r>
            <w:r w:rsidRPr="00F94360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6B6" w:rsidRPr="00E06BF6" w:rsidRDefault="006E56B6" w:rsidP="00E06BF6">
            <w:pPr>
              <w:ind w:firstLine="0"/>
              <w:jc w:val="left"/>
            </w:pPr>
            <w:r w:rsidRPr="00F94360">
              <w:t>Ауд. 282 и классы УИТ и АСУ</w:t>
            </w:r>
          </w:p>
        </w:tc>
      </w:tr>
      <w:tr w:rsidR="006E56B6" w:rsidTr="00E06BF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6B6" w:rsidRDefault="006E56B6">
            <w:pPr>
              <w:ind w:firstLine="0"/>
              <w:jc w:val="left"/>
            </w:pPr>
            <w:r w:rsidRPr="00F94360">
              <w:t>Помещения для самостоятельной работы обучающихся, оснаще</w:t>
            </w:r>
            <w:r w:rsidRPr="00F94360">
              <w:t>н</w:t>
            </w:r>
            <w:r w:rsidRPr="00F94360">
              <w:t>ных компьютерной техникой с возможностью подключения к сети «Интернет» и наличием до</w:t>
            </w:r>
            <w:r w:rsidRPr="00F94360">
              <w:t>с</w:t>
            </w:r>
            <w:r w:rsidRPr="00F94360">
              <w:t>тупа в электронную информац</w:t>
            </w:r>
            <w:r w:rsidRPr="00F94360">
              <w:t>и</w:t>
            </w:r>
            <w:r w:rsidRPr="00F94360">
              <w:t>онно-образовательную среду о</w:t>
            </w:r>
            <w:r w:rsidRPr="00F94360">
              <w:t>р</w:t>
            </w:r>
            <w:r w:rsidRPr="00F94360"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6B6" w:rsidRPr="00F94360" w:rsidRDefault="006E56B6" w:rsidP="000C6F7E">
            <w:pPr>
              <w:ind w:firstLine="0"/>
              <w:jc w:val="left"/>
            </w:pPr>
            <w:r w:rsidRPr="00F94360">
              <w:t>Классы УИТ и АСУ</w:t>
            </w:r>
          </w:p>
        </w:tc>
      </w:tr>
      <w:tr w:rsidR="006E56B6" w:rsidTr="00E06BF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6B6" w:rsidRDefault="006E56B6">
            <w:pPr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6B6" w:rsidRPr="00E06BF6" w:rsidRDefault="006E56B6" w:rsidP="00E06BF6">
            <w:pPr>
              <w:ind w:firstLine="0"/>
              <w:jc w:val="left"/>
            </w:pPr>
            <w:r w:rsidRPr="00F94360">
              <w:t>Центр информационных технологий – ауд. 379</w:t>
            </w: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640" w:rsidRDefault="000D5640">
      <w:r>
        <w:separator/>
      </w:r>
    </w:p>
  </w:endnote>
  <w:endnote w:type="continuationSeparator" w:id="0">
    <w:p w:rsidR="000D5640" w:rsidRDefault="000D56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827884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827884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12F52">
      <w:rPr>
        <w:rStyle w:val="a6"/>
        <w:noProof/>
      </w:rPr>
      <w:t>5</w: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827884">
    <w:pPr>
      <w:framePr w:wrap="around" w:vAnchor="text" w:hAnchor="margin" w:xAlign="center" w:y="1"/>
    </w:pPr>
    <w:r>
      <w:fldChar w:fldCharType="begin"/>
    </w:r>
    <w:r w:rsidR="00552BD5">
      <w:instrText xml:space="preserve">PAGE  </w:instrText>
    </w:r>
    <w:r>
      <w:fldChar w:fldCharType="end"/>
    </w:r>
  </w:p>
  <w:p w:rsidR="00552BD5" w:rsidRDefault="00552BD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C0" w:rsidRDefault="00827884">
    <w:pPr>
      <w:pStyle w:val="a4"/>
      <w:jc w:val="right"/>
    </w:pPr>
    <w:fldSimple w:instr=" PAGE   \* MERGEFORMAT ">
      <w:r w:rsidR="00B12F52">
        <w:rPr>
          <w:noProof/>
        </w:rPr>
        <w:t>28</w:t>
      </w:r>
    </w:fldSimple>
  </w:p>
  <w:p w:rsidR="00552BD5" w:rsidRDefault="00552BD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640" w:rsidRDefault="000D5640">
      <w:r>
        <w:separator/>
      </w:r>
    </w:p>
  </w:footnote>
  <w:footnote w:type="continuationSeparator" w:id="0">
    <w:p w:rsidR="000D5640" w:rsidRDefault="000D5640">
      <w:r>
        <w:continuationSeparator/>
      </w:r>
    </w:p>
  </w:footnote>
  <w:footnote w:id="1">
    <w:p w:rsidR="00552BD5" w:rsidRPr="00F452F7" w:rsidRDefault="00552BD5" w:rsidP="00552BD5">
      <w:pPr>
        <w:pStyle w:val="af4"/>
        <w:ind w:firstLine="0"/>
        <w:rPr>
          <w:sz w:val="18"/>
          <w:szCs w:val="18"/>
          <w:lang w:val="en-US"/>
        </w:rPr>
      </w:pPr>
      <w:r w:rsidRPr="00793450">
        <w:rPr>
          <w:rStyle w:val="af6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</w:rPr>
        <w:t>др</w:t>
      </w:r>
      <w:proofErr w:type="spellEnd"/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827884">
    <w:pPr>
      <w:framePr w:wrap="around" w:vAnchor="text" w:hAnchor="margin" w:xAlign="right" w:y="1"/>
    </w:pPr>
    <w:fldSimple w:instr="PAGE  ">
      <w:r w:rsidR="00552BD5">
        <w:rPr>
          <w:noProof/>
        </w:rPr>
        <w:t>8</w:t>
      </w:r>
    </w:fldSimple>
  </w:p>
  <w:p w:rsidR="00552BD5" w:rsidRDefault="00552BD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552BD5">
    <w:pPr>
      <w:framePr w:wrap="around" w:vAnchor="text" w:hAnchor="margin" w:xAlign="right" w:y="1"/>
      <w:rPr>
        <w:sz w:val="22"/>
      </w:rPr>
    </w:pPr>
  </w:p>
  <w:p w:rsidR="00552BD5" w:rsidRDefault="00552BD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640"/>
    <w:rsid w:val="000D5F45"/>
    <w:rsid w:val="000E3100"/>
    <w:rsid w:val="000E3750"/>
    <w:rsid w:val="000F10A7"/>
    <w:rsid w:val="000F229A"/>
    <w:rsid w:val="000F3228"/>
    <w:rsid w:val="000F5AC4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741FD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906"/>
    <w:rsid w:val="001F6E8B"/>
    <w:rsid w:val="00200E0B"/>
    <w:rsid w:val="00203809"/>
    <w:rsid w:val="002049FA"/>
    <w:rsid w:val="00205B6B"/>
    <w:rsid w:val="00207DB8"/>
    <w:rsid w:val="00207FAB"/>
    <w:rsid w:val="00210E7C"/>
    <w:rsid w:val="0021461B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A79C8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858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56B6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884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1F26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7B7E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12F52"/>
    <w:rsid w:val="00B2038C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3C5E"/>
    <w:rsid w:val="00BD51D2"/>
    <w:rsid w:val="00BD7EEF"/>
    <w:rsid w:val="00BE66EE"/>
    <w:rsid w:val="00BE7107"/>
    <w:rsid w:val="00BF164E"/>
    <w:rsid w:val="00BF42C2"/>
    <w:rsid w:val="00C024ED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04B"/>
    <w:rsid w:val="00D21C33"/>
    <w:rsid w:val="00D241B6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06BF6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3962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194A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3ABC"/>
    <w:rsid w:val="00F5544D"/>
    <w:rsid w:val="00F637F1"/>
    <w:rsid w:val="00F655DC"/>
    <w:rsid w:val="00F664FE"/>
    <w:rsid w:val="00F73C90"/>
    <w:rsid w:val="00F75A6F"/>
    <w:rsid w:val="00F75D07"/>
    <w:rsid w:val="00F77DB6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hyperlink" Target="http://www.mmk.ru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hyperlink" Target="https://www.anovikov.ru/books/mni.pdf" TargetMode="External"/><Relationship Id="rId42" Type="http://schemas.openxmlformats.org/officeDocument/2006/relationships/hyperlink" Target="http://www.microsoft.com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image" Target="media/image17.png"/><Relationship Id="rId3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footer" Target="footer3.xml"/><Relationship Id="rId41" Type="http://schemas.openxmlformats.org/officeDocument/2006/relationships/hyperlink" Target="http://www.statsof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.emf"/><Relationship Id="rId32" Type="http://schemas.openxmlformats.org/officeDocument/2006/relationships/image" Target="media/image16.png"/><Relationship Id="rId37" Type="http://schemas.openxmlformats.org/officeDocument/2006/relationships/hyperlink" Target="https://elibrary.ru/item.asp?id=24623046" TargetMode="External"/><Relationship Id="rId40" Type="http://schemas.openxmlformats.org/officeDocument/2006/relationships/hyperlink" Target="http://www.magtu.ru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header" Target="header2.xml"/><Relationship Id="rId36" Type="http://schemas.openxmlformats.org/officeDocument/2006/relationships/hyperlink" Target="https://www.anovikov.ru/books/methodology_full.pdf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hyperlink" Target="http://freemind.sourceforge.net/wiki/index.php/Download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header" Target="header1.xml"/><Relationship Id="rId30" Type="http://schemas.openxmlformats.org/officeDocument/2006/relationships/footer" Target="footer4.xml"/><Relationship Id="rId35" Type="http://schemas.openxmlformats.org/officeDocument/2006/relationships/hyperlink" Target="!2018%2009.06.01%20&#1040;%20&#1052;&#1077;&#1090;&#1086;&#1076;&#1086;&#1083;&#1086;&#1075;&#1080;&#1103;....docx" TargetMode="External"/><Relationship Id="rId43" Type="http://schemas.openxmlformats.org/officeDocument/2006/relationships/hyperlink" Target="http://www.netacad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7098</Words>
  <Characters>40463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47467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6</cp:revision>
  <cp:lastPrinted>2018-05-21T06:19:00Z</cp:lastPrinted>
  <dcterms:created xsi:type="dcterms:W3CDTF">2018-10-15T06:23:00Z</dcterms:created>
  <dcterms:modified xsi:type="dcterms:W3CDTF">2019-10-25T04:37:00Z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