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Default Extension="emf" ContentType="image/x-emf"/>
  <Default Extension="wmf" ContentType="image/x-w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496" w:rsidRDefault="00DC3515" w:rsidP="00024496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32" type="#_x0000_t75" alt="09.03.03 Дубровский В.В. ИСиТвУИТ-п.jpg" style="position:absolute;left:0;text-align:left;margin-left:-84.45pt;margin-top:-59.1pt;width:595.5pt;height:843pt;z-index:251657216;visibility:visible">
            <v:imagedata r:id="rId7" o:title="09"/>
          </v:shape>
        </w:pict>
      </w:r>
      <w:r w:rsidR="00094202">
        <w:rPr>
          <w:b/>
          <w:bCs/>
        </w:rPr>
        <w:br w:type="page"/>
      </w:r>
      <w:r>
        <w:rPr>
          <w:b/>
          <w:bCs/>
          <w:noProof/>
        </w:rPr>
        <w:lastRenderedPageBreak/>
        <w:pict>
          <v:shape id="Рисунок 3" o:spid="_x0000_s1033" type="#_x0000_t75" alt="09.03.03 Дубровский В.В. ИСиТвУИТ-п очная.jpg" style="position:absolute;left:0;text-align:left;margin-left:-82.35pt;margin-top:-55.5pt;width:592.35pt;height:832.5pt;z-index:251658240;visibility:visible">
            <v:imagedata r:id="rId8" o:title="09"/>
          </v:shape>
        </w:pict>
      </w:r>
      <w:r w:rsidR="00094202">
        <w:rPr>
          <w:b/>
          <w:bCs/>
        </w:rPr>
        <w:br w:type="page"/>
      </w:r>
      <w:r w:rsidR="00024496">
        <w:rPr>
          <w:b/>
        </w:rPr>
        <w:lastRenderedPageBreak/>
        <w:t xml:space="preserve"> </w:t>
      </w:r>
    </w:p>
    <w:p w:rsidR="00024496" w:rsidRDefault="00DC3515" w:rsidP="00024496">
      <w:pPr>
        <w:pStyle w:val="a8"/>
        <w:ind w:left="814"/>
        <w:rPr>
          <w:lang w:val="en-US"/>
        </w:rPr>
      </w:pPr>
      <w:r w:rsidRPr="00707AE8">
        <w:rPr>
          <w:noProof/>
          <w:lang w:eastAsia="ru-RU"/>
        </w:rPr>
        <w:pict>
          <v:shape id="Рисунок 1" o:spid="_x0000_i1025" type="#_x0000_t75" style="width:462.75pt;height:624.75pt;visibility:visible">
            <v:imagedata r:id="rId9" o:title=""/>
          </v:shape>
        </w:pict>
      </w:r>
    </w:p>
    <w:p w:rsidR="00024496" w:rsidRDefault="00024496" w:rsidP="00024496">
      <w:pPr>
        <w:pStyle w:val="a8"/>
        <w:ind w:left="814"/>
        <w:rPr>
          <w:lang w:val="en-US"/>
        </w:rPr>
      </w:pPr>
    </w:p>
    <w:p w:rsidR="00024496" w:rsidRDefault="00024496" w:rsidP="00024496">
      <w:pPr>
        <w:pStyle w:val="a8"/>
        <w:ind w:left="814"/>
        <w:rPr>
          <w:lang w:val="en-US"/>
        </w:rPr>
      </w:pPr>
    </w:p>
    <w:p w:rsidR="00024496" w:rsidRDefault="00024496" w:rsidP="00024496">
      <w:pPr>
        <w:pStyle w:val="a8"/>
        <w:ind w:left="814"/>
        <w:rPr>
          <w:lang w:val="en-US"/>
        </w:rPr>
      </w:pPr>
    </w:p>
    <w:p w:rsidR="00024496" w:rsidRDefault="00024496" w:rsidP="00024496">
      <w:pPr>
        <w:pStyle w:val="a8"/>
        <w:ind w:left="814"/>
        <w:rPr>
          <w:lang w:val="en-US"/>
        </w:rPr>
      </w:pPr>
    </w:p>
    <w:p w:rsidR="00024496" w:rsidRPr="00024496" w:rsidRDefault="00024496" w:rsidP="00024496">
      <w:pPr>
        <w:pStyle w:val="a8"/>
        <w:ind w:left="814"/>
        <w:rPr>
          <w:lang w:val="en-US"/>
        </w:rPr>
      </w:pPr>
    </w:p>
    <w:p w:rsidR="00024496" w:rsidRPr="001D4264" w:rsidRDefault="003B2BFE" w:rsidP="00340597">
      <w:pPr>
        <w:widowControl w:val="0"/>
        <w:autoSpaceDE w:val="0"/>
        <w:autoSpaceDN w:val="0"/>
        <w:adjustRightInd w:val="0"/>
        <w:ind w:firstLine="709"/>
        <w:rPr>
          <w:rStyle w:val="FontStyle16"/>
          <w:bCs w:val="0"/>
          <w:sz w:val="24"/>
          <w:szCs w:val="24"/>
        </w:rPr>
      </w:pPr>
      <w:r>
        <w:br w:type="page"/>
      </w:r>
      <w:r w:rsidR="00024496" w:rsidRPr="001D4264">
        <w:rPr>
          <w:rStyle w:val="FontStyle16"/>
          <w:sz w:val="24"/>
          <w:szCs w:val="24"/>
        </w:rPr>
        <w:lastRenderedPageBreak/>
        <w:t xml:space="preserve">1 Цели освоения дисциплины </w:t>
      </w:r>
    </w:p>
    <w:p w:rsidR="00024496" w:rsidRPr="0057170C" w:rsidRDefault="00024496" w:rsidP="00340597">
      <w:pPr>
        <w:pStyle w:val="Heading1"/>
        <w:keepNext w:val="0"/>
        <w:spacing w:before="0" w:after="0"/>
        <w:ind w:left="0" w:firstLine="709"/>
        <w:jc w:val="left"/>
        <w:rPr>
          <w:b w:val="0"/>
          <w:szCs w:val="24"/>
        </w:rPr>
      </w:pPr>
      <w:r w:rsidRPr="0057170C">
        <w:rPr>
          <w:b w:val="0"/>
          <w:szCs w:val="24"/>
        </w:rPr>
        <w:t>Учебная дисциплина «Математика» реализует требования федерального государст</w:t>
      </w:r>
      <w:r w:rsidRPr="0057170C">
        <w:rPr>
          <w:b w:val="0"/>
          <w:szCs w:val="24"/>
        </w:rPr>
        <w:softHyphen/>
        <w:t>венного образователь</w:t>
      </w:r>
      <w:r w:rsidR="00340597">
        <w:rPr>
          <w:b w:val="0"/>
          <w:szCs w:val="24"/>
        </w:rPr>
        <w:t>ног</w:t>
      </w:r>
      <w:r w:rsidRPr="0057170C">
        <w:rPr>
          <w:b w:val="0"/>
          <w:szCs w:val="24"/>
        </w:rPr>
        <w:t>о стандарта высшего профессионального образования по направ</w:t>
      </w:r>
      <w:r w:rsidRPr="0057170C">
        <w:rPr>
          <w:b w:val="0"/>
          <w:szCs w:val="24"/>
        </w:rPr>
        <w:softHyphen/>
        <w:t>лению подготовки 09.03.03 «Прикладная информатика».</w:t>
      </w:r>
    </w:p>
    <w:p w:rsidR="00024496" w:rsidRPr="007F7D9D" w:rsidRDefault="00024496" w:rsidP="00340597">
      <w:pPr>
        <w:pStyle w:val="Heading1"/>
        <w:keepNext w:val="0"/>
        <w:spacing w:before="0" w:after="0"/>
        <w:ind w:left="0" w:firstLine="709"/>
        <w:jc w:val="left"/>
        <w:rPr>
          <w:b w:val="0"/>
          <w:szCs w:val="24"/>
        </w:rPr>
      </w:pPr>
      <w:r w:rsidRPr="0057170C">
        <w:rPr>
          <w:b w:val="0"/>
          <w:szCs w:val="24"/>
        </w:rPr>
        <w:t>Цель дисциплины</w:t>
      </w:r>
      <w:r w:rsidR="00340597">
        <w:rPr>
          <w:b w:val="0"/>
          <w:szCs w:val="24"/>
        </w:rPr>
        <w:t xml:space="preserve"> </w:t>
      </w:r>
      <w:r w:rsidRPr="0057170C">
        <w:rPr>
          <w:b w:val="0"/>
          <w:szCs w:val="24"/>
        </w:rPr>
        <w:t>– ознакомить обучаемых с основными понятиями и методами м</w:t>
      </w:r>
      <w:r w:rsidRPr="0057170C">
        <w:rPr>
          <w:b w:val="0"/>
          <w:szCs w:val="24"/>
        </w:rPr>
        <w:t>а</w:t>
      </w:r>
      <w:r w:rsidRPr="0057170C">
        <w:rPr>
          <w:b w:val="0"/>
          <w:szCs w:val="24"/>
        </w:rPr>
        <w:t xml:space="preserve">тематики, </w:t>
      </w:r>
      <w:r w:rsidR="0057170C" w:rsidRPr="0057170C">
        <w:rPr>
          <w:b w:val="0"/>
          <w:szCs w:val="24"/>
        </w:rPr>
        <w:t xml:space="preserve">привить обучаемым </w:t>
      </w:r>
      <w:r w:rsidR="001D4264" w:rsidRPr="001D4264">
        <w:rPr>
          <w:b w:val="0"/>
        </w:rPr>
        <w:t>способностью анализировать социально-экономические задачи и процессы с применением методов системного анализа и математического моделирования</w:t>
      </w:r>
      <w:r w:rsidR="007F7D9D">
        <w:rPr>
          <w:b w:val="0"/>
        </w:rPr>
        <w:t xml:space="preserve">, развить у студентов </w:t>
      </w:r>
      <w:r w:rsidR="007F7D9D" w:rsidRPr="007F7D9D">
        <w:rPr>
          <w:b w:val="0"/>
        </w:rPr>
        <w:t>способность к самоорганизации и самообразованию</w:t>
      </w:r>
      <w:r w:rsidR="0057170C" w:rsidRPr="007F7D9D">
        <w:rPr>
          <w:b w:val="0"/>
          <w:szCs w:val="24"/>
        </w:rPr>
        <w:t>.</w:t>
      </w:r>
    </w:p>
    <w:p w:rsidR="00340597" w:rsidRDefault="00340597" w:rsidP="00340597">
      <w:pPr>
        <w:pStyle w:val="Heading1"/>
        <w:keepNext w:val="0"/>
        <w:spacing w:before="0" w:after="0"/>
        <w:ind w:left="0" w:firstLine="709"/>
        <w:rPr>
          <w:szCs w:val="24"/>
        </w:rPr>
      </w:pPr>
    </w:p>
    <w:p w:rsidR="00024496" w:rsidRPr="0057170C" w:rsidRDefault="00024496" w:rsidP="00340597">
      <w:pPr>
        <w:pStyle w:val="Heading1"/>
        <w:keepNext w:val="0"/>
        <w:spacing w:before="0" w:after="0"/>
        <w:ind w:left="0" w:firstLine="709"/>
        <w:rPr>
          <w:rStyle w:val="FontStyle21"/>
          <w:sz w:val="24"/>
          <w:szCs w:val="24"/>
        </w:rPr>
      </w:pPr>
      <w:r w:rsidRPr="0057170C">
        <w:rPr>
          <w:szCs w:val="24"/>
        </w:rPr>
        <w:t xml:space="preserve">2  Место дисциплины  в структуре </w:t>
      </w:r>
      <w:r w:rsidRPr="0057170C">
        <w:rPr>
          <w:rStyle w:val="FontStyle21"/>
          <w:sz w:val="24"/>
          <w:szCs w:val="24"/>
        </w:rPr>
        <w:t>образовательной программы</w:t>
      </w:r>
      <w:r w:rsidRPr="0057170C">
        <w:rPr>
          <w:szCs w:val="24"/>
        </w:rPr>
        <w:t xml:space="preserve"> подготовки </w:t>
      </w:r>
      <w:r w:rsidRPr="0057170C">
        <w:rPr>
          <w:rStyle w:val="FontStyle21"/>
          <w:sz w:val="24"/>
          <w:szCs w:val="24"/>
        </w:rPr>
        <w:t>бакалавра</w:t>
      </w:r>
    </w:p>
    <w:p w:rsidR="00024496" w:rsidRPr="0057170C" w:rsidRDefault="00024496" w:rsidP="00340597">
      <w:pPr>
        <w:pStyle w:val="Heading1"/>
        <w:keepNext w:val="0"/>
        <w:spacing w:before="0" w:after="0"/>
        <w:ind w:left="0" w:firstLine="709"/>
        <w:rPr>
          <w:rStyle w:val="FontStyle21"/>
          <w:b w:val="0"/>
          <w:sz w:val="24"/>
          <w:szCs w:val="24"/>
        </w:rPr>
      </w:pPr>
      <w:r w:rsidRPr="0057170C">
        <w:rPr>
          <w:rStyle w:val="FontStyle21"/>
          <w:b w:val="0"/>
          <w:sz w:val="24"/>
          <w:szCs w:val="24"/>
        </w:rPr>
        <w:t>Дисциплина Б1.Б.09. «Математика» входит</w:t>
      </w:r>
      <w:r w:rsidRPr="0057170C">
        <w:rPr>
          <w:rStyle w:val="FontStyle16"/>
          <w:b/>
          <w:sz w:val="24"/>
          <w:szCs w:val="24"/>
        </w:rPr>
        <w:t xml:space="preserve"> </w:t>
      </w:r>
      <w:r w:rsidRPr="0057170C">
        <w:rPr>
          <w:rStyle w:val="FontStyle16"/>
          <w:sz w:val="24"/>
          <w:szCs w:val="24"/>
        </w:rPr>
        <w:t>в базовую часть блока 1</w:t>
      </w:r>
      <w:r w:rsidRPr="0057170C">
        <w:rPr>
          <w:rStyle w:val="FontStyle16"/>
          <w:b/>
          <w:sz w:val="24"/>
          <w:szCs w:val="24"/>
        </w:rPr>
        <w:t xml:space="preserve"> </w:t>
      </w:r>
      <w:r w:rsidRPr="0057170C">
        <w:rPr>
          <w:rStyle w:val="FontStyle16"/>
          <w:sz w:val="24"/>
          <w:szCs w:val="24"/>
        </w:rPr>
        <w:t>образовател</w:t>
      </w:r>
      <w:r w:rsidRPr="0057170C">
        <w:rPr>
          <w:rStyle w:val="FontStyle16"/>
          <w:sz w:val="24"/>
          <w:szCs w:val="24"/>
        </w:rPr>
        <w:t>ь</w:t>
      </w:r>
      <w:r w:rsidRPr="0057170C">
        <w:rPr>
          <w:rStyle w:val="FontStyle16"/>
          <w:sz w:val="24"/>
          <w:szCs w:val="24"/>
        </w:rPr>
        <w:t>ной программы</w:t>
      </w:r>
      <w:r w:rsidRPr="0057170C">
        <w:rPr>
          <w:rStyle w:val="FontStyle16"/>
          <w:b/>
          <w:sz w:val="24"/>
          <w:szCs w:val="24"/>
        </w:rPr>
        <w:t xml:space="preserve"> </w:t>
      </w:r>
      <w:r w:rsidRPr="0057170C">
        <w:rPr>
          <w:rStyle w:val="FontStyle21"/>
          <w:b w:val="0"/>
          <w:sz w:val="24"/>
          <w:szCs w:val="24"/>
        </w:rPr>
        <w:t xml:space="preserve">бакалавриата по направлению </w:t>
      </w:r>
      <w:r w:rsidRPr="0057170C">
        <w:rPr>
          <w:b w:val="0"/>
          <w:szCs w:val="24"/>
        </w:rPr>
        <w:t>09.03.03 «Прикладная информатика».</w:t>
      </w:r>
      <w:r w:rsidRPr="0057170C">
        <w:rPr>
          <w:rStyle w:val="FontStyle21"/>
          <w:b w:val="0"/>
          <w:sz w:val="24"/>
          <w:szCs w:val="24"/>
        </w:rPr>
        <w:t xml:space="preserve"> </w:t>
      </w:r>
    </w:p>
    <w:p w:rsidR="00024496" w:rsidRPr="0057170C" w:rsidRDefault="00024496" w:rsidP="00340597">
      <w:pPr>
        <w:pStyle w:val="Heading1"/>
        <w:keepNext w:val="0"/>
        <w:spacing w:before="0" w:after="0"/>
        <w:ind w:left="0" w:firstLine="709"/>
        <w:rPr>
          <w:b w:val="0"/>
          <w:szCs w:val="24"/>
        </w:rPr>
      </w:pPr>
      <w:r w:rsidRPr="0057170C">
        <w:rPr>
          <w:b w:val="0"/>
          <w:color w:val="000000"/>
          <w:szCs w:val="24"/>
        </w:rPr>
        <w:t>Для успешного усвоения данной дисциплины необходимо, чтобы обучаемый вла</w:t>
      </w:r>
      <w:r w:rsidRPr="0057170C">
        <w:rPr>
          <w:b w:val="0"/>
          <w:color w:val="000000"/>
          <w:szCs w:val="24"/>
        </w:rPr>
        <w:softHyphen/>
        <w:t xml:space="preserve">дел </w:t>
      </w:r>
      <w:r w:rsidRPr="0057170C">
        <w:rPr>
          <w:b w:val="0"/>
          <w:szCs w:val="24"/>
        </w:rPr>
        <w:t>знаниями, умениями и навыками, сформированными в процессе изучения математики в средней школе.</w:t>
      </w:r>
    </w:p>
    <w:p w:rsidR="00024496" w:rsidRPr="0057170C" w:rsidRDefault="00024496" w:rsidP="00340597">
      <w:pPr>
        <w:pStyle w:val="Heading1"/>
        <w:keepNext w:val="0"/>
        <w:spacing w:before="0" w:after="0"/>
        <w:ind w:left="0" w:firstLine="709"/>
        <w:rPr>
          <w:b w:val="0"/>
          <w:szCs w:val="24"/>
        </w:rPr>
      </w:pPr>
      <w:r w:rsidRPr="0057170C">
        <w:rPr>
          <w:b w:val="0"/>
          <w:szCs w:val="24"/>
        </w:rPr>
        <w:t>Знания, полученные обучаемыми по дисциплине «Математика», непосредственно используются при изучении дисциплин базового цикла:</w:t>
      </w:r>
    </w:p>
    <w:p w:rsidR="00024496" w:rsidRPr="0057170C" w:rsidRDefault="00024496" w:rsidP="00340597">
      <w:pPr>
        <w:pStyle w:val="Heading1"/>
        <w:keepNext w:val="0"/>
        <w:spacing w:before="0" w:after="0"/>
        <w:ind w:left="0" w:firstLine="709"/>
        <w:rPr>
          <w:b w:val="0"/>
          <w:szCs w:val="24"/>
        </w:rPr>
      </w:pPr>
      <w:r w:rsidRPr="0057170C">
        <w:rPr>
          <w:b w:val="0"/>
          <w:szCs w:val="24"/>
        </w:rPr>
        <w:t xml:space="preserve">«Физика»; </w:t>
      </w:r>
    </w:p>
    <w:p w:rsidR="00024496" w:rsidRPr="0057170C" w:rsidRDefault="00024496" w:rsidP="00340597">
      <w:pPr>
        <w:pStyle w:val="Heading1"/>
        <w:keepNext w:val="0"/>
        <w:spacing w:before="0" w:after="0"/>
        <w:ind w:left="0" w:firstLine="709"/>
        <w:rPr>
          <w:b w:val="0"/>
          <w:szCs w:val="24"/>
          <w:lang w:val="en-US"/>
        </w:rPr>
      </w:pPr>
      <w:r w:rsidRPr="0057170C">
        <w:rPr>
          <w:b w:val="0"/>
          <w:szCs w:val="24"/>
        </w:rPr>
        <w:t>«Математическая логика»</w:t>
      </w:r>
      <w:r w:rsidRPr="0057170C">
        <w:rPr>
          <w:b w:val="0"/>
          <w:szCs w:val="24"/>
          <w:lang w:val="en-US"/>
        </w:rPr>
        <w:t>;</w:t>
      </w:r>
    </w:p>
    <w:p w:rsidR="00024496" w:rsidRPr="0057170C" w:rsidRDefault="00024496" w:rsidP="00340597">
      <w:pPr>
        <w:pStyle w:val="Heading1"/>
        <w:keepNext w:val="0"/>
        <w:spacing w:before="0" w:after="0"/>
        <w:ind w:left="0" w:firstLine="709"/>
        <w:rPr>
          <w:b w:val="0"/>
          <w:szCs w:val="24"/>
          <w:lang w:val="en-US"/>
        </w:rPr>
      </w:pPr>
      <w:r w:rsidRPr="0057170C">
        <w:rPr>
          <w:b w:val="0"/>
          <w:szCs w:val="24"/>
        </w:rPr>
        <w:t>«Математическое моделирование»</w:t>
      </w:r>
      <w:r w:rsidRPr="0057170C">
        <w:rPr>
          <w:b w:val="0"/>
          <w:szCs w:val="24"/>
          <w:lang w:val="en-US"/>
        </w:rPr>
        <w:t>.</w:t>
      </w:r>
    </w:p>
    <w:p w:rsidR="00024496" w:rsidRPr="0057170C" w:rsidRDefault="00024496" w:rsidP="00340597">
      <w:pPr>
        <w:pStyle w:val="Heading1"/>
        <w:keepNext w:val="0"/>
        <w:spacing w:before="0" w:after="0"/>
        <w:ind w:left="0" w:firstLine="709"/>
        <w:rPr>
          <w:b w:val="0"/>
          <w:bCs/>
          <w:szCs w:val="24"/>
        </w:rPr>
      </w:pPr>
      <w:r w:rsidRPr="0057170C">
        <w:rPr>
          <w:b w:val="0"/>
          <w:szCs w:val="24"/>
        </w:rPr>
        <w:t>Учебная дисциплина «Математика» составит основу и для циклов дисциплин спе</w:t>
      </w:r>
      <w:r w:rsidRPr="0057170C">
        <w:rPr>
          <w:b w:val="0"/>
          <w:szCs w:val="24"/>
        </w:rPr>
        <w:softHyphen/>
        <w:t>циализаций</w:t>
      </w:r>
      <w:r w:rsidRPr="0057170C">
        <w:rPr>
          <w:b w:val="0"/>
          <w:bCs/>
          <w:szCs w:val="24"/>
        </w:rPr>
        <w:t xml:space="preserve">. </w:t>
      </w:r>
    </w:p>
    <w:p w:rsidR="00024496" w:rsidRPr="005B24EA" w:rsidRDefault="00024496" w:rsidP="00340597">
      <w:pPr>
        <w:widowControl w:val="0"/>
        <w:ind w:firstLine="709"/>
      </w:pPr>
    </w:p>
    <w:p w:rsidR="00024496" w:rsidRPr="005B24EA" w:rsidRDefault="00024496" w:rsidP="00340597">
      <w:pPr>
        <w:pStyle w:val="Heading1"/>
        <w:keepNext w:val="0"/>
        <w:spacing w:before="0" w:after="0"/>
        <w:ind w:left="0" w:firstLine="709"/>
        <w:jc w:val="left"/>
        <w:rPr>
          <w:rStyle w:val="FontStyle21"/>
          <w:b w:val="0"/>
          <w:bCs/>
          <w:sz w:val="24"/>
          <w:szCs w:val="20"/>
        </w:rPr>
      </w:pPr>
      <w:r w:rsidRPr="005B24EA">
        <w:rPr>
          <w:rStyle w:val="FontStyle21"/>
          <w:sz w:val="24"/>
          <w:szCs w:val="24"/>
        </w:rPr>
        <w:t>3  Компетенции обучающегося, формируемые в результате освоения дисци</w:t>
      </w:r>
      <w:r w:rsidRPr="005B24EA">
        <w:rPr>
          <w:rStyle w:val="FontStyle21"/>
          <w:sz w:val="24"/>
          <w:szCs w:val="24"/>
        </w:rPr>
        <w:t>п</w:t>
      </w:r>
      <w:r w:rsidR="0057170C">
        <w:rPr>
          <w:rStyle w:val="FontStyle21"/>
          <w:sz w:val="24"/>
          <w:szCs w:val="24"/>
        </w:rPr>
        <w:t xml:space="preserve">лины </w:t>
      </w:r>
      <w:r w:rsidRPr="005B24EA">
        <w:rPr>
          <w:rStyle w:val="FontStyle21"/>
          <w:sz w:val="24"/>
          <w:szCs w:val="24"/>
        </w:rPr>
        <w:t>и планируемые результаты обучения</w:t>
      </w:r>
    </w:p>
    <w:p w:rsidR="00024496" w:rsidRPr="0057170C" w:rsidRDefault="00024496" w:rsidP="00340597">
      <w:pPr>
        <w:pStyle w:val="Heading1"/>
        <w:keepNext w:val="0"/>
        <w:spacing w:before="0" w:after="0"/>
        <w:ind w:left="0" w:firstLine="709"/>
        <w:rPr>
          <w:rStyle w:val="FontStyle16"/>
          <w:sz w:val="24"/>
          <w:szCs w:val="24"/>
        </w:rPr>
      </w:pPr>
      <w:r w:rsidRPr="0057170C">
        <w:rPr>
          <w:rStyle w:val="FontStyle16"/>
          <w:sz w:val="24"/>
          <w:szCs w:val="24"/>
        </w:rPr>
        <w:t>В результате освоения дисциплины  «</w:t>
      </w:r>
      <w:r w:rsidRPr="0057170C">
        <w:rPr>
          <w:b w:val="0"/>
          <w:szCs w:val="24"/>
        </w:rPr>
        <w:t>Математика</w:t>
      </w:r>
      <w:r w:rsidRPr="0057170C">
        <w:rPr>
          <w:rStyle w:val="FontStyle16"/>
          <w:sz w:val="24"/>
          <w:szCs w:val="24"/>
        </w:rPr>
        <w:t>» обучающийся должен обладать следующими компетенциями:</w:t>
      </w:r>
    </w:p>
    <w:p w:rsidR="00024496" w:rsidRPr="009A7FD1" w:rsidRDefault="00024496" w:rsidP="00024496"/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7938"/>
      </w:tblGrid>
      <w:tr w:rsidR="00024496" w:rsidRPr="00A96E53" w:rsidTr="0098791D">
        <w:trPr>
          <w:trHeight w:val="1056"/>
          <w:tblHeader/>
        </w:trPr>
        <w:tc>
          <w:tcPr>
            <w:tcW w:w="1702" w:type="dxa"/>
            <w:vAlign w:val="center"/>
          </w:tcPr>
          <w:p w:rsidR="00024496" w:rsidRPr="00A96E53" w:rsidRDefault="00024496" w:rsidP="00522EAA">
            <w:pPr>
              <w:jc w:val="center"/>
            </w:pPr>
            <w:r w:rsidRPr="00A96E53">
              <w:t xml:space="preserve">Структурный элемент </w:t>
            </w:r>
            <w:r w:rsidRPr="00A96E53">
              <w:br/>
              <w:t>компетенции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024496" w:rsidRPr="00A96E53" w:rsidRDefault="00024496" w:rsidP="00522EAA">
            <w:pPr>
              <w:jc w:val="center"/>
            </w:pPr>
            <w:r w:rsidRPr="00710A68">
              <w:rPr>
                <w:bCs/>
              </w:rPr>
              <w:t>Планируемые результаты обучения</w:t>
            </w:r>
          </w:p>
        </w:tc>
      </w:tr>
      <w:tr w:rsidR="00024496" w:rsidRPr="00A96E53" w:rsidTr="0098791D">
        <w:tc>
          <w:tcPr>
            <w:tcW w:w="9640" w:type="dxa"/>
            <w:gridSpan w:val="2"/>
          </w:tcPr>
          <w:p w:rsidR="00024496" w:rsidRPr="00CA3FB1" w:rsidRDefault="00024496" w:rsidP="008225FB">
            <w:pPr>
              <w:autoSpaceDN w:val="0"/>
              <w:adjustRightInd w:val="0"/>
              <w:rPr>
                <w:b/>
                <w:bCs/>
              </w:rPr>
            </w:pPr>
            <w:r w:rsidRPr="00DA0E45">
              <w:rPr>
                <w:b/>
              </w:rPr>
              <w:t xml:space="preserve">ОК-7 - </w:t>
            </w:r>
            <w:r w:rsidR="001D4264" w:rsidRPr="001D4264">
              <w:rPr>
                <w:b/>
              </w:rPr>
              <w:t>способностью к самоорганизации и самообразованию</w:t>
            </w:r>
          </w:p>
        </w:tc>
      </w:tr>
      <w:tr w:rsidR="00024496" w:rsidRPr="00A96E53" w:rsidTr="0098791D">
        <w:trPr>
          <w:trHeight w:val="1131"/>
        </w:trPr>
        <w:tc>
          <w:tcPr>
            <w:tcW w:w="1702" w:type="dxa"/>
          </w:tcPr>
          <w:p w:rsidR="00024496" w:rsidRPr="00A96E53" w:rsidRDefault="00024496" w:rsidP="00522EAA">
            <w:r w:rsidRPr="00A96E53">
              <w:t>Знать</w:t>
            </w:r>
          </w:p>
        </w:tc>
        <w:tc>
          <w:tcPr>
            <w:tcW w:w="7938" w:type="dxa"/>
          </w:tcPr>
          <w:p w:rsidR="009F5540" w:rsidRPr="00F21D7C" w:rsidRDefault="009F5540" w:rsidP="00DE28B4">
            <w:pPr>
              <w:rPr>
                <w:rStyle w:val="FontStyle16"/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и методы математического анализа: теории пределов и не</w:t>
            </w:r>
            <w:r w:rsidRPr="001F33D3">
              <w:rPr>
                <w:sz w:val="22"/>
                <w:szCs w:val="22"/>
              </w:rPr>
              <w:softHyphen/>
              <w:t>прерывных функций, дифференциального и интегрального исчисления функций одной и нескольких переменных, теории обыкновенных дифференциальных уравнений и систем дифференциальных уравнений</w:t>
            </w:r>
          </w:p>
        </w:tc>
      </w:tr>
      <w:tr w:rsidR="00024496" w:rsidRPr="00A96E53" w:rsidTr="0098791D">
        <w:trPr>
          <w:trHeight w:val="837"/>
        </w:trPr>
        <w:tc>
          <w:tcPr>
            <w:tcW w:w="1702" w:type="dxa"/>
          </w:tcPr>
          <w:p w:rsidR="00024496" w:rsidRPr="00A96E53" w:rsidRDefault="00024496" w:rsidP="00522EAA">
            <w:r w:rsidRPr="00A96E53">
              <w:t>Уметь</w:t>
            </w:r>
          </w:p>
        </w:tc>
        <w:tc>
          <w:tcPr>
            <w:tcW w:w="7938" w:type="dxa"/>
          </w:tcPr>
          <w:p w:rsidR="00CC6160" w:rsidRDefault="00CC6160" w:rsidP="00CC616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2F364B">
              <w:rPr>
                <w:sz w:val="22"/>
                <w:szCs w:val="22"/>
              </w:rPr>
              <w:t>выявлять, строить и решать математические модели прикладных задач;</w:t>
            </w:r>
          </w:p>
          <w:p w:rsidR="00024496" w:rsidRPr="00F21D7C" w:rsidRDefault="00CC6160" w:rsidP="00522EAA">
            <w:pPr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5E066C">
              <w:rPr>
                <w:sz w:val="22"/>
                <w:szCs w:val="22"/>
              </w:rPr>
              <w:t>обсуждать способы эффективного решения задач, распознавать эффективные результаты от неэффективных</w:t>
            </w:r>
          </w:p>
        </w:tc>
      </w:tr>
      <w:tr w:rsidR="00024496" w:rsidRPr="00A96E53" w:rsidTr="0098791D">
        <w:trPr>
          <w:trHeight w:val="1132"/>
        </w:trPr>
        <w:tc>
          <w:tcPr>
            <w:tcW w:w="1702" w:type="dxa"/>
          </w:tcPr>
          <w:p w:rsidR="00024496" w:rsidRPr="00A5111F" w:rsidRDefault="00024496" w:rsidP="00522EAA">
            <w:pPr>
              <w:autoSpaceDN w:val="0"/>
              <w:adjustRightInd w:val="0"/>
            </w:pPr>
            <w:r>
              <w:t>Владе</w:t>
            </w:r>
            <w:r w:rsidRPr="00A5111F">
              <w:t>т</w:t>
            </w:r>
            <w:r>
              <w:t>ь</w:t>
            </w:r>
          </w:p>
        </w:tc>
        <w:tc>
          <w:tcPr>
            <w:tcW w:w="7938" w:type="dxa"/>
          </w:tcPr>
          <w:p w:rsidR="00CC6160" w:rsidRPr="00024496" w:rsidRDefault="00CC6160" w:rsidP="00CC6160">
            <w:pPr>
              <w:pStyle w:val="21"/>
              <w:jc w:val="both"/>
              <w:rPr>
                <w:sz w:val="22"/>
                <w:szCs w:val="22"/>
                <w:lang w:val="ru-RU"/>
              </w:rPr>
            </w:pPr>
            <w:r w:rsidRPr="00024496">
              <w:rPr>
                <w:sz w:val="22"/>
                <w:szCs w:val="22"/>
                <w:lang w:val="ru-RU"/>
              </w:rPr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CC6160" w:rsidRPr="00024496" w:rsidRDefault="00CC6160" w:rsidP="00CC6160">
            <w:pPr>
              <w:pStyle w:val="21"/>
              <w:rPr>
                <w:bCs/>
                <w:sz w:val="22"/>
                <w:szCs w:val="22"/>
                <w:lang w:val="ru-RU"/>
              </w:rPr>
            </w:pPr>
            <w:r w:rsidRPr="00024496">
              <w:rPr>
                <w:bCs/>
                <w:sz w:val="22"/>
                <w:szCs w:val="22"/>
                <w:lang w:val="ru-RU"/>
              </w:rPr>
              <w:t>- навыками построения и решения математических моделей прикладных задач;</w:t>
            </w:r>
          </w:p>
          <w:p w:rsidR="00024496" w:rsidRPr="00F21D7C" w:rsidRDefault="00CC6160" w:rsidP="00CC6160">
            <w:pPr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навыкам</w:t>
            </w:r>
            <w:r>
              <w:rPr>
                <w:sz w:val="22"/>
                <w:szCs w:val="22"/>
              </w:rPr>
              <w:t>и обобщения результатов решения</w:t>
            </w:r>
          </w:p>
        </w:tc>
      </w:tr>
      <w:tr w:rsidR="00024496" w:rsidRPr="00A96E53" w:rsidTr="00522EAA">
        <w:trPr>
          <w:tblHeader/>
        </w:trPr>
        <w:tc>
          <w:tcPr>
            <w:tcW w:w="9640" w:type="dxa"/>
            <w:gridSpan w:val="2"/>
          </w:tcPr>
          <w:p w:rsidR="00024496" w:rsidRPr="00A96E53" w:rsidRDefault="00024496" w:rsidP="008225FB">
            <w:r w:rsidRPr="00DA0E45">
              <w:rPr>
                <w:b/>
              </w:rPr>
              <w:t>О</w:t>
            </w:r>
            <w:r>
              <w:rPr>
                <w:b/>
              </w:rPr>
              <w:t>П</w:t>
            </w:r>
            <w:r w:rsidRPr="00DA0E45">
              <w:rPr>
                <w:b/>
              </w:rPr>
              <w:t>К-</w:t>
            </w:r>
            <w:r>
              <w:rPr>
                <w:b/>
              </w:rPr>
              <w:t xml:space="preserve">2 </w:t>
            </w:r>
            <w:r w:rsidRPr="00901BCF">
              <w:rPr>
                <w:b/>
              </w:rPr>
              <w:t xml:space="preserve">- </w:t>
            </w:r>
            <w:r w:rsidR="001D4264" w:rsidRPr="001D4264">
              <w:rPr>
                <w:b/>
              </w:rPr>
              <w:t>способностью анализировать социально-экономические задачи и процессы с применением методов системного анализа и математического моделирования</w:t>
            </w:r>
          </w:p>
        </w:tc>
      </w:tr>
      <w:tr w:rsidR="00024496" w:rsidRPr="00A96E53" w:rsidTr="00522EAA">
        <w:trPr>
          <w:trHeight w:val="1222"/>
        </w:trPr>
        <w:tc>
          <w:tcPr>
            <w:tcW w:w="1702" w:type="dxa"/>
          </w:tcPr>
          <w:p w:rsidR="00024496" w:rsidRPr="00A96E53" w:rsidRDefault="00024496" w:rsidP="00522EAA">
            <w:r w:rsidRPr="00A96E53">
              <w:lastRenderedPageBreak/>
              <w:t>Знать</w:t>
            </w:r>
          </w:p>
        </w:tc>
        <w:tc>
          <w:tcPr>
            <w:tcW w:w="7938" w:type="dxa"/>
          </w:tcPr>
          <w:p w:rsidR="009F5540" w:rsidRPr="00F21D7C" w:rsidRDefault="00CC6160" w:rsidP="009F5540">
            <w:pPr>
              <w:rPr>
                <w:sz w:val="22"/>
                <w:szCs w:val="22"/>
              </w:rPr>
            </w:pPr>
            <w:r w:rsidRPr="00D25018">
              <w:rPr>
                <w:rFonts w:eastAsia="Arial Unicode MS"/>
              </w:rPr>
              <w:t>–</w:t>
            </w:r>
            <w:r w:rsidRPr="00F21D7C">
              <w:rPr>
                <w:sz w:val="22"/>
                <w:szCs w:val="22"/>
              </w:rPr>
              <w:t xml:space="preserve"> </w:t>
            </w:r>
            <w:r w:rsidR="009F5540" w:rsidRPr="00F21D7C">
              <w:rPr>
                <w:sz w:val="22"/>
                <w:szCs w:val="22"/>
              </w:rPr>
              <w:t xml:space="preserve"> основные </w:t>
            </w:r>
            <w:r w:rsidR="009F5540">
              <w:rPr>
                <w:sz w:val="22"/>
                <w:szCs w:val="22"/>
              </w:rPr>
              <w:t xml:space="preserve">положения </w:t>
            </w:r>
            <w:r w:rsidR="009F5540" w:rsidRPr="00F21D7C">
              <w:rPr>
                <w:sz w:val="22"/>
                <w:szCs w:val="22"/>
              </w:rPr>
              <w:t>линейной алгебры и аналитической геометрии,</w:t>
            </w:r>
          </w:p>
          <w:p w:rsidR="009F5540" w:rsidRPr="00F21D7C" w:rsidRDefault="00CC6160" w:rsidP="009F5540">
            <w:pPr>
              <w:rPr>
                <w:sz w:val="22"/>
                <w:szCs w:val="22"/>
              </w:rPr>
            </w:pPr>
            <w:r w:rsidRPr="00D25018">
              <w:rPr>
                <w:rFonts w:eastAsia="Arial Unicode MS"/>
              </w:rPr>
              <w:t>–</w:t>
            </w:r>
            <w:r w:rsidRPr="00F21D7C">
              <w:rPr>
                <w:sz w:val="22"/>
                <w:szCs w:val="22"/>
              </w:rPr>
              <w:t xml:space="preserve"> </w:t>
            </w:r>
            <w:r w:rsidR="009F5540" w:rsidRPr="00F21D7C">
              <w:rPr>
                <w:sz w:val="22"/>
                <w:szCs w:val="22"/>
              </w:rPr>
              <w:t>основные положения теории пределов и непрерывных функций, теории число</w:t>
            </w:r>
            <w:r w:rsidR="009F5540" w:rsidRPr="00F21D7C">
              <w:rPr>
                <w:sz w:val="22"/>
                <w:szCs w:val="22"/>
              </w:rPr>
              <w:softHyphen/>
              <w:t xml:space="preserve">вых и функциональных рядов, </w:t>
            </w:r>
          </w:p>
          <w:p w:rsidR="009F5540" w:rsidRPr="00F21D7C" w:rsidRDefault="00CC6160" w:rsidP="009F5540">
            <w:pPr>
              <w:rPr>
                <w:sz w:val="22"/>
                <w:szCs w:val="22"/>
              </w:rPr>
            </w:pPr>
            <w:r w:rsidRPr="00D25018">
              <w:rPr>
                <w:rFonts w:eastAsia="Arial Unicode MS"/>
              </w:rPr>
              <w:t>–</w:t>
            </w:r>
            <w:r w:rsidRPr="00F21D7C">
              <w:rPr>
                <w:sz w:val="22"/>
                <w:szCs w:val="22"/>
              </w:rPr>
              <w:t xml:space="preserve"> </w:t>
            </w:r>
            <w:r w:rsidR="009F5540" w:rsidRPr="00F21D7C">
              <w:rPr>
                <w:sz w:val="22"/>
                <w:szCs w:val="22"/>
              </w:rPr>
              <w:t xml:space="preserve"> основные теоремы дифференциального и интеграль</w:t>
            </w:r>
            <w:r w:rsidR="0098791D">
              <w:rPr>
                <w:sz w:val="22"/>
                <w:szCs w:val="22"/>
              </w:rPr>
              <w:t>ног</w:t>
            </w:r>
            <w:r w:rsidR="009F5540" w:rsidRPr="00F21D7C">
              <w:rPr>
                <w:sz w:val="22"/>
                <w:szCs w:val="22"/>
              </w:rPr>
              <w:t>о исчисления функций одной и нескольких переменных,</w:t>
            </w:r>
          </w:p>
          <w:p w:rsidR="00024496" w:rsidRPr="009F5540" w:rsidRDefault="00CC6160" w:rsidP="0098791D">
            <w:pPr>
              <w:rPr>
                <w:rStyle w:val="FontStyle16"/>
                <w:b w:val="0"/>
                <w:bCs w:val="0"/>
                <w:sz w:val="22"/>
                <w:szCs w:val="22"/>
              </w:rPr>
            </w:pPr>
            <w:r w:rsidRPr="00D25018">
              <w:rPr>
                <w:rFonts w:eastAsia="Arial Unicode MS"/>
              </w:rPr>
              <w:t>–</w:t>
            </w:r>
            <w:r w:rsidRPr="00F21D7C">
              <w:rPr>
                <w:sz w:val="22"/>
                <w:szCs w:val="22"/>
              </w:rPr>
              <w:t xml:space="preserve"> </w:t>
            </w:r>
            <w:r w:rsidR="009F5540" w:rsidRPr="00F21D7C">
              <w:rPr>
                <w:sz w:val="22"/>
                <w:szCs w:val="22"/>
              </w:rPr>
              <w:t xml:space="preserve"> основные методы решения простейших дифференциальных уравнений и сис</w:t>
            </w:r>
            <w:r w:rsidR="009F5540" w:rsidRPr="00F21D7C">
              <w:rPr>
                <w:sz w:val="22"/>
                <w:szCs w:val="22"/>
              </w:rPr>
              <w:softHyphen/>
              <w:t>тем дифференциальных уравнений</w:t>
            </w:r>
          </w:p>
        </w:tc>
      </w:tr>
      <w:tr w:rsidR="00024496" w:rsidRPr="00A96E53" w:rsidTr="00EC4CDC">
        <w:trPr>
          <w:trHeight w:val="1150"/>
        </w:trPr>
        <w:tc>
          <w:tcPr>
            <w:tcW w:w="1702" w:type="dxa"/>
          </w:tcPr>
          <w:p w:rsidR="00024496" w:rsidRPr="00A96E53" w:rsidRDefault="00024496" w:rsidP="00522EAA">
            <w:r w:rsidRPr="00A96E53">
              <w:t>Уметь</w:t>
            </w:r>
          </w:p>
        </w:tc>
        <w:tc>
          <w:tcPr>
            <w:tcW w:w="7938" w:type="dxa"/>
          </w:tcPr>
          <w:p w:rsidR="00024496" w:rsidRPr="00455A39" w:rsidRDefault="00024496" w:rsidP="00522EAA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типовые задачи по изучаемым теоретически разделам;</w:t>
            </w:r>
          </w:p>
          <w:p w:rsidR="00024496" w:rsidRPr="00CC6160" w:rsidRDefault="00024496" w:rsidP="00CC6160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2F364B">
              <w:rPr>
                <w:sz w:val="22"/>
                <w:szCs w:val="22"/>
              </w:rPr>
              <w:t xml:space="preserve">применять методы </w:t>
            </w:r>
            <w:r>
              <w:rPr>
                <w:sz w:val="22"/>
                <w:szCs w:val="22"/>
              </w:rPr>
              <w:t>математического анализа</w:t>
            </w:r>
            <w:r w:rsidRPr="002F364B">
              <w:rPr>
                <w:sz w:val="22"/>
                <w:szCs w:val="22"/>
              </w:rPr>
              <w:t xml:space="preserve"> для исследования функций одной и двух переменных</w:t>
            </w:r>
            <w:r>
              <w:rPr>
                <w:sz w:val="22"/>
                <w:szCs w:val="22"/>
              </w:rPr>
              <w:t>, сходимости несобственных интегралов, числовых и ст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пенных рядов</w:t>
            </w:r>
            <w:r w:rsidRPr="002F364B">
              <w:rPr>
                <w:sz w:val="22"/>
                <w:szCs w:val="22"/>
              </w:rPr>
              <w:t xml:space="preserve"> </w:t>
            </w:r>
          </w:p>
        </w:tc>
      </w:tr>
      <w:tr w:rsidR="00024496" w:rsidRPr="00A96E53" w:rsidTr="00522EAA">
        <w:trPr>
          <w:trHeight w:val="1287"/>
        </w:trPr>
        <w:tc>
          <w:tcPr>
            <w:tcW w:w="1702" w:type="dxa"/>
          </w:tcPr>
          <w:p w:rsidR="00024496" w:rsidRPr="00A5111F" w:rsidRDefault="00024496" w:rsidP="00522EAA">
            <w:pPr>
              <w:autoSpaceDN w:val="0"/>
              <w:adjustRightInd w:val="0"/>
            </w:pPr>
            <w:r>
              <w:t>Владе</w:t>
            </w:r>
            <w:r w:rsidRPr="00A5111F">
              <w:t>т</w:t>
            </w:r>
            <w:r>
              <w:t>ь</w:t>
            </w:r>
          </w:p>
        </w:tc>
        <w:tc>
          <w:tcPr>
            <w:tcW w:w="7938" w:type="dxa"/>
          </w:tcPr>
          <w:p w:rsidR="00CC6160" w:rsidRDefault="00CC6160" w:rsidP="00CC6160">
            <w:pPr>
              <w:autoSpaceDN w:val="0"/>
              <w:adjustRightInd w:val="0"/>
              <w:rPr>
                <w:sz w:val="22"/>
                <w:szCs w:val="22"/>
              </w:rPr>
            </w:pPr>
            <w:r w:rsidRPr="00D25018">
              <w:rPr>
                <w:rFonts w:eastAsia="Arial Unicode MS"/>
              </w:rPr>
              <w:t>–</w:t>
            </w:r>
            <w:r w:rsidRPr="00F21D7C">
              <w:rPr>
                <w:sz w:val="22"/>
                <w:szCs w:val="22"/>
              </w:rPr>
              <w:t xml:space="preserve"> навыками применения средств вычисл</w:t>
            </w:r>
            <w:r w:rsidRPr="00F21D7C">
              <w:rPr>
                <w:sz w:val="22"/>
                <w:szCs w:val="22"/>
              </w:rPr>
              <w:t>и</w:t>
            </w:r>
            <w:r w:rsidRPr="00F21D7C">
              <w:rPr>
                <w:sz w:val="22"/>
                <w:szCs w:val="22"/>
              </w:rPr>
              <w:t xml:space="preserve">тельной техники к выполнению расчётов; </w:t>
            </w:r>
          </w:p>
          <w:p w:rsidR="00CC6160" w:rsidRPr="00F21D7C" w:rsidRDefault="00CC6160" w:rsidP="00CC6160">
            <w:pPr>
              <w:autoSpaceDN w:val="0"/>
              <w:adjustRightInd w:val="0"/>
              <w:rPr>
                <w:sz w:val="22"/>
                <w:szCs w:val="22"/>
              </w:rPr>
            </w:pPr>
            <w:r w:rsidRPr="00D25018">
              <w:rPr>
                <w:rFonts w:eastAsia="Arial Unicode MS"/>
              </w:rPr>
              <w:t>–</w:t>
            </w:r>
            <w:r>
              <w:rPr>
                <w:rFonts w:eastAsia="Arial Unicode MS"/>
              </w:rPr>
              <w:t xml:space="preserve"> </w:t>
            </w:r>
            <w:r w:rsidRPr="00F21D7C">
              <w:rPr>
                <w:sz w:val="22"/>
                <w:szCs w:val="22"/>
              </w:rPr>
              <w:t>способами оценивания значимости и практической пригодности полученных результатов</w:t>
            </w:r>
          </w:p>
          <w:p w:rsidR="00024496" w:rsidRDefault="00CC6160" w:rsidP="00CC6160">
            <w:pPr>
              <w:pStyle w:val="21"/>
              <w:jc w:val="both"/>
              <w:rPr>
                <w:sz w:val="22"/>
                <w:szCs w:val="22"/>
                <w:lang w:val="ru-RU"/>
              </w:rPr>
            </w:pPr>
            <w:r w:rsidRPr="00CC6160">
              <w:rPr>
                <w:rFonts w:eastAsia="Arial Unicode MS"/>
                <w:lang w:val="ru-RU"/>
              </w:rPr>
              <w:t>–</w:t>
            </w:r>
            <w:r w:rsidRPr="00CC6160">
              <w:rPr>
                <w:sz w:val="22"/>
                <w:szCs w:val="22"/>
                <w:lang w:val="ru-RU"/>
              </w:rPr>
              <w:t xml:space="preserve"> возможностью междисциплинарного применения методов математического анализа для оценивания значимости и практ</w:t>
            </w:r>
            <w:r w:rsidRPr="00CC6160">
              <w:rPr>
                <w:sz w:val="22"/>
                <w:szCs w:val="22"/>
                <w:lang w:val="ru-RU"/>
              </w:rPr>
              <w:t>и</w:t>
            </w:r>
            <w:r w:rsidRPr="00CC6160">
              <w:rPr>
                <w:sz w:val="22"/>
                <w:szCs w:val="22"/>
                <w:lang w:val="ru-RU"/>
              </w:rPr>
              <w:t>ческой пригодности результатов решения профессиональных задач</w:t>
            </w:r>
          </w:p>
          <w:p w:rsidR="00CC6160" w:rsidRPr="00FA3C64" w:rsidRDefault="00CC6160" w:rsidP="00CC6160">
            <w:pPr>
              <w:pStyle w:val="21"/>
              <w:jc w:val="both"/>
              <w:rPr>
                <w:sz w:val="20"/>
              </w:rPr>
            </w:pPr>
          </w:p>
        </w:tc>
      </w:tr>
    </w:tbl>
    <w:p w:rsidR="00024496" w:rsidRPr="0003310F" w:rsidRDefault="00024496" w:rsidP="00024496">
      <w:pPr>
        <w:sectPr w:rsidR="00024496" w:rsidRPr="0003310F">
          <w:footerReference w:type="default" r:id="rId10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</w:p>
    <w:p w:rsidR="00024496" w:rsidRPr="00924E79" w:rsidRDefault="00024496" w:rsidP="00EC4CDC">
      <w:pPr>
        <w:pStyle w:val="Heading1"/>
        <w:keepNext w:val="0"/>
        <w:spacing w:before="0" w:after="240"/>
        <w:ind w:left="0" w:firstLine="709"/>
      </w:pPr>
      <w:r w:rsidRPr="00924E79">
        <w:lastRenderedPageBreak/>
        <w:t xml:space="preserve">4 Структура и содержание дисциплины </w:t>
      </w:r>
    </w:p>
    <w:p w:rsidR="00024496" w:rsidRPr="0057170C" w:rsidRDefault="00024496" w:rsidP="00EC4CDC">
      <w:pPr>
        <w:pStyle w:val="Heading1"/>
        <w:keepNext w:val="0"/>
        <w:spacing w:before="0" w:after="0"/>
        <w:ind w:left="0" w:firstLine="709"/>
        <w:jc w:val="left"/>
        <w:rPr>
          <w:rStyle w:val="FontStyle18"/>
          <w:sz w:val="24"/>
          <w:szCs w:val="24"/>
        </w:rPr>
      </w:pPr>
      <w:r w:rsidRPr="0057170C">
        <w:rPr>
          <w:rStyle w:val="FontStyle18"/>
          <w:sz w:val="24"/>
          <w:szCs w:val="24"/>
        </w:rPr>
        <w:t>Общая трудоемкость дисциплины составляет 12 зачетных единиц 432 акад. часа:</w:t>
      </w:r>
    </w:p>
    <w:p w:rsidR="00024496" w:rsidRPr="0057170C" w:rsidRDefault="00024496" w:rsidP="00EC4CDC">
      <w:pPr>
        <w:pStyle w:val="Heading1"/>
        <w:keepNext w:val="0"/>
        <w:spacing w:before="0" w:after="0"/>
        <w:ind w:left="0" w:firstLine="709"/>
        <w:jc w:val="left"/>
        <w:rPr>
          <w:rStyle w:val="FontStyle18"/>
          <w:b/>
          <w:sz w:val="24"/>
          <w:szCs w:val="24"/>
        </w:rPr>
      </w:pPr>
      <w:r w:rsidRPr="0057170C">
        <w:rPr>
          <w:rStyle w:val="FontStyle18"/>
          <w:sz w:val="24"/>
          <w:szCs w:val="24"/>
        </w:rPr>
        <w:t>–</w:t>
      </w:r>
      <w:r w:rsidRPr="0057170C">
        <w:rPr>
          <w:rStyle w:val="FontStyle18"/>
          <w:sz w:val="24"/>
          <w:szCs w:val="24"/>
        </w:rPr>
        <w:tab/>
        <w:t xml:space="preserve"> контактная работа – 269</w:t>
      </w:r>
      <w:r w:rsidR="001D4264">
        <w:rPr>
          <w:rStyle w:val="FontStyle18"/>
          <w:sz w:val="24"/>
          <w:szCs w:val="24"/>
          <w:lang w:val="en-US"/>
        </w:rPr>
        <w:t>,15</w:t>
      </w:r>
      <w:r w:rsidRPr="0057170C">
        <w:rPr>
          <w:rStyle w:val="FontStyle18"/>
          <w:sz w:val="24"/>
          <w:szCs w:val="24"/>
        </w:rPr>
        <w:t xml:space="preserve"> акад. часов:</w:t>
      </w:r>
    </w:p>
    <w:p w:rsidR="00024496" w:rsidRPr="0057170C" w:rsidRDefault="00024496" w:rsidP="00EC4CDC">
      <w:pPr>
        <w:pStyle w:val="Heading1"/>
        <w:keepNext w:val="0"/>
        <w:spacing w:before="0" w:after="0"/>
        <w:ind w:left="0" w:firstLine="709"/>
        <w:jc w:val="left"/>
        <w:rPr>
          <w:szCs w:val="24"/>
        </w:rPr>
      </w:pPr>
      <w:r w:rsidRPr="0057170C">
        <w:rPr>
          <w:rStyle w:val="FontStyle18"/>
          <w:sz w:val="24"/>
          <w:szCs w:val="24"/>
        </w:rPr>
        <w:tab/>
        <w:t>–</w:t>
      </w:r>
      <w:r w:rsidR="00EC4CDC">
        <w:rPr>
          <w:rStyle w:val="FontStyle18"/>
          <w:sz w:val="24"/>
          <w:szCs w:val="24"/>
        </w:rPr>
        <w:t xml:space="preserve"> </w:t>
      </w:r>
      <w:r w:rsidRPr="0057170C">
        <w:rPr>
          <w:rStyle w:val="FontStyle18"/>
          <w:sz w:val="24"/>
          <w:szCs w:val="24"/>
        </w:rPr>
        <w:t>аудиторная – 259 акад. часов;</w:t>
      </w:r>
    </w:p>
    <w:p w:rsidR="00024496" w:rsidRPr="0057170C" w:rsidRDefault="00024496" w:rsidP="00EC4CDC">
      <w:pPr>
        <w:pStyle w:val="Heading1"/>
        <w:keepNext w:val="0"/>
        <w:spacing w:before="0" w:after="0"/>
        <w:ind w:left="0" w:firstLine="709"/>
        <w:jc w:val="left"/>
        <w:rPr>
          <w:szCs w:val="24"/>
          <w:highlight w:val="yellow"/>
        </w:rPr>
      </w:pPr>
      <w:r w:rsidRPr="0057170C">
        <w:rPr>
          <w:rStyle w:val="FontStyle18"/>
          <w:sz w:val="24"/>
          <w:szCs w:val="24"/>
        </w:rPr>
        <w:tab/>
        <w:t xml:space="preserve">– внеаудиторная – 10 акад. часов; </w:t>
      </w:r>
    </w:p>
    <w:p w:rsidR="00024496" w:rsidRPr="0057170C" w:rsidRDefault="00024496" w:rsidP="00EC4CDC">
      <w:pPr>
        <w:pStyle w:val="Heading1"/>
        <w:keepNext w:val="0"/>
        <w:spacing w:before="0" w:after="0"/>
        <w:ind w:left="0" w:firstLine="709"/>
        <w:jc w:val="left"/>
        <w:rPr>
          <w:szCs w:val="24"/>
        </w:rPr>
      </w:pPr>
      <w:r w:rsidRPr="0057170C">
        <w:rPr>
          <w:rStyle w:val="FontStyle18"/>
          <w:sz w:val="24"/>
          <w:szCs w:val="24"/>
        </w:rPr>
        <w:t>–</w:t>
      </w:r>
      <w:r w:rsidRPr="0057170C">
        <w:rPr>
          <w:rStyle w:val="FontStyle18"/>
          <w:sz w:val="24"/>
          <w:szCs w:val="24"/>
        </w:rPr>
        <w:tab/>
        <w:t xml:space="preserve"> самостоятельная работа – 91 акад. часов;</w:t>
      </w:r>
    </w:p>
    <w:p w:rsidR="00024496" w:rsidRDefault="00024496" w:rsidP="00EC4CDC">
      <w:pPr>
        <w:pStyle w:val="Heading1"/>
        <w:keepNext w:val="0"/>
        <w:numPr>
          <w:ilvl w:val="0"/>
          <w:numId w:val="0"/>
        </w:numPr>
        <w:spacing w:before="0" w:after="0"/>
        <w:ind w:firstLine="709"/>
        <w:jc w:val="left"/>
        <w:rPr>
          <w:rStyle w:val="FontStyle18"/>
          <w:sz w:val="24"/>
          <w:szCs w:val="24"/>
        </w:rPr>
      </w:pPr>
      <w:r w:rsidRPr="0057170C">
        <w:rPr>
          <w:rStyle w:val="FontStyle18"/>
          <w:sz w:val="24"/>
          <w:szCs w:val="24"/>
        </w:rPr>
        <w:t>–</w:t>
      </w:r>
      <w:r w:rsidRPr="0057170C">
        <w:rPr>
          <w:rStyle w:val="FontStyle18"/>
          <w:sz w:val="24"/>
          <w:szCs w:val="24"/>
        </w:rPr>
        <w:tab/>
        <w:t xml:space="preserve"> подготовка к экзамену – 71,4 акад. часа</w:t>
      </w:r>
    </w:p>
    <w:p w:rsidR="00EC4CDC" w:rsidRPr="00EC4CDC" w:rsidRDefault="00EC4CDC" w:rsidP="00EC4CDC">
      <w:pPr>
        <w:rPr>
          <w:lang w:eastAsia="zh-CN"/>
        </w:rPr>
      </w:pPr>
    </w:p>
    <w:tbl>
      <w:tblPr>
        <w:tblW w:w="4941" w:type="pct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35" w:type="dxa"/>
          <w:right w:w="40" w:type="dxa"/>
        </w:tblCellMar>
        <w:tblLook w:val="04A0"/>
      </w:tblPr>
      <w:tblGrid>
        <w:gridCol w:w="4325"/>
        <w:gridCol w:w="588"/>
        <w:gridCol w:w="602"/>
        <w:gridCol w:w="692"/>
        <w:gridCol w:w="929"/>
        <w:gridCol w:w="1022"/>
        <w:gridCol w:w="3340"/>
        <w:gridCol w:w="3033"/>
        <w:gridCol w:w="1062"/>
      </w:tblGrid>
      <w:tr w:rsidR="00024496" w:rsidRPr="00EC4CDC" w:rsidTr="00522EAA">
        <w:trPr>
          <w:cantSplit/>
          <w:trHeight w:val="1156"/>
          <w:tblHeader/>
        </w:trPr>
        <w:tc>
          <w:tcPr>
            <w:tcW w:w="4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4496" w:rsidRPr="00EC4CDC" w:rsidRDefault="00024496" w:rsidP="00522EAA">
            <w:pPr>
              <w:pStyle w:val="Style12"/>
              <w:widowControl/>
              <w:jc w:val="center"/>
              <w:rPr>
                <w:sz w:val="22"/>
                <w:lang w:val="en-US"/>
              </w:rPr>
            </w:pPr>
            <w:r w:rsidRPr="00EC4CDC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Раздел/ тема</w:t>
            </w:r>
          </w:p>
          <w:p w:rsidR="00024496" w:rsidRPr="00EC4CDC" w:rsidRDefault="00024496" w:rsidP="00522EAA">
            <w:pPr>
              <w:pStyle w:val="Style12"/>
              <w:widowControl/>
              <w:jc w:val="center"/>
              <w:rPr>
                <w:sz w:val="22"/>
              </w:rPr>
            </w:pPr>
            <w:r w:rsidRPr="00EC4CDC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дисциплины</w:t>
            </w:r>
          </w:p>
        </w:tc>
        <w:tc>
          <w:tcPr>
            <w:tcW w:w="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4496" w:rsidRPr="00EC4CDC" w:rsidRDefault="00024496" w:rsidP="00522EAA">
            <w:pPr>
              <w:pStyle w:val="Style13"/>
              <w:widowControl/>
              <w:ind w:left="113" w:right="113"/>
              <w:jc w:val="center"/>
              <w:rPr>
                <w:sz w:val="22"/>
              </w:rPr>
            </w:pPr>
            <w:r w:rsidRPr="00EC4CDC">
              <w:rPr>
                <w:rStyle w:val="FontStyle25"/>
                <w:sz w:val="22"/>
                <w:szCs w:val="24"/>
                <w:eastAsianLayout w:id="1777711622" w:vert="1"/>
              </w:rPr>
              <w:t>Семестр</w:t>
            </w:r>
          </w:p>
        </w:tc>
        <w:tc>
          <w:tcPr>
            <w:tcW w:w="22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4496" w:rsidRPr="00EC4CDC" w:rsidRDefault="00024496" w:rsidP="00522EAA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 w:rsidRPr="00EC4CDC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 xml:space="preserve">Аудиторная </w:t>
            </w:r>
            <w:r w:rsidRPr="00EC4CDC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br/>
              <w:t xml:space="preserve">контактная </w:t>
            </w:r>
          </w:p>
          <w:p w:rsidR="00024496" w:rsidRPr="00EC4CDC" w:rsidRDefault="00024496" w:rsidP="00522EAA">
            <w:pPr>
              <w:pStyle w:val="Style8"/>
              <w:jc w:val="center"/>
              <w:rPr>
                <w:sz w:val="22"/>
              </w:rPr>
            </w:pPr>
            <w:r w:rsidRPr="00EC4CDC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 xml:space="preserve">работа </w:t>
            </w:r>
            <w:r w:rsidRPr="00EC4CDC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br/>
              <w:t>(в акад. часах)</w:t>
            </w:r>
          </w:p>
        </w:tc>
        <w:tc>
          <w:tcPr>
            <w:tcW w:w="1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4496" w:rsidRPr="00EC4CDC" w:rsidRDefault="00024496" w:rsidP="00522EAA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4"/>
              </w:rPr>
            </w:pPr>
            <w:r w:rsidRPr="00EC4CDC">
              <w:rPr>
                <w:rStyle w:val="FontStyle20"/>
                <w:rFonts w:ascii="Times New Roman" w:hAnsi="Times New Roman" w:cs="Times New Roman"/>
                <w:sz w:val="22"/>
                <w:szCs w:val="24"/>
                <w:eastAsianLayout w:id="1777711623" w:vert="1"/>
              </w:rPr>
              <w:t>Самостоятельная работа (в акад. часах)</w:t>
            </w:r>
          </w:p>
        </w:tc>
        <w:tc>
          <w:tcPr>
            <w:tcW w:w="3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4496" w:rsidRPr="00EC4CDC" w:rsidRDefault="00024496" w:rsidP="00522EAA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 w:rsidRPr="00EC4CDC">
              <w:rPr>
                <w:rStyle w:val="FontStyle20"/>
                <w:rFonts w:ascii="Times New Roman" w:hAnsi="Times New Roman" w:cs="Times New Roman"/>
                <w:sz w:val="22"/>
                <w:szCs w:val="24"/>
              </w:rPr>
              <w:t xml:space="preserve">Вид самостоятельной </w:t>
            </w:r>
            <w:r w:rsidRPr="00EC4CDC">
              <w:rPr>
                <w:rStyle w:val="FontStyle20"/>
                <w:rFonts w:ascii="Times New Roman" w:hAnsi="Times New Roman" w:cs="Times New Roman"/>
                <w:sz w:val="22"/>
                <w:szCs w:val="24"/>
              </w:rPr>
              <w:br/>
              <w:t>работы</w:t>
            </w:r>
          </w:p>
        </w:tc>
        <w:tc>
          <w:tcPr>
            <w:tcW w:w="3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4496" w:rsidRPr="00EC4CDC" w:rsidRDefault="00024496" w:rsidP="00522EAA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2"/>
                <w:szCs w:val="24"/>
              </w:rPr>
            </w:pPr>
            <w:r w:rsidRPr="00EC4CDC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 xml:space="preserve">Форма текущего контроля успеваемости и </w:t>
            </w:r>
            <w:r w:rsidRPr="00EC4CDC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br/>
              <w:t>промежуточной аттест</w:t>
            </w:r>
            <w:r w:rsidRPr="00EC4CDC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а</w:t>
            </w:r>
            <w:r w:rsidRPr="00EC4CDC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ции</w:t>
            </w:r>
          </w:p>
        </w:tc>
        <w:tc>
          <w:tcPr>
            <w:tcW w:w="10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024496" w:rsidRPr="00EC4CDC" w:rsidRDefault="00024496" w:rsidP="00522EAA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 w:rsidRPr="00EC4CDC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 xml:space="preserve">Код и структурный </w:t>
            </w:r>
            <w:r w:rsidRPr="00EC4CDC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br/>
              <w:t xml:space="preserve">элемент </w:t>
            </w:r>
            <w:r w:rsidRPr="00EC4CDC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br/>
              <w:t>компетенции</w:t>
            </w:r>
          </w:p>
        </w:tc>
      </w:tr>
      <w:tr w:rsidR="00024496" w:rsidRPr="00EC4CDC" w:rsidTr="00EC4CDC">
        <w:trPr>
          <w:cantSplit/>
          <w:trHeight w:val="1761"/>
          <w:tblHeader/>
        </w:trPr>
        <w:tc>
          <w:tcPr>
            <w:tcW w:w="4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4496" w:rsidRPr="00EC4CDC" w:rsidRDefault="00024496" w:rsidP="00522EAA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5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4496" w:rsidRPr="00EC4CDC" w:rsidRDefault="00024496" w:rsidP="00522EAA">
            <w:pPr>
              <w:pStyle w:val="Style14"/>
              <w:widowControl/>
              <w:snapToGrid w:val="0"/>
              <w:jc w:val="center"/>
              <w:rPr>
                <w:sz w:val="22"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24496" w:rsidRPr="00EC4CDC" w:rsidRDefault="00024496" w:rsidP="00522EAA">
            <w:pPr>
              <w:pStyle w:val="Style14"/>
              <w:widowControl/>
              <w:jc w:val="center"/>
              <w:rPr>
                <w:sz w:val="22"/>
              </w:rPr>
            </w:pPr>
            <w:r w:rsidRPr="00EC4CDC">
              <w:rPr>
                <w:sz w:val="22"/>
              </w:rPr>
              <w:t>лекции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24496" w:rsidRPr="00EC4CDC" w:rsidRDefault="00024496" w:rsidP="00522EAA">
            <w:pPr>
              <w:pStyle w:val="Style14"/>
              <w:widowControl/>
              <w:jc w:val="center"/>
              <w:rPr>
                <w:sz w:val="22"/>
              </w:rPr>
            </w:pPr>
            <w:r w:rsidRPr="00EC4CDC">
              <w:rPr>
                <w:sz w:val="22"/>
              </w:rPr>
              <w:t>лаборат.</w:t>
            </w:r>
          </w:p>
          <w:p w:rsidR="00024496" w:rsidRPr="00EC4CDC" w:rsidRDefault="00024496" w:rsidP="00522EAA">
            <w:pPr>
              <w:pStyle w:val="Style14"/>
              <w:widowControl/>
              <w:jc w:val="center"/>
              <w:rPr>
                <w:sz w:val="22"/>
              </w:rPr>
            </w:pPr>
            <w:r w:rsidRPr="00EC4CDC">
              <w:rPr>
                <w:sz w:val="22"/>
              </w:rPr>
              <w:t>занятия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24496" w:rsidRPr="00EC4CDC" w:rsidRDefault="00024496" w:rsidP="00522EAA">
            <w:pPr>
              <w:pStyle w:val="Style14"/>
              <w:widowControl/>
              <w:jc w:val="center"/>
              <w:rPr>
                <w:sz w:val="22"/>
              </w:rPr>
            </w:pPr>
            <w:r w:rsidRPr="00EC4CDC">
              <w:rPr>
                <w:sz w:val="22"/>
              </w:rPr>
              <w:t>практич. занятия</w:t>
            </w:r>
          </w:p>
        </w:tc>
        <w:tc>
          <w:tcPr>
            <w:tcW w:w="10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24496" w:rsidRPr="00EC4CDC" w:rsidRDefault="00024496" w:rsidP="00522EAA">
            <w:pPr>
              <w:pStyle w:val="Style14"/>
              <w:widowControl/>
              <w:snapToGrid w:val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3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24496" w:rsidRPr="00EC4CDC" w:rsidRDefault="00024496" w:rsidP="00522EAA">
            <w:pPr>
              <w:pStyle w:val="Style14"/>
              <w:widowControl/>
              <w:snapToGrid w:val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30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024496" w:rsidRPr="00EC4CDC" w:rsidRDefault="00024496" w:rsidP="00522EAA">
            <w:pPr>
              <w:pStyle w:val="Style14"/>
              <w:widowControl/>
              <w:snapToGrid w:val="0"/>
              <w:jc w:val="center"/>
              <w:rPr>
                <w:sz w:val="22"/>
                <w:highlight w:val="yellow"/>
              </w:rPr>
            </w:pPr>
          </w:p>
        </w:tc>
        <w:tc>
          <w:tcPr>
            <w:tcW w:w="10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024496" w:rsidRPr="00EC4CDC" w:rsidRDefault="00024496" w:rsidP="00522EAA">
            <w:pPr>
              <w:pStyle w:val="Style14"/>
              <w:widowControl/>
              <w:snapToGrid w:val="0"/>
              <w:jc w:val="center"/>
              <w:rPr>
                <w:sz w:val="22"/>
              </w:rPr>
            </w:pPr>
          </w:p>
        </w:tc>
      </w:tr>
      <w:tr w:rsidR="00024496" w:rsidRPr="00EF1E70" w:rsidTr="00522EAA">
        <w:trPr>
          <w:trHeight w:val="268"/>
        </w:trPr>
        <w:tc>
          <w:tcPr>
            <w:tcW w:w="1559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tabs>
                <w:tab w:val="left" w:pos="435"/>
              </w:tabs>
            </w:pPr>
            <w:r w:rsidRPr="00EF1E70">
              <w:rPr>
                <w:b/>
              </w:rPr>
              <w:t>Раздел 1. Введение в математический анализ</w:t>
            </w:r>
          </w:p>
        </w:tc>
      </w:tr>
      <w:tr w:rsidR="00024496" w:rsidRPr="00EF1E70" w:rsidTr="00522EAA">
        <w:trPr>
          <w:trHeight w:val="422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</w:pPr>
            <w:r w:rsidRPr="00EF1E70">
              <w:t>1.1. Предел последовательности. Предел и непрерывность функции одной пер</w:t>
            </w:r>
            <w:r w:rsidRPr="00EF1E70">
              <w:t>е</w:t>
            </w:r>
            <w:r w:rsidRPr="00EF1E70">
              <w:t xml:space="preserve">менной (ФОП). Вычисление пределов в пакете </w:t>
            </w:r>
            <w:r w:rsidRPr="00EF1E70"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</w:pPr>
            <w:r w:rsidRPr="00EF1E70">
              <w:t>1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</w:pPr>
            <w:r w:rsidRPr="00EF1E70"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2672D5" w:rsidP="00522EAA">
            <w:pPr>
              <w:pStyle w:val="Style14"/>
              <w:widowControl/>
              <w:snapToGrid w:val="0"/>
              <w:jc w:val="center"/>
            </w:pPr>
            <w:r>
              <w:t>14/</w:t>
            </w:r>
            <w:r w:rsidR="00024496" w:rsidRPr="00EF1E70">
              <w:t>5И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</w:pPr>
            <w:r w:rsidRPr="00EF1E70">
              <w:t xml:space="preserve">- подготовка к практическим занятиям, </w:t>
            </w:r>
          </w:p>
          <w:p w:rsidR="00024496" w:rsidRPr="00EF1E70" w:rsidRDefault="00024496" w:rsidP="00522EAA">
            <w:pPr>
              <w:pStyle w:val="Style14"/>
              <w:widowControl/>
            </w:pPr>
            <w:r w:rsidRPr="00EF1E70">
              <w:t>- самостоятельная работа с л</w:t>
            </w:r>
            <w:r w:rsidRPr="00EF1E70">
              <w:t>и</w:t>
            </w:r>
            <w:r w:rsidRPr="00EF1E70">
              <w:t>тературой – конспект «Методы вычисления пределов пред</w:t>
            </w:r>
            <w:r w:rsidRPr="00EF1E70">
              <w:t>е</w:t>
            </w:r>
            <w:r w:rsidRPr="00EF1E70">
              <w:t>лы»,</w:t>
            </w:r>
          </w:p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t>- выполнение ИДЗ №1 «Предел и непрерывность»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</w:pPr>
            <w:r w:rsidRPr="00EF1E70">
              <w:t>- аудиторная контрольная работа (АКР) №1 «Пред</w:t>
            </w:r>
            <w:r w:rsidRPr="00EF1E70">
              <w:t>е</w:t>
            </w:r>
            <w:r w:rsidRPr="00EF1E70">
              <w:t>лы»,</w:t>
            </w:r>
          </w:p>
          <w:p w:rsidR="00024496" w:rsidRPr="00EF1E70" w:rsidRDefault="00024496" w:rsidP="00522EA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t>- консультации по решению ИДЗ №1,</w:t>
            </w:r>
          </w:p>
          <w:p w:rsidR="00024496" w:rsidRPr="00EF1E70" w:rsidRDefault="00024496" w:rsidP="00522EAA">
            <w:pPr>
              <w:pStyle w:val="Style14"/>
              <w:widowControl/>
            </w:pP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EF1E70">
              <w:t xml:space="preserve"> защита ИДЗ № 1. "Предел и непрерывность"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t>ОПК-2-зув, ОК-7 – зув</w:t>
            </w:r>
          </w:p>
        </w:tc>
      </w:tr>
      <w:tr w:rsidR="00024496" w:rsidRPr="00EF1E70" w:rsidTr="00522EAA">
        <w:trPr>
          <w:trHeight w:val="422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</w:pPr>
            <w:r w:rsidRPr="00EF1E70">
              <w:t xml:space="preserve">1.2. Дифференциальное исчисление </w:t>
            </w:r>
            <w:r w:rsidRPr="00EF1E70">
              <w:lastRenderedPageBreak/>
              <w:t xml:space="preserve">ФОП. Дифференцирование и построение графиков функций одной переменной в пакете </w:t>
            </w:r>
            <w:r w:rsidRPr="00EF1E70"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</w:pPr>
            <w:r w:rsidRPr="00EF1E70">
              <w:lastRenderedPageBreak/>
              <w:t>1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</w:pPr>
            <w:r w:rsidRPr="00EF1E70">
              <w:t>12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BC0ECD" w:rsidP="002672D5">
            <w:pPr>
              <w:pStyle w:val="Style14"/>
              <w:widowControl/>
              <w:snapToGrid w:val="0"/>
              <w:jc w:val="center"/>
            </w:pPr>
            <w:r>
              <w:t>14</w:t>
            </w:r>
            <w:r w:rsidR="002672D5">
              <w:t>/</w:t>
            </w:r>
            <w:r w:rsidR="00024496" w:rsidRPr="00EF1E70">
              <w:t>5И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</w:pPr>
            <w:r w:rsidRPr="00EF1E70">
              <w:t xml:space="preserve">- подготовка к практическим </w:t>
            </w:r>
            <w:r w:rsidRPr="00EF1E70">
              <w:lastRenderedPageBreak/>
              <w:t xml:space="preserve">занятиям, </w:t>
            </w:r>
          </w:p>
          <w:p w:rsidR="00024496" w:rsidRPr="00EF1E70" w:rsidRDefault="00024496" w:rsidP="00522EAA">
            <w:pPr>
              <w:pStyle w:val="Style14"/>
              <w:widowControl/>
            </w:pPr>
            <w:r w:rsidRPr="00EF1E70">
              <w:t>- самостоятельная работа с л</w:t>
            </w:r>
            <w:r w:rsidRPr="00EF1E70">
              <w:t>и</w:t>
            </w:r>
            <w:r w:rsidRPr="00EF1E70">
              <w:t xml:space="preserve">тературой – </w:t>
            </w: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конспект «</w:t>
            </w:r>
            <w:r w:rsidRPr="00EF1E70">
              <w:t>Задачи, приводящие к понятию прои</w:t>
            </w:r>
            <w:r w:rsidRPr="00EF1E70">
              <w:t>з</w:t>
            </w:r>
            <w:r w:rsidRPr="00EF1E70">
              <w:t>водной»,</w:t>
            </w:r>
          </w:p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t>- выполнение ИДЗ №2 «Прои</w:t>
            </w:r>
            <w:r w:rsidRPr="00EF1E70">
              <w:t>з</w:t>
            </w:r>
            <w:r w:rsidRPr="00EF1E70">
              <w:t>водная и её применение»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</w:pPr>
            <w:r w:rsidRPr="00EF1E70">
              <w:lastRenderedPageBreak/>
              <w:t xml:space="preserve">- аудиторная контрольная </w:t>
            </w:r>
            <w:r w:rsidRPr="00EF1E70">
              <w:lastRenderedPageBreak/>
              <w:t>работа (АКР) №2 «Прои</w:t>
            </w:r>
            <w:r w:rsidRPr="00EF1E70">
              <w:t>з</w:t>
            </w:r>
            <w:r w:rsidRPr="00EF1E70">
              <w:t>водная»,</w:t>
            </w:r>
          </w:p>
          <w:p w:rsidR="00024496" w:rsidRPr="00EF1E70" w:rsidRDefault="00024496" w:rsidP="00522EAA">
            <w:pPr>
              <w:pStyle w:val="Style14"/>
              <w:widowControl/>
            </w:pPr>
            <w:r w:rsidRPr="00EF1E70">
              <w:t>- консультации по решению ИДЗ №2,</w:t>
            </w:r>
          </w:p>
          <w:p w:rsidR="00024496" w:rsidRPr="00EF1E70" w:rsidRDefault="00024496" w:rsidP="00522EAA">
            <w:pPr>
              <w:pStyle w:val="Style14"/>
              <w:widowControl/>
            </w:pP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EF1E70">
              <w:t xml:space="preserve"> защита ИДЗ № 2. «Прои</w:t>
            </w:r>
            <w:r w:rsidRPr="00EF1E70">
              <w:t>з</w:t>
            </w:r>
            <w:r w:rsidRPr="00EF1E70">
              <w:t>водная и её применение»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lastRenderedPageBreak/>
              <w:t>ОПК-2-</w:t>
            </w:r>
            <w:r w:rsidRPr="00EF1E70">
              <w:lastRenderedPageBreak/>
              <w:t>зув, ОК-7 – зув</w:t>
            </w: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24496" w:rsidRPr="00EF1E70" w:rsidTr="00522EAA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rPr>
                <w:b/>
              </w:rPr>
            </w:pPr>
            <w:r w:rsidRPr="00EF1E70">
              <w:rPr>
                <w:b/>
              </w:rPr>
              <w:lastRenderedPageBreak/>
              <w:t>Итого по разделу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  <w:r w:rsidRPr="00EF1E70">
              <w:rPr>
                <w:b/>
              </w:rPr>
              <w:t>1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  <w:r w:rsidRPr="00EF1E70">
              <w:rPr>
                <w:b/>
              </w:rPr>
              <w:t>22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2672D5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  <w:r>
              <w:rPr>
                <w:b/>
              </w:rPr>
              <w:t>28/</w:t>
            </w:r>
            <w:r w:rsidR="00024496" w:rsidRPr="00EF1E70">
              <w:rPr>
                <w:b/>
              </w:rPr>
              <w:t>10И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F1E7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rPr>
                <w:b/>
              </w:rPr>
            </w:pPr>
            <w:r w:rsidRPr="00EF1E70">
              <w:rPr>
                <w:b/>
                <w:lang w:val="en-US"/>
              </w:rPr>
              <w:t>АКР</w:t>
            </w:r>
            <w:r w:rsidRPr="00EF1E70">
              <w:rPr>
                <w:b/>
              </w:rPr>
              <w:t xml:space="preserve"> №1</w:t>
            </w:r>
            <w:r w:rsidRPr="00EF1E70">
              <w:rPr>
                <w:b/>
                <w:lang w:val="en-US"/>
              </w:rPr>
              <w:t>, АКР</w:t>
            </w:r>
            <w:r w:rsidRPr="00EF1E70">
              <w:rPr>
                <w:b/>
              </w:rPr>
              <w:t xml:space="preserve"> №2,</w:t>
            </w:r>
            <w:r w:rsidRPr="00EF1E70">
              <w:rPr>
                <w:b/>
                <w:lang w:val="en-US"/>
              </w:rPr>
              <w:t xml:space="preserve"> </w:t>
            </w:r>
            <w:r w:rsidRPr="00EF1E70">
              <w:rPr>
                <w:b/>
              </w:rPr>
              <w:t>ИДЗ №1, ИДЗ №2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b/>
              </w:rPr>
            </w:pPr>
          </w:p>
        </w:tc>
      </w:tr>
      <w:tr w:rsidR="00024496" w:rsidRPr="00EF1E70" w:rsidTr="00522EAA">
        <w:trPr>
          <w:trHeight w:val="70"/>
        </w:trPr>
        <w:tc>
          <w:tcPr>
            <w:tcW w:w="1559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EC4CDC">
            <w:pPr>
              <w:pStyle w:val="Style14"/>
              <w:widowControl/>
              <w:snapToGrid w:val="0"/>
            </w:pPr>
            <w:r w:rsidRPr="00EF1E70">
              <w:rPr>
                <w:b/>
              </w:rPr>
              <w:t>Раздел 2. Интегральное исчисление функции одной переменной</w:t>
            </w:r>
          </w:p>
        </w:tc>
      </w:tr>
      <w:tr w:rsidR="00024496" w:rsidRPr="00EF1E70" w:rsidTr="00522EAA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EC4CDC">
            <w:pPr>
              <w:pStyle w:val="Style14"/>
              <w:widowControl/>
            </w:pPr>
            <w:r w:rsidRPr="00EF1E70">
              <w:t>2.1. Первообразная и неопределённый и</w:t>
            </w:r>
            <w:r w:rsidR="00EC4CDC">
              <w:t>нтеграл. Основные методы ин</w:t>
            </w:r>
            <w:r w:rsidRPr="00EF1E70">
              <w:t>тегриро</w:t>
            </w:r>
            <w:r w:rsidRPr="00EF1E70">
              <w:softHyphen/>
              <w:t>ва</w:t>
            </w:r>
            <w:r w:rsidRPr="00EF1E70">
              <w:softHyphen/>
              <w:t>ния. Вычисление неопределённых и</w:t>
            </w:r>
            <w:r w:rsidRPr="00EF1E70">
              <w:t>н</w:t>
            </w:r>
            <w:r w:rsidRPr="00EF1E70">
              <w:t xml:space="preserve">тегралов в пакете </w:t>
            </w:r>
            <w:r w:rsidRPr="00EF1E70"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</w:pPr>
            <w:r w:rsidRPr="00EF1E70">
              <w:t>1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</w:pPr>
            <w:r w:rsidRPr="00EF1E70">
              <w:t>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2672D5" w:rsidP="00522EAA">
            <w:pPr>
              <w:pStyle w:val="Style14"/>
              <w:widowControl/>
              <w:snapToGrid w:val="0"/>
              <w:jc w:val="center"/>
            </w:pPr>
            <w:r>
              <w:t>10/</w:t>
            </w:r>
            <w:r w:rsidR="00024496" w:rsidRPr="00EF1E70">
              <w:t>4И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</w:pPr>
            <w:r w:rsidRPr="00EF1E70">
              <w:t xml:space="preserve">- подготовка к практическим занятиям, </w:t>
            </w:r>
          </w:p>
          <w:p w:rsidR="00024496" w:rsidRPr="00EF1E70" w:rsidRDefault="00024496" w:rsidP="00522EAA">
            <w:pPr>
              <w:snapToGrid w:val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t>- составление учебной карты</w:t>
            </w: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«Методы интегрирования»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r w:rsidRPr="00EF1E70">
              <w:t>- аудиторная контрольная работа (АКР) №3 «Неопр</w:t>
            </w:r>
            <w:r w:rsidRPr="00EF1E70">
              <w:t>е</w:t>
            </w:r>
            <w:r w:rsidRPr="00EF1E70">
              <w:t>делённый интеграл»,</w:t>
            </w:r>
          </w:p>
          <w:p w:rsidR="00024496" w:rsidRPr="00EF1E70" w:rsidRDefault="00024496" w:rsidP="00522EAA">
            <w:r w:rsidRPr="00EF1E70">
              <w:t>- консультации по решению ИДЗ №3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snapToGrid w:val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t>ОПК-2-зув, ОК-7 – зув</w:t>
            </w:r>
          </w:p>
        </w:tc>
      </w:tr>
      <w:tr w:rsidR="00024496" w:rsidRPr="00EF1E70" w:rsidTr="00522EAA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EC4CDC" w:rsidP="00EC4CDC">
            <w:pPr>
              <w:pStyle w:val="Style14"/>
              <w:widowControl/>
            </w:pPr>
            <w:r>
              <w:t>2.2. Определенный интеграл. За</w:t>
            </w:r>
            <w:r w:rsidR="00024496" w:rsidRPr="00EF1E70">
              <w:t xml:space="preserve">дачи, </w:t>
            </w:r>
            <w:r w:rsidR="00024496" w:rsidRPr="00EF1E70">
              <w:lastRenderedPageBreak/>
              <w:t>приводящие к понятию определенного интеграла. Формула Ньютона-Лейбница. Замена переменной и интегрирование по частям. Несобственные интегралы. Вычисление определённых и несобстве</w:t>
            </w:r>
            <w:r w:rsidR="00024496" w:rsidRPr="00EF1E70">
              <w:t>н</w:t>
            </w:r>
            <w:r w:rsidR="00024496" w:rsidRPr="00EF1E70">
              <w:t xml:space="preserve">ных интегралов в пакете </w:t>
            </w:r>
            <w:r w:rsidR="00024496" w:rsidRPr="00EF1E70"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</w:pPr>
            <w:r w:rsidRPr="00EF1E70">
              <w:lastRenderedPageBreak/>
              <w:t>1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lang w:val="en-US"/>
              </w:rPr>
            </w:pPr>
            <w:r w:rsidRPr="00EF1E70">
              <w:rPr>
                <w:lang w:val="en-US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lang w:val="en-US"/>
              </w:rPr>
            </w:pPr>
            <w:r w:rsidRPr="00EF1E70">
              <w:t>1</w:t>
            </w:r>
            <w:r w:rsidRPr="00EF1E70">
              <w:rPr>
                <w:lang w:val="en-US"/>
              </w:rPr>
              <w:t>2</w:t>
            </w:r>
            <w:r w:rsidR="002672D5">
              <w:t>/</w:t>
            </w:r>
            <w:r w:rsidRPr="00EF1E70">
              <w:t>5И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1D4264" w:rsidRDefault="00024496" w:rsidP="00522EAA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</w:t>
            </w:r>
            <w:r w:rsidR="001D4264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,3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r w:rsidRPr="00EF1E70">
              <w:t xml:space="preserve">- подготовка к практическим </w:t>
            </w:r>
            <w:r w:rsidRPr="00EF1E70">
              <w:lastRenderedPageBreak/>
              <w:t xml:space="preserve">занятиям, </w:t>
            </w:r>
          </w:p>
          <w:p w:rsidR="00024496" w:rsidRPr="00EF1E70" w:rsidRDefault="00024496" w:rsidP="00522EAA">
            <w:r w:rsidRPr="00EF1E70">
              <w:t>- выполнение ИДЗ №3 «Опр</w:t>
            </w:r>
            <w:r w:rsidRPr="00EF1E70">
              <w:t>е</w:t>
            </w:r>
            <w:r w:rsidRPr="00EF1E70">
              <w:t>деленный интеграл и его пр</w:t>
            </w:r>
            <w:r w:rsidRPr="00EF1E70">
              <w:t>и</w:t>
            </w:r>
            <w:r w:rsidRPr="00EF1E70">
              <w:t>ложения»,</w:t>
            </w:r>
          </w:p>
          <w:p w:rsidR="00024496" w:rsidRPr="00EF1E70" w:rsidRDefault="00024496" w:rsidP="00522EAA">
            <w:pPr>
              <w:snapToGrid w:val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t>- составление учебной карты «Приложения определенного интеграла»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r w:rsidRPr="00EF1E70">
              <w:lastRenderedPageBreak/>
              <w:t xml:space="preserve">- аудиторная контрольная </w:t>
            </w:r>
            <w:r w:rsidRPr="00EF1E70">
              <w:lastRenderedPageBreak/>
              <w:t>работа (АКР) №4 «Опред</w:t>
            </w:r>
            <w:r w:rsidRPr="00EF1E70">
              <w:t>е</w:t>
            </w:r>
            <w:r w:rsidRPr="00EF1E70">
              <w:t>лённый интеграл»,</w:t>
            </w:r>
          </w:p>
          <w:p w:rsidR="00024496" w:rsidRPr="00EF1E70" w:rsidRDefault="00024496" w:rsidP="00522EAA"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EF1E70">
              <w:t xml:space="preserve"> защита ИДЗ № 3 «Опред</w:t>
            </w:r>
            <w:r w:rsidRPr="00EF1E70">
              <w:t>е</w:t>
            </w:r>
            <w:r w:rsidRPr="00EF1E70">
              <w:t>ленный интеграл и его пр</w:t>
            </w:r>
            <w:r w:rsidRPr="00EF1E70">
              <w:t>и</w:t>
            </w:r>
            <w:r w:rsidRPr="00EF1E70">
              <w:t>ложения»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snapToGrid w:val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lastRenderedPageBreak/>
              <w:t>ОПК-2-</w:t>
            </w:r>
            <w:r w:rsidRPr="00EF1E70">
              <w:lastRenderedPageBreak/>
              <w:t>зув, ОК-7 – зув</w:t>
            </w:r>
          </w:p>
        </w:tc>
      </w:tr>
      <w:tr w:rsidR="00024496" w:rsidRPr="00EF1E70" w:rsidTr="00522EAA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rPr>
                <w:b/>
              </w:rPr>
            </w:pPr>
            <w:r w:rsidRPr="00EF1E70">
              <w:rPr>
                <w:b/>
              </w:rPr>
              <w:lastRenderedPageBreak/>
              <w:t>Итого по разделу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  <w:r w:rsidRPr="00EF1E70">
              <w:rPr>
                <w:b/>
              </w:rPr>
              <w:t>1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  <w:lang w:val="en-US"/>
              </w:rPr>
            </w:pPr>
            <w:r w:rsidRPr="00EF1E70">
              <w:rPr>
                <w:b/>
              </w:rPr>
              <w:t>1</w:t>
            </w:r>
            <w:r w:rsidRPr="00EF1E70">
              <w:rPr>
                <w:b/>
                <w:lang w:val="en-US"/>
              </w:rPr>
              <w:t>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  <w:lang w:val="en-US"/>
              </w:rPr>
            </w:pPr>
            <w:r w:rsidRPr="00EF1E70">
              <w:rPr>
                <w:b/>
              </w:rPr>
              <w:t>2</w:t>
            </w:r>
            <w:r w:rsidRPr="00EF1E70">
              <w:rPr>
                <w:b/>
                <w:lang w:val="en-US"/>
              </w:rPr>
              <w:t>2</w:t>
            </w:r>
            <w:r w:rsidR="002672D5">
              <w:rPr>
                <w:b/>
              </w:rPr>
              <w:t>/</w:t>
            </w:r>
            <w:r w:rsidRPr="00EF1E70">
              <w:rPr>
                <w:b/>
              </w:rPr>
              <w:t>9И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1D4264" w:rsidRDefault="00024496" w:rsidP="00522EAA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F1E7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1D426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,3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F1E70">
              <w:rPr>
                <w:b/>
                <w:lang w:val="en-US"/>
              </w:rPr>
              <w:t>АКР</w:t>
            </w:r>
            <w:r w:rsidRPr="00EF1E70">
              <w:rPr>
                <w:b/>
              </w:rPr>
              <w:t xml:space="preserve"> №3</w:t>
            </w:r>
            <w:r w:rsidRPr="00EF1E70">
              <w:rPr>
                <w:b/>
                <w:lang w:val="en-US"/>
              </w:rPr>
              <w:t>, АКР</w:t>
            </w:r>
            <w:r w:rsidRPr="00EF1E70">
              <w:rPr>
                <w:b/>
              </w:rPr>
              <w:t xml:space="preserve"> №4,</w:t>
            </w:r>
            <w:r w:rsidRPr="00EF1E70">
              <w:rPr>
                <w:b/>
                <w:lang w:val="en-US"/>
              </w:rPr>
              <w:t xml:space="preserve"> </w:t>
            </w:r>
            <w:r w:rsidRPr="00EF1E70">
              <w:rPr>
                <w:b/>
              </w:rPr>
              <w:t>ИДЗ №3</w:t>
            </w:r>
          </w:p>
          <w:p w:rsidR="00024496" w:rsidRPr="00EF1E70" w:rsidRDefault="00024496" w:rsidP="00522EA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b/>
              </w:rPr>
            </w:pPr>
          </w:p>
        </w:tc>
      </w:tr>
      <w:tr w:rsidR="00024496" w:rsidRPr="00EF1E70" w:rsidTr="00522EAA">
        <w:trPr>
          <w:trHeight w:val="499"/>
        </w:trPr>
        <w:tc>
          <w:tcPr>
            <w:tcW w:w="1559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F1E70">
              <w:rPr>
                <w:b/>
              </w:rPr>
              <w:t>Раздел 3. Линейная и векторная алгебра</w:t>
            </w:r>
          </w:p>
        </w:tc>
      </w:tr>
      <w:tr w:rsidR="00024496" w:rsidRPr="00EF1E70" w:rsidTr="00522EAA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</w:pPr>
            <w:r w:rsidRPr="00EF1E70">
              <w:t>3.1. Линейная алгебра: Матрицы и де</w:t>
            </w:r>
            <w:r w:rsidRPr="00EF1E70">
              <w:t>й</w:t>
            </w:r>
            <w:r w:rsidRPr="00EF1E70">
              <w:t xml:space="preserve">ствия над ними. Определители матриц, ранг матрицы, обратная матрица. </w:t>
            </w:r>
            <w:r w:rsidRPr="00EF1E70">
              <w:rPr>
                <w:color w:val="000000"/>
              </w:rPr>
              <w:t>Мет</w:t>
            </w:r>
            <w:r w:rsidRPr="00EF1E70">
              <w:rPr>
                <w:color w:val="000000"/>
              </w:rPr>
              <w:t>о</w:t>
            </w:r>
            <w:r w:rsidRPr="00EF1E70">
              <w:rPr>
                <w:color w:val="000000"/>
              </w:rPr>
              <w:t xml:space="preserve">ды решения </w:t>
            </w:r>
            <w:r w:rsidRPr="00EF1E70">
              <w:t>систем линейных алгебра</w:t>
            </w:r>
            <w:r w:rsidRPr="00EF1E70">
              <w:t>и</w:t>
            </w:r>
            <w:r w:rsidRPr="00EF1E70">
              <w:t>ческих уравнений. Комплексные числа. Операции с матрицами и решение си</w:t>
            </w:r>
            <w:r w:rsidRPr="00EF1E70">
              <w:t>с</w:t>
            </w:r>
            <w:r w:rsidRPr="00EF1E70">
              <w:t xml:space="preserve">тем линейных </w:t>
            </w:r>
            <w:r w:rsidRPr="00EF1E70">
              <w:lastRenderedPageBreak/>
              <w:t xml:space="preserve">уравнений в в пакете </w:t>
            </w:r>
            <w:r w:rsidRPr="00EF1E70">
              <w:rPr>
                <w:lang w:val="en-US"/>
              </w:rPr>
              <w:t>MATLAB</w:t>
            </w:r>
            <w:r w:rsidRPr="00EF1E70">
              <w:t>.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</w:pPr>
            <w:r w:rsidRPr="00EF1E70">
              <w:lastRenderedPageBreak/>
              <w:t>1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</w:pPr>
            <w:r w:rsidRPr="00EF1E70">
              <w:t>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</w:pPr>
            <w:r w:rsidRPr="00EF1E70">
              <w:t>1</w:t>
            </w:r>
            <w:r w:rsidRPr="00EF1E70">
              <w:rPr>
                <w:lang w:val="en-US"/>
              </w:rPr>
              <w:t>2</w:t>
            </w:r>
            <w:r w:rsidR="002672D5">
              <w:t>/</w:t>
            </w:r>
            <w:r w:rsidRPr="00EF1E70">
              <w:t>5И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r w:rsidRPr="00EF1E70">
              <w:t xml:space="preserve">- подготовка к практическим занятиям, </w:t>
            </w:r>
          </w:p>
          <w:p w:rsidR="00024496" w:rsidRPr="00EF1E70" w:rsidRDefault="00024496" w:rsidP="00522EA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литературы – составление ко</w:t>
            </w: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спекта «Доказательство свойств определителя»,</w:t>
            </w:r>
          </w:p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F1E70">
              <w:t xml:space="preserve">выполнение ИДЗ №4 </w:t>
            </w: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«Л</w:t>
            </w: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нейная и векторная алгебра»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</w:pPr>
            <w:r w:rsidRPr="00EF1E70">
              <w:lastRenderedPageBreak/>
              <w:t>- аудиторная контрольная работа (АКР) №5 «Линейная алгебра»,</w:t>
            </w:r>
          </w:p>
          <w:p w:rsidR="00024496" w:rsidRPr="00EF1E70" w:rsidRDefault="00024496" w:rsidP="00522EAA">
            <w:pPr>
              <w:pStyle w:val="Style14"/>
              <w:widowControl/>
            </w:pPr>
            <w:r w:rsidRPr="00EF1E70">
              <w:t>- консультации по решению ИДЗ №4</w:t>
            </w:r>
          </w:p>
          <w:p w:rsidR="00024496" w:rsidRPr="00EF1E70" w:rsidRDefault="00024496" w:rsidP="00522EAA">
            <w:pPr>
              <w:pStyle w:val="Style14"/>
              <w:widowControl/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t>ОПК-2–зув, ОК-7 – зув</w:t>
            </w:r>
          </w:p>
        </w:tc>
      </w:tr>
      <w:tr w:rsidR="00024496" w:rsidRPr="00EF1E70" w:rsidTr="00522EAA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</w:pPr>
            <w:r w:rsidRPr="00EF1E70">
              <w:lastRenderedPageBreak/>
              <w:t>3.2. Векторная алгебра: линейные и н</w:t>
            </w:r>
            <w:r w:rsidRPr="00EF1E70">
              <w:t>е</w:t>
            </w:r>
            <w:r w:rsidRPr="00EF1E70">
              <w:t xml:space="preserve">линейные операции над векторами и их свойства. Действия с векторами в пакете </w:t>
            </w:r>
            <w:r w:rsidRPr="00EF1E70"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</w:pPr>
            <w:r w:rsidRPr="00EF1E70">
              <w:t>1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</w:pPr>
            <w:r w:rsidRPr="00EF1E70">
              <w:t>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2672D5" w:rsidP="00522EAA">
            <w:pPr>
              <w:pStyle w:val="Style14"/>
              <w:widowControl/>
              <w:snapToGrid w:val="0"/>
              <w:jc w:val="center"/>
            </w:pPr>
            <w:r>
              <w:t>10/</w:t>
            </w:r>
            <w:r w:rsidR="00024496" w:rsidRPr="00EF1E70">
              <w:t>4И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r w:rsidRPr="00EF1E70">
              <w:t xml:space="preserve">- подготовка к практическим занятиям, </w:t>
            </w:r>
          </w:p>
          <w:p w:rsidR="00024496" w:rsidRPr="00EF1E70" w:rsidRDefault="00024496" w:rsidP="00522EAA">
            <w:r w:rsidRPr="00EF1E70">
              <w:t>- выполнение ИДЗ №4 «Опр</w:t>
            </w:r>
            <w:r w:rsidRPr="00EF1E70">
              <w:t>е</w:t>
            </w:r>
            <w:r w:rsidRPr="00EF1E70">
              <w:t>деленный интеграл и его пр</w:t>
            </w:r>
            <w:r w:rsidRPr="00EF1E70">
              <w:t>и</w:t>
            </w:r>
            <w:r w:rsidRPr="00EF1E70">
              <w:t xml:space="preserve">ложения», </w:t>
            </w:r>
          </w:p>
          <w:p w:rsidR="00024496" w:rsidRPr="00EF1E70" w:rsidRDefault="00024496" w:rsidP="00522EA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литературы – составление ко</w:t>
            </w: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спекта «Доказательство свойств определителя»,</w:t>
            </w:r>
          </w:p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 w:rsidRPr="00EF1E70">
              <w:t xml:space="preserve">- выполнение ИДЗ №4 </w:t>
            </w: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«Линейная и векто</w:t>
            </w: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ная алгебра»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</w:pPr>
            <w:r w:rsidRPr="00EF1E70">
              <w:t>- аудиторная контрольная работа (АКР) №6 «Векто</w:t>
            </w:r>
            <w:r w:rsidRPr="00EF1E70">
              <w:t>р</w:t>
            </w:r>
            <w:r w:rsidRPr="00EF1E70">
              <w:t>ная алгебра»,</w:t>
            </w:r>
          </w:p>
          <w:p w:rsidR="00024496" w:rsidRPr="00EF1E70" w:rsidRDefault="00024496" w:rsidP="00522EAA">
            <w:pPr>
              <w:pStyle w:val="Style14"/>
              <w:widowControl/>
            </w:pPr>
            <w:r w:rsidRPr="00EF1E70">
              <w:t>- защита ИДЗ №4 «Опред</w:t>
            </w:r>
            <w:r w:rsidRPr="00EF1E70">
              <w:t>е</w:t>
            </w:r>
            <w:r w:rsidRPr="00EF1E70">
              <w:t>ленный интеграл и его пр</w:t>
            </w:r>
            <w:r w:rsidRPr="00EF1E70">
              <w:t>и</w:t>
            </w:r>
            <w:r w:rsidRPr="00EF1E70">
              <w:t>ложения»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t>ОПК-2–зув, ОК-7 – зув</w:t>
            </w:r>
          </w:p>
        </w:tc>
      </w:tr>
      <w:tr w:rsidR="00024496" w:rsidRPr="00EF1E70" w:rsidTr="00522EAA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rPr>
                <w:b/>
              </w:rPr>
            </w:pPr>
            <w:r w:rsidRPr="00EF1E70">
              <w:rPr>
                <w:b/>
              </w:rPr>
              <w:t>Итого по разделу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  <w:r w:rsidRPr="00EF1E70">
              <w:rPr>
                <w:b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BC0ECD" w:rsidP="002672D5">
            <w:pPr>
              <w:pStyle w:val="Style14"/>
              <w:widowControl/>
              <w:snapToGrid w:val="0"/>
              <w:jc w:val="center"/>
              <w:rPr>
                <w:b/>
              </w:rPr>
            </w:pPr>
            <w:r>
              <w:rPr>
                <w:b/>
              </w:rPr>
              <w:t>22</w:t>
            </w:r>
            <w:r w:rsidR="002672D5">
              <w:rPr>
                <w:b/>
              </w:rPr>
              <w:t>/</w:t>
            </w:r>
            <w:r w:rsidR="00024496" w:rsidRPr="00EF1E70">
              <w:rPr>
                <w:b/>
              </w:rPr>
              <w:t>9И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F1E7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EF1E70">
              <w:rPr>
                <w:b/>
                <w:lang w:val="en-US"/>
              </w:rPr>
              <w:t>АКР</w:t>
            </w:r>
            <w:r w:rsidRPr="00EF1E70">
              <w:rPr>
                <w:b/>
              </w:rPr>
              <w:t xml:space="preserve"> №5</w:t>
            </w:r>
            <w:r w:rsidRPr="00EF1E70">
              <w:rPr>
                <w:b/>
                <w:lang w:val="en-US"/>
              </w:rPr>
              <w:t>, АКР</w:t>
            </w:r>
            <w:r w:rsidRPr="00EF1E70">
              <w:rPr>
                <w:b/>
              </w:rPr>
              <w:t xml:space="preserve"> №6,</w:t>
            </w:r>
            <w:r w:rsidRPr="00EF1E70">
              <w:rPr>
                <w:b/>
                <w:lang w:val="en-US"/>
              </w:rPr>
              <w:t xml:space="preserve"> </w:t>
            </w:r>
            <w:r w:rsidRPr="00EF1E70">
              <w:rPr>
                <w:b/>
              </w:rPr>
              <w:t>ИДЗ №4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4496" w:rsidRPr="00EF1E70" w:rsidTr="00522EAA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rPr>
                <w:b/>
              </w:rPr>
            </w:pPr>
            <w:r w:rsidRPr="00EF1E70">
              <w:rPr>
                <w:b/>
              </w:rPr>
              <w:t>Итого за семестр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  <w:r w:rsidRPr="00EF1E70">
              <w:rPr>
                <w:b/>
              </w:rPr>
              <w:t>1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  <w:r w:rsidRPr="00EF1E70">
              <w:rPr>
                <w:b/>
              </w:rPr>
              <w:t>54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2672D5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  <w:r>
              <w:rPr>
                <w:b/>
              </w:rPr>
              <w:t>72/</w:t>
            </w:r>
            <w:r w:rsidR="00024496" w:rsidRPr="00EF1E70">
              <w:rPr>
                <w:b/>
              </w:rPr>
              <w:t>28И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1D4264" w:rsidRDefault="00024496" w:rsidP="00522EAA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F1E7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85</w:t>
            </w:r>
            <w:r w:rsidR="001D426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,3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F1E70">
              <w:rPr>
                <w:rStyle w:val="FontStyle18"/>
                <w:sz w:val="24"/>
                <w:szCs w:val="24"/>
              </w:rPr>
              <w:t>экзамен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4496" w:rsidRPr="00EF1E70" w:rsidTr="00522EAA">
        <w:trPr>
          <w:trHeight w:val="268"/>
        </w:trPr>
        <w:tc>
          <w:tcPr>
            <w:tcW w:w="1559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b/>
              </w:rPr>
            </w:pPr>
            <w:r w:rsidRPr="00EF1E70">
              <w:rPr>
                <w:b/>
              </w:rPr>
              <w:t>4. Раздел. Аналитическая геометрия</w:t>
            </w:r>
          </w:p>
        </w:tc>
      </w:tr>
      <w:tr w:rsidR="00024496" w:rsidRPr="00EF1E70" w:rsidTr="00522EAA">
        <w:trPr>
          <w:trHeight w:val="422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</w:pPr>
            <w:r w:rsidRPr="00EF1E70">
              <w:lastRenderedPageBreak/>
              <w:t>4.1. Аналитическая геометрия на пло</w:t>
            </w:r>
            <w:r w:rsidRPr="00EF1E70">
              <w:t>с</w:t>
            </w:r>
            <w:r w:rsidRPr="00EF1E70">
              <w:t>кости. Построение кривых в полярной системе координат. Построение кривых второго порядка. Построение  КВП в п</w:t>
            </w:r>
            <w:r w:rsidRPr="00EF1E70">
              <w:t>а</w:t>
            </w:r>
            <w:r w:rsidRPr="00EF1E70">
              <w:t xml:space="preserve">кете </w:t>
            </w:r>
            <w:r w:rsidRPr="00EF1E70"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</w:pPr>
            <w:r w:rsidRPr="00EF1E70">
              <w:t>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</w:pPr>
            <w:r w:rsidRPr="00EF1E70">
              <w:t>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2672D5" w:rsidP="00522EAA">
            <w:pPr>
              <w:pStyle w:val="Style14"/>
              <w:widowControl/>
              <w:snapToGrid w:val="0"/>
              <w:jc w:val="center"/>
            </w:pPr>
            <w:r>
              <w:t>8/</w:t>
            </w:r>
            <w:r w:rsidR="00024496" w:rsidRPr="00EF1E70">
              <w:t>4И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r w:rsidRPr="00EF1E70">
              <w:t xml:space="preserve">- подготовка к практическим занятиям, </w:t>
            </w:r>
          </w:p>
          <w:p w:rsidR="00024496" w:rsidRPr="00EF1E70" w:rsidRDefault="00024496" w:rsidP="00522E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t>- выполнение ИДЗ №5 «Анал</w:t>
            </w:r>
            <w:r w:rsidRPr="00EF1E70">
              <w:t>и</w:t>
            </w:r>
            <w:r w:rsidRPr="00EF1E70">
              <w:t>тическая геометрия. КВП и ПВП»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</w:pPr>
            <w:r w:rsidRPr="00EF1E70">
              <w:t>- аудиторная контрольная работа (АКР) №7 «Анал</w:t>
            </w:r>
            <w:r w:rsidRPr="00EF1E70">
              <w:t>и</w:t>
            </w:r>
            <w:r w:rsidRPr="00EF1E70">
              <w:t>тическая геометрия и кр</w:t>
            </w:r>
            <w:r w:rsidRPr="00EF1E70">
              <w:t>и</w:t>
            </w:r>
            <w:r w:rsidRPr="00EF1E70">
              <w:t>вые второго порядка»,</w:t>
            </w:r>
          </w:p>
          <w:p w:rsidR="00024496" w:rsidRPr="00EF1E70" w:rsidRDefault="00024496" w:rsidP="00522EAA">
            <w:r w:rsidRPr="00EF1E70">
              <w:t>- консультации по решению ИДЗ №6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t>ОПК-2–зув, ОК-7 – зув</w:t>
            </w:r>
          </w:p>
        </w:tc>
      </w:tr>
      <w:tr w:rsidR="00024496" w:rsidRPr="00EF1E70" w:rsidTr="00522EAA">
        <w:trPr>
          <w:trHeight w:val="422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</w:pPr>
            <w:r w:rsidRPr="00EF1E70">
              <w:t>4.2. Аналитическая геометрия на пло</w:t>
            </w:r>
            <w:r w:rsidRPr="00EF1E70">
              <w:t>с</w:t>
            </w:r>
            <w:r w:rsidRPr="00EF1E70">
              <w:t>кости. Построение поверхностей второго порядка (ПВП) в декартовых координ</w:t>
            </w:r>
            <w:r w:rsidRPr="00EF1E70">
              <w:t>а</w:t>
            </w:r>
            <w:r w:rsidRPr="00EF1E70">
              <w:t xml:space="preserve">тах. Построение ПВП в пакете </w:t>
            </w:r>
            <w:r w:rsidRPr="00EF1E70"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</w:pPr>
            <w:r w:rsidRPr="00EF1E70">
              <w:t>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</w:pPr>
            <w:r w:rsidRPr="00EF1E70">
              <w:t>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2672D5" w:rsidP="00522EAA">
            <w:pPr>
              <w:pStyle w:val="Style14"/>
              <w:widowControl/>
              <w:snapToGrid w:val="0"/>
              <w:jc w:val="center"/>
            </w:pPr>
            <w:r>
              <w:t>6/</w:t>
            </w:r>
            <w:r w:rsidR="00024496" w:rsidRPr="00EF1E70">
              <w:t>4И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r w:rsidRPr="00EF1E70">
              <w:t xml:space="preserve">- подготовка к практическим занятиям, </w:t>
            </w:r>
          </w:p>
          <w:p w:rsidR="00024496" w:rsidRPr="00EF1E70" w:rsidRDefault="00024496" w:rsidP="00522EAA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t>- выполнение ИДЗ №5 «Анал</w:t>
            </w:r>
            <w:r w:rsidRPr="00EF1E70">
              <w:t>и</w:t>
            </w:r>
            <w:r w:rsidRPr="00EF1E70">
              <w:t>тическая геометрия. КВП и ПВП»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</w:pP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EF1E70">
              <w:t xml:space="preserve"> защита ИДЗ № 5 «Анал</w:t>
            </w:r>
            <w:r w:rsidRPr="00EF1E70">
              <w:t>и</w:t>
            </w:r>
            <w:r w:rsidRPr="00EF1E70">
              <w:t>тическая геометрия. КВП и ПВП»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t>ОПК-2–зув, ОК-7 – зув</w:t>
            </w:r>
          </w:p>
        </w:tc>
      </w:tr>
      <w:tr w:rsidR="00024496" w:rsidRPr="00EF1E70" w:rsidTr="00522EAA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rPr>
                <w:b/>
              </w:rPr>
            </w:pPr>
            <w:r w:rsidRPr="00EF1E70">
              <w:rPr>
                <w:b/>
              </w:rPr>
              <w:t>Итого по разделу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  <w:r w:rsidRPr="00EF1E70">
              <w:rPr>
                <w:b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2672D5">
            <w:pPr>
              <w:pStyle w:val="Style14"/>
              <w:widowControl/>
              <w:snapToGrid w:val="0"/>
              <w:jc w:val="center"/>
              <w:rPr>
                <w:b/>
              </w:rPr>
            </w:pPr>
            <w:r w:rsidRPr="00EF1E70">
              <w:rPr>
                <w:b/>
                <w:lang w:val="en-US"/>
              </w:rPr>
              <w:t>14</w:t>
            </w:r>
            <w:r w:rsidR="002672D5">
              <w:rPr>
                <w:b/>
              </w:rPr>
              <w:t>/</w:t>
            </w:r>
            <w:r w:rsidRPr="00EF1E70">
              <w:rPr>
                <w:b/>
              </w:rPr>
              <w:t>8И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F1E7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rPr>
                <w:b/>
              </w:rPr>
            </w:pPr>
            <w:r w:rsidRPr="00EF1E70">
              <w:rPr>
                <w:b/>
                <w:lang w:val="en-US"/>
              </w:rPr>
              <w:t>АКР</w:t>
            </w:r>
            <w:r w:rsidRPr="00EF1E70">
              <w:rPr>
                <w:b/>
              </w:rPr>
              <w:t xml:space="preserve"> №7,</w:t>
            </w:r>
            <w:r w:rsidRPr="00EF1E70">
              <w:rPr>
                <w:b/>
                <w:lang w:val="en-US"/>
              </w:rPr>
              <w:t xml:space="preserve"> </w:t>
            </w:r>
            <w:r w:rsidRPr="00EF1E70">
              <w:rPr>
                <w:b/>
              </w:rPr>
              <w:t>ИДЗ №5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b/>
              </w:rPr>
            </w:pPr>
          </w:p>
        </w:tc>
      </w:tr>
      <w:tr w:rsidR="00024496" w:rsidRPr="00EF1E70" w:rsidTr="00522EAA">
        <w:trPr>
          <w:trHeight w:val="70"/>
        </w:trPr>
        <w:tc>
          <w:tcPr>
            <w:tcW w:w="1559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</w:pPr>
            <w:r w:rsidRPr="00EF1E70">
              <w:rPr>
                <w:b/>
              </w:rPr>
              <w:t>Раздел 5. Функции нескольких переменных</w:t>
            </w:r>
          </w:p>
        </w:tc>
      </w:tr>
      <w:tr w:rsidR="00024496" w:rsidRPr="00EF1E70" w:rsidTr="00522EAA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</w:pPr>
            <w:r w:rsidRPr="00EF1E70">
              <w:t>5.1. Функции нескольких переменных: область определения, предел, непреры</w:t>
            </w:r>
            <w:r w:rsidRPr="00EF1E70">
              <w:t>в</w:t>
            </w:r>
            <w:r w:rsidRPr="00EF1E70">
              <w:t>ность. Частные производные и полный дифференциал. Производная по напра</w:t>
            </w:r>
            <w:r w:rsidRPr="00EF1E70">
              <w:t>в</w:t>
            </w:r>
            <w:r w:rsidRPr="00EF1E70">
              <w:t xml:space="preserve">лению и градиент. </w:t>
            </w:r>
            <w:r w:rsidRPr="00EF1E70">
              <w:lastRenderedPageBreak/>
              <w:t xml:space="preserve">Дифференцирование и построение графиков ФНП в пакете </w:t>
            </w:r>
            <w:r w:rsidRPr="00EF1E70"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lang w:val="en-US"/>
              </w:rPr>
            </w:pPr>
            <w:r w:rsidRPr="00EF1E70">
              <w:rPr>
                <w:lang w:val="en-US"/>
              </w:rPr>
              <w:lastRenderedPageBreak/>
              <w:t>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</w:pPr>
            <w:r w:rsidRPr="00EF1E70">
              <w:t>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2672D5" w:rsidP="00522EAA">
            <w:pPr>
              <w:pStyle w:val="Style14"/>
              <w:widowControl/>
              <w:snapToGrid w:val="0"/>
              <w:jc w:val="center"/>
            </w:pPr>
            <w:r>
              <w:t>6/</w:t>
            </w:r>
            <w:r w:rsidR="00024496" w:rsidRPr="00EF1E70">
              <w:t>3И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r w:rsidRPr="00EF1E70">
              <w:t xml:space="preserve">- подготовка к практическим занятиям, </w:t>
            </w:r>
          </w:p>
          <w:p w:rsidR="00024496" w:rsidRPr="00EF1E70" w:rsidRDefault="00024496" w:rsidP="00522EAA">
            <w:pPr>
              <w:snapToGrid w:val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t>- выполнение ИДЗ №6 «ФНП и её приложения»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r w:rsidRPr="00EF1E70">
              <w:t>- аудиторная контрольная работа (АКР) №8 «Частные производные и их примен</w:t>
            </w:r>
            <w:r w:rsidRPr="00EF1E70">
              <w:t>е</w:t>
            </w:r>
            <w:r w:rsidRPr="00EF1E70">
              <w:t>ние»,</w:t>
            </w:r>
          </w:p>
          <w:p w:rsidR="00024496" w:rsidRPr="00EF1E70" w:rsidRDefault="00024496" w:rsidP="00522EAA">
            <w:r w:rsidRPr="00EF1E70">
              <w:t xml:space="preserve">- консультации по решению </w:t>
            </w:r>
            <w:r w:rsidRPr="00EF1E70">
              <w:lastRenderedPageBreak/>
              <w:t>ИДЗ №6</w:t>
            </w:r>
          </w:p>
          <w:p w:rsidR="00024496" w:rsidRPr="00EF1E70" w:rsidRDefault="00024496" w:rsidP="00522EAA"/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snapToGrid w:val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lastRenderedPageBreak/>
              <w:t>ОПК-2–зув, ОК-7 – зув</w:t>
            </w:r>
          </w:p>
        </w:tc>
      </w:tr>
      <w:tr w:rsidR="00024496" w:rsidRPr="00EF1E70" w:rsidTr="00522EAA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</w:pPr>
            <w:r w:rsidRPr="00EF1E70">
              <w:lastRenderedPageBreak/>
              <w:t>5.2. Частные производные и диффере</w:t>
            </w:r>
            <w:r w:rsidRPr="00EF1E70">
              <w:t>н</w:t>
            </w:r>
            <w:r w:rsidRPr="00EF1E70">
              <w:t xml:space="preserve">циалы высших порядков. Экстремумы ФНП. Условный экстремум. Нахождение экстремумов ФНП в пакете </w:t>
            </w:r>
            <w:r w:rsidRPr="00EF1E70"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lang w:val="en-US"/>
              </w:rPr>
            </w:pPr>
            <w:r w:rsidRPr="00EF1E70">
              <w:rPr>
                <w:lang w:val="en-US"/>
              </w:rPr>
              <w:t>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</w:pPr>
            <w:r w:rsidRPr="00EF1E70">
              <w:t>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2672D5" w:rsidP="00522EAA">
            <w:pPr>
              <w:pStyle w:val="Style14"/>
              <w:widowControl/>
              <w:snapToGrid w:val="0"/>
              <w:jc w:val="center"/>
              <w:rPr>
                <w:lang w:val="en-US"/>
              </w:rPr>
            </w:pPr>
            <w:r>
              <w:t>8/</w:t>
            </w:r>
            <w:r w:rsidR="00024496" w:rsidRPr="00EF1E70">
              <w:t>3И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r w:rsidRPr="00EF1E70">
              <w:t xml:space="preserve">- подготовка к практическим занятиям, </w:t>
            </w:r>
          </w:p>
          <w:p w:rsidR="00024496" w:rsidRPr="00EF1E70" w:rsidRDefault="00024496" w:rsidP="00522EAA">
            <w:r w:rsidRPr="00EF1E70">
              <w:t xml:space="preserve">- выполнение ИДЗ №6 «ФНП и её приложения» </w:t>
            </w:r>
          </w:p>
          <w:p w:rsidR="00024496" w:rsidRPr="00EF1E70" w:rsidRDefault="00024496" w:rsidP="00522EAA">
            <w:pPr>
              <w:snapToGrid w:val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EF1E70">
              <w:t xml:space="preserve"> защита ИДЗ №6 «ФНП и её приложения»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snapToGrid w:val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t>ОПК-2–зув, ОК-7 – зув</w:t>
            </w:r>
          </w:p>
        </w:tc>
      </w:tr>
      <w:tr w:rsidR="00024496" w:rsidRPr="00EF1E70" w:rsidTr="00522EAA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rPr>
                <w:b/>
              </w:rPr>
            </w:pPr>
            <w:r w:rsidRPr="00EF1E70">
              <w:rPr>
                <w:b/>
              </w:rPr>
              <w:t>Итого по разделу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  <w:r w:rsidRPr="00EF1E70">
              <w:rPr>
                <w:b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2672D5">
            <w:pPr>
              <w:pStyle w:val="Style14"/>
              <w:widowControl/>
              <w:snapToGrid w:val="0"/>
              <w:jc w:val="center"/>
              <w:rPr>
                <w:b/>
              </w:rPr>
            </w:pPr>
            <w:r w:rsidRPr="00EF1E70">
              <w:rPr>
                <w:b/>
                <w:lang w:val="en-US"/>
              </w:rPr>
              <w:t>1</w:t>
            </w:r>
            <w:r w:rsidR="00BC0ECD">
              <w:rPr>
                <w:b/>
              </w:rPr>
              <w:t>4</w:t>
            </w:r>
            <w:r w:rsidR="002672D5">
              <w:rPr>
                <w:b/>
              </w:rPr>
              <w:t>/</w:t>
            </w:r>
            <w:r w:rsidRPr="00EF1E70">
              <w:rPr>
                <w:b/>
              </w:rPr>
              <w:t>6И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F1E7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</w:pPr>
            <w:r w:rsidRPr="00EF1E70">
              <w:rPr>
                <w:b/>
                <w:lang w:val="en-US"/>
              </w:rPr>
              <w:t>АКР</w:t>
            </w:r>
            <w:r w:rsidRPr="00EF1E70">
              <w:rPr>
                <w:b/>
              </w:rPr>
              <w:t xml:space="preserve"> №8,</w:t>
            </w:r>
            <w:r w:rsidRPr="00EF1E70">
              <w:rPr>
                <w:b/>
                <w:lang w:val="en-US"/>
              </w:rPr>
              <w:t xml:space="preserve"> </w:t>
            </w:r>
            <w:r w:rsidRPr="00EF1E70">
              <w:rPr>
                <w:b/>
              </w:rPr>
              <w:t>ИДЗ №6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</w:pPr>
          </w:p>
        </w:tc>
      </w:tr>
      <w:tr w:rsidR="00024496" w:rsidRPr="00EF1E70" w:rsidTr="00522EAA">
        <w:trPr>
          <w:trHeight w:val="499"/>
        </w:trPr>
        <w:tc>
          <w:tcPr>
            <w:tcW w:w="1559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EC4CDC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F1E70">
              <w:rPr>
                <w:b/>
              </w:rPr>
              <w:t>Раздел 6. Интегральное исчисление функций нескольких переменных (ФНП)</w:t>
            </w:r>
          </w:p>
        </w:tc>
      </w:tr>
      <w:tr w:rsidR="00024496" w:rsidRPr="00EF1E70" w:rsidTr="00522EAA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EC4CDC">
            <w:r w:rsidRPr="00EF1E70">
              <w:t>6.1.</w:t>
            </w:r>
            <w:r w:rsidRPr="00EF1E70">
              <w:rPr>
                <w:b/>
              </w:rPr>
              <w:t xml:space="preserve"> </w:t>
            </w:r>
            <w:r w:rsidRPr="00EF1E70">
              <w:t>Двойной интеграл и его основные свойства. Сведение двойного интеграла к повторному интегралу. Замена пере</w:t>
            </w:r>
            <w:r w:rsidRPr="00EF1E70">
              <w:softHyphen/>
              <w:t>менных, переход в двойном ин</w:t>
            </w:r>
            <w:r w:rsidR="00EC4CDC">
              <w:t>тег</w:t>
            </w:r>
            <w:r w:rsidRPr="00EF1E70">
              <w:t>рале к полярным координатам. Вычисление двукратных интегралов</w:t>
            </w:r>
            <w:r w:rsidRPr="00EF1E70">
              <w:rPr>
                <w:b/>
              </w:rPr>
              <w:t xml:space="preserve"> </w:t>
            </w:r>
            <w:r w:rsidRPr="00EF1E70">
              <w:t xml:space="preserve">в пакете </w:t>
            </w:r>
            <w:r w:rsidRPr="00EF1E70">
              <w:rPr>
                <w:lang w:val="en-US"/>
              </w:rPr>
              <w:t>MA</w:t>
            </w:r>
            <w:r w:rsidRPr="00EF1E70">
              <w:rPr>
                <w:lang w:val="en-US"/>
              </w:rPr>
              <w:t>T</w:t>
            </w:r>
            <w:r w:rsidRPr="00EF1E70">
              <w:rPr>
                <w:lang w:val="en-US"/>
              </w:rPr>
              <w:t>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  <w:r w:rsidRPr="00EF1E70">
              <w:rPr>
                <w:b/>
              </w:rPr>
              <w:t>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  <w:r w:rsidRPr="00EF1E70">
              <w:rPr>
                <w:b/>
              </w:rPr>
              <w:t>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2672D5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  <w:r>
              <w:t>7/</w:t>
            </w:r>
            <w:r w:rsidR="00024496" w:rsidRPr="00EF1E70">
              <w:t>3И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r w:rsidRPr="00EF1E70">
              <w:t xml:space="preserve">- подготовка к практическим занятиям, </w:t>
            </w:r>
          </w:p>
          <w:p w:rsidR="00024496" w:rsidRPr="00EF1E70" w:rsidRDefault="00024496" w:rsidP="00522EAA">
            <w:r w:rsidRPr="00EF1E70">
              <w:t>- выполнение ИДЗ №7 «Кра</w:t>
            </w:r>
            <w:r w:rsidRPr="00EF1E70">
              <w:t>т</w:t>
            </w:r>
            <w:r w:rsidRPr="00EF1E70">
              <w:t>ные интегралы и их прилож</w:t>
            </w:r>
            <w:r w:rsidRPr="00EF1E70">
              <w:t>е</w:t>
            </w:r>
            <w:r w:rsidRPr="00EF1E70">
              <w:t>ния»</w:t>
            </w:r>
          </w:p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r w:rsidRPr="00EF1E70">
              <w:t>- консультации по решению ИДЗ №7</w:t>
            </w:r>
          </w:p>
          <w:p w:rsidR="00024496" w:rsidRPr="00EF1E70" w:rsidRDefault="00024496" w:rsidP="00522EAA">
            <w:pPr>
              <w:pStyle w:val="Style14"/>
              <w:widowControl/>
              <w:rPr>
                <w:b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F1E70">
              <w:t>ОПК-2–зув, ОК-7 – зув</w:t>
            </w:r>
          </w:p>
        </w:tc>
      </w:tr>
      <w:tr w:rsidR="00024496" w:rsidRPr="00EF1E70" w:rsidTr="00522EAA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EC4CDC">
            <w:pPr>
              <w:pStyle w:val="Style14"/>
              <w:widowControl/>
              <w:rPr>
                <w:b/>
              </w:rPr>
            </w:pPr>
            <w:r w:rsidRPr="00EF1E70">
              <w:lastRenderedPageBreak/>
              <w:t>6.2. Тройной интеграл и его свойства. Сведение тройного интеграла к повт</w:t>
            </w:r>
            <w:r w:rsidR="00EC4CDC">
              <w:t>ор</w:t>
            </w:r>
            <w:r w:rsidR="00EC4CDC">
              <w:softHyphen/>
              <w:t>ном</w:t>
            </w:r>
            <w:r w:rsidRPr="00EF1E70">
              <w:t>у интегралу. Замена переменных, пе</w:t>
            </w:r>
            <w:r w:rsidRPr="00EF1E70">
              <w:softHyphen/>
              <w:t>реход в тройном интеграле к цилиндри</w:t>
            </w:r>
            <w:r w:rsidRPr="00EF1E70">
              <w:softHyphen/>
              <w:t>ческим и сферическим координатам. Вычисление трехкратных интегралов</w:t>
            </w:r>
            <w:r w:rsidRPr="00EF1E70">
              <w:rPr>
                <w:b/>
              </w:rPr>
              <w:t xml:space="preserve"> </w:t>
            </w:r>
            <w:r w:rsidRPr="00EF1E70">
              <w:t xml:space="preserve">в пакете </w:t>
            </w:r>
            <w:r w:rsidRPr="00EF1E70"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  <w:r w:rsidRPr="00EF1E70">
              <w:rPr>
                <w:b/>
              </w:rPr>
              <w:t>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  <w:r w:rsidRPr="00EF1E70">
              <w:rPr>
                <w:b/>
              </w:rPr>
              <w:t>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2672D5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  <w:r>
              <w:t>7/</w:t>
            </w:r>
            <w:r w:rsidR="00024496" w:rsidRPr="00EF1E70">
              <w:t>3И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r w:rsidRPr="00EF1E70">
              <w:t xml:space="preserve">- подготовка к практическим занятиям, </w:t>
            </w:r>
          </w:p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F1E70">
              <w:t>- выполнение ИДЗ №7 «Инт</w:t>
            </w:r>
            <w:r w:rsidRPr="00EF1E70">
              <w:t>е</w:t>
            </w:r>
            <w:r w:rsidRPr="00EF1E70">
              <w:t>грал по фигуре и его прилож</w:t>
            </w:r>
            <w:r w:rsidRPr="00EF1E70">
              <w:t>е</w:t>
            </w:r>
            <w:r w:rsidRPr="00EF1E70">
              <w:t>ния»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</w:pPr>
            <w:r w:rsidRPr="00EF1E70">
              <w:t>- аудиторная контрольная работа (АКР) №9 «Кратные интегралы»,</w:t>
            </w:r>
          </w:p>
          <w:p w:rsidR="00024496" w:rsidRPr="00EF1E70" w:rsidRDefault="00024496" w:rsidP="00522EAA">
            <w:pPr>
              <w:pStyle w:val="Style14"/>
              <w:widowControl/>
              <w:rPr>
                <w:b/>
              </w:rPr>
            </w:pP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EF1E70">
              <w:t xml:space="preserve"> защита ИДЗ №7 «Интеграл по фигуре и его прилож</w:t>
            </w:r>
            <w:r w:rsidRPr="00EF1E70">
              <w:t>е</w:t>
            </w:r>
            <w:r w:rsidRPr="00EF1E70">
              <w:t>ния»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F1E70">
              <w:t>ОПК-2–зув, ОК-7 – зув</w:t>
            </w:r>
          </w:p>
        </w:tc>
      </w:tr>
      <w:tr w:rsidR="00024496" w:rsidRPr="00EF1E70" w:rsidTr="00522EAA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rPr>
                <w:b/>
              </w:rPr>
            </w:pPr>
            <w:r w:rsidRPr="00EF1E70">
              <w:rPr>
                <w:b/>
              </w:rPr>
              <w:t>Итого по разделу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  <w:r w:rsidRPr="00EF1E70">
              <w:rPr>
                <w:b/>
              </w:rPr>
              <w:t>12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2672D5" w:rsidP="002672D5">
            <w:pPr>
              <w:pStyle w:val="Style14"/>
              <w:widowControl/>
              <w:snapToGrid w:val="0"/>
              <w:jc w:val="center"/>
              <w:rPr>
                <w:b/>
              </w:rPr>
            </w:pPr>
            <w:r>
              <w:rPr>
                <w:b/>
              </w:rPr>
              <w:t>14/</w:t>
            </w:r>
            <w:r w:rsidR="00024496" w:rsidRPr="00EF1E70">
              <w:rPr>
                <w:b/>
              </w:rPr>
              <w:t>6И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F1E7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</w:pPr>
            <w:r w:rsidRPr="00EF1E70">
              <w:rPr>
                <w:b/>
                <w:lang w:val="en-US"/>
              </w:rPr>
              <w:t>АКР</w:t>
            </w:r>
            <w:r w:rsidRPr="00EF1E70">
              <w:rPr>
                <w:b/>
              </w:rPr>
              <w:t xml:space="preserve"> №8,</w:t>
            </w:r>
            <w:r w:rsidRPr="00EF1E70">
              <w:rPr>
                <w:b/>
                <w:lang w:val="en-US"/>
              </w:rPr>
              <w:t xml:space="preserve"> </w:t>
            </w:r>
            <w:r w:rsidRPr="00EF1E70">
              <w:rPr>
                <w:b/>
              </w:rPr>
              <w:t>ИДЗ №6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4496" w:rsidRPr="00EF1E70" w:rsidTr="00522EAA">
        <w:trPr>
          <w:trHeight w:val="499"/>
        </w:trPr>
        <w:tc>
          <w:tcPr>
            <w:tcW w:w="1559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F1E70">
              <w:rPr>
                <w:b/>
              </w:rPr>
              <w:t>Раздел 7. Обыкновенные дифференциальные уравнения (ОДУ)</w:t>
            </w:r>
          </w:p>
        </w:tc>
      </w:tr>
      <w:tr w:rsidR="00024496" w:rsidRPr="00EF1E70" w:rsidTr="00522EAA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903E7F">
            <w:pPr>
              <w:pStyle w:val="Style14"/>
              <w:widowControl/>
              <w:rPr>
                <w:b/>
              </w:rPr>
            </w:pPr>
            <w:r w:rsidRPr="00EF1E70">
              <w:rPr>
                <w:rStyle w:val="FontStyle18"/>
                <w:sz w:val="24"/>
                <w:szCs w:val="24"/>
              </w:rPr>
              <w:t xml:space="preserve">7.1. </w:t>
            </w:r>
            <w:r w:rsidRPr="00EF1E70">
              <w:t>Обыкновенные дифференциальные уравнения первого порядка. Типы и ме</w:t>
            </w:r>
            <w:r w:rsidRPr="00EF1E70">
              <w:softHyphen/>
              <w:t xml:space="preserve">тоды решения ДУ первого порядка. </w:t>
            </w:r>
            <w:r w:rsidRPr="00EF1E70">
              <w:rPr>
                <w:rStyle w:val="FontStyle18"/>
                <w:sz w:val="24"/>
                <w:szCs w:val="24"/>
              </w:rPr>
              <w:t>Р</w:t>
            </w:r>
            <w:r w:rsidRPr="00EF1E70">
              <w:rPr>
                <w:rStyle w:val="FontStyle18"/>
                <w:sz w:val="24"/>
                <w:szCs w:val="24"/>
              </w:rPr>
              <w:t>е</w:t>
            </w:r>
            <w:r w:rsidRPr="00EF1E70">
              <w:rPr>
                <w:rStyle w:val="FontStyle18"/>
                <w:sz w:val="24"/>
                <w:szCs w:val="24"/>
              </w:rPr>
              <w:t xml:space="preserve">шение ДУ </w:t>
            </w:r>
            <w:r w:rsidRPr="00EF1E70">
              <w:t xml:space="preserve">первого порядка.в пакете </w:t>
            </w:r>
            <w:r w:rsidRPr="00EF1E70"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  <w:r w:rsidRPr="00EF1E70">
              <w:rPr>
                <w:b/>
              </w:rPr>
              <w:t>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  <w:r w:rsidRPr="00EF1E70">
              <w:rPr>
                <w:b/>
              </w:rPr>
              <w:t>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BC0ECD" w:rsidP="002672D5">
            <w:pPr>
              <w:pStyle w:val="Style14"/>
              <w:widowControl/>
              <w:snapToGrid w:val="0"/>
              <w:jc w:val="center"/>
              <w:rPr>
                <w:b/>
              </w:rPr>
            </w:pPr>
            <w:r>
              <w:t>10</w:t>
            </w:r>
            <w:r w:rsidR="002672D5">
              <w:t>/</w:t>
            </w:r>
            <w:r w:rsidR="00024496" w:rsidRPr="00EF1E70">
              <w:t>3И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r w:rsidRPr="00EF1E70">
              <w:t xml:space="preserve">- подготовка к практическим занятиям, </w:t>
            </w:r>
          </w:p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F1E70">
              <w:t>- выполнение ИДЗ №8 «Ди</w:t>
            </w:r>
            <w:r w:rsidRPr="00EF1E70">
              <w:t>ф</w:t>
            </w:r>
            <w:r w:rsidRPr="00EF1E70">
              <w:t>ференциальные уравнения»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rPr>
                <w:b/>
              </w:rPr>
            </w:pPr>
            <w:r w:rsidRPr="00EF1E70">
              <w:t>- аудиторная контрольная работа (АКР) №10 «Дифф</w:t>
            </w:r>
            <w:r w:rsidRPr="00EF1E70">
              <w:t>е</w:t>
            </w:r>
            <w:r w:rsidRPr="00EF1E70">
              <w:t>ренциальные уравнения первого порядка»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F1E70">
              <w:t>ОПК-2–зув, ОК-7 – зув</w:t>
            </w:r>
          </w:p>
        </w:tc>
      </w:tr>
      <w:tr w:rsidR="00024496" w:rsidRPr="00EF1E70" w:rsidTr="00522EAA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903E7F">
            <w:pPr>
              <w:pStyle w:val="Style14"/>
              <w:widowControl/>
              <w:rPr>
                <w:b/>
              </w:rPr>
            </w:pPr>
            <w:r w:rsidRPr="00EF1E70">
              <w:rPr>
                <w:rStyle w:val="FontStyle18"/>
                <w:sz w:val="24"/>
                <w:szCs w:val="24"/>
              </w:rPr>
              <w:t xml:space="preserve">7.2. </w:t>
            </w:r>
            <w:r w:rsidRPr="00EF1E70">
              <w:t>Обыкновенные дифференциальные уравнения высших порядков. Типы и ме</w:t>
            </w:r>
            <w:r w:rsidRPr="00EF1E70">
              <w:softHyphen/>
              <w:t>то</w:t>
            </w:r>
            <w:r w:rsidRPr="00EF1E70">
              <w:softHyphen/>
              <w:t xml:space="preserve">ды сведения ДУ высших порядков к </w:t>
            </w:r>
            <w:r w:rsidRPr="00EF1E70">
              <w:lastRenderedPageBreak/>
              <w:t>ДУ первого порядка. Линейные диффе</w:t>
            </w:r>
            <w:r w:rsidRPr="00EF1E70">
              <w:softHyphen/>
              <w:t xml:space="preserve">ренциальные уравнения </w:t>
            </w:r>
            <w:r w:rsidRPr="00EF1E70">
              <w:rPr>
                <w:lang w:val="en-US"/>
              </w:rPr>
              <w:t>n</w:t>
            </w:r>
            <w:r w:rsidRPr="00EF1E70">
              <w:t xml:space="preserve">-го порядка. </w:t>
            </w:r>
            <w:r w:rsidRPr="001D4264">
              <w:rPr>
                <w:rStyle w:val="FontStyle18"/>
                <w:b w:val="0"/>
                <w:sz w:val="24"/>
                <w:szCs w:val="24"/>
              </w:rPr>
              <w:t>Решение дифференциальных</w:t>
            </w:r>
            <w:r w:rsidRPr="00EF1E70">
              <w:rPr>
                <w:rStyle w:val="FontStyle18"/>
                <w:sz w:val="24"/>
                <w:szCs w:val="24"/>
              </w:rPr>
              <w:t xml:space="preserve"> </w:t>
            </w:r>
            <w:r w:rsidRPr="001D4264">
              <w:rPr>
                <w:rStyle w:val="FontStyle18"/>
                <w:b w:val="0"/>
                <w:sz w:val="24"/>
                <w:szCs w:val="24"/>
              </w:rPr>
              <w:t>уравнений</w:t>
            </w:r>
            <w:r w:rsidRPr="00EF1E70">
              <w:rPr>
                <w:rStyle w:val="FontStyle18"/>
                <w:sz w:val="24"/>
                <w:szCs w:val="24"/>
              </w:rPr>
              <w:t xml:space="preserve"> </w:t>
            </w:r>
            <w:r w:rsidRPr="00EF1E70">
              <w:t xml:space="preserve">высших порядков в пакете </w:t>
            </w:r>
            <w:r w:rsidRPr="00EF1E70"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  <w:r w:rsidRPr="00EF1E70">
              <w:rPr>
                <w:b/>
              </w:rPr>
              <w:lastRenderedPageBreak/>
              <w:t>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  <w:r w:rsidRPr="00EF1E70">
              <w:rPr>
                <w:b/>
              </w:rPr>
              <w:t>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2672D5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  <w:r>
              <w:t>8/</w:t>
            </w:r>
            <w:r w:rsidR="00024496" w:rsidRPr="00EF1E70">
              <w:t>2И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1D4264" w:rsidRDefault="00024496" w:rsidP="001D4264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</w:t>
            </w:r>
            <w:r w:rsidR="001D4264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r w:rsidRPr="00EF1E70">
              <w:t xml:space="preserve">- подготовка к практическим занятиям, </w:t>
            </w:r>
          </w:p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F1E70">
              <w:t xml:space="preserve">- выполнение ИДЗ №8 </w:t>
            </w:r>
            <w:r w:rsidRPr="00EF1E70">
              <w:lastRenderedPageBreak/>
              <w:t>«Ди</w:t>
            </w:r>
            <w:r w:rsidRPr="00EF1E70">
              <w:t>ф</w:t>
            </w:r>
            <w:r w:rsidRPr="00EF1E70">
              <w:t>ференциальные уравнения»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</w:pPr>
            <w:r w:rsidRPr="00EF1E70">
              <w:lastRenderedPageBreak/>
              <w:t>- аудиторная контрольная работа (АКР) №11 «Дифф</w:t>
            </w:r>
            <w:r w:rsidRPr="00EF1E70">
              <w:t>е</w:t>
            </w:r>
            <w:r w:rsidRPr="00EF1E70">
              <w:t xml:space="preserve">ренциальные </w:t>
            </w:r>
            <w:r w:rsidRPr="00EF1E70">
              <w:lastRenderedPageBreak/>
              <w:t>уравнения высших порядков»,</w:t>
            </w:r>
          </w:p>
          <w:p w:rsidR="00024496" w:rsidRPr="00EF1E70" w:rsidRDefault="00024496" w:rsidP="00522EAA">
            <w:pPr>
              <w:pStyle w:val="Style14"/>
              <w:widowControl/>
              <w:rPr>
                <w:b/>
              </w:rPr>
            </w:pP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EF1E70">
              <w:t xml:space="preserve"> защита ИДЗ №8 «Дифф</w:t>
            </w:r>
            <w:r w:rsidRPr="00EF1E70">
              <w:t>е</w:t>
            </w:r>
            <w:r w:rsidRPr="00EF1E70">
              <w:t>ренциальные уравнения»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F1E70">
              <w:lastRenderedPageBreak/>
              <w:t>ОПК-2–зув, ОК-7 – зув</w:t>
            </w:r>
          </w:p>
        </w:tc>
      </w:tr>
      <w:tr w:rsidR="00024496" w:rsidRPr="00EF1E70" w:rsidTr="00522EAA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rPr>
                <w:b/>
              </w:rPr>
            </w:pPr>
            <w:r w:rsidRPr="00EF1E70">
              <w:rPr>
                <w:b/>
              </w:rPr>
              <w:lastRenderedPageBreak/>
              <w:t>Итого по разделу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  <w:r w:rsidRPr="00EF1E70">
              <w:rPr>
                <w:b/>
              </w:rPr>
              <w:t>14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BC0ECD" w:rsidP="002672D5">
            <w:pPr>
              <w:pStyle w:val="Style14"/>
              <w:widowControl/>
              <w:snapToGrid w:val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2672D5">
              <w:rPr>
                <w:b/>
              </w:rPr>
              <w:t>/</w:t>
            </w:r>
            <w:r w:rsidR="00024496" w:rsidRPr="00EF1E70">
              <w:rPr>
                <w:b/>
              </w:rPr>
              <w:t>5И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1D4264" w:rsidRDefault="00024496" w:rsidP="001D4264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F1E7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1,</w:t>
            </w:r>
            <w:r w:rsidR="001D426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15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</w:pPr>
            <w:r w:rsidRPr="00EF1E70">
              <w:rPr>
                <w:b/>
                <w:lang w:val="en-US"/>
              </w:rPr>
              <w:t>АКР</w:t>
            </w:r>
            <w:r w:rsidRPr="00EF1E70">
              <w:rPr>
                <w:b/>
              </w:rPr>
              <w:t xml:space="preserve"> №10,</w:t>
            </w:r>
            <w:r w:rsidRPr="00EF1E70">
              <w:rPr>
                <w:b/>
                <w:lang w:val="en-US"/>
              </w:rPr>
              <w:t xml:space="preserve"> АКР</w:t>
            </w:r>
            <w:r w:rsidRPr="00EF1E70">
              <w:rPr>
                <w:b/>
              </w:rPr>
              <w:t xml:space="preserve"> №11, ИДЗ №8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rPr>
                <w:b/>
              </w:rPr>
            </w:pPr>
          </w:p>
        </w:tc>
      </w:tr>
      <w:tr w:rsidR="00024496" w:rsidRPr="00EF1E70" w:rsidTr="00522EAA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EF1E70">
              <w:rPr>
                <w:b/>
              </w:rPr>
              <w:t>Раздел 8. Ряды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/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rPr>
                <w:b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4496" w:rsidRPr="00EF1E70" w:rsidTr="00522EAA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EF1E70">
              <w:t>8.1. Числовые последовательности и р</w:t>
            </w:r>
            <w:r w:rsidRPr="00EF1E70">
              <w:t>я</w:t>
            </w:r>
            <w:r w:rsidRPr="00EF1E70">
              <w:t>ды. Сходимость и сумма ряда. Признаки сходимости числовых рядов. Вычисл</w:t>
            </w:r>
            <w:r w:rsidRPr="00EF1E70">
              <w:t>е</w:t>
            </w:r>
            <w:r w:rsidRPr="00EF1E70">
              <w:t xml:space="preserve">ние сумм числовых рядов в пакете </w:t>
            </w:r>
            <w:r w:rsidRPr="00EF1E70"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  <w:r w:rsidRPr="00EF1E70">
              <w:rPr>
                <w:b/>
              </w:rPr>
              <w:t>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  <w:r w:rsidRPr="00EF1E70">
              <w:rPr>
                <w:b/>
              </w:rPr>
              <w:t>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</w:pPr>
            <w:r w:rsidRPr="00EF1E70">
              <w:rPr>
                <w:lang w:val="en-US"/>
              </w:rPr>
              <w:t>8</w:t>
            </w:r>
            <w:r w:rsidR="002672D5">
              <w:t>/</w:t>
            </w:r>
            <w:r w:rsidRPr="00EF1E70">
              <w:t>2И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r w:rsidRPr="00EF1E70">
              <w:t xml:space="preserve">- подготовка к практическим занятиям, </w:t>
            </w:r>
          </w:p>
          <w:p w:rsidR="00024496" w:rsidRPr="00EF1E70" w:rsidRDefault="00024496" w:rsidP="00522EAA">
            <w:r w:rsidRPr="00EF1E70">
              <w:t>- выполнение ИДЗ №9 «Числ</w:t>
            </w:r>
            <w:r w:rsidRPr="00EF1E70">
              <w:t>о</w:t>
            </w:r>
            <w:r w:rsidRPr="00EF1E70">
              <w:t>вые и функциональные ряды»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rPr>
                <w:b/>
              </w:rPr>
            </w:pPr>
            <w:r w:rsidRPr="00EF1E70">
              <w:t>- аудиторная контрольная работа (АКР) №12 «Числ</w:t>
            </w:r>
            <w:r w:rsidRPr="00EF1E70">
              <w:t>о</w:t>
            </w:r>
            <w:r w:rsidRPr="00EF1E70">
              <w:t>вые ряды»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F1E70">
              <w:t>ОПК-2–зув, ОК-7 – зув</w:t>
            </w:r>
          </w:p>
        </w:tc>
      </w:tr>
      <w:tr w:rsidR="00024496" w:rsidRPr="00EF1E70" w:rsidTr="00522EAA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EF1E70">
              <w:rPr>
                <w:rStyle w:val="FontStyle18"/>
                <w:sz w:val="24"/>
                <w:szCs w:val="24"/>
              </w:rPr>
              <w:t xml:space="preserve">8.2. </w:t>
            </w:r>
            <w:r w:rsidRPr="00EF1E70">
              <w:t>Функциональные ряды, область сх</w:t>
            </w:r>
            <w:r w:rsidRPr="00EF1E70">
              <w:t>о</w:t>
            </w:r>
            <w:r w:rsidRPr="00EF1E70">
              <w:t xml:space="preserve">димости. Степенные ряды и интервал сходимости. Ряды Тейлора (Маклорена). Разложение функций в степенные ряды. Ряды Фурье. Разложение функций в </w:t>
            </w:r>
            <w:r w:rsidRPr="00EF1E70">
              <w:lastRenderedPageBreak/>
              <w:t>р</w:t>
            </w:r>
            <w:r w:rsidRPr="00EF1E70">
              <w:t>я</w:t>
            </w:r>
            <w:r w:rsidRPr="00EF1E70">
              <w:t xml:space="preserve">ды Тейлора и Фурье в пакете </w:t>
            </w:r>
            <w:r w:rsidRPr="00EF1E70">
              <w:rPr>
                <w:lang w:val="en-US"/>
              </w:rPr>
              <w:t>MATLAB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  <w:r w:rsidRPr="00EF1E70">
              <w:rPr>
                <w:b/>
              </w:rPr>
              <w:lastRenderedPageBreak/>
              <w:t>2</w:t>
            </w: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  <w:r w:rsidRPr="00EF1E70">
              <w:rPr>
                <w:b/>
              </w:rPr>
              <w:t>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</w:pPr>
            <w:r w:rsidRPr="00EF1E70">
              <w:rPr>
                <w:lang w:val="en-US"/>
              </w:rPr>
              <w:t>8</w:t>
            </w:r>
            <w:r w:rsidR="002672D5">
              <w:t>/</w:t>
            </w:r>
            <w:r w:rsidRPr="00EF1E70">
              <w:t>2И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r w:rsidRPr="00EF1E70">
              <w:t xml:space="preserve">- подготовка к практическим занятиям, </w:t>
            </w:r>
          </w:p>
          <w:p w:rsidR="00024496" w:rsidRPr="00EF1E70" w:rsidRDefault="00024496" w:rsidP="00522EAA">
            <w:r w:rsidRPr="00EF1E70">
              <w:t>- выполнение ИДЗ №9 «Числ</w:t>
            </w:r>
            <w:r w:rsidRPr="00EF1E70">
              <w:t>о</w:t>
            </w:r>
            <w:r w:rsidRPr="00EF1E70">
              <w:t>вые и функциональные ряды»</w:t>
            </w: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</w:pPr>
            <w:r w:rsidRPr="00EF1E70">
              <w:t>- аудиторная контрольная работа (АКР) №13 «Фун</w:t>
            </w:r>
            <w:r w:rsidRPr="00EF1E70">
              <w:t>к</w:t>
            </w:r>
            <w:r w:rsidRPr="00EF1E70">
              <w:t>циональные ряды»,</w:t>
            </w:r>
          </w:p>
          <w:p w:rsidR="00024496" w:rsidRPr="00EF1E70" w:rsidRDefault="00024496" w:rsidP="00522EAA">
            <w:pPr>
              <w:pStyle w:val="Style14"/>
              <w:widowControl/>
              <w:rPr>
                <w:b/>
              </w:rPr>
            </w:pPr>
            <w:r w:rsidRPr="00EF1E7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EF1E70">
              <w:t xml:space="preserve"> защита ИДЗ №9 «Числ</w:t>
            </w:r>
            <w:r w:rsidRPr="00EF1E70">
              <w:t>о</w:t>
            </w:r>
            <w:r w:rsidRPr="00EF1E70">
              <w:t xml:space="preserve">вые и </w:t>
            </w:r>
            <w:r w:rsidRPr="00EF1E70">
              <w:lastRenderedPageBreak/>
              <w:t>функциональные р</w:t>
            </w:r>
            <w:r w:rsidRPr="00EF1E70">
              <w:t>я</w:t>
            </w:r>
            <w:r w:rsidRPr="00EF1E70">
              <w:t>ды»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F1E70">
              <w:lastRenderedPageBreak/>
              <w:t>ОПК-2–зув, ОК-7 – зув</w:t>
            </w:r>
          </w:p>
        </w:tc>
      </w:tr>
      <w:tr w:rsidR="00024496" w:rsidRPr="00EF1E70" w:rsidTr="00522EAA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rPr>
                <w:b/>
              </w:rPr>
            </w:pPr>
            <w:r w:rsidRPr="00EF1E70">
              <w:rPr>
                <w:b/>
              </w:rPr>
              <w:lastRenderedPageBreak/>
              <w:t>Итого по разделу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  <w:lang w:val="en-US"/>
              </w:rPr>
            </w:pPr>
            <w:r w:rsidRPr="00EF1E70">
              <w:rPr>
                <w:b/>
                <w:lang w:val="en-US"/>
              </w:rPr>
              <w:t>11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2672D5">
            <w:pPr>
              <w:pStyle w:val="Style14"/>
              <w:widowControl/>
              <w:snapToGrid w:val="0"/>
              <w:jc w:val="center"/>
              <w:rPr>
                <w:b/>
              </w:rPr>
            </w:pPr>
            <w:r w:rsidRPr="00EF1E70">
              <w:rPr>
                <w:b/>
                <w:lang w:val="en-US"/>
              </w:rPr>
              <w:t>16</w:t>
            </w:r>
            <w:r w:rsidR="002672D5">
              <w:rPr>
                <w:b/>
              </w:rPr>
              <w:t>/</w:t>
            </w:r>
            <w:r w:rsidRPr="00EF1E70">
              <w:rPr>
                <w:b/>
              </w:rPr>
              <w:t>4И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F1E7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rPr>
                <w:b/>
                <w:lang w:val="en-US"/>
              </w:rPr>
            </w:pPr>
            <w:r w:rsidRPr="00EF1E70">
              <w:rPr>
                <w:b/>
                <w:lang w:val="en-US"/>
              </w:rPr>
              <w:t>АКР</w:t>
            </w:r>
            <w:r w:rsidRPr="00EF1E70">
              <w:rPr>
                <w:b/>
              </w:rPr>
              <w:t xml:space="preserve"> №1</w:t>
            </w:r>
            <w:r w:rsidRPr="00EF1E70">
              <w:rPr>
                <w:b/>
                <w:lang w:val="en-US"/>
              </w:rPr>
              <w:t>2</w:t>
            </w:r>
            <w:r w:rsidRPr="00EF1E70">
              <w:rPr>
                <w:b/>
              </w:rPr>
              <w:t>,</w:t>
            </w:r>
            <w:r w:rsidRPr="00EF1E70">
              <w:rPr>
                <w:b/>
                <w:lang w:val="en-US"/>
              </w:rPr>
              <w:t xml:space="preserve"> АКР</w:t>
            </w:r>
            <w:r w:rsidRPr="00EF1E70">
              <w:rPr>
                <w:b/>
              </w:rPr>
              <w:t xml:space="preserve"> №1</w:t>
            </w:r>
            <w:r w:rsidRPr="00EF1E70">
              <w:rPr>
                <w:b/>
                <w:lang w:val="en-US"/>
              </w:rPr>
              <w:t>3</w:t>
            </w:r>
            <w:r w:rsidRPr="00EF1E70">
              <w:rPr>
                <w:b/>
              </w:rPr>
              <w:t>, ИДЗ №</w:t>
            </w:r>
            <w:r w:rsidRPr="00EF1E70">
              <w:rPr>
                <w:b/>
                <w:lang w:val="en-US"/>
              </w:rPr>
              <w:t>9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4496" w:rsidRPr="00EF1E70" w:rsidTr="00522EAA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rPr>
                <w:b/>
              </w:rPr>
            </w:pPr>
            <w:r w:rsidRPr="00EF1E70">
              <w:rPr>
                <w:b/>
              </w:rPr>
              <w:t>Итого за семестр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  <w:r w:rsidRPr="00EF1E70">
              <w:rPr>
                <w:b/>
              </w:rPr>
              <w:t>57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2672D5" w:rsidP="002672D5">
            <w:pPr>
              <w:pStyle w:val="Style14"/>
              <w:widowControl/>
              <w:snapToGrid w:val="0"/>
              <w:jc w:val="center"/>
              <w:rPr>
                <w:b/>
              </w:rPr>
            </w:pPr>
            <w:r>
              <w:rPr>
                <w:b/>
              </w:rPr>
              <w:t>76/</w:t>
            </w:r>
            <w:r w:rsidR="00024496" w:rsidRPr="00EF1E70">
              <w:rPr>
                <w:b/>
              </w:rPr>
              <w:t>28И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1D4264" w:rsidRDefault="00024496" w:rsidP="001D4264">
            <w:pPr>
              <w:pStyle w:val="Style14"/>
              <w:widowControl/>
              <w:snapToGrid w:val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F1E7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6,</w:t>
            </w:r>
            <w:r w:rsidR="001D426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15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rPr>
                <w:b/>
              </w:rPr>
            </w:pPr>
            <w:r w:rsidRPr="00EF1E70">
              <w:rPr>
                <w:b/>
              </w:rPr>
              <w:t>экзамен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4496" w:rsidRPr="00EF1E70" w:rsidTr="00522EAA">
        <w:trPr>
          <w:trHeight w:val="499"/>
        </w:trPr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rPr>
                <w:b/>
              </w:rPr>
            </w:pPr>
            <w:r w:rsidRPr="00EF1E70">
              <w:rPr>
                <w:b/>
              </w:rPr>
              <w:t>Итого по дисциплине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</w:p>
        </w:tc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  <w:lang w:val="en-US"/>
              </w:rPr>
            </w:pPr>
            <w:r w:rsidRPr="00EF1E70">
              <w:rPr>
                <w:b/>
                <w:lang w:val="en-US"/>
              </w:rPr>
              <w:t>111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BC0ECD" w:rsidRDefault="002672D5" w:rsidP="00522EAA">
            <w:pPr>
              <w:pStyle w:val="Style14"/>
              <w:widowControl/>
              <w:snapToGrid w:val="0"/>
              <w:jc w:val="center"/>
              <w:rPr>
                <w:b/>
              </w:rPr>
            </w:pPr>
            <w:r>
              <w:rPr>
                <w:b/>
                <w:lang w:val="en-US"/>
              </w:rPr>
              <w:t>148/</w:t>
            </w:r>
            <w:r w:rsidR="00024496" w:rsidRPr="00EF1E70">
              <w:rPr>
                <w:b/>
                <w:lang w:val="en-US"/>
              </w:rPr>
              <w:t>56И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C03F90" w:rsidRDefault="00024496" w:rsidP="00522EAA">
            <w:pPr>
              <w:pStyle w:val="Style14"/>
              <w:widowControl/>
              <w:snapToGrid w:val="0"/>
              <w:jc w:val="center"/>
              <w:rPr>
                <w:b/>
                <w:highlight w:val="yellow"/>
              </w:rPr>
            </w:pPr>
            <w:r w:rsidRPr="00EF1E70">
              <w:rPr>
                <w:b/>
                <w:lang w:val="en-US"/>
              </w:rPr>
              <w:t>91</w:t>
            </w:r>
            <w:r w:rsidR="00C03F90">
              <w:rPr>
                <w:b/>
              </w:rPr>
              <w:t>,45</w:t>
            </w:r>
          </w:p>
        </w:tc>
        <w:tc>
          <w:tcPr>
            <w:tcW w:w="3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b/>
                <w:highlight w:val="yellow"/>
              </w:rPr>
            </w:pPr>
          </w:p>
        </w:tc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b/>
                <w:highlight w:val="yellow"/>
              </w:rPr>
            </w:pPr>
            <w:r w:rsidRPr="00EF1E70">
              <w:rPr>
                <w:b/>
              </w:rPr>
              <w:t>2 экзамена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4496" w:rsidRPr="00EF1E70" w:rsidRDefault="00024496" w:rsidP="00522EAA">
            <w:pPr>
              <w:pStyle w:val="Style14"/>
              <w:widowControl/>
              <w:snapToGrid w:val="0"/>
              <w:rPr>
                <w:b/>
              </w:rPr>
            </w:pPr>
          </w:p>
        </w:tc>
      </w:tr>
    </w:tbl>
    <w:p w:rsidR="00024496" w:rsidRDefault="00024496" w:rsidP="00024496">
      <w:pPr>
        <w:rPr>
          <w:i/>
          <w:color w:val="C00000"/>
          <w:szCs w:val="20"/>
        </w:rPr>
      </w:pPr>
    </w:p>
    <w:p w:rsidR="00024496" w:rsidRPr="00EF1E70" w:rsidRDefault="00024496" w:rsidP="00024496">
      <w:pPr>
        <w:rPr>
          <w:i/>
          <w:color w:val="C00000"/>
        </w:rPr>
      </w:pPr>
      <w:r w:rsidRPr="00EF1E70">
        <w:rPr>
          <w:rStyle w:val="FontStyle18"/>
          <w:sz w:val="24"/>
          <w:szCs w:val="24"/>
        </w:rPr>
        <w:t xml:space="preserve">И – в том числе, </w:t>
      </w:r>
      <w:r w:rsidRPr="00EF1E70">
        <w:t xml:space="preserve">часы, отведенные на работу в интерактивной форме. </w:t>
      </w:r>
    </w:p>
    <w:p w:rsidR="00024496" w:rsidRPr="00792D92" w:rsidRDefault="00024496" w:rsidP="00024496">
      <w:pPr>
        <w:rPr>
          <w:i/>
          <w:color w:val="C00000"/>
          <w:szCs w:val="20"/>
        </w:rPr>
        <w:sectPr w:rsidR="00024496" w:rsidRPr="00792D92">
          <w:footerReference w:type="default" r:id="rId11"/>
          <w:footerReference w:type="first" r:id="rId12"/>
          <w:pgSz w:w="16838" w:h="11906" w:orient="landscape"/>
          <w:pgMar w:top="1701" w:right="567" w:bottom="851" w:left="567" w:header="0" w:footer="720" w:gutter="0"/>
          <w:cols w:space="720"/>
          <w:formProt w:val="0"/>
          <w:titlePg/>
          <w:docGrid w:linePitch="326"/>
        </w:sectPr>
      </w:pPr>
    </w:p>
    <w:p w:rsidR="00024496" w:rsidRPr="000E286F" w:rsidRDefault="00024496" w:rsidP="008225FB">
      <w:pPr>
        <w:pStyle w:val="Heading1"/>
        <w:keepNext w:val="0"/>
        <w:ind w:left="0" w:firstLine="709"/>
        <w:jc w:val="left"/>
        <w:rPr>
          <w:rStyle w:val="FontStyle31"/>
          <w:rFonts w:ascii="Times New Roman" w:hAnsi="Times New Roman" w:cs="Times New Roman"/>
          <w:sz w:val="24"/>
          <w:szCs w:val="24"/>
        </w:rPr>
      </w:pPr>
      <w:r w:rsidRPr="000E286F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024496" w:rsidRPr="004A165E" w:rsidRDefault="00024496" w:rsidP="008225FB">
      <w:pPr>
        <w:pStyle w:val="Heading1"/>
        <w:keepNext w:val="0"/>
        <w:spacing w:before="0" w:after="0"/>
        <w:ind w:left="0" w:firstLine="709"/>
        <w:outlineLvl w:val="9"/>
        <w:rPr>
          <w:b w:val="0"/>
          <w:szCs w:val="24"/>
        </w:rPr>
      </w:pPr>
      <w:r w:rsidRPr="000E286F">
        <w:rPr>
          <w:rStyle w:val="FontStyle20"/>
          <w:rFonts w:ascii="Times New Roman" w:hAnsi="Times New Roman" w:cs="Times New Roman"/>
          <w:b w:val="0"/>
          <w:sz w:val="24"/>
          <w:szCs w:val="24"/>
        </w:rPr>
        <w:t>Согласно п. 34 Порядка организации и осуществления деятельности по образов</w:t>
      </w:r>
      <w:r w:rsidRPr="000E286F">
        <w:rPr>
          <w:rStyle w:val="FontStyle20"/>
          <w:rFonts w:ascii="Times New Roman" w:hAnsi="Times New Roman" w:cs="Times New Roman"/>
          <w:b w:val="0"/>
          <w:sz w:val="24"/>
          <w:szCs w:val="24"/>
        </w:rPr>
        <w:t>а</w:t>
      </w:r>
      <w:r w:rsidRPr="000E286F">
        <w:rPr>
          <w:rStyle w:val="FontStyle20"/>
          <w:rFonts w:ascii="Times New Roman" w:hAnsi="Times New Roman" w:cs="Times New Roman"/>
          <w:b w:val="0"/>
          <w:sz w:val="24"/>
          <w:szCs w:val="24"/>
        </w:rPr>
        <w:t>тельным программам бакалавриата высшего образования (утв. приказом МОиН РФ от 05.04.2017 г. № 301), при проведении учебных занятий обеспечивается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</w:t>
      </w:r>
      <w:r w:rsidRPr="000E286F">
        <w:rPr>
          <w:rStyle w:val="FontStyle20"/>
          <w:rFonts w:ascii="Times New Roman" w:hAnsi="Times New Roman" w:cs="Times New Roman"/>
          <w:b w:val="0"/>
          <w:sz w:val="24"/>
          <w:szCs w:val="24"/>
        </w:rPr>
        <w:t>о</w:t>
      </w:r>
      <w:r w:rsidRPr="000E286F">
        <w:rPr>
          <w:rStyle w:val="FontStyle20"/>
          <w:rFonts w:ascii="Times New Roman" w:hAnsi="Times New Roman" w:cs="Times New Roman"/>
          <w:b w:val="0"/>
          <w:sz w:val="24"/>
          <w:szCs w:val="24"/>
        </w:rPr>
        <w:t>нальной деятельности выпускников и потребностей работодателей.</w:t>
      </w:r>
      <w:r w:rsidRPr="004A165E">
        <w:rPr>
          <w:b w:val="0"/>
          <w:szCs w:val="24"/>
        </w:rPr>
        <w:t xml:space="preserve"> </w:t>
      </w:r>
    </w:p>
    <w:p w:rsidR="00024496" w:rsidRPr="000E286F" w:rsidRDefault="00024496" w:rsidP="008225FB">
      <w:pPr>
        <w:pStyle w:val="Heading1"/>
        <w:keepNext w:val="0"/>
        <w:spacing w:before="0" w:after="0"/>
        <w:ind w:left="0" w:firstLine="709"/>
        <w:rPr>
          <w:b w:val="0"/>
          <w:szCs w:val="24"/>
        </w:rPr>
      </w:pPr>
      <w:r w:rsidRPr="000E286F">
        <w:rPr>
          <w:b w:val="0"/>
          <w:szCs w:val="24"/>
        </w:rPr>
        <w:t>В наш</w:t>
      </w:r>
      <w:r w:rsidR="008225FB">
        <w:rPr>
          <w:b w:val="0"/>
          <w:szCs w:val="24"/>
        </w:rPr>
        <w:t>ей работе мы используем следующи</w:t>
      </w:r>
      <w:r w:rsidRPr="000E286F">
        <w:rPr>
          <w:b w:val="0"/>
          <w:szCs w:val="24"/>
        </w:rPr>
        <w:t>е</w:t>
      </w:r>
      <w:r w:rsidR="000E286F" w:rsidRPr="000E286F">
        <w:rPr>
          <w:b w:val="0"/>
          <w:szCs w:val="24"/>
        </w:rPr>
        <w:t xml:space="preserve"> технологии</w:t>
      </w:r>
      <w:r w:rsidRPr="000E286F">
        <w:rPr>
          <w:b w:val="0"/>
          <w:szCs w:val="24"/>
        </w:rPr>
        <w:t>.</w:t>
      </w:r>
    </w:p>
    <w:p w:rsidR="00024496" w:rsidRPr="004A165E" w:rsidRDefault="00024496" w:rsidP="008225FB">
      <w:pPr>
        <w:pStyle w:val="Heading1"/>
        <w:keepNext w:val="0"/>
        <w:spacing w:before="0" w:after="0"/>
        <w:ind w:left="0" w:firstLine="709"/>
        <w:rPr>
          <w:b w:val="0"/>
          <w:szCs w:val="24"/>
        </w:rPr>
      </w:pPr>
      <w:r w:rsidRPr="004A165E">
        <w:rPr>
          <w:b w:val="0"/>
          <w:szCs w:val="24"/>
        </w:rPr>
        <w:t xml:space="preserve">1. </w:t>
      </w:r>
      <w:r w:rsidRPr="004A165E">
        <w:rPr>
          <w:b w:val="0"/>
          <w:i/>
          <w:szCs w:val="24"/>
        </w:rPr>
        <w:t>Традиционные образовательные технологии</w:t>
      </w:r>
      <w:r w:rsidRPr="004A165E">
        <w:rPr>
          <w:b w:val="0"/>
          <w:szCs w:val="24"/>
        </w:rPr>
        <w:t>. Организация образовательного процесса, предполагает прямую трансляцию знаний от преподавателя к студенту (пр</w:t>
      </w:r>
      <w:r w:rsidRPr="004A165E">
        <w:rPr>
          <w:b w:val="0"/>
          <w:szCs w:val="24"/>
        </w:rPr>
        <w:t>е</w:t>
      </w:r>
      <w:r w:rsidRPr="004A165E">
        <w:rPr>
          <w:b w:val="0"/>
          <w:szCs w:val="24"/>
        </w:rPr>
        <w:t>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024496" w:rsidRPr="004A165E" w:rsidRDefault="00024496" w:rsidP="008225FB">
      <w:pPr>
        <w:pStyle w:val="Heading1"/>
        <w:keepNext w:val="0"/>
        <w:spacing w:before="0" w:after="0"/>
        <w:ind w:left="0" w:firstLine="709"/>
        <w:rPr>
          <w:b w:val="0"/>
          <w:szCs w:val="24"/>
        </w:rPr>
      </w:pPr>
      <w:r w:rsidRPr="004A165E">
        <w:rPr>
          <w:b w:val="0"/>
          <w:szCs w:val="24"/>
        </w:rPr>
        <w:t>Формы учебных занятий:</w:t>
      </w:r>
    </w:p>
    <w:p w:rsidR="00024496" w:rsidRPr="004A165E" w:rsidRDefault="00024496" w:rsidP="008225FB">
      <w:pPr>
        <w:pStyle w:val="Heading1"/>
        <w:keepNext w:val="0"/>
        <w:spacing w:before="0" w:after="0"/>
        <w:ind w:left="0" w:firstLine="709"/>
        <w:rPr>
          <w:b w:val="0"/>
          <w:szCs w:val="24"/>
        </w:rPr>
      </w:pPr>
      <w:r>
        <w:rPr>
          <w:rStyle w:val="FontStyle18"/>
          <w:szCs w:val="24"/>
        </w:rPr>
        <w:t>–</w:t>
      </w:r>
      <w:r w:rsidRPr="004A165E">
        <w:rPr>
          <w:b w:val="0"/>
          <w:szCs w:val="24"/>
        </w:rPr>
        <w:t xml:space="preserve"> информационная лекция – последовательное изложение материала в дисципл</w:t>
      </w:r>
      <w:r w:rsidRPr="004A165E">
        <w:rPr>
          <w:b w:val="0"/>
          <w:szCs w:val="24"/>
        </w:rPr>
        <w:t>и</w:t>
      </w:r>
      <w:r w:rsidRPr="004A165E">
        <w:rPr>
          <w:b w:val="0"/>
          <w:szCs w:val="24"/>
        </w:rPr>
        <w:t>нарной логике, осуществляемое преимущественно вербальными средствами.</w:t>
      </w:r>
    </w:p>
    <w:p w:rsidR="00024496" w:rsidRDefault="00024496" w:rsidP="008225FB">
      <w:pPr>
        <w:pStyle w:val="Heading1"/>
        <w:keepNext w:val="0"/>
        <w:spacing w:before="0" w:after="0"/>
        <w:ind w:left="0" w:firstLine="709"/>
        <w:rPr>
          <w:b w:val="0"/>
          <w:szCs w:val="24"/>
        </w:rPr>
      </w:pPr>
      <w:r>
        <w:rPr>
          <w:rStyle w:val="FontStyle18"/>
          <w:szCs w:val="24"/>
        </w:rPr>
        <w:t>–</w:t>
      </w:r>
      <w:r w:rsidRPr="004A165E">
        <w:rPr>
          <w:b w:val="0"/>
          <w:szCs w:val="24"/>
        </w:rPr>
        <w:t xml:space="preserve"> практическое занятие, посвященное освоению конкретных умений и навыков по предложенному алгоритму.</w:t>
      </w:r>
      <w:r>
        <w:rPr>
          <w:b w:val="0"/>
          <w:szCs w:val="24"/>
        </w:rPr>
        <w:t xml:space="preserve"> </w:t>
      </w:r>
    </w:p>
    <w:p w:rsidR="00024496" w:rsidRDefault="00024496" w:rsidP="008225FB">
      <w:pPr>
        <w:widowControl w:val="0"/>
        <w:ind w:firstLine="709"/>
        <w:jc w:val="both"/>
      </w:pPr>
      <w:r w:rsidRPr="004A165E">
        <w:t>В ходе проведения практических занятий (в интерактивной форме), а также в пр</w:t>
      </w:r>
      <w:r w:rsidRPr="004A165E">
        <w:t>о</w:t>
      </w:r>
      <w:r w:rsidRPr="004A165E">
        <w:t>цессе самостоятельной работы студентов предусматривается использование средств ИКТ и пакетов прикладных программ при выполнении индивидуальных заданий и самоподг</w:t>
      </w:r>
      <w:r w:rsidRPr="004A165E">
        <w:t>о</w:t>
      </w:r>
      <w:r w:rsidRPr="004A165E">
        <w:t xml:space="preserve">товки, в частности, </w:t>
      </w:r>
      <w:r>
        <w:t>математических пакет</w:t>
      </w:r>
      <w:r>
        <w:rPr>
          <w:lang w:val="en-US"/>
        </w:rPr>
        <w:t>o</w:t>
      </w:r>
      <w:r>
        <w:t xml:space="preserve">в </w:t>
      </w:r>
      <w:r>
        <w:rPr>
          <w:lang w:val="en-US"/>
        </w:rPr>
        <w:t>Math</w:t>
      </w:r>
      <w:r>
        <w:t>с</w:t>
      </w:r>
      <w:r>
        <w:rPr>
          <w:lang w:val="en-US"/>
        </w:rPr>
        <w:t>ad</w:t>
      </w:r>
      <w:r>
        <w:t xml:space="preserve"> и</w:t>
      </w:r>
      <w:r w:rsidRPr="00250809">
        <w:t xml:space="preserve"> </w:t>
      </w:r>
      <w:r>
        <w:rPr>
          <w:lang w:val="en-US"/>
        </w:rPr>
        <w:t>MATLAB</w:t>
      </w:r>
      <w:r w:rsidRPr="004A165E">
        <w:t>.</w:t>
      </w:r>
    </w:p>
    <w:p w:rsidR="00024496" w:rsidRPr="00FC554A" w:rsidRDefault="00024496" w:rsidP="008225FB">
      <w:pPr>
        <w:widowControl w:val="0"/>
        <w:ind w:firstLine="709"/>
        <w:jc w:val="both"/>
      </w:pPr>
      <w:r w:rsidRPr="00FC554A">
        <w:t xml:space="preserve">2. </w:t>
      </w:r>
      <w:r w:rsidRPr="00FC554A">
        <w:rPr>
          <w:i/>
        </w:rPr>
        <w:t xml:space="preserve">Технологии проблемного обучения. </w:t>
      </w:r>
      <w:r w:rsidRPr="00FC554A">
        <w:t>Организация образовательного процесса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024496" w:rsidRPr="004A165E" w:rsidRDefault="00024496" w:rsidP="008225FB">
      <w:pPr>
        <w:pStyle w:val="Heading1"/>
        <w:keepNext w:val="0"/>
        <w:spacing w:before="0" w:after="0"/>
        <w:ind w:left="0" w:firstLine="709"/>
        <w:rPr>
          <w:b w:val="0"/>
          <w:szCs w:val="24"/>
        </w:rPr>
      </w:pPr>
      <w:r w:rsidRPr="004A165E">
        <w:rPr>
          <w:b w:val="0"/>
          <w:szCs w:val="24"/>
        </w:rPr>
        <w:t>Формы учебных занятий:</w:t>
      </w:r>
    </w:p>
    <w:p w:rsidR="00024496" w:rsidRPr="004A165E" w:rsidRDefault="00024496" w:rsidP="008225FB">
      <w:pPr>
        <w:pStyle w:val="Heading1"/>
        <w:keepNext w:val="0"/>
        <w:spacing w:before="0" w:after="0"/>
        <w:ind w:left="0" w:firstLine="709"/>
        <w:rPr>
          <w:b w:val="0"/>
          <w:szCs w:val="24"/>
        </w:rPr>
      </w:pPr>
      <w:r>
        <w:rPr>
          <w:rStyle w:val="FontStyle18"/>
          <w:szCs w:val="24"/>
        </w:rPr>
        <w:t>–</w:t>
      </w:r>
      <w:r w:rsidRPr="004A165E">
        <w:rPr>
          <w:b w:val="0"/>
          <w:szCs w:val="24"/>
        </w:rPr>
        <w:t xml:space="preserve"> проблемная лекция – изложение материала, предполагающее постановку пр</w:t>
      </w:r>
      <w:r w:rsidRPr="004A165E">
        <w:rPr>
          <w:b w:val="0"/>
          <w:szCs w:val="24"/>
        </w:rPr>
        <w:t>о</w:t>
      </w:r>
      <w:r w:rsidRPr="004A165E">
        <w:rPr>
          <w:b w:val="0"/>
          <w:szCs w:val="24"/>
        </w:rPr>
        <w:t>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024496" w:rsidRPr="004A165E" w:rsidRDefault="00024496" w:rsidP="008225FB">
      <w:pPr>
        <w:pStyle w:val="Heading1"/>
        <w:keepNext w:val="0"/>
        <w:spacing w:before="0" w:after="0"/>
        <w:ind w:left="0" w:firstLine="709"/>
        <w:rPr>
          <w:b w:val="0"/>
          <w:szCs w:val="24"/>
        </w:rPr>
      </w:pPr>
      <w:r>
        <w:rPr>
          <w:rStyle w:val="FontStyle18"/>
          <w:szCs w:val="24"/>
        </w:rPr>
        <w:t>–</w:t>
      </w:r>
      <w:r w:rsidR="005C4BAB">
        <w:rPr>
          <w:b w:val="0"/>
          <w:szCs w:val="24"/>
        </w:rPr>
        <w:t xml:space="preserve"> лекция «вдвоем» </w:t>
      </w:r>
      <w:r w:rsidRPr="004A165E">
        <w:rPr>
          <w:b w:val="0"/>
          <w:szCs w:val="24"/>
        </w:rPr>
        <w:t>(бинарная лекция) – изложение материала в форме диалогич</w:t>
      </w:r>
      <w:r w:rsidRPr="004A165E">
        <w:rPr>
          <w:b w:val="0"/>
          <w:szCs w:val="24"/>
        </w:rPr>
        <w:t>е</w:t>
      </w:r>
      <w:r w:rsidRPr="004A165E">
        <w:rPr>
          <w:b w:val="0"/>
          <w:szCs w:val="24"/>
        </w:rPr>
        <w:t>ского общения двух студентов (заранее подготовившихся) или студента и преподавателя (например, реконструкция диалога исторических личностей – свидетелей открытия как</w:t>
      </w:r>
      <w:r w:rsidRPr="004A165E">
        <w:rPr>
          <w:b w:val="0"/>
          <w:szCs w:val="24"/>
        </w:rPr>
        <w:t>о</w:t>
      </w:r>
      <w:r w:rsidRPr="004A165E">
        <w:rPr>
          <w:b w:val="0"/>
          <w:szCs w:val="24"/>
        </w:rPr>
        <w:t>го-либо научного факта; «ученого» и «практика» и т.д.).</w:t>
      </w:r>
    </w:p>
    <w:p w:rsidR="00024496" w:rsidRPr="004A165E" w:rsidRDefault="00024496" w:rsidP="008225FB">
      <w:pPr>
        <w:pStyle w:val="Heading1"/>
        <w:keepNext w:val="0"/>
        <w:spacing w:before="0" w:after="0"/>
        <w:ind w:left="0" w:firstLine="709"/>
        <w:rPr>
          <w:b w:val="0"/>
          <w:szCs w:val="24"/>
        </w:rPr>
      </w:pPr>
      <w:r>
        <w:rPr>
          <w:rStyle w:val="FontStyle18"/>
          <w:szCs w:val="24"/>
        </w:rPr>
        <w:t>–</w:t>
      </w:r>
      <w:r w:rsidRPr="004A165E">
        <w:rPr>
          <w:b w:val="0"/>
          <w:szCs w:val="24"/>
        </w:rPr>
        <w:t xml:space="preserve"> практическое занятие в форме практикума –</w:t>
      </w:r>
      <w:r w:rsidR="005C4BAB">
        <w:rPr>
          <w:b w:val="0"/>
          <w:szCs w:val="24"/>
        </w:rPr>
        <w:t xml:space="preserve"> </w:t>
      </w:r>
      <w:r w:rsidRPr="004A165E">
        <w:rPr>
          <w:b w:val="0"/>
          <w:szCs w:val="24"/>
        </w:rPr>
        <w:t>организация учебной работы, направленная на решение комплексной учебно-познавательной задачи, требующей от ст</w:t>
      </w:r>
      <w:r w:rsidRPr="004A165E">
        <w:rPr>
          <w:b w:val="0"/>
          <w:szCs w:val="24"/>
        </w:rPr>
        <w:t>у</w:t>
      </w:r>
      <w:r w:rsidRPr="004A165E">
        <w:rPr>
          <w:b w:val="0"/>
          <w:szCs w:val="24"/>
        </w:rPr>
        <w:t>дента применения как научно-теоретических знаний, так и практических навыков.</w:t>
      </w:r>
    </w:p>
    <w:p w:rsidR="00024496" w:rsidRPr="004A165E" w:rsidRDefault="00024496" w:rsidP="008225FB">
      <w:pPr>
        <w:pStyle w:val="Heading1"/>
        <w:keepNext w:val="0"/>
        <w:spacing w:before="0" w:after="0"/>
        <w:ind w:left="0" w:firstLine="709"/>
        <w:rPr>
          <w:b w:val="0"/>
          <w:szCs w:val="24"/>
        </w:rPr>
      </w:pPr>
      <w:r>
        <w:rPr>
          <w:rStyle w:val="FontStyle18"/>
          <w:szCs w:val="24"/>
        </w:rPr>
        <w:t>–</w:t>
      </w:r>
      <w:r w:rsidRPr="004A165E">
        <w:rPr>
          <w:b w:val="0"/>
          <w:szCs w:val="24"/>
        </w:rPr>
        <w:t xml:space="preserve"> самостоятельная работа (с консультациями преподавателя) на основе кейс-метода</w:t>
      </w:r>
      <w:r w:rsidR="008225FB">
        <w:rPr>
          <w:b w:val="0"/>
          <w:szCs w:val="24"/>
        </w:rPr>
        <w:t xml:space="preserve"> </w:t>
      </w:r>
      <w:r w:rsidRPr="004A165E">
        <w:rPr>
          <w:b w:val="0"/>
          <w:szCs w:val="24"/>
        </w:rPr>
        <w:t>– обучение в контексте моделируемой ситуации, воспроизводящей реальные усл</w:t>
      </w:r>
      <w:r w:rsidRPr="004A165E">
        <w:rPr>
          <w:b w:val="0"/>
          <w:szCs w:val="24"/>
        </w:rPr>
        <w:t>о</w:t>
      </w:r>
      <w:r w:rsidRPr="004A165E">
        <w:rPr>
          <w:b w:val="0"/>
          <w:szCs w:val="24"/>
        </w:rPr>
        <w:t>вия научной, производственной. Обучающиеся должны проанализировать ситуацию, р</w:t>
      </w:r>
      <w:r w:rsidRPr="004A165E">
        <w:rPr>
          <w:b w:val="0"/>
          <w:szCs w:val="24"/>
        </w:rPr>
        <w:t>а</w:t>
      </w:r>
      <w:r w:rsidRPr="004A165E">
        <w:rPr>
          <w:b w:val="0"/>
          <w:szCs w:val="24"/>
        </w:rPr>
        <w:t>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024496" w:rsidRPr="004A165E" w:rsidRDefault="00024496" w:rsidP="008225FB">
      <w:pPr>
        <w:pStyle w:val="Heading1"/>
        <w:keepNext w:val="0"/>
        <w:spacing w:before="0" w:after="0"/>
        <w:ind w:left="0" w:firstLine="709"/>
        <w:rPr>
          <w:b w:val="0"/>
          <w:szCs w:val="24"/>
        </w:rPr>
      </w:pPr>
      <w:r>
        <w:rPr>
          <w:b w:val="0"/>
          <w:szCs w:val="24"/>
        </w:rPr>
        <w:t>3</w:t>
      </w:r>
      <w:r w:rsidRPr="004A165E">
        <w:rPr>
          <w:b w:val="0"/>
          <w:szCs w:val="24"/>
        </w:rPr>
        <w:t xml:space="preserve">. </w:t>
      </w:r>
      <w:r w:rsidRPr="004A165E">
        <w:rPr>
          <w:b w:val="0"/>
          <w:i/>
          <w:szCs w:val="24"/>
        </w:rPr>
        <w:t>Информационно-коммуникационные образовательные технологии</w:t>
      </w:r>
      <w:r w:rsidRPr="004A165E">
        <w:rPr>
          <w:b w:val="0"/>
          <w:szCs w:val="24"/>
        </w:rPr>
        <w:t>. Организация обр</w:t>
      </w:r>
      <w:r w:rsidRPr="004A165E">
        <w:rPr>
          <w:b w:val="0"/>
          <w:szCs w:val="24"/>
        </w:rPr>
        <w:t>а</w:t>
      </w:r>
      <w:r w:rsidRPr="004A165E">
        <w:rPr>
          <w:b w:val="0"/>
          <w:szCs w:val="24"/>
        </w:rPr>
        <w:t>зовательного процесса с применением специализированных программных сред и технич</w:t>
      </w:r>
      <w:r w:rsidRPr="004A165E">
        <w:rPr>
          <w:b w:val="0"/>
          <w:szCs w:val="24"/>
        </w:rPr>
        <w:t>е</w:t>
      </w:r>
      <w:r w:rsidRPr="004A165E">
        <w:rPr>
          <w:b w:val="0"/>
          <w:szCs w:val="24"/>
        </w:rPr>
        <w:t xml:space="preserve">ских средств работы с информацией (информационную среду университета </w:t>
      </w:r>
      <w:r w:rsidR="008225FB">
        <w:rPr>
          <w:b w:val="0"/>
          <w:szCs w:val="24"/>
        </w:rPr>
        <w:t>ЛМС</w:t>
      </w:r>
      <w:r w:rsidRPr="004A165E">
        <w:rPr>
          <w:b w:val="0"/>
          <w:szCs w:val="24"/>
        </w:rPr>
        <w:t xml:space="preserve"> MOODL</w:t>
      </w:r>
      <w:r w:rsidRPr="004A165E">
        <w:rPr>
          <w:b w:val="0"/>
          <w:szCs w:val="24"/>
          <w:lang w:val="en-US"/>
        </w:rPr>
        <w:t>E</w:t>
      </w:r>
      <w:r w:rsidRPr="004A165E">
        <w:rPr>
          <w:b w:val="0"/>
          <w:szCs w:val="24"/>
        </w:rPr>
        <w:t>).</w:t>
      </w:r>
    </w:p>
    <w:p w:rsidR="00024496" w:rsidRPr="004A165E" w:rsidRDefault="00024496" w:rsidP="00903E7F">
      <w:pPr>
        <w:widowControl w:val="0"/>
      </w:pPr>
    </w:p>
    <w:p w:rsidR="000E286F" w:rsidRDefault="000E286F" w:rsidP="00903E7F">
      <w:pPr>
        <w:pStyle w:val="1"/>
        <w:keepNext w:val="0"/>
        <w:widowControl w:val="0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</w:p>
    <w:p w:rsidR="000E286F" w:rsidRDefault="000E286F" w:rsidP="00903E7F">
      <w:pPr>
        <w:pStyle w:val="1"/>
        <w:keepNext w:val="0"/>
        <w:widowControl w:val="0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</w:p>
    <w:p w:rsidR="00024496" w:rsidRPr="000E286F" w:rsidRDefault="00024496" w:rsidP="005C4BAB">
      <w:pPr>
        <w:pStyle w:val="1"/>
        <w:keepNext w:val="0"/>
        <w:pageBreakBefore/>
        <w:widowControl w:val="0"/>
        <w:ind w:firstLine="709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0E286F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024496" w:rsidRPr="006648E3" w:rsidRDefault="00024496" w:rsidP="00903E7F">
      <w:pPr>
        <w:widowControl w:val="0"/>
      </w:pPr>
    </w:p>
    <w:p w:rsidR="00024496" w:rsidRPr="0087648E" w:rsidRDefault="00024496" w:rsidP="005C4BAB">
      <w:pPr>
        <w:widowControl w:val="0"/>
        <w:ind w:firstLine="709"/>
      </w:pPr>
      <w:r w:rsidRPr="0087648E">
        <w:t>По дисциплине «Математика» предусмотрена аудиторная и внеаудиторная сам</w:t>
      </w:r>
      <w:r w:rsidRPr="0087648E">
        <w:t>о</w:t>
      </w:r>
      <w:r w:rsidRPr="0087648E">
        <w:t xml:space="preserve">стоятельная работа обучающихся. </w:t>
      </w:r>
    </w:p>
    <w:p w:rsidR="00024496" w:rsidRPr="0087648E" w:rsidRDefault="00024496" w:rsidP="005C4BAB">
      <w:pPr>
        <w:widowControl w:val="0"/>
        <w:ind w:firstLine="709"/>
      </w:pPr>
      <w:r w:rsidRPr="0087648E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024496" w:rsidRDefault="00024496" w:rsidP="00903E7F">
      <w:pPr>
        <w:widowControl w:val="0"/>
        <w:tabs>
          <w:tab w:val="left" w:pos="851"/>
        </w:tabs>
        <w:rPr>
          <w:rStyle w:val="FontStyle20"/>
          <w:i/>
          <w:color w:val="C00000"/>
          <w:sz w:val="24"/>
        </w:rPr>
      </w:pPr>
    </w:p>
    <w:p w:rsidR="00024496" w:rsidRPr="00DB0161" w:rsidRDefault="00024496" w:rsidP="00903E7F">
      <w:pPr>
        <w:widowControl w:val="0"/>
        <w:rPr>
          <w:b/>
        </w:rPr>
      </w:pPr>
      <w:r w:rsidRPr="00DB0161">
        <w:rPr>
          <w:b/>
        </w:rPr>
        <w:t>Примерные аудиторные контрольные работы (АКР):</w:t>
      </w:r>
    </w:p>
    <w:p w:rsidR="00024496" w:rsidRDefault="00024496" w:rsidP="00903E7F">
      <w:pPr>
        <w:widowControl w:val="0"/>
        <w:spacing w:before="120" w:after="120"/>
        <w:rPr>
          <w:b/>
        </w:rPr>
      </w:pPr>
    </w:p>
    <w:p w:rsidR="00024496" w:rsidRPr="00DB0161" w:rsidRDefault="00024496" w:rsidP="00903E7F">
      <w:pPr>
        <w:widowControl w:val="0"/>
        <w:spacing w:before="120" w:after="120"/>
        <w:rPr>
          <w:b/>
        </w:rPr>
      </w:pPr>
      <w:r w:rsidRPr="00DB0161">
        <w:rPr>
          <w:b/>
        </w:rPr>
        <w:t>АКР №1 «Пределы»</w:t>
      </w:r>
    </w:p>
    <w:p w:rsidR="00024496" w:rsidRDefault="00024496" w:rsidP="00903E7F">
      <w:pPr>
        <w:widowControl w:val="0"/>
      </w:pPr>
      <w:r w:rsidRPr="00CA11E0">
        <w:rPr>
          <w:b/>
        </w:rPr>
        <w:t>1.</w:t>
      </w:r>
      <w:r>
        <w:t xml:space="preserve"> Вычислить  пределы:  </w:t>
      </w:r>
    </w:p>
    <w:p w:rsidR="00024496" w:rsidRDefault="00024496" w:rsidP="00903E7F">
      <w:pPr>
        <w:widowControl w:val="0"/>
      </w:pPr>
      <w:r>
        <w:t xml:space="preserve">а) </w:t>
      </w:r>
      <w:r w:rsidRPr="00E33D6F">
        <w:rPr>
          <w:position w:val="-24"/>
        </w:rPr>
        <w:object w:dxaOrig="1820" w:dyaOrig="660">
          <v:shape id="_x0000_i1026" type="#_x0000_t75" style="width:91.5pt;height:33pt" o:ole="">
            <v:imagedata r:id="rId13" o:title=""/>
          </v:shape>
          <o:OLEObject Type="Embed" ProgID="Equation.3" ShapeID="_x0000_i1026" DrawAspect="Content" ObjectID="_1667998332" r:id="rId14"/>
        </w:object>
      </w:r>
      <w:r>
        <w:t xml:space="preserve">    </w:t>
      </w:r>
      <w:r>
        <w:tab/>
        <w:t xml:space="preserve">          б)  </w:t>
      </w:r>
      <w:r w:rsidRPr="00E33D6F">
        <w:rPr>
          <w:position w:val="-24"/>
        </w:rPr>
        <w:object w:dxaOrig="2360" w:dyaOrig="620">
          <v:shape id="_x0000_i1027" type="#_x0000_t75" style="width:117.75pt;height:31.5pt" o:ole="">
            <v:imagedata r:id="rId15" o:title=""/>
          </v:shape>
          <o:OLEObject Type="Embed" ProgID="Equation.3" ShapeID="_x0000_i1027" DrawAspect="Content" ObjectID="_1667998333" r:id="rId16"/>
        </w:object>
      </w:r>
    </w:p>
    <w:p w:rsidR="00024496" w:rsidRDefault="00024496" w:rsidP="00903E7F">
      <w:pPr>
        <w:widowControl w:val="0"/>
      </w:pPr>
      <w:r>
        <w:t xml:space="preserve">в) </w:t>
      </w:r>
      <w:r w:rsidRPr="00E33D6F">
        <w:rPr>
          <w:position w:val="-32"/>
        </w:rPr>
        <w:object w:dxaOrig="2160" w:dyaOrig="760">
          <v:shape id="_x0000_i1028" type="#_x0000_t75" style="width:108pt;height:38.25pt" o:ole="">
            <v:imagedata r:id="rId17" o:title=""/>
          </v:shape>
          <o:OLEObject Type="Embed" ProgID="Equation.3" ShapeID="_x0000_i1028" DrawAspect="Content" ObjectID="_1667998334" r:id="rId18"/>
        </w:object>
      </w:r>
      <w:r>
        <w:tab/>
        <w:t xml:space="preserve">         г)  </w:t>
      </w:r>
      <w:r w:rsidRPr="00E33D6F">
        <w:rPr>
          <w:position w:val="-28"/>
        </w:rPr>
        <w:object w:dxaOrig="1160" w:dyaOrig="660">
          <v:shape id="_x0000_i1029" type="#_x0000_t75" style="width:57.75pt;height:33pt" o:ole="">
            <v:imagedata r:id="rId19" o:title=""/>
          </v:shape>
          <o:OLEObject Type="Embed" ProgID="Equation.3" ShapeID="_x0000_i1029" DrawAspect="Content" ObjectID="_1667998335" r:id="rId20"/>
        </w:object>
      </w:r>
    </w:p>
    <w:p w:rsidR="00024496" w:rsidRDefault="00024496" w:rsidP="00903E7F">
      <w:pPr>
        <w:widowControl w:val="0"/>
        <w:autoSpaceDN w:val="0"/>
        <w:adjustRightInd w:val="0"/>
      </w:pPr>
      <w:r>
        <w:t xml:space="preserve">д)  </w:t>
      </w:r>
      <w:r w:rsidRPr="00E33D6F">
        <w:rPr>
          <w:position w:val="-20"/>
        </w:rPr>
        <w:object w:dxaOrig="1460" w:dyaOrig="639">
          <v:shape id="_x0000_i1030" type="#_x0000_t75" style="width:73.5pt;height:32.25pt" o:ole="">
            <v:imagedata r:id="rId21" o:title=""/>
          </v:shape>
          <o:OLEObject Type="Embed" ProgID="Equation.3" ShapeID="_x0000_i1030" DrawAspect="Content" ObjectID="_1667998336" r:id="rId22"/>
        </w:object>
      </w:r>
      <w:r>
        <w:tab/>
      </w:r>
      <w:r>
        <w:tab/>
        <w:t xml:space="preserve">         е) </w:t>
      </w:r>
      <w:r w:rsidRPr="00E33D6F">
        <w:rPr>
          <w:position w:val="-20"/>
        </w:rPr>
        <w:object w:dxaOrig="1080" w:dyaOrig="440">
          <v:shape id="_x0000_i1031" type="#_x0000_t75" style="width:54pt;height:21.75pt" o:ole="">
            <v:imagedata r:id="rId23" o:title=""/>
          </v:shape>
          <o:OLEObject Type="Embed" ProgID="Equation.3" ShapeID="_x0000_i1031" DrawAspect="Content" ObjectID="_1667998337" r:id="rId24"/>
        </w:object>
      </w:r>
      <w:r>
        <w:tab/>
      </w:r>
    </w:p>
    <w:p w:rsidR="00024496" w:rsidRDefault="00024496" w:rsidP="00903E7F">
      <w:pPr>
        <w:widowControl w:val="0"/>
        <w:autoSpaceDN w:val="0"/>
        <w:adjustRightInd w:val="0"/>
      </w:pPr>
      <w:r w:rsidRPr="00CA11E0">
        <w:rPr>
          <w:b/>
        </w:rPr>
        <w:t>2.</w:t>
      </w:r>
      <w:r>
        <w:t xml:space="preserve"> Исследовать функцию на непрерывность </w:t>
      </w:r>
    </w:p>
    <w:p w:rsidR="00024496" w:rsidRDefault="00024496" w:rsidP="00903E7F">
      <w:pPr>
        <w:widowControl w:val="0"/>
      </w:pPr>
      <w:r w:rsidRPr="00E33D6F">
        <w:rPr>
          <w:position w:val="-32"/>
        </w:rPr>
        <w:object w:dxaOrig="1359" w:dyaOrig="760">
          <v:shape id="_x0000_i1032" type="#_x0000_t75" style="width:68.25pt;height:38.25pt" o:ole="">
            <v:imagedata r:id="rId25" o:title=""/>
          </v:shape>
          <o:OLEObject Type="Embed" ProgID="Equation.3" ShapeID="_x0000_i1032" DrawAspect="Content" ObjectID="_1667998338" r:id="rId26"/>
        </w:object>
      </w:r>
      <w:r w:rsidRPr="000A28CB">
        <w:rPr>
          <w:position w:val="-22"/>
        </w:rPr>
        <w:object w:dxaOrig="520" w:dyaOrig="560">
          <v:shape id="_x0000_i1033" type="#_x0000_t75" style="width:26.25pt;height:27.75pt" o:ole="">
            <v:imagedata r:id="rId27" o:title=""/>
          </v:shape>
          <o:OLEObject Type="Embed" ProgID="Equation.3" ShapeID="_x0000_i1033" DrawAspect="Content" ObjectID="_1667998339" r:id="rId28"/>
        </w:object>
      </w:r>
      <w:r w:rsidRPr="00E33D6F">
        <w:rPr>
          <w:position w:val="-26"/>
        </w:rPr>
        <w:object w:dxaOrig="560" w:dyaOrig="639">
          <v:shape id="_x0000_i1034" type="#_x0000_t75" style="width:27.75pt;height:32.25pt" o:ole="">
            <v:imagedata r:id="rId29" o:title=""/>
          </v:shape>
          <o:OLEObject Type="Embed" ProgID="Equation.3" ShapeID="_x0000_i1034" DrawAspect="Content" ObjectID="_1667998340" r:id="rId30"/>
        </w:object>
      </w:r>
    </w:p>
    <w:p w:rsidR="00024496" w:rsidRDefault="00024496" w:rsidP="00903E7F">
      <w:pPr>
        <w:widowControl w:val="0"/>
        <w:spacing w:before="120" w:after="120"/>
        <w:rPr>
          <w:b/>
        </w:rPr>
      </w:pPr>
    </w:p>
    <w:p w:rsidR="00024496" w:rsidRPr="00DB0161" w:rsidRDefault="00024496" w:rsidP="00903E7F">
      <w:pPr>
        <w:widowControl w:val="0"/>
        <w:spacing w:before="120" w:after="120"/>
        <w:rPr>
          <w:b/>
        </w:rPr>
      </w:pPr>
      <w:r w:rsidRPr="00DB0161">
        <w:rPr>
          <w:b/>
        </w:rPr>
        <w:t>АКР №2 «Производная»</w:t>
      </w:r>
    </w:p>
    <w:p w:rsidR="00024496" w:rsidRPr="002321F4" w:rsidRDefault="00024496" w:rsidP="00903E7F">
      <w:pPr>
        <w:widowControl w:val="0"/>
      </w:pPr>
      <w:r w:rsidRPr="00CA11E0">
        <w:rPr>
          <w:b/>
        </w:rPr>
        <w:t>1.</w:t>
      </w:r>
      <w:r>
        <w:t xml:space="preserve"> </w:t>
      </w:r>
      <w:r w:rsidRPr="002321F4">
        <w:t xml:space="preserve">Найдите первую производную  от  функций: </w:t>
      </w:r>
    </w:p>
    <w:p w:rsidR="00024496" w:rsidRPr="002321F4" w:rsidRDefault="00024496" w:rsidP="00903E7F">
      <w:pPr>
        <w:widowControl w:val="0"/>
        <w:rPr>
          <w:position w:val="-24"/>
        </w:rPr>
      </w:pPr>
      <w:r w:rsidRPr="002321F4">
        <w:t xml:space="preserve">а) </w:t>
      </w:r>
      <w:r w:rsidRPr="00024496">
        <w:rPr>
          <w:noProof/>
          <w:position w:val="-36"/>
        </w:rPr>
        <w:pict>
          <v:shape id="Рисунок 350" o:spid="_x0000_i1035" type="#_x0000_t75" style="width:84.75pt;height:39pt;visibility:visible">
            <v:imagedata r:id="rId31" o:title=""/>
          </v:shape>
        </w:pict>
      </w:r>
      <w:r w:rsidRPr="002321F4">
        <w:t xml:space="preserve">  б) </w:t>
      </w:r>
      <w:r w:rsidRPr="00024496">
        <w:rPr>
          <w:noProof/>
          <w:position w:val="-10"/>
        </w:rPr>
        <w:pict>
          <v:shape id="Рисунок 351" o:spid="_x0000_i1036" type="#_x0000_t75" style="width:67.5pt;height:18pt;visibility:visible">
            <v:imagedata r:id="rId32" o:title=""/>
          </v:shape>
        </w:pict>
      </w:r>
      <w:r w:rsidRPr="002321F4">
        <w:t xml:space="preserve">,   в) </w:t>
      </w:r>
      <w:r w:rsidRPr="002321F4">
        <w:rPr>
          <w:position w:val="-24"/>
          <w:lang w:val="en-US"/>
        </w:rPr>
        <w:object w:dxaOrig="2880" w:dyaOrig="660">
          <v:shape id="_x0000_i1037" type="#_x0000_t75" style="width:2in;height:33pt" o:ole="">
            <v:imagedata r:id="rId33" o:title=""/>
          </v:shape>
          <o:OLEObject Type="Embed" ProgID="Equation.3" ShapeID="_x0000_i1037" DrawAspect="Content" ObjectID="_1667998341" r:id="rId34"/>
        </w:object>
      </w:r>
    </w:p>
    <w:p w:rsidR="00024496" w:rsidRPr="002321F4" w:rsidRDefault="00024496" w:rsidP="00903E7F">
      <w:pPr>
        <w:widowControl w:val="0"/>
      </w:pPr>
      <w:r w:rsidRPr="002321F4">
        <w:rPr>
          <w:position w:val="-10"/>
        </w:rPr>
        <w:t xml:space="preserve">г) </w:t>
      </w:r>
      <w:r w:rsidRPr="002321F4">
        <w:rPr>
          <w:position w:val="-10"/>
          <w:lang w:val="en-US"/>
        </w:rPr>
        <w:object w:dxaOrig="2860" w:dyaOrig="400">
          <v:shape id="_x0000_i1038" type="#_x0000_t75" style="width:163.5pt;height:23.25pt" o:ole="">
            <v:imagedata r:id="rId35" o:title=""/>
          </v:shape>
          <o:OLEObject Type="Embed" ProgID="Equation.3" ShapeID="_x0000_i1038" DrawAspect="Content" ObjectID="_1667998342" r:id="rId36"/>
        </w:object>
      </w:r>
      <w:r w:rsidRPr="002321F4">
        <w:rPr>
          <w:position w:val="-10"/>
        </w:rPr>
        <w:t xml:space="preserve">. </w:t>
      </w:r>
    </w:p>
    <w:p w:rsidR="00024496" w:rsidRPr="002321F4" w:rsidRDefault="00024496" w:rsidP="00903E7F">
      <w:pPr>
        <w:widowControl w:val="0"/>
      </w:pPr>
      <w:r w:rsidRPr="00CA11E0">
        <w:rPr>
          <w:b/>
        </w:rPr>
        <w:t>2.</w:t>
      </w:r>
      <w:r w:rsidRPr="002321F4">
        <w:t xml:space="preserve">  Составьте уравнения касательной к кривой </w:t>
      </w:r>
      <w:r w:rsidRPr="00024496">
        <w:rPr>
          <w:noProof/>
          <w:position w:val="-10"/>
        </w:rPr>
        <w:pict>
          <v:shape id="Рисунок 352" o:spid="_x0000_i1039" type="#_x0000_t75" style="width:38.25pt;height:18.75pt;visibility:visible">
            <v:imagedata r:id="rId37" o:title=""/>
          </v:shape>
        </w:pict>
      </w:r>
      <w:r w:rsidRPr="002321F4">
        <w:t xml:space="preserve"> в точке</w:t>
      </w:r>
      <w:r w:rsidRPr="00024496">
        <w:rPr>
          <w:noProof/>
          <w:position w:val="-12"/>
        </w:rPr>
        <w:pict>
          <v:shape id="Рисунок 353" o:spid="_x0000_i1040" type="#_x0000_t75" style="width:38.25pt;height:21.75pt;visibility:visible">
            <v:imagedata r:id="rId38" o:title=""/>
          </v:shape>
        </w:pict>
      </w:r>
      <w:r w:rsidRPr="002321F4">
        <w:t>.</w:t>
      </w:r>
    </w:p>
    <w:p w:rsidR="00024496" w:rsidRPr="002321F4" w:rsidRDefault="00024496" w:rsidP="00903E7F">
      <w:pPr>
        <w:widowControl w:val="0"/>
      </w:pPr>
      <w:r w:rsidRPr="00CA11E0">
        <w:rPr>
          <w:b/>
        </w:rPr>
        <w:t>3.</w:t>
      </w:r>
      <w:r w:rsidRPr="002321F4">
        <w:t xml:space="preserve">   Вычислите приближенно </w:t>
      </w:r>
      <w:r w:rsidRPr="00024496">
        <w:rPr>
          <w:noProof/>
          <w:position w:val="-10"/>
        </w:rPr>
        <w:pict>
          <v:shape id="Рисунок 354" o:spid="_x0000_i1041" type="#_x0000_t75" style="width:66pt;height:24pt;visibility:visible">
            <v:imagedata r:id="rId39" o:title=""/>
          </v:shape>
        </w:pict>
      </w:r>
      <w:r w:rsidRPr="002321F4">
        <w:t xml:space="preserve">   при </w:t>
      </w:r>
      <w:r w:rsidRPr="00024496">
        <w:rPr>
          <w:noProof/>
          <w:position w:val="-10"/>
        </w:rPr>
        <w:pict>
          <v:shape id="Рисунок 355" o:spid="_x0000_i1042" type="#_x0000_t75" style="width:50.25pt;height:18.75pt;visibility:visible">
            <v:imagedata r:id="rId40" o:title=""/>
          </v:shape>
        </w:pict>
      </w:r>
      <w:r w:rsidRPr="002321F4">
        <w:t>.</w:t>
      </w:r>
    </w:p>
    <w:p w:rsidR="00024496" w:rsidRDefault="00024496" w:rsidP="00903E7F">
      <w:pPr>
        <w:widowControl w:val="0"/>
      </w:pPr>
      <w:r w:rsidRPr="00CA11E0">
        <w:rPr>
          <w:b/>
        </w:rPr>
        <w:t>4.</w:t>
      </w:r>
      <w:r w:rsidRPr="002321F4">
        <w:t xml:space="preserve">   Вычислите предел по правилу Лопиталя  </w:t>
      </w:r>
      <w:r w:rsidRPr="00024496">
        <w:rPr>
          <w:noProof/>
          <w:position w:val="-34"/>
        </w:rPr>
        <w:pict>
          <v:shape id="Рисунок 356" o:spid="_x0000_i1043" type="#_x0000_t75" style="width:76.5pt;height:38.25pt;visibility:visible">
            <v:imagedata r:id="rId41" o:title=""/>
          </v:shape>
        </w:pict>
      </w:r>
    </w:p>
    <w:p w:rsidR="00024496" w:rsidRDefault="00024496" w:rsidP="00903E7F">
      <w:pPr>
        <w:widowControl w:val="0"/>
        <w:spacing w:before="120" w:after="120"/>
        <w:rPr>
          <w:b/>
        </w:rPr>
      </w:pPr>
    </w:p>
    <w:p w:rsidR="00024496" w:rsidRDefault="00024496" w:rsidP="00903E7F">
      <w:pPr>
        <w:widowControl w:val="0"/>
        <w:spacing w:before="120" w:after="120"/>
        <w:rPr>
          <w:b/>
        </w:rPr>
      </w:pPr>
      <w:r w:rsidRPr="00DA3432">
        <w:rPr>
          <w:b/>
        </w:rPr>
        <w:t>АКР №</w:t>
      </w:r>
      <w:r>
        <w:rPr>
          <w:b/>
        </w:rPr>
        <w:t>3</w:t>
      </w:r>
      <w:r w:rsidRPr="00DA3432">
        <w:rPr>
          <w:b/>
        </w:rPr>
        <w:t xml:space="preserve"> </w:t>
      </w:r>
      <w:r>
        <w:rPr>
          <w:b/>
        </w:rPr>
        <w:t>«</w:t>
      </w:r>
      <w:r w:rsidRPr="00021135">
        <w:rPr>
          <w:b/>
        </w:rPr>
        <w:t>Неопределенный интеграл</w:t>
      </w:r>
      <w:r>
        <w:rPr>
          <w:b/>
        </w:rPr>
        <w:t>»</w:t>
      </w:r>
    </w:p>
    <w:p w:rsidR="00024496" w:rsidRPr="00D33E02" w:rsidRDefault="00024496" w:rsidP="00903E7F">
      <w:pPr>
        <w:widowControl w:val="0"/>
        <w:numPr>
          <w:ilvl w:val="0"/>
          <w:numId w:val="16"/>
        </w:numPr>
        <w:spacing w:line="360" w:lineRule="auto"/>
        <w:ind w:left="0"/>
        <w:jc w:val="both"/>
      </w:pPr>
      <w:r w:rsidRPr="00D33E02">
        <w:t>Вычислите неопределенные интегралы</w:t>
      </w:r>
    </w:p>
    <w:p w:rsidR="00024496" w:rsidRPr="00D33E02" w:rsidRDefault="00024496" w:rsidP="00903E7F">
      <w:pPr>
        <w:widowControl w:val="0"/>
        <w:spacing w:line="360" w:lineRule="auto"/>
      </w:pPr>
      <w:r>
        <w:t>а</w:t>
      </w:r>
      <w:r w:rsidRPr="00D33E02">
        <w:t xml:space="preserve">) </w:t>
      </w:r>
      <w:r w:rsidRPr="0085527D">
        <w:rPr>
          <w:position w:val="-16"/>
        </w:rPr>
        <w:object w:dxaOrig="1440" w:dyaOrig="440">
          <v:shape id="_x0000_i1044" type="#_x0000_t75" style="width:69pt;height:21pt" o:ole="">
            <v:imagedata r:id="rId42" o:title=""/>
          </v:shape>
          <o:OLEObject Type="Embed" ProgID="Equation.3" ShapeID="_x0000_i1044" DrawAspect="Content" ObjectID="_1667998343" r:id="rId43"/>
        </w:object>
      </w:r>
      <w:r>
        <w:t>;    б</w:t>
      </w:r>
      <w:r w:rsidRPr="00D33E02">
        <w:t xml:space="preserve">) </w:t>
      </w:r>
      <w:r w:rsidRPr="0085527D">
        <w:rPr>
          <w:position w:val="-32"/>
        </w:rPr>
        <w:object w:dxaOrig="1440" w:dyaOrig="700">
          <v:shape id="_x0000_i1045" type="#_x0000_t75" style="width:66.75pt;height:33pt" o:ole="">
            <v:imagedata r:id="rId44" o:title=""/>
          </v:shape>
          <o:OLEObject Type="Embed" ProgID="Equation.3" ShapeID="_x0000_i1045" DrawAspect="Content" ObjectID="_1667998344" r:id="rId45"/>
        </w:object>
      </w:r>
      <w:r w:rsidRPr="00D33E02">
        <w:t>;</w:t>
      </w:r>
      <w:r>
        <w:t xml:space="preserve">    в</w:t>
      </w:r>
      <w:r w:rsidRPr="00D33E02">
        <w:t>)</w:t>
      </w:r>
      <w:r w:rsidRPr="0085527D">
        <w:rPr>
          <w:position w:val="-16"/>
        </w:rPr>
        <w:object w:dxaOrig="1300" w:dyaOrig="440">
          <v:shape id="_x0000_i1046" type="#_x0000_t75" style="width:63pt;height:21pt" o:ole="">
            <v:imagedata r:id="rId46" o:title=""/>
          </v:shape>
          <o:OLEObject Type="Embed" ProgID="Equation.3" ShapeID="_x0000_i1046" DrawAspect="Content" ObjectID="_1667998345" r:id="rId47"/>
        </w:object>
      </w:r>
      <w:r w:rsidRPr="00D33E02">
        <w:t xml:space="preserve">;     </w:t>
      </w:r>
      <w:r>
        <w:t>г</w:t>
      </w:r>
      <w:r w:rsidRPr="00D33E02">
        <w:t>)</w:t>
      </w:r>
      <w:r w:rsidRPr="003522B6">
        <w:t xml:space="preserve"> </w:t>
      </w:r>
      <w:r w:rsidRPr="003522B6">
        <w:rPr>
          <w:position w:val="-24"/>
        </w:rPr>
        <w:object w:dxaOrig="999" w:dyaOrig="660">
          <v:shape id="_x0000_i1047" type="#_x0000_t75" style="width:45.75pt;height:30pt" o:ole="">
            <v:imagedata r:id="rId48" o:title=""/>
          </v:shape>
          <o:OLEObject Type="Embed" ProgID="Equation.3" ShapeID="_x0000_i1047" DrawAspect="Content" ObjectID="_1667998346" r:id="rId49"/>
        </w:object>
      </w:r>
      <w:r>
        <w:t>.</w:t>
      </w:r>
    </w:p>
    <w:p w:rsidR="00024496" w:rsidRPr="00D33E02" w:rsidRDefault="00024496" w:rsidP="00903E7F">
      <w:pPr>
        <w:widowControl w:val="0"/>
        <w:numPr>
          <w:ilvl w:val="0"/>
          <w:numId w:val="16"/>
        </w:numPr>
        <w:spacing w:line="360" w:lineRule="auto"/>
        <w:ind w:left="0"/>
        <w:jc w:val="both"/>
      </w:pPr>
      <w:r w:rsidRPr="00D33E02">
        <w:t xml:space="preserve">Вычислите </w:t>
      </w:r>
      <w:r>
        <w:t>не</w:t>
      </w:r>
      <w:r w:rsidRPr="00D33E02">
        <w:t>определенные интегралы</w:t>
      </w:r>
    </w:p>
    <w:p w:rsidR="00024496" w:rsidRPr="00D33E02" w:rsidRDefault="00024496" w:rsidP="00903E7F">
      <w:pPr>
        <w:widowControl w:val="0"/>
        <w:spacing w:line="360" w:lineRule="auto"/>
      </w:pPr>
      <w:r>
        <w:t>а</w:t>
      </w:r>
      <w:r w:rsidRPr="00D33E02">
        <w:t xml:space="preserve">) </w:t>
      </w:r>
      <w:r w:rsidRPr="00DB0161">
        <w:rPr>
          <w:position w:val="-34"/>
        </w:rPr>
        <w:object w:dxaOrig="1560" w:dyaOrig="780">
          <v:shape id="_x0000_i1048" type="#_x0000_t75" style="width:75.75pt;height:38.25pt" o:ole="">
            <v:imagedata r:id="rId50" o:title=""/>
          </v:shape>
          <o:OLEObject Type="Embed" ProgID="Equation.3" ShapeID="_x0000_i1048" DrawAspect="Content" ObjectID="_1667998347" r:id="rId51"/>
        </w:object>
      </w:r>
      <w:r w:rsidRPr="00D33E02">
        <w:t xml:space="preserve">;    </w:t>
      </w:r>
      <w:r>
        <w:t>б</w:t>
      </w:r>
      <w:r w:rsidRPr="00D33E02">
        <w:t xml:space="preserve">) </w:t>
      </w:r>
      <w:r w:rsidRPr="00DB0161">
        <w:rPr>
          <w:position w:val="-34"/>
        </w:rPr>
        <w:object w:dxaOrig="820" w:dyaOrig="780">
          <v:shape id="_x0000_i1049" type="#_x0000_t75" style="width:49.5pt;height:37.5pt" o:ole="">
            <v:imagedata r:id="rId52" o:title=""/>
          </v:shape>
          <o:OLEObject Type="Embed" ProgID="Equation.3" ShapeID="_x0000_i1049" DrawAspect="Content" ObjectID="_1667998348" r:id="rId53"/>
        </w:object>
      </w:r>
      <w:r w:rsidRPr="00D33E02">
        <w:t xml:space="preserve">;     </w:t>
      </w:r>
      <w:r>
        <w:t>в</w:t>
      </w:r>
      <w:r w:rsidRPr="00D33E02">
        <w:t xml:space="preserve">) </w:t>
      </w:r>
      <w:r w:rsidRPr="00DB0161">
        <w:rPr>
          <w:position w:val="-34"/>
        </w:rPr>
        <w:object w:dxaOrig="1260" w:dyaOrig="800">
          <v:shape id="_x0000_i1050" type="#_x0000_t75" style="width:63pt;height:39.75pt" o:ole="">
            <v:imagedata r:id="rId54" o:title=""/>
          </v:shape>
          <o:OLEObject Type="Embed" ProgID="Equation.3" ShapeID="_x0000_i1050" DrawAspect="Content" ObjectID="_1667998349" r:id="rId55"/>
        </w:object>
      </w:r>
      <w:r>
        <w:t>.</w:t>
      </w:r>
    </w:p>
    <w:p w:rsidR="00024496" w:rsidRDefault="00024496" w:rsidP="00903E7F">
      <w:pPr>
        <w:widowControl w:val="0"/>
        <w:spacing w:line="360" w:lineRule="auto"/>
        <w:rPr>
          <w:b/>
          <w:lang w:val="en-US"/>
        </w:rPr>
      </w:pPr>
    </w:p>
    <w:p w:rsidR="00024496" w:rsidRDefault="00024496" w:rsidP="00903E7F">
      <w:pPr>
        <w:widowControl w:val="0"/>
        <w:spacing w:line="360" w:lineRule="auto"/>
        <w:rPr>
          <w:b/>
        </w:rPr>
      </w:pPr>
      <w:r w:rsidRPr="00DA3432">
        <w:rPr>
          <w:b/>
        </w:rPr>
        <w:lastRenderedPageBreak/>
        <w:t>АКР №</w:t>
      </w:r>
      <w:r>
        <w:rPr>
          <w:b/>
        </w:rPr>
        <w:t>4</w:t>
      </w:r>
      <w:r w:rsidRPr="00DA3432">
        <w:rPr>
          <w:b/>
        </w:rPr>
        <w:t xml:space="preserve"> </w:t>
      </w:r>
      <w:r>
        <w:rPr>
          <w:b/>
        </w:rPr>
        <w:t>«О</w:t>
      </w:r>
      <w:r w:rsidRPr="00021135">
        <w:rPr>
          <w:b/>
        </w:rPr>
        <w:t>пределенный интеграл</w:t>
      </w:r>
      <w:r>
        <w:rPr>
          <w:b/>
        </w:rPr>
        <w:t>»</w:t>
      </w:r>
    </w:p>
    <w:p w:rsidR="00024496" w:rsidRPr="00D33E02" w:rsidRDefault="00024496" w:rsidP="00903E7F">
      <w:pPr>
        <w:widowControl w:val="0"/>
        <w:numPr>
          <w:ilvl w:val="0"/>
          <w:numId w:val="17"/>
        </w:numPr>
        <w:spacing w:line="360" w:lineRule="auto"/>
        <w:ind w:left="0"/>
        <w:jc w:val="both"/>
      </w:pPr>
      <w:r w:rsidRPr="00D33E02">
        <w:t>Вычислите определенные интегралы</w:t>
      </w:r>
    </w:p>
    <w:p w:rsidR="00024496" w:rsidRPr="00D33E02" w:rsidRDefault="00024496" w:rsidP="00903E7F">
      <w:pPr>
        <w:widowControl w:val="0"/>
        <w:spacing w:line="360" w:lineRule="auto"/>
      </w:pPr>
      <w:r w:rsidRPr="00D33E02">
        <w:t xml:space="preserve">1) </w:t>
      </w:r>
      <w:r w:rsidRPr="0085527D">
        <w:rPr>
          <w:position w:val="-32"/>
        </w:rPr>
        <w:object w:dxaOrig="1620" w:dyaOrig="940">
          <v:shape id="_x0000_i1051" type="#_x0000_t75" style="width:79.5pt;height:45.75pt" o:ole="">
            <v:imagedata r:id="rId56" o:title=""/>
          </v:shape>
          <o:OLEObject Type="Embed" ProgID="Equation.3" ShapeID="_x0000_i1051" DrawAspect="Content" ObjectID="_1667998350" r:id="rId57"/>
        </w:object>
      </w:r>
      <w:r w:rsidRPr="00D33E02">
        <w:t xml:space="preserve">;    2) </w:t>
      </w:r>
      <w:r w:rsidRPr="0085527D">
        <w:rPr>
          <w:position w:val="-32"/>
        </w:rPr>
        <w:object w:dxaOrig="820" w:dyaOrig="760">
          <v:shape id="_x0000_i1052" type="#_x0000_t75" style="width:49.5pt;height:36.75pt" o:ole="">
            <v:imagedata r:id="rId58" o:title=""/>
          </v:shape>
          <o:OLEObject Type="Embed" ProgID="Equation.3" ShapeID="_x0000_i1052" DrawAspect="Content" ObjectID="_1667998351" r:id="rId59"/>
        </w:object>
      </w:r>
      <w:r w:rsidRPr="00D33E02">
        <w:t xml:space="preserve">;     3) </w:t>
      </w:r>
      <w:r w:rsidRPr="0085527D">
        <w:rPr>
          <w:position w:val="-30"/>
        </w:rPr>
        <w:object w:dxaOrig="1320" w:dyaOrig="740">
          <v:shape id="_x0000_i1053" type="#_x0000_t75" style="width:66pt;height:36.75pt" o:ole="">
            <v:imagedata r:id="rId60" o:title=""/>
          </v:shape>
          <o:OLEObject Type="Embed" ProgID="Equation.3" ShapeID="_x0000_i1053" DrawAspect="Content" ObjectID="_1667998352" r:id="rId61"/>
        </w:object>
      </w:r>
      <w:r>
        <w:t>.</w:t>
      </w:r>
    </w:p>
    <w:p w:rsidR="00024496" w:rsidRPr="00D33E02" w:rsidRDefault="00024496" w:rsidP="00903E7F">
      <w:pPr>
        <w:widowControl w:val="0"/>
        <w:numPr>
          <w:ilvl w:val="0"/>
          <w:numId w:val="17"/>
        </w:numPr>
        <w:spacing w:line="360" w:lineRule="auto"/>
        <w:ind w:left="0"/>
        <w:jc w:val="both"/>
      </w:pPr>
      <w:r w:rsidRPr="00D33E02">
        <w:t>Найдите  площади фигур, ограниченных линиями. В задаче (б) при построении линии воспользуйтесь таблицей  важнейших кривых в полярной системе координат:</w:t>
      </w:r>
    </w:p>
    <w:p w:rsidR="00024496" w:rsidRPr="00D33E02" w:rsidRDefault="00024496" w:rsidP="00903E7F">
      <w:pPr>
        <w:widowControl w:val="0"/>
        <w:spacing w:line="360" w:lineRule="auto"/>
      </w:pPr>
      <w:r w:rsidRPr="00D33E02">
        <w:t xml:space="preserve">а) </w:t>
      </w:r>
      <w:r w:rsidRPr="0085527D">
        <w:rPr>
          <w:position w:val="-10"/>
        </w:rPr>
        <w:object w:dxaOrig="680" w:dyaOrig="320">
          <v:shape id="_x0000_i1054" type="#_x0000_t75" style="width:36pt;height:16.5pt" o:ole="">
            <v:imagedata r:id="rId62" o:title=""/>
          </v:shape>
          <o:OLEObject Type="Embed" ProgID="Equation.3" ShapeID="_x0000_i1054" DrawAspect="Content" ObjectID="_1667998353" r:id="rId63"/>
        </w:object>
      </w:r>
      <w:r w:rsidRPr="00D33E02">
        <w:t xml:space="preserve">, </w:t>
      </w:r>
      <w:r w:rsidRPr="0085527D">
        <w:rPr>
          <w:position w:val="-10"/>
        </w:rPr>
        <w:object w:dxaOrig="1280" w:dyaOrig="320">
          <v:shape id="_x0000_i1055" type="#_x0000_t75" style="width:63.75pt;height:15.75pt" o:ole="">
            <v:imagedata r:id="rId64" o:title=""/>
          </v:shape>
          <o:OLEObject Type="Embed" ProgID="Equation.3" ShapeID="_x0000_i1055" DrawAspect="Content" ObjectID="_1667998354" r:id="rId65"/>
        </w:object>
      </w:r>
      <w:r w:rsidRPr="00D33E02">
        <w:t xml:space="preserve">;            б)  </w:t>
      </w:r>
      <w:r w:rsidRPr="0085527D">
        <w:rPr>
          <w:position w:val="-10"/>
        </w:rPr>
        <w:object w:dxaOrig="1380" w:dyaOrig="360">
          <v:shape id="_x0000_i1056" type="#_x0000_t75" style="width:69pt;height:18pt" o:ole="">
            <v:imagedata r:id="rId66" o:title=""/>
          </v:shape>
          <o:OLEObject Type="Embed" ProgID="Equation.3" ShapeID="_x0000_i1056" DrawAspect="Content" ObjectID="_1667998355" r:id="rId67"/>
        </w:object>
      </w:r>
      <w:r w:rsidRPr="00D33E02">
        <w:t>.</w:t>
      </w:r>
    </w:p>
    <w:p w:rsidR="00024496" w:rsidRDefault="00024496" w:rsidP="00903E7F">
      <w:pPr>
        <w:widowControl w:val="0"/>
        <w:numPr>
          <w:ilvl w:val="0"/>
          <w:numId w:val="17"/>
        </w:numPr>
        <w:spacing w:line="360" w:lineRule="auto"/>
        <w:ind w:left="0"/>
        <w:jc w:val="both"/>
      </w:pPr>
      <w:r w:rsidRPr="00D33E02">
        <w:t xml:space="preserve">Найдите длину дуги кривой   </w:t>
      </w:r>
      <w:r w:rsidRPr="0085527D">
        <w:rPr>
          <w:position w:val="-36"/>
        </w:rPr>
        <w:object w:dxaOrig="1520" w:dyaOrig="840">
          <v:shape id="_x0000_i1057" type="#_x0000_t75" style="width:71.25pt;height:39.75pt" o:ole="">
            <v:imagedata r:id="rId68" o:title=""/>
          </v:shape>
          <o:OLEObject Type="Embed" ProgID="Equation.3" ShapeID="_x0000_i1057" DrawAspect="Content" ObjectID="_1667998356" r:id="rId69"/>
        </w:object>
      </w:r>
      <w:r w:rsidRPr="00D33E02">
        <w:t xml:space="preserve">      </w:t>
      </w:r>
      <w:r w:rsidRPr="0085527D">
        <w:rPr>
          <w:position w:val="-24"/>
        </w:rPr>
        <w:object w:dxaOrig="1120" w:dyaOrig="620">
          <v:shape id="_x0000_i1058" type="#_x0000_t75" style="width:48pt;height:27pt" o:ole="">
            <v:imagedata r:id="rId70" o:title=""/>
          </v:shape>
          <o:OLEObject Type="Embed" ProgID="Equation.3" ShapeID="_x0000_i1058" DrawAspect="Content" ObjectID="_1667998357" r:id="rId71"/>
        </w:object>
      </w:r>
      <w:r w:rsidRPr="00D33E02">
        <w:t>.</w:t>
      </w:r>
    </w:p>
    <w:p w:rsidR="00024496" w:rsidRPr="00D33E02" w:rsidRDefault="00024496" w:rsidP="00903E7F">
      <w:pPr>
        <w:widowControl w:val="0"/>
        <w:numPr>
          <w:ilvl w:val="0"/>
          <w:numId w:val="17"/>
        </w:numPr>
        <w:spacing w:line="360" w:lineRule="auto"/>
        <w:ind w:left="0"/>
        <w:jc w:val="both"/>
      </w:pPr>
      <w:r w:rsidRPr="00D33E02">
        <w:t xml:space="preserve">Найти объём тела, образованного вращением вокруг оси ОУ  фигуры, ограниченной линиями: </w:t>
      </w:r>
      <w:r w:rsidRPr="00D33E02">
        <w:object w:dxaOrig="1639" w:dyaOrig="380">
          <v:shape id="_x0000_i1059" type="#_x0000_t75" style="width:81.75pt;height:18.75pt" o:ole="">
            <v:imagedata r:id="rId72" o:title=""/>
          </v:shape>
          <o:OLEObject Type="Embed" ProgID="Equation.3" ShapeID="_x0000_i1059" DrawAspect="Content" ObjectID="_1667998358" r:id="rId73"/>
        </w:object>
      </w:r>
      <w:r w:rsidRPr="00D33E02">
        <w:t xml:space="preserve">  </w:t>
      </w:r>
      <w:r w:rsidRPr="00D33E02">
        <w:object w:dxaOrig="1000" w:dyaOrig="380">
          <v:shape id="_x0000_i1060" type="#_x0000_t75" style="width:50.25pt;height:18.75pt" o:ole="">
            <v:imagedata r:id="rId74" o:title=""/>
          </v:shape>
          <o:OLEObject Type="Embed" ProgID="Equation.3" ShapeID="_x0000_i1060" DrawAspect="Content" ObjectID="_1667998359" r:id="rId75"/>
        </w:object>
      </w:r>
      <w:r w:rsidRPr="00D33E02">
        <w:t xml:space="preserve">, </w:t>
      </w:r>
      <w:r w:rsidRPr="00D33E02">
        <w:object w:dxaOrig="1179" w:dyaOrig="380">
          <v:shape id="_x0000_i1061" type="#_x0000_t75" style="width:59.25pt;height:18.75pt" o:ole="">
            <v:imagedata r:id="rId76" o:title=""/>
          </v:shape>
          <o:OLEObject Type="Embed" ProgID="Equation.3" ShapeID="_x0000_i1061" DrawAspect="Content" ObjectID="_1667998360" r:id="rId77"/>
        </w:object>
      </w:r>
      <w:r w:rsidRPr="00D33E02">
        <w:t>.</w:t>
      </w:r>
    </w:p>
    <w:p w:rsidR="00024496" w:rsidRPr="00D33E02" w:rsidRDefault="00024496" w:rsidP="00903E7F">
      <w:pPr>
        <w:widowControl w:val="0"/>
        <w:numPr>
          <w:ilvl w:val="0"/>
          <w:numId w:val="17"/>
        </w:numPr>
        <w:spacing w:line="360" w:lineRule="auto"/>
        <w:ind w:left="0"/>
        <w:jc w:val="both"/>
      </w:pPr>
      <w:r w:rsidRPr="00D33E02">
        <w:t>Вычислить несобственный интеграл или установить его расходимость:</w:t>
      </w:r>
    </w:p>
    <w:p w:rsidR="00024496" w:rsidRDefault="00024496" w:rsidP="00903E7F">
      <w:pPr>
        <w:widowControl w:val="0"/>
        <w:spacing w:before="120" w:after="120"/>
      </w:pPr>
      <w:r>
        <w:rPr>
          <w:sz w:val="20"/>
          <w:szCs w:val="20"/>
        </w:rPr>
        <w:t xml:space="preserve">1)  </w:t>
      </w:r>
      <w:r w:rsidRPr="007D668D">
        <w:rPr>
          <w:position w:val="-32"/>
          <w:sz w:val="22"/>
          <w:szCs w:val="22"/>
        </w:rPr>
        <w:object w:dxaOrig="1080" w:dyaOrig="760">
          <v:shape id="_x0000_i1062" type="#_x0000_t75" style="width:62.25pt;height:44.25pt" o:ole="">
            <v:imagedata r:id="rId78" o:title=""/>
          </v:shape>
          <o:OLEObject Type="Embed" ProgID="Equation.3" ShapeID="_x0000_i1062" DrawAspect="Content" ObjectID="_1667998361" r:id="rId79"/>
        </w:object>
      </w:r>
      <w:r>
        <w:rPr>
          <w:sz w:val="22"/>
          <w:szCs w:val="22"/>
        </w:rPr>
        <w:t xml:space="preserve">;        2)   </w:t>
      </w:r>
      <w:r w:rsidRPr="007D668D">
        <w:rPr>
          <w:position w:val="-38"/>
        </w:rPr>
        <w:object w:dxaOrig="1160" w:dyaOrig="820">
          <v:shape id="_x0000_i1063" type="#_x0000_t75" style="width:65.25pt;height:46.5pt" o:ole="">
            <v:imagedata r:id="rId80" o:title=""/>
          </v:shape>
          <o:OLEObject Type="Embed" ProgID="Equation.3" ShapeID="_x0000_i1063" DrawAspect="Content" ObjectID="_1667998362" r:id="rId81"/>
        </w:object>
      </w:r>
      <w:r>
        <w:t>.</w:t>
      </w:r>
    </w:p>
    <w:p w:rsidR="00024496" w:rsidRDefault="00024496" w:rsidP="00903E7F">
      <w:pPr>
        <w:widowControl w:val="0"/>
        <w:spacing w:before="120" w:after="120"/>
      </w:pPr>
    </w:p>
    <w:p w:rsidR="00024496" w:rsidRDefault="00024496" w:rsidP="00903E7F">
      <w:pPr>
        <w:widowControl w:val="0"/>
        <w:spacing w:before="120" w:after="120"/>
      </w:pPr>
      <w:r w:rsidRPr="00DA3432">
        <w:rPr>
          <w:b/>
        </w:rPr>
        <w:t>АКР №</w:t>
      </w:r>
      <w:r>
        <w:rPr>
          <w:b/>
        </w:rPr>
        <w:t>5</w:t>
      </w:r>
      <w:r w:rsidRPr="00DA3432">
        <w:rPr>
          <w:b/>
        </w:rPr>
        <w:t xml:space="preserve"> </w:t>
      </w:r>
      <w:r>
        <w:rPr>
          <w:b/>
        </w:rPr>
        <w:t>«Линейная алгебра»</w:t>
      </w:r>
    </w:p>
    <w:p w:rsidR="00024496" w:rsidRPr="008D13F0" w:rsidRDefault="00024496" w:rsidP="00903E7F">
      <w:pPr>
        <w:widowControl w:val="0"/>
        <w:numPr>
          <w:ilvl w:val="0"/>
          <w:numId w:val="19"/>
        </w:numPr>
        <w:ind w:left="0"/>
        <w:rPr>
          <w:lang w:val="en-US"/>
        </w:rPr>
      </w:pPr>
      <w:r w:rsidRPr="008D13F0">
        <w:t xml:space="preserve">Вычислить матрицу </w:t>
      </w:r>
      <w:r w:rsidRPr="008D13F0">
        <w:rPr>
          <w:position w:val="-4"/>
          <w:lang w:val="en-US"/>
        </w:rPr>
        <w:object w:dxaOrig="980" w:dyaOrig="260">
          <v:shape id="_x0000_i1064" type="#_x0000_t75" style="width:52.5pt;height:13.5pt" o:ole="">
            <v:imagedata r:id="rId82" o:title=""/>
          </v:shape>
          <o:OLEObject Type="Embed" ProgID="Equation.3" ShapeID="_x0000_i1064" DrawAspect="Content" ObjectID="_1667998363" r:id="rId83"/>
        </w:object>
      </w:r>
      <w:r w:rsidRPr="008D13F0">
        <w:t>,  где</w:t>
      </w:r>
      <w:r w:rsidRPr="008D13F0">
        <w:rPr>
          <w:position w:val="-30"/>
        </w:rPr>
        <w:object w:dxaOrig="1600" w:dyaOrig="720">
          <v:shape id="_x0000_i1065" type="#_x0000_t75" style="width:1in;height:33pt" o:ole="">
            <v:imagedata r:id="rId84" o:title=""/>
          </v:shape>
          <o:OLEObject Type="Embed" ProgID="Equation.3" ShapeID="_x0000_i1065" DrawAspect="Content" ObjectID="_1667998364" r:id="rId85"/>
        </w:object>
      </w:r>
      <w:r w:rsidRPr="008D13F0">
        <w:rPr>
          <w:lang w:val="en-US"/>
        </w:rPr>
        <w:t xml:space="preserve">,  </w:t>
      </w:r>
      <w:r w:rsidRPr="008D13F0">
        <w:rPr>
          <w:position w:val="-50"/>
        </w:rPr>
        <w:object w:dxaOrig="1640" w:dyaOrig="1120">
          <v:shape id="_x0000_i1066" type="#_x0000_t75" style="width:69.75pt;height:48pt" o:ole="">
            <v:imagedata r:id="rId86" o:title=""/>
          </v:shape>
          <o:OLEObject Type="Embed" ProgID="Equation.3" ShapeID="_x0000_i1066" DrawAspect="Content" ObjectID="_1667998365" r:id="rId87"/>
        </w:object>
      </w:r>
      <w:r w:rsidRPr="008D13F0">
        <w:rPr>
          <w:lang w:val="en-US"/>
        </w:rPr>
        <w:t>.</w:t>
      </w:r>
    </w:p>
    <w:p w:rsidR="00024496" w:rsidRPr="008D13F0" w:rsidRDefault="00024496" w:rsidP="00903E7F">
      <w:pPr>
        <w:widowControl w:val="0"/>
        <w:numPr>
          <w:ilvl w:val="0"/>
          <w:numId w:val="19"/>
        </w:numPr>
        <w:ind w:left="0"/>
      </w:pPr>
      <w:r w:rsidRPr="008D13F0">
        <w:t>Вычислить определитель матрицы двумя способами</w:t>
      </w:r>
      <w:r w:rsidRPr="008D13F0">
        <w:rPr>
          <w:position w:val="-50"/>
        </w:rPr>
        <w:t xml:space="preserve">  </w:t>
      </w:r>
      <w:r w:rsidRPr="008D13F0">
        <w:rPr>
          <w:position w:val="-50"/>
        </w:rPr>
        <w:object w:dxaOrig="1760" w:dyaOrig="1120">
          <v:shape id="_x0000_i1067" type="#_x0000_t75" style="width:70.5pt;height:45pt" o:ole="">
            <v:imagedata r:id="rId88" o:title=""/>
          </v:shape>
          <o:OLEObject Type="Embed" ProgID="Equation.3" ShapeID="_x0000_i1067" DrawAspect="Content" ObjectID="_1667998366" r:id="rId89"/>
        </w:object>
      </w:r>
      <w:r w:rsidRPr="008D13F0">
        <w:t>.</w:t>
      </w:r>
    </w:p>
    <w:p w:rsidR="00024496" w:rsidRPr="008D13F0" w:rsidRDefault="00024496" w:rsidP="00903E7F">
      <w:pPr>
        <w:widowControl w:val="0"/>
        <w:numPr>
          <w:ilvl w:val="0"/>
          <w:numId w:val="19"/>
        </w:numPr>
        <w:ind w:left="0"/>
      </w:pPr>
      <w:r w:rsidRPr="008D13F0">
        <w:t xml:space="preserve">Решить систему уравнений: </w:t>
      </w:r>
      <w:r w:rsidRPr="008D13F0">
        <w:rPr>
          <w:lang w:val="en-US"/>
        </w:rPr>
        <w:t>a</w:t>
      </w:r>
      <w:r w:rsidRPr="008D13F0">
        <w:t xml:space="preserve">) по правилу Крамера;  б) матричным методом;              </w:t>
      </w:r>
    </w:p>
    <w:p w:rsidR="00024496" w:rsidRPr="008D13F0" w:rsidRDefault="00024496" w:rsidP="00903E7F">
      <w:pPr>
        <w:widowControl w:val="0"/>
      </w:pPr>
      <w:r w:rsidRPr="008D13F0">
        <w:t>в) методом Гаусса</w:t>
      </w:r>
    </w:p>
    <w:p w:rsidR="00024496" w:rsidRPr="008D13F0" w:rsidRDefault="00024496" w:rsidP="00903E7F">
      <w:pPr>
        <w:widowControl w:val="0"/>
        <w:rPr>
          <w:position w:val="-50"/>
        </w:rPr>
      </w:pPr>
      <w:r w:rsidRPr="008D13F0">
        <w:rPr>
          <w:position w:val="-50"/>
        </w:rPr>
        <w:object w:dxaOrig="2020" w:dyaOrig="1120">
          <v:shape id="_x0000_i1068" type="#_x0000_t75" style="width:106.5pt;height:48.75pt" o:ole="">
            <v:imagedata r:id="rId90" o:title=""/>
          </v:shape>
          <o:OLEObject Type="Embed" ProgID="Equation.3" ShapeID="_x0000_i1068" DrawAspect="Content" ObjectID="_1667998367" r:id="rId91"/>
        </w:object>
      </w:r>
    </w:p>
    <w:p w:rsidR="00024496" w:rsidRPr="008D13F0" w:rsidRDefault="00024496" w:rsidP="00903E7F">
      <w:pPr>
        <w:widowControl w:val="0"/>
      </w:pPr>
    </w:p>
    <w:p w:rsidR="00024496" w:rsidRPr="008D13F0" w:rsidRDefault="00024496" w:rsidP="00903E7F">
      <w:pPr>
        <w:widowControl w:val="0"/>
        <w:numPr>
          <w:ilvl w:val="0"/>
          <w:numId w:val="19"/>
        </w:numPr>
        <w:ind w:left="0"/>
      </w:pPr>
      <w:r w:rsidRPr="008D13F0">
        <w:t xml:space="preserve">Решить систему уравнений методом Гаусса. Если система неопределенна, то найти общее и частное решения: </w:t>
      </w:r>
    </w:p>
    <w:p w:rsidR="00024496" w:rsidRPr="008D13F0" w:rsidRDefault="00024496" w:rsidP="00903E7F">
      <w:pPr>
        <w:widowControl w:val="0"/>
        <w:spacing w:before="120" w:after="120"/>
        <w:rPr>
          <w:position w:val="-50"/>
        </w:rPr>
      </w:pPr>
      <w:r w:rsidRPr="008D13F0">
        <w:rPr>
          <w:position w:val="-50"/>
        </w:rPr>
        <w:object w:dxaOrig="2820" w:dyaOrig="1120">
          <v:shape id="_x0000_i1069" type="#_x0000_t75" style="width:166.5pt;height:49.5pt" o:ole="">
            <v:imagedata r:id="rId92" o:title=""/>
          </v:shape>
          <o:OLEObject Type="Embed" ProgID="Equation.3" ShapeID="_x0000_i1069" DrawAspect="Content" ObjectID="_1667998368" r:id="rId93"/>
        </w:object>
      </w:r>
    </w:p>
    <w:p w:rsidR="00024496" w:rsidRDefault="00024496" w:rsidP="00903E7F">
      <w:pPr>
        <w:widowControl w:val="0"/>
        <w:spacing w:before="120" w:after="120"/>
        <w:rPr>
          <w:b/>
        </w:rPr>
      </w:pPr>
    </w:p>
    <w:p w:rsidR="00024496" w:rsidRDefault="00024496" w:rsidP="00903E7F">
      <w:pPr>
        <w:widowControl w:val="0"/>
        <w:spacing w:before="120" w:after="120"/>
        <w:rPr>
          <w:b/>
        </w:rPr>
      </w:pPr>
      <w:r w:rsidRPr="00DA3432">
        <w:rPr>
          <w:b/>
        </w:rPr>
        <w:t>АКР №</w:t>
      </w:r>
      <w:r>
        <w:rPr>
          <w:b/>
        </w:rPr>
        <w:t>6</w:t>
      </w:r>
      <w:r w:rsidRPr="00DA3432">
        <w:rPr>
          <w:b/>
        </w:rPr>
        <w:t xml:space="preserve"> </w:t>
      </w:r>
      <w:r>
        <w:rPr>
          <w:b/>
        </w:rPr>
        <w:t>«Векторная алгебра»</w:t>
      </w:r>
    </w:p>
    <w:p w:rsidR="00024496" w:rsidRPr="00E046AB" w:rsidRDefault="00024496" w:rsidP="00903E7F">
      <w:pPr>
        <w:pStyle w:val="Style3"/>
        <w:numPr>
          <w:ilvl w:val="0"/>
          <w:numId w:val="12"/>
        </w:numPr>
        <w:ind w:left="0"/>
      </w:pPr>
      <w:r w:rsidRPr="00E046AB">
        <w:t xml:space="preserve">Постройте на плоскости векторы </w:t>
      </w:r>
      <w:r w:rsidRPr="00E046AB">
        <w:object w:dxaOrig="1020" w:dyaOrig="375">
          <v:shape id="_x0000_i1070" type="#_x0000_t75" style="width:51pt;height:18.75pt" o:ole="">
            <v:imagedata r:id="rId94" o:title=""/>
          </v:shape>
          <o:OLEObject Type="Embed" ProgID="Equation.3" ShapeID="_x0000_i1070" DrawAspect="Content" ObjectID="_1667998369" r:id="rId95"/>
        </w:object>
      </w:r>
      <w:r w:rsidRPr="00E046AB">
        <w:t xml:space="preserve">, </w:t>
      </w:r>
      <w:r w:rsidRPr="00E046AB">
        <w:object w:dxaOrig="1080" w:dyaOrig="375">
          <v:shape id="_x0000_i1071" type="#_x0000_t75" style="width:54pt;height:18.75pt" o:ole="">
            <v:imagedata r:id="rId96" o:title=""/>
          </v:shape>
          <o:OLEObject Type="Embed" ProgID="Equation.3" ShapeID="_x0000_i1071" DrawAspect="Content" ObjectID="_1667998370" r:id="rId97"/>
        </w:object>
      </w:r>
      <w:r w:rsidRPr="00E046AB">
        <w:t xml:space="preserve">, </w:t>
      </w:r>
      <w:r w:rsidRPr="00E046AB">
        <w:object w:dxaOrig="840" w:dyaOrig="375">
          <v:shape id="_x0000_i1072" type="#_x0000_t75" style="width:42pt;height:18.75pt" o:ole="">
            <v:imagedata r:id="rId98" o:title=""/>
          </v:shape>
          <o:OLEObject Type="Embed" ProgID="Equation.3" ShapeID="_x0000_i1072" DrawAspect="Content" ObjectID="_1667998371" r:id="rId99"/>
        </w:object>
      </w:r>
      <w:r w:rsidRPr="00E046AB">
        <w:t xml:space="preserve">. Найдите их линейную комбинацию </w:t>
      </w:r>
      <w:r w:rsidRPr="00E046AB">
        <w:object w:dxaOrig="1125" w:dyaOrig="345">
          <v:shape id="_x0000_i1073" type="#_x0000_t75" style="width:56.25pt;height:17.25pt" o:ole="">
            <v:imagedata r:id="rId100" o:title=""/>
          </v:shape>
          <o:OLEObject Type="Embed" ProgID="Equation.3" ShapeID="_x0000_i1073" DrawAspect="Content" ObjectID="_1667998372" r:id="rId101"/>
        </w:object>
      </w:r>
      <w:r w:rsidRPr="00E046AB">
        <w:t xml:space="preserve"> а) геометрически, б) аналитически.</w:t>
      </w:r>
    </w:p>
    <w:p w:rsidR="00024496" w:rsidRPr="00E046AB" w:rsidRDefault="00024496" w:rsidP="00903E7F">
      <w:pPr>
        <w:pStyle w:val="Style3"/>
        <w:numPr>
          <w:ilvl w:val="0"/>
          <w:numId w:val="12"/>
        </w:numPr>
        <w:ind w:left="0"/>
      </w:pPr>
      <w:r w:rsidRPr="00E046AB">
        <w:object w:dxaOrig="1185" w:dyaOrig="375">
          <v:shape id="_x0000_i1074" type="#_x0000_t75" style="width:59.25pt;height:18.75pt" o:ole="">
            <v:imagedata r:id="rId102" o:title=""/>
          </v:shape>
          <o:OLEObject Type="Embed" ProgID="Equation.3" ShapeID="_x0000_i1074" DrawAspect="Content" ObjectID="_1667998373" r:id="rId103"/>
        </w:object>
      </w:r>
      <w:r w:rsidRPr="00E046AB">
        <w:t xml:space="preserve">, </w:t>
      </w:r>
      <w:r w:rsidRPr="00E046AB">
        <w:object w:dxaOrig="1275" w:dyaOrig="375">
          <v:shape id="_x0000_i1075" type="#_x0000_t75" style="width:63.75pt;height:18.75pt" o:ole="">
            <v:imagedata r:id="rId104" o:title=""/>
          </v:shape>
          <o:OLEObject Type="Embed" ProgID="Equation.3" ShapeID="_x0000_i1075" DrawAspect="Content" ObjectID="_1667998374" r:id="rId105"/>
        </w:object>
      </w:r>
      <w:r w:rsidRPr="00E046AB">
        <w:t xml:space="preserve">, </w:t>
      </w:r>
      <w:r w:rsidRPr="00E046AB">
        <w:object w:dxaOrig="1140" w:dyaOrig="375">
          <v:shape id="_x0000_i1076" type="#_x0000_t75" style="width:57pt;height:18.75pt" o:ole="">
            <v:imagedata r:id="rId106" o:title=""/>
          </v:shape>
          <o:OLEObject Type="Embed" ProgID="Equation.3" ShapeID="_x0000_i1076" DrawAspect="Content" ObjectID="_1667998375" r:id="rId107"/>
        </w:object>
      </w:r>
      <w:r w:rsidRPr="00E046AB">
        <w:t>. Найдите:</w:t>
      </w:r>
    </w:p>
    <w:p w:rsidR="00024496" w:rsidRPr="00E046AB" w:rsidRDefault="00024496" w:rsidP="00903E7F">
      <w:pPr>
        <w:pStyle w:val="Style3"/>
      </w:pPr>
      <w:r w:rsidRPr="00E046AB">
        <w:rPr>
          <w:lang w:val="en-US"/>
        </w:rPr>
        <w:t>a</w:t>
      </w:r>
      <w:r w:rsidRPr="00E046AB">
        <w:t xml:space="preserve">) длину вектора </w:t>
      </w:r>
      <w:r w:rsidRPr="00E046AB">
        <w:object w:dxaOrig="195" w:dyaOrig="345">
          <v:shape id="_x0000_i1077" type="#_x0000_t75" style="width:9.75pt;height:17.25pt" o:ole="">
            <v:imagedata r:id="rId108" o:title=""/>
          </v:shape>
          <o:OLEObject Type="Embed" ProgID="Equation.3" ShapeID="_x0000_i1077" DrawAspect="Content" ObjectID="_1667998376" r:id="rId109"/>
        </w:object>
      </w:r>
      <w:r w:rsidRPr="00E046AB">
        <w:t xml:space="preserve">, его направляющие косинусы, орт вектора </w:t>
      </w:r>
      <w:r w:rsidRPr="00E046AB">
        <w:object w:dxaOrig="195" w:dyaOrig="345">
          <v:shape id="_x0000_i1078" type="#_x0000_t75" style="width:9.75pt;height:17.25pt" o:ole="">
            <v:imagedata r:id="rId110" o:title=""/>
          </v:shape>
          <o:OLEObject Type="Embed" ProgID="Equation.3" ShapeID="_x0000_i1078" DrawAspect="Content" ObjectID="_1667998377" r:id="rId111"/>
        </w:object>
      </w:r>
      <w:r w:rsidRPr="00E046AB">
        <w:t>;</w:t>
      </w:r>
    </w:p>
    <w:p w:rsidR="00024496" w:rsidRPr="00E046AB" w:rsidRDefault="00024496" w:rsidP="00903E7F">
      <w:pPr>
        <w:pStyle w:val="Style3"/>
      </w:pPr>
      <w:r w:rsidRPr="00E046AB">
        <w:t xml:space="preserve">б) </w:t>
      </w:r>
      <w:r w:rsidRPr="00E046AB">
        <w:object w:dxaOrig="435" w:dyaOrig="345">
          <v:shape id="_x0000_i1079" type="#_x0000_t75" style="width:21.75pt;height:17.25pt" o:ole="">
            <v:imagedata r:id="rId112" o:title=""/>
          </v:shape>
          <o:OLEObject Type="Embed" ProgID="Equation.3" ShapeID="_x0000_i1079" DrawAspect="Content" ObjectID="_1667998378" r:id="rId113"/>
        </w:object>
      </w:r>
      <w:r w:rsidRPr="00E046AB">
        <w:t xml:space="preserve">,   </w:t>
      </w:r>
      <w:r w:rsidRPr="00E046AB">
        <w:object w:dxaOrig="435" w:dyaOrig="345">
          <v:shape id="_x0000_i1080" type="#_x0000_t75" style="width:21.75pt;height:17.25pt" o:ole="">
            <v:imagedata r:id="rId114" o:title=""/>
          </v:shape>
          <o:OLEObject Type="Embed" ProgID="Equation.3" ShapeID="_x0000_i1080" DrawAspect="Content" ObjectID="_1667998379" r:id="rId115"/>
        </w:object>
      </w:r>
      <w:r w:rsidRPr="00E046AB">
        <w:t xml:space="preserve">,   </w:t>
      </w:r>
      <w:r w:rsidRPr="00E046AB">
        <w:object w:dxaOrig="435" w:dyaOrig="345">
          <v:shape id="_x0000_i1081" type="#_x0000_t75" style="width:21.75pt;height:17.25pt" o:ole="">
            <v:imagedata r:id="rId116" o:title=""/>
          </v:shape>
          <o:OLEObject Type="Embed" ProgID="Equation.3" ShapeID="_x0000_i1081" DrawAspect="Content" ObjectID="_1667998380" r:id="rId117"/>
        </w:object>
      </w:r>
      <w:r w:rsidRPr="00E046AB">
        <w:t xml:space="preserve">,   </w:t>
      </w:r>
      <w:r w:rsidRPr="00E046AB">
        <w:object w:dxaOrig="1755" w:dyaOrig="375">
          <v:shape id="_x0000_i1082" type="#_x0000_t75" style="width:87.75pt;height:18.75pt" o:ole="">
            <v:imagedata r:id="rId118" o:title=""/>
          </v:shape>
          <o:OLEObject Type="Embed" ProgID="Equation.3" ShapeID="_x0000_i1082" DrawAspect="Content" ObjectID="_1667998381" r:id="rId119"/>
        </w:object>
      </w:r>
      <w:r w:rsidRPr="00E046AB">
        <w:t>;</w:t>
      </w:r>
    </w:p>
    <w:p w:rsidR="00024496" w:rsidRPr="00E046AB" w:rsidRDefault="00024496" w:rsidP="00903E7F">
      <w:pPr>
        <w:pStyle w:val="Style3"/>
      </w:pPr>
      <w:r w:rsidRPr="00E046AB">
        <w:t xml:space="preserve">в) </w:t>
      </w:r>
      <w:r w:rsidRPr="00E046AB">
        <w:object w:dxaOrig="525" w:dyaOrig="345">
          <v:shape id="_x0000_i1083" type="#_x0000_t75" style="width:26.25pt;height:17.25pt" o:ole="">
            <v:imagedata r:id="rId120" o:title=""/>
          </v:shape>
          <o:OLEObject Type="Embed" ProgID="Equation.3" ShapeID="_x0000_i1083" DrawAspect="Content" ObjectID="_1667998382" r:id="rId121"/>
        </w:object>
      </w:r>
      <w:r w:rsidRPr="00E046AB">
        <w:t xml:space="preserve">,   </w:t>
      </w:r>
      <w:r w:rsidRPr="00E046AB">
        <w:object w:dxaOrig="525" w:dyaOrig="345">
          <v:shape id="_x0000_i1084" type="#_x0000_t75" style="width:26.25pt;height:17.25pt" o:ole="">
            <v:imagedata r:id="rId122" o:title=""/>
          </v:shape>
          <o:OLEObject Type="Embed" ProgID="Equation.3" ShapeID="_x0000_i1084" DrawAspect="Content" ObjectID="_1667998383" r:id="rId123"/>
        </w:object>
      </w:r>
      <w:r w:rsidRPr="00E046AB">
        <w:t xml:space="preserve">,   </w:t>
      </w:r>
      <w:r w:rsidRPr="00E046AB">
        <w:object w:dxaOrig="495" w:dyaOrig="345">
          <v:shape id="_x0000_i1085" type="#_x0000_t75" style="width:24.75pt;height:17.25pt" o:ole="">
            <v:imagedata r:id="rId124" o:title=""/>
          </v:shape>
          <o:OLEObject Type="Embed" ProgID="Equation.3" ShapeID="_x0000_i1085" DrawAspect="Content" ObjectID="_1667998384" r:id="rId125"/>
        </w:object>
      </w:r>
      <w:r w:rsidRPr="00E046AB">
        <w:t xml:space="preserve">,   </w:t>
      </w:r>
      <w:r w:rsidRPr="00E046AB">
        <w:object w:dxaOrig="1875" w:dyaOrig="375">
          <v:shape id="_x0000_i1086" type="#_x0000_t75" style="width:93.75pt;height:18.75pt" o:ole="">
            <v:imagedata r:id="rId126" o:title=""/>
          </v:shape>
          <o:OLEObject Type="Embed" ProgID="Equation.3" ShapeID="_x0000_i1086" DrawAspect="Content" ObjectID="_1667998385" r:id="rId127"/>
        </w:object>
      </w:r>
      <w:r w:rsidRPr="00E046AB">
        <w:t>;</w:t>
      </w:r>
    </w:p>
    <w:p w:rsidR="00024496" w:rsidRPr="00E046AB" w:rsidRDefault="00024496" w:rsidP="00903E7F">
      <w:pPr>
        <w:pStyle w:val="Style3"/>
      </w:pPr>
      <w:r w:rsidRPr="00E046AB">
        <w:t xml:space="preserve">г) </w:t>
      </w:r>
      <w:r w:rsidRPr="00E046AB">
        <w:object w:dxaOrig="525" w:dyaOrig="345">
          <v:shape id="_x0000_i1087" type="#_x0000_t75" style="width:26.25pt;height:17.25pt" o:ole="">
            <v:imagedata r:id="rId128" o:title=""/>
          </v:shape>
          <o:OLEObject Type="Embed" ProgID="Equation.3" ShapeID="_x0000_i1087" DrawAspect="Content" ObjectID="_1667998386" r:id="rId129"/>
        </w:object>
      </w:r>
      <w:r w:rsidRPr="00E046AB">
        <w:t xml:space="preserve">,   </w:t>
      </w:r>
      <w:r w:rsidRPr="00E046AB">
        <w:object w:dxaOrig="2400" w:dyaOrig="375">
          <v:shape id="_x0000_i1088" type="#_x0000_t75" style="width:120pt;height:18.75pt" o:ole="">
            <v:imagedata r:id="rId130" o:title=""/>
          </v:shape>
          <o:OLEObject Type="Embed" ProgID="Equation.3" ShapeID="_x0000_i1088" DrawAspect="Content" ObjectID="_1667998387" r:id="rId131"/>
        </w:object>
      </w:r>
      <w:r w:rsidRPr="00E046AB">
        <w:t>.</w:t>
      </w:r>
    </w:p>
    <w:p w:rsidR="00024496" w:rsidRPr="00E046AB" w:rsidRDefault="00024496" w:rsidP="00903E7F">
      <w:pPr>
        <w:pStyle w:val="Style3"/>
        <w:numPr>
          <w:ilvl w:val="0"/>
          <w:numId w:val="12"/>
        </w:numPr>
        <w:ind w:left="0"/>
      </w:pPr>
      <w:r w:rsidRPr="00E046AB">
        <w:object w:dxaOrig="1200" w:dyaOrig="375">
          <v:shape id="_x0000_i1089" type="#_x0000_t75" style="width:60pt;height:18.75pt" o:ole="">
            <v:imagedata r:id="rId132" o:title=""/>
          </v:shape>
          <o:OLEObject Type="Embed" ProgID="Equation.3" ShapeID="_x0000_i1089" DrawAspect="Content" ObjectID="_1667998388" r:id="rId133"/>
        </w:object>
      </w:r>
      <w:r w:rsidRPr="00E046AB">
        <w:t xml:space="preserve">, </w:t>
      </w:r>
      <w:r w:rsidRPr="00E046AB">
        <w:object w:dxaOrig="1200" w:dyaOrig="375">
          <v:shape id="_x0000_i1090" type="#_x0000_t75" style="width:60pt;height:18.75pt" o:ole="">
            <v:imagedata r:id="rId134" o:title=""/>
          </v:shape>
          <o:OLEObject Type="Embed" ProgID="Equation.3" ShapeID="_x0000_i1090" DrawAspect="Content" ObjectID="_1667998389" r:id="rId135"/>
        </w:object>
      </w:r>
      <w:r w:rsidRPr="00E046AB">
        <w:t xml:space="preserve">, </w:t>
      </w:r>
      <w:r w:rsidRPr="00E046AB">
        <w:object w:dxaOrig="1275" w:dyaOrig="375">
          <v:shape id="_x0000_i1091" type="#_x0000_t75" style="width:63.75pt;height:18.75pt" o:ole="">
            <v:imagedata r:id="rId136" o:title=""/>
          </v:shape>
          <o:OLEObject Type="Embed" ProgID="Equation.3" ShapeID="_x0000_i1091" DrawAspect="Content" ObjectID="_1667998390" r:id="rId137"/>
        </w:object>
      </w:r>
      <w:r w:rsidRPr="00E046AB">
        <w:t xml:space="preserve">. Найдите площадь параллелограмма, построенного на векторах </w:t>
      </w:r>
      <w:r w:rsidRPr="00E046AB">
        <w:object w:dxaOrig="675" w:dyaOrig="345">
          <v:shape id="_x0000_i1092" type="#_x0000_t75" style="width:33.75pt;height:17.25pt" o:ole="">
            <v:imagedata r:id="rId138" o:title=""/>
          </v:shape>
          <o:OLEObject Type="Embed" ProgID="Equation.3" ShapeID="_x0000_i1092" DrawAspect="Content" ObjectID="_1667998391" r:id="rId139"/>
        </w:object>
      </w:r>
      <w:r w:rsidRPr="00E046AB">
        <w:t xml:space="preserve"> и </w:t>
      </w:r>
      <w:r w:rsidRPr="00E046AB">
        <w:object w:dxaOrig="645" w:dyaOrig="345">
          <v:shape id="_x0000_i1093" type="#_x0000_t75" style="width:32.25pt;height:17.25pt" o:ole="">
            <v:imagedata r:id="rId140" o:title=""/>
          </v:shape>
          <o:OLEObject Type="Embed" ProgID="Equation.3" ShapeID="_x0000_i1093" DrawAspect="Content" ObjectID="_1667998392" r:id="rId141"/>
        </w:object>
      </w:r>
      <w:r w:rsidRPr="00E046AB">
        <w:t>, и длины его сторон.</w:t>
      </w:r>
    </w:p>
    <w:p w:rsidR="00024496" w:rsidRPr="00E046AB" w:rsidRDefault="00024496" w:rsidP="00903E7F">
      <w:pPr>
        <w:pStyle w:val="Style3"/>
        <w:numPr>
          <w:ilvl w:val="0"/>
          <w:numId w:val="12"/>
        </w:numPr>
        <w:ind w:left="0"/>
      </w:pPr>
      <w:r w:rsidRPr="00E046AB">
        <w:t xml:space="preserve">Проверьте, являются ли векторы </w:t>
      </w:r>
      <w:r w:rsidRPr="00E046AB">
        <w:object w:dxaOrig="1005" w:dyaOrig="375">
          <v:shape id="_x0000_i1094" type="#_x0000_t75" style="width:50.25pt;height:18.75pt" o:ole="">
            <v:imagedata r:id="rId142" o:title=""/>
          </v:shape>
          <o:OLEObject Type="Embed" ProgID="Equation.3" ShapeID="_x0000_i1094" DrawAspect="Content" ObjectID="_1667998393" r:id="rId143"/>
        </w:object>
      </w:r>
      <w:r w:rsidRPr="00E046AB">
        <w:t xml:space="preserve">, </w:t>
      </w:r>
      <w:r w:rsidRPr="00E046AB">
        <w:object w:dxaOrig="1200" w:dyaOrig="375">
          <v:shape id="_x0000_i1095" type="#_x0000_t75" style="width:60pt;height:18.75pt" o:ole="">
            <v:imagedata r:id="rId144" o:title=""/>
          </v:shape>
          <o:OLEObject Type="Embed" ProgID="Equation.3" ShapeID="_x0000_i1095" DrawAspect="Content" ObjectID="_1667998394" r:id="rId145"/>
        </w:object>
      </w:r>
      <w:r w:rsidRPr="00E046AB">
        <w:t xml:space="preserve">, </w:t>
      </w:r>
      <w:r w:rsidRPr="00E046AB">
        <w:object w:dxaOrig="1185" w:dyaOrig="375">
          <v:shape id="_x0000_i1096" type="#_x0000_t75" style="width:59.25pt;height:18.75pt" o:ole="">
            <v:imagedata r:id="rId146" o:title=""/>
          </v:shape>
          <o:OLEObject Type="Embed" ProgID="Equation.3" ShapeID="_x0000_i1096" DrawAspect="Content" ObjectID="_1667998395" r:id="rId147"/>
        </w:object>
      </w:r>
      <w:r w:rsidRPr="00E046AB">
        <w:t xml:space="preserve"> компланарными.</w:t>
      </w:r>
    </w:p>
    <w:p w:rsidR="00024496" w:rsidRPr="00E046AB" w:rsidRDefault="00024496" w:rsidP="00903E7F">
      <w:pPr>
        <w:pStyle w:val="Style3"/>
        <w:numPr>
          <w:ilvl w:val="0"/>
          <w:numId w:val="12"/>
        </w:numPr>
        <w:ind w:left="0"/>
      </w:pPr>
      <w:r w:rsidRPr="00E046AB">
        <w:t xml:space="preserve">Найдите </w:t>
      </w:r>
      <w:r w:rsidRPr="00E046AB">
        <w:object w:dxaOrig="2160" w:dyaOrig="375">
          <v:shape id="_x0000_i1097" type="#_x0000_t75" style="width:108pt;height:18.75pt" o:ole="">
            <v:imagedata r:id="rId148" o:title=""/>
          </v:shape>
          <o:OLEObject Type="Embed" ProgID="Equation.3" ShapeID="_x0000_i1097" DrawAspect="Content" ObjectID="_1667998396" r:id="rId149"/>
        </w:object>
      </w:r>
      <w:r w:rsidRPr="00E046AB">
        <w:t xml:space="preserve">, если </w:t>
      </w:r>
      <w:r w:rsidRPr="00E046AB">
        <w:object w:dxaOrig="885" w:dyaOrig="345">
          <v:shape id="_x0000_i1098" type="#_x0000_t75" style="width:44.25pt;height:17.25pt" o:ole="">
            <v:imagedata r:id="rId150" o:title=""/>
          </v:shape>
          <o:OLEObject Type="Embed" ProgID="Equation.3" ShapeID="_x0000_i1098" DrawAspect="Content" ObjectID="_1667998397" r:id="rId151"/>
        </w:object>
      </w:r>
      <w:r w:rsidRPr="00E046AB">
        <w:t>.</w:t>
      </w:r>
    </w:p>
    <w:p w:rsidR="00024496" w:rsidRDefault="00024496" w:rsidP="00903E7F">
      <w:pPr>
        <w:widowControl w:val="0"/>
        <w:rPr>
          <w:rFonts w:cs="Georgia"/>
        </w:rPr>
      </w:pPr>
    </w:p>
    <w:p w:rsidR="00024496" w:rsidRDefault="00024496" w:rsidP="00903E7F">
      <w:pPr>
        <w:pStyle w:val="Style3"/>
        <w:rPr>
          <w:rFonts w:cs="Georgia"/>
        </w:rPr>
      </w:pPr>
      <w:r w:rsidRPr="00DA3432">
        <w:rPr>
          <w:b/>
        </w:rPr>
        <w:t>АКР</w:t>
      </w:r>
      <w:r w:rsidRPr="007D2795">
        <w:rPr>
          <w:rFonts w:cs="Georgia"/>
        </w:rPr>
        <w:t xml:space="preserve"> №</w:t>
      </w:r>
      <w:r>
        <w:rPr>
          <w:rFonts w:cs="Georgia"/>
        </w:rPr>
        <w:t>7</w:t>
      </w:r>
      <w:r w:rsidRPr="007D2795">
        <w:rPr>
          <w:rFonts w:cs="Georgia"/>
        </w:rPr>
        <w:t xml:space="preserve"> </w:t>
      </w:r>
      <w:r w:rsidRPr="00D469CF">
        <w:rPr>
          <w:rFonts w:cs="Georgia"/>
          <w:b/>
        </w:rPr>
        <w:t>«Аналитическая геометрия и к</w:t>
      </w:r>
      <w:r w:rsidRPr="00D469CF">
        <w:rPr>
          <w:b/>
        </w:rPr>
        <w:t>ривые второго порядка</w:t>
      </w:r>
      <w:r w:rsidRPr="00D469CF">
        <w:rPr>
          <w:rFonts w:cs="Georgia"/>
          <w:b/>
        </w:rPr>
        <w:t>»</w:t>
      </w:r>
    </w:p>
    <w:p w:rsidR="00024496" w:rsidRDefault="00024496" w:rsidP="00024496">
      <w:pPr>
        <w:pStyle w:val="Style3"/>
        <w:rPr>
          <w:rFonts w:cs="Georgia"/>
        </w:rPr>
      </w:pPr>
    </w:p>
    <w:p w:rsidR="00024496" w:rsidRPr="00E046AB" w:rsidRDefault="00024496" w:rsidP="00522EAA">
      <w:pPr>
        <w:pStyle w:val="Style3"/>
        <w:numPr>
          <w:ilvl w:val="0"/>
          <w:numId w:val="20"/>
        </w:numPr>
        <w:ind w:left="0"/>
      </w:pPr>
      <w:r w:rsidRPr="00E046AB">
        <w:t>Дано: М</w:t>
      </w:r>
      <w:r w:rsidRPr="00E046AB">
        <w:rPr>
          <w:vertAlign w:val="subscript"/>
        </w:rPr>
        <w:t>1</w:t>
      </w:r>
      <w:r w:rsidRPr="00E046AB">
        <w:t>(0; 4); М</w:t>
      </w:r>
      <w:r w:rsidRPr="00E046AB">
        <w:rPr>
          <w:vertAlign w:val="subscript"/>
        </w:rPr>
        <w:t>2</w:t>
      </w:r>
      <w:r w:rsidRPr="00E046AB">
        <w:t>(10; 3); φ= 30</w:t>
      </w:r>
      <w:r w:rsidRPr="00E046AB">
        <w:rPr>
          <w:vertAlign w:val="superscript"/>
        </w:rPr>
        <w:t>0</w:t>
      </w:r>
      <w:r w:rsidRPr="00E046AB">
        <w:t xml:space="preserve">; </w:t>
      </w:r>
      <w:r w:rsidRPr="00E046AB">
        <w:object w:dxaOrig="225" w:dyaOrig="345">
          <v:shape id="_x0000_i1099" type="#_x0000_t75" style="width:11.25pt;height:17.25pt" o:ole="">
            <v:imagedata r:id="rId152" o:title=""/>
          </v:shape>
          <o:OLEObject Type="Embed" ProgID="Equation.3" ShapeID="_x0000_i1099" DrawAspect="Content" ObjectID="_1667998398" r:id="rId153"/>
        </w:object>
      </w:r>
      <w:r w:rsidRPr="00E046AB">
        <w:t xml:space="preserve">= (3; 2); </w:t>
      </w:r>
      <w:r w:rsidRPr="00E046AB">
        <w:object w:dxaOrig="195" w:dyaOrig="345">
          <v:shape id="_x0000_i1100" type="#_x0000_t75" style="width:9.75pt;height:17.25pt" o:ole="">
            <v:imagedata r:id="rId154" o:title=""/>
          </v:shape>
          <o:OLEObject Type="Embed" ProgID="Equation.3" ShapeID="_x0000_i1100" DrawAspect="Content" ObjectID="_1667998399" r:id="rId155"/>
        </w:object>
      </w:r>
      <w:r w:rsidRPr="00E046AB">
        <w:t>= (4; -3); L</w:t>
      </w:r>
      <w:r w:rsidRPr="00E046AB">
        <w:rPr>
          <w:vertAlign w:val="subscript"/>
        </w:rPr>
        <w:t>1</w:t>
      </w:r>
      <w:r w:rsidRPr="00E046AB">
        <w:t xml:space="preserve">: </w:t>
      </w:r>
      <w:r w:rsidRPr="00E046AB">
        <w:object w:dxaOrig="1395" w:dyaOrig="315">
          <v:shape id="_x0000_i1101" type="#_x0000_t75" style="width:69.75pt;height:15.75pt" o:ole="">
            <v:imagedata r:id="rId156" o:title=""/>
          </v:shape>
          <o:OLEObject Type="Embed" ProgID="Equation.3" ShapeID="_x0000_i1101" DrawAspect="Content" ObjectID="_1667998400" r:id="rId157"/>
        </w:object>
      </w:r>
      <w:r w:rsidRPr="00E046AB">
        <w:t>;</w:t>
      </w:r>
    </w:p>
    <w:p w:rsidR="00024496" w:rsidRPr="00E046AB" w:rsidRDefault="00024496" w:rsidP="00024496">
      <w:pPr>
        <w:pStyle w:val="Style3"/>
        <w:widowControl/>
      </w:pPr>
      <w:r w:rsidRPr="00E046AB">
        <w:t>L</w:t>
      </w:r>
      <w:r w:rsidRPr="00E046AB">
        <w:rPr>
          <w:vertAlign w:val="subscript"/>
        </w:rPr>
        <w:t>2</w:t>
      </w:r>
      <w:r w:rsidRPr="00E046AB">
        <w:t xml:space="preserve">: </w:t>
      </w:r>
      <w:r w:rsidRPr="00E046AB">
        <w:object w:dxaOrig="1515" w:dyaOrig="315">
          <v:shape id="_x0000_i1102" type="#_x0000_t75" style="width:75.75pt;height:15.75pt" o:ole="">
            <v:imagedata r:id="rId158" o:title=""/>
          </v:shape>
          <o:OLEObject Type="Embed" ProgID="Equation.3" ShapeID="_x0000_i1102" DrawAspect="Content" ObjectID="_1667998401" r:id="rId159"/>
        </w:object>
      </w:r>
      <w:r w:rsidRPr="00E046AB">
        <w:t>.</w:t>
      </w:r>
      <w:r>
        <w:t xml:space="preserve"> </w:t>
      </w:r>
      <w:r w:rsidRPr="00E046AB">
        <w:t>Напишите общие уравнения прямых, проходящих через</w:t>
      </w:r>
    </w:p>
    <w:p w:rsidR="00024496" w:rsidRPr="00E046AB" w:rsidRDefault="00024496" w:rsidP="00522EAA">
      <w:pPr>
        <w:pStyle w:val="Style3"/>
        <w:numPr>
          <w:ilvl w:val="0"/>
          <w:numId w:val="13"/>
        </w:numPr>
        <w:ind w:left="0" w:hanging="357"/>
      </w:pPr>
      <w:r w:rsidRPr="00E046AB">
        <w:t>точку М</w:t>
      </w:r>
      <w:r w:rsidRPr="00E046AB">
        <w:rPr>
          <w:vertAlign w:val="subscript"/>
        </w:rPr>
        <w:t>1</w:t>
      </w:r>
      <w:r w:rsidRPr="00E046AB">
        <w:t xml:space="preserve"> под углом φ к оси ОХ;</w:t>
      </w:r>
    </w:p>
    <w:p w:rsidR="00024496" w:rsidRPr="00E046AB" w:rsidRDefault="00024496" w:rsidP="00522EAA">
      <w:pPr>
        <w:pStyle w:val="Style3"/>
        <w:numPr>
          <w:ilvl w:val="0"/>
          <w:numId w:val="13"/>
        </w:numPr>
        <w:ind w:left="0" w:hanging="357"/>
      </w:pPr>
      <w:r w:rsidRPr="00E046AB">
        <w:t>точки М</w:t>
      </w:r>
      <w:r w:rsidRPr="00E046AB">
        <w:rPr>
          <w:vertAlign w:val="subscript"/>
        </w:rPr>
        <w:t xml:space="preserve">1 </w:t>
      </w:r>
      <w:r w:rsidRPr="00E046AB">
        <w:t>и М</w:t>
      </w:r>
      <w:r w:rsidRPr="00E046AB">
        <w:rPr>
          <w:vertAlign w:val="subscript"/>
        </w:rPr>
        <w:t>2</w:t>
      </w:r>
      <w:r w:rsidRPr="00E046AB">
        <w:t>;</w:t>
      </w:r>
    </w:p>
    <w:p w:rsidR="00024496" w:rsidRPr="00E046AB" w:rsidRDefault="00024496" w:rsidP="00522EAA">
      <w:pPr>
        <w:pStyle w:val="Style3"/>
        <w:numPr>
          <w:ilvl w:val="0"/>
          <w:numId w:val="13"/>
        </w:numPr>
        <w:ind w:left="0" w:hanging="357"/>
      </w:pPr>
      <w:r w:rsidRPr="00E046AB">
        <w:t>точку М</w:t>
      </w:r>
      <w:r w:rsidRPr="00E046AB">
        <w:rPr>
          <w:vertAlign w:val="subscript"/>
        </w:rPr>
        <w:t>1</w:t>
      </w:r>
      <w:r w:rsidRPr="00E046AB">
        <w:t xml:space="preserve"> параллельно вектору </w:t>
      </w:r>
      <w:r w:rsidRPr="00E046AB">
        <w:object w:dxaOrig="225" w:dyaOrig="345">
          <v:shape id="_x0000_i1103" type="#_x0000_t75" style="width:11.25pt;height:17.25pt" o:ole="">
            <v:imagedata r:id="rId152" o:title=""/>
          </v:shape>
          <o:OLEObject Type="Embed" ProgID="Equation.3" ShapeID="_x0000_i1103" DrawAspect="Content" ObjectID="_1667998402" r:id="rId160"/>
        </w:object>
      </w:r>
      <w:r w:rsidRPr="00E046AB">
        <w:t>;</w:t>
      </w:r>
    </w:p>
    <w:p w:rsidR="00024496" w:rsidRPr="00E046AB" w:rsidRDefault="00024496" w:rsidP="00522EAA">
      <w:pPr>
        <w:pStyle w:val="Style3"/>
        <w:numPr>
          <w:ilvl w:val="0"/>
          <w:numId w:val="13"/>
        </w:numPr>
        <w:ind w:left="0" w:hanging="357"/>
      </w:pPr>
      <w:r w:rsidRPr="00E046AB">
        <w:t>точку М</w:t>
      </w:r>
      <w:r w:rsidRPr="00E046AB">
        <w:rPr>
          <w:vertAlign w:val="subscript"/>
        </w:rPr>
        <w:t>2</w:t>
      </w:r>
      <w:r w:rsidRPr="00E046AB">
        <w:t xml:space="preserve"> перпендикулярно вектору </w:t>
      </w:r>
      <w:r w:rsidRPr="00E046AB">
        <w:object w:dxaOrig="195" w:dyaOrig="345">
          <v:shape id="_x0000_i1104" type="#_x0000_t75" style="width:9.75pt;height:17.25pt" o:ole="">
            <v:imagedata r:id="rId154" o:title=""/>
          </v:shape>
          <o:OLEObject Type="Embed" ProgID="Equation.3" ShapeID="_x0000_i1104" DrawAspect="Content" ObjectID="_1667998403" r:id="rId161"/>
        </w:object>
      </w:r>
      <w:r w:rsidRPr="00E046AB">
        <w:t>;</w:t>
      </w:r>
    </w:p>
    <w:p w:rsidR="00024496" w:rsidRPr="00E046AB" w:rsidRDefault="00024496" w:rsidP="00522EAA">
      <w:pPr>
        <w:pStyle w:val="Style3"/>
        <w:numPr>
          <w:ilvl w:val="0"/>
          <w:numId w:val="13"/>
        </w:numPr>
        <w:ind w:left="0" w:hanging="357"/>
      </w:pPr>
      <w:r w:rsidRPr="00E046AB">
        <w:t>точку М</w:t>
      </w:r>
      <w:r w:rsidRPr="00E046AB">
        <w:rPr>
          <w:vertAlign w:val="subscript"/>
        </w:rPr>
        <w:t>1</w:t>
      </w:r>
      <w:r w:rsidRPr="00E046AB">
        <w:t xml:space="preserve"> параллельно прямой L</w:t>
      </w:r>
      <w:r w:rsidRPr="00E046AB">
        <w:rPr>
          <w:vertAlign w:val="subscript"/>
        </w:rPr>
        <w:t>1</w:t>
      </w:r>
      <w:r w:rsidRPr="00E046AB">
        <w:t>;</w:t>
      </w:r>
    </w:p>
    <w:p w:rsidR="00024496" w:rsidRPr="00E046AB" w:rsidRDefault="00024496" w:rsidP="00522EAA">
      <w:pPr>
        <w:pStyle w:val="Style3"/>
        <w:numPr>
          <w:ilvl w:val="0"/>
          <w:numId w:val="20"/>
        </w:numPr>
        <w:ind w:left="0"/>
      </w:pPr>
      <w:r w:rsidRPr="00E046AB">
        <w:t>Даны вершины тетраэдра АВС</w:t>
      </w:r>
      <w:r w:rsidRPr="00E046AB">
        <w:rPr>
          <w:lang w:val="en-US"/>
        </w:rPr>
        <w:t>D</w:t>
      </w:r>
      <w:r w:rsidRPr="00E046AB">
        <w:t xml:space="preserve">: А(3; 4; -1), В(5; 2; 2), С(3; 1; 0), </w:t>
      </w:r>
      <w:r w:rsidRPr="00E046AB">
        <w:rPr>
          <w:lang w:val="en-US"/>
        </w:rPr>
        <w:t>D</w:t>
      </w:r>
      <w:r w:rsidRPr="00E046AB">
        <w:t>(2; 0; -3).</w:t>
      </w:r>
    </w:p>
    <w:p w:rsidR="00024496" w:rsidRPr="00E046AB" w:rsidRDefault="00024496" w:rsidP="00024496">
      <w:pPr>
        <w:pStyle w:val="Style3"/>
        <w:widowControl/>
      </w:pPr>
      <w:r>
        <w:t>А)</w:t>
      </w:r>
      <w:r w:rsidRPr="00E046AB">
        <w:t>. Напишите</w:t>
      </w:r>
    </w:p>
    <w:p w:rsidR="00024496" w:rsidRPr="00E046AB" w:rsidRDefault="00024496" w:rsidP="00522EAA">
      <w:pPr>
        <w:pStyle w:val="Style3"/>
        <w:numPr>
          <w:ilvl w:val="0"/>
          <w:numId w:val="14"/>
        </w:numPr>
        <w:ind w:left="0" w:hanging="357"/>
      </w:pPr>
      <w:r w:rsidRPr="00E046AB">
        <w:t>уравнение плоскости (АВС),</w:t>
      </w:r>
    </w:p>
    <w:p w:rsidR="00024496" w:rsidRPr="00E046AB" w:rsidRDefault="00024496" w:rsidP="00522EAA">
      <w:pPr>
        <w:pStyle w:val="Style3"/>
        <w:numPr>
          <w:ilvl w:val="0"/>
          <w:numId w:val="14"/>
        </w:numPr>
        <w:ind w:left="0" w:hanging="357"/>
      </w:pPr>
      <w:r w:rsidRPr="00E046AB">
        <w:t xml:space="preserve">уравнение плоскости, проходящей через </w:t>
      </w:r>
      <w:r w:rsidRPr="00E046AB">
        <w:rPr>
          <w:lang w:val="en-US"/>
        </w:rPr>
        <w:t>D</w:t>
      </w:r>
      <w:r w:rsidRPr="00E046AB">
        <w:t xml:space="preserve"> параллельно (АВС).</w:t>
      </w:r>
    </w:p>
    <w:p w:rsidR="00024496" w:rsidRPr="00E046AB" w:rsidRDefault="00024496" w:rsidP="00522EAA">
      <w:pPr>
        <w:pStyle w:val="Style3"/>
        <w:numPr>
          <w:ilvl w:val="0"/>
          <w:numId w:val="14"/>
        </w:numPr>
        <w:ind w:left="0" w:hanging="357"/>
      </w:pPr>
      <w:r w:rsidRPr="00E046AB">
        <w:t>канонические уравнения ребра А</w:t>
      </w:r>
      <w:r w:rsidRPr="00E046AB">
        <w:rPr>
          <w:lang w:val="en-US"/>
        </w:rPr>
        <w:t>D</w:t>
      </w:r>
      <w:r w:rsidRPr="00E046AB">
        <w:t>.</w:t>
      </w:r>
    </w:p>
    <w:p w:rsidR="00024496" w:rsidRPr="00E046AB" w:rsidRDefault="00024496" w:rsidP="00522EAA">
      <w:pPr>
        <w:pStyle w:val="Style3"/>
        <w:numPr>
          <w:ilvl w:val="0"/>
          <w:numId w:val="14"/>
        </w:numPr>
        <w:ind w:left="0" w:hanging="357"/>
      </w:pPr>
      <w:r w:rsidRPr="00E046AB">
        <w:t xml:space="preserve">канонические уравнения прямой, содержащей высоту </w:t>
      </w:r>
      <w:r w:rsidRPr="00E046AB">
        <w:rPr>
          <w:lang w:val="en-US"/>
        </w:rPr>
        <w:t>D</w:t>
      </w:r>
      <w:r w:rsidRPr="00E046AB">
        <w:t>Е тетраэдра.</w:t>
      </w:r>
    </w:p>
    <w:p w:rsidR="00024496" w:rsidRPr="00E046AB" w:rsidRDefault="00024496" w:rsidP="00024496">
      <w:pPr>
        <w:pStyle w:val="Style3"/>
        <w:widowControl/>
      </w:pPr>
      <w:r>
        <w:t>Б)</w:t>
      </w:r>
      <w:r w:rsidRPr="00E046AB">
        <w:t>. Найдите</w:t>
      </w:r>
    </w:p>
    <w:p w:rsidR="00024496" w:rsidRPr="00E046AB" w:rsidRDefault="00024496" w:rsidP="00522EAA">
      <w:pPr>
        <w:pStyle w:val="Style3"/>
        <w:numPr>
          <w:ilvl w:val="0"/>
          <w:numId w:val="15"/>
        </w:numPr>
        <w:ind w:left="0" w:hanging="357"/>
      </w:pPr>
      <w:r w:rsidRPr="00E046AB">
        <w:t>угол между А</w:t>
      </w:r>
      <w:r w:rsidRPr="00E046AB">
        <w:rPr>
          <w:lang w:val="en-US"/>
        </w:rPr>
        <w:t>D</w:t>
      </w:r>
      <w:r w:rsidRPr="00E046AB">
        <w:t xml:space="preserve"> и </w:t>
      </w:r>
      <w:r w:rsidRPr="00E046AB">
        <w:rPr>
          <w:lang w:val="en-US"/>
        </w:rPr>
        <w:t>D</w:t>
      </w:r>
      <w:r w:rsidRPr="00E046AB">
        <w:t>Е;</w:t>
      </w:r>
    </w:p>
    <w:p w:rsidR="00024496" w:rsidRPr="00E046AB" w:rsidRDefault="00024496" w:rsidP="00522EAA">
      <w:pPr>
        <w:pStyle w:val="Style3"/>
        <w:numPr>
          <w:ilvl w:val="0"/>
          <w:numId w:val="15"/>
        </w:numPr>
        <w:ind w:left="0" w:hanging="357"/>
      </w:pPr>
      <w:r w:rsidRPr="00E046AB">
        <w:t>площадь треугольника АВС с точностью до 0,01;</w:t>
      </w:r>
    </w:p>
    <w:p w:rsidR="00024496" w:rsidRDefault="00024496" w:rsidP="00522EAA">
      <w:pPr>
        <w:pStyle w:val="Style3"/>
        <w:numPr>
          <w:ilvl w:val="0"/>
          <w:numId w:val="15"/>
        </w:numPr>
        <w:ind w:left="0" w:hanging="357"/>
      </w:pPr>
      <w:r w:rsidRPr="00E046AB">
        <w:t>объе</w:t>
      </w:r>
      <w:r>
        <w:t>м тетраэдра с точностью до 0,01.</w:t>
      </w:r>
    </w:p>
    <w:p w:rsidR="00024496" w:rsidRDefault="00024496" w:rsidP="00024496">
      <w:pPr>
        <w:pStyle w:val="Style3"/>
        <w:ind w:left="-284"/>
      </w:pPr>
      <w:r w:rsidRPr="00CA11E0">
        <w:rPr>
          <w:b/>
        </w:rPr>
        <w:t>3.</w:t>
      </w:r>
      <w:r>
        <w:t xml:space="preserve"> </w:t>
      </w:r>
      <w:r w:rsidRPr="00C972D2">
        <w:t>Приведите уравнения кривых к каноническому виду и постройте эти кривые</w:t>
      </w:r>
    </w:p>
    <w:p w:rsidR="00024496" w:rsidRPr="003504DD" w:rsidRDefault="00024496" w:rsidP="00024496">
      <w:pPr>
        <w:spacing w:line="276" w:lineRule="auto"/>
        <w:rPr>
          <w:sz w:val="16"/>
          <w:szCs w:val="16"/>
        </w:rPr>
      </w:pPr>
    </w:p>
    <w:p w:rsidR="00024496" w:rsidRPr="00D469CF" w:rsidRDefault="00024496" w:rsidP="00024496">
      <w:pPr>
        <w:pStyle w:val="a8"/>
        <w:tabs>
          <w:tab w:val="left" w:pos="709"/>
          <w:tab w:val="left" w:pos="851"/>
          <w:tab w:val="left" w:pos="5670"/>
        </w:tabs>
        <w:spacing w:line="360" w:lineRule="auto"/>
        <w:ind w:left="0"/>
        <w:rPr>
          <w:position w:val="-10"/>
        </w:rPr>
      </w:pPr>
      <w:r w:rsidRPr="00D469CF">
        <w:t xml:space="preserve">1) </w:t>
      </w:r>
      <w:r w:rsidRPr="00275ACE">
        <w:rPr>
          <w:position w:val="-10"/>
          <w:sz w:val="22"/>
        </w:rPr>
        <w:object w:dxaOrig="3040" w:dyaOrig="360">
          <v:shape id="_x0000_i1105" type="#_x0000_t75" style="width:153pt;height:19.5pt" o:ole="">
            <v:imagedata r:id="rId162" o:title=""/>
          </v:shape>
          <o:OLEObject Type="Embed" ProgID="Equation.3" ShapeID="_x0000_i1105" DrawAspect="Content" ObjectID="_1667998404" r:id="rId163"/>
        </w:object>
      </w:r>
    </w:p>
    <w:p w:rsidR="00024496" w:rsidRPr="00D469CF" w:rsidRDefault="00024496" w:rsidP="00024496">
      <w:pPr>
        <w:pStyle w:val="a8"/>
        <w:tabs>
          <w:tab w:val="left" w:pos="709"/>
          <w:tab w:val="left" w:pos="851"/>
          <w:tab w:val="left" w:pos="5670"/>
        </w:tabs>
        <w:spacing w:line="360" w:lineRule="auto"/>
        <w:ind w:left="0"/>
        <w:rPr>
          <w:position w:val="-10"/>
        </w:rPr>
      </w:pPr>
      <w:r w:rsidRPr="00D469CF">
        <w:rPr>
          <w:position w:val="-10"/>
        </w:rPr>
        <w:t xml:space="preserve">2) </w:t>
      </w:r>
      <w:r w:rsidRPr="00F43035">
        <w:rPr>
          <w:position w:val="-10"/>
        </w:rPr>
        <w:object w:dxaOrig="2760" w:dyaOrig="360">
          <v:shape id="_x0000_i1106" type="#_x0000_t75" style="width:138pt;height:19.5pt" o:ole="">
            <v:imagedata r:id="rId164" o:title=""/>
          </v:shape>
          <o:OLEObject Type="Embed" ProgID="Equation.3" ShapeID="_x0000_i1106" DrawAspect="Content" ObjectID="_1667998405" r:id="rId165"/>
        </w:object>
      </w:r>
    </w:p>
    <w:p w:rsidR="00024496" w:rsidRPr="00D469CF" w:rsidRDefault="00024496" w:rsidP="00024496">
      <w:pPr>
        <w:pStyle w:val="a8"/>
        <w:tabs>
          <w:tab w:val="left" w:pos="709"/>
          <w:tab w:val="left" w:pos="851"/>
          <w:tab w:val="left" w:pos="5670"/>
        </w:tabs>
        <w:ind w:left="0"/>
        <w:rPr>
          <w:position w:val="-10"/>
        </w:rPr>
      </w:pPr>
      <w:r w:rsidRPr="00D469CF">
        <w:rPr>
          <w:position w:val="-10"/>
        </w:rPr>
        <w:t xml:space="preserve">3) </w:t>
      </w:r>
      <w:r w:rsidRPr="00F43035">
        <w:rPr>
          <w:position w:val="-10"/>
        </w:rPr>
        <w:object w:dxaOrig="1980" w:dyaOrig="360">
          <v:shape id="_x0000_i1107" type="#_x0000_t75" style="width:99pt;height:19.5pt" o:ole="">
            <v:imagedata r:id="rId166" o:title=""/>
          </v:shape>
          <o:OLEObject Type="Embed" ProgID="Equation.3" ShapeID="_x0000_i1107" DrawAspect="Content" ObjectID="_1667998406" r:id="rId167"/>
        </w:object>
      </w:r>
    </w:p>
    <w:p w:rsidR="00024496" w:rsidRPr="00E046AB" w:rsidRDefault="00024496" w:rsidP="00024496">
      <w:pPr>
        <w:pStyle w:val="Style3"/>
      </w:pPr>
    </w:p>
    <w:p w:rsidR="00024496" w:rsidRDefault="00024496" w:rsidP="00024496">
      <w:pPr>
        <w:pStyle w:val="Style3"/>
        <w:rPr>
          <w:rFonts w:cs="Georgia"/>
          <w:b/>
        </w:rPr>
      </w:pPr>
      <w:r w:rsidRPr="00DA3432">
        <w:rPr>
          <w:b/>
        </w:rPr>
        <w:t>АКР</w:t>
      </w:r>
      <w:r w:rsidRPr="007D2795">
        <w:rPr>
          <w:rFonts w:cs="Georgia"/>
        </w:rPr>
        <w:t xml:space="preserve"> №</w:t>
      </w:r>
      <w:r w:rsidRPr="00CA11E0">
        <w:rPr>
          <w:rFonts w:cs="Georgia"/>
          <w:b/>
        </w:rPr>
        <w:t>8 «</w:t>
      </w:r>
      <w:r w:rsidRPr="00CA11E0">
        <w:rPr>
          <w:b/>
        </w:rPr>
        <w:t>Частные производные и их применение</w:t>
      </w:r>
      <w:r w:rsidRPr="00CA11E0">
        <w:rPr>
          <w:rFonts w:cs="Georgia"/>
          <w:b/>
        </w:rPr>
        <w:t>»</w:t>
      </w:r>
    </w:p>
    <w:p w:rsidR="00024496" w:rsidRPr="00AA6C2D" w:rsidRDefault="00024496" w:rsidP="00522EAA">
      <w:pPr>
        <w:numPr>
          <w:ilvl w:val="0"/>
          <w:numId w:val="23"/>
        </w:numPr>
        <w:spacing w:line="276" w:lineRule="auto"/>
        <w:ind w:left="0"/>
      </w:pPr>
      <w:r w:rsidRPr="00AA6C2D">
        <w:rPr>
          <w:lang w:val="en-US"/>
        </w:rPr>
        <w:t>Найти область определения функции</w:t>
      </w:r>
      <w:r w:rsidRPr="00AA6C2D">
        <w:t xml:space="preserve"> </w:t>
      </w:r>
      <w:r w:rsidRPr="00AA6C2D">
        <w:rPr>
          <w:position w:val="-12"/>
        </w:rPr>
        <w:object w:dxaOrig="2860" w:dyaOrig="440">
          <v:shape id="_x0000_i1108" type="#_x0000_t75" style="width:142.5pt;height:22.5pt" o:ole="">
            <v:imagedata r:id="rId168" o:title=""/>
          </v:shape>
          <o:OLEObject Type="Embed" ProgID="Equation.3" ShapeID="_x0000_i1108" DrawAspect="Content" ObjectID="_1667998407" r:id="rId169"/>
        </w:object>
      </w:r>
      <w:r w:rsidRPr="00AA6C2D">
        <w:t>.</w:t>
      </w:r>
    </w:p>
    <w:p w:rsidR="00024496" w:rsidRPr="00AA6C2D" w:rsidRDefault="00024496" w:rsidP="00522EAA">
      <w:pPr>
        <w:numPr>
          <w:ilvl w:val="0"/>
          <w:numId w:val="23"/>
        </w:numPr>
        <w:spacing w:line="276" w:lineRule="auto"/>
        <w:ind w:left="0"/>
      </w:pPr>
      <w:r w:rsidRPr="00AA6C2D">
        <w:rPr>
          <w:rFonts w:eastAsia="Calibri"/>
        </w:rPr>
        <w:t xml:space="preserve">Дана функция </w:t>
      </w:r>
      <w:r w:rsidRPr="00AA6C2D">
        <w:rPr>
          <w:rFonts w:eastAsia="Calibri"/>
          <w:position w:val="-30"/>
        </w:rPr>
        <w:object w:dxaOrig="1440" w:dyaOrig="720">
          <v:shape id="_x0000_i1109" type="#_x0000_t75" style="width:72.75pt;height:31.5pt" o:ole="">
            <v:imagedata r:id="rId170" o:title=""/>
          </v:shape>
          <o:OLEObject Type="Embed" ProgID="Equation.3" ShapeID="_x0000_i1109" DrawAspect="Content" ObjectID="_1667998408" r:id="rId171"/>
        </w:object>
      </w:r>
      <w:r w:rsidRPr="00AA6C2D">
        <w:rPr>
          <w:rFonts w:eastAsia="Calibri"/>
        </w:rPr>
        <w:t xml:space="preserve">. Найти значение выражения </w:t>
      </w:r>
      <w:r w:rsidRPr="00AA6C2D">
        <w:rPr>
          <w:rFonts w:eastAsia="Calibri"/>
          <w:position w:val="-28"/>
        </w:rPr>
        <w:object w:dxaOrig="1180" w:dyaOrig="700">
          <v:shape id="_x0000_i1110" type="#_x0000_t75" style="width:58.5pt;height:34.5pt" o:ole="">
            <v:imagedata r:id="rId172" o:title=""/>
          </v:shape>
          <o:OLEObject Type="Embed" ProgID="Equation.3" ShapeID="_x0000_i1110" DrawAspect="Content" ObjectID="_1667998409" r:id="rId173"/>
        </w:object>
      </w:r>
      <w:r w:rsidRPr="00AA6C2D">
        <w:rPr>
          <w:rFonts w:eastAsia="Calibri"/>
        </w:rPr>
        <w:t>.</w:t>
      </w:r>
    </w:p>
    <w:p w:rsidR="00024496" w:rsidRPr="00CA11E0" w:rsidRDefault="00024496" w:rsidP="00522EAA">
      <w:pPr>
        <w:numPr>
          <w:ilvl w:val="0"/>
          <w:numId w:val="23"/>
        </w:numPr>
        <w:spacing w:line="276" w:lineRule="auto"/>
        <w:ind w:left="0"/>
      </w:pPr>
      <w:r w:rsidRPr="00AA6C2D">
        <w:t xml:space="preserve">Найти производные сложной функции </w:t>
      </w:r>
      <w:r w:rsidRPr="00AA6C2D">
        <w:rPr>
          <w:position w:val="-10"/>
        </w:rPr>
        <w:object w:dxaOrig="1080" w:dyaOrig="360">
          <v:shape id="_x0000_i1111" type="#_x0000_t75" style="width:54pt;height:18pt" o:ole="">
            <v:imagedata r:id="rId174" o:title=""/>
          </v:shape>
          <o:OLEObject Type="Embed" ProgID="Equation.3" ShapeID="_x0000_i1111" DrawAspect="Content" ObjectID="_1667998410" r:id="rId175"/>
        </w:object>
      </w:r>
      <w:r w:rsidRPr="00AA6C2D">
        <w:t xml:space="preserve"> где </w:t>
      </w:r>
      <w:r w:rsidRPr="00AA6C2D">
        <w:rPr>
          <w:position w:val="-10"/>
        </w:rPr>
        <w:object w:dxaOrig="1440" w:dyaOrig="360">
          <v:shape id="_x0000_i1112" type="#_x0000_t75" style="width:1in;height:18pt" o:ole="">
            <v:imagedata r:id="rId176" o:title=""/>
          </v:shape>
          <o:OLEObject Type="Embed" ProgID="Equation.3" ShapeID="_x0000_i1112" DrawAspect="Content" ObjectID="_1667998411" r:id="rId177"/>
        </w:object>
      </w:r>
      <w:r w:rsidRPr="00AA6C2D">
        <w:rPr>
          <w:position w:val="-10"/>
        </w:rPr>
        <w:object w:dxaOrig="1380" w:dyaOrig="340">
          <v:shape id="_x0000_i1113" type="#_x0000_t75" style="width:69pt;height:17.25pt" o:ole="">
            <v:imagedata r:id="rId178" o:title=""/>
          </v:shape>
          <o:OLEObject Type="Embed" ProgID="Equation.3" ShapeID="_x0000_i1113" DrawAspect="Content" ObjectID="_1667998412" r:id="rId179"/>
        </w:object>
      </w:r>
    </w:p>
    <w:p w:rsidR="00024496" w:rsidRPr="00AA6C2D" w:rsidRDefault="00024496" w:rsidP="00522EAA">
      <w:pPr>
        <w:numPr>
          <w:ilvl w:val="0"/>
          <w:numId w:val="23"/>
        </w:numPr>
        <w:spacing w:line="276" w:lineRule="auto"/>
        <w:ind w:left="0"/>
      </w:pPr>
      <w:r w:rsidRPr="00D25018">
        <w:rPr>
          <w:rFonts w:eastAsia="Arial Unicode MS"/>
        </w:rPr>
        <w:lastRenderedPageBreak/>
        <w:t xml:space="preserve">Найти производные </w:t>
      </w:r>
      <w:r w:rsidRPr="00D25018">
        <w:rPr>
          <w:rFonts w:eastAsia="Arial Unicode MS"/>
          <w:position w:val="-24"/>
        </w:rPr>
        <w:object w:dxaOrig="340" w:dyaOrig="620">
          <v:shape id="_x0000_i1114" type="#_x0000_t75" style="width:17.25pt;height:30.75pt" o:ole="">
            <v:imagedata r:id="rId180" o:title=""/>
          </v:shape>
          <o:OLEObject Type="Embed" ProgID="Equation.3" ShapeID="_x0000_i1114" DrawAspect="Content" ObjectID="_1667998413" r:id="rId181"/>
        </w:object>
      </w:r>
      <w:r w:rsidRPr="00D25018">
        <w:rPr>
          <w:rFonts w:eastAsia="Arial Unicode MS"/>
        </w:rPr>
        <w:t xml:space="preserve"> и </w:t>
      </w:r>
      <w:r w:rsidRPr="00D25018">
        <w:rPr>
          <w:rFonts w:eastAsia="Arial Unicode MS"/>
          <w:position w:val="-28"/>
        </w:rPr>
        <w:object w:dxaOrig="340" w:dyaOrig="660">
          <v:shape id="_x0000_i1115" type="#_x0000_t75" style="width:17.25pt;height:33pt" o:ole="">
            <v:imagedata r:id="rId182" o:title=""/>
          </v:shape>
          <o:OLEObject Type="Embed" ProgID="Equation.3" ShapeID="_x0000_i1115" DrawAspect="Content" ObjectID="_1667998414" r:id="rId183"/>
        </w:object>
      </w:r>
      <w:r w:rsidRPr="00D25018">
        <w:rPr>
          <w:rFonts w:eastAsia="Arial Unicode MS"/>
        </w:rPr>
        <w:t xml:space="preserve"> неявной функции </w:t>
      </w:r>
      <w:r w:rsidRPr="00D25018">
        <w:rPr>
          <w:rFonts w:eastAsia="Arial Unicode MS"/>
          <w:position w:val="-10"/>
        </w:rPr>
        <w:object w:dxaOrig="1939" w:dyaOrig="360">
          <v:shape id="_x0000_i1116" type="#_x0000_t75" style="width:97.5pt;height:18.75pt" o:ole="">
            <v:imagedata r:id="rId184" o:title=""/>
          </v:shape>
          <o:OLEObject Type="Embed" ProgID="Equation.3" ShapeID="_x0000_i1116" DrawAspect="Content" ObjectID="_1667998415" r:id="rId185"/>
        </w:object>
      </w:r>
      <w:r w:rsidRPr="00D25018">
        <w:rPr>
          <w:rFonts w:eastAsia="Arial Unicode MS"/>
        </w:rPr>
        <w:t>.</w:t>
      </w:r>
    </w:p>
    <w:p w:rsidR="00024496" w:rsidRDefault="00024496" w:rsidP="00522EAA">
      <w:pPr>
        <w:numPr>
          <w:ilvl w:val="0"/>
          <w:numId w:val="23"/>
        </w:numPr>
        <w:spacing w:line="276" w:lineRule="auto"/>
        <w:ind w:left="0"/>
      </w:pPr>
      <w:r w:rsidRPr="00AA6C2D">
        <w:t xml:space="preserve">Составить уравнение касательной плоскости и нормали к поверхности </w:t>
      </w:r>
      <w:r w:rsidRPr="00AA6C2D">
        <w:rPr>
          <w:position w:val="-10"/>
        </w:rPr>
        <w:object w:dxaOrig="2120" w:dyaOrig="360">
          <v:shape id="_x0000_i1117" type="#_x0000_t75" style="width:106.5pt;height:18pt" o:ole="">
            <v:imagedata r:id="rId186" o:title=""/>
          </v:shape>
          <o:OLEObject Type="Embed" ProgID="Equation.3" ShapeID="_x0000_i1117" DrawAspect="Content" ObjectID="_1667998416" r:id="rId187"/>
        </w:object>
      </w:r>
      <w:r w:rsidRPr="00AA6C2D">
        <w:t xml:space="preserve"> в точке </w:t>
      </w:r>
      <w:r w:rsidRPr="00AA6C2D">
        <w:rPr>
          <w:position w:val="-10"/>
        </w:rPr>
        <w:object w:dxaOrig="880" w:dyaOrig="340">
          <v:shape id="_x0000_i1118" type="#_x0000_t75" style="width:44.25pt;height:17.25pt" o:ole="">
            <v:imagedata r:id="rId188" o:title=""/>
          </v:shape>
          <o:OLEObject Type="Embed" ProgID="Equation.3" ShapeID="_x0000_i1118" DrawAspect="Content" ObjectID="_1667998417" r:id="rId189"/>
        </w:object>
      </w:r>
      <w:r w:rsidRPr="00AA6C2D">
        <w:t>.</w:t>
      </w:r>
    </w:p>
    <w:p w:rsidR="00024496" w:rsidRPr="00AE6E5D" w:rsidRDefault="00024496" w:rsidP="00522EAA">
      <w:pPr>
        <w:numPr>
          <w:ilvl w:val="0"/>
          <w:numId w:val="23"/>
        </w:numPr>
        <w:spacing w:line="276" w:lineRule="auto"/>
        <w:ind w:left="0"/>
      </w:pPr>
      <w:r w:rsidRPr="00AA6C2D">
        <w:t xml:space="preserve">Исследовать на экстремум функцию двух переменных </w:t>
      </w:r>
      <w:r w:rsidRPr="00AA6C2D">
        <w:rPr>
          <w:position w:val="-10"/>
        </w:rPr>
        <w:object w:dxaOrig="2299" w:dyaOrig="360">
          <v:shape id="_x0000_i1119" type="#_x0000_t75" style="width:114.75pt;height:18pt" o:ole="">
            <v:imagedata r:id="rId190" o:title=""/>
          </v:shape>
          <o:OLEObject Type="Embed" ProgID="Equation.3" ShapeID="_x0000_i1119" DrawAspect="Content" ObjectID="_1667998418" r:id="rId191"/>
        </w:object>
      </w:r>
    </w:p>
    <w:p w:rsidR="00024496" w:rsidRPr="00215BBF" w:rsidRDefault="00024496" w:rsidP="00024496">
      <w:pPr>
        <w:spacing w:line="276" w:lineRule="auto"/>
        <w:rPr>
          <w:position w:val="-10"/>
        </w:rPr>
      </w:pPr>
    </w:p>
    <w:p w:rsidR="00024496" w:rsidRPr="00215BBF" w:rsidRDefault="00024496" w:rsidP="00024496">
      <w:pPr>
        <w:spacing w:line="276" w:lineRule="auto"/>
        <w:rPr>
          <w:rFonts w:cs="Georgia"/>
          <w:b/>
        </w:rPr>
      </w:pPr>
      <w:r w:rsidRPr="00DA3432">
        <w:rPr>
          <w:b/>
        </w:rPr>
        <w:t>АКР</w:t>
      </w:r>
      <w:r w:rsidRPr="007D2795">
        <w:rPr>
          <w:rFonts w:cs="Georgia"/>
        </w:rPr>
        <w:t xml:space="preserve"> №</w:t>
      </w:r>
      <w:r w:rsidRPr="00AE6E5D">
        <w:rPr>
          <w:rFonts w:cs="Georgia"/>
          <w:b/>
        </w:rPr>
        <w:t>9</w:t>
      </w:r>
      <w:r w:rsidRPr="00215BBF">
        <w:rPr>
          <w:rFonts w:cs="Georgia"/>
          <w:b/>
        </w:rPr>
        <w:t xml:space="preserve"> </w:t>
      </w:r>
      <w:r w:rsidRPr="00CA11E0">
        <w:rPr>
          <w:rFonts w:cs="Georgia"/>
          <w:b/>
        </w:rPr>
        <w:t xml:space="preserve"> </w:t>
      </w:r>
      <w:r w:rsidRPr="00AE6E5D">
        <w:rPr>
          <w:rFonts w:cs="Georgia"/>
          <w:b/>
        </w:rPr>
        <w:t>«</w:t>
      </w:r>
      <w:r w:rsidRPr="00AE6E5D">
        <w:rPr>
          <w:b/>
        </w:rPr>
        <w:t>Кратные интегралы</w:t>
      </w:r>
      <w:r w:rsidRPr="00AE6E5D">
        <w:rPr>
          <w:rFonts w:cs="Georgia"/>
          <w:b/>
        </w:rPr>
        <w:t>»</w:t>
      </w:r>
    </w:p>
    <w:p w:rsidR="00024496" w:rsidRPr="00CC2A65" w:rsidRDefault="00024496" w:rsidP="00024496">
      <w:pPr>
        <w:spacing w:line="360" w:lineRule="auto"/>
        <w:ind w:left="-284"/>
        <w:rPr>
          <w:sz w:val="26"/>
          <w:szCs w:val="26"/>
        </w:rPr>
      </w:pPr>
      <w:r w:rsidRPr="00AE6E5D">
        <w:rPr>
          <w:b/>
          <w:sz w:val="26"/>
          <w:szCs w:val="26"/>
        </w:rPr>
        <w:t>1.</w:t>
      </w:r>
      <w:r w:rsidRPr="00AE6E5D">
        <w:rPr>
          <w:sz w:val="26"/>
          <w:szCs w:val="26"/>
        </w:rPr>
        <w:t xml:space="preserve"> </w:t>
      </w:r>
      <w:r w:rsidRPr="00CC2A65">
        <w:rPr>
          <w:sz w:val="26"/>
          <w:szCs w:val="26"/>
        </w:rPr>
        <w:t xml:space="preserve">Изменить порядок интегрирования в интеграле: </w:t>
      </w:r>
      <w:r w:rsidRPr="00CC2A65">
        <w:rPr>
          <w:position w:val="-32"/>
          <w:sz w:val="26"/>
          <w:szCs w:val="26"/>
        </w:rPr>
        <w:object w:dxaOrig="1620" w:dyaOrig="780">
          <v:shape id="_x0000_i1120" type="#_x0000_t75" style="width:81pt;height:39pt" o:ole="">
            <v:imagedata r:id="rId192" o:title=""/>
          </v:shape>
          <o:OLEObject Type="Embed" ProgID="Equation.3" ShapeID="_x0000_i1120" DrawAspect="Content" ObjectID="_1667998419" r:id="rId193"/>
        </w:object>
      </w:r>
      <w:r w:rsidRPr="00CC2A65">
        <w:rPr>
          <w:sz w:val="26"/>
          <w:szCs w:val="26"/>
        </w:rPr>
        <w:t>.</w:t>
      </w:r>
    </w:p>
    <w:p w:rsidR="00024496" w:rsidRPr="00CC2A65" w:rsidRDefault="00024496" w:rsidP="00024496">
      <w:pPr>
        <w:spacing w:line="360" w:lineRule="auto"/>
        <w:ind w:left="-284"/>
        <w:rPr>
          <w:sz w:val="26"/>
          <w:szCs w:val="26"/>
        </w:rPr>
      </w:pPr>
      <w:r w:rsidRPr="00CC2A65">
        <w:rPr>
          <w:b/>
          <w:sz w:val="26"/>
          <w:szCs w:val="26"/>
        </w:rPr>
        <w:t>2</w:t>
      </w:r>
      <w:r w:rsidRPr="00CC2A65">
        <w:rPr>
          <w:sz w:val="26"/>
          <w:szCs w:val="26"/>
        </w:rPr>
        <w:t>. Вычислить площадь фигуры, ограниченной линиями:</w:t>
      </w:r>
    </w:p>
    <w:p w:rsidR="00024496" w:rsidRPr="00CC2A65" w:rsidRDefault="00024496" w:rsidP="00024496">
      <w:pPr>
        <w:spacing w:line="360" w:lineRule="auto"/>
        <w:ind w:left="-284"/>
        <w:rPr>
          <w:sz w:val="26"/>
          <w:szCs w:val="26"/>
        </w:rPr>
      </w:pPr>
      <w:r w:rsidRPr="00CC2A65">
        <w:rPr>
          <w:position w:val="-24"/>
          <w:sz w:val="26"/>
          <w:szCs w:val="26"/>
        </w:rPr>
        <w:object w:dxaOrig="880" w:dyaOrig="620">
          <v:shape id="_x0000_i1121" type="#_x0000_t75" style="width:44.25pt;height:31.5pt" o:ole="">
            <v:imagedata r:id="rId194" o:title=""/>
          </v:shape>
          <o:OLEObject Type="Embed" ProgID="Equation.3" ShapeID="_x0000_i1121" DrawAspect="Content" ObjectID="_1667998420" r:id="rId195"/>
        </w:object>
      </w:r>
      <w:r w:rsidRPr="00CC2A65">
        <w:rPr>
          <w:sz w:val="26"/>
          <w:szCs w:val="26"/>
        </w:rPr>
        <w:t xml:space="preserve">, </w:t>
      </w:r>
      <w:r w:rsidRPr="00CC2A65">
        <w:rPr>
          <w:position w:val="-10"/>
          <w:sz w:val="26"/>
          <w:szCs w:val="26"/>
        </w:rPr>
        <w:object w:dxaOrig="1560" w:dyaOrig="320">
          <v:shape id="_x0000_i1122" type="#_x0000_t75" style="width:78pt;height:15.75pt" o:ole="">
            <v:imagedata r:id="rId196" o:title=""/>
          </v:shape>
          <o:OLEObject Type="Embed" ProgID="Equation.3" ShapeID="_x0000_i1122" DrawAspect="Content" ObjectID="_1667998421" r:id="rId197"/>
        </w:object>
      </w:r>
      <w:r w:rsidRPr="00CC2A65">
        <w:rPr>
          <w:sz w:val="26"/>
          <w:szCs w:val="26"/>
        </w:rPr>
        <w:t>.</w:t>
      </w:r>
    </w:p>
    <w:p w:rsidR="00024496" w:rsidRPr="00CC2A65" w:rsidRDefault="00024496" w:rsidP="00024496">
      <w:pPr>
        <w:spacing w:line="360" w:lineRule="auto"/>
        <w:ind w:left="-284"/>
        <w:rPr>
          <w:sz w:val="26"/>
          <w:szCs w:val="26"/>
        </w:rPr>
      </w:pPr>
      <w:r w:rsidRPr="00CC2A65">
        <w:rPr>
          <w:b/>
          <w:sz w:val="26"/>
          <w:szCs w:val="26"/>
        </w:rPr>
        <w:t>3</w:t>
      </w:r>
      <w:r w:rsidRPr="00CC2A65">
        <w:rPr>
          <w:sz w:val="26"/>
          <w:szCs w:val="26"/>
        </w:rPr>
        <w:t xml:space="preserve">. Вычислить объём фигуры </w:t>
      </w:r>
      <w:r w:rsidRPr="00CC2A65">
        <w:rPr>
          <w:position w:val="-4"/>
          <w:sz w:val="26"/>
          <w:szCs w:val="26"/>
        </w:rPr>
        <w:object w:dxaOrig="240" w:dyaOrig="260">
          <v:shape id="_x0000_i1123" type="#_x0000_t75" style="width:12pt;height:13.5pt" o:ole="">
            <v:imagedata r:id="rId198" o:title=""/>
          </v:shape>
          <o:OLEObject Type="Embed" ProgID="Equation.3" ShapeID="_x0000_i1123" DrawAspect="Content" ObjectID="_1667998422" r:id="rId199"/>
        </w:object>
      </w:r>
      <w:r w:rsidRPr="00CC2A65">
        <w:rPr>
          <w:sz w:val="26"/>
          <w:szCs w:val="26"/>
        </w:rPr>
        <w:t xml:space="preserve">, ограниченной поверхностями: </w:t>
      </w:r>
      <w:r w:rsidRPr="00CC2A65">
        <w:rPr>
          <w:position w:val="-10"/>
          <w:sz w:val="26"/>
          <w:szCs w:val="26"/>
        </w:rPr>
        <w:object w:dxaOrig="3519" w:dyaOrig="360">
          <v:shape id="_x0000_i1124" type="#_x0000_t75" style="width:176.25pt;height:18pt" o:ole="">
            <v:imagedata r:id="rId200" o:title=""/>
          </v:shape>
          <o:OLEObject Type="Embed" ProgID="Equation.3" ShapeID="_x0000_i1124" DrawAspect="Content" ObjectID="_1667998423" r:id="rId201"/>
        </w:object>
      </w:r>
      <w:r w:rsidRPr="00CC2A65">
        <w:rPr>
          <w:sz w:val="26"/>
          <w:szCs w:val="26"/>
        </w:rPr>
        <w:t>.</w:t>
      </w:r>
    </w:p>
    <w:p w:rsidR="00024496" w:rsidRPr="00CA11E0" w:rsidRDefault="00024496" w:rsidP="00024496">
      <w:pPr>
        <w:spacing w:line="360" w:lineRule="auto"/>
        <w:ind w:left="-284"/>
      </w:pPr>
      <w:r w:rsidRPr="00CC2A65">
        <w:rPr>
          <w:b/>
          <w:sz w:val="26"/>
          <w:szCs w:val="26"/>
        </w:rPr>
        <w:t>4.</w:t>
      </w:r>
      <w:r w:rsidRPr="00CC2A65">
        <w:rPr>
          <w:sz w:val="26"/>
          <w:szCs w:val="26"/>
        </w:rPr>
        <w:t xml:space="preserve"> Найти длину дуги кривой  </w:t>
      </w:r>
      <w:r w:rsidRPr="00CC2A65">
        <w:rPr>
          <w:position w:val="-24"/>
          <w:sz w:val="26"/>
          <w:szCs w:val="26"/>
        </w:rPr>
        <w:object w:dxaOrig="1200" w:dyaOrig="620">
          <v:shape id="_x0000_i1125" type="#_x0000_t75" style="width:60pt;height:31.5pt" o:ole="">
            <v:imagedata r:id="rId202" o:title=""/>
          </v:shape>
          <o:OLEObject Type="Embed" ProgID="Equation.3" ShapeID="_x0000_i1125" DrawAspect="Content" ObjectID="_1667998424" r:id="rId203"/>
        </w:object>
      </w:r>
      <w:r w:rsidRPr="00CC2A65">
        <w:rPr>
          <w:sz w:val="26"/>
          <w:szCs w:val="26"/>
        </w:rPr>
        <w:t xml:space="preserve">, отсеченной осью </w:t>
      </w:r>
      <w:r w:rsidRPr="00CC2A65">
        <w:rPr>
          <w:position w:val="-10"/>
          <w:sz w:val="26"/>
          <w:szCs w:val="26"/>
        </w:rPr>
        <w:object w:dxaOrig="360" w:dyaOrig="320">
          <v:shape id="_x0000_i1126" type="#_x0000_t75" style="width:18pt;height:15.75pt" o:ole="">
            <v:imagedata r:id="rId204" o:title=""/>
          </v:shape>
          <o:OLEObject Type="Embed" ProgID="Equation.3" ShapeID="_x0000_i1126" DrawAspect="Content" ObjectID="_1667998425" r:id="rId205"/>
        </w:object>
      </w:r>
      <w:r w:rsidRPr="00CC2A65">
        <w:rPr>
          <w:sz w:val="26"/>
          <w:szCs w:val="26"/>
        </w:rPr>
        <w:t>.</w:t>
      </w:r>
    </w:p>
    <w:p w:rsidR="00024496" w:rsidRDefault="00024496" w:rsidP="00024496">
      <w:pPr>
        <w:pStyle w:val="Style3"/>
        <w:rPr>
          <w:b/>
        </w:rPr>
      </w:pPr>
    </w:p>
    <w:p w:rsidR="00024496" w:rsidRDefault="00024496" w:rsidP="00024496">
      <w:pPr>
        <w:pStyle w:val="Style3"/>
        <w:rPr>
          <w:b/>
        </w:rPr>
      </w:pPr>
    </w:p>
    <w:p w:rsidR="00024496" w:rsidRPr="008A004E" w:rsidRDefault="00024496" w:rsidP="00024496">
      <w:pPr>
        <w:pStyle w:val="Style3"/>
        <w:rPr>
          <w:b/>
        </w:rPr>
      </w:pPr>
      <w:r w:rsidRPr="008A004E">
        <w:rPr>
          <w:b/>
        </w:rPr>
        <w:t>ИДЗ</w:t>
      </w:r>
      <w:r>
        <w:rPr>
          <w:b/>
        </w:rPr>
        <w:t xml:space="preserve"> №1</w:t>
      </w:r>
      <w:r w:rsidRPr="008A004E">
        <w:rPr>
          <w:b/>
        </w:rPr>
        <w:t>. ПРЕДЕЛ И НЕПРЕРЫВНОСТЬ</w:t>
      </w:r>
    </w:p>
    <w:p w:rsidR="00024496" w:rsidRDefault="00024496" w:rsidP="00024496">
      <w:pPr>
        <w:pStyle w:val="Style3"/>
        <w:rPr>
          <w:b/>
        </w:rPr>
      </w:pPr>
    </w:p>
    <w:p w:rsidR="00024496" w:rsidRDefault="00024496" w:rsidP="00024496">
      <w:pPr>
        <w:pStyle w:val="Style3"/>
        <w:rPr>
          <w:b/>
        </w:rPr>
      </w:pPr>
      <w:r w:rsidRPr="008A004E">
        <w:rPr>
          <w:b/>
        </w:rPr>
        <w:t>Вариант</w:t>
      </w:r>
      <w:r>
        <w:rPr>
          <w:b/>
        </w:rPr>
        <w:t xml:space="preserve"> 0.</w:t>
      </w:r>
    </w:p>
    <w:p w:rsidR="00024496" w:rsidRPr="008A004E" w:rsidRDefault="00024496" w:rsidP="00024496">
      <w:pPr>
        <w:pStyle w:val="Style3"/>
        <w:rPr>
          <w:b/>
        </w:rPr>
      </w:pPr>
    </w:p>
    <w:p w:rsidR="00024496" w:rsidRPr="008A004E" w:rsidRDefault="00024496" w:rsidP="00522EAA">
      <w:pPr>
        <w:pStyle w:val="Style3"/>
        <w:numPr>
          <w:ilvl w:val="0"/>
          <w:numId w:val="11"/>
        </w:numPr>
        <w:ind w:left="0"/>
        <w:jc w:val="both"/>
      </w:pPr>
      <w:r w:rsidRPr="008A004E">
        <w:t>Найдите пределы функций:</w:t>
      </w:r>
    </w:p>
    <w:p w:rsidR="00024496" w:rsidRPr="008A004E" w:rsidRDefault="00024496" w:rsidP="00024496">
      <w:pPr>
        <w:pStyle w:val="Style3"/>
        <w:widowControl/>
      </w:pPr>
      <w:r w:rsidRPr="008A004E">
        <w:t xml:space="preserve">а) </w:t>
      </w:r>
      <w:r w:rsidRPr="008A004E">
        <w:object w:dxaOrig="1780" w:dyaOrig="660">
          <v:shape id="_x0000_i1127" type="#_x0000_t75" style="width:88.5pt;height:33pt" o:ole="">
            <v:imagedata r:id="rId206" o:title=""/>
          </v:shape>
          <o:OLEObject Type="Embed" ProgID="Equation.3" ShapeID="_x0000_i1127" DrawAspect="Content" ObjectID="_1667998426" r:id="rId207"/>
        </w:object>
      </w:r>
      <w:r w:rsidRPr="008A004E">
        <w:t xml:space="preserve">,   б) </w:t>
      </w:r>
      <w:r w:rsidRPr="008A004E">
        <w:object w:dxaOrig="2340" w:dyaOrig="660">
          <v:shape id="_x0000_i1128" type="#_x0000_t75" style="width:117pt;height:33pt" o:ole="">
            <v:imagedata r:id="rId208" o:title=""/>
          </v:shape>
          <o:OLEObject Type="Embed" ProgID="Equation.3" ShapeID="_x0000_i1128" DrawAspect="Content" ObjectID="_1667998427" r:id="rId209"/>
        </w:object>
      </w:r>
      <w:r w:rsidRPr="008A004E">
        <w:t>,</w:t>
      </w:r>
      <w:r w:rsidRPr="008A004E">
        <w:tab/>
        <w:t xml:space="preserve">в) </w:t>
      </w:r>
      <w:r w:rsidRPr="008A004E">
        <w:object w:dxaOrig="1560" w:dyaOrig="660">
          <v:shape id="_x0000_i1129" type="#_x0000_t75" style="width:78pt;height:33pt" o:ole="">
            <v:imagedata r:id="rId210" o:title=""/>
          </v:shape>
          <o:OLEObject Type="Embed" ProgID="Equation.3" ShapeID="_x0000_i1129" DrawAspect="Content" ObjectID="_1667998428" r:id="rId211"/>
        </w:object>
      </w:r>
      <w:r w:rsidRPr="008A004E">
        <w:t xml:space="preserve">,                     </w:t>
      </w:r>
    </w:p>
    <w:p w:rsidR="00024496" w:rsidRPr="008A004E" w:rsidRDefault="00024496" w:rsidP="00024496">
      <w:pPr>
        <w:pStyle w:val="Style3"/>
        <w:widowControl/>
      </w:pPr>
      <w:r w:rsidRPr="008A004E">
        <w:t xml:space="preserve">г) </w:t>
      </w:r>
      <w:r w:rsidRPr="008A004E">
        <w:object w:dxaOrig="1300" w:dyaOrig="700">
          <v:shape id="_x0000_i1130" type="#_x0000_t75" style="width:64.5pt;height:34.5pt" o:ole="">
            <v:imagedata r:id="rId212" o:title=""/>
          </v:shape>
          <o:OLEObject Type="Embed" ProgID="Equation.3" ShapeID="_x0000_i1130" DrawAspect="Content" ObjectID="_1667998429" r:id="rId213"/>
        </w:object>
      </w:r>
      <w:r w:rsidRPr="008A004E">
        <w:t xml:space="preserve">,                   д) </w:t>
      </w:r>
      <w:r w:rsidRPr="008A004E">
        <w:object w:dxaOrig="1579" w:dyaOrig="680">
          <v:shape id="_x0000_i1131" type="#_x0000_t75" style="width:79.5pt;height:33.75pt" o:ole="">
            <v:imagedata r:id="rId214" o:title=""/>
          </v:shape>
          <o:OLEObject Type="Embed" ProgID="Equation.3" ShapeID="_x0000_i1131" DrawAspect="Content" ObjectID="_1667998430" r:id="rId215"/>
        </w:object>
      </w:r>
      <w:r w:rsidRPr="008A004E">
        <w:t>.</w:t>
      </w:r>
    </w:p>
    <w:p w:rsidR="00024496" w:rsidRPr="008A004E" w:rsidRDefault="00024496" w:rsidP="00522EAA">
      <w:pPr>
        <w:pStyle w:val="Style3"/>
        <w:numPr>
          <w:ilvl w:val="0"/>
          <w:numId w:val="11"/>
        </w:numPr>
        <w:ind w:left="0"/>
        <w:jc w:val="both"/>
      </w:pPr>
      <w:r w:rsidRPr="008A004E">
        <w:t>Исследуйте функцию на непрерывность, выясните характер точек разрыва, сделайте чертеж графика функции</w:t>
      </w:r>
    </w:p>
    <w:p w:rsidR="00024496" w:rsidRDefault="00024496" w:rsidP="00024496">
      <w:pPr>
        <w:pStyle w:val="Style3"/>
        <w:widowControl/>
      </w:pPr>
      <w:r w:rsidRPr="008A004E">
        <w:t xml:space="preserve">а) </w:t>
      </w:r>
      <w:r w:rsidRPr="008A004E">
        <w:object w:dxaOrig="1400" w:dyaOrig="800">
          <v:shape id="_x0000_i1132" type="#_x0000_t75" style="width:69.75pt;height:39.75pt" o:ole="">
            <v:imagedata r:id="rId216" o:title=""/>
          </v:shape>
          <o:OLEObject Type="Embed" ProgID="Equation.3" ShapeID="_x0000_i1132" DrawAspect="Content" ObjectID="_1667998431" r:id="rId217"/>
        </w:object>
      </w:r>
      <w:r w:rsidRPr="008A004E">
        <w:t>,                          б)</w:t>
      </w:r>
      <w:r w:rsidRPr="008A004E">
        <w:object w:dxaOrig="2480" w:dyaOrig="1620">
          <v:shape id="_x0000_i1133" type="#_x0000_t75" style="width:123.75pt;height:81pt" o:ole="">
            <v:imagedata r:id="rId218" o:title=""/>
          </v:shape>
          <o:OLEObject Type="Embed" ProgID="Equation.3" ShapeID="_x0000_i1133" DrawAspect="Content" ObjectID="_1667998432" r:id="rId219"/>
        </w:object>
      </w:r>
    </w:p>
    <w:p w:rsidR="00024496" w:rsidRDefault="00024496" w:rsidP="00024496">
      <w:pPr>
        <w:pStyle w:val="Style3"/>
        <w:widowControl/>
      </w:pPr>
    </w:p>
    <w:p w:rsidR="00024496" w:rsidRPr="008A004E" w:rsidRDefault="00024496" w:rsidP="00024496">
      <w:pPr>
        <w:pStyle w:val="Style3"/>
        <w:rPr>
          <w:b/>
        </w:rPr>
      </w:pPr>
      <w:r w:rsidRPr="008A004E">
        <w:rPr>
          <w:b/>
        </w:rPr>
        <w:t>ИДЗ</w:t>
      </w:r>
      <w:r>
        <w:rPr>
          <w:b/>
        </w:rPr>
        <w:t xml:space="preserve"> №2</w:t>
      </w:r>
      <w:r w:rsidRPr="008A004E">
        <w:rPr>
          <w:b/>
        </w:rPr>
        <w:t xml:space="preserve">. </w:t>
      </w:r>
      <w:r>
        <w:rPr>
          <w:b/>
        </w:rPr>
        <w:t>ПРОИЗВОДНАЯ И ЕЁ ПРИМЕНЕНИЕ</w:t>
      </w:r>
    </w:p>
    <w:p w:rsidR="00024496" w:rsidRDefault="00024496" w:rsidP="00024496">
      <w:pPr>
        <w:pStyle w:val="Style3"/>
        <w:rPr>
          <w:b/>
        </w:rPr>
      </w:pPr>
    </w:p>
    <w:p w:rsidR="00024496" w:rsidRPr="008A004E" w:rsidRDefault="00024496" w:rsidP="00024496">
      <w:pPr>
        <w:pStyle w:val="Style3"/>
        <w:rPr>
          <w:b/>
        </w:rPr>
      </w:pPr>
      <w:r w:rsidRPr="008A004E">
        <w:rPr>
          <w:b/>
        </w:rPr>
        <w:t>Вариант</w:t>
      </w:r>
      <w:r>
        <w:rPr>
          <w:b/>
        </w:rPr>
        <w:t xml:space="preserve"> 0.</w:t>
      </w:r>
    </w:p>
    <w:p w:rsidR="00024496" w:rsidRDefault="00024496" w:rsidP="00024496">
      <w:pPr>
        <w:tabs>
          <w:tab w:val="left" w:pos="709"/>
          <w:tab w:val="left" w:pos="851"/>
          <w:tab w:val="left" w:pos="5670"/>
        </w:tabs>
        <w:rPr>
          <w:b/>
        </w:rPr>
      </w:pPr>
    </w:p>
    <w:p w:rsidR="00024496" w:rsidRDefault="00024496" w:rsidP="00024496">
      <w:pPr>
        <w:tabs>
          <w:tab w:val="left" w:pos="709"/>
          <w:tab w:val="left" w:pos="851"/>
          <w:tab w:val="left" w:pos="5670"/>
        </w:tabs>
      </w:pPr>
      <w:r>
        <w:rPr>
          <w:b/>
        </w:rPr>
        <w:t>1</w:t>
      </w:r>
      <w:r w:rsidRPr="007924F4">
        <w:rPr>
          <w:b/>
        </w:rPr>
        <w:t>.</w:t>
      </w:r>
      <w:r w:rsidRPr="00CF7430">
        <w:t xml:space="preserve"> </w:t>
      </w:r>
      <w:r>
        <w:t xml:space="preserve"> Най</w:t>
      </w:r>
      <w:r w:rsidRPr="007A2A00">
        <w:t>ти</w:t>
      </w:r>
      <w:r>
        <w:t xml:space="preserve"> производные следующих функций</w:t>
      </w:r>
    </w:p>
    <w:p w:rsidR="00024496" w:rsidRPr="00735913" w:rsidRDefault="00024496" w:rsidP="00024496">
      <w:pPr>
        <w:tabs>
          <w:tab w:val="left" w:pos="709"/>
          <w:tab w:val="left" w:pos="851"/>
          <w:tab w:val="left" w:pos="5670"/>
        </w:tabs>
        <w:spacing w:line="360" w:lineRule="auto"/>
      </w:pPr>
      <w:r>
        <w:t>а)</w:t>
      </w:r>
      <w:r w:rsidRPr="0049367D">
        <w:rPr>
          <w:position w:val="-10"/>
        </w:rPr>
        <w:object w:dxaOrig="2760" w:dyaOrig="380">
          <v:shape id="_x0000_i1134" type="#_x0000_t75" style="width:138pt;height:18.75pt" o:ole="">
            <v:imagedata r:id="rId220" o:title=""/>
          </v:shape>
          <o:OLEObject Type="Embed" ProgID="Equation.3" ShapeID="_x0000_i1134" DrawAspect="Content" ObjectID="_1667998433" r:id="rId221"/>
        </w:object>
      </w:r>
      <w:r>
        <w:rPr>
          <w:position w:val="-10"/>
        </w:rPr>
        <w:t xml:space="preserve">   </w:t>
      </w:r>
      <w:r>
        <w:t>б)</w:t>
      </w:r>
      <w:r w:rsidRPr="0049367D">
        <w:rPr>
          <w:position w:val="-10"/>
        </w:rPr>
        <w:object w:dxaOrig="1840" w:dyaOrig="360">
          <v:shape id="_x0000_i1135" type="#_x0000_t75" style="width:92.25pt;height:18pt" o:ole="">
            <v:imagedata r:id="rId222" o:title=""/>
          </v:shape>
          <o:OLEObject Type="Embed" ProgID="Equation.3" ShapeID="_x0000_i1135" DrawAspect="Content" ObjectID="_1667998434" r:id="rId223"/>
        </w:object>
      </w:r>
      <w:r>
        <w:rPr>
          <w:position w:val="-10"/>
        </w:rPr>
        <w:t xml:space="preserve">   </w:t>
      </w:r>
      <w:r>
        <w:t>в)</w:t>
      </w:r>
      <w:r w:rsidRPr="0049367D">
        <w:rPr>
          <w:position w:val="-28"/>
        </w:rPr>
        <w:object w:dxaOrig="1340" w:dyaOrig="720">
          <v:shape id="_x0000_i1136" type="#_x0000_t75" style="width:66.75pt;height:36pt" o:ole="">
            <v:imagedata r:id="rId224" o:title=""/>
          </v:shape>
          <o:OLEObject Type="Embed" ProgID="Equation.3" ShapeID="_x0000_i1136" DrawAspect="Content" ObjectID="_1667998435" r:id="rId225"/>
        </w:object>
      </w:r>
    </w:p>
    <w:p w:rsidR="00024496" w:rsidRPr="001B4323" w:rsidRDefault="00024496" w:rsidP="00024496">
      <w:pPr>
        <w:tabs>
          <w:tab w:val="left" w:pos="709"/>
          <w:tab w:val="left" w:pos="851"/>
          <w:tab w:val="left" w:pos="5670"/>
        </w:tabs>
        <w:spacing w:line="360" w:lineRule="auto"/>
      </w:pPr>
      <w:r>
        <w:lastRenderedPageBreak/>
        <w:t xml:space="preserve">г) </w:t>
      </w:r>
      <w:r w:rsidRPr="0049367D">
        <w:rPr>
          <w:position w:val="-28"/>
        </w:rPr>
        <w:object w:dxaOrig="2460" w:dyaOrig="660">
          <v:shape id="_x0000_i1137" type="#_x0000_t75" style="width:123pt;height:33pt" o:ole="">
            <v:imagedata r:id="rId226" o:title=""/>
          </v:shape>
          <o:OLEObject Type="Embed" ProgID="Equation.3" ShapeID="_x0000_i1137" DrawAspect="Content" ObjectID="_1667998436" r:id="rId227"/>
        </w:object>
      </w:r>
      <w:r>
        <w:rPr>
          <w:position w:val="-28"/>
        </w:rPr>
        <w:t xml:space="preserve">     </w:t>
      </w:r>
      <w:r>
        <w:t>д)</w:t>
      </w:r>
      <w:r w:rsidRPr="00D47A1F">
        <w:t xml:space="preserve"> </w:t>
      </w:r>
      <w:r>
        <w:t xml:space="preserve"> </w:t>
      </w:r>
      <w:r w:rsidRPr="0049367D">
        <w:rPr>
          <w:position w:val="-32"/>
        </w:rPr>
        <w:object w:dxaOrig="1660" w:dyaOrig="760">
          <v:shape id="_x0000_i1138" type="#_x0000_t75" style="width:83.25pt;height:38.25pt" o:ole="">
            <v:imagedata r:id="rId228" o:title=""/>
          </v:shape>
          <o:OLEObject Type="Embed" ProgID="Equation.3" ShapeID="_x0000_i1138" DrawAspect="Content" ObjectID="_1667998437" r:id="rId229"/>
        </w:object>
      </w:r>
      <w:r>
        <w:rPr>
          <w:position w:val="-32"/>
        </w:rPr>
        <w:t xml:space="preserve">      </w:t>
      </w:r>
      <w:r w:rsidRPr="001B4323">
        <w:t xml:space="preserve">е) </w:t>
      </w:r>
      <w:r w:rsidRPr="0085430E">
        <w:rPr>
          <w:position w:val="-10"/>
        </w:rPr>
        <w:object w:dxaOrig="1660" w:dyaOrig="360">
          <v:shape id="_x0000_i1139" type="#_x0000_t75" style="width:82.5pt;height:18pt" o:ole="">
            <v:imagedata r:id="rId230" o:title=""/>
          </v:shape>
          <o:OLEObject Type="Embed" ProgID="Equation.3" ShapeID="_x0000_i1139" DrawAspect="Content" ObjectID="_1667998438" r:id="rId231"/>
        </w:object>
      </w:r>
    </w:p>
    <w:p w:rsidR="00024496" w:rsidRPr="00D47A1F" w:rsidRDefault="00024496" w:rsidP="00024496">
      <w:pPr>
        <w:tabs>
          <w:tab w:val="left" w:pos="709"/>
          <w:tab w:val="left" w:pos="851"/>
          <w:tab w:val="left" w:pos="5670"/>
        </w:tabs>
        <w:spacing w:line="360" w:lineRule="auto"/>
      </w:pPr>
      <w:r w:rsidRPr="00D47A1F">
        <w:rPr>
          <w:position w:val="-32"/>
        </w:rPr>
        <w:tab/>
      </w:r>
      <w:r w:rsidRPr="00D47A1F">
        <w:rPr>
          <w:position w:val="-32"/>
        </w:rPr>
        <w:tab/>
      </w:r>
      <w:r w:rsidRPr="00D47A1F">
        <w:rPr>
          <w:position w:val="-32"/>
        </w:rPr>
        <w:tab/>
      </w:r>
    </w:p>
    <w:p w:rsidR="00024496" w:rsidRDefault="00024496" w:rsidP="00024496">
      <w:pPr>
        <w:tabs>
          <w:tab w:val="left" w:pos="709"/>
          <w:tab w:val="left" w:pos="851"/>
          <w:tab w:val="left" w:pos="5670"/>
        </w:tabs>
      </w:pPr>
      <w:r>
        <w:rPr>
          <w:b/>
        </w:rPr>
        <w:t>2</w:t>
      </w:r>
      <w:r w:rsidRPr="007924F4">
        <w:rPr>
          <w:b/>
        </w:rPr>
        <w:t>.</w:t>
      </w:r>
      <w:r>
        <w:t xml:space="preserve"> Составить уравнение касательной к графику функции </w:t>
      </w:r>
      <w:r w:rsidRPr="0049367D">
        <w:rPr>
          <w:position w:val="-10"/>
        </w:rPr>
        <w:object w:dxaOrig="1280" w:dyaOrig="360">
          <v:shape id="_x0000_i1140" type="#_x0000_t75" style="width:63.75pt;height:18pt" o:ole="">
            <v:imagedata r:id="rId232" o:title=""/>
          </v:shape>
          <o:OLEObject Type="Embed" ProgID="Equation.3" ShapeID="_x0000_i1140" DrawAspect="Content" ObjectID="_1667998439" r:id="rId233"/>
        </w:object>
      </w:r>
      <w:r>
        <w:t xml:space="preserve"> в точке графика с абсциссой </w:t>
      </w:r>
      <w:r w:rsidRPr="0049367D">
        <w:rPr>
          <w:position w:val="-12"/>
        </w:rPr>
        <w:object w:dxaOrig="859" w:dyaOrig="360">
          <v:shape id="_x0000_i1141" type="#_x0000_t75" style="width:42.75pt;height:18pt" o:ole="">
            <v:imagedata r:id="rId234" o:title=""/>
          </v:shape>
          <o:OLEObject Type="Embed" ProgID="Equation.3" ShapeID="_x0000_i1141" DrawAspect="Content" ObjectID="_1667998440" r:id="rId235"/>
        </w:object>
      </w:r>
      <w:r>
        <w:t>.</w:t>
      </w:r>
    </w:p>
    <w:p w:rsidR="00024496" w:rsidRDefault="00024496" w:rsidP="00024496">
      <w:pPr>
        <w:tabs>
          <w:tab w:val="left" w:pos="709"/>
          <w:tab w:val="left" w:pos="851"/>
          <w:tab w:val="left" w:pos="5670"/>
        </w:tabs>
      </w:pPr>
      <w:r>
        <w:rPr>
          <w:b/>
        </w:rPr>
        <w:t>3</w:t>
      </w:r>
      <w:r w:rsidRPr="007924F4">
        <w:rPr>
          <w:b/>
        </w:rPr>
        <w:t>.</w:t>
      </w:r>
      <w:r>
        <w:t xml:space="preserve"> Най</w:t>
      </w:r>
      <w:r w:rsidRPr="007A2A00">
        <w:t>ти</w:t>
      </w:r>
      <w:r>
        <w:t xml:space="preserve">  </w:t>
      </w:r>
      <w:r w:rsidRPr="0049367D">
        <w:rPr>
          <w:position w:val="-24"/>
        </w:rPr>
        <w:object w:dxaOrig="360" w:dyaOrig="620">
          <v:shape id="_x0000_i1142" type="#_x0000_t75" style="width:18pt;height:30.75pt" o:ole="">
            <v:imagedata r:id="rId236" o:title=""/>
          </v:shape>
          <o:OLEObject Type="Embed" ProgID="Equation.3" ShapeID="_x0000_i1142" DrawAspect="Content" ObjectID="_1667998441" r:id="rId237"/>
        </w:object>
      </w:r>
      <w:r>
        <w:t xml:space="preserve"> и </w:t>
      </w:r>
      <w:r w:rsidRPr="0049367D">
        <w:rPr>
          <w:position w:val="-24"/>
        </w:rPr>
        <w:object w:dxaOrig="499" w:dyaOrig="660">
          <v:shape id="_x0000_i1143" type="#_x0000_t75" style="width:24.75pt;height:33pt" o:ole="">
            <v:imagedata r:id="rId238" o:title=""/>
          </v:shape>
          <o:OLEObject Type="Embed" ProgID="Equation.3" ShapeID="_x0000_i1143" DrawAspect="Content" ObjectID="_1667998442" r:id="rId239"/>
        </w:object>
      </w:r>
      <w:r>
        <w:t xml:space="preserve"> следующих функций </w:t>
      </w:r>
    </w:p>
    <w:p w:rsidR="00024496" w:rsidRDefault="00024496" w:rsidP="00024496">
      <w:pPr>
        <w:tabs>
          <w:tab w:val="left" w:pos="709"/>
          <w:tab w:val="left" w:pos="851"/>
          <w:tab w:val="left" w:pos="5670"/>
        </w:tabs>
      </w:pPr>
      <w:r>
        <w:t xml:space="preserve">а) </w:t>
      </w:r>
      <w:r w:rsidRPr="0049367D">
        <w:rPr>
          <w:position w:val="-10"/>
        </w:rPr>
        <w:object w:dxaOrig="1740" w:dyaOrig="360">
          <v:shape id="_x0000_i1144" type="#_x0000_t75" style="width:87pt;height:18pt" o:ole="">
            <v:imagedata r:id="rId240" o:title=""/>
          </v:shape>
          <o:OLEObject Type="Embed" ProgID="Equation.3" ShapeID="_x0000_i1144" DrawAspect="Content" ObjectID="_1667998443" r:id="rId241"/>
        </w:object>
      </w:r>
      <w:r>
        <w:t xml:space="preserve">                          б)</w:t>
      </w:r>
      <w:r w:rsidRPr="00FC554A">
        <w:rPr>
          <w:position w:val="-46"/>
        </w:rPr>
        <w:object w:dxaOrig="1340" w:dyaOrig="1040">
          <v:shape id="_x0000_i1145" type="#_x0000_t75" style="width:67.5pt;height:51.75pt" o:ole="">
            <v:imagedata r:id="rId242" o:title=""/>
          </v:shape>
          <o:OLEObject Type="Embed" ProgID="Equation.3" ShapeID="_x0000_i1145" DrawAspect="Content" ObjectID="_1667998444" r:id="rId243"/>
        </w:object>
      </w:r>
    </w:p>
    <w:p w:rsidR="00024496" w:rsidRPr="00D47A1F" w:rsidRDefault="00024496" w:rsidP="00024496">
      <w:pPr>
        <w:tabs>
          <w:tab w:val="left" w:pos="709"/>
          <w:tab w:val="left" w:pos="851"/>
          <w:tab w:val="left" w:pos="5670"/>
        </w:tabs>
        <w:spacing w:line="360" w:lineRule="auto"/>
      </w:pPr>
      <w:r>
        <w:rPr>
          <w:b/>
        </w:rPr>
        <w:t>4</w:t>
      </w:r>
      <w:r w:rsidRPr="007924F4">
        <w:rPr>
          <w:b/>
        </w:rPr>
        <w:t>.</w:t>
      </w:r>
      <w:r w:rsidRPr="00D47A1F">
        <w:rPr>
          <w:b/>
        </w:rPr>
        <w:t xml:space="preserve"> </w:t>
      </w:r>
      <w:r>
        <w:t>Вычислить предел по правилу Лопиталя</w:t>
      </w:r>
      <w:r w:rsidRPr="00D47A1F">
        <w:t xml:space="preserve"> </w:t>
      </w:r>
      <w:r>
        <w:t xml:space="preserve"> </w:t>
      </w:r>
      <w:r w:rsidRPr="00CF7430">
        <w:rPr>
          <w:position w:val="-24"/>
        </w:rPr>
        <w:object w:dxaOrig="1740" w:dyaOrig="660">
          <v:shape id="_x0000_i1146" type="#_x0000_t75" style="width:97.5pt;height:36pt" o:ole="">
            <v:imagedata r:id="rId244" o:title=""/>
          </v:shape>
          <o:OLEObject Type="Embed" ProgID="Equation.3" ShapeID="_x0000_i1146" DrawAspect="Content" ObjectID="_1667998445" r:id="rId245"/>
        </w:object>
      </w:r>
      <w:r>
        <w:t xml:space="preserve"> </w:t>
      </w:r>
    </w:p>
    <w:p w:rsidR="00024496" w:rsidRDefault="00024496" w:rsidP="00024496">
      <w:pPr>
        <w:tabs>
          <w:tab w:val="left" w:pos="709"/>
          <w:tab w:val="left" w:pos="851"/>
          <w:tab w:val="left" w:pos="5670"/>
        </w:tabs>
        <w:spacing w:line="360" w:lineRule="auto"/>
        <w:rPr>
          <w:position w:val="-10"/>
        </w:rPr>
      </w:pPr>
      <w:r w:rsidRPr="00D47A1F">
        <w:rPr>
          <w:b/>
        </w:rPr>
        <w:t>5.</w:t>
      </w:r>
      <w:r w:rsidRPr="00D47A1F">
        <w:t xml:space="preserve"> </w:t>
      </w:r>
      <w:r>
        <w:t>Най</w:t>
      </w:r>
      <w:r w:rsidRPr="00CF7430">
        <w:t>ти</w:t>
      </w:r>
      <w:r>
        <w:t xml:space="preserve"> промежутки монотонности и экстремумы функции </w:t>
      </w:r>
      <w:r w:rsidRPr="00B34D72">
        <w:rPr>
          <w:position w:val="-10"/>
        </w:rPr>
        <w:object w:dxaOrig="1660" w:dyaOrig="360">
          <v:shape id="_x0000_i1147" type="#_x0000_t75" style="width:82.5pt;height:18pt" o:ole="">
            <v:imagedata r:id="rId246" o:title=""/>
          </v:shape>
          <o:OLEObject Type="Embed" ProgID="Equation.3" ShapeID="_x0000_i1147" DrawAspect="Content" ObjectID="_1667998446" r:id="rId247"/>
        </w:object>
      </w:r>
    </w:p>
    <w:p w:rsidR="00024496" w:rsidRDefault="00024496" w:rsidP="00024496">
      <w:pPr>
        <w:tabs>
          <w:tab w:val="left" w:pos="709"/>
          <w:tab w:val="left" w:pos="851"/>
          <w:tab w:val="left" w:pos="5670"/>
        </w:tabs>
        <w:spacing w:line="360" w:lineRule="auto"/>
      </w:pPr>
      <w:r w:rsidRPr="00D47A1F">
        <w:rPr>
          <w:b/>
        </w:rPr>
        <w:t>6</w:t>
      </w:r>
      <w:r w:rsidRPr="007924F4">
        <w:rPr>
          <w:b/>
        </w:rPr>
        <w:t>.</w:t>
      </w:r>
      <w:r>
        <w:t xml:space="preserve"> Исследовать функцию и построить график </w:t>
      </w:r>
      <w:r w:rsidRPr="00B34D72">
        <w:rPr>
          <w:position w:val="-10"/>
        </w:rPr>
        <w:object w:dxaOrig="1579" w:dyaOrig="360">
          <v:shape id="_x0000_i1148" type="#_x0000_t75" style="width:93pt;height:21pt" o:ole="">
            <v:imagedata r:id="rId248" o:title=""/>
          </v:shape>
          <o:OLEObject Type="Embed" ProgID="Equation.3" ShapeID="_x0000_i1148" DrawAspect="Content" ObjectID="_1667998447" r:id="rId249"/>
        </w:object>
      </w:r>
    </w:p>
    <w:p w:rsidR="00024496" w:rsidRPr="008A004E" w:rsidRDefault="00024496" w:rsidP="00024496">
      <w:pPr>
        <w:pStyle w:val="Style3"/>
        <w:widowControl/>
      </w:pPr>
    </w:p>
    <w:p w:rsidR="00024496" w:rsidRPr="00E046AB" w:rsidRDefault="00024496" w:rsidP="00024496">
      <w:pPr>
        <w:pStyle w:val="Style3"/>
        <w:rPr>
          <w:b/>
        </w:rPr>
      </w:pPr>
      <w:r w:rsidRPr="00E046AB">
        <w:rPr>
          <w:b/>
        </w:rPr>
        <w:t>ИДЗ</w:t>
      </w:r>
      <w:r>
        <w:rPr>
          <w:b/>
        </w:rPr>
        <w:t xml:space="preserve"> №3</w:t>
      </w:r>
      <w:r w:rsidRPr="00E046AB">
        <w:rPr>
          <w:b/>
        </w:rPr>
        <w:t xml:space="preserve">. </w:t>
      </w:r>
      <w:r w:rsidRPr="006A5368">
        <w:rPr>
          <w:rFonts w:cs="Georgia"/>
          <w:b/>
          <w:caps/>
        </w:rPr>
        <w:t>Определенный интеграл и его приложения</w:t>
      </w:r>
    </w:p>
    <w:p w:rsidR="00024496" w:rsidRDefault="00024496" w:rsidP="00024496">
      <w:pPr>
        <w:pStyle w:val="Style3"/>
        <w:rPr>
          <w:b/>
        </w:rPr>
      </w:pPr>
    </w:p>
    <w:p w:rsidR="00024496" w:rsidRPr="00E046AB" w:rsidRDefault="00024496" w:rsidP="00024496">
      <w:pPr>
        <w:pStyle w:val="Style3"/>
        <w:rPr>
          <w:b/>
        </w:rPr>
      </w:pPr>
      <w:r w:rsidRPr="00E046AB">
        <w:rPr>
          <w:b/>
        </w:rPr>
        <w:t>Вариант</w:t>
      </w:r>
      <w:r>
        <w:rPr>
          <w:b/>
        </w:rPr>
        <w:t xml:space="preserve"> 0.</w:t>
      </w:r>
    </w:p>
    <w:p w:rsidR="00024496" w:rsidRPr="00E046AB" w:rsidRDefault="00024496" w:rsidP="00024496">
      <w:pPr>
        <w:pStyle w:val="Style3"/>
        <w:widowControl/>
      </w:pPr>
    </w:p>
    <w:p w:rsidR="00024496" w:rsidRPr="00E046AB" w:rsidRDefault="00024496" w:rsidP="00024496">
      <w:pPr>
        <w:pStyle w:val="Style3"/>
        <w:widowControl/>
      </w:pPr>
      <w:r w:rsidRPr="009A7FD1">
        <w:rPr>
          <w:b/>
        </w:rPr>
        <w:t>1.</w:t>
      </w:r>
      <w:r w:rsidRPr="00E046AB">
        <w:t xml:space="preserve">  Вычислите неопределенные интегралы</w:t>
      </w:r>
    </w:p>
    <w:p w:rsidR="00024496" w:rsidRPr="00E046AB" w:rsidRDefault="00024496" w:rsidP="00024496">
      <w:pPr>
        <w:pStyle w:val="Style3"/>
        <w:widowControl/>
      </w:pPr>
      <w:r w:rsidRPr="00E046AB">
        <w:t xml:space="preserve">1). </w:t>
      </w:r>
      <w:r w:rsidRPr="00E046AB">
        <w:object w:dxaOrig="1240" w:dyaOrig="480">
          <v:shape id="_x0000_i1149" type="#_x0000_t75" style="width:62.25pt;height:24pt" o:ole="">
            <v:imagedata r:id="rId250" o:title=""/>
          </v:shape>
          <o:OLEObject Type="Embed" ProgID="Equation.3" ShapeID="_x0000_i1149" DrawAspect="Content" ObjectID="_1667998448" r:id="rId251"/>
        </w:object>
      </w:r>
      <w:r w:rsidRPr="00E046AB">
        <w:t xml:space="preserve">, </w:t>
      </w:r>
      <w:r w:rsidRPr="00E046AB">
        <w:tab/>
      </w:r>
      <w:r w:rsidRPr="00E046AB">
        <w:tab/>
        <w:t xml:space="preserve">2). </w:t>
      </w:r>
      <w:r w:rsidRPr="00E046AB">
        <w:object w:dxaOrig="1020" w:dyaOrig="620">
          <v:shape id="_x0000_i1150" type="#_x0000_t75" style="width:51pt;height:31.5pt" o:ole="">
            <v:imagedata r:id="rId252" o:title=""/>
          </v:shape>
          <o:OLEObject Type="Embed" ProgID="Equation.3" ShapeID="_x0000_i1150" DrawAspect="Content" ObjectID="_1667998449" r:id="rId253"/>
        </w:object>
      </w:r>
      <w:r w:rsidRPr="00E046AB">
        <w:t xml:space="preserve">, </w:t>
      </w:r>
      <w:r w:rsidRPr="00E046AB">
        <w:tab/>
        <w:t xml:space="preserve">3). </w:t>
      </w:r>
      <w:r w:rsidRPr="00E046AB">
        <w:object w:dxaOrig="1380" w:dyaOrig="440">
          <v:shape id="_x0000_i1151" type="#_x0000_t75" style="width:69pt;height:21.75pt" o:ole="">
            <v:imagedata r:id="rId254" o:title=""/>
          </v:shape>
          <o:OLEObject Type="Embed" ProgID="Equation.3" ShapeID="_x0000_i1151" DrawAspect="Content" ObjectID="_1667998450" r:id="rId255"/>
        </w:object>
      </w:r>
      <w:r w:rsidRPr="00E046AB">
        <w:t>,</w:t>
      </w:r>
      <w:r w:rsidRPr="00E046AB">
        <w:tab/>
        <w:t xml:space="preserve">4). </w:t>
      </w:r>
      <w:r w:rsidRPr="00E046AB">
        <w:object w:dxaOrig="1700" w:dyaOrig="660">
          <v:shape id="_x0000_i1152" type="#_x0000_t75" style="width:85.5pt;height:33pt" o:ole="">
            <v:imagedata r:id="rId256" o:title=""/>
          </v:shape>
          <o:OLEObject Type="Embed" ProgID="Equation.3" ShapeID="_x0000_i1152" DrawAspect="Content" ObjectID="_1667998451" r:id="rId257"/>
        </w:object>
      </w:r>
      <w:r w:rsidRPr="00E046AB">
        <w:t>.</w:t>
      </w:r>
    </w:p>
    <w:p w:rsidR="00024496" w:rsidRPr="00E046AB" w:rsidRDefault="00024496" w:rsidP="00024496">
      <w:pPr>
        <w:pStyle w:val="Style3"/>
        <w:widowControl/>
      </w:pPr>
      <w:r w:rsidRPr="009A7FD1">
        <w:rPr>
          <w:b/>
        </w:rPr>
        <w:t>2.</w:t>
      </w:r>
      <w:r w:rsidRPr="00E046AB">
        <w:t xml:space="preserve">  Вычислите определенные интегралы</w:t>
      </w:r>
    </w:p>
    <w:p w:rsidR="00024496" w:rsidRPr="00E046AB" w:rsidRDefault="00024496" w:rsidP="00024496">
      <w:pPr>
        <w:pStyle w:val="Style3"/>
        <w:widowControl/>
      </w:pPr>
      <w:r w:rsidRPr="00E046AB">
        <w:t xml:space="preserve">а) </w:t>
      </w:r>
      <w:r w:rsidRPr="00E046AB">
        <w:object w:dxaOrig="499" w:dyaOrig="940">
          <v:shape id="_x0000_i1153" type="#_x0000_t75" style="width:25.5pt;height:46.5pt" o:ole="" fillcolor="window">
            <v:imagedata r:id="rId258" o:title=""/>
          </v:shape>
          <o:OLEObject Type="Embed" ProgID="Equation.3" ShapeID="_x0000_i1153" DrawAspect="Content" ObjectID="_1667998452" r:id="rId259"/>
        </w:object>
      </w:r>
      <w:r w:rsidRPr="00E046AB">
        <w:t>,</w:t>
      </w:r>
      <w:r w:rsidRPr="00E046AB">
        <w:tab/>
      </w:r>
      <w:r w:rsidRPr="00E046AB">
        <w:tab/>
        <w:t xml:space="preserve">б) </w:t>
      </w:r>
      <w:r w:rsidRPr="00E046AB">
        <w:object w:dxaOrig="980" w:dyaOrig="760">
          <v:shape id="_x0000_i1154" type="#_x0000_t75" style="width:49.5pt;height:38.25pt" o:ole="" fillcolor="window">
            <v:imagedata r:id="rId260" o:title=""/>
          </v:shape>
          <o:OLEObject Type="Embed" ProgID="Equation.3" ShapeID="_x0000_i1154" DrawAspect="Content" ObjectID="_1667998453" r:id="rId261"/>
        </w:object>
      </w:r>
      <w:r w:rsidRPr="00E046AB">
        <w:t xml:space="preserve">, </w:t>
      </w:r>
      <w:r w:rsidRPr="00E046AB">
        <w:tab/>
      </w:r>
      <w:r w:rsidRPr="00E046AB">
        <w:tab/>
        <w:t xml:space="preserve">в) </w:t>
      </w:r>
      <w:r w:rsidRPr="00E046AB">
        <w:object w:dxaOrig="1060" w:dyaOrig="760">
          <v:shape id="_x0000_i1155" type="#_x0000_t75" style="width:52.5pt;height:38.25pt" o:ole="" fillcolor="window">
            <v:imagedata r:id="rId262" o:title=""/>
          </v:shape>
          <o:OLEObject Type="Embed" ProgID="Equation.3" ShapeID="_x0000_i1155" DrawAspect="Content" ObjectID="_1667998454" r:id="rId263"/>
        </w:object>
      </w:r>
      <w:r w:rsidRPr="00E046AB">
        <w:t>,</w:t>
      </w:r>
      <w:r w:rsidRPr="00E046AB">
        <w:tab/>
      </w:r>
      <w:r w:rsidRPr="00E046AB">
        <w:tab/>
        <w:t xml:space="preserve">г) </w:t>
      </w:r>
      <w:r w:rsidRPr="00E046AB">
        <w:object w:dxaOrig="1200" w:dyaOrig="760">
          <v:shape id="_x0000_i1156" type="#_x0000_t75" style="width:60pt;height:38.25pt" o:ole="" fillcolor="window">
            <v:imagedata r:id="rId264" o:title=""/>
          </v:shape>
          <o:OLEObject Type="Embed" ProgID="Equation.3" ShapeID="_x0000_i1156" DrawAspect="Content" ObjectID="_1667998455" r:id="rId265"/>
        </w:object>
      </w:r>
      <w:r w:rsidRPr="00E046AB">
        <w:t>.</w:t>
      </w:r>
    </w:p>
    <w:p w:rsidR="00024496" w:rsidRDefault="00024496" w:rsidP="00024496">
      <w:pPr>
        <w:pStyle w:val="Style3"/>
        <w:widowControl/>
      </w:pPr>
      <w:r w:rsidRPr="009A7FD1">
        <w:rPr>
          <w:b/>
        </w:rPr>
        <w:t>3.</w:t>
      </w:r>
      <w:r w:rsidRPr="00E046AB">
        <w:t xml:space="preserve">  Вычислите площадь фигуры, ограниченной линией </w:t>
      </w:r>
      <w:r w:rsidRPr="00E046AB">
        <w:object w:dxaOrig="1620" w:dyaOrig="360">
          <v:shape id="_x0000_i1157" type="#_x0000_t75" style="width:81pt;height:18pt" o:ole="" fillcolor="window">
            <v:imagedata r:id="rId266" o:title=""/>
          </v:shape>
          <o:OLEObject Type="Embed" ProgID="Equation.3" ShapeID="_x0000_i1157" DrawAspect="Content" ObjectID="_1667998456" r:id="rId267"/>
        </w:object>
      </w:r>
      <w:r w:rsidRPr="00E046AB">
        <w:t xml:space="preserve">, прямыми </w:t>
      </w:r>
      <w:r w:rsidRPr="00E046AB">
        <w:object w:dxaOrig="680" w:dyaOrig="279">
          <v:shape id="_x0000_i1158" type="#_x0000_t75" style="width:33.75pt;height:14.25pt" o:ole="" fillcolor="window">
            <v:imagedata r:id="rId268" o:title=""/>
          </v:shape>
          <o:OLEObject Type="Embed" ProgID="Equation.3" ShapeID="_x0000_i1158" DrawAspect="Content" ObjectID="_1667998457" r:id="rId269"/>
        </w:object>
      </w:r>
      <w:r w:rsidRPr="00E046AB">
        <w:t xml:space="preserve">, </w:t>
      </w:r>
      <w:r w:rsidRPr="00E046AB">
        <w:object w:dxaOrig="520" w:dyaOrig="279">
          <v:shape id="_x0000_i1159" type="#_x0000_t75" style="width:26.25pt;height:14.25pt" o:ole="" fillcolor="window">
            <v:imagedata r:id="rId270" o:title=""/>
          </v:shape>
          <o:OLEObject Type="Embed" ProgID="Equation.3" ShapeID="_x0000_i1159" DrawAspect="Content" ObjectID="_1667998458" r:id="rId271"/>
        </w:object>
      </w:r>
      <w:r w:rsidRPr="00E046AB">
        <w:t xml:space="preserve"> и осью абсцисс.</w:t>
      </w:r>
    </w:p>
    <w:p w:rsidR="00024496" w:rsidRPr="00B5028E" w:rsidRDefault="00024496" w:rsidP="00024496">
      <w:pPr>
        <w:spacing w:line="360" w:lineRule="auto"/>
      </w:pPr>
      <w:r w:rsidRPr="009A7FD1">
        <w:rPr>
          <w:b/>
        </w:rPr>
        <w:t>4.</w:t>
      </w:r>
      <w:r>
        <w:rPr>
          <w:b/>
        </w:rPr>
        <w:t xml:space="preserve">  </w:t>
      </w:r>
      <w:r w:rsidRPr="00B5028E">
        <w:t>Вычислить несобственный интеграл или установить его расходимость:</w:t>
      </w:r>
    </w:p>
    <w:p w:rsidR="00024496" w:rsidRPr="00EF4E06" w:rsidRDefault="00024496" w:rsidP="00024496">
      <w:pPr>
        <w:pStyle w:val="a8"/>
        <w:tabs>
          <w:tab w:val="left" w:pos="709"/>
          <w:tab w:val="left" w:pos="851"/>
          <w:tab w:val="left" w:pos="5670"/>
        </w:tabs>
        <w:ind w:left="0"/>
      </w:pPr>
      <w:r w:rsidRPr="00EF4E06">
        <w:t xml:space="preserve">а)  </w:t>
      </w:r>
      <w:r w:rsidRPr="00B5028E">
        <w:rPr>
          <w:position w:val="-32"/>
        </w:rPr>
        <w:object w:dxaOrig="1080" w:dyaOrig="760">
          <v:shape id="_x0000_i1160" type="#_x0000_t75" style="width:62.25pt;height:44.25pt" o:ole="">
            <v:imagedata r:id="rId78" o:title=""/>
          </v:shape>
          <o:OLEObject Type="Embed" ProgID="Equation.3" ShapeID="_x0000_i1160" DrawAspect="Content" ObjectID="_1667998459" r:id="rId272"/>
        </w:object>
      </w:r>
      <w:r w:rsidRPr="00EF4E06">
        <w:t xml:space="preserve">;        б)   </w:t>
      </w:r>
      <w:r w:rsidRPr="00B5028E">
        <w:rPr>
          <w:position w:val="-38"/>
        </w:rPr>
        <w:object w:dxaOrig="1160" w:dyaOrig="820">
          <v:shape id="_x0000_i1161" type="#_x0000_t75" style="width:64.5pt;height:46.5pt" o:ole="">
            <v:imagedata r:id="rId80" o:title=""/>
          </v:shape>
          <o:OLEObject Type="Embed" ProgID="Equation.3" ShapeID="_x0000_i1161" DrawAspect="Content" ObjectID="_1667998460" r:id="rId273"/>
        </w:object>
      </w:r>
      <w:r w:rsidRPr="00EF4E06">
        <w:t>.</w:t>
      </w:r>
    </w:p>
    <w:p w:rsidR="00024496" w:rsidRDefault="00024496" w:rsidP="00024496">
      <w:pPr>
        <w:pStyle w:val="Style3"/>
        <w:widowControl/>
      </w:pPr>
    </w:p>
    <w:p w:rsidR="00024496" w:rsidRDefault="00024496" w:rsidP="00024496">
      <w:pPr>
        <w:pStyle w:val="Style3"/>
        <w:widowControl/>
      </w:pPr>
    </w:p>
    <w:p w:rsidR="00024496" w:rsidRPr="006A5368" w:rsidRDefault="00024496" w:rsidP="00024496">
      <w:pPr>
        <w:pStyle w:val="Style3"/>
        <w:widowControl/>
        <w:rPr>
          <w:b/>
          <w:caps/>
        </w:rPr>
      </w:pPr>
      <w:r>
        <w:rPr>
          <w:b/>
        </w:rPr>
        <w:t>ИДЗ</w:t>
      </w:r>
      <w:r w:rsidRPr="007F1ED7">
        <w:rPr>
          <w:b/>
        </w:rPr>
        <w:t xml:space="preserve"> №</w:t>
      </w:r>
      <w:r>
        <w:rPr>
          <w:b/>
        </w:rPr>
        <w:t>4</w:t>
      </w:r>
      <w:r w:rsidRPr="007F1ED7">
        <w:rPr>
          <w:b/>
        </w:rPr>
        <w:t xml:space="preserve">. </w:t>
      </w:r>
      <w:r w:rsidRPr="006A5368">
        <w:rPr>
          <w:b/>
          <w:caps/>
        </w:rPr>
        <w:t>Линейная алгебра</w:t>
      </w:r>
    </w:p>
    <w:p w:rsidR="00024496" w:rsidRDefault="00024496" w:rsidP="00024496">
      <w:pPr>
        <w:pStyle w:val="Style3"/>
        <w:widowControl/>
        <w:rPr>
          <w:b/>
        </w:rPr>
      </w:pPr>
    </w:p>
    <w:p w:rsidR="00024496" w:rsidRPr="007F1ED7" w:rsidRDefault="00024496" w:rsidP="00024496">
      <w:pPr>
        <w:pStyle w:val="Style3"/>
        <w:widowControl/>
        <w:rPr>
          <w:b/>
        </w:rPr>
      </w:pPr>
      <w:r w:rsidRPr="007F1ED7">
        <w:rPr>
          <w:b/>
        </w:rPr>
        <w:t>Вариант</w:t>
      </w:r>
      <w:r>
        <w:rPr>
          <w:b/>
        </w:rPr>
        <w:t xml:space="preserve"> 0.</w:t>
      </w:r>
    </w:p>
    <w:p w:rsidR="00024496" w:rsidRPr="007F1ED7" w:rsidRDefault="00024496" w:rsidP="00024496">
      <w:pPr>
        <w:pStyle w:val="Style3"/>
        <w:widowControl/>
        <w:rPr>
          <w:b/>
        </w:rPr>
      </w:pPr>
    </w:p>
    <w:p w:rsidR="00024496" w:rsidRDefault="00024496" w:rsidP="00024496">
      <w:pPr>
        <w:pStyle w:val="Style3"/>
        <w:widowControl/>
      </w:pPr>
      <w:r w:rsidRPr="009A7FD1">
        <w:rPr>
          <w:b/>
        </w:rPr>
        <w:t>1</w:t>
      </w:r>
      <w:r w:rsidRPr="007F1ED7">
        <w:t>. Найдите произведение матриц</w:t>
      </w:r>
    </w:p>
    <w:p w:rsidR="00024496" w:rsidRDefault="00024496" w:rsidP="00024496">
      <w:pPr>
        <w:pStyle w:val="Style3"/>
        <w:widowControl/>
      </w:pPr>
    </w:p>
    <w:p w:rsidR="00024496" w:rsidRDefault="00024496" w:rsidP="00024496">
      <w:pPr>
        <w:pStyle w:val="Style3"/>
        <w:widowControl/>
      </w:pPr>
      <w:r>
        <w:lastRenderedPageBreak/>
        <w:t>а)</w:t>
      </w:r>
      <w:r w:rsidRPr="007766FD">
        <w:rPr>
          <w:position w:val="-50"/>
        </w:rPr>
        <w:object w:dxaOrig="2620" w:dyaOrig="1120">
          <v:shape id="_x0000_i1162" type="#_x0000_t75" style="width:130.5pt;height:56.25pt" o:ole="">
            <v:imagedata r:id="rId274" o:title=""/>
          </v:shape>
          <o:OLEObject Type="Embed" ProgID="Equation.3" ShapeID="_x0000_i1162" DrawAspect="Content" ObjectID="_1667998461" r:id="rId275"/>
        </w:object>
      </w:r>
      <w:r>
        <w:t>,</w:t>
      </w:r>
    </w:p>
    <w:p w:rsidR="00024496" w:rsidRDefault="00024496" w:rsidP="00024496">
      <w:pPr>
        <w:pStyle w:val="Style3"/>
        <w:widowControl/>
      </w:pPr>
      <w:r>
        <w:t xml:space="preserve">б) </w:t>
      </w:r>
      <w:r w:rsidRPr="007766FD">
        <w:rPr>
          <w:position w:val="-50"/>
        </w:rPr>
        <w:object w:dxaOrig="2799" w:dyaOrig="1120">
          <v:shape id="_x0000_i1163" type="#_x0000_t75" style="width:140.25pt;height:56.25pt" o:ole="">
            <v:imagedata r:id="rId276" o:title=""/>
          </v:shape>
          <o:OLEObject Type="Embed" ProgID="Equation.3" ShapeID="_x0000_i1163" DrawAspect="Content" ObjectID="_1667998462" r:id="rId277"/>
        </w:object>
      </w:r>
      <w:r>
        <w:t xml:space="preserve">        </w:t>
      </w:r>
    </w:p>
    <w:p w:rsidR="00024496" w:rsidRPr="007F1ED7" w:rsidRDefault="00024496" w:rsidP="00024496">
      <w:pPr>
        <w:pStyle w:val="Style3"/>
      </w:pPr>
      <w:r>
        <w:t xml:space="preserve">в)  </w:t>
      </w:r>
      <w:r w:rsidRPr="007766FD">
        <w:rPr>
          <w:position w:val="-30"/>
        </w:rPr>
        <w:object w:dxaOrig="2200" w:dyaOrig="720">
          <v:shape id="_x0000_i1164" type="#_x0000_t75" style="width:110.25pt;height:36pt" o:ole="">
            <v:imagedata r:id="rId278" o:title=""/>
          </v:shape>
          <o:OLEObject Type="Embed" ProgID="Equation.3" ShapeID="_x0000_i1164" DrawAspect="Content" ObjectID="_1667998463" r:id="rId279"/>
        </w:object>
      </w:r>
      <w:r w:rsidRPr="007F1ED7">
        <w:t>.</w:t>
      </w:r>
    </w:p>
    <w:p w:rsidR="00024496" w:rsidRPr="007F1ED7" w:rsidRDefault="00024496" w:rsidP="00024496">
      <w:pPr>
        <w:pStyle w:val="Style3"/>
        <w:widowControl/>
      </w:pPr>
    </w:p>
    <w:p w:rsidR="00024496" w:rsidRPr="007F1ED7" w:rsidRDefault="00024496" w:rsidP="00024496">
      <w:pPr>
        <w:pStyle w:val="Style3"/>
        <w:widowControl/>
      </w:pPr>
      <w:r w:rsidRPr="009A7FD1">
        <w:rPr>
          <w:b/>
        </w:rPr>
        <w:t>2</w:t>
      </w:r>
      <w:r w:rsidRPr="007F1ED7">
        <w:t>. Вычислите определители</w:t>
      </w:r>
    </w:p>
    <w:p w:rsidR="00024496" w:rsidRPr="007F1ED7" w:rsidRDefault="00024496" w:rsidP="00024496">
      <w:pPr>
        <w:pStyle w:val="Style3"/>
        <w:widowControl/>
      </w:pPr>
      <w:r>
        <w:t>а</w:t>
      </w:r>
      <w:r w:rsidRPr="007F1ED7">
        <w:t xml:space="preserve">)   </w:t>
      </w:r>
      <w:r w:rsidRPr="007766FD">
        <w:rPr>
          <w:position w:val="-50"/>
        </w:rPr>
        <w:object w:dxaOrig="1080" w:dyaOrig="1120">
          <v:shape id="_x0000_i1165" type="#_x0000_t75" style="width:54pt;height:56.25pt" o:ole="">
            <v:imagedata r:id="rId280" o:title=""/>
          </v:shape>
          <o:OLEObject Type="Embed" ProgID="Equation.3" ShapeID="_x0000_i1165" DrawAspect="Content" ObjectID="_1667998464" r:id="rId281"/>
        </w:object>
      </w:r>
      <w:r>
        <w:t>,</w:t>
      </w:r>
      <w:r>
        <w:tab/>
        <w:t>б</w:t>
      </w:r>
      <w:r w:rsidRPr="007F1ED7">
        <w:t xml:space="preserve">)   </w:t>
      </w:r>
      <w:r w:rsidRPr="007766FD">
        <w:rPr>
          <w:position w:val="-50"/>
        </w:rPr>
        <w:object w:dxaOrig="1020" w:dyaOrig="1120">
          <v:shape id="_x0000_i1166" type="#_x0000_t75" style="width:51pt;height:56.25pt" o:ole="">
            <v:imagedata r:id="rId282" o:title=""/>
          </v:shape>
          <o:OLEObject Type="Embed" ProgID="Equation.3" ShapeID="_x0000_i1166" DrawAspect="Content" ObjectID="_1667998465" r:id="rId283"/>
        </w:object>
      </w:r>
      <w:r>
        <w:t>,    в</w:t>
      </w:r>
      <w:r w:rsidRPr="007F1ED7">
        <w:t xml:space="preserve">)   </w:t>
      </w:r>
      <w:r w:rsidRPr="007766FD">
        <w:rPr>
          <w:position w:val="-50"/>
        </w:rPr>
        <w:object w:dxaOrig="1260" w:dyaOrig="1120">
          <v:shape id="_x0000_i1167" type="#_x0000_t75" style="width:63pt;height:56.25pt" o:ole="">
            <v:imagedata r:id="rId284" o:title=""/>
          </v:shape>
          <o:OLEObject Type="Embed" ProgID="Equation.3" ShapeID="_x0000_i1167" DrawAspect="Content" ObjectID="_1667998466" r:id="rId285"/>
        </w:object>
      </w:r>
      <w:r>
        <w:t>,        г</w:t>
      </w:r>
      <w:r w:rsidRPr="007F1ED7">
        <w:t xml:space="preserve">)   </w:t>
      </w:r>
      <w:r w:rsidRPr="007766FD">
        <w:rPr>
          <w:position w:val="-50"/>
        </w:rPr>
        <w:object w:dxaOrig="1300" w:dyaOrig="1120">
          <v:shape id="_x0000_i1168" type="#_x0000_t75" style="width:64.5pt;height:56.25pt" o:ole="">
            <v:imagedata r:id="rId286" o:title=""/>
          </v:shape>
          <o:OLEObject Type="Embed" ProgID="Equation.3" ShapeID="_x0000_i1168" DrawAspect="Content" ObjectID="_1667998467" r:id="rId287"/>
        </w:object>
      </w:r>
      <w:r>
        <w:t>.</w:t>
      </w:r>
    </w:p>
    <w:p w:rsidR="00024496" w:rsidRPr="007F1ED7" w:rsidRDefault="00024496" w:rsidP="00024496">
      <w:pPr>
        <w:pStyle w:val="Style3"/>
        <w:widowControl/>
        <w:rPr>
          <w:b/>
          <w:u w:val="single"/>
        </w:rPr>
      </w:pPr>
    </w:p>
    <w:p w:rsidR="00024496" w:rsidRPr="007F1ED7" w:rsidRDefault="00024496" w:rsidP="00024496">
      <w:pPr>
        <w:pStyle w:val="Style3"/>
        <w:widowControl/>
      </w:pPr>
      <w:r w:rsidRPr="009A7FD1">
        <w:rPr>
          <w:b/>
        </w:rPr>
        <w:t>3.</w:t>
      </w:r>
      <w:r>
        <w:rPr>
          <w:b/>
        </w:rPr>
        <w:t xml:space="preserve"> </w:t>
      </w:r>
      <w:r w:rsidRPr="007F1ED7">
        <w:t xml:space="preserve">Дана матрица </w:t>
      </w:r>
      <w:r w:rsidRPr="007766FD">
        <w:rPr>
          <w:position w:val="-66"/>
        </w:rPr>
        <w:object w:dxaOrig="2240" w:dyaOrig="1440">
          <v:shape id="_x0000_i1169" type="#_x0000_t75" style="width:99.75pt;height:63pt" o:ole="">
            <v:imagedata r:id="rId288" o:title=""/>
          </v:shape>
          <o:OLEObject Type="Embed" ProgID="Equation.3" ShapeID="_x0000_i1169" DrawAspect="Content" ObjectID="_1667998468" r:id="rId289"/>
        </w:object>
      </w:r>
      <w:r w:rsidRPr="007F1ED7">
        <w:t>. Найдите</w:t>
      </w:r>
    </w:p>
    <w:p w:rsidR="00024496" w:rsidRPr="007F1ED7" w:rsidRDefault="00024496" w:rsidP="00024496">
      <w:pPr>
        <w:pStyle w:val="Style3"/>
        <w:widowControl/>
      </w:pPr>
      <w:r>
        <w:t>а</w:t>
      </w:r>
      <w:r w:rsidRPr="007F1ED7">
        <w:t xml:space="preserve">) </w:t>
      </w:r>
      <w:r w:rsidRPr="007766FD">
        <w:rPr>
          <w:position w:val="-10"/>
        </w:rPr>
        <w:object w:dxaOrig="360" w:dyaOrig="340">
          <v:shape id="_x0000_i1170" type="#_x0000_t75" style="width:18pt;height:16.5pt" o:ole="">
            <v:imagedata r:id="rId290" o:title=""/>
          </v:shape>
          <o:OLEObject Type="Embed" ProgID="Equation.3" ShapeID="_x0000_i1170" DrawAspect="Content" ObjectID="_1667998469" r:id="rId291"/>
        </w:object>
      </w:r>
      <w:r>
        <w:t>,</w:t>
      </w:r>
      <w:r w:rsidRPr="007F1ED7">
        <w:tab/>
      </w:r>
      <w:r>
        <w:t xml:space="preserve"> б</w:t>
      </w:r>
      <w:r w:rsidRPr="007F1ED7">
        <w:t xml:space="preserve">) </w:t>
      </w:r>
      <w:r w:rsidRPr="007766FD">
        <w:rPr>
          <w:position w:val="-10"/>
        </w:rPr>
        <w:object w:dxaOrig="360" w:dyaOrig="340">
          <v:shape id="_x0000_i1171" type="#_x0000_t75" style="width:18pt;height:16.5pt" o:ole="">
            <v:imagedata r:id="rId292" o:title=""/>
          </v:shape>
          <o:OLEObject Type="Embed" ProgID="Equation.3" ShapeID="_x0000_i1171" DrawAspect="Content" ObjectID="_1667998470" r:id="rId293"/>
        </w:object>
      </w:r>
      <w:r>
        <w:t>,    в</w:t>
      </w:r>
      <w:r w:rsidRPr="007F1ED7">
        <w:t xml:space="preserve">) </w:t>
      </w:r>
      <w:r w:rsidRPr="007766FD">
        <w:rPr>
          <w:position w:val="-6"/>
        </w:rPr>
        <w:object w:dxaOrig="560" w:dyaOrig="279">
          <v:shape id="_x0000_i1172" type="#_x0000_t75" style="width:27.75pt;height:14.25pt" o:ole="">
            <v:imagedata r:id="rId294" o:title=""/>
          </v:shape>
          <o:OLEObject Type="Embed" ProgID="Equation.3" ShapeID="_x0000_i1172" DrawAspect="Content" ObjectID="_1667998471" r:id="rId295"/>
        </w:object>
      </w:r>
      <w:r w:rsidRPr="007F1ED7">
        <w:t>.</w:t>
      </w:r>
    </w:p>
    <w:p w:rsidR="00024496" w:rsidRPr="007F1ED7" w:rsidRDefault="00024496" w:rsidP="00024496">
      <w:pPr>
        <w:pStyle w:val="Style3"/>
        <w:widowControl/>
      </w:pPr>
    </w:p>
    <w:p w:rsidR="00024496" w:rsidRPr="007F1ED7" w:rsidRDefault="00024496" w:rsidP="00024496">
      <w:pPr>
        <w:pStyle w:val="Style3"/>
        <w:widowControl/>
      </w:pPr>
      <w:r w:rsidRPr="009A7FD1">
        <w:rPr>
          <w:b/>
        </w:rPr>
        <w:t>4</w:t>
      </w:r>
      <w:r w:rsidRPr="007F1ED7">
        <w:t>. Найдите обратные для матриц</w:t>
      </w:r>
    </w:p>
    <w:p w:rsidR="00024496" w:rsidRPr="007F1ED7" w:rsidRDefault="00024496" w:rsidP="00024496">
      <w:pPr>
        <w:pStyle w:val="Style3"/>
        <w:widowControl/>
      </w:pPr>
      <w:r>
        <w:t>а</w:t>
      </w:r>
      <w:r w:rsidRPr="007F1ED7">
        <w:t xml:space="preserve">) </w:t>
      </w:r>
      <w:r w:rsidRPr="007766FD">
        <w:rPr>
          <w:position w:val="-30"/>
        </w:rPr>
        <w:object w:dxaOrig="760" w:dyaOrig="720">
          <v:shape id="_x0000_i1173" type="#_x0000_t75" style="width:38.25pt;height:36pt" o:ole="">
            <v:imagedata r:id="rId296" o:title=""/>
          </v:shape>
          <o:OLEObject Type="Embed" ProgID="Equation.3" ShapeID="_x0000_i1173" DrawAspect="Content" ObjectID="_1667998472" r:id="rId297"/>
        </w:object>
      </w:r>
      <w:r w:rsidRPr="007F1ED7">
        <w:tab/>
      </w:r>
      <w:r>
        <w:t>б</w:t>
      </w:r>
      <w:r w:rsidRPr="007F1ED7">
        <w:t xml:space="preserve">) </w:t>
      </w:r>
      <w:r w:rsidRPr="007766FD">
        <w:rPr>
          <w:position w:val="-30"/>
        </w:rPr>
        <w:object w:dxaOrig="940" w:dyaOrig="720">
          <v:shape id="_x0000_i1174" type="#_x0000_t75" style="width:46.5pt;height:36pt" o:ole="">
            <v:imagedata r:id="rId298" o:title=""/>
          </v:shape>
          <o:OLEObject Type="Embed" ProgID="Equation.3" ShapeID="_x0000_i1174" DrawAspect="Content" ObjectID="_1667998473" r:id="rId299"/>
        </w:object>
      </w:r>
      <w:r w:rsidRPr="007F1ED7">
        <w:tab/>
      </w:r>
      <w:r>
        <w:t>в</w:t>
      </w:r>
      <w:r w:rsidRPr="007F1ED7">
        <w:t xml:space="preserve">) </w:t>
      </w:r>
      <w:r w:rsidRPr="007766FD">
        <w:rPr>
          <w:position w:val="-50"/>
        </w:rPr>
        <w:object w:dxaOrig="1240" w:dyaOrig="1120">
          <v:shape id="_x0000_i1175" type="#_x0000_t75" style="width:62.25pt;height:56.25pt" o:ole="">
            <v:imagedata r:id="rId300" o:title=""/>
          </v:shape>
          <o:OLEObject Type="Embed" ProgID="Equation.3" ShapeID="_x0000_i1175" DrawAspect="Content" ObjectID="_1667998474" r:id="rId301"/>
        </w:object>
      </w:r>
      <w:r w:rsidRPr="007F1ED7">
        <w:t>.</w:t>
      </w:r>
    </w:p>
    <w:p w:rsidR="00024496" w:rsidRDefault="00024496" w:rsidP="00024496">
      <w:pPr>
        <w:pStyle w:val="Style3"/>
        <w:widowControl/>
        <w:rPr>
          <w:b/>
        </w:rPr>
      </w:pPr>
    </w:p>
    <w:p w:rsidR="00024496" w:rsidRPr="007F1ED7" w:rsidRDefault="00024496" w:rsidP="00024496">
      <w:pPr>
        <w:pStyle w:val="Style3"/>
        <w:widowControl/>
      </w:pPr>
      <w:r w:rsidRPr="009A7FD1">
        <w:rPr>
          <w:b/>
        </w:rPr>
        <w:t>5.</w:t>
      </w:r>
      <w:r>
        <w:rPr>
          <w:b/>
        </w:rPr>
        <w:t xml:space="preserve"> </w:t>
      </w:r>
      <w:r w:rsidRPr="007F1ED7">
        <w:t>Решите систему</w:t>
      </w:r>
      <w:r>
        <w:t>:</w:t>
      </w:r>
      <w:r w:rsidRPr="007F1ED7">
        <w:t xml:space="preserve"> а) матричным способом</w:t>
      </w:r>
      <w:r>
        <w:t>;</w:t>
      </w:r>
      <w:r w:rsidRPr="007F1ED7">
        <w:t xml:space="preserve"> б) по формулам Крамера.</w:t>
      </w:r>
    </w:p>
    <w:p w:rsidR="00024496" w:rsidRPr="007F1ED7" w:rsidRDefault="00024496" w:rsidP="00024496">
      <w:pPr>
        <w:pStyle w:val="Style3"/>
        <w:widowControl/>
      </w:pPr>
      <w:r w:rsidRPr="007F1ED7">
        <w:object w:dxaOrig="3060" w:dyaOrig="1120">
          <v:shape id="_x0000_i1176" type="#_x0000_t75" style="width:153.75pt;height:56.25pt" o:ole="">
            <v:imagedata r:id="rId302" o:title=""/>
          </v:shape>
          <o:OLEObject Type="Embed" ProgID="Equation.3" ShapeID="_x0000_i1176" DrawAspect="Content" ObjectID="_1667998475" r:id="rId303"/>
        </w:object>
      </w:r>
    </w:p>
    <w:p w:rsidR="00024496" w:rsidRPr="007F1ED7" w:rsidRDefault="00024496" w:rsidP="00024496">
      <w:pPr>
        <w:pStyle w:val="Style3"/>
        <w:widowControl/>
      </w:pPr>
      <w:r w:rsidRPr="009A7FD1">
        <w:rPr>
          <w:b/>
        </w:rPr>
        <w:t>6</w:t>
      </w:r>
      <w:r>
        <w:rPr>
          <w:b/>
        </w:rPr>
        <w:t xml:space="preserve">. </w:t>
      </w:r>
      <w:r w:rsidRPr="007F1ED7">
        <w:t xml:space="preserve">Решите системы методом Гаусса, указывая в каждом случае ранги матриц </w:t>
      </w:r>
      <w:r w:rsidRPr="007766FD">
        <w:rPr>
          <w:position w:val="-4"/>
        </w:rPr>
        <w:object w:dxaOrig="240" w:dyaOrig="260">
          <v:shape id="_x0000_i1177" type="#_x0000_t75" style="width:12pt;height:13.5pt" o:ole="">
            <v:imagedata r:id="rId304" o:title=""/>
          </v:shape>
          <o:OLEObject Type="Embed" ProgID="Equation.3" ShapeID="_x0000_i1177" DrawAspect="Content" ObjectID="_1667998476" r:id="rId305"/>
        </w:object>
      </w:r>
      <w:r w:rsidRPr="007F1ED7">
        <w:t xml:space="preserve"> и </w:t>
      </w:r>
      <w:r w:rsidRPr="007766FD">
        <w:rPr>
          <w:position w:val="-10"/>
        </w:rPr>
        <w:object w:dxaOrig="660" w:dyaOrig="340">
          <v:shape id="_x0000_i1178" type="#_x0000_t75" style="width:33pt;height:16.5pt" o:ole="">
            <v:imagedata r:id="rId306" o:title=""/>
          </v:shape>
          <o:OLEObject Type="Embed" ProgID="Equation.3" ShapeID="_x0000_i1178" DrawAspect="Content" ObjectID="_1667998477" r:id="rId307"/>
        </w:object>
      </w:r>
      <w:r w:rsidRPr="007F1ED7">
        <w:t>. В однородных системах выпишите фундаментальную систему решений там, где она есть.</w:t>
      </w:r>
    </w:p>
    <w:p w:rsidR="00024496" w:rsidRPr="007F1ED7" w:rsidRDefault="00024496" w:rsidP="00024496">
      <w:pPr>
        <w:pStyle w:val="Style3"/>
        <w:widowControl/>
      </w:pPr>
      <w:r>
        <w:t>а)</w:t>
      </w:r>
      <w:r w:rsidRPr="007F1ED7">
        <w:t xml:space="preserve"> </w:t>
      </w:r>
      <w:r w:rsidRPr="007766FD">
        <w:rPr>
          <w:position w:val="-50"/>
        </w:rPr>
        <w:object w:dxaOrig="3120" w:dyaOrig="1120">
          <v:shape id="_x0000_i1179" type="#_x0000_t75" style="width:156pt;height:56.25pt" o:ole="">
            <v:imagedata r:id="rId308" o:title=""/>
          </v:shape>
          <o:OLEObject Type="Embed" ProgID="Equation.3" ShapeID="_x0000_i1179" DrawAspect="Content" ObjectID="_1667998478" r:id="rId309"/>
        </w:object>
      </w:r>
      <w:r>
        <w:t xml:space="preserve">        б)</w:t>
      </w:r>
      <w:r w:rsidRPr="007F1ED7">
        <w:t xml:space="preserve"> </w:t>
      </w:r>
      <w:r w:rsidRPr="007766FD">
        <w:rPr>
          <w:position w:val="-50"/>
        </w:rPr>
        <w:object w:dxaOrig="3180" w:dyaOrig="1120">
          <v:shape id="_x0000_i1180" type="#_x0000_t75" style="width:159.75pt;height:56.25pt" o:ole="">
            <v:imagedata r:id="rId310" o:title=""/>
          </v:shape>
          <o:OLEObject Type="Embed" ProgID="Equation.3" ShapeID="_x0000_i1180" DrawAspect="Content" ObjectID="_1667998479" r:id="rId311"/>
        </w:object>
      </w:r>
    </w:p>
    <w:p w:rsidR="00024496" w:rsidRPr="007F1ED7" w:rsidRDefault="00024496" w:rsidP="00024496">
      <w:pPr>
        <w:pStyle w:val="Style3"/>
        <w:widowControl/>
      </w:pPr>
    </w:p>
    <w:p w:rsidR="00024496" w:rsidRPr="007F1ED7" w:rsidRDefault="00024496" w:rsidP="00024496">
      <w:pPr>
        <w:pStyle w:val="Style3"/>
        <w:widowControl/>
      </w:pPr>
      <w:r>
        <w:t>в)</w:t>
      </w:r>
      <w:r w:rsidRPr="007F1ED7">
        <w:t xml:space="preserve"> </w:t>
      </w:r>
      <w:r w:rsidRPr="007766FD">
        <w:rPr>
          <w:position w:val="-86"/>
        </w:rPr>
        <w:object w:dxaOrig="3440" w:dyaOrig="1840">
          <v:shape id="_x0000_i1181" type="#_x0000_t75" style="width:173.25pt;height:93pt" o:ole="">
            <v:imagedata r:id="rId312" o:title=""/>
          </v:shape>
          <o:OLEObject Type="Embed" ProgID="Equation.3" ShapeID="_x0000_i1181" DrawAspect="Content" ObjectID="_1667998480" r:id="rId313"/>
        </w:object>
      </w:r>
    </w:p>
    <w:p w:rsidR="00024496" w:rsidRPr="00E046AB" w:rsidRDefault="00024496" w:rsidP="00024496">
      <w:pPr>
        <w:pStyle w:val="Style3"/>
        <w:widowControl/>
      </w:pPr>
    </w:p>
    <w:p w:rsidR="00024496" w:rsidRPr="00E046AB" w:rsidRDefault="00024496" w:rsidP="00024496">
      <w:pPr>
        <w:pStyle w:val="Style3"/>
        <w:widowControl/>
      </w:pPr>
    </w:p>
    <w:p w:rsidR="00024496" w:rsidRPr="00E046AB" w:rsidRDefault="00024496" w:rsidP="00024496">
      <w:pPr>
        <w:pStyle w:val="Style3"/>
        <w:rPr>
          <w:b/>
          <w:bCs/>
        </w:rPr>
      </w:pPr>
      <w:r w:rsidRPr="00E046AB">
        <w:rPr>
          <w:b/>
          <w:bCs/>
        </w:rPr>
        <w:t>ИДЗ</w:t>
      </w:r>
      <w:r>
        <w:rPr>
          <w:b/>
          <w:bCs/>
        </w:rPr>
        <w:t xml:space="preserve"> №5</w:t>
      </w:r>
      <w:r w:rsidRPr="00E046AB">
        <w:rPr>
          <w:b/>
          <w:bCs/>
        </w:rPr>
        <w:t xml:space="preserve">. </w:t>
      </w:r>
      <w:r w:rsidRPr="006A5368">
        <w:rPr>
          <w:b/>
          <w:caps/>
        </w:rPr>
        <w:t>Аналитическая геометрия. КВП и ПВП</w:t>
      </w:r>
    </w:p>
    <w:p w:rsidR="00024496" w:rsidRDefault="00024496" w:rsidP="00024496">
      <w:pPr>
        <w:pStyle w:val="Style3"/>
        <w:widowControl/>
        <w:rPr>
          <w:b/>
        </w:rPr>
      </w:pPr>
    </w:p>
    <w:p w:rsidR="00024496" w:rsidRDefault="00024496" w:rsidP="00024496">
      <w:pPr>
        <w:pStyle w:val="Style3"/>
        <w:widowControl/>
        <w:rPr>
          <w:b/>
        </w:rPr>
      </w:pPr>
      <w:r w:rsidRPr="00E046AB">
        <w:rPr>
          <w:b/>
        </w:rPr>
        <w:t>Вариант</w:t>
      </w:r>
      <w:r>
        <w:t xml:space="preserve"> </w:t>
      </w:r>
      <w:r w:rsidRPr="00E046AB">
        <w:rPr>
          <w:b/>
        </w:rPr>
        <w:t>0.</w:t>
      </w:r>
    </w:p>
    <w:p w:rsidR="00024496" w:rsidRPr="00E046AB" w:rsidRDefault="00024496" w:rsidP="00024496">
      <w:pPr>
        <w:pStyle w:val="Style3"/>
        <w:widowControl/>
      </w:pPr>
    </w:p>
    <w:p w:rsidR="00024496" w:rsidRPr="0046440A" w:rsidRDefault="00024496" w:rsidP="00522EAA">
      <w:pPr>
        <w:pStyle w:val="a8"/>
        <w:numPr>
          <w:ilvl w:val="0"/>
          <w:numId w:val="18"/>
        </w:numPr>
        <w:spacing w:after="200" w:line="276" w:lineRule="auto"/>
        <w:ind w:left="0"/>
      </w:pPr>
      <w:r w:rsidRPr="0046440A">
        <w:t xml:space="preserve">Даны 4 вектора </w:t>
      </w:r>
      <w:r w:rsidRPr="0046440A">
        <w:rPr>
          <w:position w:val="-10"/>
        </w:rPr>
        <w:object w:dxaOrig="1500" w:dyaOrig="320">
          <v:shape id="_x0000_i1182" type="#_x0000_t75" style="width:75pt;height:15.75pt" o:ole="">
            <v:imagedata r:id="rId314" o:title=""/>
          </v:shape>
          <o:OLEObject Type="Embed" ProgID="Equation.3" ShapeID="_x0000_i1182" DrawAspect="Content" ObjectID="_1667998481" r:id="rId315"/>
        </w:object>
      </w:r>
      <w:r w:rsidRPr="0046440A">
        <w:t xml:space="preserve">, </w:t>
      </w:r>
      <w:r w:rsidRPr="0046440A">
        <w:rPr>
          <w:position w:val="-10"/>
        </w:rPr>
        <w:object w:dxaOrig="1380" w:dyaOrig="380">
          <v:shape id="_x0000_i1183" type="#_x0000_t75" style="width:69pt;height:19.5pt" o:ole="">
            <v:imagedata r:id="rId316" o:title=""/>
          </v:shape>
          <o:OLEObject Type="Embed" ProgID="Equation.3" ShapeID="_x0000_i1183" DrawAspect="Content" ObjectID="_1667998482" r:id="rId317"/>
        </w:object>
      </w:r>
      <w:r w:rsidRPr="0046440A">
        <w:t xml:space="preserve">, </w:t>
      </w:r>
      <w:r w:rsidRPr="0046440A">
        <w:rPr>
          <w:position w:val="-10"/>
        </w:rPr>
        <w:object w:dxaOrig="1359" w:dyaOrig="320">
          <v:shape id="_x0000_i1184" type="#_x0000_t75" style="width:68.25pt;height:15.75pt" o:ole="">
            <v:imagedata r:id="rId318" o:title=""/>
          </v:shape>
          <o:OLEObject Type="Embed" ProgID="Equation.3" ShapeID="_x0000_i1184" DrawAspect="Content" ObjectID="_1667998483" r:id="rId319"/>
        </w:object>
      </w:r>
      <w:r w:rsidRPr="0046440A">
        <w:t xml:space="preserve">, </w:t>
      </w:r>
      <w:r w:rsidRPr="0046440A">
        <w:rPr>
          <w:position w:val="-10"/>
        </w:rPr>
        <w:object w:dxaOrig="1359" w:dyaOrig="380">
          <v:shape id="_x0000_i1185" type="#_x0000_t75" style="width:68.25pt;height:19.5pt" o:ole="">
            <v:imagedata r:id="rId320" o:title=""/>
          </v:shape>
          <o:OLEObject Type="Embed" ProgID="Equation.3" ShapeID="_x0000_i1185" DrawAspect="Content" ObjectID="_1667998484" r:id="rId321"/>
        </w:object>
      </w:r>
      <w:r w:rsidRPr="0046440A">
        <w:t xml:space="preserve">. </w:t>
      </w:r>
    </w:p>
    <w:p w:rsidR="00024496" w:rsidRPr="006A5368" w:rsidRDefault="00024496" w:rsidP="00024496">
      <w:pPr>
        <w:pStyle w:val="a8"/>
        <w:ind w:left="0"/>
      </w:pPr>
      <w:r w:rsidRPr="006A5368">
        <w:t xml:space="preserve">а) Показать, что векторы  </w:t>
      </w:r>
      <w:r w:rsidRPr="0046440A">
        <w:rPr>
          <w:position w:val="-6"/>
        </w:rPr>
        <w:object w:dxaOrig="200" w:dyaOrig="279">
          <v:shape id="_x0000_i1186" type="#_x0000_t75" style="width:9.75pt;height:14.25pt" o:ole="">
            <v:imagedata r:id="rId322" o:title=""/>
          </v:shape>
          <o:OLEObject Type="Embed" ProgID="Equation.3" ShapeID="_x0000_i1186" DrawAspect="Content" ObjectID="_1667998485" r:id="rId323"/>
        </w:object>
      </w:r>
      <w:r w:rsidRPr="006A5368">
        <w:t xml:space="preserve"> , </w:t>
      </w:r>
      <w:r w:rsidRPr="0046440A">
        <w:rPr>
          <w:position w:val="-6"/>
        </w:rPr>
        <w:object w:dxaOrig="200" w:dyaOrig="340">
          <v:shape id="_x0000_i1187" type="#_x0000_t75" style="width:9.75pt;height:16.5pt" o:ole="">
            <v:imagedata r:id="rId324" o:title=""/>
          </v:shape>
          <o:OLEObject Type="Embed" ProgID="Equation.3" ShapeID="_x0000_i1187" DrawAspect="Content" ObjectID="_1667998486" r:id="rId325"/>
        </w:object>
      </w:r>
      <w:r w:rsidRPr="006A5368">
        <w:t xml:space="preserve"> и </w:t>
      </w:r>
      <w:r w:rsidRPr="0046440A">
        <w:rPr>
          <w:position w:val="-6"/>
        </w:rPr>
        <w:object w:dxaOrig="200" w:dyaOrig="279">
          <v:shape id="_x0000_i1188" type="#_x0000_t75" style="width:9.75pt;height:14.25pt" o:ole="">
            <v:imagedata r:id="rId326" o:title=""/>
          </v:shape>
          <o:OLEObject Type="Embed" ProgID="Equation.3" ShapeID="_x0000_i1188" DrawAspect="Content" ObjectID="_1667998487" r:id="rId327"/>
        </w:object>
      </w:r>
      <w:r w:rsidRPr="006A5368">
        <w:t>образуют базис;</w:t>
      </w:r>
    </w:p>
    <w:p w:rsidR="00024496" w:rsidRPr="006A5368" w:rsidRDefault="00024496" w:rsidP="00024496">
      <w:pPr>
        <w:pStyle w:val="a8"/>
        <w:ind w:left="0"/>
      </w:pPr>
      <w:r w:rsidRPr="006A5368">
        <w:t xml:space="preserve">б) Найти координаты вектора </w:t>
      </w:r>
      <w:r w:rsidRPr="0046440A">
        <w:rPr>
          <w:position w:val="-6"/>
        </w:rPr>
        <w:object w:dxaOrig="220" w:dyaOrig="340">
          <v:shape id="_x0000_i1189" type="#_x0000_t75" style="width:10.5pt;height:16.5pt" o:ole="">
            <v:imagedata r:id="rId328" o:title=""/>
          </v:shape>
          <o:OLEObject Type="Embed" ProgID="Equation.3" ShapeID="_x0000_i1189" DrawAspect="Content" ObjectID="_1667998488" r:id="rId329"/>
        </w:object>
      </w:r>
      <w:r w:rsidRPr="006A5368">
        <w:t xml:space="preserve"> в этом базисе. </w:t>
      </w:r>
    </w:p>
    <w:p w:rsidR="00024496" w:rsidRPr="006A5368" w:rsidRDefault="00024496" w:rsidP="00024496">
      <w:pPr>
        <w:pStyle w:val="a8"/>
        <w:ind w:left="0"/>
      </w:pPr>
    </w:p>
    <w:p w:rsidR="00024496" w:rsidRPr="006A5368" w:rsidRDefault="00024496" w:rsidP="00522EAA">
      <w:pPr>
        <w:pStyle w:val="a8"/>
        <w:numPr>
          <w:ilvl w:val="0"/>
          <w:numId w:val="18"/>
        </w:numPr>
        <w:spacing w:after="200" w:line="276" w:lineRule="auto"/>
        <w:ind w:left="0"/>
      </w:pPr>
      <w:r w:rsidRPr="006A5368">
        <w:t>Даны координаты вершин пирамиды</w:t>
      </w:r>
      <w:r w:rsidRPr="0046440A">
        <w:rPr>
          <w:position w:val="-12"/>
        </w:rPr>
        <w:object w:dxaOrig="940" w:dyaOrig="360">
          <v:shape id="_x0000_i1190" type="#_x0000_t75" style="width:46.5pt;height:18pt" o:ole="">
            <v:imagedata r:id="rId330" o:title=""/>
          </v:shape>
          <o:OLEObject Type="Embed" ProgID="Equation.3" ShapeID="_x0000_i1190" DrawAspect="Content" ObjectID="_1667998489" r:id="rId331"/>
        </w:object>
      </w:r>
      <w:r w:rsidRPr="006A5368">
        <w:t xml:space="preserve">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 xml:space="preserve">1 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1;2;0</m:t>
            </m:r>
          </m:e>
        </m:d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3;0;-3</m:t>
            </m:r>
          </m:e>
        </m:d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5;2;6</m:t>
            </m:r>
          </m:e>
        </m:d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А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8;4;-9</m:t>
            </m:r>
          </m:e>
        </m:d>
        <m:r>
          <w:rPr>
            <w:rFonts w:ascii="Cambria Math" w:hAnsi="Cambria Math"/>
          </w:rPr>
          <m:t>.</m:t>
        </m:r>
      </m:oMath>
      <w:r w:rsidRPr="0046440A">
        <w:fldChar w:fldCharType="begin"/>
      </w:r>
      <w:r w:rsidRPr="006A5368">
        <w:instrText xml:space="preserve"> </w:instrText>
      </w:r>
      <w:r w:rsidRPr="0046440A">
        <w:instrText>QUOTE</w:instrText>
      </w:r>
      <w:r w:rsidRPr="006A5368">
        <w:instrText xml:space="preserve"> </w:instrText>
      </w:r>
      <w:r w:rsidRPr="00835810">
        <w:rPr>
          <w:position w:val="-11"/>
        </w:rPr>
        <w:pict>
          <v:shape id="_x0000_i1191" type="#_x0000_t75" style="width:246.75pt;height:16.5pt" equationxml="&lt;">
            <v:imagedata chromakey="white"/>
          </v:shape>
        </w:pict>
      </w:r>
      <w:r w:rsidRPr="006A5368">
        <w:instrText xml:space="preserve"> </w:instrText>
      </w:r>
      <w:r w:rsidRPr="0046440A">
        <w:fldChar w:fldCharType="end"/>
      </w:r>
      <w:r w:rsidRPr="006A5368">
        <w:t xml:space="preserve">  Найти:</w:t>
      </w:r>
    </w:p>
    <w:p w:rsidR="00024496" w:rsidRPr="0046440A" w:rsidRDefault="00024496" w:rsidP="00024496">
      <w:r w:rsidRPr="0046440A">
        <w:t xml:space="preserve">а) длину ребра </w:t>
      </w:r>
      <w:r w:rsidRPr="0046440A">
        <w:rPr>
          <w:position w:val="-10"/>
        </w:rPr>
        <w:object w:dxaOrig="499" w:dyaOrig="340">
          <v:shape id="_x0000_i1192" type="#_x0000_t75" style="width:25.5pt;height:16.5pt" o:ole="">
            <v:imagedata r:id="rId332" o:title=""/>
          </v:shape>
          <o:OLEObject Type="Embed" ProgID="Equation.3" ShapeID="_x0000_i1192" DrawAspect="Content" ObjectID="_1667998490" r:id="rId333"/>
        </w:object>
      </w:r>
      <w:r w:rsidRPr="0046440A">
        <w:fldChar w:fldCharType="begin"/>
      </w:r>
      <w:r w:rsidRPr="0046440A">
        <w:instrText xml:space="preserve"> QUOTE </w:instrText>
      </w:r>
      <w:r w:rsidRPr="00835810">
        <w:rPr>
          <w:position w:val="-11"/>
        </w:rPr>
        <w:pict>
          <v:shape id="_x0000_i1193" type="#_x0000_t75" style="width:27pt;height:16.5pt" equationxml="&lt;">
            <v:imagedata chromakey="white"/>
          </v:shape>
        </w:pict>
      </w:r>
      <w:r w:rsidRPr="0046440A">
        <w:instrText xml:space="preserve"> </w:instrText>
      </w:r>
      <w:r w:rsidRPr="0046440A">
        <w:fldChar w:fldCharType="end"/>
      </w:r>
    </w:p>
    <w:p w:rsidR="00024496" w:rsidRPr="0046440A" w:rsidRDefault="00024496" w:rsidP="00024496">
      <w:r w:rsidRPr="0046440A">
        <w:t xml:space="preserve">б) угол между ребрами </w:t>
      </w:r>
      <w:r w:rsidRPr="0046440A">
        <w:rPr>
          <w:position w:val="-10"/>
        </w:rPr>
        <w:object w:dxaOrig="499" w:dyaOrig="340">
          <v:shape id="_x0000_i1194" type="#_x0000_t75" style="width:25.5pt;height:16.5pt" o:ole="">
            <v:imagedata r:id="rId334" o:title=""/>
          </v:shape>
          <o:OLEObject Type="Embed" ProgID="Equation.3" ShapeID="_x0000_i1194" DrawAspect="Content" ObjectID="_1667998491" r:id="rId335"/>
        </w:object>
      </w:r>
      <w:r w:rsidRPr="0046440A">
        <w:t xml:space="preserve">и </w:t>
      </w:r>
      <w:r w:rsidRPr="0046440A">
        <w:rPr>
          <w:position w:val="-10"/>
        </w:rPr>
        <w:object w:dxaOrig="499" w:dyaOrig="340">
          <v:shape id="_x0000_i1195" type="#_x0000_t75" style="width:25.5pt;height:16.5pt" o:ole="">
            <v:imagedata r:id="rId336" o:title=""/>
          </v:shape>
          <o:OLEObject Type="Embed" ProgID="Equation.3" ShapeID="_x0000_i1195" DrawAspect="Content" ObjectID="_1667998492" r:id="rId337"/>
        </w:object>
      </w:r>
      <w:r w:rsidRPr="0046440A">
        <w:fldChar w:fldCharType="begin"/>
      </w:r>
      <w:r w:rsidRPr="0046440A">
        <w:instrText xml:space="preserve"> QUOTE </w:instrText>
      </w:r>
      <w:r w:rsidRPr="00835810">
        <w:rPr>
          <w:position w:val="-11"/>
        </w:rPr>
        <w:pict>
          <v:shape id="_x0000_i1196" type="#_x0000_t75" style="width:65.25pt;height:16.5pt" equationxml="&lt;">
            <v:imagedata chromakey="white"/>
          </v:shape>
        </w:pict>
      </w:r>
      <w:r w:rsidRPr="0046440A">
        <w:instrText xml:space="preserve"> </w:instrText>
      </w:r>
      <w:r w:rsidRPr="0046440A">
        <w:fldChar w:fldCharType="end"/>
      </w:r>
    </w:p>
    <w:p w:rsidR="00024496" w:rsidRPr="0046440A" w:rsidRDefault="00024496" w:rsidP="00024496">
      <w:r w:rsidRPr="0046440A">
        <w:t xml:space="preserve">в) площадь грани </w:t>
      </w:r>
      <w:r w:rsidRPr="0046440A">
        <w:fldChar w:fldCharType="begin"/>
      </w:r>
      <w:r w:rsidRPr="0046440A">
        <w:instrText xml:space="preserve"> QUOTE </w:instrText>
      </w:r>
      <w:r w:rsidRPr="00835810">
        <w:rPr>
          <w:position w:val="-11"/>
        </w:rPr>
        <w:pict>
          <v:shape id="_x0000_i1197" type="#_x0000_t75" style="width:40.5pt;height:16.5pt" equationxml="&lt;">
            <v:imagedata chromakey="white"/>
          </v:shape>
        </w:pict>
      </w:r>
      <w:r w:rsidRPr="0046440A">
        <w:instrText xml:space="preserve"> </w:instrText>
      </w:r>
      <w:r w:rsidRPr="0046440A">
        <w:fldChar w:fldCharType="separate"/>
      </w:r>
      <w:r w:rsidRPr="0046440A">
        <w:rPr>
          <w:position w:val="-12"/>
        </w:rPr>
        <w:object w:dxaOrig="700" w:dyaOrig="360">
          <v:shape id="_x0000_i1198" type="#_x0000_t75" style="width:34.5pt;height:18pt" o:ole="">
            <v:imagedata r:id="rId338" o:title=""/>
          </v:shape>
          <o:OLEObject Type="Embed" ProgID="Equation.3" ShapeID="_x0000_i1198" DrawAspect="Content" ObjectID="_1667998493" r:id="rId339"/>
        </w:object>
      </w:r>
      <w:r w:rsidRPr="0046440A">
        <w:fldChar w:fldCharType="end"/>
      </w:r>
    </w:p>
    <w:p w:rsidR="00024496" w:rsidRPr="0046440A" w:rsidRDefault="00024496" w:rsidP="00024496">
      <w:r>
        <w:t>г</w:t>
      </w:r>
      <w:r w:rsidRPr="0046440A">
        <w:t xml:space="preserve">) уравнение прямой </w:t>
      </w:r>
      <w:r w:rsidRPr="0046440A">
        <w:rPr>
          <w:position w:val="-10"/>
        </w:rPr>
        <w:object w:dxaOrig="499" w:dyaOrig="340">
          <v:shape id="_x0000_i1199" type="#_x0000_t75" style="width:25.5pt;height:16.5pt" o:ole="">
            <v:imagedata r:id="rId340" o:title=""/>
          </v:shape>
          <o:OLEObject Type="Embed" ProgID="Equation.3" ShapeID="_x0000_i1199" DrawAspect="Content" ObjectID="_1667998494" r:id="rId341"/>
        </w:object>
      </w:r>
      <w:r w:rsidRPr="0046440A">
        <w:fldChar w:fldCharType="begin"/>
      </w:r>
      <w:r w:rsidRPr="0046440A">
        <w:instrText xml:space="preserve"> QUOTE </w:instrText>
      </w:r>
      <w:r w:rsidRPr="00835810">
        <w:rPr>
          <w:position w:val="-11"/>
        </w:rPr>
        <w:pict>
          <v:shape id="_x0000_i1200" type="#_x0000_t75" style="width:26.25pt;height:16.5pt" equationxml="&lt;">
            <v:imagedata chromakey="white"/>
          </v:shape>
        </w:pict>
      </w:r>
      <w:r w:rsidRPr="0046440A">
        <w:instrText xml:space="preserve"> </w:instrText>
      </w:r>
      <w:r w:rsidRPr="0046440A">
        <w:fldChar w:fldCharType="end"/>
      </w:r>
    </w:p>
    <w:p w:rsidR="00024496" w:rsidRPr="0046440A" w:rsidRDefault="00024496" w:rsidP="00024496">
      <w:r>
        <w:t>д</w:t>
      </w:r>
      <w:r w:rsidRPr="0046440A">
        <w:t xml:space="preserve">) уравнение плоскости </w:t>
      </w:r>
      <w:r w:rsidRPr="0046440A">
        <w:fldChar w:fldCharType="begin"/>
      </w:r>
      <w:r w:rsidRPr="0046440A">
        <w:instrText xml:space="preserve"> QUOTE </w:instrText>
      </w:r>
      <w:r w:rsidRPr="00835810">
        <w:rPr>
          <w:position w:val="-11"/>
        </w:rPr>
        <w:pict>
          <v:shape id="_x0000_i1201" type="#_x0000_t75" style="width:40.5pt;height:16.5pt" equationxml="&lt;">
            <v:imagedata chromakey="white"/>
          </v:shape>
        </w:pict>
      </w:r>
      <w:r w:rsidRPr="0046440A">
        <w:instrText xml:space="preserve"> </w:instrText>
      </w:r>
      <w:r w:rsidRPr="0046440A">
        <w:fldChar w:fldCharType="separate"/>
      </w:r>
      <w:r w:rsidRPr="0046440A">
        <w:rPr>
          <w:position w:val="-12"/>
        </w:rPr>
        <w:object w:dxaOrig="700" w:dyaOrig="360">
          <v:shape id="_x0000_i1202" type="#_x0000_t75" style="width:34.5pt;height:18pt" o:ole="">
            <v:imagedata r:id="rId338" o:title=""/>
          </v:shape>
          <o:OLEObject Type="Embed" ProgID="Equation.3" ShapeID="_x0000_i1202" DrawAspect="Content" ObjectID="_1667998495" r:id="rId342"/>
        </w:object>
      </w:r>
      <w:r w:rsidRPr="0046440A">
        <w:fldChar w:fldCharType="end"/>
      </w:r>
    </w:p>
    <w:p w:rsidR="00024496" w:rsidRPr="00FD24B1" w:rsidRDefault="00024496" w:rsidP="00024496">
      <w:r>
        <w:t>е</w:t>
      </w:r>
      <w:r w:rsidRPr="0046440A">
        <w:t>) сделать чертеж пирамиды.</w:t>
      </w:r>
    </w:p>
    <w:p w:rsidR="00024496" w:rsidRPr="006A5368" w:rsidRDefault="00024496" w:rsidP="00024496"/>
    <w:p w:rsidR="00024496" w:rsidRPr="00FD24B1" w:rsidRDefault="00024496" w:rsidP="00024496">
      <w:r w:rsidRPr="00FD24B1">
        <w:rPr>
          <w:b/>
        </w:rPr>
        <w:t>3.</w:t>
      </w:r>
      <w:r w:rsidRPr="00FD24B1">
        <w:t xml:space="preserve"> </w:t>
      </w:r>
      <w:r w:rsidRPr="00C516D5">
        <w:t>Написать уравнение плоскости, проходящей через точк</w:t>
      </w:r>
      <w:r>
        <w:t>и</w:t>
      </w:r>
      <w:r w:rsidRPr="00C516D5">
        <w:rPr>
          <w:position w:val="-10"/>
        </w:rPr>
        <w:object w:dxaOrig="1300" w:dyaOrig="340">
          <v:shape id="_x0000_i1203" type="#_x0000_t75" style="width:64.5pt;height:16.5pt" o:ole="">
            <v:imagedata r:id="rId343" o:title=""/>
          </v:shape>
          <o:OLEObject Type="Embed" ProgID="Equation.3" ShapeID="_x0000_i1203" DrawAspect="Content" ObjectID="_1667998496" r:id="rId344"/>
        </w:object>
      </w:r>
      <w:r w:rsidRPr="00C516D5">
        <w:t xml:space="preserve"> </w:t>
      </w:r>
      <w:r w:rsidRPr="00C516D5">
        <w:rPr>
          <w:position w:val="-10"/>
        </w:rPr>
        <w:object w:dxaOrig="900" w:dyaOrig="340">
          <v:shape id="_x0000_i1204" type="#_x0000_t75" style="width:45pt;height:16.5pt" o:ole="">
            <v:imagedata r:id="rId345" o:title=""/>
          </v:shape>
          <o:OLEObject Type="Embed" ProgID="Equation.3" ShapeID="_x0000_i1204" DrawAspect="Content" ObjectID="_1667998497" r:id="rId346"/>
        </w:object>
      </w:r>
      <w:r w:rsidRPr="00FD24B1">
        <w:rPr>
          <w:position w:val="-10"/>
        </w:rPr>
        <w:t xml:space="preserve"> </w:t>
      </w:r>
      <w:r w:rsidRPr="00C516D5">
        <w:t>и перпендикулярной к плоскост</w:t>
      </w:r>
      <w:r w:rsidRPr="00FD24B1">
        <w:t>и</w:t>
      </w:r>
      <w:r w:rsidRPr="00C516D5">
        <w:t xml:space="preserve"> </w:t>
      </w:r>
      <w:r w:rsidRPr="00C516D5">
        <w:rPr>
          <w:position w:val="-10"/>
        </w:rPr>
        <w:object w:dxaOrig="1900" w:dyaOrig="320">
          <v:shape id="_x0000_i1205" type="#_x0000_t75" style="width:94.5pt;height:16.5pt" o:ole="">
            <v:imagedata r:id="rId347" o:title=""/>
          </v:shape>
          <o:OLEObject Type="Embed" ProgID="Equation.3" ShapeID="_x0000_i1205" DrawAspect="Content" ObjectID="_1667998498" r:id="rId348"/>
        </w:object>
      </w:r>
    </w:p>
    <w:p w:rsidR="00024496" w:rsidRPr="002C45C1" w:rsidRDefault="00024496" w:rsidP="00024496"/>
    <w:p w:rsidR="00024496" w:rsidRPr="0046440A" w:rsidRDefault="00024496" w:rsidP="00024496">
      <w:r w:rsidRPr="006A5368">
        <w:rPr>
          <w:b/>
        </w:rPr>
        <w:t>4</w:t>
      </w:r>
      <w:r w:rsidRPr="0046440A">
        <w:rPr>
          <w:b/>
        </w:rPr>
        <w:t>.</w:t>
      </w:r>
      <w:r w:rsidRPr="0046440A">
        <w:t xml:space="preserve"> </w:t>
      </w:r>
      <w:r>
        <w:t xml:space="preserve"> </w:t>
      </w:r>
      <w:r w:rsidRPr="0046440A">
        <w:t>Приведите уравнения кривых к каноническому виду и постройте эти кривые:</w:t>
      </w:r>
    </w:p>
    <w:p w:rsidR="00024496" w:rsidRPr="002C45C1" w:rsidRDefault="00024496" w:rsidP="00024496">
      <w:pPr>
        <w:spacing w:line="360" w:lineRule="auto"/>
        <w:ind w:firstLine="540"/>
        <w:rPr>
          <w:position w:val="-10"/>
        </w:rPr>
      </w:pPr>
      <w:r w:rsidRPr="002C45C1">
        <w:t xml:space="preserve">а) </w:t>
      </w:r>
      <w:r w:rsidRPr="002C45C1">
        <w:rPr>
          <w:position w:val="-10"/>
        </w:rPr>
        <w:object w:dxaOrig="2700" w:dyaOrig="360">
          <v:shape id="_x0000_i1206" type="#_x0000_t75" style="width:135pt;height:18.75pt" o:ole="">
            <v:imagedata r:id="rId349" o:title=""/>
          </v:shape>
          <o:OLEObject Type="Embed" ProgID="Equation.3" ShapeID="_x0000_i1206" DrawAspect="Content" ObjectID="_1667998499" r:id="rId350"/>
        </w:object>
      </w:r>
    </w:p>
    <w:p w:rsidR="00024496" w:rsidRPr="00EF4E06" w:rsidRDefault="00024496" w:rsidP="00024496">
      <w:pPr>
        <w:spacing w:line="360" w:lineRule="auto"/>
        <w:ind w:firstLine="540"/>
        <w:rPr>
          <w:position w:val="-10"/>
        </w:rPr>
      </w:pPr>
      <w:r w:rsidRPr="002C45C1">
        <w:t xml:space="preserve">б) </w:t>
      </w:r>
      <w:r w:rsidRPr="002C45C1">
        <w:rPr>
          <w:position w:val="-10"/>
        </w:rPr>
        <w:object w:dxaOrig="2780" w:dyaOrig="360">
          <v:shape id="_x0000_i1207" type="#_x0000_t75" style="width:139.5pt;height:18.75pt" o:ole="">
            <v:imagedata r:id="rId351" o:title=""/>
          </v:shape>
          <o:OLEObject Type="Embed" ProgID="Equation.3" ShapeID="_x0000_i1207" DrawAspect="Content" ObjectID="_1667998500" r:id="rId352"/>
        </w:object>
      </w:r>
    </w:p>
    <w:p w:rsidR="00024496" w:rsidRPr="002C45C1" w:rsidRDefault="00024496" w:rsidP="00024496">
      <w:pPr>
        <w:spacing w:line="360" w:lineRule="auto"/>
        <w:ind w:firstLine="540"/>
        <w:rPr>
          <w:position w:val="-10"/>
        </w:rPr>
      </w:pPr>
      <w:r w:rsidRPr="002C45C1">
        <w:t xml:space="preserve">в) </w:t>
      </w:r>
      <w:r w:rsidRPr="002C45C1">
        <w:rPr>
          <w:position w:val="-10"/>
        </w:rPr>
        <w:object w:dxaOrig="2860" w:dyaOrig="360">
          <v:shape id="_x0000_i1208" type="#_x0000_t75" style="width:143.25pt;height:18.75pt" o:ole="">
            <v:imagedata r:id="rId353" o:title=""/>
          </v:shape>
          <o:OLEObject Type="Embed" ProgID="Equation.3" ShapeID="_x0000_i1208" DrawAspect="Content" ObjectID="_1667998501" r:id="rId354"/>
        </w:object>
      </w:r>
    </w:p>
    <w:p w:rsidR="00024496" w:rsidRPr="002C45C1" w:rsidRDefault="00024496" w:rsidP="00024496">
      <w:pPr>
        <w:spacing w:line="360" w:lineRule="auto"/>
        <w:ind w:firstLine="540"/>
        <w:rPr>
          <w:position w:val="-10"/>
        </w:rPr>
      </w:pPr>
      <w:r w:rsidRPr="002C45C1">
        <w:t xml:space="preserve">г) </w:t>
      </w:r>
      <w:r w:rsidRPr="002C45C1">
        <w:rPr>
          <w:position w:val="-10"/>
        </w:rPr>
        <w:object w:dxaOrig="2079" w:dyaOrig="360">
          <v:shape id="_x0000_i1209" type="#_x0000_t75" style="width:104.25pt;height:18.75pt" o:ole="">
            <v:imagedata r:id="rId355" o:title=""/>
          </v:shape>
          <o:OLEObject Type="Embed" ProgID="Equation.3" ShapeID="_x0000_i1209" DrawAspect="Content" ObjectID="_1667998502" r:id="rId356"/>
        </w:object>
      </w:r>
    </w:p>
    <w:p w:rsidR="00024496" w:rsidRPr="002C45C1" w:rsidRDefault="00024496" w:rsidP="00024496">
      <w:pPr>
        <w:spacing w:line="360" w:lineRule="auto"/>
        <w:ind w:firstLine="540"/>
        <w:rPr>
          <w:position w:val="-10"/>
        </w:rPr>
      </w:pPr>
      <w:r w:rsidRPr="002C45C1">
        <w:t xml:space="preserve">д) </w:t>
      </w:r>
      <w:r w:rsidRPr="002C45C1">
        <w:rPr>
          <w:position w:val="-24"/>
        </w:rPr>
        <w:object w:dxaOrig="1160" w:dyaOrig="620">
          <v:shape id="_x0000_i1210" type="#_x0000_t75" style="width:57.75pt;height:32.25pt" o:ole="">
            <v:imagedata r:id="rId357" o:title=""/>
          </v:shape>
          <o:OLEObject Type="Embed" ProgID="Equation.3" ShapeID="_x0000_i1210" DrawAspect="Content" ObjectID="_1667998503" r:id="rId358"/>
        </w:object>
      </w:r>
    </w:p>
    <w:p w:rsidR="00024496" w:rsidRDefault="00024496" w:rsidP="00024496">
      <w:pPr>
        <w:spacing w:line="360" w:lineRule="auto"/>
        <w:rPr>
          <w:position w:val="-10"/>
        </w:rPr>
      </w:pPr>
      <w:r w:rsidRPr="006A5368">
        <w:rPr>
          <w:b/>
        </w:rPr>
        <w:t>5</w:t>
      </w:r>
      <w:r w:rsidRPr="0046440A">
        <w:rPr>
          <w:b/>
        </w:rPr>
        <w:t>.</w:t>
      </w:r>
      <w:r>
        <w:t xml:space="preserve">  </w:t>
      </w:r>
      <w:r w:rsidRPr="0046440A">
        <w:t>Приведите уравнение поверхности к каноническому виду и постройте эту п</w:t>
      </w:r>
      <w:r w:rsidRPr="0046440A">
        <w:t>о</w:t>
      </w:r>
      <w:r w:rsidRPr="0046440A">
        <w:t>верхность:</w:t>
      </w:r>
      <w:r>
        <w:t xml:space="preserve">      </w:t>
      </w:r>
      <w:r w:rsidRPr="00F36D82">
        <w:rPr>
          <w:position w:val="-10"/>
        </w:rPr>
        <w:object w:dxaOrig="2200" w:dyaOrig="360">
          <v:shape id="_x0000_i1211" type="#_x0000_t75" style="width:111pt;height:18.75pt" o:ole="">
            <v:imagedata r:id="rId359" o:title=""/>
          </v:shape>
          <o:OLEObject Type="Embed" ProgID="Equation.3" ShapeID="_x0000_i1211" DrawAspect="Content" ObjectID="_1667998504" r:id="rId360"/>
        </w:object>
      </w:r>
    </w:p>
    <w:p w:rsidR="00024496" w:rsidRDefault="00024496" w:rsidP="00024496">
      <w:pPr>
        <w:pStyle w:val="Style3"/>
        <w:rPr>
          <w:b/>
          <w:bCs/>
        </w:rPr>
      </w:pPr>
    </w:p>
    <w:p w:rsidR="00024496" w:rsidRPr="006A5368" w:rsidRDefault="00024496" w:rsidP="00024496">
      <w:pPr>
        <w:pStyle w:val="Style3"/>
        <w:rPr>
          <w:b/>
          <w:bCs/>
          <w:caps/>
        </w:rPr>
      </w:pPr>
      <w:r w:rsidRPr="006A5368">
        <w:rPr>
          <w:b/>
          <w:bCs/>
          <w:caps/>
        </w:rPr>
        <w:t>ИДЗ №</w:t>
      </w:r>
      <w:r>
        <w:rPr>
          <w:b/>
          <w:bCs/>
          <w:caps/>
        </w:rPr>
        <w:t>6</w:t>
      </w:r>
      <w:r w:rsidRPr="006A5368">
        <w:rPr>
          <w:b/>
          <w:bCs/>
          <w:caps/>
        </w:rPr>
        <w:t xml:space="preserve">. </w:t>
      </w:r>
      <w:r w:rsidRPr="006A5368">
        <w:rPr>
          <w:b/>
          <w:caps/>
        </w:rPr>
        <w:t>Функция нескольких переменных и её приложения</w:t>
      </w:r>
    </w:p>
    <w:p w:rsidR="00024496" w:rsidRDefault="00024496" w:rsidP="00024496">
      <w:pPr>
        <w:pStyle w:val="Style3"/>
        <w:widowControl/>
        <w:rPr>
          <w:b/>
        </w:rPr>
      </w:pPr>
    </w:p>
    <w:p w:rsidR="00024496" w:rsidRDefault="00024496" w:rsidP="00024496">
      <w:pPr>
        <w:pStyle w:val="Style3"/>
        <w:widowControl/>
        <w:rPr>
          <w:b/>
        </w:rPr>
      </w:pPr>
      <w:r w:rsidRPr="00E046AB">
        <w:rPr>
          <w:b/>
        </w:rPr>
        <w:t>Вариант</w:t>
      </w:r>
      <w:r>
        <w:t xml:space="preserve"> </w:t>
      </w:r>
      <w:r w:rsidRPr="00E046AB">
        <w:rPr>
          <w:b/>
        </w:rPr>
        <w:t>0.</w:t>
      </w:r>
    </w:p>
    <w:p w:rsidR="00024496" w:rsidRPr="00E046AB" w:rsidRDefault="00024496" w:rsidP="00024496">
      <w:pPr>
        <w:pStyle w:val="Style3"/>
        <w:widowControl/>
      </w:pPr>
    </w:p>
    <w:p w:rsidR="00024496" w:rsidRPr="005D71B5" w:rsidRDefault="00024496" w:rsidP="00024496">
      <w:pPr>
        <w:spacing w:line="276" w:lineRule="auto"/>
        <w:ind w:firstLine="540"/>
        <w:rPr>
          <w:sz w:val="26"/>
          <w:szCs w:val="26"/>
        </w:rPr>
      </w:pPr>
      <w:r w:rsidRPr="005D71B5">
        <w:rPr>
          <w:b/>
          <w:sz w:val="26"/>
          <w:szCs w:val="26"/>
        </w:rPr>
        <w:t xml:space="preserve">1. </w:t>
      </w:r>
      <w:r w:rsidRPr="005D71B5">
        <w:rPr>
          <w:sz w:val="26"/>
          <w:szCs w:val="26"/>
        </w:rPr>
        <w:t xml:space="preserve">Найти </w:t>
      </w:r>
      <w:r>
        <w:rPr>
          <w:sz w:val="26"/>
          <w:szCs w:val="26"/>
        </w:rPr>
        <w:t xml:space="preserve">и построить </w:t>
      </w:r>
      <w:r w:rsidRPr="005D71B5">
        <w:rPr>
          <w:sz w:val="26"/>
          <w:szCs w:val="26"/>
        </w:rPr>
        <w:t xml:space="preserve">область определения функции  </w:t>
      </w:r>
      <w:r w:rsidRPr="005D71B5">
        <w:rPr>
          <w:position w:val="-10"/>
          <w:sz w:val="26"/>
          <w:szCs w:val="26"/>
          <w:lang w:val="en-US"/>
        </w:rPr>
        <w:object w:dxaOrig="2079" w:dyaOrig="320">
          <v:shape id="_x0000_i1212" type="#_x0000_t75" style="width:104.25pt;height:15.75pt" o:ole="">
            <v:imagedata r:id="rId361" o:title=""/>
          </v:shape>
          <o:OLEObject Type="Embed" ProgID="Equation.3" ShapeID="_x0000_i1212" DrawAspect="Content" ObjectID="_1667998505" r:id="rId362"/>
        </w:object>
      </w:r>
      <w:r w:rsidRPr="005D71B5">
        <w:rPr>
          <w:sz w:val="26"/>
          <w:szCs w:val="26"/>
        </w:rPr>
        <w:t>.</w:t>
      </w:r>
    </w:p>
    <w:p w:rsidR="00024496" w:rsidRPr="00215BBF" w:rsidRDefault="00024496" w:rsidP="00024496">
      <w:pPr>
        <w:spacing w:line="276" w:lineRule="auto"/>
        <w:ind w:firstLine="540"/>
        <w:rPr>
          <w:sz w:val="26"/>
          <w:szCs w:val="26"/>
        </w:rPr>
      </w:pPr>
      <w:r w:rsidRPr="005D71B5">
        <w:rPr>
          <w:b/>
          <w:sz w:val="26"/>
          <w:szCs w:val="26"/>
        </w:rPr>
        <w:t>2.</w:t>
      </w:r>
      <w:r w:rsidRPr="005D71B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Решить задания:</w:t>
      </w:r>
    </w:p>
    <w:p w:rsidR="00024496" w:rsidRPr="005D71B5" w:rsidRDefault="00024496" w:rsidP="00024496">
      <w:pPr>
        <w:spacing w:line="276" w:lineRule="auto"/>
        <w:ind w:firstLine="540"/>
        <w:rPr>
          <w:sz w:val="26"/>
          <w:szCs w:val="26"/>
        </w:rPr>
      </w:pPr>
      <w:r w:rsidRPr="005D71B5">
        <w:rPr>
          <w:sz w:val="26"/>
          <w:szCs w:val="26"/>
        </w:rPr>
        <w:t xml:space="preserve">а) Найти полный дифференциал функции </w:t>
      </w:r>
      <w:r w:rsidRPr="005D71B5">
        <w:rPr>
          <w:position w:val="-10"/>
          <w:sz w:val="26"/>
          <w:szCs w:val="26"/>
        </w:rPr>
        <w:object w:dxaOrig="1480" w:dyaOrig="360">
          <v:shape id="_x0000_i1213" type="#_x0000_t75" style="width:74.25pt;height:18pt" o:ole="">
            <v:imagedata r:id="rId363" o:title=""/>
          </v:shape>
          <o:OLEObject Type="Embed" ProgID="Equation.3" ShapeID="_x0000_i1213" DrawAspect="Content" ObjectID="_1667998506" r:id="rId364"/>
        </w:object>
      </w:r>
      <w:r w:rsidRPr="005D71B5">
        <w:rPr>
          <w:sz w:val="26"/>
          <w:szCs w:val="26"/>
        </w:rPr>
        <w:t>.</w:t>
      </w:r>
    </w:p>
    <w:p w:rsidR="00024496" w:rsidRPr="005D71B5" w:rsidRDefault="00024496" w:rsidP="00024496">
      <w:pPr>
        <w:spacing w:line="276" w:lineRule="auto"/>
        <w:ind w:firstLine="540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5D71B5">
        <w:rPr>
          <w:sz w:val="26"/>
          <w:szCs w:val="26"/>
        </w:rPr>
        <w:t xml:space="preserve">б) Показать, что функция  </w:t>
      </w:r>
      <w:r w:rsidRPr="005D71B5">
        <w:rPr>
          <w:position w:val="-10"/>
          <w:sz w:val="26"/>
          <w:szCs w:val="26"/>
        </w:rPr>
        <w:object w:dxaOrig="960" w:dyaOrig="320">
          <v:shape id="_x0000_i1214" type="#_x0000_t75" style="width:48pt;height:15.75pt" o:ole="">
            <v:imagedata r:id="rId365" o:title=""/>
          </v:shape>
          <o:OLEObject Type="Embed" ProgID="Equation.3" ShapeID="_x0000_i1214" DrawAspect="Content" ObjectID="_1667998507" r:id="rId366"/>
        </w:object>
      </w:r>
      <w:r w:rsidRPr="005D71B5">
        <w:rPr>
          <w:sz w:val="26"/>
          <w:szCs w:val="26"/>
        </w:rPr>
        <w:t xml:space="preserve"> удовлетворяет уравнению </w:t>
      </w:r>
      <w:r w:rsidRPr="005D71B5">
        <w:rPr>
          <w:position w:val="-28"/>
          <w:sz w:val="26"/>
          <w:szCs w:val="26"/>
        </w:rPr>
        <w:object w:dxaOrig="1719" w:dyaOrig="700">
          <v:shape id="_x0000_i1215" type="#_x0000_t75" style="width:86.25pt;height:34.5pt" o:ole="">
            <v:imagedata r:id="rId367" o:title=""/>
          </v:shape>
          <o:OLEObject Type="Embed" ProgID="Equation.3" ShapeID="_x0000_i1215" DrawAspect="Content" ObjectID="_1667998508" r:id="rId368"/>
        </w:object>
      </w:r>
      <w:r w:rsidRPr="005D71B5">
        <w:rPr>
          <w:sz w:val="26"/>
          <w:szCs w:val="26"/>
        </w:rPr>
        <w:t>.</w:t>
      </w:r>
    </w:p>
    <w:p w:rsidR="00024496" w:rsidRPr="005D71B5" w:rsidRDefault="00024496" w:rsidP="00024496">
      <w:pPr>
        <w:spacing w:line="276" w:lineRule="auto"/>
        <w:ind w:firstLine="540"/>
        <w:rPr>
          <w:sz w:val="26"/>
          <w:szCs w:val="26"/>
        </w:rPr>
      </w:pPr>
      <w:r>
        <w:rPr>
          <w:sz w:val="26"/>
          <w:szCs w:val="26"/>
        </w:rPr>
        <w:lastRenderedPageBreak/>
        <w:t>в)</w:t>
      </w:r>
      <w:r w:rsidRPr="005D71B5">
        <w:rPr>
          <w:sz w:val="26"/>
          <w:szCs w:val="26"/>
        </w:rPr>
        <w:t xml:space="preserve"> Найти производные </w:t>
      </w:r>
      <w:r w:rsidRPr="005D71B5">
        <w:rPr>
          <w:position w:val="-24"/>
          <w:sz w:val="26"/>
          <w:szCs w:val="26"/>
        </w:rPr>
        <w:object w:dxaOrig="340" w:dyaOrig="620">
          <v:shape id="_x0000_i1216" type="#_x0000_t75" style="width:16.5pt;height:31.5pt" o:ole="">
            <v:imagedata r:id="rId369" o:title=""/>
          </v:shape>
          <o:OLEObject Type="Embed" ProgID="Equation.3" ShapeID="_x0000_i1216" DrawAspect="Content" ObjectID="_1667998509" r:id="rId370"/>
        </w:object>
      </w:r>
      <w:r w:rsidRPr="005D71B5">
        <w:rPr>
          <w:sz w:val="26"/>
          <w:szCs w:val="26"/>
        </w:rPr>
        <w:t xml:space="preserve">, </w:t>
      </w:r>
      <w:r w:rsidRPr="005D71B5">
        <w:rPr>
          <w:position w:val="-28"/>
          <w:sz w:val="26"/>
          <w:szCs w:val="26"/>
        </w:rPr>
        <w:object w:dxaOrig="340" w:dyaOrig="660">
          <v:shape id="_x0000_i1217" type="#_x0000_t75" style="width:16.5pt;height:33pt" o:ole="">
            <v:imagedata r:id="rId371" o:title=""/>
          </v:shape>
          <o:OLEObject Type="Embed" ProgID="Equation.3" ShapeID="_x0000_i1217" DrawAspect="Content" ObjectID="_1667998510" r:id="rId372"/>
        </w:object>
      </w:r>
      <w:r w:rsidRPr="005D71B5">
        <w:rPr>
          <w:sz w:val="26"/>
          <w:szCs w:val="26"/>
        </w:rPr>
        <w:t xml:space="preserve"> сложной функции: </w:t>
      </w:r>
      <w:r w:rsidRPr="005D71B5">
        <w:rPr>
          <w:position w:val="-24"/>
          <w:sz w:val="26"/>
          <w:szCs w:val="26"/>
        </w:rPr>
        <w:object w:dxaOrig="700" w:dyaOrig="660">
          <v:shape id="_x0000_i1218" type="#_x0000_t75" style="width:34.5pt;height:33pt" o:ole="">
            <v:imagedata r:id="rId373" o:title=""/>
          </v:shape>
          <o:OLEObject Type="Embed" ProgID="Equation.3" ShapeID="_x0000_i1218" DrawAspect="Content" ObjectID="_1667998511" r:id="rId374"/>
        </w:object>
      </w:r>
      <w:r w:rsidRPr="005D71B5">
        <w:rPr>
          <w:sz w:val="26"/>
          <w:szCs w:val="26"/>
        </w:rPr>
        <w:t xml:space="preserve">, где </w:t>
      </w:r>
      <w:r w:rsidRPr="005D71B5">
        <w:rPr>
          <w:position w:val="-10"/>
          <w:sz w:val="26"/>
          <w:szCs w:val="26"/>
        </w:rPr>
        <w:object w:dxaOrig="1219" w:dyaOrig="380">
          <v:shape id="_x0000_i1219" type="#_x0000_t75" style="width:61.5pt;height:19.5pt" o:ole="">
            <v:imagedata r:id="rId375" o:title=""/>
          </v:shape>
          <o:OLEObject Type="Embed" ProgID="Equation.3" ShapeID="_x0000_i1219" DrawAspect="Content" ObjectID="_1667998512" r:id="rId376"/>
        </w:object>
      </w:r>
      <w:r w:rsidRPr="005D71B5">
        <w:rPr>
          <w:sz w:val="26"/>
          <w:szCs w:val="26"/>
        </w:rPr>
        <w:t xml:space="preserve">, </w:t>
      </w:r>
      <w:r w:rsidRPr="005D71B5">
        <w:rPr>
          <w:position w:val="-10"/>
          <w:sz w:val="26"/>
          <w:szCs w:val="26"/>
        </w:rPr>
        <w:object w:dxaOrig="660" w:dyaOrig="260">
          <v:shape id="_x0000_i1220" type="#_x0000_t75" style="width:33pt;height:13.5pt" o:ole="">
            <v:imagedata r:id="rId377" o:title=""/>
          </v:shape>
          <o:OLEObject Type="Embed" ProgID="Equation.3" ShapeID="_x0000_i1220" DrawAspect="Content" ObjectID="_1667998513" r:id="rId378"/>
        </w:object>
      </w:r>
      <w:r w:rsidRPr="005D71B5">
        <w:rPr>
          <w:sz w:val="26"/>
          <w:szCs w:val="26"/>
        </w:rPr>
        <w:t>.</w:t>
      </w:r>
    </w:p>
    <w:p w:rsidR="00024496" w:rsidRPr="005D71B5" w:rsidRDefault="00024496" w:rsidP="00024496">
      <w:pPr>
        <w:spacing w:line="276" w:lineRule="auto"/>
        <w:ind w:firstLine="540"/>
        <w:rPr>
          <w:sz w:val="26"/>
          <w:szCs w:val="26"/>
        </w:rPr>
      </w:pPr>
      <w:r w:rsidRPr="005D71B5">
        <w:rPr>
          <w:b/>
          <w:sz w:val="26"/>
          <w:szCs w:val="26"/>
        </w:rPr>
        <w:t>3.</w:t>
      </w:r>
      <w:r w:rsidRPr="005D71B5">
        <w:rPr>
          <w:sz w:val="26"/>
          <w:szCs w:val="26"/>
        </w:rPr>
        <w:t xml:space="preserve"> </w:t>
      </w:r>
      <w:r>
        <w:rPr>
          <w:sz w:val="26"/>
          <w:szCs w:val="26"/>
        </w:rPr>
        <w:t>Решить задания:</w:t>
      </w:r>
    </w:p>
    <w:p w:rsidR="00024496" w:rsidRPr="005D71B5" w:rsidRDefault="00024496" w:rsidP="00024496">
      <w:pPr>
        <w:spacing w:line="276" w:lineRule="auto"/>
        <w:ind w:firstLine="540"/>
        <w:rPr>
          <w:sz w:val="26"/>
          <w:szCs w:val="26"/>
        </w:rPr>
      </w:pPr>
      <w:r w:rsidRPr="005D71B5">
        <w:rPr>
          <w:sz w:val="26"/>
          <w:szCs w:val="26"/>
        </w:rPr>
        <w:t xml:space="preserve">а) Дана функция </w:t>
      </w:r>
      <w:r w:rsidRPr="005D71B5">
        <w:rPr>
          <w:position w:val="-10"/>
          <w:sz w:val="26"/>
          <w:szCs w:val="26"/>
        </w:rPr>
        <w:object w:dxaOrig="2900" w:dyaOrig="360">
          <v:shape id="_x0000_i1221" type="#_x0000_t75" style="width:145.5pt;height:18pt" o:ole="">
            <v:imagedata r:id="rId379" o:title=""/>
          </v:shape>
          <o:OLEObject Type="Embed" ProgID="Equation.3" ShapeID="_x0000_i1221" DrawAspect="Content" ObjectID="_1667998514" r:id="rId380"/>
        </w:object>
      </w:r>
      <w:r w:rsidRPr="005D71B5">
        <w:rPr>
          <w:sz w:val="26"/>
          <w:szCs w:val="26"/>
        </w:rPr>
        <w:t xml:space="preserve">, вектор </w:t>
      </w:r>
      <w:r w:rsidRPr="005D71B5">
        <w:rPr>
          <w:position w:val="-10"/>
          <w:sz w:val="26"/>
          <w:szCs w:val="26"/>
        </w:rPr>
        <w:object w:dxaOrig="1020" w:dyaOrig="380">
          <v:shape id="_x0000_i1222" type="#_x0000_t75" style="width:51pt;height:19.5pt" o:ole="">
            <v:imagedata r:id="rId381" o:title=""/>
          </v:shape>
          <o:OLEObject Type="Embed" ProgID="Equation.3" ShapeID="_x0000_i1222" DrawAspect="Content" ObjectID="_1667998515" r:id="rId382"/>
        </w:object>
      </w:r>
      <w:r w:rsidRPr="005D71B5">
        <w:rPr>
          <w:sz w:val="26"/>
          <w:szCs w:val="26"/>
        </w:rPr>
        <w:t xml:space="preserve"> и точка A(1;2). Найти </w:t>
      </w:r>
      <w:r w:rsidRPr="005D71B5">
        <w:rPr>
          <w:position w:val="-24"/>
          <w:sz w:val="26"/>
          <w:szCs w:val="26"/>
        </w:rPr>
        <w:object w:dxaOrig="540" w:dyaOrig="620">
          <v:shape id="_x0000_i1223" type="#_x0000_t75" style="width:27pt;height:31.5pt" o:ole="">
            <v:imagedata r:id="rId383" o:title=""/>
          </v:shape>
          <o:OLEObject Type="Embed" ProgID="Equation.3" ShapeID="_x0000_i1223" DrawAspect="Content" ObjectID="_1667998516" r:id="rId384"/>
        </w:object>
      </w:r>
      <w:r w:rsidRPr="005D71B5">
        <w:rPr>
          <w:sz w:val="26"/>
          <w:szCs w:val="26"/>
        </w:rPr>
        <w:t xml:space="preserve">, </w:t>
      </w:r>
      <w:r w:rsidRPr="005D71B5">
        <w:rPr>
          <w:position w:val="-10"/>
          <w:sz w:val="26"/>
          <w:szCs w:val="26"/>
        </w:rPr>
        <w:object w:dxaOrig="1040" w:dyaOrig="320">
          <v:shape id="_x0000_i1224" type="#_x0000_t75" style="width:51.75pt;height:15.75pt" o:ole="">
            <v:imagedata r:id="rId385" o:title=""/>
          </v:shape>
          <o:OLEObject Type="Embed" ProgID="Equation.3" ShapeID="_x0000_i1224" DrawAspect="Content" ObjectID="_1667998517" r:id="rId386"/>
        </w:object>
      </w:r>
      <w:r w:rsidRPr="005D71B5">
        <w:rPr>
          <w:sz w:val="26"/>
          <w:szCs w:val="26"/>
        </w:rPr>
        <w:t>.</w:t>
      </w:r>
    </w:p>
    <w:p w:rsidR="00024496" w:rsidRPr="005D71B5" w:rsidRDefault="00024496" w:rsidP="00024496">
      <w:pPr>
        <w:spacing w:line="276" w:lineRule="auto"/>
        <w:ind w:firstLine="540"/>
        <w:rPr>
          <w:sz w:val="26"/>
          <w:szCs w:val="26"/>
        </w:rPr>
      </w:pPr>
      <w:r>
        <w:rPr>
          <w:sz w:val="26"/>
          <w:szCs w:val="26"/>
        </w:rPr>
        <w:t>б)</w:t>
      </w:r>
      <w:r w:rsidRPr="005D71B5">
        <w:rPr>
          <w:sz w:val="26"/>
          <w:szCs w:val="26"/>
        </w:rPr>
        <w:t xml:space="preserve"> Составить уравнение касательной плоскости и нормали к поверхности </w:t>
      </w:r>
      <w:r w:rsidRPr="005D71B5">
        <w:rPr>
          <w:position w:val="-10"/>
          <w:sz w:val="26"/>
          <w:szCs w:val="26"/>
        </w:rPr>
        <w:object w:dxaOrig="1380" w:dyaOrig="360">
          <v:shape id="_x0000_i1225" type="#_x0000_t75" style="width:69pt;height:18pt" o:ole="">
            <v:imagedata r:id="rId387" o:title=""/>
          </v:shape>
          <o:OLEObject Type="Embed" ProgID="Equation.3" ShapeID="_x0000_i1225" DrawAspect="Content" ObjectID="_1667998518" r:id="rId388"/>
        </w:object>
      </w:r>
      <w:r w:rsidRPr="005D71B5">
        <w:rPr>
          <w:sz w:val="26"/>
          <w:szCs w:val="26"/>
        </w:rPr>
        <w:t xml:space="preserve"> в точке </w:t>
      </w:r>
      <w:r w:rsidRPr="005D71B5">
        <w:rPr>
          <w:position w:val="-10"/>
          <w:sz w:val="26"/>
          <w:szCs w:val="26"/>
        </w:rPr>
        <w:object w:dxaOrig="999" w:dyaOrig="380">
          <v:shape id="_x0000_i1226" type="#_x0000_t75" style="width:50.25pt;height:19.5pt" o:ole="">
            <v:imagedata r:id="rId389" o:title=""/>
          </v:shape>
          <o:OLEObject Type="Embed" ProgID="Equation.3" ShapeID="_x0000_i1226" DrawAspect="Content" ObjectID="_1667998519" r:id="rId390"/>
        </w:object>
      </w:r>
      <w:r w:rsidRPr="005D71B5">
        <w:rPr>
          <w:sz w:val="26"/>
          <w:szCs w:val="26"/>
        </w:rPr>
        <w:t>. Построить поверхность.</w:t>
      </w:r>
    </w:p>
    <w:p w:rsidR="00024496" w:rsidRDefault="00024496" w:rsidP="00024496">
      <w:pPr>
        <w:spacing w:line="360" w:lineRule="auto"/>
        <w:rPr>
          <w:sz w:val="26"/>
          <w:szCs w:val="26"/>
        </w:rPr>
      </w:pPr>
      <w:r w:rsidRPr="005D71B5">
        <w:rPr>
          <w:b/>
          <w:sz w:val="26"/>
          <w:szCs w:val="26"/>
        </w:rPr>
        <w:t>4.</w:t>
      </w:r>
      <w:r w:rsidRPr="005D71B5">
        <w:rPr>
          <w:sz w:val="26"/>
          <w:szCs w:val="26"/>
        </w:rPr>
        <w:t xml:space="preserve"> Исследовать на экстремум функцию двух независимых переменных </w:t>
      </w:r>
      <w:r w:rsidRPr="005D71B5">
        <w:rPr>
          <w:position w:val="-24"/>
          <w:sz w:val="26"/>
          <w:szCs w:val="26"/>
        </w:rPr>
        <w:object w:dxaOrig="3260" w:dyaOrig="620">
          <v:shape id="_x0000_i1227" type="#_x0000_t75" style="width:163.5pt;height:31.5pt" o:ole="">
            <v:imagedata r:id="rId391" o:title=""/>
          </v:shape>
          <o:OLEObject Type="Embed" ProgID="Equation.3" ShapeID="_x0000_i1227" DrawAspect="Content" ObjectID="_1667998520" r:id="rId392"/>
        </w:object>
      </w:r>
      <w:r w:rsidRPr="005D71B5">
        <w:rPr>
          <w:sz w:val="26"/>
          <w:szCs w:val="26"/>
        </w:rPr>
        <w:t>.</w:t>
      </w:r>
    </w:p>
    <w:p w:rsidR="00024496" w:rsidRDefault="00024496" w:rsidP="00024496">
      <w:pPr>
        <w:spacing w:line="360" w:lineRule="auto"/>
        <w:rPr>
          <w:sz w:val="26"/>
          <w:szCs w:val="26"/>
        </w:rPr>
      </w:pPr>
    </w:p>
    <w:p w:rsidR="00024496" w:rsidRPr="00E30B00" w:rsidRDefault="00024496" w:rsidP="00024496">
      <w:pPr>
        <w:spacing w:line="360" w:lineRule="auto"/>
        <w:rPr>
          <w:rFonts w:eastAsia="Arial Unicode MS"/>
          <w:b/>
          <w:caps/>
        </w:rPr>
      </w:pPr>
      <w:r w:rsidRPr="006A5368">
        <w:rPr>
          <w:b/>
          <w:bCs/>
          <w:caps/>
        </w:rPr>
        <w:t>ИДЗ №</w:t>
      </w:r>
      <w:r>
        <w:rPr>
          <w:b/>
          <w:bCs/>
          <w:caps/>
        </w:rPr>
        <w:t>7</w:t>
      </w:r>
      <w:r w:rsidRPr="006A5368">
        <w:rPr>
          <w:b/>
          <w:bCs/>
          <w:caps/>
        </w:rPr>
        <w:t>.</w:t>
      </w:r>
      <w:r>
        <w:rPr>
          <w:rFonts w:eastAsia="Arial Unicode MS"/>
          <w:b/>
        </w:rPr>
        <w:t xml:space="preserve">  </w:t>
      </w:r>
      <w:r w:rsidRPr="00E30B00">
        <w:rPr>
          <w:b/>
          <w:caps/>
          <w:color w:val="000000"/>
        </w:rPr>
        <w:t xml:space="preserve">Интеграл по фигуре </w:t>
      </w:r>
      <w:r w:rsidRPr="00E30B00">
        <w:rPr>
          <w:rFonts w:cs="Georgia"/>
          <w:b/>
          <w:caps/>
          <w:color w:val="000000"/>
        </w:rPr>
        <w:t>и его приложения</w:t>
      </w:r>
    </w:p>
    <w:p w:rsidR="00024496" w:rsidRDefault="00024496" w:rsidP="00024496">
      <w:pPr>
        <w:spacing w:before="120" w:after="120" w:line="360" w:lineRule="auto"/>
        <w:rPr>
          <w:b/>
        </w:rPr>
      </w:pPr>
      <w:r w:rsidRPr="00E046AB">
        <w:rPr>
          <w:b/>
        </w:rPr>
        <w:t>Вариант</w:t>
      </w:r>
      <w:r>
        <w:t xml:space="preserve"> </w:t>
      </w:r>
      <w:r w:rsidRPr="00E046AB">
        <w:rPr>
          <w:b/>
        </w:rPr>
        <w:t>0.</w:t>
      </w:r>
    </w:p>
    <w:p w:rsidR="00024496" w:rsidRDefault="00024496" w:rsidP="00024496">
      <w:pPr>
        <w:spacing w:line="360" w:lineRule="auto"/>
        <w:rPr>
          <w:rFonts w:eastAsia="Arial Unicode MS"/>
        </w:rPr>
      </w:pPr>
      <w:r w:rsidRPr="00E30B00">
        <w:rPr>
          <w:rFonts w:eastAsia="Arial Unicode MS"/>
          <w:b/>
        </w:rPr>
        <w:t>1.</w:t>
      </w:r>
      <w:r w:rsidRPr="00377BFC">
        <w:rPr>
          <w:rFonts w:eastAsia="Arial Unicode MS"/>
        </w:rPr>
        <w:t xml:space="preserve"> </w:t>
      </w:r>
      <w:r w:rsidRPr="00E30B00">
        <w:rPr>
          <w:rFonts w:eastAsia="Arial Unicode MS"/>
        </w:rPr>
        <w:t xml:space="preserve">Найти двойной интеграл по области </w:t>
      </w:r>
      <w:r w:rsidRPr="00E30B00">
        <w:rPr>
          <w:rFonts w:eastAsia="Arial Unicode MS"/>
          <w:i/>
        </w:rPr>
        <w:t>D</w:t>
      </w:r>
      <w:r w:rsidRPr="00E30B00">
        <w:rPr>
          <w:rFonts w:eastAsia="Arial Unicode MS"/>
        </w:rPr>
        <w:t>, ограниченной линиями:</w:t>
      </w:r>
      <w:r w:rsidRPr="00E30B00">
        <w:rPr>
          <w:rFonts w:eastAsia="Arial Unicode MS"/>
          <w:position w:val="-30"/>
        </w:rPr>
        <w:object w:dxaOrig="4459" w:dyaOrig="580">
          <v:shape id="_x0000_i1228" type="#_x0000_t75" style="width:222.75pt;height:29.25pt" o:ole="">
            <v:imagedata r:id="rId393" o:title=""/>
          </v:shape>
          <o:OLEObject Type="Embed" ProgID="Equation.3" ShapeID="_x0000_i1228" DrawAspect="Content" ObjectID="_1667998521" r:id="rId394"/>
        </w:object>
      </w:r>
      <w:r w:rsidRPr="00E30B00">
        <w:rPr>
          <w:rFonts w:eastAsia="Arial Unicode MS"/>
        </w:rPr>
        <w:t>.</w:t>
      </w:r>
    </w:p>
    <w:p w:rsidR="00024496" w:rsidRDefault="00024496" w:rsidP="00024496">
      <w:pPr>
        <w:spacing w:line="360" w:lineRule="auto"/>
        <w:rPr>
          <w:rFonts w:eastAsia="Arial Unicode MS"/>
        </w:rPr>
      </w:pPr>
      <w:r w:rsidRPr="00CA11E0">
        <w:rPr>
          <w:rFonts w:eastAsia="Arial Unicode MS"/>
          <w:b/>
        </w:rPr>
        <w:t>2.</w:t>
      </w:r>
      <w:r w:rsidRPr="00E30B00">
        <w:rPr>
          <w:rFonts w:eastAsia="Arial Unicode MS"/>
        </w:rPr>
        <w:t xml:space="preserve"> Изменить порядок интегрирования: </w:t>
      </w:r>
      <w:r w:rsidRPr="00E30B00">
        <w:rPr>
          <w:rFonts w:eastAsia="Arial Unicode MS"/>
          <w:position w:val="-32"/>
        </w:rPr>
        <w:object w:dxaOrig="1560" w:dyaOrig="760">
          <v:shape id="_x0000_i1229" type="#_x0000_t75" style="width:78pt;height:38.25pt" o:ole="">
            <v:imagedata r:id="rId395" o:title=""/>
          </v:shape>
          <o:OLEObject Type="Embed" ProgID="Equation.3" ShapeID="_x0000_i1229" DrawAspect="Content" ObjectID="_1667998522" r:id="rId396"/>
        </w:object>
      </w:r>
      <w:r w:rsidRPr="00E30B00">
        <w:rPr>
          <w:rFonts w:eastAsia="Arial Unicode MS"/>
        </w:rPr>
        <w:t>.</w:t>
      </w:r>
    </w:p>
    <w:p w:rsidR="00024496" w:rsidRDefault="00024496" w:rsidP="00024496">
      <w:pPr>
        <w:spacing w:line="360" w:lineRule="auto"/>
        <w:rPr>
          <w:rFonts w:eastAsia="Arial Unicode MS"/>
        </w:rPr>
      </w:pPr>
      <w:r w:rsidRPr="00CA11E0">
        <w:rPr>
          <w:rFonts w:eastAsia="Arial Unicode MS"/>
          <w:b/>
        </w:rPr>
        <w:t>3.</w:t>
      </w:r>
      <w:r>
        <w:rPr>
          <w:rFonts w:eastAsia="Arial Unicode MS"/>
        </w:rPr>
        <w:t xml:space="preserve"> </w:t>
      </w:r>
      <w:r w:rsidRPr="00E30B00">
        <w:rPr>
          <w:rFonts w:eastAsia="Arial Unicode MS"/>
        </w:rPr>
        <w:t xml:space="preserve">Перейти к полярным координатам и вычислить: </w:t>
      </w:r>
      <w:r w:rsidRPr="00E30B00">
        <w:rPr>
          <w:rFonts w:eastAsia="Arial Unicode MS"/>
          <w:position w:val="-40"/>
        </w:rPr>
        <w:object w:dxaOrig="1340" w:dyaOrig="840">
          <v:shape id="_x0000_i1230" type="#_x0000_t75" style="width:66.75pt;height:42pt" o:ole="">
            <v:imagedata r:id="rId397" o:title=""/>
          </v:shape>
          <o:OLEObject Type="Embed" ProgID="Equation.3" ShapeID="_x0000_i1230" DrawAspect="Content" ObjectID="_1667998523" r:id="rId398"/>
        </w:object>
      </w:r>
      <w:r w:rsidRPr="00E30B00">
        <w:rPr>
          <w:rFonts w:eastAsia="Arial Unicode MS"/>
        </w:rPr>
        <w:t>.</w:t>
      </w:r>
    </w:p>
    <w:p w:rsidR="00024496" w:rsidRDefault="00024496" w:rsidP="00024496">
      <w:pPr>
        <w:spacing w:line="360" w:lineRule="auto"/>
        <w:rPr>
          <w:rFonts w:eastAsia="Arial Unicode MS"/>
        </w:rPr>
      </w:pPr>
      <w:r w:rsidRPr="00CA11E0">
        <w:rPr>
          <w:rFonts w:eastAsia="Arial Unicode MS"/>
          <w:b/>
        </w:rPr>
        <w:t>4.</w:t>
      </w:r>
      <w:r>
        <w:rPr>
          <w:rFonts w:eastAsia="Arial Unicode MS"/>
        </w:rPr>
        <w:t xml:space="preserve"> </w:t>
      </w:r>
      <w:r w:rsidRPr="00E30B00">
        <w:rPr>
          <w:rFonts w:eastAsia="Arial Unicode MS"/>
        </w:rPr>
        <w:t>Найти тройной интеграл по телу</w:t>
      </w:r>
      <w:r>
        <w:rPr>
          <w:rFonts w:eastAsia="Arial Unicode MS"/>
        </w:rPr>
        <w:t xml:space="preserve"> </w:t>
      </w:r>
      <w:r w:rsidRPr="00E30B00">
        <w:rPr>
          <w:rFonts w:eastAsia="Arial Unicode MS"/>
          <w:i/>
        </w:rPr>
        <w:t>Т</w:t>
      </w:r>
      <w:r w:rsidRPr="00E30B00">
        <w:rPr>
          <w:rFonts w:eastAsia="Arial Unicode MS"/>
        </w:rPr>
        <w:t>, ограниченному поверхностями</w:t>
      </w:r>
    </w:p>
    <w:p w:rsidR="00024496" w:rsidRDefault="00024496" w:rsidP="00024496">
      <w:pPr>
        <w:spacing w:line="360" w:lineRule="auto"/>
        <w:rPr>
          <w:rFonts w:eastAsia="Arial Unicode MS"/>
        </w:rPr>
      </w:pPr>
      <w:r w:rsidRPr="00E30B00">
        <w:rPr>
          <w:rFonts w:eastAsia="Arial Unicode MS"/>
        </w:rPr>
        <w:object w:dxaOrig="7100" w:dyaOrig="720">
          <v:shape id="_x0000_i1231" type="#_x0000_t75" style="width:354.75pt;height:36pt" o:ole="">
            <v:imagedata r:id="rId399" o:title=""/>
          </v:shape>
          <o:OLEObject Type="Embed" ProgID="Equation.3" ShapeID="_x0000_i1231" DrawAspect="Content" ObjectID="_1667998524" r:id="rId400"/>
        </w:object>
      </w:r>
      <w:r w:rsidRPr="00E30B00">
        <w:rPr>
          <w:rFonts w:eastAsia="Arial Unicode MS"/>
        </w:rPr>
        <w:t>.</w:t>
      </w:r>
    </w:p>
    <w:p w:rsidR="00024496" w:rsidRDefault="00024496" w:rsidP="00024496">
      <w:pPr>
        <w:spacing w:line="360" w:lineRule="auto"/>
        <w:rPr>
          <w:rFonts w:eastAsia="Arial Unicode MS"/>
        </w:rPr>
      </w:pPr>
      <w:r w:rsidRPr="00CA11E0">
        <w:rPr>
          <w:rFonts w:eastAsia="Arial Unicode MS"/>
          <w:b/>
        </w:rPr>
        <w:t>5.</w:t>
      </w:r>
      <w:r>
        <w:rPr>
          <w:rFonts w:eastAsia="Arial Unicode MS"/>
        </w:rPr>
        <w:t xml:space="preserve"> </w:t>
      </w:r>
      <w:r w:rsidRPr="00E30B00">
        <w:rPr>
          <w:rFonts w:eastAsia="Arial Unicode MS"/>
        </w:rPr>
        <w:t xml:space="preserve">Найти объём и площадь поверхности тела: </w:t>
      </w:r>
      <w:r w:rsidRPr="00E30B00">
        <w:rPr>
          <w:rFonts w:eastAsia="Arial Unicode MS"/>
          <w:position w:val="-24"/>
        </w:rPr>
        <w:object w:dxaOrig="4620" w:dyaOrig="660">
          <v:shape id="_x0000_i1232" type="#_x0000_t75" style="width:231pt;height:33pt" o:ole="">
            <v:imagedata r:id="rId401" o:title=""/>
          </v:shape>
          <o:OLEObject Type="Embed" ProgID="Equation.3" ShapeID="_x0000_i1232" DrawAspect="Content" ObjectID="_1667998525" r:id="rId402"/>
        </w:object>
      </w:r>
      <w:r w:rsidRPr="00E30B00">
        <w:rPr>
          <w:rFonts w:eastAsia="Arial Unicode MS"/>
        </w:rPr>
        <w:t>.</w:t>
      </w:r>
    </w:p>
    <w:p w:rsidR="00024496" w:rsidRPr="00E30B00" w:rsidRDefault="00024496" w:rsidP="00024496">
      <w:pPr>
        <w:spacing w:line="360" w:lineRule="auto"/>
        <w:rPr>
          <w:rFonts w:eastAsia="Arial Unicode MS"/>
          <w:b/>
        </w:rPr>
      </w:pPr>
      <w:r w:rsidRPr="00CA11E0">
        <w:rPr>
          <w:rFonts w:eastAsia="Arial Unicode MS"/>
          <w:b/>
        </w:rPr>
        <w:t>6.</w:t>
      </w:r>
      <w:r w:rsidRPr="00E30B00">
        <w:rPr>
          <w:rFonts w:eastAsia="Arial Unicode MS"/>
        </w:rPr>
        <w:t xml:space="preserve"> Найти</w:t>
      </w:r>
      <w:r>
        <w:rPr>
          <w:rFonts w:eastAsia="Arial Unicode MS"/>
        </w:rPr>
        <w:t xml:space="preserve"> </w:t>
      </w:r>
      <w:r w:rsidRPr="00E30B00">
        <w:rPr>
          <w:rFonts w:eastAsia="Arial Unicode MS"/>
        </w:rPr>
        <w:t>центр масс однородного тела, ограниченного поверхностями:</w:t>
      </w:r>
    </w:p>
    <w:p w:rsidR="00024496" w:rsidRPr="00E30B00" w:rsidRDefault="00024496" w:rsidP="00024496">
      <w:pPr>
        <w:pStyle w:val="Heading1"/>
        <w:ind w:left="0"/>
        <w:jc w:val="left"/>
        <w:rPr>
          <w:rFonts w:eastAsia="Arial Unicode MS"/>
          <w:b w:val="0"/>
        </w:rPr>
      </w:pPr>
      <w:r w:rsidRPr="00E30B00">
        <w:rPr>
          <w:rFonts w:eastAsia="Arial Unicode MS"/>
          <w:b w:val="0"/>
        </w:rPr>
        <w:object w:dxaOrig="1980" w:dyaOrig="360">
          <v:shape id="_x0000_i1233" type="#_x0000_t75" style="width:99pt;height:18.75pt" o:ole="">
            <v:imagedata r:id="rId403" o:title=""/>
          </v:shape>
          <o:OLEObject Type="Embed" ProgID="Equation.3" ShapeID="_x0000_i1233" DrawAspect="Content" ObjectID="_1667998526" r:id="rId404"/>
        </w:object>
      </w:r>
      <w:r w:rsidRPr="00E30B00">
        <w:rPr>
          <w:rFonts w:eastAsia="Arial Unicode MS"/>
          <w:b w:val="0"/>
        </w:rPr>
        <w:t>.</w:t>
      </w:r>
    </w:p>
    <w:p w:rsidR="00024496" w:rsidRDefault="00024496" w:rsidP="00024496"/>
    <w:p w:rsidR="00024496" w:rsidRDefault="00024496" w:rsidP="00024496"/>
    <w:p w:rsidR="00024496" w:rsidRPr="00E30B00" w:rsidRDefault="00024496" w:rsidP="00024496">
      <w:pPr>
        <w:spacing w:line="360" w:lineRule="auto"/>
        <w:rPr>
          <w:b/>
          <w:caps/>
        </w:rPr>
      </w:pPr>
      <w:r w:rsidRPr="00E30B00">
        <w:rPr>
          <w:b/>
          <w:bCs/>
          <w:caps/>
        </w:rPr>
        <w:t>ИДЗ №8.</w:t>
      </w:r>
      <w:r w:rsidRPr="00E30B00">
        <w:rPr>
          <w:rFonts w:eastAsia="Arial Unicode MS"/>
          <w:b/>
          <w:caps/>
        </w:rPr>
        <w:t xml:space="preserve">  </w:t>
      </w:r>
      <w:r w:rsidRPr="00E30B00">
        <w:rPr>
          <w:b/>
          <w:caps/>
          <w:sz w:val="28"/>
          <w:szCs w:val="28"/>
        </w:rPr>
        <w:t xml:space="preserve"> </w:t>
      </w:r>
      <w:r w:rsidRPr="00E30B00">
        <w:rPr>
          <w:b/>
          <w:caps/>
        </w:rPr>
        <w:t>Дифференциальные уравнения</w:t>
      </w:r>
    </w:p>
    <w:p w:rsidR="00024496" w:rsidRDefault="00024496" w:rsidP="00024496">
      <w:pPr>
        <w:spacing w:line="360" w:lineRule="auto"/>
        <w:rPr>
          <w:sz w:val="28"/>
          <w:szCs w:val="28"/>
        </w:rPr>
      </w:pPr>
      <w:r w:rsidRPr="00E046AB">
        <w:rPr>
          <w:b/>
        </w:rPr>
        <w:t>Вариант</w:t>
      </w:r>
      <w:r>
        <w:t xml:space="preserve"> </w:t>
      </w:r>
      <w:r w:rsidRPr="00E046AB">
        <w:rPr>
          <w:b/>
        </w:rPr>
        <w:t>0.</w:t>
      </w:r>
    </w:p>
    <w:p w:rsidR="00024496" w:rsidRPr="00C837A0" w:rsidRDefault="00024496" w:rsidP="00024496">
      <w:pPr>
        <w:spacing w:line="360" w:lineRule="auto"/>
      </w:pPr>
      <w:r w:rsidRPr="00C837A0">
        <w:lastRenderedPageBreak/>
        <w:t>Определить  тип  уравнения  и  найти  общее  (частное)  решение  дифференциальн</w:t>
      </w:r>
      <w:r w:rsidRPr="00C837A0">
        <w:t>о</w:t>
      </w:r>
      <w:r w:rsidRPr="00C837A0">
        <w:t>го  уравнения  1 – го  порядка:</w:t>
      </w:r>
    </w:p>
    <w:p w:rsidR="00024496" w:rsidRPr="00C837A0" w:rsidRDefault="00024496" w:rsidP="00024496">
      <w:pPr>
        <w:rPr>
          <w:b/>
        </w:rPr>
      </w:pPr>
      <w:r w:rsidRPr="00C837A0">
        <w:rPr>
          <w:b/>
        </w:rPr>
        <w:t xml:space="preserve">1.  </w:t>
      </w:r>
      <w:r w:rsidRPr="00C837A0">
        <w:rPr>
          <w:b/>
          <w:position w:val="-14"/>
        </w:rPr>
        <w:object w:dxaOrig="3540" w:dyaOrig="499">
          <v:shape id="_x0000_i1234" type="#_x0000_t75" style="width:177pt;height:25.5pt" o:ole="">
            <v:imagedata r:id="rId405" o:title=""/>
          </v:shape>
          <o:OLEObject Type="Embed" ProgID="Equation.3" ShapeID="_x0000_i1234" DrawAspect="Content" ObjectID="_1667998527" r:id="rId406"/>
        </w:object>
      </w:r>
      <w:r w:rsidRPr="00C837A0">
        <w:rPr>
          <w:b/>
        </w:rPr>
        <w:t>.</w:t>
      </w:r>
    </w:p>
    <w:p w:rsidR="00024496" w:rsidRPr="00C837A0" w:rsidRDefault="00024496" w:rsidP="00024496">
      <w:pPr>
        <w:rPr>
          <w:b/>
        </w:rPr>
      </w:pPr>
      <w:r w:rsidRPr="00C837A0">
        <w:rPr>
          <w:b/>
        </w:rPr>
        <w:t xml:space="preserve">2.  </w:t>
      </w:r>
      <w:r w:rsidRPr="00C837A0">
        <w:rPr>
          <w:b/>
          <w:position w:val="-10"/>
        </w:rPr>
        <w:object w:dxaOrig="2799" w:dyaOrig="320">
          <v:shape id="_x0000_i1235" type="#_x0000_t75" style="width:140.25pt;height:15.75pt" o:ole="">
            <v:imagedata r:id="rId407" o:title=""/>
          </v:shape>
          <o:OLEObject Type="Embed" ProgID="Equation.3" ShapeID="_x0000_i1235" DrawAspect="Content" ObjectID="_1667998528" r:id="rId408"/>
        </w:object>
      </w:r>
      <w:r w:rsidRPr="00C837A0">
        <w:rPr>
          <w:b/>
        </w:rPr>
        <w:t>.</w:t>
      </w:r>
    </w:p>
    <w:p w:rsidR="00024496" w:rsidRPr="00C837A0" w:rsidRDefault="00024496" w:rsidP="00024496">
      <w:pPr>
        <w:rPr>
          <w:b/>
        </w:rPr>
      </w:pPr>
      <w:r w:rsidRPr="00C837A0">
        <w:rPr>
          <w:b/>
        </w:rPr>
        <w:t xml:space="preserve">3. </w:t>
      </w:r>
      <w:r w:rsidRPr="00C837A0">
        <w:rPr>
          <w:b/>
          <w:position w:val="-24"/>
        </w:rPr>
        <w:object w:dxaOrig="1960" w:dyaOrig="620">
          <v:shape id="_x0000_i1236" type="#_x0000_t75" style="width:98.25pt;height:31.5pt" o:ole="">
            <v:imagedata r:id="rId409" o:title=""/>
          </v:shape>
          <o:OLEObject Type="Embed" ProgID="Equation.3" ShapeID="_x0000_i1236" DrawAspect="Content" ObjectID="_1667998529" r:id="rId410"/>
        </w:object>
      </w:r>
      <w:r w:rsidRPr="00C837A0">
        <w:rPr>
          <w:b/>
        </w:rPr>
        <w:t>.</w:t>
      </w:r>
    </w:p>
    <w:p w:rsidR="00024496" w:rsidRPr="00C837A0" w:rsidRDefault="00024496" w:rsidP="00024496">
      <w:pPr>
        <w:rPr>
          <w:b/>
        </w:rPr>
      </w:pPr>
      <w:r w:rsidRPr="00C837A0">
        <w:rPr>
          <w:b/>
        </w:rPr>
        <w:t xml:space="preserve">4. </w:t>
      </w:r>
      <w:r w:rsidRPr="00C837A0">
        <w:rPr>
          <w:b/>
          <w:position w:val="-12"/>
        </w:rPr>
        <w:object w:dxaOrig="3620" w:dyaOrig="440">
          <v:shape id="_x0000_i1237" type="#_x0000_t75" style="width:181.5pt;height:21.75pt" o:ole="">
            <v:imagedata r:id="rId411" o:title=""/>
          </v:shape>
          <o:OLEObject Type="Embed" ProgID="Equation.3" ShapeID="_x0000_i1237" DrawAspect="Content" ObjectID="_1667998530" r:id="rId412"/>
        </w:object>
      </w:r>
      <w:r w:rsidRPr="00C837A0">
        <w:rPr>
          <w:b/>
        </w:rPr>
        <w:t>.</w:t>
      </w:r>
    </w:p>
    <w:p w:rsidR="00024496" w:rsidRPr="00C837A0" w:rsidRDefault="00024496" w:rsidP="00024496">
      <w:pPr>
        <w:rPr>
          <w:b/>
        </w:rPr>
      </w:pPr>
      <w:r w:rsidRPr="00C837A0">
        <w:rPr>
          <w:b/>
        </w:rPr>
        <w:t xml:space="preserve">5. </w:t>
      </w:r>
      <w:r w:rsidRPr="00C837A0">
        <w:rPr>
          <w:b/>
          <w:position w:val="-28"/>
        </w:rPr>
        <w:object w:dxaOrig="3860" w:dyaOrig="720">
          <v:shape id="_x0000_i1238" type="#_x0000_t75" style="width:193.5pt;height:36pt" o:ole="">
            <v:imagedata r:id="rId413" o:title=""/>
          </v:shape>
          <o:OLEObject Type="Embed" ProgID="Equation.3" ShapeID="_x0000_i1238" DrawAspect="Content" ObjectID="_1667998531" r:id="rId414"/>
        </w:object>
      </w:r>
      <w:r w:rsidRPr="00C837A0">
        <w:rPr>
          <w:b/>
        </w:rPr>
        <w:t>.</w:t>
      </w:r>
    </w:p>
    <w:p w:rsidR="00024496" w:rsidRPr="00C837A0" w:rsidRDefault="00024496" w:rsidP="00024496">
      <w:pPr>
        <w:rPr>
          <w:b/>
        </w:rPr>
      </w:pPr>
      <w:r w:rsidRPr="00C837A0">
        <w:t>Решить  дифференциальные  уравнения  высших порядков:</w:t>
      </w:r>
    </w:p>
    <w:p w:rsidR="00024496" w:rsidRPr="00C837A0" w:rsidRDefault="00024496" w:rsidP="00024496">
      <w:pPr>
        <w:rPr>
          <w:rFonts w:ascii="Arial" w:hAnsi="Arial" w:cs="Arial"/>
        </w:rPr>
      </w:pPr>
      <w:r w:rsidRPr="00C837A0">
        <w:rPr>
          <w:b/>
        </w:rPr>
        <w:t xml:space="preserve">6.  </w:t>
      </w:r>
      <w:r w:rsidRPr="00C837A0">
        <w:rPr>
          <w:rFonts w:ascii="Arial" w:hAnsi="Arial" w:cs="Arial"/>
          <w:position w:val="-12"/>
        </w:rPr>
        <w:object w:dxaOrig="1860" w:dyaOrig="380">
          <v:shape id="_x0000_i1239" type="#_x0000_t75" style="width:93pt;height:19.5pt" o:ole="">
            <v:imagedata r:id="rId415" o:title=""/>
          </v:shape>
          <o:OLEObject Type="Embed" ProgID="Equation.3" ShapeID="_x0000_i1239" DrawAspect="Content" ObjectID="_1667998532" r:id="rId416"/>
        </w:object>
      </w:r>
    </w:p>
    <w:p w:rsidR="00024496" w:rsidRPr="00C837A0" w:rsidRDefault="00024496" w:rsidP="00024496">
      <w:pPr>
        <w:rPr>
          <w:b/>
        </w:rPr>
      </w:pPr>
      <w:r w:rsidRPr="00C837A0">
        <w:rPr>
          <w:b/>
        </w:rPr>
        <w:t xml:space="preserve">7. </w:t>
      </w:r>
      <w:r w:rsidRPr="00C837A0">
        <w:rPr>
          <w:b/>
          <w:position w:val="-26"/>
        </w:rPr>
        <w:object w:dxaOrig="4800" w:dyaOrig="700">
          <v:shape id="_x0000_i1240" type="#_x0000_t75" style="width:240pt;height:34.5pt" o:ole="">
            <v:imagedata r:id="rId417" o:title=""/>
          </v:shape>
          <o:OLEObject Type="Embed" ProgID="Equation.3" ShapeID="_x0000_i1240" DrawAspect="Content" ObjectID="_1667998533" r:id="rId418"/>
        </w:object>
      </w:r>
      <w:r w:rsidRPr="00C837A0">
        <w:rPr>
          <w:b/>
        </w:rPr>
        <w:t xml:space="preserve">.   </w:t>
      </w:r>
    </w:p>
    <w:p w:rsidR="00024496" w:rsidRPr="00C837A0" w:rsidRDefault="00024496" w:rsidP="00024496">
      <w:pPr>
        <w:rPr>
          <w:b/>
        </w:rPr>
      </w:pPr>
      <w:r w:rsidRPr="00C837A0">
        <w:rPr>
          <w:b/>
        </w:rPr>
        <w:t xml:space="preserve">8. </w:t>
      </w:r>
      <w:r w:rsidRPr="00C837A0">
        <w:rPr>
          <w:position w:val="-10"/>
        </w:rPr>
        <w:object w:dxaOrig="2060" w:dyaOrig="320">
          <v:shape id="_x0000_i1241" type="#_x0000_t75" style="width:137.25pt;height:16.5pt" o:ole="">
            <v:imagedata r:id="rId419" o:title=""/>
          </v:shape>
          <o:OLEObject Type="Embed" ProgID="Equation.3" ShapeID="_x0000_i1241" DrawAspect="Content" ObjectID="_1667998534" r:id="rId420"/>
        </w:object>
      </w:r>
    </w:p>
    <w:p w:rsidR="00024496" w:rsidRPr="00C837A0" w:rsidRDefault="00024496" w:rsidP="00024496"/>
    <w:p w:rsidR="00024496" w:rsidRPr="00C837A0" w:rsidRDefault="00024496" w:rsidP="00024496">
      <w:pPr>
        <w:rPr>
          <w:b/>
        </w:rPr>
      </w:pPr>
      <w:r w:rsidRPr="00C837A0">
        <w:rPr>
          <w:b/>
        </w:rPr>
        <w:t xml:space="preserve">9. </w:t>
      </w:r>
      <w:r w:rsidRPr="00C837A0">
        <w:rPr>
          <w:b/>
          <w:position w:val="-24"/>
        </w:rPr>
        <w:object w:dxaOrig="1680" w:dyaOrig="660">
          <v:shape id="_x0000_i1242" type="#_x0000_t75" style="width:84pt;height:33pt" o:ole="">
            <v:imagedata r:id="rId421" o:title=""/>
          </v:shape>
          <o:OLEObject Type="Embed" ProgID="Equation.3" ShapeID="_x0000_i1242" DrawAspect="Content" ObjectID="_1667998535" r:id="rId422"/>
        </w:object>
      </w:r>
      <w:r w:rsidRPr="00C837A0">
        <w:rPr>
          <w:b/>
        </w:rPr>
        <w:t>.</w:t>
      </w:r>
    </w:p>
    <w:p w:rsidR="00024496" w:rsidRDefault="00024496" w:rsidP="00024496">
      <w:pPr>
        <w:rPr>
          <w:b/>
          <w:sz w:val="28"/>
          <w:szCs w:val="28"/>
        </w:rPr>
      </w:pPr>
    </w:p>
    <w:p w:rsidR="00024496" w:rsidRPr="00E30B00" w:rsidRDefault="00024496" w:rsidP="00024496">
      <w:pPr>
        <w:spacing w:line="360" w:lineRule="auto"/>
        <w:rPr>
          <w:b/>
          <w:caps/>
        </w:rPr>
      </w:pPr>
      <w:r w:rsidRPr="00E30B00">
        <w:rPr>
          <w:b/>
          <w:bCs/>
          <w:caps/>
        </w:rPr>
        <w:t>ИДЗ №9.</w:t>
      </w:r>
      <w:r w:rsidRPr="00E30B00">
        <w:rPr>
          <w:rFonts w:eastAsia="Arial Unicode MS"/>
          <w:b/>
          <w:caps/>
        </w:rPr>
        <w:t xml:space="preserve">  </w:t>
      </w:r>
      <w:r w:rsidRPr="00E30B00">
        <w:rPr>
          <w:b/>
          <w:caps/>
        </w:rPr>
        <w:t>Числовые и функциональные ряды</w:t>
      </w:r>
    </w:p>
    <w:p w:rsidR="00024496" w:rsidRDefault="00024496" w:rsidP="00024496">
      <w:pPr>
        <w:spacing w:line="360" w:lineRule="auto"/>
        <w:rPr>
          <w:sz w:val="28"/>
          <w:szCs w:val="28"/>
        </w:rPr>
      </w:pPr>
      <w:r w:rsidRPr="00E046AB">
        <w:rPr>
          <w:b/>
        </w:rPr>
        <w:t>Вариант</w:t>
      </w:r>
      <w:r>
        <w:t xml:space="preserve"> </w:t>
      </w:r>
      <w:r w:rsidRPr="00E046AB">
        <w:rPr>
          <w:b/>
        </w:rPr>
        <w:t>0.</w:t>
      </w:r>
    </w:p>
    <w:p w:rsidR="00024496" w:rsidRPr="00024496" w:rsidRDefault="00024496" w:rsidP="00024496">
      <w:pPr>
        <w:pStyle w:val="21"/>
        <w:spacing w:line="360" w:lineRule="auto"/>
        <w:rPr>
          <w:rFonts w:eastAsia="Arial Unicode MS"/>
          <w:b/>
          <w:lang w:val="ru-RU"/>
        </w:rPr>
      </w:pPr>
      <w:r w:rsidRPr="00024496">
        <w:rPr>
          <w:rFonts w:eastAsia="Arial Unicode MS"/>
          <w:b/>
          <w:lang w:val="ru-RU"/>
        </w:rPr>
        <w:t>1.</w:t>
      </w:r>
      <w:r w:rsidRPr="00024496">
        <w:rPr>
          <w:rFonts w:eastAsia="Arial Unicode MS"/>
          <w:lang w:val="ru-RU"/>
        </w:rPr>
        <w:t xml:space="preserve"> Доказать сходимость и найти сумму ряда </w:t>
      </w:r>
      <w:r w:rsidRPr="00D25018">
        <w:rPr>
          <w:rFonts w:eastAsia="Arial Unicode MS"/>
          <w:b/>
        </w:rPr>
        <w:object w:dxaOrig="1340" w:dyaOrig="680">
          <v:shape id="_x0000_i1243" type="#_x0000_t75" style="width:66.75pt;height:33.75pt" o:ole="">
            <v:imagedata r:id="rId423" o:title=""/>
          </v:shape>
          <o:OLEObject Type="Embed" ProgID="Equation.3" ShapeID="_x0000_i1243" DrawAspect="Content" ObjectID="_1667998536" r:id="rId424"/>
        </w:object>
      </w:r>
      <w:r w:rsidRPr="00024496">
        <w:rPr>
          <w:rFonts w:eastAsia="Arial Unicode MS"/>
          <w:b/>
          <w:lang w:val="ru-RU"/>
        </w:rPr>
        <w:t xml:space="preserve"> .</w:t>
      </w:r>
    </w:p>
    <w:p w:rsidR="00024496" w:rsidRPr="00024496" w:rsidRDefault="00024496" w:rsidP="00024496">
      <w:pPr>
        <w:pStyle w:val="21"/>
        <w:spacing w:line="360" w:lineRule="auto"/>
        <w:rPr>
          <w:rFonts w:eastAsia="Arial Unicode MS"/>
          <w:lang w:val="ru-RU"/>
        </w:rPr>
      </w:pPr>
      <w:r w:rsidRPr="00024496">
        <w:rPr>
          <w:rFonts w:eastAsia="Arial Unicode MS"/>
          <w:b/>
          <w:lang w:val="ru-RU"/>
        </w:rPr>
        <w:t>2.</w:t>
      </w:r>
      <w:r w:rsidRPr="00024496">
        <w:rPr>
          <w:rFonts w:eastAsia="Arial Unicode MS"/>
          <w:lang w:val="ru-RU"/>
        </w:rPr>
        <w:t>Исследовать на сходимость ряды:</w:t>
      </w:r>
    </w:p>
    <w:p w:rsidR="00024496" w:rsidRPr="00024496" w:rsidRDefault="00024496" w:rsidP="00024496">
      <w:pPr>
        <w:pStyle w:val="21"/>
        <w:spacing w:line="360" w:lineRule="auto"/>
        <w:rPr>
          <w:rFonts w:eastAsia="Arial Unicode MS"/>
          <w:lang w:val="ru-RU"/>
        </w:rPr>
      </w:pPr>
      <w:r w:rsidRPr="00024496">
        <w:rPr>
          <w:rFonts w:eastAsia="Arial Unicode MS"/>
          <w:lang w:val="ru-RU"/>
        </w:rPr>
        <w:t xml:space="preserve">а) </w:t>
      </w:r>
      <w:r w:rsidRPr="00D25018">
        <w:rPr>
          <w:rFonts w:eastAsia="Arial Unicode MS"/>
          <w:position w:val="-28"/>
        </w:rPr>
        <w:object w:dxaOrig="1280" w:dyaOrig="720">
          <v:shape id="_x0000_i1244" type="#_x0000_t75" style="width:63.75pt;height:36pt" o:ole="">
            <v:imagedata r:id="rId425" o:title=""/>
          </v:shape>
          <o:OLEObject Type="Embed" ProgID="Equation.3" ShapeID="_x0000_i1244" DrawAspect="Content" ObjectID="_1667998537" r:id="rId426"/>
        </w:object>
      </w:r>
      <w:r w:rsidRPr="00024496">
        <w:rPr>
          <w:rFonts w:eastAsia="Arial Unicode MS"/>
          <w:lang w:val="ru-RU"/>
        </w:rPr>
        <w:t xml:space="preserve"> , б) </w:t>
      </w:r>
      <w:r w:rsidRPr="00D25018">
        <w:rPr>
          <w:rFonts w:eastAsia="Arial Unicode MS"/>
          <w:position w:val="-30"/>
        </w:rPr>
        <w:object w:dxaOrig="1600" w:dyaOrig="720">
          <v:shape id="_x0000_i1245" type="#_x0000_t75" style="width:80.25pt;height:36pt" o:ole="">
            <v:imagedata r:id="rId427" o:title=""/>
          </v:shape>
          <o:OLEObject Type="Embed" ProgID="Equation.3" ShapeID="_x0000_i1245" DrawAspect="Content" ObjectID="_1667998538" r:id="rId428"/>
        </w:object>
      </w:r>
      <w:r w:rsidRPr="00024496">
        <w:rPr>
          <w:rFonts w:eastAsia="Arial Unicode MS"/>
          <w:lang w:val="ru-RU"/>
        </w:rPr>
        <w:t xml:space="preserve"> , в) </w:t>
      </w:r>
      <w:r w:rsidRPr="00D25018">
        <w:rPr>
          <w:rFonts w:eastAsia="Arial Unicode MS"/>
          <w:position w:val="-28"/>
        </w:rPr>
        <w:object w:dxaOrig="1359" w:dyaOrig="680">
          <v:shape id="_x0000_i1246" type="#_x0000_t75" style="width:67.5pt;height:33.75pt" o:ole="">
            <v:imagedata r:id="rId429" o:title=""/>
          </v:shape>
          <o:OLEObject Type="Embed" ProgID="Equation.3" ShapeID="_x0000_i1246" DrawAspect="Content" ObjectID="_1667998539" r:id="rId430"/>
        </w:object>
      </w:r>
      <w:r w:rsidRPr="00024496">
        <w:rPr>
          <w:rFonts w:eastAsia="Arial Unicode MS"/>
          <w:lang w:val="ru-RU"/>
        </w:rPr>
        <w:t xml:space="preserve"> , г) </w:t>
      </w:r>
      <w:r w:rsidRPr="00D25018">
        <w:rPr>
          <w:rFonts w:eastAsia="Arial Unicode MS"/>
          <w:position w:val="-28"/>
        </w:rPr>
        <w:object w:dxaOrig="1540" w:dyaOrig="740">
          <v:shape id="_x0000_i1247" type="#_x0000_t75" style="width:77.25pt;height:36.75pt" o:ole="">
            <v:imagedata r:id="rId431" o:title=""/>
          </v:shape>
          <o:OLEObject Type="Embed" ProgID="Equation.3" ShapeID="_x0000_i1247" DrawAspect="Content" ObjectID="_1667998540" r:id="rId432"/>
        </w:object>
      </w:r>
      <w:r w:rsidRPr="00024496">
        <w:rPr>
          <w:rFonts w:eastAsia="Arial Unicode MS"/>
          <w:lang w:val="ru-RU"/>
        </w:rPr>
        <w:t xml:space="preserve">, </w:t>
      </w:r>
    </w:p>
    <w:p w:rsidR="00024496" w:rsidRPr="00024496" w:rsidRDefault="00024496" w:rsidP="00024496">
      <w:pPr>
        <w:pStyle w:val="21"/>
        <w:spacing w:line="360" w:lineRule="auto"/>
        <w:rPr>
          <w:rFonts w:eastAsia="Arial Unicode MS"/>
          <w:b/>
          <w:lang w:val="ru-RU"/>
        </w:rPr>
      </w:pPr>
      <w:r w:rsidRPr="00024496">
        <w:rPr>
          <w:rFonts w:eastAsia="Arial Unicode MS"/>
          <w:lang w:val="ru-RU"/>
        </w:rPr>
        <w:t xml:space="preserve">д) </w:t>
      </w:r>
      <w:r w:rsidRPr="00D25018">
        <w:rPr>
          <w:rFonts w:eastAsia="Arial Unicode MS"/>
          <w:position w:val="-34"/>
        </w:rPr>
        <w:object w:dxaOrig="2100" w:dyaOrig="740">
          <v:shape id="_x0000_i1248" type="#_x0000_t75" style="width:105pt;height:36.75pt" o:ole="">
            <v:imagedata r:id="rId433" o:title=""/>
          </v:shape>
          <o:OLEObject Type="Embed" ProgID="Equation.3" ShapeID="_x0000_i1248" DrawAspect="Content" ObjectID="_1667998541" r:id="rId434"/>
        </w:object>
      </w:r>
      <w:r w:rsidRPr="00024496">
        <w:rPr>
          <w:rFonts w:eastAsia="Arial Unicode MS"/>
          <w:lang w:val="ru-RU"/>
        </w:rPr>
        <w:t>.</w:t>
      </w:r>
    </w:p>
    <w:p w:rsidR="00024496" w:rsidRPr="00024496" w:rsidRDefault="00024496" w:rsidP="00024496">
      <w:pPr>
        <w:pStyle w:val="21"/>
        <w:spacing w:line="360" w:lineRule="auto"/>
        <w:rPr>
          <w:rFonts w:eastAsia="Arial Unicode MS"/>
          <w:lang w:val="ru-RU"/>
        </w:rPr>
      </w:pPr>
      <w:r w:rsidRPr="00024496">
        <w:rPr>
          <w:rFonts w:eastAsia="Arial Unicode MS"/>
          <w:b/>
          <w:lang w:val="ru-RU"/>
        </w:rPr>
        <w:t>3.</w:t>
      </w:r>
      <w:r w:rsidRPr="00024496">
        <w:rPr>
          <w:rFonts w:eastAsia="Arial Unicode MS"/>
          <w:lang w:val="ru-RU"/>
        </w:rPr>
        <w:t xml:space="preserve"> Исследовать ряды на абсолютную и условную сходимость:</w:t>
      </w:r>
    </w:p>
    <w:p w:rsidR="00024496" w:rsidRPr="00024496" w:rsidRDefault="00024496" w:rsidP="00024496">
      <w:pPr>
        <w:pStyle w:val="21"/>
        <w:spacing w:line="360" w:lineRule="auto"/>
        <w:rPr>
          <w:rFonts w:eastAsia="Arial Unicode MS"/>
          <w:lang w:val="ru-RU"/>
        </w:rPr>
      </w:pPr>
      <w:r w:rsidRPr="00024496">
        <w:rPr>
          <w:rFonts w:eastAsia="Arial Unicode MS"/>
          <w:lang w:val="ru-RU"/>
        </w:rPr>
        <w:t xml:space="preserve">а) </w:t>
      </w:r>
      <w:r w:rsidRPr="00D25018">
        <w:rPr>
          <w:rFonts w:eastAsia="Arial Unicode MS"/>
          <w:position w:val="-28"/>
        </w:rPr>
        <w:object w:dxaOrig="1160" w:dyaOrig="720">
          <v:shape id="_x0000_i1249" type="#_x0000_t75" style="width:57.75pt;height:36pt" o:ole="">
            <v:imagedata r:id="rId435" o:title=""/>
          </v:shape>
          <o:OLEObject Type="Embed" ProgID="Equation.3" ShapeID="_x0000_i1249" DrawAspect="Content" ObjectID="_1667998542" r:id="rId436"/>
        </w:object>
      </w:r>
      <w:r w:rsidRPr="00024496">
        <w:rPr>
          <w:rFonts w:eastAsia="Arial Unicode MS"/>
          <w:lang w:val="ru-RU"/>
        </w:rPr>
        <w:t xml:space="preserve"> , б) </w:t>
      </w:r>
      <w:r w:rsidRPr="00D25018">
        <w:rPr>
          <w:rFonts w:eastAsia="Arial Unicode MS"/>
          <w:position w:val="-28"/>
        </w:rPr>
        <w:object w:dxaOrig="1340" w:dyaOrig="700">
          <v:shape id="_x0000_i1250" type="#_x0000_t75" style="width:66.75pt;height:35.25pt" o:ole="">
            <v:imagedata r:id="rId437" o:title=""/>
          </v:shape>
          <o:OLEObject Type="Embed" ProgID="Equation.3" ShapeID="_x0000_i1250" DrawAspect="Content" ObjectID="_1667998543" r:id="rId438"/>
        </w:object>
      </w:r>
      <w:r w:rsidRPr="00024496">
        <w:rPr>
          <w:rFonts w:eastAsia="Arial Unicode MS"/>
          <w:lang w:val="ru-RU"/>
        </w:rPr>
        <w:t xml:space="preserve"> , в) </w:t>
      </w:r>
      <w:r w:rsidRPr="00D25018">
        <w:rPr>
          <w:rFonts w:eastAsia="Arial Unicode MS"/>
          <w:position w:val="-28"/>
        </w:rPr>
        <w:object w:dxaOrig="1640" w:dyaOrig="700">
          <v:shape id="_x0000_i1251" type="#_x0000_t75" style="width:81.75pt;height:35.25pt" o:ole="">
            <v:imagedata r:id="rId439" o:title=""/>
          </v:shape>
          <o:OLEObject Type="Embed" ProgID="Equation.3" ShapeID="_x0000_i1251" DrawAspect="Content" ObjectID="_1667998544" r:id="rId440"/>
        </w:object>
      </w:r>
      <w:r w:rsidRPr="00024496">
        <w:rPr>
          <w:rFonts w:eastAsia="Arial Unicode MS"/>
          <w:lang w:val="ru-RU"/>
        </w:rPr>
        <w:t xml:space="preserve"> .</w:t>
      </w:r>
    </w:p>
    <w:p w:rsidR="00024496" w:rsidRPr="00024496" w:rsidRDefault="00024496" w:rsidP="00024496">
      <w:pPr>
        <w:pStyle w:val="21"/>
        <w:spacing w:line="360" w:lineRule="auto"/>
        <w:rPr>
          <w:rFonts w:eastAsia="Arial Unicode MS"/>
          <w:lang w:val="ru-RU"/>
        </w:rPr>
      </w:pPr>
      <w:r w:rsidRPr="00024496">
        <w:rPr>
          <w:rFonts w:eastAsia="Arial Unicode MS"/>
          <w:b/>
          <w:lang w:val="ru-RU"/>
        </w:rPr>
        <w:t>4.</w:t>
      </w:r>
      <w:r w:rsidRPr="00024496">
        <w:rPr>
          <w:rFonts w:eastAsia="Arial Unicode MS"/>
          <w:lang w:val="ru-RU"/>
        </w:rPr>
        <w:t xml:space="preserve"> Найти сумму ряда </w:t>
      </w:r>
      <w:r w:rsidRPr="00D25018">
        <w:rPr>
          <w:rFonts w:eastAsia="Arial Unicode MS"/>
          <w:position w:val="-30"/>
        </w:rPr>
        <w:object w:dxaOrig="1359" w:dyaOrig="720">
          <v:shape id="_x0000_i1252" type="#_x0000_t75" style="width:67.5pt;height:36pt" o:ole="">
            <v:imagedata r:id="rId441" o:title=""/>
          </v:shape>
          <o:OLEObject Type="Embed" ProgID="Equation.3" ShapeID="_x0000_i1252" DrawAspect="Content" ObjectID="_1667998545" r:id="rId442"/>
        </w:object>
      </w:r>
      <w:r w:rsidRPr="00024496">
        <w:rPr>
          <w:rFonts w:eastAsia="Arial Unicode MS"/>
          <w:lang w:val="ru-RU"/>
        </w:rPr>
        <w:t xml:space="preserve"> с точностью до 0.001.</w:t>
      </w:r>
    </w:p>
    <w:p w:rsidR="00024496" w:rsidRPr="00024496" w:rsidRDefault="00024496" w:rsidP="00024496">
      <w:pPr>
        <w:pStyle w:val="21"/>
        <w:spacing w:line="360" w:lineRule="auto"/>
        <w:rPr>
          <w:rFonts w:eastAsia="Arial Unicode MS"/>
          <w:lang w:val="ru-RU"/>
        </w:rPr>
      </w:pPr>
      <w:r w:rsidRPr="00024496">
        <w:rPr>
          <w:rFonts w:eastAsia="Arial Unicode MS"/>
          <w:b/>
          <w:lang w:val="ru-RU"/>
        </w:rPr>
        <w:t>5.</w:t>
      </w:r>
      <w:r w:rsidRPr="00024496">
        <w:rPr>
          <w:rFonts w:eastAsia="Arial Unicode MS"/>
          <w:lang w:val="ru-RU"/>
        </w:rPr>
        <w:t xml:space="preserve"> Найти область сходимости степенного ряда:</w:t>
      </w:r>
    </w:p>
    <w:p w:rsidR="00024496" w:rsidRPr="00024496" w:rsidRDefault="00024496" w:rsidP="00024496">
      <w:pPr>
        <w:pStyle w:val="21"/>
        <w:spacing w:line="360" w:lineRule="auto"/>
        <w:rPr>
          <w:rFonts w:eastAsia="Arial Unicode MS"/>
          <w:lang w:val="ru-RU"/>
        </w:rPr>
      </w:pPr>
      <w:r w:rsidRPr="00024496">
        <w:rPr>
          <w:rFonts w:eastAsia="Arial Unicode MS"/>
          <w:lang w:val="ru-RU"/>
        </w:rPr>
        <w:t xml:space="preserve">а) </w:t>
      </w:r>
      <w:r w:rsidRPr="00D25018">
        <w:rPr>
          <w:rFonts w:eastAsia="Arial Unicode MS"/>
          <w:position w:val="-28"/>
        </w:rPr>
        <w:object w:dxaOrig="1880" w:dyaOrig="700">
          <v:shape id="_x0000_i1253" type="#_x0000_t75" style="width:93.75pt;height:35.25pt" o:ole="">
            <v:imagedata r:id="rId443" o:title=""/>
          </v:shape>
          <o:OLEObject Type="Embed" ProgID="Equation.3" ShapeID="_x0000_i1253" DrawAspect="Content" ObjectID="_1667998546" r:id="rId444"/>
        </w:object>
      </w:r>
      <w:r w:rsidRPr="00024496">
        <w:rPr>
          <w:rFonts w:eastAsia="Arial Unicode MS"/>
          <w:lang w:val="ru-RU"/>
        </w:rPr>
        <w:t xml:space="preserve"> , б) </w:t>
      </w:r>
      <w:r w:rsidRPr="00D25018">
        <w:rPr>
          <w:rFonts w:eastAsia="Arial Unicode MS"/>
          <w:position w:val="-28"/>
        </w:rPr>
        <w:object w:dxaOrig="1480" w:dyaOrig="700">
          <v:shape id="_x0000_i1254" type="#_x0000_t75" style="width:74.25pt;height:35.25pt" o:ole="">
            <v:imagedata r:id="rId445" o:title=""/>
          </v:shape>
          <o:OLEObject Type="Embed" ProgID="Equation.3" ShapeID="_x0000_i1254" DrawAspect="Content" ObjectID="_1667998547" r:id="rId446"/>
        </w:object>
      </w:r>
      <w:r w:rsidRPr="00024496">
        <w:rPr>
          <w:rFonts w:eastAsia="Arial Unicode MS"/>
          <w:lang w:val="ru-RU"/>
        </w:rPr>
        <w:t xml:space="preserve"> .</w:t>
      </w:r>
    </w:p>
    <w:p w:rsidR="00024496" w:rsidRPr="00024496" w:rsidRDefault="00024496" w:rsidP="00024496">
      <w:pPr>
        <w:pStyle w:val="21"/>
        <w:spacing w:line="360" w:lineRule="auto"/>
        <w:rPr>
          <w:rFonts w:eastAsia="Arial Unicode MS"/>
          <w:lang w:val="ru-RU"/>
        </w:rPr>
      </w:pPr>
      <w:r w:rsidRPr="00024496">
        <w:rPr>
          <w:rFonts w:eastAsia="Arial Unicode MS"/>
          <w:b/>
          <w:lang w:val="ru-RU"/>
        </w:rPr>
        <w:t>6.</w:t>
      </w:r>
      <w:r w:rsidRPr="00024496">
        <w:rPr>
          <w:rFonts w:eastAsia="Arial Unicode MS"/>
          <w:lang w:val="ru-RU"/>
        </w:rPr>
        <w:t xml:space="preserve"> Разложить функцию в ряд Тейлора по степеням </w:t>
      </w:r>
      <w:r w:rsidRPr="00D25018">
        <w:rPr>
          <w:rFonts w:eastAsia="Arial Unicode MS"/>
          <w:position w:val="-6"/>
        </w:rPr>
        <w:object w:dxaOrig="200" w:dyaOrig="220">
          <v:shape id="_x0000_i1255" type="#_x0000_t75" style="width:9.75pt;height:11.25pt" o:ole="">
            <v:imagedata r:id="rId447" o:title=""/>
          </v:shape>
          <o:OLEObject Type="Embed" ProgID="Equation.3" ShapeID="_x0000_i1255" DrawAspect="Content" ObjectID="_1667998548" r:id="rId448"/>
        </w:object>
      </w:r>
      <w:r w:rsidRPr="00024496">
        <w:rPr>
          <w:rFonts w:eastAsia="Arial Unicode MS"/>
          <w:lang w:val="ru-RU"/>
        </w:rPr>
        <w:t>:</w:t>
      </w:r>
    </w:p>
    <w:p w:rsidR="00024496" w:rsidRPr="00024496" w:rsidRDefault="00024496" w:rsidP="00024496">
      <w:pPr>
        <w:pStyle w:val="21"/>
        <w:spacing w:line="360" w:lineRule="auto"/>
        <w:rPr>
          <w:rFonts w:eastAsia="Arial Unicode MS"/>
          <w:b/>
          <w:lang w:val="ru-RU"/>
        </w:rPr>
      </w:pPr>
      <w:r w:rsidRPr="00024496">
        <w:rPr>
          <w:rFonts w:eastAsia="Arial Unicode MS"/>
          <w:lang w:val="ru-RU"/>
        </w:rPr>
        <w:t xml:space="preserve">а) </w:t>
      </w:r>
      <w:r w:rsidRPr="00D25018">
        <w:rPr>
          <w:rFonts w:eastAsia="Arial Unicode MS"/>
          <w:position w:val="-10"/>
        </w:rPr>
        <w:object w:dxaOrig="980" w:dyaOrig="360">
          <v:shape id="_x0000_i1256" type="#_x0000_t75" style="width:48.75pt;height:18.75pt" o:ole="">
            <v:imagedata r:id="rId449" o:title=""/>
          </v:shape>
          <o:OLEObject Type="Embed" ProgID="Equation.3" ShapeID="_x0000_i1256" DrawAspect="Content" ObjectID="_1667998549" r:id="rId450"/>
        </w:object>
      </w:r>
      <w:r w:rsidRPr="00024496">
        <w:rPr>
          <w:rFonts w:eastAsia="Arial Unicode MS"/>
          <w:lang w:val="ru-RU"/>
        </w:rPr>
        <w:t>,б)</w:t>
      </w:r>
      <w:r w:rsidRPr="00D25018">
        <w:rPr>
          <w:rFonts w:eastAsia="Arial Unicode MS"/>
          <w:b/>
          <w:position w:val="-10"/>
        </w:rPr>
        <w:object w:dxaOrig="1480" w:dyaOrig="360">
          <v:shape id="_x0000_i1257" type="#_x0000_t75" style="width:74.25pt;height:18.75pt" o:ole="">
            <v:imagedata r:id="rId451" o:title=""/>
          </v:shape>
          <o:OLEObject Type="Embed" ProgID="Equation.3" ShapeID="_x0000_i1257" DrawAspect="Content" ObjectID="_1667998550" r:id="rId452"/>
        </w:object>
      </w:r>
      <w:r w:rsidRPr="00024496">
        <w:rPr>
          <w:rFonts w:eastAsia="Arial Unicode MS"/>
          <w:b/>
          <w:lang w:val="ru-RU"/>
        </w:rPr>
        <w:t xml:space="preserve">, </w:t>
      </w:r>
      <w:r w:rsidRPr="00024496">
        <w:rPr>
          <w:rFonts w:eastAsia="Arial Unicode MS"/>
          <w:lang w:val="ru-RU"/>
        </w:rPr>
        <w:t>в)</w:t>
      </w:r>
      <w:r w:rsidRPr="00D25018">
        <w:rPr>
          <w:rFonts w:eastAsia="Arial Unicode MS"/>
          <w:b/>
          <w:position w:val="-10"/>
        </w:rPr>
        <w:object w:dxaOrig="1560" w:dyaOrig="360">
          <v:shape id="_x0000_i1258" type="#_x0000_t75" style="width:78pt;height:18.75pt" o:ole="">
            <v:imagedata r:id="rId453" o:title=""/>
          </v:shape>
          <o:OLEObject Type="Embed" ProgID="Equation.3" ShapeID="_x0000_i1258" DrawAspect="Content" ObjectID="_1667998551" r:id="rId454"/>
        </w:object>
      </w:r>
      <w:r w:rsidRPr="00024496">
        <w:rPr>
          <w:rFonts w:eastAsia="Arial Unicode MS"/>
          <w:b/>
          <w:lang w:val="ru-RU"/>
        </w:rPr>
        <w:t>.</w:t>
      </w:r>
    </w:p>
    <w:p w:rsidR="00024496" w:rsidRPr="00024496" w:rsidRDefault="00024496" w:rsidP="00024496">
      <w:pPr>
        <w:pStyle w:val="21"/>
        <w:spacing w:line="360" w:lineRule="auto"/>
        <w:rPr>
          <w:rFonts w:eastAsia="Arial Unicode MS"/>
          <w:lang w:val="ru-RU"/>
        </w:rPr>
      </w:pPr>
      <w:r w:rsidRPr="00024496">
        <w:rPr>
          <w:rFonts w:eastAsia="Arial Unicode MS"/>
          <w:b/>
          <w:lang w:val="ru-RU"/>
        </w:rPr>
        <w:lastRenderedPageBreak/>
        <w:t>7.</w:t>
      </w:r>
      <w:r w:rsidRPr="00024496">
        <w:rPr>
          <w:rFonts w:eastAsia="Arial Unicode MS"/>
          <w:lang w:val="ru-RU"/>
        </w:rPr>
        <w:t xml:space="preserve"> Вычислить интеграл с точностью до 0.001:</w:t>
      </w:r>
    </w:p>
    <w:p w:rsidR="00024496" w:rsidRPr="00024496" w:rsidRDefault="00024496" w:rsidP="00024496">
      <w:pPr>
        <w:pStyle w:val="21"/>
        <w:spacing w:line="360" w:lineRule="auto"/>
        <w:rPr>
          <w:rFonts w:eastAsia="Arial Unicode MS"/>
          <w:lang w:val="ru-RU"/>
        </w:rPr>
      </w:pPr>
      <w:r w:rsidRPr="00024496">
        <w:rPr>
          <w:rFonts w:eastAsia="Arial Unicode MS"/>
          <w:lang w:val="ru-RU"/>
        </w:rPr>
        <w:t xml:space="preserve">а) </w:t>
      </w:r>
      <w:r w:rsidRPr="00D25018">
        <w:rPr>
          <w:rFonts w:eastAsia="Arial Unicode MS"/>
          <w:position w:val="-32"/>
        </w:rPr>
        <w:object w:dxaOrig="1020" w:dyaOrig="760">
          <v:shape id="_x0000_i1259" type="#_x0000_t75" style="width:51pt;height:38.25pt" o:ole="">
            <v:imagedata r:id="rId455" o:title=""/>
          </v:shape>
          <o:OLEObject Type="Embed" ProgID="Equation.3" ShapeID="_x0000_i1259" DrawAspect="Content" ObjectID="_1667998552" r:id="rId456"/>
        </w:object>
      </w:r>
      <w:r w:rsidRPr="00024496">
        <w:rPr>
          <w:rFonts w:eastAsia="Arial Unicode MS"/>
          <w:lang w:val="ru-RU"/>
        </w:rPr>
        <w:t xml:space="preserve">  б) </w:t>
      </w:r>
      <w:r w:rsidRPr="00D25018">
        <w:rPr>
          <w:rFonts w:eastAsia="Arial Unicode MS"/>
          <w:position w:val="-32"/>
        </w:rPr>
        <w:object w:dxaOrig="1420" w:dyaOrig="760">
          <v:shape id="_x0000_i1260" type="#_x0000_t75" style="width:71.25pt;height:38.25pt" o:ole="">
            <v:imagedata r:id="rId457" o:title=""/>
          </v:shape>
          <o:OLEObject Type="Embed" ProgID="Equation.3" ShapeID="_x0000_i1260" DrawAspect="Content" ObjectID="_1667998553" r:id="rId458"/>
        </w:object>
      </w:r>
      <w:r w:rsidRPr="00024496">
        <w:rPr>
          <w:rFonts w:eastAsia="Arial Unicode MS"/>
          <w:lang w:val="ru-RU"/>
        </w:rPr>
        <w:t>.</w:t>
      </w:r>
    </w:p>
    <w:p w:rsidR="00024496" w:rsidRDefault="00024496" w:rsidP="00024496">
      <w:pPr>
        <w:pStyle w:val="21"/>
        <w:spacing w:line="360" w:lineRule="auto"/>
        <w:rPr>
          <w:rFonts w:eastAsia="Arial Unicode MS"/>
          <w:lang w:val="ru-RU"/>
        </w:rPr>
      </w:pPr>
      <w:r w:rsidRPr="00024496">
        <w:rPr>
          <w:rFonts w:eastAsia="Arial Unicode MS"/>
          <w:b/>
          <w:lang w:val="ru-RU"/>
        </w:rPr>
        <w:t xml:space="preserve">8. </w:t>
      </w:r>
      <w:r w:rsidRPr="00024496">
        <w:rPr>
          <w:rFonts w:eastAsia="Arial Unicode MS"/>
          <w:lang w:val="ru-RU"/>
        </w:rPr>
        <w:t xml:space="preserve">Разложить в ряд Фурье функцию, периодическую с периодом </w:t>
      </w:r>
      <w:r w:rsidRPr="00D25018">
        <w:rPr>
          <w:rFonts w:eastAsia="Arial Unicode MS"/>
          <w:position w:val="-6"/>
        </w:rPr>
        <w:object w:dxaOrig="360" w:dyaOrig="279">
          <v:shape id="_x0000_i1261" type="#_x0000_t75" style="width:18.75pt;height:14.25pt" o:ole="">
            <v:imagedata r:id="rId459" o:title=""/>
          </v:shape>
          <o:OLEObject Type="Embed" ProgID="Equation.3" ShapeID="_x0000_i1261" DrawAspect="Content" ObjectID="_1667998554" r:id="rId460"/>
        </w:object>
      </w:r>
      <w:r w:rsidRPr="00024496">
        <w:rPr>
          <w:rFonts w:eastAsia="Arial Unicode MS"/>
          <w:lang w:val="ru-RU"/>
        </w:rPr>
        <w:t xml:space="preserve">, заданную на отрезке </w:t>
      </w:r>
      <w:r w:rsidRPr="00D25018">
        <w:rPr>
          <w:rFonts w:eastAsia="Arial Unicode MS"/>
          <w:position w:val="-10"/>
        </w:rPr>
        <w:object w:dxaOrig="740" w:dyaOrig="320">
          <v:shape id="_x0000_i1262" type="#_x0000_t75" style="width:36.75pt;height:15.75pt" o:ole="">
            <v:imagedata r:id="rId461" o:title=""/>
          </v:shape>
          <o:OLEObject Type="Embed" ProgID="Equation.3" ShapeID="_x0000_i1262" DrawAspect="Content" ObjectID="_1667998555" r:id="rId462"/>
        </w:object>
      </w:r>
      <w:r w:rsidRPr="00024496">
        <w:rPr>
          <w:rFonts w:eastAsia="Arial Unicode MS"/>
          <w:lang w:val="ru-RU"/>
        </w:rPr>
        <w:t xml:space="preserve"> формулой </w:t>
      </w:r>
      <w:r w:rsidRPr="00D25018">
        <w:rPr>
          <w:rFonts w:eastAsia="Arial Unicode MS"/>
          <w:position w:val="-30"/>
        </w:rPr>
        <w:object w:dxaOrig="2680" w:dyaOrig="720">
          <v:shape id="_x0000_i1263" type="#_x0000_t75" style="width:134.25pt;height:36pt" o:ole="">
            <v:imagedata r:id="rId463" o:title=""/>
          </v:shape>
          <o:OLEObject Type="Embed" ProgID="Equation.3" ShapeID="_x0000_i1263" DrawAspect="Content" ObjectID="_1667998556" r:id="rId464"/>
        </w:object>
      </w:r>
      <w:r w:rsidRPr="00024496">
        <w:rPr>
          <w:rFonts w:eastAsia="Arial Unicode MS"/>
          <w:lang w:val="ru-RU"/>
        </w:rPr>
        <w:t xml:space="preserve"> .</w:t>
      </w:r>
    </w:p>
    <w:p w:rsidR="008225FB" w:rsidRPr="000E286F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0E286F">
        <w:rPr>
          <w:rStyle w:val="FontStyle18"/>
          <w:sz w:val="24"/>
          <w:szCs w:val="24"/>
        </w:rPr>
        <w:t xml:space="preserve">Практические занятия в пакете </w:t>
      </w:r>
      <w:r w:rsidRPr="000E286F">
        <w:rPr>
          <w:b w:val="0"/>
          <w:szCs w:val="24"/>
          <w:lang w:val="en-US"/>
        </w:rPr>
        <w:t>MATLAB</w:t>
      </w:r>
      <w:r w:rsidRPr="000E286F">
        <w:rPr>
          <w:b w:val="0"/>
          <w:szCs w:val="24"/>
        </w:rPr>
        <w:t xml:space="preserve"> (на каждом втором практич</w:t>
      </w:r>
      <w:r w:rsidRPr="000E286F">
        <w:rPr>
          <w:b w:val="0"/>
          <w:szCs w:val="24"/>
        </w:rPr>
        <w:t>е</w:t>
      </w:r>
      <w:r w:rsidRPr="000E286F">
        <w:rPr>
          <w:b w:val="0"/>
          <w:szCs w:val="24"/>
        </w:rPr>
        <w:t xml:space="preserve">ском занятии вычислениям в </w:t>
      </w:r>
      <w:r w:rsidRPr="000E286F">
        <w:rPr>
          <w:rStyle w:val="FontStyle18"/>
          <w:b/>
          <w:sz w:val="24"/>
          <w:szCs w:val="24"/>
        </w:rPr>
        <w:t xml:space="preserve">пакете </w:t>
      </w:r>
      <w:r w:rsidRPr="000E286F">
        <w:rPr>
          <w:b w:val="0"/>
          <w:szCs w:val="24"/>
          <w:lang w:val="en-US"/>
        </w:rPr>
        <w:t>MATLAB</w:t>
      </w:r>
      <w:r w:rsidRPr="000E286F">
        <w:rPr>
          <w:b w:val="0"/>
          <w:szCs w:val="24"/>
        </w:rPr>
        <w:t xml:space="preserve"> по соответствующей теме уделяется 0,5 часа)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i/>
          <w:szCs w:val="24"/>
        </w:rPr>
      </w:pPr>
      <w:r w:rsidRPr="00CA11E0">
        <w:rPr>
          <w:szCs w:val="24"/>
        </w:rPr>
        <w:t>1.</w:t>
      </w:r>
      <w:r w:rsidRPr="004A165E">
        <w:rPr>
          <w:b w:val="0"/>
          <w:szCs w:val="24"/>
        </w:rPr>
        <w:t xml:space="preserve"> Вычисление пределов </w:t>
      </w:r>
      <w:r>
        <w:rPr>
          <w:b w:val="0"/>
          <w:szCs w:val="24"/>
        </w:rPr>
        <w:t xml:space="preserve">функций </w:t>
      </w:r>
      <w:r w:rsidRPr="004A165E">
        <w:rPr>
          <w:b w:val="0"/>
          <w:szCs w:val="24"/>
        </w:rPr>
        <w:t xml:space="preserve">в пакете </w:t>
      </w:r>
      <w:r>
        <w:rPr>
          <w:b w:val="0"/>
          <w:szCs w:val="24"/>
          <w:lang w:val="en-US"/>
        </w:rPr>
        <w:t>MATLAB</w:t>
      </w:r>
      <w:r w:rsidRPr="004A165E">
        <w:rPr>
          <w:b w:val="0"/>
          <w:szCs w:val="24"/>
        </w:rPr>
        <w:t>.</w:t>
      </w:r>
      <w:r w:rsidRPr="004A165E">
        <w:rPr>
          <w:b w:val="0"/>
          <w:i/>
          <w:szCs w:val="24"/>
        </w:rPr>
        <w:t xml:space="preserve"> </w:t>
      </w:r>
      <w:r w:rsidRPr="004A165E">
        <w:rPr>
          <w:b w:val="0"/>
          <w:szCs w:val="24"/>
        </w:rPr>
        <w:t xml:space="preserve">Функция </w:t>
      </w:r>
      <w:r>
        <w:rPr>
          <w:b w:val="0"/>
          <w:i/>
          <w:szCs w:val="24"/>
        </w:rPr>
        <w:t>lim</w:t>
      </w:r>
      <w:r w:rsidRPr="004A165E">
        <w:rPr>
          <w:b w:val="0"/>
          <w:i/>
          <w:szCs w:val="24"/>
        </w:rPr>
        <w:t>.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Пример. </w:t>
      </w:r>
      <w:r w:rsidRPr="004A165E">
        <w:rPr>
          <w:b w:val="0"/>
          <w:szCs w:val="24"/>
        </w:rPr>
        <w:t xml:space="preserve">Вычислить предел </w:t>
      </w:r>
      <w:r w:rsidRPr="00CA3FB1">
        <w:rPr>
          <w:b w:val="0"/>
          <w:position w:val="-28"/>
          <w:szCs w:val="24"/>
        </w:rPr>
        <w:object w:dxaOrig="2220" w:dyaOrig="700">
          <v:shape id="_x0000_i1264" type="#_x0000_t75" style="width:111pt;height:34.5pt" o:ole="">
            <v:imagedata r:id="rId465" o:title=""/>
          </v:shape>
          <o:OLEObject Type="Embed" ProgID="Equation.3" ShapeID="_x0000_i1264" DrawAspect="Content" ObjectID="_1667998557" r:id="rId466"/>
        </w:object>
      </w:r>
      <w:r w:rsidRPr="004A165E">
        <w:rPr>
          <w:b w:val="0"/>
          <w:szCs w:val="24"/>
        </w:rPr>
        <w:t>.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i/>
          <w:szCs w:val="24"/>
        </w:rPr>
      </w:pPr>
      <w:r w:rsidRPr="00CA11E0">
        <w:rPr>
          <w:szCs w:val="24"/>
        </w:rPr>
        <w:t>2.</w:t>
      </w:r>
      <w:r w:rsidRPr="004A165E">
        <w:rPr>
          <w:b w:val="0"/>
          <w:szCs w:val="24"/>
        </w:rPr>
        <w:t xml:space="preserve"> Дифференцирование в пакете </w:t>
      </w:r>
      <w:r>
        <w:rPr>
          <w:b w:val="0"/>
          <w:szCs w:val="24"/>
          <w:lang w:val="en-US"/>
        </w:rPr>
        <w:t>MATLAB</w:t>
      </w:r>
      <w:r w:rsidRPr="004A165E">
        <w:rPr>
          <w:b w:val="0"/>
          <w:szCs w:val="24"/>
        </w:rPr>
        <w:t xml:space="preserve">. Функция </w:t>
      </w:r>
      <w:r w:rsidRPr="004A165E">
        <w:rPr>
          <w:b w:val="0"/>
          <w:i/>
          <w:szCs w:val="24"/>
          <w:lang w:val="en-US"/>
        </w:rPr>
        <w:t>diff</w:t>
      </w:r>
      <w:r w:rsidRPr="004A165E">
        <w:rPr>
          <w:b w:val="0"/>
          <w:i/>
          <w:szCs w:val="24"/>
        </w:rPr>
        <w:t>.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Примеры. </w:t>
      </w:r>
      <w:r w:rsidRPr="004A165E">
        <w:rPr>
          <w:b w:val="0"/>
          <w:szCs w:val="24"/>
        </w:rPr>
        <w:t>а)</w:t>
      </w:r>
      <w:r w:rsidRPr="004A165E">
        <w:rPr>
          <w:b w:val="0"/>
          <w:i/>
          <w:szCs w:val="24"/>
        </w:rPr>
        <w:t xml:space="preserve"> </w:t>
      </w:r>
      <w:r w:rsidRPr="004A165E">
        <w:rPr>
          <w:b w:val="0"/>
          <w:szCs w:val="24"/>
        </w:rPr>
        <w:t xml:space="preserve">Найти производную функции </w:t>
      </w:r>
      <w:r w:rsidRPr="004A165E">
        <w:rPr>
          <w:b w:val="0"/>
          <w:position w:val="-10"/>
          <w:szCs w:val="24"/>
        </w:rPr>
        <w:object w:dxaOrig="1920" w:dyaOrig="360">
          <v:shape id="_x0000_i1265" type="#_x0000_t75" style="width:96pt;height:18pt" o:ole="">
            <v:imagedata r:id="rId467" o:title=""/>
          </v:shape>
          <o:OLEObject Type="Embed" ProgID="Equation.3" ShapeID="_x0000_i1265" DrawAspect="Content" ObjectID="_1667998558" r:id="rId468"/>
        </w:object>
      </w:r>
      <w:r w:rsidRPr="004A165E">
        <w:rPr>
          <w:b w:val="0"/>
          <w:szCs w:val="24"/>
        </w:rPr>
        <w:t>порядков от первого до третьего.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AA75CD">
        <w:rPr>
          <w:b w:val="0"/>
          <w:szCs w:val="24"/>
        </w:rPr>
        <w:t>б)</w:t>
      </w:r>
      <w:r w:rsidRPr="004A165E">
        <w:rPr>
          <w:b w:val="0"/>
          <w:szCs w:val="24"/>
        </w:rPr>
        <w:t xml:space="preserve"> Найти приближённое значение  </w:t>
      </w:r>
      <w:r w:rsidRPr="00CA3FB1">
        <w:rPr>
          <w:b w:val="0"/>
          <w:position w:val="-10"/>
          <w:szCs w:val="24"/>
        </w:rPr>
        <w:object w:dxaOrig="1100" w:dyaOrig="420">
          <v:shape id="_x0000_i1266" type="#_x0000_t75" style="width:55.5pt;height:21pt" o:ole="">
            <v:imagedata r:id="rId469" o:title=""/>
          </v:shape>
          <o:OLEObject Type="Embed" ProgID="Equation.3" ShapeID="_x0000_i1266" DrawAspect="Content" ObjectID="_1667998559" r:id="rId470"/>
        </w:object>
      </w:r>
      <w:r w:rsidRPr="004A165E">
        <w:rPr>
          <w:b w:val="0"/>
          <w:szCs w:val="24"/>
        </w:rPr>
        <w:t xml:space="preserve"> с помощью дифференциала и проверить р</w:t>
      </w:r>
      <w:r w:rsidRPr="004A165E">
        <w:rPr>
          <w:b w:val="0"/>
          <w:szCs w:val="24"/>
        </w:rPr>
        <w:t>е</w:t>
      </w:r>
      <w:r w:rsidRPr="004A165E">
        <w:rPr>
          <w:b w:val="0"/>
          <w:szCs w:val="24"/>
        </w:rPr>
        <w:t xml:space="preserve">зультат в пакете </w:t>
      </w:r>
      <w:r>
        <w:rPr>
          <w:b w:val="0"/>
          <w:szCs w:val="24"/>
          <w:lang w:val="en-US"/>
        </w:rPr>
        <w:t>MATLAB</w:t>
      </w:r>
      <w:r w:rsidRPr="004A165E">
        <w:rPr>
          <w:b w:val="0"/>
          <w:szCs w:val="24"/>
        </w:rPr>
        <w:t>.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i/>
          <w:szCs w:val="24"/>
        </w:rPr>
      </w:pPr>
      <w:r w:rsidRPr="00CA11E0">
        <w:rPr>
          <w:szCs w:val="24"/>
        </w:rPr>
        <w:t>3.</w:t>
      </w:r>
      <w:r w:rsidRPr="004A165E">
        <w:rPr>
          <w:b w:val="0"/>
          <w:szCs w:val="24"/>
        </w:rPr>
        <w:t xml:space="preserve"> Построение графиков функций одной переменной в пакете </w:t>
      </w:r>
      <w:r>
        <w:rPr>
          <w:b w:val="0"/>
          <w:szCs w:val="24"/>
          <w:lang w:val="en-US"/>
        </w:rPr>
        <w:t>MATLAB</w:t>
      </w:r>
      <w:r w:rsidRPr="004A165E">
        <w:rPr>
          <w:b w:val="0"/>
          <w:szCs w:val="24"/>
        </w:rPr>
        <w:t xml:space="preserve">. Функция </w:t>
      </w:r>
      <w:r w:rsidRPr="004A165E">
        <w:rPr>
          <w:b w:val="0"/>
          <w:i/>
          <w:szCs w:val="24"/>
          <w:lang w:val="en-US"/>
        </w:rPr>
        <w:t>plot</w:t>
      </w:r>
      <w:r w:rsidRPr="004A165E">
        <w:rPr>
          <w:b w:val="0"/>
          <w:i/>
          <w:szCs w:val="24"/>
        </w:rPr>
        <w:t>(</w:t>
      </w:r>
      <w:r w:rsidRPr="004A165E">
        <w:rPr>
          <w:b w:val="0"/>
          <w:i/>
          <w:szCs w:val="24"/>
          <w:lang w:val="en-US"/>
        </w:rPr>
        <w:t>x</w:t>
      </w:r>
      <w:r w:rsidRPr="004A165E">
        <w:rPr>
          <w:b w:val="0"/>
          <w:i/>
          <w:szCs w:val="24"/>
        </w:rPr>
        <w:t>,</w:t>
      </w:r>
      <w:r w:rsidRPr="004A165E">
        <w:rPr>
          <w:b w:val="0"/>
          <w:i/>
          <w:szCs w:val="24"/>
          <w:lang w:val="en-US"/>
        </w:rPr>
        <w:t>y</w:t>
      </w:r>
      <w:r w:rsidRPr="004A165E">
        <w:rPr>
          <w:b w:val="0"/>
          <w:i/>
          <w:szCs w:val="24"/>
        </w:rPr>
        <w:t>).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Пример. </w:t>
      </w:r>
      <w:r w:rsidRPr="004A165E">
        <w:rPr>
          <w:b w:val="0"/>
          <w:szCs w:val="24"/>
        </w:rPr>
        <w:t>Построить график функции</w:t>
      </w:r>
      <w:r w:rsidRPr="004A165E">
        <w:rPr>
          <w:b w:val="0"/>
          <w:i/>
          <w:szCs w:val="24"/>
        </w:rPr>
        <w:t xml:space="preserve"> </w:t>
      </w:r>
      <w:r w:rsidRPr="004A165E">
        <w:rPr>
          <w:b w:val="0"/>
          <w:position w:val="-26"/>
          <w:szCs w:val="24"/>
        </w:rPr>
        <w:object w:dxaOrig="1520" w:dyaOrig="700">
          <v:shape id="_x0000_i1267" type="#_x0000_t75" style="width:75.75pt;height:34.5pt" o:ole="">
            <v:imagedata r:id="rId471" o:title=""/>
          </v:shape>
          <o:OLEObject Type="Embed" ProgID="Equation.3" ShapeID="_x0000_i1267" DrawAspect="Content" ObjectID="_1667998560" r:id="rId472"/>
        </w:object>
      </w:r>
      <w:r w:rsidRPr="004A165E">
        <w:rPr>
          <w:b w:val="0"/>
          <w:szCs w:val="24"/>
        </w:rPr>
        <w:t>.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i/>
          <w:szCs w:val="24"/>
        </w:rPr>
      </w:pPr>
      <w:r w:rsidRPr="00CA11E0">
        <w:rPr>
          <w:szCs w:val="24"/>
        </w:rPr>
        <w:t>4.</w:t>
      </w:r>
      <w:r w:rsidRPr="004A165E">
        <w:rPr>
          <w:b w:val="0"/>
          <w:szCs w:val="24"/>
        </w:rPr>
        <w:t xml:space="preserve"> Вычисление неопределённых и определённых интегралов в пакете </w:t>
      </w:r>
      <w:r>
        <w:rPr>
          <w:b w:val="0"/>
          <w:szCs w:val="24"/>
          <w:lang w:val="en-US"/>
        </w:rPr>
        <w:t>MATLAB</w:t>
      </w:r>
      <w:r w:rsidRPr="004A165E">
        <w:rPr>
          <w:b w:val="0"/>
          <w:szCs w:val="24"/>
        </w:rPr>
        <w:t xml:space="preserve">. Функции </w:t>
      </w:r>
      <w:r w:rsidRPr="004A165E">
        <w:rPr>
          <w:b w:val="0"/>
          <w:i/>
          <w:szCs w:val="24"/>
          <w:lang w:val="en-US"/>
        </w:rPr>
        <w:t>cumtrapz</w:t>
      </w:r>
      <w:r w:rsidRPr="004A165E">
        <w:rPr>
          <w:b w:val="0"/>
          <w:i/>
          <w:szCs w:val="24"/>
        </w:rPr>
        <w:t xml:space="preserve">, </w:t>
      </w:r>
      <w:r w:rsidRPr="004A165E">
        <w:rPr>
          <w:b w:val="0"/>
          <w:i/>
          <w:szCs w:val="24"/>
          <w:lang w:val="en-US"/>
        </w:rPr>
        <w:t>quad</w:t>
      </w:r>
      <w:r w:rsidRPr="004A165E">
        <w:rPr>
          <w:b w:val="0"/>
          <w:i/>
          <w:szCs w:val="24"/>
        </w:rPr>
        <w:t xml:space="preserve">, </w:t>
      </w:r>
      <w:r w:rsidRPr="004A165E">
        <w:rPr>
          <w:b w:val="0"/>
          <w:i/>
          <w:szCs w:val="24"/>
          <w:lang w:val="en-US"/>
        </w:rPr>
        <w:t>int</w:t>
      </w:r>
      <w:r w:rsidRPr="004A165E">
        <w:rPr>
          <w:b w:val="0"/>
          <w:i/>
          <w:szCs w:val="24"/>
        </w:rPr>
        <w:t>.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Пример. </w:t>
      </w:r>
      <w:r w:rsidRPr="004A165E">
        <w:rPr>
          <w:b w:val="0"/>
          <w:szCs w:val="24"/>
        </w:rPr>
        <w:t xml:space="preserve">а) Вычислить </w:t>
      </w:r>
      <w:r w:rsidRPr="004A165E">
        <w:rPr>
          <w:b w:val="0"/>
          <w:position w:val="-36"/>
          <w:szCs w:val="24"/>
        </w:rPr>
        <w:object w:dxaOrig="1100" w:dyaOrig="820">
          <v:shape id="_x0000_i1268" type="#_x0000_t75" style="width:55.5pt;height:40.5pt" o:ole="">
            <v:imagedata r:id="rId473" o:title=""/>
          </v:shape>
          <o:OLEObject Type="Embed" ProgID="Equation.3" ShapeID="_x0000_i1268" DrawAspect="Content" ObjectID="_1667998561" r:id="rId474"/>
        </w:object>
      </w:r>
      <w:r w:rsidRPr="004A165E">
        <w:rPr>
          <w:b w:val="0"/>
          <w:szCs w:val="24"/>
        </w:rPr>
        <w:t xml:space="preserve">. б) Вычислить </w:t>
      </w:r>
      <w:r w:rsidRPr="004A165E">
        <w:rPr>
          <w:b w:val="0"/>
          <w:position w:val="-32"/>
          <w:szCs w:val="24"/>
        </w:rPr>
        <w:object w:dxaOrig="1240" w:dyaOrig="780">
          <v:shape id="_x0000_i1269" type="#_x0000_t75" style="width:62.25pt;height:39pt" o:ole="">
            <v:imagedata r:id="rId475" o:title=""/>
          </v:shape>
          <o:OLEObject Type="Embed" ProgID="Equation.3" ShapeID="_x0000_i1269" DrawAspect="Content" ObjectID="_1667998562" r:id="rId476"/>
        </w:object>
      </w:r>
      <w:r w:rsidRPr="004A165E">
        <w:rPr>
          <w:b w:val="0"/>
          <w:szCs w:val="24"/>
        </w:rPr>
        <w:t xml:space="preserve">. в) Вычислить </w:t>
      </w:r>
      <w:r w:rsidRPr="004A165E">
        <w:rPr>
          <w:b w:val="0"/>
          <w:position w:val="-34"/>
          <w:szCs w:val="24"/>
        </w:rPr>
        <w:object w:dxaOrig="1219" w:dyaOrig="800">
          <v:shape id="_x0000_i1270" type="#_x0000_t75" style="width:61.5pt;height:39.75pt" o:ole="">
            <v:imagedata r:id="rId477" o:title=""/>
          </v:shape>
          <o:OLEObject Type="Embed" ProgID="Equation.3" ShapeID="_x0000_i1270" DrawAspect="Content" ObjectID="_1667998563" r:id="rId478"/>
        </w:object>
      </w:r>
      <w:r w:rsidRPr="004A165E">
        <w:rPr>
          <w:b w:val="0"/>
          <w:szCs w:val="24"/>
        </w:rPr>
        <w:t>.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CA11E0">
        <w:rPr>
          <w:szCs w:val="24"/>
        </w:rPr>
        <w:t>5.</w:t>
      </w:r>
      <w:r w:rsidRPr="004A165E">
        <w:rPr>
          <w:b w:val="0"/>
          <w:szCs w:val="24"/>
        </w:rPr>
        <w:t xml:space="preserve"> Действия с матрицами, решение систем линейных алгебраических уравнений, действия с векторами в пакете </w:t>
      </w:r>
      <w:r>
        <w:rPr>
          <w:b w:val="0"/>
          <w:szCs w:val="24"/>
          <w:lang w:val="en-US"/>
        </w:rPr>
        <w:t>MATLAB</w:t>
      </w:r>
      <w:r w:rsidRPr="004A165E">
        <w:rPr>
          <w:b w:val="0"/>
          <w:szCs w:val="24"/>
        </w:rPr>
        <w:t xml:space="preserve">. Функции </w:t>
      </w:r>
      <w:r w:rsidRPr="004A165E">
        <w:rPr>
          <w:b w:val="0"/>
          <w:i/>
          <w:szCs w:val="24"/>
          <w:lang w:val="en-US"/>
        </w:rPr>
        <w:t>detM</w:t>
      </w:r>
      <w:r w:rsidRPr="004A165E">
        <w:rPr>
          <w:b w:val="0"/>
          <w:i/>
          <w:szCs w:val="24"/>
        </w:rPr>
        <w:t xml:space="preserve"> , </w:t>
      </w:r>
      <w:r w:rsidRPr="004A165E">
        <w:rPr>
          <w:b w:val="0"/>
          <w:i/>
          <w:szCs w:val="24"/>
          <w:lang w:val="en-US"/>
        </w:rPr>
        <w:t>invM</w:t>
      </w:r>
      <w:r w:rsidRPr="004A165E">
        <w:rPr>
          <w:b w:val="0"/>
          <w:i/>
          <w:szCs w:val="24"/>
        </w:rPr>
        <w:t>.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Примеры. </w:t>
      </w:r>
      <w:r w:rsidRPr="004A165E">
        <w:rPr>
          <w:b w:val="0"/>
          <w:szCs w:val="24"/>
        </w:rPr>
        <w:t xml:space="preserve">а) Вычислить матрицу </w:t>
      </w:r>
      <w:r w:rsidRPr="004A165E">
        <w:rPr>
          <w:b w:val="0"/>
          <w:position w:val="-6"/>
          <w:szCs w:val="24"/>
        </w:rPr>
        <w:object w:dxaOrig="1219" w:dyaOrig="340">
          <v:shape id="_x0000_i1271" type="#_x0000_t75" style="width:61.5pt;height:16.5pt" o:ole="">
            <v:imagedata r:id="rId479" o:title=""/>
          </v:shape>
          <o:OLEObject Type="Embed" ProgID="Equation.3" ShapeID="_x0000_i1271" DrawAspect="Content" ObjectID="_1667998564" r:id="rId480"/>
        </w:object>
      </w:r>
      <w:r w:rsidRPr="004A165E">
        <w:rPr>
          <w:b w:val="0"/>
          <w:szCs w:val="24"/>
        </w:rPr>
        <w:t xml:space="preserve"> для данных матриц </w:t>
      </w:r>
      <w:r w:rsidRPr="004A165E">
        <w:rPr>
          <w:b w:val="0"/>
          <w:position w:val="-10"/>
          <w:szCs w:val="24"/>
        </w:rPr>
        <w:object w:dxaOrig="780" w:dyaOrig="320">
          <v:shape id="_x0000_i1272" type="#_x0000_t75" style="width:39pt;height:15.75pt" o:ole="">
            <v:imagedata r:id="rId481" o:title=""/>
          </v:shape>
          <o:OLEObject Type="Embed" ProgID="Equation.3" ShapeID="_x0000_i1272" DrawAspect="Content" ObjectID="_1667998565" r:id="rId482"/>
        </w:objec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4A165E">
        <w:rPr>
          <w:b w:val="0"/>
          <w:szCs w:val="24"/>
        </w:rPr>
        <w:t xml:space="preserve">б) Найти решение системы вида </w:t>
      </w:r>
      <w:r w:rsidRPr="004A165E">
        <w:rPr>
          <w:b w:val="0"/>
          <w:position w:val="-4"/>
          <w:szCs w:val="24"/>
        </w:rPr>
        <w:object w:dxaOrig="840" w:dyaOrig="260">
          <v:shape id="_x0000_i1273" type="#_x0000_t75" style="width:42pt;height:13.5pt" o:ole="">
            <v:imagedata r:id="rId483" o:title=""/>
          </v:shape>
          <o:OLEObject Type="Embed" ProgID="Equation.3" ShapeID="_x0000_i1273" DrawAspect="Content" ObjectID="_1667998566" r:id="rId484"/>
        </w:object>
      </w:r>
      <w:r w:rsidRPr="004A165E">
        <w:rPr>
          <w:b w:val="0"/>
          <w:szCs w:val="24"/>
        </w:rPr>
        <w:t xml:space="preserve">методами матричного исчисления и Крамера. 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4A165E">
        <w:rPr>
          <w:b w:val="0"/>
          <w:szCs w:val="24"/>
        </w:rPr>
        <w:t xml:space="preserve">в) Найти решение системы вида </w:t>
      </w:r>
      <w:r w:rsidRPr="004A165E">
        <w:rPr>
          <w:b w:val="0"/>
          <w:position w:val="-4"/>
          <w:szCs w:val="24"/>
        </w:rPr>
        <w:object w:dxaOrig="840" w:dyaOrig="260">
          <v:shape id="_x0000_i1274" type="#_x0000_t75" style="width:42pt;height:13.5pt" o:ole="">
            <v:imagedata r:id="rId483" o:title=""/>
          </v:shape>
          <o:OLEObject Type="Embed" ProgID="Equation.3" ShapeID="_x0000_i1274" DrawAspect="Content" ObjectID="_1667998567" r:id="rId485"/>
        </w:object>
      </w:r>
      <w:r w:rsidRPr="004A165E">
        <w:rPr>
          <w:b w:val="0"/>
          <w:szCs w:val="24"/>
        </w:rPr>
        <w:t>методом Гаусса.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4A165E">
        <w:rPr>
          <w:b w:val="0"/>
          <w:szCs w:val="24"/>
        </w:rPr>
        <w:t xml:space="preserve">г) Решение систем линейных уравнений с помощью функции </w:t>
      </w:r>
      <w:r w:rsidRPr="004A165E">
        <w:rPr>
          <w:b w:val="0"/>
          <w:i/>
          <w:szCs w:val="24"/>
          <w:lang w:val="en-US"/>
        </w:rPr>
        <w:t>solve</w:t>
      </w:r>
      <w:r w:rsidRPr="004A165E">
        <w:rPr>
          <w:b w:val="0"/>
          <w:i/>
          <w:szCs w:val="24"/>
        </w:rPr>
        <w:t>().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CA11E0">
        <w:rPr>
          <w:szCs w:val="24"/>
        </w:rPr>
        <w:t>6.</w:t>
      </w:r>
      <w:r w:rsidRPr="004A165E">
        <w:rPr>
          <w:b w:val="0"/>
          <w:szCs w:val="24"/>
        </w:rPr>
        <w:t xml:space="preserve"> Векторная алгебра в пакете </w:t>
      </w:r>
      <w:r>
        <w:rPr>
          <w:b w:val="0"/>
          <w:szCs w:val="24"/>
          <w:lang w:val="en-US"/>
        </w:rPr>
        <w:t>MATLAB</w:t>
      </w:r>
      <w:r w:rsidRPr="004A165E">
        <w:rPr>
          <w:b w:val="0"/>
          <w:szCs w:val="24"/>
        </w:rPr>
        <w:t>.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Пример. </w:t>
      </w:r>
      <w:r w:rsidRPr="004A165E">
        <w:rPr>
          <w:b w:val="0"/>
          <w:szCs w:val="24"/>
        </w:rPr>
        <w:t xml:space="preserve">Найти скалярное, векторное и смешанное произведение векторов </w:t>
      </w:r>
      <w:r w:rsidRPr="004A165E">
        <w:rPr>
          <w:b w:val="0"/>
          <w:position w:val="-10"/>
          <w:szCs w:val="24"/>
        </w:rPr>
        <w:object w:dxaOrig="1760" w:dyaOrig="380">
          <v:shape id="_x0000_i1275" type="#_x0000_t75" style="width:87.75pt;height:19.5pt" o:ole="">
            <v:imagedata r:id="rId486" o:title=""/>
          </v:shape>
          <o:OLEObject Type="Embed" ProgID="Equation.3" ShapeID="_x0000_i1275" DrawAspect="Content" ObjectID="_1667998568" r:id="rId487"/>
        </w:objec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CA11E0">
        <w:rPr>
          <w:szCs w:val="24"/>
        </w:rPr>
        <w:t>7.</w:t>
      </w:r>
      <w:r w:rsidRPr="004A165E">
        <w:rPr>
          <w:b w:val="0"/>
          <w:szCs w:val="24"/>
        </w:rPr>
        <w:t xml:space="preserve"> Вычисления с комплексными числами в пакете </w:t>
      </w:r>
      <w:r>
        <w:rPr>
          <w:b w:val="0"/>
          <w:szCs w:val="24"/>
          <w:lang w:val="en-US"/>
        </w:rPr>
        <w:t>MATLAB</w:t>
      </w:r>
      <w:r w:rsidRPr="004A165E">
        <w:rPr>
          <w:b w:val="0"/>
          <w:szCs w:val="24"/>
        </w:rPr>
        <w:t>.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Пример. </w:t>
      </w:r>
      <w:r w:rsidRPr="004A165E">
        <w:rPr>
          <w:b w:val="0"/>
          <w:szCs w:val="24"/>
        </w:rPr>
        <w:t xml:space="preserve">Выполнить действия с комплексными числами: </w:t>
      </w:r>
      <w:r w:rsidRPr="004A165E">
        <w:rPr>
          <w:b w:val="0"/>
          <w:position w:val="-10"/>
          <w:szCs w:val="24"/>
        </w:rPr>
        <w:object w:dxaOrig="1760" w:dyaOrig="380">
          <v:shape id="_x0000_i1276" type="#_x0000_t75" style="width:87.75pt;height:19.5pt" o:ole="">
            <v:imagedata r:id="rId488" o:title=""/>
          </v:shape>
          <o:OLEObject Type="Embed" ProgID="Equation.3" ShapeID="_x0000_i1276" DrawAspect="Content" ObjectID="_1667998569" r:id="rId489"/>
        </w:objec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i/>
          <w:szCs w:val="24"/>
        </w:rPr>
      </w:pPr>
      <w:r w:rsidRPr="00CA11E0">
        <w:rPr>
          <w:szCs w:val="24"/>
        </w:rPr>
        <w:t>8.</w:t>
      </w:r>
      <w:r w:rsidRPr="004A165E">
        <w:rPr>
          <w:b w:val="0"/>
          <w:szCs w:val="24"/>
        </w:rPr>
        <w:t xml:space="preserve"> Кривые в полярной системе координат в пакете </w:t>
      </w:r>
      <w:r>
        <w:rPr>
          <w:b w:val="0"/>
          <w:szCs w:val="24"/>
          <w:lang w:val="en-US"/>
        </w:rPr>
        <w:t>MATLAB</w:t>
      </w:r>
      <w:r w:rsidRPr="004A165E">
        <w:rPr>
          <w:b w:val="0"/>
          <w:szCs w:val="24"/>
        </w:rPr>
        <w:t xml:space="preserve">. Функция </w:t>
      </w:r>
      <w:r w:rsidRPr="004A165E">
        <w:rPr>
          <w:b w:val="0"/>
          <w:i/>
          <w:szCs w:val="24"/>
          <w:lang w:val="en-US"/>
        </w:rPr>
        <w:t>polar</w:t>
      </w:r>
      <w:r w:rsidRPr="004A165E">
        <w:rPr>
          <w:b w:val="0"/>
          <w:i/>
          <w:szCs w:val="24"/>
        </w:rPr>
        <w:t>(</w:t>
      </w:r>
      <w:r w:rsidRPr="004A165E">
        <w:rPr>
          <w:b w:val="0"/>
          <w:i/>
          <w:szCs w:val="24"/>
          <w:lang w:val="el-GR"/>
        </w:rPr>
        <w:t>θ,</w:t>
      </w:r>
      <w:r w:rsidRPr="004A165E">
        <w:rPr>
          <w:b w:val="0"/>
          <w:i/>
          <w:szCs w:val="24"/>
          <w:lang w:val="en-US"/>
        </w:rPr>
        <w:t>r</w:t>
      </w:r>
      <w:r w:rsidRPr="004A165E">
        <w:rPr>
          <w:b w:val="0"/>
          <w:i/>
          <w:szCs w:val="24"/>
        </w:rPr>
        <w:t>).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Пример. </w:t>
      </w:r>
      <w:r w:rsidRPr="004A165E">
        <w:rPr>
          <w:b w:val="0"/>
          <w:szCs w:val="24"/>
        </w:rPr>
        <w:t xml:space="preserve">Построить в полярной системе координат кривую </w:t>
      </w:r>
      <w:r w:rsidRPr="004A165E">
        <w:rPr>
          <w:b w:val="0"/>
          <w:position w:val="-6"/>
          <w:szCs w:val="24"/>
        </w:rPr>
        <w:object w:dxaOrig="1320" w:dyaOrig="340">
          <v:shape id="_x0000_i1277" type="#_x0000_t75" style="width:66pt;height:16.5pt" o:ole="">
            <v:imagedata r:id="rId490" o:title=""/>
          </v:shape>
          <o:OLEObject Type="Embed" ProgID="Equation.3" ShapeID="_x0000_i1277" DrawAspect="Content" ObjectID="_1667998570" r:id="rId491"/>
        </w:objec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CA11E0">
        <w:rPr>
          <w:szCs w:val="24"/>
        </w:rPr>
        <w:t>9.</w:t>
      </w:r>
      <w:r w:rsidRPr="004A165E">
        <w:rPr>
          <w:b w:val="0"/>
          <w:szCs w:val="24"/>
        </w:rPr>
        <w:t xml:space="preserve"> Построение кривых и поверхностей второго порядка в пакете </w:t>
      </w:r>
      <w:r>
        <w:rPr>
          <w:b w:val="0"/>
          <w:szCs w:val="24"/>
          <w:lang w:val="en-US"/>
        </w:rPr>
        <w:t>MATLAB</w:t>
      </w:r>
      <w:r w:rsidRPr="004A165E">
        <w:rPr>
          <w:b w:val="0"/>
          <w:szCs w:val="24"/>
        </w:rPr>
        <w:t>.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Примеры </w:t>
      </w:r>
      <w:r w:rsidRPr="004A165E">
        <w:rPr>
          <w:b w:val="0"/>
          <w:szCs w:val="24"/>
        </w:rPr>
        <w:t xml:space="preserve">а) Построить кривую </w:t>
      </w:r>
      <w:r w:rsidRPr="004A165E">
        <w:rPr>
          <w:b w:val="0"/>
          <w:position w:val="-10"/>
          <w:szCs w:val="24"/>
        </w:rPr>
        <w:object w:dxaOrig="3300" w:dyaOrig="380">
          <v:shape id="_x0000_i1278" type="#_x0000_t75" style="width:165.75pt;height:19.5pt" o:ole="">
            <v:imagedata r:id="rId492" o:title=""/>
          </v:shape>
          <o:OLEObject Type="Embed" ProgID="Equation.3" ShapeID="_x0000_i1278" DrawAspect="Content" ObjectID="_1667998571" r:id="rId493"/>
        </w:object>
      </w:r>
      <w:r w:rsidRPr="004A165E">
        <w:rPr>
          <w:b w:val="0"/>
          <w:szCs w:val="24"/>
        </w:rPr>
        <w:t>.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4A165E">
        <w:rPr>
          <w:b w:val="0"/>
          <w:szCs w:val="24"/>
        </w:rPr>
        <w:t xml:space="preserve">б) Построить поверхность </w:t>
      </w:r>
      <w:r w:rsidRPr="004A165E">
        <w:rPr>
          <w:b w:val="0"/>
          <w:position w:val="-10"/>
          <w:szCs w:val="24"/>
        </w:rPr>
        <w:object w:dxaOrig="5260" w:dyaOrig="380">
          <v:shape id="_x0000_i1279" type="#_x0000_t75" style="width:262.5pt;height:19.5pt" o:ole="">
            <v:imagedata r:id="rId494" o:title=""/>
          </v:shape>
          <o:OLEObject Type="Embed" ProgID="Equation.3" ShapeID="_x0000_i1279" DrawAspect="Content" ObjectID="_1667998572" r:id="rId495"/>
        </w:object>
      </w:r>
      <w:r w:rsidRPr="004A165E">
        <w:rPr>
          <w:b w:val="0"/>
          <w:szCs w:val="24"/>
        </w:rPr>
        <w:t xml:space="preserve">. 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i/>
          <w:szCs w:val="24"/>
        </w:rPr>
      </w:pPr>
      <w:r w:rsidRPr="00CA11E0">
        <w:rPr>
          <w:szCs w:val="24"/>
        </w:rPr>
        <w:t xml:space="preserve">10. </w:t>
      </w:r>
      <w:r w:rsidRPr="004A165E">
        <w:rPr>
          <w:b w:val="0"/>
          <w:szCs w:val="24"/>
        </w:rPr>
        <w:t xml:space="preserve">Дифференцирование функций нескольких переменных, построение графиков функций нескольких переменных в пакете </w:t>
      </w:r>
      <w:r>
        <w:rPr>
          <w:b w:val="0"/>
          <w:szCs w:val="24"/>
          <w:lang w:val="en-US"/>
        </w:rPr>
        <w:t>MATLAB</w:t>
      </w:r>
      <w:r w:rsidRPr="004A165E">
        <w:rPr>
          <w:b w:val="0"/>
          <w:szCs w:val="24"/>
        </w:rPr>
        <w:t xml:space="preserve">. Функция </w:t>
      </w:r>
      <w:r w:rsidRPr="004A165E">
        <w:rPr>
          <w:b w:val="0"/>
          <w:i/>
          <w:szCs w:val="24"/>
          <w:lang w:val="en-US"/>
        </w:rPr>
        <w:t>plot</w:t>
      </w:r>
      <w:r w:rsidRPr="004A165E">
        <w:rPr>
          <w:b w:val="0"/>
          <w:i/>
          <w:szCs w:val="24"/>
        </w:rPr>
        <w:t>(</w:t>
      </w:r>
      <w:r w:rsidRPr="004A165E">
        <w:rPr>
          <w:b w:val="0"/>
          <w:i/>
          <w:szCs w:val="24"/>
          <w:lang w:val="en-US"/>
        </w:rPr>
        <w:t>x</w:t>
      </w:r>
      <w:r w:rsidRPr="004A165E">
        <w:rPr>
          <w:b w:val="0"/>
          <w:i/>
          <w:szCs w:val="24"/>
        </w:rPr>
        <w:t>,</w:t>
      </w:r>
      <w:r w:rsidRPr="004A165E">
        <w:rPr>
          <w:b w:val="0"/>
          <w:i/>
          <w:szCs w:val="24"/>
          <w:lang w:val="en-US"/>
        </w:rPr>
        <w:t>y</w:t>
      </w:r>
      <w:r w:rsidRPr="004A165E">
        <w:rPr>
          <w:b w:val="0"/>
          <w:i/>
          <w:szCs w:val="24"/>
        </w:rPr>
        <w:t>,</w:t>
      </w:r>
      <w:r w:rsidRPr="004A165E">
        <w:rPr>
          <w:b w:val="0"/>
          <w:i/>
          <w:szCs w:val="24"/>
          <w:lang w:val="en-US"/>
        </w:rPr>
        <w:t>z</w:t>
      </w:r>
      <w:r w:rsidRPr="004A165E">
        <w:rPr>
          <w:b w:val="0"/>
          <w:i/>
          <w:szCs w:val="24"/>
        </w:rPr>
        <w:t>).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Примеры. </w:t>
      </w:r>
      <w:r w:rsidRPr="004A165E">
        <w:rPr>
          <w:b w:val="0"/>
          <w:szCs w:val="24"/>
        </w:rPr>
        <w:t>а)</w:t>
      </w:r>
      <w:r w:rsidRPr="004A165E">
        <w:rPr>
          <w:b w:val="0"/>
          <w:i/>
          <w:szCs w:val="24"/>
        </w:rPr>
        <w:t xml:space="preserve"> </w:t>
      </w:r>
      <w:r w:rsidRPr="004A165E">
        <w:rPr>
          <w:b w:val="0"/>
          <w:szCs w:val="24"/>
        </w:rPr>
        <w:t xml:space="preserve">Найти частные производные функции </w:t>
      </w:r>
      <w:r w:rsidRPr="004A165E">
        <w:rPr>
          <w:b w:val="0"/>
          <w:position w:val="-10"/>
          <w:szCs w:val="24"/>
        </w:rPr>
        <w:object w:dxaOrig="2780" w:dyaOrig="320">
          <v:shape id="_x0000_i1280" type="#_x0000_t75" style="width:139.5pt;height:15.75pt" o:ole="">
            <v:imagedata r:id="rId496" o:title=""/>
          </v:shape>
          <o:OLEObject Type="Embed" ProgID="Equation.3" ShapeID="_x0000_i1280" DrawAspect="Content" ObjectID="_1667998573" r:id="rId497"/>
        </w:object>
      </w:r>
      <w:r w:rsidRPr="004A165E">
        <w:rPr>
          <w:b w:val="0"/>
          <w:szCs w:val="24"/>
        </w:rPr>
        <w:t>.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4A165E">
        <w:rPr>
          <w:b w:val="0"/>
          <w:szCs w:val="24"/>
        </w:rPr>
        <w:t xml:space="preserve">б) Найти экстремумы функции </w:t>
      </w:r>
      <w:r w:rsidRPr="004A165E">
        <w:rPr>
          <w:b w:val="0"/>
          <w:position w:val="-10"/>
          <w:szCs w:val="24"/>
        </w:rPr>
        <w:object w:dxaOrig="3260" w:dyaOrig="380">
          <v:shape id="_x0000_i1281" type="#_x0000_t75" style="width:163.5pt;height:19.5pt" o:ole="">
            <v:imagedata r:id="rId498" o:title=""/>
          </v:shape>
          <o:OLEObject Type="Embed" ProgID="Equation.3" ShapeID="_x0000_i1281" DrawAspect="Content" ObjectID="_1667998574" r:id="rId499"/>
        </w:object>
      </w:r>
      <w:r w:rsidRPr="004A165E">
        <w:rPr>
          <w:b w:val="0"/>
          <w:szCs w:val="24"/>
        </w:rPr>
        <w:t>и построить её график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CA11E0">
        <w:rPr>
          <w:szCs w:val="24"/>
        </w:rPr>
        <w:t>11.</w:t>
      </w:r>
      <w:r w:rsidRPr="004A165E">
        <w:rPr>
          <w:b w:val="0"/>
          <w:szCs w:val="24"/>
        </w:rPr>
        <w:t xml:space="preserve"> Вычисление кратных интегралов в пакете </w:t>
      </w:r>
      <w:r>
        <w:rPr>
          <w:b w:val="0"/>
          <w:szCs w:val="24"/>
          <w:lang w:val="en-US"/>
        </w:rPr>
        <w:t>MATLAB</w:t>
      </w:r>
      <w:r w:rsidRPr="004A165E">
        <w:rPr>
          <w:b w:val="0"/>
          <w:szCs w:val="24"/>
        </w:rPr>
        <w:t>.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Примеры. </w:t>
      </w:r>
      <w:r w:rsidRPr="004A165E">
        <w:rPr>
          <w:b w:val="0"/>
          <w:szCs w:val="24"/>
        </w:rPr>
        <w:t>а)</w:t>
      </w:r>
      <w:r w:rsidRPr="004A165E">
        <w:rPr>
          <w:b w:val="0"/>
          <w:i/>
          <w:szCs w:val="24"/>
        </w:rPr>
        <w:t xml:space="preserve"> </w:t>
      </w:r>
      <w:r w:rsidRPr="004A165E">
        <w:rPr>
          <w:b w:val="0"/>
          <w:szCs w:val="24"/>
        </w:rPr>
        <w:t>Найти двукратный интеграл:</w:t>
      </w:r>
      <w:r w:rsidRPr="004A165E">
        <w:rPr>
          <w:b w:val="0"/>
          <w:i/>
          <w:szCs w:val="24"/>
        </w:rPr>
        <w:t xml:space="preserve"> </w:t>
      </w:r>
      <w:r w:rsidRPr="004A165E">
        <w:rPr>
          <w:b w:val="0"/>
          <w:position w:val="-34"/>
          <w:szCs w:val="24"/>
        </w:rPr>
        <w:object w:dxaOrig="1620" w:dyaOrig="820">
          <v:shape id="_x0000_i1282" type="#_x0000_t75" style="width:81pt;height:40.5pt" o:ole="">
            <v:imagedata r:id="rId500" o:title=""/>
          </v:shape>
          <o:OLEObject Type="Embed" ProgID="Equation.3" ShapeID="_x0000_i1282" DrawAspect="Content" ObjectID="_1667998575" r:id="rId501"/>
        </w:object>
      </w:r>
      <w:r w:rsidRPr="004A165E">
        <w:rPr>
          <w:b w:val="0"/>
          <w:szCs w:val="24"/>
        </w:rPr>
        <w:t>.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4A165E">
        <w:rPr>
          <w:b w:val="0"/>
          <w:szCs w:val="24"/>
        </w:rPr>
        <w:t>а)</w:t>
      </w:r>
      <w:r w:rsidRPr="004A165E">
        <w:rPr>
          <w:b w:val="0"/>
          <w:i/>
          <w:szCs w:val="24"/>
        </w:rPr>
        <w:t xml:space="preserve"> </w:t>
      </w:r>
      <w:r w:rsidRPr="004A165E">
        <w:rPr>
          <w:b w:val="0"/>
          <w:szCs w:val="24"/>
        </w:rPr>
        <w:t>Найти трехкратный интеграл:</w:t>
      </w:r>
      <w:r w:rsidRPr="004A165E">
        <w:rPr>
          <w:b w:val="0"/>
          <w:i/>
          <w:szCs w:val="24"/>
        </w:rPr>
        <w:t xml:space="preserve"> </w:t>
      </w:r>
      <w:r w:rsidRPr="004A165E">
        <w:rPr>
          <w:b w:val="0"/>
          <w:position w:val="-34"/>
          <w:szCs w:val="24"/>
        </w:rPr>
        <w:object w:dxaOrig="2520" w:dyaOrig="820">
          <v:shape id="_x0000_i1283" type="#_x0000_t75" style="width:126pt;height:40.5pt" o:ole="">
            <v:imagedata r:id="rId502" o:title=""/>
          </v:shape>
          <o:OLEObject Type="Embed" ProgID="Equation.3" ShapeID="_x0000_i1283" DrawAspect="Content" ObjectID="_1667998576" r:id="rId503"/>
        </w:object>
      </w:r>
      <w:r w:rsidRPr="004A165E">
        <w:rPr>
          <w:b w:val="0"/>
          <w:szCs w:val="24"/>
        </w:rPr>
        <w:t>.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CA11E0">
        <w:rPr>
          <w:szCs w:val="24"/>
        </w:rPr>
        <w:t>12.</w:t>
      </w:r>
      <w:r w:rsidRPr="004A165E">
        <w:rPr>
          <w:b w:val="0"/>
          <w:szCs w:val="24"/>
        </w:rPr>
        <w:t xml:space="preserve"> Численные методы решения дифференциальных уравнений в пакете </w:t>
      </w:r>
      <w:r>
        <w:rPr>
          <w:b w:val="0"/>
          <w:szCs w:val="24"/>
          <w:lang w:val="en-US"/>
        </w:rPr>
        <w:t>MATLAB</w:t>
      </w:r>
      <w:r w:rsidRPr="004A165E">
        <w:rPr>
          <w:b w:val="0"/>
          <w:szCs w:val="24"/>
        </w:rPr>
        <w:t>. Фун</w:t>
      </w:r>
      <w:r w:rsidRPr="004A165E">
        <w:rPr>
          <w:b w:val="0"/>
          <w:szCs w:val="24"/>
        </w:rPr>
        <w:t>к</w:t>
      </w:r>
      <w:r w:rsidRPr="004A165E">
        <w:rPr>
          <w:b w:val="0"/>
          <w:szCs w:val="24"/>
        </w:rPr>
        <w:t xml:space="preserve">ции </w:t>
      </w:r>
      <w:r w:rsidRPr="004A165E">
        <w:rPr>
          <w:b w:val="0"/>
          <w:i/>
          <w:szCs w:val="24"/>
          <w:lang w:val="en-US"/>
        </w:rPr>
        <w:t>ode</w:t>
      </w:r>
      <w:r w:rsidRPr="004A165E">
        <w:rPr>
          <w:b w:val="0"/>
          <w:i/>
          <w:szCs w:val="24"/>
        </w:rPr>
        <w:t>.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Пример. </w:t>
      </w:r>
      <w:r w:rsidRPr="004A165E">
        <w:rPr>
          <w:b w:val="0"/>
          <w:szCs w:val="24"/>
        </w:rPr>
        <w:t xml:space="preserve">Решить задачу Коши для уравнения </w:t>
      </w:r>
      <w:r w:rsidRPr="004A165E">
        <w:rPr>
          <w:b w:val="0"/>
          <w:position w:val="-10"/>
          <w:szCs w:val="24"/>
        </w:rPr>
        <w:object w:dxaOrig="2659" w:dyaOrig="320">
          <v:shape id="_x0000_i1284" type="#_x0000_t75" style="width:133.5pt;height:15.75pt" o:ole="">
            <v:imagedata r:id="rId504" o:title=""/>
          </v:shape>
          <o:OLEObject Type="Embed" ProgID="Equation.3" ShapeID="_x0000_i1284" DrawAspect="Content" ObjectID="_1667998577" r:id="rId505"/>
        </w:object>
      </w:r>
      <w:r w:rsidRPr="004A165E">
        <w:rPr>
          <w:b w:val="0"/>
          <w:szCs w:val="24"/>
        </w:rPr>
        <w:t>.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CA11E0">
        <w:rPr>
          <w:szCs w:val="24"/>
        </w:rPr>
        <w:t>13.</w:t>
      </w:r>
      <w:r w:rsidRPr="004A165E">
        <w:rPr>
          <w:b w:val="0"/>
          <w:szCs w:val="24"/>
        </w:rPr>
        <w:t xml:space="preserve"> Вычисление сумм числовых рядов в пакете </w:t>
      </w:r>
      <w:r>
        <w:rPr>
          <w:b w:val="0"/>
          <w:szCs w:val="24"/>
          <w:lang w:val="en-US"/>
        </w:rPr>
        <w:t>MATLAB</w:t>
      </w:r>
      <w:r w:rsidRPr="004A165E">
        <w:rPr>
          <w:b w:val="0"/>
          <w:szCs w:val="24"/>
        </w:rPr>
        <w:t>.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Пример. </w:t>
      </w:r>
      <w:r w:rsidRPr="004A165E">
        <w:rPr>
          <w:b w:val="0"/>
          <w:szCs w:val="24"/>
        </w:rPr>
        <w:t>Вычислить сумму</w:t>
      </w:r>
      <w:r w:rsidRPr="004A165E">
        <w:rPr>
          <w:b w:val="0"/>
          <w:i/>
          <w:szCs w:val="24"/>
        </w:rPr>
        <w:t xml:space="preserve"> </w:t>
      </w:r>
      <w:r w:rsidRPr="004A165E">
        <w:rPr>
          <w:b w:val="0"/>
          <w:szCs w:val="24"/>
        </w:rPr>
        <w:t xml:space="preserve">ряда </w:t>
      </w:r>
      <w:r w:rsidRPr="004A165E">
        <w:rPr>
          <w:b w:val="0"/>
          <w:position w:val="-30"/>
          <w:szCs w:val="24"/>
        </w:rPr>
        <w:object w:dxaOrig="660" w:dyaOrig="720">
          <v:shape id="_x0000_i1285" type="#_x0000_t75" style="width:33pt;height:36pt" o:ole="">
            <v:imagedata r:id="rId506" o:title=""/>
          </v:shape>
          <o:OLEObject Type="Embed" ProgID="Equation.3" ShapeID="_x0000_i1285" DrawAspect="Content" ObjectID="_1667998578" r:id="rId507"/>
        </w:object>
      </w:r>
      <w:r w:rsidRPr="004A165E">
        <w:rPr>
          <w:b w:val="0"/>
          <w:szCs w:val="24"/>
        </w:rPr>
        <w:t xml:space="preserve"> .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CA11E0">
        <w:rPr>
          <w:szCs w:val="24"/>
        </w:rPr>
        <w:t>14.</w:t>
      </w:r>
      <w:r w:rsidRPr="004A165E">
        <w:rPr>
          <w:b w:val="0"/>
          <w:szCs w:val="24"/>
        </w:rPr>
        <w:t xml:space="preserve"> Разложение функций в ряды Тейлора в в пакете </w:t>
      </w:r>
      <w:r>
        <w:rPr>
          <w:b w:val="0"/>
          <w:szCs w:val="24"/>
          <w:lang w:val="en-US"/>
        </w:rPr>
        <w:t>MATLAB</w:t>
      </w:r>
      <w:r w:rsidRPr="004A165E">
        <w:rPr>
          <w:b w:val="0"/>
          <w:szCs w:val="24"/>
        </w:rPr>
        <w:t>.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Пример. </w:t>
      </w:r>
      <w:r w:rsidRPr="004A165E">
        <w:rPr>
          <w:b w:val="0"/>
          <w:szCs w:val="24"/>
        </w:rPr>
        <w:t xml:space="preserve">Найти разложение в ряд Тейлора функции </w:t>
      </w:r>
      <w:r w:rsidRPr="004A165E">
        <w:rPr>
          <w:b w:val="0"/>
          <w:position w:val="-8"/>
          <w:szCs w:val="24"/>
        </w:rPr>
        <w:object w:dxaOrig="920" w:dyaOrig="400">
          <v:shape id="_x0000_i1286" type="#_x0000_t75" style="width:45.75pt;height:20.25pt" o:ole="">
            <v:imagedata r:id="rId508" o:title=""/>
          </v:shape>
          <o:OLEObject Type="Embed" ProgID="Equation.3" ShapeID="_x0000_i1286" DrawAspect="Content" ObjectID="_1667998579" r:id="rId509"/>
        </w:object>
      </w:r>
      <w:r w:rsidRPr="004A165E">
        <w:rPr>
          <w:b w:val="0"/>
          <w:szCs w:val="24"/>
        </w:rPr>
        <w:t xml:space="preserve"> в окрестности 0.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CA11E0">
        <w:rPr>
          <w:szCs w:val="24"/>
        </w:rPr>
        <w:t>15.</w:t>
      </w:r>
      <w:r w:rsidRPr="004A165E">
        <w:rPr>
          <w:b w:val="0"/>
          <w:szCs w:val="24"/>
        </w:rPr>
        <w:t xml:space="preserve"> Разложение функций в ряды Фурье в в пакете </w:t>
      </w:r>
      <w:r>
        <w:rPr>
          <w:b w:val="0"/>
          <w:szCs w:val="24"/>
          <w:lang w:val="en-US"/>
        </w:rPr>
        <w:t>MATLAB</w:t>
      </w:r>
      <w:r w:rsidRPr="004A165E">
        <w:rPr>
          <w:b w:val="0"/>
          <w:szCs w:val="24"/>
        </w:rPr>
        <w:t>.</w:t>
      </w:r>
    </w:p>
    <w:p w:rsidR="008225FB" w:rsidRPr="004A165E" w:rsidRDefault="008225FB" w:rsidP="008225FB">
      <w:pPr>
        <w:pStyle w:val="Heading1"/>
        <w:keepNext w:val="0"/>
        <w:ind w:left="0"/>
        <w:rPr>
          <w:b w:val="0"/>
          <w:szCs w:val="24"/>
        </w:rPr>
      </w:pPr>
      <w:r w:rsidRPr="004A165E">
        <w:rPr>
          <w:b w:val="0"/>
          <w:i/>
          <w:szCs w:val="24"/>
        </w:rPr>
        <w:t xml:space="preserve">Пример. </w:t>
      </w:r>
      <w:r w:rsidRPr="004A165E">
        <w:rPr>
          <w:b w:val="0"/>
          <w:szCs w:val="24"/>
        </w:rPr>
        <w:t xml:space="preserve">Найти разложение в ряд Фурье функции </w:t>
      </w:r>
      <w:r w:rsidRPr="004A165E">
        <w:rPr>
          <w:b w:val="0"/>
          <w:position w:val="-6"/>
          <w:szCs w:val="24"/>
        </w:rPr>
        <w:object w:dxaOrig="680" w:dyaOrig="340">
          <v:shape id="_x0000_i1287" type="#_x0000_t75" style="width:33.75pt;height:16.5pt" o:ole="">
            <v:imagedata r:id="rId510" o:title=""/>
          </v:shape>
          <o:OLEObject Type="Embed" ProgID="Equation.3" ShapeID="_x0000_i1287" DrawAspect="Content" ObjectID="_1667998580" r:id="rId511"/>
        </w:object>
      </w:r>
      <w:r w:rsidRPr="004A165E">
        <w:rPr>
          <w:b w:val="0"/>
          <w:szCs w:val="24"/>
        </w:rPr>
        <w:t xml:space="preserve"> на отрезке [-1,1].</w:t>
      </w:r>
    </w:p>
    <w:p w:rsidR="008225FB" w:rsidRPr="00024496" w:rsidRDefault="008225FB" w:rsidP="00024496">
      <w:pPr>
        <w:pStyle w:val="21"/>
        <w:spacing w:line="360" w:lineRule="auto"/>
        <w:rPr>
          <w:rFonts w:eastAsia="Arial Unicode MS"/>
          <w:lang w:val="ru-RU"/>
        </w:rPr>
      </w:pPr>
    </w:p>
    <w:p w:rsidR="00024496" w:rsidRPr="006648E3" w:rsidRDefault="00024496" w:rsidP="00024496">
      <w:pPr>
        <w:sectPr w:rsidR="00024496" w:rsidRPr="006648E3">
          <w:footerReference w:type="default" r:id="rId512"/>
          <w:footerReference w:type="first" r:id="rId513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</w:p>
    <w:p w:rsidR="00024496" w:rsidRDefault="00024496" w:rsidP="00024496">
      <w:pPr>
        <w:pStyle w:val="1"/>
        <w:rPr>
          <w:rStyle w:val="FontStyle20"/>
          <w:b/>
          <w:sz w:val="28"/>
          <w:szCs w:val="28"/>
        </w:rPr>
      </w:pPr>
      <w:r w:rsidRPr="000F06DA">
        <w:rPr>
          <w:rStyle w:val="FontStyle20"/>
          <w:b/>
          <w:sz w:val="28"/>
          <w:szCs w:val="28"/>
        </w:rPr>
        <w:lastRenderedPageBreak/>
        <w:t>7  Оценочные средства для проведения промежуточной аттестации</w:t>
      </w:r>
    </w:p>
    <w:p w:rsidR="00024496" w:rsidRPr="000F06DA" w:rsidRDefault="00024496" w:rsidP="00024496"/>
    <w:p w:rsidR="00024496" w:rsidRPr="00F71346" w:rsidRDefault="00024496" w:rsidP="00024496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3"/>
        <w:gridCol w:w="4258"/>
        <w:gridCol w:w="9833"/>
      </w:tblGrid>
      <w:tr w:rsidR="00024496" w:rsidRPr="00F71346" w:rsidTr="00522EA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4496" w:rsidRPr="00F71346" w:rsidRDefault="00024496" w:rsidP="00522EAA">
            <w:pPr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4496" w:rsidRPr="00F71346" w:rsidRDefault="00024496" w:rsidP="00522EAA">
            <w:pPr>
              <w:jc w:val="center"/>
            </w:pPr>
            <w:r w:rsidRPr="00F7134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4496" w:rsidRPr="00F71346" w:rsidRDefault="00024496" w:rsidP="00522EAA">
            <w:pPr>
              <w:jc w:val="center"/>
            </w:pPr>
            <w:r w:rsidRPr="00F71346">
              <w:t>Оценочные средства</w:t>
            </w:r>
          </w:p>
        </w:tc>
      </w:tr>
      <w:tr w:rsidR="00024496" w:rsidRPr="00F71346" w:rsidTr="00522EA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4496" w:rsidRPr="00F71346" w:rsidRDefault="00024496" w:rsidP="00522EAA">
            <w:r w:rsidRPr="008A4FCA">
              <w:rPr>
                <w:b/>
              </w:rPr>
              <w:t>ОПК-</w:t>
            </w:r>
            <w:r>
              <w:rPr>
                <w:b/>
              </w:rPr>
              <w:t>2</w:t>
            </w:r>
            <w:r w:rsidR="005C4BAB">
              <w:rPr>
                <w:b/>
              </w:rPr>
              <w:t xml:space="preserve"> </w:t>
            </w:r>
            <w:r w:rsidRPr="008A4FCA">
              <w:rPr>
                <w:b/>
              </w:rPr>
              <w:t xml:space="preserve">– </w:t>
            </w:r>
            <w:r w:rsidR="007F7D9D" w:rsidRPr="007F7D9D">
              <w:rPr>
                <w:b/>
              </w:rPr>
              <w:t>способностью анализировать социально-экономические задачи и процессы с применением методов системного анализа и математического моделирования</w:t>
            </w:r>
          </w:p>
        </w:tc>
      </w:tr>
      <w:tr w:rsidR="00903E7F" w:rsidRPr="00F71346" w:rsidTr="00522EA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E7F" w:rsidRPr="00F71346" w:rsidRDefault="00903E7F" w:rsidP="00522EAA">
            <w:r w:rsidRPr="00F71346">
              <w:t>Знать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E7F" w:rsidRPr="00F21D7C" w:rsidRDefault="00903E7F" w:rsidP="001A09D3">
            <w:pPr>
              <w:rPr>
                <w:rStyle w:val="FontStyle16"/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и методы математического анализа: теории пределов и не</w:t>
            </w:r>
            <w:r w:rsidRPr="001F33D3">
              <w:rPr>
                <w:sz w:val="22"/>
                <w:szCs w:val="22"/>
              </w:rPr>
              <w:softHyphen/>
              <w:t>прерывных функций, дифференциального и интегрального исчисления функций одной и нескольких переменных, теории обыкновенных дифференциальных уравнений и систем дифференциальных уравнений</w:t>
            </w:r>
          </w:p>
        </w:tc>
        <w:tc>
          <w:tcPr>
            <w:tcW w:w="30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3E7F" w:rsidRDefault="00903E7F" w:rsidP="00522EAA">
            <w:pPr>
              <w:rPr>
                <w:rFonts w:eastAsia="Calibri"/>
                <w:b/>
                <w:kern w:val="24"/>
                <w:sz w:val="22"/>
                <w:szCs w:val="22"/>
              </w:rPr>
            </w:pPr>
            <w:r w:rsidRPr="00FF02E6">
              <w:rPr>
                <w:rFonts w:eastAsia="Calibri"/>
                <w:b/>
                <w:kern w:val="24"/>
                <w:sz w:val="22"/>
                <w:szCs w:val="22"/>
              </w:rPr>
              <w:t>Теоретические вопросы для экзамена</w:t>
            </w:r>
          </w:p>
          <w:p w:rsidR="00903E7F" w:rsidRPr="00AE6889" w:rsidRDefault="00903E7F" w:rsidP="00522EA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eastAsia="Calibri"/>
                <w:b/>
                <w:kern w:val="24"/>
                <w:sz w:val="22"/>
                <w:szCs w:val="22"/>
              </w:rPr>
              <w:t xml:space="preserve">  </w:t>
            </w:r>
            <w:r w:rsidRPr="00AE6889">
              <w:rPr>
                <w:rFonts w:eastAsia="Calibri"/>
                <w:b/>
                <w:kern w:val="24"/>
                <w:sz w:val="22"/>
                <w:szCs w:val="22"/>
              </w:rPr>
              <w:t>1 семестр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21"/>
                <w:tab w:val="num" w:pos="360"/>
              </w:tabs>
              <w:ind w:left="321" w:hanging="283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21"/>
                <w:tab w:val="num" w:pos="360"/>
              </w:tabs>
              <w:ind w:left="321" w:hanging="283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Предел функции в точке. Предел функции в бесконечности. Односторонние пределы.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21"/>
                <w:tab w:val="num" w:pos="360"/>
              </w:tabs>
              <w:ind w:left="321" w:hanging="283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Бесконечно малые и бесконечно большие функции, связь между ними. Свойства бесконечно м</w:t>
            </w:r>
            <w:r w:rsidRPr="00AE6889">
              <w:rPr>
                <w:sz w:val="22"/>
                <w:szCs w:val="22"/>
              </w:rPr>
              <w:t>а</w:t>
            </w:r>
            <w:r w:rsidRPr="00AE6889">
              <w:rPr>
                <w:sz w:val="22"/>
                <w:szCs w:val="22"/>
              </w:rPr>
              <w:t>лых функций.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21"/>
                <w:tab w:val="num" w:pos="360"/>
              </w:tabs>
              <w:ind w:left="321" w:hanging="283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Теоремы о пределах. Раскрытие неопределенностей.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21"/>
                <w:tab w:val="num" w:pos="360"/>
              </w:tabs>
              <w:ind w:left="321" w:hanging="283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Замечательные пределы.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21"/>
                <w:tab w:val="num" w:pos="360"/>
              </w:tabs>
              <w:ind w:left="321" w:hanging="283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21"/>
                <w:tab w:val="num" w:pos="360"/>
              </w:tabs>
              <w:ind w:left="321" w:hanging="283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Непрерывность функции в точке. Точки разрыва и их классификация.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21"/>
                <w:tab w:val="num" w:pos="360"/>
              </w:tabs>
              <w:ind w:left="321" w:hanging="283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Производная функции, ее геометрический и физический смысл.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21"/>
                <w:tab w:val="num" w:pos="360"/>
              </w:tabs>
              <w:ind w:left="321" w:hanging="283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Уравнения касательной и нормали к кривой. Дифференцируемость функции в точке.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21"/>
                <w:tab w:val="num" w:pos="360"/>
              </w:tabs>
              <w:ind w:left="321" w:hanging="283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Производная суммы, разности, произведения, частного функций. Производная сложной и обра</w:t>
            </w:r>
            <w:r w:rsidRPr="00AE6889">
              <w:rPr>
                <w:sz w:val="22"/>
                <w:szCs w:val="22"/>
              </w:rPr>
              <w:t>т</w:t>
            </w:r>
            <w:r w:rsidRPr="00AE6889">
              <w:rPr>
                <w:sz w:val="22"/>
                <w:szCs w:val="22"/>
              </w:rPr>
              <w:t>ной функций.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21"/>
                <w:tab w:val="num" w:pos="360"/>
              </w:tabs>
              <w:ind w:left="321" w:hanging="283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Дифференцирование неявных и параметрически заданных функций. Логарифмическое диффере</w:t>
            </w:r>
            <w:r w:rsidRPr="00AE6889">
              <w:rPr>
                <w:sz w:val="22"/>
                <w:szCs w:val="22"/>
              </w:rPr>
              <w:t>н</w:t>
            </w:r>
            <w:r w:rsidRPr="00AE6889">
              <w:rPr>
                <w:sz w:val="22"/>
                <w:szCs w:val="22"/>
              </w:rPr>
              <w:t>цирование.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21"/>
                <w:tab w:val="num" w:pos="360"/>
              </w:tabs>
              <w:ind w:left="321" w:hanging="283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Производные высших порядков.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21"/>
                <w:tab w:val="num" w:pos="360"/>
              </w:tabs>
              <w:ind w:left="321" w:hanging="283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Дифференциал функции. Геометрический смысл дифференциала. Основные теоремы о диффере</w:t>
            </w:r>
            <w:r w:rsidRPr="00AE6889">
              <w:rPr>
                <w:sz w:val="22"/>
                <w:szCs w:val="22"/>
              </w:rPr>
              <w:t>н</w:t>
            </w:r>
            <w:r w:rsidRPr="00AE6889">
              <w:rPr>
                <w:sz w:val="22"/>
                <w:szCs w:val="22"/>
              </w:rPr>
              <w:t>циалах.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21"/>
                <w:tab w:val="num" w:pos="360"/>
              </w:tabs>
              <w:ind w:left="321" w:hanging="283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 xml:space="preserve">Применение дифференциала к приближенным вычислениям. 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21"/>
                <w:tab w:val="num" w:pos="360"/>
              </w:tabs>
              <w:ind w:left="321" w:hanging="283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Основные теоремы дифференциального исчисления: Ролля, Лагранжа и Коши.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21"/>
                <w:tab w:val="num" w:pos="360"/>
              </w:tabs>
              <w:ind w:left="321" w:hanging="283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Правило Лопиталя.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21"/>
                <w:tab w:val="num" w:pos="360"/>
              </w:tabs>
              <w:ind w:left="321" w:hanging="283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Условия монотонности функций. Экстремумы функций. Необходимое и достаточное условия эк</w:t>
            </w:r>
            <w:r w:rsidRPr="00AE6889">
              <w:rPr>
                <w:sz w:val="22"/>
                <w:szCs w:val="22"/>
              </w:rPr>
              <w:t>с</w:t>
            </w:r>
            <w:r w:rsidRPr="00AE6889">
              <w:rPr>
                <w:sz w:val="22"/>
                <w:szCs w:val="22"/>
              </w:rPr>
              <w:t>тремума функции.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21"/>
                <w:tab w:val="num" w:pos="360"/>
              </w:tabs>
              <w:ind w:left="321" w:hanging="283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Наибольшее и наименьшее значения функции на отрезке.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21"/>
                <w:tab w:val="num" w:pos="360"/>
              </w:tabs>
              <w:ind w:left="321" w:hanging="283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lastRenderedPageBreak/>
              <w:t>Выпуклость графика функции. Точки перегиба. Необходимое и достаточное условия точек пер</w:t>
            </w:r>
            <w:r w:rsidRPr="00AE6889">
              <w:rPr>
                <w:sz w:val="22"/>
                <w:szCs w:val="22"/>
              </w:rPr>
              <w:t>е</w:t>
            </w:r>
            <w:r w:rsidRPr="00AE6889">
              <w:rPr>
                <w:sz w:val="22"/>
                <w:szCs w:val="22"/>
              </w:rPr>
              <w:t>гиба.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21"/>
                <w:tab w:val="num" w:pos="360"/>
              </w:tabs>
              <w:ind w:left="321" w:hanging="283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Асимптоты графика функции.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Первообразная. Неопределенный интеграл и его свойства. Таблица основных интегралов.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Основные методы интегрирования: замена переменной и интегрирование по частям.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Интегрирование рациональных функций.</w:t>
            </w:r>
          </w:p>
          <w:p w:rsidR="00903E7F" w:rsidRPr="007F7D9D" w:rsidRDefault="00903E7F" w:rsidP="007F7D9D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 xml:space="preserve">Интегрирование тригонометрических </w:t>
            </w:r>
            <w:r>
              <w:rPr>
                <w:sz w:val="22"/>
                <w:szCs w:val="22"/>
              </w:rPr>
              <w:t xml:space="preserve">и </w:t>
            </w:r>
            <w:r w:rsidRPr="007F7D9D">
              <w:rPr>
                <w:sz w:val="22"/>
                <w:szCs w:val="22"/>
              </w:rPr>
              <w:t>иррациональных функций.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Определенный интеграл как предел интегральной суммы, его свойства.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Формула Ньютона – Лейбница. Основные свойства определенного интеграла.</w:t>
            </w:r>
          </w:p>
          <w:p w:rsidR="00903E7F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7F7D9D">
              <w:rPr>
                <w:sz w:val="22"/>
                <w:szCs w:val="22"/>
              </w:rPr>
              <w:t>Вычисление определенного интеграла (замена переменной, интегрирование по частям).</w:t>
            </w:r>
          </w:p>
          <w:p w:rsidR="00903E7F" w:rsidRPr="007F7D9D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7F7D9D">
              <w:rPr>
                <w:sz w:val="22"/>
                <w:szCs w:val="22"/>
              </w:rPr>
              <w:t xml:space="preserve"> Несобственные интегралы.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Геометрические и физические приложения определенного интеграла.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Матрицы. Виды матриц. Действия над матрицами.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Определитель. Определение, свойства определителя.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Невырожденная матрица. Обратная матрица. Ранг матрицы.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Системы линейных уравнений. Основные понятия. Совместность СЛАУ.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Решение невырожденных линейных систем. Формулы Крамера. Матричный метод.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Решение систем линейных уравнений методом Гаусса.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Системы линейных однородных уравнений.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Векторы. Линейные операции над векторами. Проекция вектора на ось. Модуль вектора. Напра</w:t>
            </w:r>
            <w:r w:rsidRPr="00AE6889">
              <w:rPr>
                <w:sz w:val="22"/>
                <w:szCs w:val="22"/>
              </w:rPr>
              <w:t>в</w:t>
            </w:r>
            <w:r w:rsidRPr="00AE6889">
              <w:rPr>
                <w:sz w:val="22"/>
                <w:szCs w:val="22"/>
              </w:rPr>
              <w:t>ляющие косинусы.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Скалярное произведение векторов, его свойства. Приложения скалярного произведения в геоме</w:t>
            </w:r>
            <w:r w:rsidRPr="00AE6889">
              <w:rPr>
                <w:sz w:val="22"/>
                <w:szCs w:val="22"/>
              </w:rPr>
              <w:t>т</w:t>
            </w:r>
            <w:r w:rsidRPr="00AE6889">
              <w:rPr>
                <w:sz w:val="22"/>
                <w:szCs w:val="22"/>
              </w:rPr>
              <w:t>рии, физике.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Векторное произведение векторов, его свойства. Приложения векторного произведения.</w:t>
            </w:r>
          </w:p>
          <w:p w:rsidR="00903E7F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Смешанное произведение векторов, его свойства. Приложения смешанного произведения.</w:t>
            </w:r>
          </w:p>
          <w:p w:rsidR="00903E7F" w:rsidRPr="00AE6889" w:rsidRDefault="00903E7F" w:rsidP="00522EAA">
            <w:pPr>
              <w:ind w:left="360"/>
              <w:rPr>
                <w:sz w:val="22"/>
                <w:szCs w:val="22"/>
              </w:rPr>
            </w:pPr>
            <w:r w:rsidRPr="00AE6889">
              <w:rPr>
                <w:rFonts w:eastAsia="Calibri"/>
                <w:b/>
                <w:kern w:val="24"/>
                <w:sz w:val="22"/>
                <w:szCs w:val="22"/>
              </w:rPr>
              <w:t>2 семестр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426"/>
              </w:tabs>
              <w:ind w:left="426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Уравнения прямой на плоскости.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426"/>
              </w:tabs>
              <w:ind w:left="426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Уравнения плоскости в пространстве.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426"/>
              </w:tabs>
              <w:ind w:left="426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Уравнения прямой в пространстве.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426"/>
              </w:tabs>
              <w:ind w:left="426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Взаимное расположение прямых и плоскостей. Угол между ними. Расстояние от точки до пр</w:t>
            </w:r>
            <w:r w:rsidRPr="00AE6889">
              <w:rPr>
                <w:sz w:val="22"/>
                <w:szCs w:val="22"/>
              </w:rPr>
              <w:t>я</w:t>
            </w:r>
            <w:r w:rsidRPr="00AE6889">
              <w:rPr>
                <w:sz w:val="22"/>
                <w:szCs w:val="22"/>
              </w:rPr>
              <w:t>мой, плоскости. Точка пересечения прямой и плоскости.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 xml:space="preserve">Кривые второго порядка: окружность, эллипс, гипербола, парабола, их геометрические свойства и </w:t>
            </w:r>
            <w:r w:rsidRPr="00AE6889">
              <w:rPr>
                <w:sz w:val="22"/>
                <w:szCs w:val="22"/>
              </w:rPr>
              <w:lastRenderedPageBreak/>
              <w:t>уравнения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Область определения ФНП. Предел, непрерывность. Свойства функций, непрерывных в огран</w:t>
            </w:r>
            <w:r w:rsidRPr="00AE6889">
              <w:rPr>
                <w:sz w:val="22"/>
                <w:szCs w:val="22"/>
              </w:rPr>
              <w:t>и</w:t>
            </w:r>
            <w:r w:rsidRPr="00AE6889">
              <w:rPr>
                <w:sz w:val="22"/>
                <w:szCs w:val="22"/>
              </w:rPr>
              <w:t>ченной замкнутой области.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 xml:space="preserve">Частные производные первого порядка, их геометрическое истолкование. 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Частные производные высших порядков.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Дифференцируемость и полный дифференциал функции.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Производная сложной функции. Полная производная.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Касательная плоскость и нормаль к поверхности.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Экстремум функции двух переменных. Необходимое и достаточное условие экстремума.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Наибольшее и наименьшее значения функции в замкнутой области.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Двойной интеграл: основные понятия и определения.</w:t>
            </w:r>
            <w:r>
              <w:rPr>
                <w:sz w:val="22"/>
                <w:szCs w:val="22"/>
              </w:rPr>
              <w:t xml:space="preserve"> </w:t>
            </w:r>
            <w:r w:rsidRPr="00AE6889">
              <w:rPr>
                <w:sz w:val="22"/>
                <w:szCs w:val="22"/>
              </w:rPr>
              <w:t>Геометрический и физический смысл дво</w:t>
            </w:r>
            <w:r w:rsidRPr="00AE6889">
              <w:rPr>
                <w:sz w:val="22"/>
                <w:szCs w:val="22"/>
              </w:rPr>
              <w:t>й</w:t>
            </w:r>
            <w:r w:rsidRPr="00AE6889">
              <w:rPr>
                <w:sz w:val="22"/>
                <w:szCs w:val="22"/>
              </w:rPr>
              <w:t>ного интеграла.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Вычисление двойного интеграла в декартовых координатах.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Вычисление двойного интеграла в полярных координатах.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Тройной интеграл: основные понятия, свойства.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Вычисление тройного интеграла в декартовых координатах.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Замена переменных в тройном интеграле. Вычисление тройного интеграла в цилиндрических и сферических координатах.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Дифференциальные уравнения: основные понятия. Задачи, приводящие к дифференциальным уравнениям.</w:t>
            </w:r>
            <w:r>
              <w:rPr>
                <w:sz w:val="22"/>
                <w:szCs w:val="22"/>
              </w:rPr>
              <w:t xml:space="preserve"> </w:t>
            </w:r>
            <w:r w:rsidRPr="00AE6889">
              <w:rPr>
                <w:sz w:val="22"/>
                <w:szCs w:val="22"/>
              </w:rPr>
              <w:t>Теорема существования и единственности решения дифференциального уравнения.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Уравнения с разделяющимися переменными.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Однородные дифференциальные уравнения 1 порядка.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Линейные уравнения. Уравнения Бернулли.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Уравнение в полных дифференциалах.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Дифференциальные уравнения высших порядков: основные понятия.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Уравнения, допускающие понижение порядка.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Линейные дифференциальные уравнения высших порядков. Линейные однородные дифференц</w:t>
            </w:r>
            <w:r w:rsidRPr="00AE6889">
              <w:rPr>
                <w:sz w:val="22"/>
                <w:szCs w:val="22"/>
              </w:rPr>
              <w:t>и</w:t>
            </w:r>
            <w:r w:rsidRPr="00AE6889">
              <w:rPr>
                <w:sz w:val="22"/>
                <w:szCs w:val="22"/>
              </w:rPr>
              <w:t xml:space="preserve">альные уравнения 2, </w:t>
            </w:r>
            <w:r w:rsidRPr="00AE6889">
              <w:rPr>
                <w:sz w:val="22"/>
                <w:szCs w:val="22"/>
                <w:lang w:val="en-US"/>
              </w:rPr>
              <w:t>n</w:t>
            </w:r>
            <w:r w:rsidRPr="00AE6889">
              <w:rPr>
                <w:sz w:val="22"/>
                <w:szCs w:val="22"/>
              </w:rPr>
              <w:t>-го порядков.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Интегрирование ЛОДУ с постоянными коэффициентами.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Линейные неоднородные ДУ. Структура общего решения ЛНДУ.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lastRenderedPageBreak/>
              <w:t>Метод вариации произвольных постоянных.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Интегрирование ЛНДУ с постоянными коэффициентами и правой частью специального вида.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Системы дифференциальных уравнений. Теорема существования и единственности решения. М</w:t>
            </w:r>
            <w:r w:rsidRPr="00AE6889">
              <w:rPr>
                <w:sz w:val="22"/>
                <w:szCs w:val="22"/>
              </w:rPr>
              <w:t>е</w:t>
            </w:r>
            <w:r w:rsidRPr="00AE6889">
              <w:rPr>
                <w:sz w:val="22"/>
                <w:szCs w:val="22"/>
              </w:rPr>
              <w:t>тод исключения для решения нормальных систем дифференциальных уравнений.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Понятие ряда. Сумма ряда, сходящиеся ряды. Свойства сходящихся рядов. Необходимый признак сходимости рядов с положительными членами.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Достаточные признаки сходимости рядов с положительными членами: признак сравнения, предельный признак сравнения, признак Даламбера, радикальный признак Коши, интегральный пр</w:t>
            </w:r>
            <w:r w:rsidRPr="00AE6889">
              <w:rPr>
                <w:sz w:val="22"/>
                <w:szCs w:val="22"/>
              </w:rPr>
              <w:t>и</w:t>
            </w:r>
            <w:r w:rsidRPr="00AE6889">
              <w:rPr>
                <w:sz w:val="22"/>
                <w:szCs w:val="22"/>
              </w:rPr>
              <w:t>знак Коши.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Знакопеременные и знакочередующиеся ряды. Абсолютная и условная сходимость. Достаточное условие абсолютной сходимости. Теорема Лейбница. Приближенное вычисление суммы знакоч</w:t>
            </w:r>
            <w:r w:rsidRPr="00AE6889">
              <w:rPr>
                <w:sz w:val="22"/>
                <w:szCs w:val="22"/>
              </w:rPr>
              <w:t>е</w:t>
            </w:r>
            <w:r w:rsidRPr="00AE6889">
              <w:rPr>
                <w:sz w:val="22"/>
                <w:szCs w:val="22"/>
              </w:rPr>
              <w:t>редующегося ряда с требуемой точностью.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Понятие функционального ряда. Область сходимости. Сумма ряда.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Определение степенного ряда. Область сходимости степенного ряда. Теорема Абеля. Свойства степенных рядов.</w:t>
            </w:r>
          </w:p>
          <w:p w:rsidR="00903E7F" w:rsidRPr="00AE6889" w:rsidRDefault="00903E7F" w:rsidP="00522EAA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>Ряд Тейлора. Разложение функции в степенной ряд: понятие, единственность разложения, условия разложимости, разложение с использование разложений в ряд Маклорена основных элеме</w:t>
            </w:r>
            <w:r w:rsidRPr="00AE6889">
              <w:rPr>
                <w:sz w:val="22"/>
                <w:szCs w:val="22"/>
              </w:rPr>
              <w:t>н</w:t>
            </w:r>
            <w:r w:rsidRPr="00AE6889">
              <w:rPr>
                <w:sz w:val="22"/>
                <w:szCs w:val="22"/>
              </w:rPr>
              <w:t>тарных функций.</w:t>
            </w:r>
          </w:p>
          <w:p w:rsidR="00903E7F" w:rsidRPr="007F7D9D" w:rsidRDefault="00903E7F" w:rsidP="007F7D9D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both"/>
              <w:rPr>
                <w:sz w:val="22"/>
                <w:szCs w:val="22"/>
              </w:rPr>
            </w:pPr>
            <w:r w:rsidRPr="00AE6889">
              <w:rPr>
                <w:sz w:val="22"/>
                <w:szCs w:val="22"/>
              </w:rPr>
              <w:t xml:space="preserve">Определения тригонометрического ряда, тригонометрического ряда Фурье. </w:t>
            </w:r>
          </w:p>
          <w:p w:rsidR="00903E7F" w:rsidRPr="00E30B00" w:rsidRDefault="00903E7F" w:rsidP="00522EAA">
            <w:pPr>
              <w:spacing w:line="23" w:lineRule="atLeast"/>
              <w:ind w:left="360"/>
              <w:rPr>
                <w:rFonts w:eastAsia="Arial Unicode MS"/>
                <w:sz w:val="22"/>
                <w:szCs w:val="22"/>
              </w:rPr>
            </w:pPr>
          </w:p>
        </w:tc>
      </w:tr>
      <w:tr w:rsidR="00903E7F" w:rsidRPr="00F71346" w:rsidTr="00522EAA">
        <w:trPr>
          <w:trHeight w:val="9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E7F" w:rsidRPr="00F71346" w:rsidRDefault="00903E7F" w:rsidP="00522EAA">
            <w:r w:rsidRPr="00F71346">
              <w:lastRenderedPageBreak/>
              <w:t>Уметь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E7F" w:rsidRDefault="00903E7F" w:rsidP="001A09D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2F364B">
              <w:rPr>
                <w:sz w:val="22"/>
                <w:szCs w:val="22"/>
              </w:rPr>
              <w:t>выявлять, строить и решать математические модели прикладных задач;</w:t>
            </w:r>
          </w:p>
          <w:p w:rsidR="00903E7F" w:rsidRPr="00F21D7C" w:rsidRDefault="00903E7F" w:rsidP="001A09D3">
            <w:pPr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5E066C">
              <w:rPr>
                <w:sz w:val="22"/>
                <w:szCs w:val="22"/>
              </w:rPr>
              <w:t>обсуждать способы эффективного решения задач, распознавать эффективные результаты от неэффективных</w:t>
            </w:r>
          </w:p>
        </w:tc>
        <w:tc>
          <w:tcPr>
            <w:tcW w:w="30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3E7F" w:rsidRPr="00E30B00" w:rsidRDefault="00903E7F" w:rsidP="00522EAA">
            <w:pPr>
              <w:rPr>
                <w:b/>
                <w:i/>
                <w:sz w:val="22"/>
                <w:szCs w:val="22"/>
              </w:rPr>
            </w:pPr>
            <w:r w:rsidRPr="00E30B00">
              <w:rPr>
                <w:b/>
                <w:i/>
                <w:sz w:val="22"/>
                <w:szCs w:val="22"/>
              </w:rPr>
              <w:t>Примерные практические задания для экзамена:</w:t>
            </w:r>
          </w:p>
          <w:p w:rsidR="00903E7F" w:rsidRPr="00E30B00" w:rsidRDefault="00903E7F" w:rsidP="00522EAA">
            <w:pPr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 xml:space="preserve">1. Вычислите пределы: </w:t>
            </w:r>
          </w:p>
          <w:p w:rsidR="00903E7F" w:rsidRPr="00E30B00" w:rsidRDefault="00903E7F" w:rsidP="00522EAA">
            <w:pPr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 xml:space="preserve">а) </w:t>
            </w:r>
            <w:r w:rsidRPr="00E30B00">
              <w:rPr>
                <w:position w:val="-24"/>
                <w:sz w:val="22"/>
                <w:szCs w:val="22"/>
              </w:rPr>
              <w:object w:dxaOrig="1740" w:dyaOrig="660">
                <v:shape id="_x0000_i1288" type="#_x0000_t75" style="width:76.5pt;height:29.25pt" o:ole="">
                  <v:imagedata r:id="rId514" o:title=""/>
                </v:shape>
                <o:OLEObject Type="Embed" ProgID="Equation.3" ShapeID="_x0000_i1288" DrawAspect="Content" ObjectID="_1667998581" r:id="rId515"/>
              </w:object>
            </w:r>
            <w:r w:rsidRPr="00E30B00">
              <w:rPr>
                <w:sz w:val="22"/>
                <w:szCs w:val="22"/>
              </w:rPr>
              <w:t xml:space="preserve">; </w:t>
            </w:r>
            <w:r>
              <w:rPr>
                <w:sz w:val="22"/>
                <w:szCs w:val="22"/>
              </w:rPr>
              <w:t xml:space="preserve"> </w:t>
            </w:r>
            <w:r w:rsidRPr="00E30B00">
              <w:rPr>
                <w:sz w:val="22"/>
                <w:szCs w:val="22"/>
              </w:rPr>
              <w:t xml:space="preserve">б) </w:t>
            </w:r>
            <w:r w:rsidRPr="00E30B00">
              <w:rPr>
                <w:position w:val="-24"/>
                <w:sz w:val="22"/>
                <w:szCs w:val="22"/>
              </w:rPr>
              <w:object w:dxaOrig="1719" w:dyaOrig="620">
                <v:shape id="_x0000_i1289" type="#_x0000_t75" style="width:77.25pt;height:27.75pt" o:ole="">
                  <v:imagedata r:id="rId516" o:title=""/>
                </v:shape>
                <o:OLEObject Type="Embed" ProgID="Equation.3" ShapeID="_x0000_i1289" DrawAspect="Content" ObjectID="_1667998582" r:id="rId517"/>
              </w:object>
            </w:r>
            <w:r w:rsidRPr="00E30B00">
              <w:rPr>
                <w:sz w:val="22"/>
                <w:szCs w:val="22"/>
              </w:rPr>
              <w:t xml:space="preserve">; </w:t>
            </w:r>
            <w:r>
              <w:rPr>
                <w:sz w:val="22"/>
                <w:szCs w:val="22"/>
              </w:rPr>
              <w:t xml:space="preserve"> </w:t>
            </w:r>
            <w:r w:rsidRPr="00E30B00">
              <w:rPr>
                <w:sz w:val="22"/>
                <w:szCs w:val="22"/>
              </w:rPr>
              <w:t xml:space="preserve">в) </w:t>
            </w:r>
            <w:r w:rsidRPr="00E30B00">
              <w:rPr>
                <w:position w:val="-28"/>
                <w:sz w:val="22"/>
                <w:szCs w:val="22"/>
              </w:rPr>
              <w:object w:dxaOrig="1960" w:dyaOrig="780">
                <v:shape id="_x0000_i1290" type="#_x0000_t75" style="width:76.5pt;height:30.75pt" o:ole="">
                  <v:imagedata r:id="rId518" o:title=""/>
                </v:shape>
                <o:OLEObject Type="Embed" ProgID="Equation.3" ShapeID="_x0000_i1290" DrawAspect="Content" ObjectID="_1667998583" r:id="rId519"/>
              </w:object>
            </w:r>
            <w:r w:rsidRPr="00E30B00">
              <w:rPr>
                <w:sz w:val="22"/>
                <w:szCs w:val="22"/>
              </w:rPr>
              <w:t>.</w:t>
            </w:r>
          </w:p>
          <w:p w:rsidR="00903E7F" w:rsidRPr="00E30B00" w:rsidRDefault="00903E7F" w:rsidP="00522EAA">
            <w:pPr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 xml:space="preserve">2. Найдите </w:t>
            </w:r>
            <w:r w:rsidRPr="00E30B00">
              <w:rPr>
                <w:position w:val="-24"/>
                <w:sz w:val="22"/>
                <w:szCs w:val="22"/>
              </w:rPr>
              <w:object w:dxaOrig="360" w:dyaOrig="620">
                <v:shape id="_x0000_i1291" type="#_x0000_t75" style="width:18pt;height:31.5pt" o:ole="">
                  <v:imagedata r:id="rId520" o:title=""/>
                </v:shape>
                <o:OLEObject Type="Embed" ProgID="Equation.3" ShapeID="_x0000_i1291" DrawAspect="Content" ObjectID="_1667998584" r:id="rId521"/>
              </w:object>
            </w:r>
            <w:r w:rsidRPr="00E30B00">
              <w:rPr>
                <w:sz w:val="22"/>
                <w:szCs w:val="22"/>
              </w:rPr>
              <w:t xml:space="preserve">  для функций: а) </w:t>
            </w:r>
            <w:r w:rsidRPr="00E30B00">
              <w:rPr>
                <w:position w:val="-10"/>
                <w:sz w:val="22"/>
                <w:szCs w:val="22"/>
              </w:rPr>
              <w:object w:dxaOrig="1100" w:dyaOrig="420">
                <v:shape id="_x0000_i1292" type="#_x0000_t75" style="width:55.5pt;height:21pt" o:ole="">
                  <v:imagedata r:id="rId522" o:title=""/>
                </v:shape>
                <o:OLEObject Type="Embed" ProgID="Equation.3" ShapeID="_x0000_i1292" DrawAspect="Content" ObjectID="_1667998585" r:id="rId523"/>
              </w:object>
            </w:r>
            <w:r w:rsidRPr="00E30B00">
              <w:rPr>
                <w:sz w:val="22"/>
                <w:szCs w:val="22"/>
              </w:rPr>
              <w:t xml:space="preserve"> б) </w:t>
            </w:r>
            <w:r w:rsidRPr="00E30B00">
              <w:rPr>
                <w:position w:val="-30"/>
                <w:sz w:val="22"/>
                <w:szCs w:val="22"/>
              </w:rPr>
              <w:object w:dxaOrig="1560" w:dyaOrig="720">
                <v:shape id="_x0000_i1293" type="#_x0000_t75" style="width:69pt;height:32.25pt" o:ole="">
                  <v:imagedata r:id="rId524" o:title=""/>
                </v:shape>
                <o:OLEObject Type="Embed" ProgID="Equation.3" ShapeID="_x0000_i1293" DrawAspect="Content" ObjectID="_1667998586" r:id="rId525"/>
              </w:object>
            </w:r>
          </w:p>
          <w:p w:rsidR="00903E7F" w:rsidRPr="00E30B00" w:rsidRDefault="00903E7F" w:rsidP="00522EAA">
            <w:pPr>
              <w:rPr>
                <w:sz w:val="22"/>
                <w:szCs w:val="22"/>
              </w:rPr>
            </w:pPr>
          </w:p>
          <w:p w:rsidR="00903E7F" w:rsidRPr="00E30B00" w:rsidRDefault="00903E7F" w:rsidP="00522EAA">
            <w:pPr>
              <w:pStyle w:val="a8"/>
              <w:ind w:left="0"/>
              <w:rPr>
                <w:sz w:val="22"/>
              </w:rPr>
            </w:pPr>
            <w:r w:rsidRPr="00E30B00">
              <w:rPr>
                <w:sz w:val="22"/>
              </w:rPr>
              <w:t xml:space="preserve">3. Вычислить:  а) </w:t>
            </w:r>
            <w:r w:rsidRPr="00E30B00">
              <w:rPr>
                <w:position w:val="-10"/>
                <w:sz w:val="22"/>
              </w:rPr>
              <w:object w:dxaOrig="1020" w:dyaOrig="440">
                <v:shape id="_x0000_i1294" type="#_x0000_t75" style="width:51pt;height:21pt" o:ole="">
                  <v:imagedata r:id="rId526" o:title=""/>
                </v:shape>
                <o:OLEObject Type="Embed" ProgID="Equation.3" ShapeID="_x0000_i1294" DrawAspect="Content" ObjectID="_1667998587" r:id="rId527"/>
              </w:object>
            </w:r>
            <w:r w:rsidRPr="00E30B00">
              <w:rPr>
                <w:sz w:val="22"/>
              </w:rPr>
              <w:t xml:space="preserve">,   б) </w:t>
            </w:r>
            <w:r w:rsidRPr="00E30B00">
              <w:rPr>
                <w:position w:val="-10"/>
                <w:sz w:val="22"/>
              </w:rPr>
              <w:object w:dxaOrig="740" w:dyaOrig="380">
                <v:shape id="_x0000_i1295" type="#_x0000_t75" style="width:37.5pt;height:19.5pt" o:ole="">
                  <v:imagedata r:id="rId528" o:title=""/>
                </v:shape>
                <o:OLEObject Type="Embed" ProgID="Equation.3" ShapeID="_x0000_i1295" DrawAspect="Content" ObjectID="_1667998588" r:id="rId529"/>
              </w:object>
            </w:r>
            <w:r w:rsidRPr="00E30B00">
              <w:rPr>
                <w:sz w:val="22"/>
              </w:rPr>
              <w:t>.</w:t>
            </w:r>
          </w:p>
          <w:p w:rsidR="00903E7F" w:rsidRPr="00E30B00" w:rsidRDefault="00903E7F" w:rsidP="00522EAA">
            <w:pPr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4. Найти неопределённый  интеграл:     а)</w:t>
            </w:r>
            <w:r w:rsidRPr="00E30B00">
              <w:rPr>
                <w:position w:val="-16"/>
                <w:sz w:val="22"/>
                <w:szCs w:val="22"/>
              </w:rPr>
              <w:object w:dxaOrig="1719" w:dyaOrig="440">
                <v:shape id="_x0000_i1296" type="#_x0000_t75" style="width:78pt;height:21pt" o:ole="">
                  <v:imagedata r:id="rId530" o:title=""/>
                </v:shape>
                <o:OLEObject Type="Embed" ProgID="Equation.3" ShapeID="_x0000_i1296" DrawAspect="Content" ObjectID="_1667998589" r:id="rId531"/>
              </w:object>
            </w:r>
            <w:r w:rsidRPr="00E30B00">
              <w:rPr>
                <w:sz w:val="22"/>
                <w:szCs w:val="22"/>
              </w:rPr>
              <w:t xml:space="preserve">, б) </w:t>
            </w:r>
            <w:r w:rsidRPr="00E30B00">
              <w:rPr>
                <w:position w:val="-34"/>
                <w:sz w:val="22"/>
                <w:szCs w:val="22"/>
              </w:rPr>
              <w:object w:dxaOrig="1880" w:dyaOrig="780">
                <v:shape id="_x0000_i1297" type="#_x0000_t75" style="width:67.5pt;height:27.75pt" o:ole="">
                  <v:imagedata r:id="rId532" o:title=""/>
                </v:shape>
                <o:OLEObject Type="Embed" ProgID="Equation.3" ShapeID="_x0000_i1297" DrawAspect="Content" ObjectID="_1667998590" r:id="rId533"/>
              </w:object>
            </w:r>
            <w:r w:rsidRPr="00E30B00">
              <w:rPr>
                <w:sz w:val="22"/>
                <w:szCs w:val="22"/>
              </w:rPr>
              <w:t xml:space="preserve">в)  </w:t>
            </w:r>
            <w:r w:rsidRPr="00E30B00">
              <w:rPr>
                <w:position w:val="-18"/>
                <w:sz w:val="22"/>
                <w:szCs w:val="22"/>
              </w:rPr>
              <w:object w:dxaOrig="1380" w:dyaOrig="460">
                <v:shape id="_x0000_i1298" type="#_x0000_t75" style="width:68.25pt;height:22.5pt" o:ole="">
                  <v:imagedata r:id="rId534" o:title=""/>
                </v:shape>
                <o:OLEObject Type="Embed" ProgID="Equation.3" ShapeID="_x0000_i1298" DrawAspect="Content" ObjectID="_1667998591" r:id="rId535"/>
              </w:object>
            </w:r>
          </w:p>
          <w:p w:rsidR="00903E7F" w:rsidRPr="00E30B00" w:rsidRDefault="00903E7F" w:rsidP="00522EAA">
            <w:pPr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lastRenderedPageBreak/>
              <w:t xml:space="preserve">5. Вычислить определенный интеграл </w:t>
            </w:r>
            <w:r w:rsidRPr="00E30B00">
              <w:rPr>
                <w:position w:val="-32"/>
                <w:sz w:val="22"/>
                <w:szCs w:val="22"/>
              </w:rPr>
              <w:object w:dxaOrig="1160" w:dyaOrig="780">
                <v:shape id="_x0000_i1299" type="#_x0000_t75" style="width:54pt;height:36pt" o:ole="">
                  <v:imagedata r:id="rId536" o:title=""/>
                </v:shape>
                <o:OLEObject Type="Embed" ProgID="Equation.3" ShapeID="_x0000_i1299" DrawAspect="Content" ObjectID="_1667998592" r:id="rId537"/>
              </w:object>
            </w:r>
            <w:r w:rsidRPr="00E30B00">
              <w:rPr>
                <w:sz w:val="22"/>
                <w:szCs w:val="22"/>
              </w:rPr>
              <w:t>.</w:t>
            </w:r>
          </w:p>
          <w:p w:rsidR="00903E7F" w:rsidRPr="00E30B00" w:rsidRDefault="00903E7F" w:rsidP="00522EAA">
            <w:pPr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 xml:space="preserve">6. Вычислить определенный интеграл </w:t>
            </w:r>
            <w:r w:rsidRPr="00E30B00">
              <w:rPr>
                <w:position w:val="-32"/>
                <w:sz w:val="22"/>
                <w:szCs w:val="22"/>
              </w:rPr>
              <w:object w:dxaOrig="1560" w:dyaOrig="760">
                <v:shape id="_x0000_i1300" type="#_x0000_t75" style="width:69pt;height:33.75pt" o:ole="">
                  <v:imagedata r:id="rId538" o:title=""/>
                </v:shape>
                <o:OLEObject Type="Embed" ProgID="Equation.3" ShapeID="_x0000_i1300" DrawAspect="Content" ObjectID="_1667998593" r:id="rId539"/>
              </w:object>
            </w:r>
            <w:r w:rsidRPr="00E30B00">
              <w:rPr>
                <w:sz w:val="22"/>
                <w:szCs w:val="22"/>
              </w:rPr>
              <w:t>.</w:t>
            </w:r>
          </w:p>
          <w:p w:rsidR="00903E7F" w:rsidRDefault="00903E7F" w:rsidP="00522EAA">
            <w:pPr>
              <w:rPr>
                <w:position w:val="-10"/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 xml:space="preserve">7. Найти  площадь  фигуры,  ограниченной  линиями:  </w:t>
            </w:r>
            <w:r w:rsidRPr="00E30B00">
              <w:rPr>
                <w:position w:val="-10"/>
                <w:sz w:val="22"/>
                <w:szCs w:val="22"/>
              </w:rPr>
              <w:object w:dxaOrig="1380" w:dyaOrig="340">
                <v:shape id="_x0000_i1301" type="#_x0000_t75" style="width:81.75pt;height:21pt" o:ole="">
                  <v:imagedata r:id="rId540" o:title=""/>
                </v:shape>
                <o:OLEObject Type="Embed" ProgID="Equation.3" ShapeID="_x0000_i1301" DrawAspect="Content" ObjectID="_1667998594" r:id="rId541"/>
              </w:object>
            </w:r>
          </w:p>
          <w:p w:rsidR="00903E7F" w:rsidRPr="00E30B00" w:rsidRDefault="00903E7F" w:rsidP="00522EAA">
            <w:pPr>
              <w:rPr>
                <w:sz w:val="22"/>
                <w:szCs w:val="22"/>
              </w:rPr>
            </w:pPr>
          </w:p>
          <w:p w:rsidR="00903E7F" w:rsidRPr="007F1ED7" w:rsidRDefault="00903E7F" w:rsidP="00522EAA">
            <w:pPr>
              <w:pStyle w:val="Style3"/>
              <w:widowControl/>
            </w:pPr>
            <w:r w:rsidRPr="003E0ECB">
              <w:rPr>
                <w:sz w:val="22"/>
                <w:szCs w:val="22"/>
              </w:rPr>
              <w:t>8. Решите систему: а) матричным способом; б) по формулам Крамера</w:t>
            </w:r>
          </w:p>
          <w:p w:rsidR="00903E7F" w:rsidRPr="00E30B00" w:rsidRDefault="00903E7F" w:rsidP="00522EAA">
            <w:pPr>
              <w:rPr>
                <w:sz w:val="22"/>
                <w:szCs w:val="22"/>
              </w:rPr>
            </w:pPr>
            <w:r w:rsidRPr="007F1ED7">
              <w:object w:dxaOrig="3060" w:dyaOrig="1120">
                <v:shape id="_x0000_i1302" type="#_x0000_t75" style="width:153.75pt;height:56.25pt" o:ole="">
                  <v:imagedata r:id="rId302" o:title=""/>
                </v:shape>
                <o:OLEObject Type="Embed" ProgID="Equation.3" ShapeID="_x0000_i1302" DrawAspect="Content" ObjectID="_1667998595" r:id="rId542"/>
              </w:object>
            </w:r>
          </w:p>
          <w:p w:rsidR="00903E7F" w:rsidRPr="00E30B00" w:rsidRDefault="00903E7F" w:rsidP="00522EA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E30B00">
              <w:rPr>
                <w:sz w:val="22"/>
                <w:szCs w:val="22"/>
              </w:rPr>
              <w:t xml:space="preserve">. Изменить порядок интегрирования   </w:t>
            </w:r>
            <w:r w:rsidRPr="00E30B00">
              <w:rPr>
                <w:color w:val="000000"/>
                <w:spacing w:val="1"/>
                <w:position w:val="-36"/>
                <w:sz w:val="22"/>
                <w:szCs w:val="22"/>
              </w:rPr>
              <w:object w:dxaOrig="2580" w:dyaOrig="800">
                <v:shape id="_x0000_i1303" type="#_x0000_t75" style="width:111pt;height:33.75pt" o:ole="">
                  <v:imagedata r:id="rId543" o:title=""/>
                </v:shape>
                <o:OLEObject Type="Embed" ProgID="Equation.3" ShapeID="_x0000_i1303" DrawAspect="Content" ObjectID="_1667998596" r:id="rId544"/>
              </w:object>
            </w:r>
          </w:p>
          <w:p w:rsidR="00903E7F" w:rsidRPr="00E30B00" w:rsidRDefault="00903E7F" w:rsidP="00522EA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Pr="00E30B00">
              <w:rPr>
                <w:sz w:val="22"/>
                <w:szCs w:val="22"/>
              </w:rPr>
              <w:t xml:space="preserve">. Вычислить </w:t>
            </w:r>
            <w:r w:rsidRPr="00E30B00">
              <w:rPr>
                <w:position w:val="-36"/>
                <w:sz w:val="22"/>
                <w:szCs w:val="22"/>
              </w:rPr>
              <w:object w:dxaOrig="3720" w:dyaOrig="740">
                <v:shape id="_x0000_i1304" type="#_x0000_t75" style="width:171pt;height:33pt" o:ole="">
                  <v:imagedata r:id="rId545" o:title=""/>
                </v:shape>
                <o:OLEObject Type="Embed" ProgID="Equation.DSMT4" ShapeID="_x0000_i1304" DrawAspect="Content" ObjectID="_1667998597" r:id="rId546"/>
              </w:object>
            </w:r>
            <w:r w:rsidRPr="00E30B00">
              <w:rPr>
                <w:sz w:val="22"/>
                <w:szCs w:val="22"/>
              </w:rPr>
              <w:t>.</w:t>
            </w:r>
          </w:p>
          <w:p w:rsidR="00903E7F" w:rsidRPr="00E30B00" w:rsidRDefault="00903E7F" w:rsidP="00522EA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Pr="00E30B00">
              <w:rPr>
                <w:sz w:val="22"/>
                <w:szCs w:val="22"/>
              </w:rPr>
              <w:t xml:space="preserve">. Найти и построить область определения функции </w:t>
            </w:r>
            <w:r w:rsidRPr="00E30B00">
              <w:rPr>
                <w:sz w:val="22"/>
                <w:szCs w:val="22"/>
              </w:rPr>
              <w:object w:dxaOrig="2659" w:dyaOrig="440">
                <v:shape id="_x0000_i1305" type="#_x0000_t75" style="width:123pt;height:21pt" o:ole="">
                  <v:imagedata r:id="rId547" o:title=""/>
                </v:shape>
                <o:OLEObject Type="Embed" ProgID="Equation.3" ShapeID="_x0000_i1305" DrawAspect="Content" ObjectID="_1667998598" r:id="rId548"/>
              </w:object>
            </w:r>
            <w:r w:rsidRPr="00E30B00">
              <w:rPr>
                <w:sz w:val="22"/>
                <w:szCs w:val="22"/>
              </w:rPr>
              <w:t>.</w:t>
            </w:r>
          </w:p>
          <w:p w:rsidR="00903E7F" w:rsidRPr="00E30B00" w:rsidRDefault="00903E7F" w:rsidP="00522EAA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Pr="00E30B00">
              <w:rPr>
                <w:sz w:val="22"/>
                <w:szCs w:val="22"/>
              </w:rPr>
              <w:t xml:space="preserve">. Найти  полный  дифференциал  функции:    </w:t>
            </w:r>
            <w:r w:rsidRPr="00E30B00">
              <w:rPr>
                <w:position w:val="-10"/>
                <w:sz w:val="22"/>
                <w:szCs w:val="22"/>
              </w:rPr>
              <w:object w:dxaOrig="1980" w:dyaOrig="360">
                <v:shape id="_x0000_i1306" type="#_x0000_t75" style="width:102pt;height:18pt" o:ole="">
                  <v:imagedata r:id="rId549" o:title=""/>
                </v:shape>
                <o:OLEObject Type="Embed" ProgID="Equation.3" ShapeID="_x0000_i1306" DrawAspect="Content" ObjectID="_1667998599" r:id="rId550"/>
              </w:object>
            </w:r>
            <w:r w:rsidRPr="00E30B00">
              <w:rPr>
                <w:sz w:val="22"/>
                <w:szCs w:val="22"/>
              </w:rPr>
              <w:t xml:space="preserve"> </w:t>
            </w:r>
          </w:p>
          <w:p w:rsidR="00903E7F" w:rsidRPr="00E30B00" w:rsidRDefault="00903E7F" w:rsidP="00522EAA">
            <w:pPr>
              <w:shd w:val="clear" w:color="auto" w:fill="FFFFFF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  <w:r w:rsidRPr="00E30B00">
              <w:rPr>
                <w:sz w:val="22"/>
                <w:szCs w:val="22"/>
              </w:rPr>
              <w:t>. Найти  частные  производные  первого порядка  функции:</w:t>
            </w:r>
            <w:r>
              <w:rPr>
                <w:sz w:val="22"/>
                <w:szCs w:val="22"/>
              </w:rPr>
              <w:t xml:space="preserve"> </w:t>
            </w:r>
            <w:r w:rsidRPr="00AB612B">
              <w:rPr>
                <w:position w:val="-10"/>
                <w:sz w:val="22"/>
                <w:szCs w:val="22"/>
              </w:rPr>
              <w:object w:dxaOrig="2240" w:dyaOrig="360">
                <v:shape id="_x0000_i1307" type="#_x0000_t75" style="width:111.75pt;height:18.75pt" o:ole="">
                  <v:imagedata r:id="rId551" o:title=""/>
                </v:shape>
                <o:OLEObject Type="Embed" ProgID="Equation.3" ShapeID="_x0000_i1307" DrawAspect="Content" ObjectID="_1667998600" r:id="rId552"/>
              </w:object>
            </w:r>
          </w:p>
          <w:p w:rsidR="00903E7F" w:rsidRPr="00E30B00" w:rsidRDefault="00903E7F" w:rsidP="00522EAA">
            <w:pPr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  <w:r w:rsidRPr="00E30B00">
              <w:rPr>
                <w:sz w:val="22"/>
                <w:szCs w:val="22"/>
              </w:rPr>
              <w:t xml:space="preserve">. Написать уравнение касательной плоскости и нормали к поверхности </w:t>
            </w:r>
            <w:r w:rsidRPr="00E30B00">
              <w:rPr>
                <w:position w:val="-12"/>
                <w:sz w:val="22"/>
                <w:szCs w:val="22"/>
              </w:rPr>
              <w:object w:dxaOrig="1320" w:dyaOrig="440">
                <v:shape id="_x0000_i1308" type="#_x0000_t75" style="width:68.25pt;height:21.75pt" o:ole="">
                  <v:imagedata r:id="rId553" o:title=""/>
                </v:shape>
                <o:OLEObject Type="Embed" ProgID="Equation.3" ShapeID="_x0000_i1308" DrawAspect="Content" ObjectID="_1667998601" r:id="rId554"/>
              </w:object>
            </w:r>
            <w:r w:rsidRPr="00E30B00">
              <w:rPr>
                <w:sz w:val="22"/>
                <w:szCs w:val="22"/>
              </w:rPr>
              <w:t xml:space="preserve"> в  точке (3, 4, 5). </w:t>
            </w:r>
          </w:p>
          <w:p w:rsidR="00903E7F" w:rsidRPr="00E30B00" w:rsidRDefault="00903E7F" w:rsidP="00522EAA">
            <w:pPr>
              <w:shd w:val="clear" w:color="auto" w:fill="FFFFFF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  <w:r w:rsidRPr="00E30B00">
              <w:rPr>
                <w:sz w:val="22"/>
                <w:szCs w:val="22"/>
              </w:rPr>
              <w:t xml:space="preserve">. Исследовать на экстремум функцию </w:t>
            </w:r>
            <w:r w:rsidRPr="00E30B00">
              <w:rPr>
                <w:position w:val="-10"/>
                <w:sz w:val="22"/>
                <w:szCs w:val="22"/>
              </w:rPr>
              <w:object w:dxaOrig="1860" w:dyaOrig="360">
                <v:shape id="_x0000_i1309" type="#_x0000_t75" style="width:91.5pt;height:17.25pt" o:ole="">
                  <v:imagedata r:id="rId555" o:title=""/>
                </v:shape>
                <o:OLEObject Type="Embed" ProgID="Equation.3" ShapeID="_x0000_i1309" DrawAspect="Content" ObjectID="_1667998602" r:id="rId556"/>
              </w:object>
            </w:r>
            <w:r w:rsidRPr="00E30B00">
              <w:rPr>
                <w:sz w:val="22"/>
                <w:szCs w:val="22"/>
              </w:rPr>
              <w:t xml:space="preserve"> </w:t>
            </w:r>
          </w:p>
          <w:p w:rsidR="00903E7F" w:rsidRPr="00E30B00" w:rsidRDefault="00903E7F" w:rsidP="00522EA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  <w:r w:rsidRPr="00E30B00">
              <w:rPr>
                <w:sz w:val="22"/>
                <w:szCs w:val="22"/>
              </w:rPr>
              <w:t xml:space="preserve">. Решите задачу Коши:  </w:t>
            </w:r>
            <w:r w:rsidRPr="00E30B00">
              <w:rPr>
                <w:position w:val="-10"/>
                <w:sz w:val="22"/>
                <w:szCs w:val="22"/>
              </w:rPr>
              <w:object w:dxaOrig="2299" w:dyaOrig="360">
                <v:shape id="_x0000_i1310" type="#_x0000_t75" style="width:108.75pt;height:16.5pt" o:ole="">
                  <v:imagedata r:id="rId557" o:title=""/>
                </v:shape>
                <o:OLEObject Type="Embed" ProgID="Equation.3" ShapeID="_x0000_i1310" DrawAspect="Content" ObjectID="_1667998603" r:id="rId558"/>
              </w:object>
            </w:r>
            <w:r w:rsidRPr="00E30B00">
              <w:rPr>
                <w:sz w:val="22"/>
                <w:szCs w:val="22"/>
              </w:rPr>
              <w:t xml:space="preserve">, </w:t>
            </w:r>
            <w:r w:rsidRPr="00E30B00">
              <w:rPr>
                <w:position w:val="-10"/>
                <w:sz w:val="22"/>
                <w:szCs w:val="22"/>
              </w:rPr>
              <w:object w:dxaOrig="840" w:dyaOrig="340">
                <v:shape id="_x0000_i1311" type="#_x0000_t75" style="width:42pt;height:16.5pt" o:ole="">
                  <v:imagedata r:id="rId559" o:title=""/>
                </v:shape>
                <o:OLEObject Type="Embed" ProgID="Equation.3" ShapeID="_x0000_i1311" DrawAspect="Content" ObjectID="_1667998604" r:id="rId560"/>
              </w:object>
            </w:r>
            <w:r w:rsidRPr="00E30B00">
              <w:rPr>
                <w:sz w:val="22"/>
                <w:szCs w:val="22"/>
              </w:rPr>
              <w:t>.</w:t>
            </w:r>
          </w:p>
          <w:p w:rsidR="00903E7F" w:rsidRPr="00E30B00" w:rsidRDefault="00903E7F" w:rsidP="00522EA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  <w:r w:rsidRPr="00E30B00">
              <w:rPr>
                <w:sz w:val="22"/>
                <w:szCs w:val="22"/>
              </w:rPr>
              <w:t xml:space="preserve">. Найдите общее решение дифференциального уравнения    </w:t>
            </w:r>
            <w:r w:rsidRPr="00024496">
              <w:rPr>
                <w:sz w:val="22"/>
                <w:szCs w:val="22"/>
              </w:rPr>
              <w:fldChar w:fldCharType="begin"/>
            </w:r>
            <w:r w:rsidRPr="00024496">
              <w:rPr>
                <w:sz w:val="22"/>
                <w:szCs w:val="22"/>
              </w:rPr>
              <w:instrText xml:space="preserve"> QUOTE </w:instrText>
            </w:r>
            <w:r w:rsidRPr="00024496">
              <w:rPr>
                <w:position w:val="-5"/>
              </w:rPr>
              <w:pict>
                <v:shape id="_x0000_i1312" type="#_x0000_t75" style="width:66.7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proofState w:grammar=&quot;clean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useWord2002TableStyleRules/&gt;&lt;/w:compat&gt;&lt;wsp:rsids&gt;&lt;wsp:rsidRoot wsp:val=&quot;00E67326&quot;/&gt;&lt;wsp:rsid wsp:val=&quot;000046B5&quot;/&gt;&lt;wsp:rsid wsp:val=&quot;00020A13&quot;/&gt;&lt;wsp:rsid wsp:val=&quot;0002184F&quot;/&gt;&lt;wsp:rsid wsp:val=&quot;00024496&quot;/&gt;&lt;wsp:rsid wsp:val=&quot;00025C03&quot;/&gt;&lt;wsp:rsid wsp:val=&quot;00027E46&quot;/&gt;&lt;wsp:rsid wsp:val=&quot;00030E6B&quot;/&gt;&lt;wsp:rsid wsp:val=&quot;0003477F&quot;/&gt;&lt;wsp:rsid wsp:val=&quot;00035AF2&quot;/&gt;&lt;wsp:rsid wsp:val=&quot;00037BBE&quot;/&gt;&lt;wsp:rsid wsp:val=&quot;000407D7&quot;/&gt;&lt;wsp:rsid wsp:val=&quot;00056D41&quot;/&gt;&lt;wsp:rsid wsp:val=&quot;000627B3&quot;/&gt;&lt;wsp:rsid wsp:val=&quot;00064117&quot;/&gt;&lt;wsp:rsid wsp:val=&quot;0008616E&quot;/&gt;&lt;wsp:rsid wsp:val=&quot;00086CED&quot;/&gt;&lt;wsp:rsid wsp:val=&quot;00087D75&quot;/&gt;&lt;wsp:rsid wsp:val=&quot;00093296&quot;/&gt;&lt;wsp:rsid wsp:val=&quot;000934D5&quot;/&gt;&lt;wsp:rsid wsp:val=&quot;00094202&quot;/&gt;&lt;wsp:rsid wsp:val=&quot;00096E16&quot;/&gt;&lt;wsp:rsid wsp:val=&quot;000A1D43&quot;/&gt;&lt;wsp:rsid wsp:val=&quot;000A43B3&quot;/&gt;&lt;wsp:rsid wsp:val=&quot;000B378D&quot;/&gt;&lt;wsp:rsid wsp:val=&quot;000D0168&quot;/&gt;&lt;wsp:rsid wsp:val=&quot;000D027C&quot;/&gt;&lt;wsp:rsid wsp:val=&quot;000E485B&quot;/&gt;&lt;wsp:rsid wsp:val=&quot;000E5873&quot;/&gt;&lt;wsp:rsid wsp:val=&quot;000F27C6&quot;/&gt;&lt;wsp:rsid wsp:val=&quot;00105F68&quot;/&gt;&lt;wsp:rsid wsp:val=&quot;00111E03&quot;/&gt;&lt;wsp:rsid wsp:val=&quot;0011472B&quot;/&gt;&lt;wsp:rsid wsp:val=&quot;00120252&quot;/&gt;&lt;wsp:rsid wsp:val=&quot;001203F0&quot;/&gt;&lt;wsp:rsid wsp:val=&quot;00121CD5&quot;/&gt;&lt;wsp:rsid wsp:val=&quot;00122B11&quot;/&gt;&lt;wsp:rsid wsp:val=&quot;00131814&quot;/&gt;&lt;wsp:rsid wsp:val=&quot;00140EA1&quot;/&gt;&lt;wsp:rsid wsp:val=&quot;001678ED&quot;/&gt;&lt;wsp:rsid wsp:val=&quot;0017687B&quot;/&gt;&lt;wsp:rsid wsp:val=&quot;00181FC4&quot;/&gt;&lt;wsp:rsid wsp:val=&quot;00183EC5&quot;/&gt;&lt;wsp:rsid wsp:val=&quot;00185715&quot;/&gt;&lt;wsp:rsid wsp:val=&quot;001917BB&quot;/&gt;&lt;wsp:rsid wsp:val=&quot;001920A9&quot;/&gt;&lt;wsp:rsid wsp:val=&quot;001931F4&quot;/&gt;&lt;wsp:rsid wsp:val=&quot;0019425B&quot;/&gt;&lt;wsp:rsid wsp:val=&quot;00194309&quot;/&gt;&lt;wsp:rsid wsp:val=&quot;00196235&quot;/&gt;&lt;wsp:rsid wsp:val=&quot;001A3EB4&quot;/&gt;&lt;wsp:rsid wsp:val=&quot;001A6450&quot;/&gt;&lt;wsp:rsid wsp:val=&quot;001D5412&quot;/&gt;&lt;wsp:rsid wsp:val=&quot;001F4207&quot;/&gt;&lt;wsp:rsid wsp:val=&quot;001F5146&quot;/&gt;&lt;wsp:rsid wsp:val=&quot;00202CC8&quot;/&gt;&lt;wsp:rsid wsp:val=&quot;002049FA&quot;/&gt;&lt;wsp:rsid wsp:val=&quot;002157C3&quot;/&gt;&lt;wsp:rsid wsp:val=&quot;00224274&quot;/&gt;&lt;wsp:rsid wsp:val=&quot;00224FDC&quot;/&gt;&lt;wsp:rsid wsp:val=&quot;00226B88&quot;/&gt;&lt;wsp:rsid wsp:val=&quot;00230417&quot;/&gt;&lt;wsp:rsid wsp:val=&quot;00240AAD&quot;/&gt;&lt;wsp:rsid wsp:val=&quot;00241591&quot;/&gt;&lt;wsp:rsid wsp:val=&quot;002501A7&quot;/&gt;&lt;wsp:rsid wsp:val=&quot;002553CD&quot;/&gt;&lt;wsp:rsid wsp:val=&quot;00256924&quot;/&gt;&lt;wsp:rsid wsp:val=&quot;0026097C&quot;/&gt;&lt;wsp:rsid wsp:val=&quot;00283EA0&quot;/&gt;&lt;wsp:rsid wsp:val=&quot;0029290B&quot;/&gt;&lt;wsp:rsid wsp:val=&quot;00294A42&quot;/&gt;&lt;wsp:rsid wsp:val=&quot;002A4656&quot;/&gt;&lt;wsp:rsid wsp:val=&quot;002B5E46&quot;/&gt;&lt;wsp:rsid wsp:val=&quot;002B71AE&quot;/&gt;&lt;wsp:rsid wsp:val=&quot;002D0AB5&quot;/&gt;&lt;wsp:rsid wsp:val=&quot;002D1414&quot;/&gt;&lt;wsp:rsid wsp:val=&quot;002D61DA&quot;/&gt;&lt;wsp:rsid wsp:val=&quot;002E1988&quot;/&gt;&lt;wsp:rsid wsp:val=&quot;003155B6&quot;/&gt;&lt;wsp:rsid wsp:val=&quot;00325186&quot;/&gt;&lt;wsp:rsid wsp:val=&quot;00336887&quot;/&gt;&lt;wsp:rsid wsp:val=&quot;003370B2&quot;/&gt;&lt;wsp:rsid wsp:val=&quot;00337A8D&quot;/&gt;&lt;wsp:rsid wsp:val=&quot;003424DF&quot;/&gt;&lt;wsp:rsid wsp:val=&quot;00345D5F&quot;/&gt;&lt;wsp:rsid wsp:val=&quot;00351A94&quot;/&gt;&lt;wsp:rsid wsp:val=&quot;003761F2&quot;/&gt;&lt;wsp:rsid wsp:val=&quot;00377BFC&quot;/&gt;&lt;wsp:rsid wsp:val=&quot;003B0FA4&quot;/&gt;&lt;wsp:rsid wsp:val=&quot;003C2518&quot;/&gt;&lt;wsp:rsid wsp:val=&quot;003C45DE&quot;/&gt;&lt;wsp:rsid wsp:val=&quot;003C4C5A&quot;/&gt;&lt;wsp:rsid wsp:val=&quot;003D2824&quot;/&gt;&lt;wsp:rsid wsp:val=&quot;003E6359&quot;/&gt;&lt;wsp:rsid wsp:val=&quot;003E7F09&quot;/&gt;&lt;wsp:rsid wsp:val=&quot;003F52B3&quot;/&gt;&lt;wsp:rsid wsp:val=&quot;0040264C&quot;/&gt;&lt;wsp:rsid wsp:val=&quot;00403A7F&quot;/&gt;&lt;wsp:rsid wsp:val=&quot;004072E0&quot;/&gt;&lt;wsp:rsid wsp:val=&quot;00413F38&quot;/&gt;&lt;wsp:rsid wsp:val=&quot;0041741D&quot;/&gt;&lt;wsp:rsid wsp:val=&quot;00417F5F&quot;/&gt;&lt;wsp:rsid wsp:val=&quot;0043543B&quot;/&gt;&lt;wsp:rsid wsp:val=&quot;00463455&quot;/&gt;&lt;wsp:rsid wsp:val=&quot;00464950&quot;/&gt;&lt;wsp:rsid wsp:val=&quot;00470B5C&quot;/&gt;&lt;wsp:rsid wsp:val=&quot;00476463&quot;/&gt;&lt;wsp:rsid wsp:val=&quot;00477BBA&quot;/&gt;&lt;wsp:rsid wsp:val=&quot;00483701&quot;/&gt;&lt;wsp:rsid wsp:val=&quot;004909D3&quot;/&gt;&lt;wsp:rsid wsp:val=&quot;004929F1&quot;/&gt;&lt;wsp:rsid wsp:val=&quot;004A6CD9&quot;/&gt;&lt;wsp:rsid wsp:val=&quot;004B4743&quot;/&gt;&lt;wsp:rsid wsp:val=&quot;004B677D&quot;/&gt;&lt;wsp:rsid wsp:val=&quot;004B6844&quot;/&gt;&lt;wsp:rsid wsp:val=&quot;004D4CB7&quot;/&gt;&lt;wsp:rsid wsp:val=&quot;004D5D63&quot;/&gt;&lt;wsp:rsid wsp:val=&quot;00514BA9&quot;/&gt;&lt;wsp:rsid wsp:val=&quot;0054112A&quot;/&gt;&lt;wsp:rsid wsp:val=&quot;005460D6&quot;/&gt;&lt;wsp:rsid wsp:val=&quot;00557218&quot;/&gt;&lt;wsp:rsid wsp:val=&quot;00564715&quot;/&gt;&lt;wsp:rsid wsp:val=&quot;00592C1C&quot;/&gt;&lt;wsp:rsid wsp:val=&quot;005942D9&quot;/&gt;&lt;wsp:rsid wsp:val=&quot;005B2BAD&quot;/&gt;&lt;wsp:rsid wsp:val=&quot;005B3153&quot;/&gt;&lt;wsp:rsid wsp:val=&quot;005B4C4F&quot;/&gt;&lt;wsp:rsid wsp:val=&quot;005B6817&quot;/&gt;&lt;wsp:rsid wsp:val=&quot;005D2411&quot;/&gt;&lt;wsp:rsid wsp:val=&quot;005D51A3&quot;/&gt;&lt;wsp:rsid wsp:val=&quot;005E0259&quot;/&gt;&lt;wsp:rsid wsp:val=&quot;005E6462&quot;/&gt;&lt;wsp:rsid wsp:val=&quot;005E6AFB&quot;/&gt;&lt;wsp:rsid wsp:val=&quot;00601AB2&quot;/&gt;&lt;wsp:rsid wsp:val=&quot;00602BF1&quot;/&gt;&lt;wsp:rsid wsp:val=&quot;00607374&quot;/&gt;&lt;wsp:rsid wsp:val=&quot;00624849&quot;/&gt;&lt;wsp:rsid wsp:val=&quot;00625786&quot;/&gt;&lt;wsp:rsid wsp:val=&quot;0062709C&quot;/&gt;&lt;wsp:rsid wsp:val=&quot;00633AC4&quot;/&gt;&lt;wsp:rsid wsp:val=&quot;00634637&quot;/&gt;&lt;wsp:rsid wsp:val=&quot;0064181F&quot;/&gt;&lt;wsp:rsid wsp:val=&quot;00671C81&quot;/&gt;&lt;wsp:rsid wsp:val=&quot;0069355E&quot;/&gt;&lt;wsp:rsid wsp:val=&quot;006A12EB&quot;/&gt;&lt;wsp:rsid wsp:val=&quot;006B27A5&quot;/&gt;&lt;wsp:rsid wsp:val=&quot;006B2D49&quot;/&gt;&lt;wsp:rsid wsp:val=&quot;006C0329&quot;/&gt;&lt;wsp:rsid wsp:val=&quot;006C3980&quot;/&gt;&lt;wsp:rsid wsp:val=&quot;006D3CB3&quot;/&gt;&lt;wsp:rsid wsp:val=&quot;006D75A7&quot;/&gt;&lt;wsp:rsid wsp:val=&quot;006F44C8&quot;/&gt;&lt;wsp:rsid wsp:val=&quot;00703003&quot;/&gt;&lt;wsp:rsid wsp:val=&quot;00703EE6&quot;/&gt;&lt;wsp:rsid wsp:val=&quot;00705C50&quot;/&gt;&lt;wsp:rsid wsp:val=&quot;007169F2&quot;/&gt;&lt;wsp:rsid wsp:val=&quot;007209B1&quot;/&gt;&lt;wsp:rsid wsp:val=&quot;00721434&quot;/&gt;&lt;wsp:rsid wsp:val=&quot;00727380&quot;/&gt;&lt;wsp:rsid wsp:val=&quot;00745D82&quot;/&gt;&lt;wsp:rsid wsp:val=&quot;00751098&quot;/&gt;&lt;wsp:rsid wsp:val=&quot;00753A81&quot;/&gt;&lt;wsp:rsid wsp:val=&quot;00766308&quot;/&gt;&lt;wsp:rsid wsp:val=&quot;0077434C&quot;/&gt;&lt;wsp:rsid wsp:val=&quot;007807C9&quot;/&gt;&lt;wsp:rsid wsp:val=&quot;00786693&quot;/&gt;&lt;wsp:rsid wsp:val=&quot;007923AE&quot;/&gt;&lt;wsp:rsid wsp:val=&quot;00795AB4&quot;/&gt;&lt;wsp:rsid wsp:val=&quot;007A0651&quot;/&gt;&lt;wsp:rsid wsp:val=&quot;007A3C04&quot;/&gt;&lt;wsp:rsid wsp:val=&quot;007D09AE&quot;/&gt;&lt;wsp:rsid wsp:val=&quot;007D1C50&quot;/&gt;&lt;wsp:rsid wsp:val=&quot;007E2E97&quot;/&gt;&lt;wsp:rsid wsp:val=&quot;008078D9&quot;/&gt;&lt;wsp:rsid wsp:val=&quot;00815A0B&quot;/&gt;&lt;wsp:rsid wsp:val=&quot;00816A8D&quot;/&gt;&lt;wsp:rsid wsp:val=&quot;00826FD5&quot;/&gt;&lt;wsp:rsid wsp:val=&quot;00832233&quot;/&gt;&lt;wsp:rsid wsp:val=&quot;00846971&quot;/&gt;&lt;wsp:rsid wsp:val=&quot;00850994&quot;/&gt;&lt;wsp:rsid wsp:val=&quot;00861480&quot;/&gt;&lt;wsp:rsid wsp:val=&quot;008651F5&quot;/&gt;&lt;wsp:rsid wsp:val=&quot;0086525B&quot;/&gt;&lt;wsp:rsid wsp:val=&quot;00866210&quot;/&gt;&lt;wsp:rsid wsp:val=&quot;008839CE&quot;/&gt;&lt;wsp:rsid wsp:val=&quot;00884054&quot;/&gt;&lt;wsp:rsid wsp:val=&quot;008851ED&quot;/&gt;&lt;wsp:rsid wsp:val=&quot;00890A0E&quot;/&gt;&lt;wsp:rsid wsp:val=&quot;00894393&quot;/&gt;&lt;wsp:rsid wsp:val=&quot;008B1888&quot;/&gt;&lt;wsp:rsid wsp:val=&quot;008B3E70&quot;/&gt;&lt;wsp:rsid wsp:val=&quot;008C0B9F&quot;/&gt;&lt;wsp:rsid wsp:val=&quot;008C6920&quot;/&gt;&lt;wsp:rsid wsp:val=&quot;008D107A&quot;/&gt;&lt;wsp:rsid wsp:val=&quot;008D3A8A&quot;/&gt;&lt;wsp:rsid wsp:val=&quot;008F50B3&quot;/&gt;&lt;wsp:rsid wsp:val=&quot;008F7C33&quot;/&gt;&lt;wsp:rsid wsp:val=&quot;009212F0&quot;/&gt;&lt;wsp:rsid wsp:val=&quot;009218BD&quot;/&gt;&lt;wsp:rsid wsp:val=&quot;009426D7&quot;/&gt;&lt;wsp:rsid wsp:val=&quot;00944D7A&quot;/&gt;&lt;wsp:rsid wsp:val=&quot;00947082&quot;/&gt;&lt;wsp:rsid wsp:val=&quot;009558F1&quot;/&gt;&lt;wsp:rsid wsp:val=&quot;00957EE3&quot;/&gt;&lt;wsp:rsid wsp:val=&quot;009632AD&quot;/&gt;&lt;wsp:rsid wsp:val=&quot;00994B26&quot;/&gt;&lt;wsp:rsid wsp:val=&quot;00995B45&quot;/&gt;&lt;wsp:rsid wsp:val=&quot;009A357D&quot;/&gt;&lt;wsp:rsid wsp:val=&quot;009A5947&quot;/&gt;&lt;wsp:rsid wsp:val=&quot;009B5A3D&quot;/&gt;&lt;wsp:rsid wsp:val=&quot;009B6B69&quot;/&gt;&lt;wsp:rsid wsp:val=&quot;009D01A5&quot;/&gt;&lt;wsp:rsid wsp:val=&quot;009E13B7&quot;/&gt;&lt;wsp:rsid wsp:val=&quot;009E2AE4&quot;/&gt;&lt;wsp:rsid wsp:val=&quot;009F581D&quot;/&gt;&lt;wsp:rsid wsp:val=&quot;00A03399&quot;/&gt;&lt;wsp:rsid wsp:val=&quot;00A1461C&quot;/&gt;&lt;wsp:rsid wsp:val=&quot;00A207F8&quot;/&gt;&lt;wsp:rsid wsp:val=&quot;00A23D7A&quot;/&gt;&lt;wsp:rsid wsp:val=&quot;00A373CA&quot;/&gt;&lt;wsp:rsid wsp:val=&quot;00A37B45&quot;/&gt;&lt;wsp:rsid wsp:val=&quot;00A42A10&quot;/&gt;&lt;wsp:rsid wsp:val=&quot;00A45916&quot;/&gt;&lt;wsp:rsid wsp:val=&quot;00A51B6D&quot;/&gt;&lt;wsp:rsid wsp:val=&quot;00A5220B&quot;/&gt;&lt;wsp:rsid wsp:val=&quot;00A53841&quot;/&gt;&lt;wsp:rsid wsp:val=&quot;00A65A9B&quot;/&gt;&lt;wsp:rsid wsp:val=&quot;00A6638E&quot;/&gt;&lt;wsp:rsid wsp:val=&quot;00A82E5C&quot;/&gt;&lt;wsp:rsid wsp:val=&quot;00A83356&quot;/&gt;&lt;wsp:rsid wsp:val=&quot;00A86BA2&quot;/&gt;&lt;wsp:rsid wsp:val=&quot;00A86E86&quot;/&gt;&lt;wsp:rsid wsp:val=&quot;00AA7485&quot;/&gt;&lt;wsp:rsid wsp:val=&quot;00AB00E1&quot;/&gt;&lt;wsp:rsid wsp:val=&quot;00AB205A&quot;/&gt;&lt;wsp:rsid wsp:val=&quot;00AB3AD8&quot;/&gt;&lt;wsp:rsid wsp:val=&quot;00AB794A&quot;/&gt;&lt;wsp:rsid wsp:val=&quot;00AB7F28&quot;/&gt;&lt;wsp:rsid wsp:val=&quot;00AD0ED6&quot;/&gt;&lt;wsp:rsid wsp:val=&quot;00AF1A82&quot;/&gt;&lt;wsp:rsid wsp:val=&quot;00AF5A72&quot;/&gt;&lt;wsp:rsid wsp:val=&quot;00AF6768&quot;/&gt;&lt;wsp:rsid wsp:val=&quot;00B02886&quot;/&gt;&lt;wsp:rsid wsp:val=&quot;00B032AA&quot;/&gt;&lt;wsp:rsid wsp:val=&quot;00B108E5&quot;/&gt;&lt;wsp:rsid wsp:val=&quot;00B14974&quot;/&gt;&lt;wsp:rsid wsp:val=&quot;00B2447A&quot;/&gt;&lt;wsp:rsid wsp:val=&quot;00B32981&quot;/&gt;&lt;wsp:rsid wsp:val=&quot;00B34B0F&quot;/&gt;&lt;wsp:rsid wsp:val=&quot;00B43C5D&quot;/&gt;&lt;wsp:rsid wsp:val=&quot;00B43D96&quot;/&gt;&lt;wsp:rsid wsp:val=&quot;00B502E8&quot;/&gt;&lt;wsp:rsid wsp:val=&quot;00B56D16&quot;/&gt;&lt;wsp:rsid wsp:val=&quot;00B85637&quot;/&gt;&lt;wsp:rsid wsp:val=&quot;00B92552&quot;/&gt;&lt;wsp:rsid wsp:val=&quot;00B930FB&quot;/&gt;&lt;wsp:rsid wsp:val=&quot;00BA5306&quot;/&gt;&lt;wsp:rsid wsp:val=&quot;00BA6638&quot;/&gt;&lt;wsp:rsid wsp:val=&quot;00BB0AC1&quot;/&gt;&lt;wsp:rsid wsp:val=&quot;00BB4662&quot;/&gt;&lt;wsp:rsid wsp:val=&quot;00BC46F8&quot;/&gt;&lt;wsp:rsid wsp:val=&quot;00BD01C3&quot;/&gt;&lt;wsp:rsid wsp:val=&quot;00BE64E1&quot;/&gt;&lt;wsp:rsid wsp:val=&quot;00BF0280&quot;/&gt;&lt;wsp:rsid wsp:val=&quot;00BF314D&quot;/&gt;&lt;wsp:rsid wsp:val=&quot;00BF6824&quot;/&gt;&lt;wsp:rsid wsp:val=&quot;00C0507E&quot;/&gt;&lt;wsp:rsid wsp:val=&quot;00C266AC&quot;/&gt;&lt;wsp:rsid wsp:val=&quot;00C31C87&quot;/&gt;&lt;wsp:rsid wsp:val=&quot;00C525CD&quot;/&gt;&lt;wsp:rsid wsp:val=&quot;00C52C06&quot;/&gt;&lt;wsp:rsid wsp:val=&quot;00C734D8&quot;/&gt;&lt;wsp:rsid wsp:val=&quot;00CA234B&quot;/&gt;&lt;wsp:rsid wsp:val=&quot;00CA63FA&quot;/&gt;&lt;wsp:rsid wsp:val=&quot;00CB3120&quot;/&gt;&lt;wsp:rsid wsp:val=&quot;00CC01C4&quot;/&gt;&lt;wsp:rsid wsp:val=&quot;00CC0C2E&quot;/&gt;&lt;wsp:rsid wsp:val=&quot;00CC17C6&quot;/&gt;&lt;wsp:rsid wsp:val=&quot;00CC1BFC&quot;/&gt;&lt;wsp:rsid wsp:val=&quot;00CC5EAA&quot;/&gt;&lt;wsp:rsid wsp:val=&quot;00CD2599&quot;/&gt;&lt;wsp:rsid wsp:val=&quot;00CF332A&quot;/&gt;&lt;wsp:rsid wsp:val=&quot;00CF4362&quot;/&gt;&lt;wsp:rsid wsp:val=&quot;00D151F0&quot;/&gt;&lt;wsp:rsid wsp:val=&quot;00D2636F&quot;/&gt;&lt;wsp:rsid wsp:val=&quot;00D26A4D&quot;/&gt;&lt;wsp:rsid wsp:val=&quot;00D27651&quot;/&gt;&lt;wsp:rsid wsp:val=&quot;00D405FE&quot;/&gt;&lt;wsp:rsid wsp:val=&quot;00D45E62&quot;/&gt;&lt;wsp:rsid wsp:val=&quot;00D45FED&quot;/&gt;&lt;wsp:rsid wsp:val=&quot;00D473B9&quot;/&gt;&lt;wsp:rsid wsp:val=&quot;00D51089&quot;/&gt;&lt;wsp:rsid wsp:val=&quot;00D52467&quot;/&gt;&lt;wsp:rsid wsp:val=&quot;00D62638&quot;/&gt;&lt;wsp:rsid wsp:val=&quot;00D77715&quot;/&gt;&lt;wsp:rsid wsp:val=&quot;00D81ACB&quot;/&gt;&lt;wsp:rsid wsp:val=&quot;00D914D5&quot;/&gt;&lt;wsp:rsid wsp:val=&quot;00D97919&quot;/&gt;&lt;wsp:rsid wsp:val=&quot;00D97D87&quot;/&gt;&lt;wsp:rsid wsp:val=&quot;00DB0076&quot;/&gt;&lt;wsp:rsid wsp:val=&quot;00DC34E5&quot;/&gt;&lt;wsp:rsid wsp:val=&quot;00DC5967&quot;/&gt;&lt;wsp:rsid wsp:val=&quot;00DC745C&quot;/&gt;&lt;wsp:rsid wsp:val=&quot;00DC765A&quot;/&gt;&lt;wsp:rsid wsp:val=&quot;00DF2522&quot;/&gt;&lt;wsp:rsid wsp:val=&quot;00E0484D&quot;/&gt;&lt;wsp:rsid wsp:val=&quot;00E05759&quot;/&gt;&lt;wsp:rsid wsp:val=&quot;00E10370&quot;/&gt;&lt;wsp:rsid wsp:val=&quot;00E17AEB&quot;/&gt;&lt;wsp:rsid wsp:val=&quot;00E24B64&quot;/&gt;&lt;wsp:rsid wsp:val=&quot;00E26905&quot;/&gt;&lt;wsp:rsid wsp:val=&quot;00E30817&quot;/&gt;&lt;wsp:rsid wsp:val=&quot;00E420E7&quot;/&gt;&lt;wsp:rsid wsp:val=&quot;00E4798C&quot;/&gt;&lt;wsp:rsid wsp:val=&quot;00E52797&quot;/&gt;&lt;wsp:rsid wsp:val=&quot;00E55DD8&quot;/&gt;&lt;wsp:rsid wsp:val=&quot;00E67326&quot;/&gt;&lt;wsp:rsid wsp:val=&quot;00E74D18&quot;/&gt;&lt;wsp:rsid wsp:val=&quot;00E84896&quot;/&gt;&lt;wsp:rsid wsp:val=&quot;00E93EBA&quot;/&gt;&lt;wsp:rsid wsp:val=&quot;00EA5B7C&quot;/&gt;&lt;wsp:rsid wsp:val=&quot;00EA7077&quot;/&gt;&lt;wsp:rsid wsp:val=&quot;00EB110F&quot;/&gt;&lt;wsp:rsid wsp:val=&quot;00EB1654&quot;/&gt;&lt;wsp:rsid wsp:val=&quot;00EB64B9&quot;/&gt;&lt;wsp:rsid wsp:val=&quot;00ED3A09&quot;/&gt;&lt;wsp:rsid wsp:val=&quot;00EE40C7&quot;/&gt;&lt;wsp:rsid wsp:val=&quot;00EE715F&quot;/&gt;&lt;wsp:rsid wsp:val=&quot;00F009AB&quot;/&gt;&lt;wsp:rsid wsp:val=&quot;00F06890&quot;/&gt;&lt;wsp:rsid wsp:val=&quot;00F120DA&quot;/&gt;&lt;wsp:rsid wsp:val=&quot;00F35B32&quot;/&gt;&lt;wsp:rsid wsp:val=&quot;00F4480C&quot;/&gt;&lt;wsp:rsid wsp:val=&quot;00F4547C&quot;/&gt;&lt;wsp:rsid wsp:val=&quot;00F50CDB&quot;/&gt;&lt;wsp:rsid wsp:val=&quot;00F55DBC&quot;/&gt;&lt;wsp:rsid wsp:val=&quot;00F60E84&quot;/&gt;&lt;wsp:rsid wsp:val=&quot;00F66D3D&quot;/&gt;&lt;wsp:rsid wsp:val=&quot;00F83482&quot;/&gt;&lt;wsp:rsid wsp:val=&quot;00F8612F&quot;/&gt;&lt;wsp:rsid wsp:val=&quot;00F946FF&quot;/&gt;&lt;wsp:rsid wsp:val=&quot;00F95E09&quot;/&gt;&lt;wsp:rsid wsp:val=&quot;00FC7C78&quot;/&gt;&lt;wsp:rsid wsp:val=&quot;00FD091D&quot;/&gt;&lt;wsp:rsid wsp:val=&quot;00FE3886&quot;/&gt;&lt;wsp:rsid wsp:val=&quot;00FE3E53&quot;/&gt;&lt;wsp:rsid wsp:val=&quot;00FF26E8&quot;/&gt;&lt;wsp:rsid wsp:val=&quot;00FF3F36&quot;/&gt;&lt;/wsp:rsids&gt;&lt;/w:docPr&gt;&lt;w:body&gt;&lt;w:p wsp:rsidR=&quot;00000000&quot; wsp:rsidRDefault=&quot;00F83482&quot;&gt;&lt;m:oMathPara&gt;&lt;m:oMath&gt;&lt;m:sSup&gt;&lt;m:sSupPr&gt;&lt;m:ctrlPr&gt;&lt;w:rPr&gt;&lt;w:rFonts w:ascii=&quot;Cambria Math&quot; w:h-ansi=&quot;Cambria Math&quot;/&gt;&lt;wx:font wx:val=&quot;Cambria Math&quot;/&gt;&lt;w:i/&gt;&lt;w:sz w:val=&quot;22&quot;/&gt;&lt;w:sz-cs w:val=&quot;22&quot;/&gt;&lt;/w:rPr&gt;&lt;/m:ctrlPr&gt;&lt;/m:sSupPr&gt;&lt;m:e&gt;&lt;m:r&gt;&lt;w:rPr&gt;&lt;w:rFonts w:ascii=&quot;Cambria Math&quot; w:h-ansi=&quot;Cambria Math&quot;/&gt;&lt;wx:font wx:val=&quot;Cambria Math&quot;/&gt;&lt;w:i/&gt;&lt;w:sz w:val=&quot;22&quot;/&gt;&lt;w:sz-cs w:val=&quot;22&quot;/&gt;&lt;/w:rPr&gt;&lt;m:t&gt;y&lt;/m:t&gt;&lt;/m:r&gt;&lt;/m:e&gt;&lt;m:sup&gt;&lt;m:r&gt;&lt;w:rPr&gt;&lt;w:rFonts w:ascii=&quot;Cambria Math&quot; w:h-ansi=&quot;Cambria Math&quot;/&gt;&lt;wx:font wx:val=&quot;Cambria Math&quot;/&gt;&lt;w:i/&gt;&lt;w:sz w:val=&quot;22&quot;/&gt;&lt;w:sz-cs w:val=&quot;22&quot;/&gt;&lt;/w:rPr&gt;&lt;m:t&gt;''&lt;/m:t&gt;&lt;/m:r&gt;&lt;/m:sup&gt;&lt;/m:sSup&gt;&lt;m:r&gt;&lt;w:rPr&gt;&lt;w:rFonts w:ascii=&quot;Cambria Math&quot; w:h-ansi=&quot;Cambria Math&quot;/&gt;&lt;wx:font wx:val=&quot;Cambria Math&quot;/&gt;&lt;w:i/&gt;&lt;w:sz w:val=&quot;22&quot;/&gt;&lt;w:sz-cs w:val=&quot;22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2&quot;/&gt;&lt;w:sz-cs w:val=&quot;22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2&quot;/&gt;&lt;w:sz-cs w:val=&quot;22&quot;/&gt;&lt;w:lang w:val=&quot;EN-US&quot;/&gt;&lt;/w:rPr&gt;&lt;m:t&gt;y&lt;/m:t&gt;&lt;/m:r&gt;&lt;/m:e&gt;&lt;m:sup&gt;&lt;m:r&gt;&lt;w:rPr&gt;&lt;w:rFonts w:ascii=&quot;Cambria Math&quot; w:h-ansi=&quot;Cambria Math&quot;/&gt;&lt;wx:font wx:val=&quot;Cambria Math&quot;/&gt;&lt;w:i/&gt;&lt;w:sz w:val=&quot;22&quot;/&gt;&lt;w:sz-cs w:val=&quot;22&quot;/&gt;&lt;/w:rPr&gt;&lt;m:t&gt;'&lt;/m:t&gt;&lt;/m:r&gt;&lt;/m:sup&gt;&lt;/m:sSup&gt;&lt;m:r&gt;&lt;w:rPr&gt;&lt;w:rFonts w:ascii=&quot;Cambria Math&quot; w:h-ansi=&quot;Cambria Math&quot;/&gt;&lt;wx:font wx:val=&quot;Cambria Math&quot;/&gt;&lt;w:i/&gt;&lt;w:sz w:val=&quot;22&quot;/&gt;&lt;w:sz-cs w:val=&quot;22&quot;/&gt;&lt;/w:rPr&gt;&lt;m:t&gt;=&lt;/m:t&gt;&lt;/m:r&gt;&lt;m:sSup&gt;&lt;m:sSupPr&gt;&lt;m:ctrlPr&gt;&lt;w:rPr&gt;&lt;w:rFonts w:ascii=&quot;Cambria Math&quot; w:h-ansi=&quot;Cambria Math&quot;/&gt;&lt;wx:font wx:val=&quot;Cambria Math&quot;/&gt;&lt;w:i/&gt;&lt;w:sz w:val=&quot;22&quot;/&gt;&lt;w:sz-cs w:val=&quot;22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2&quot;/&gt;&lt;w:sz-cs w:val=&quot;22&quot;/&gt;&lt;w:lang w:val=&quot;EN-US&quot;/&gt;&lt;/w:rPr&gt;&lt;m:t&gt;e&lt;/m:t&gt;&lt;/m:r&gt;&lt;/m:e&gt;&lt;m:sup&gt;&lt;m:r&gt;&lt;w:rPr&gt;&lt;w:rFonts w:ascii=&quot;Cambria Math&quot; w:h-ansi=&quot;Cambria Math&quot;/&gt;&lt;wx:font wx:val=&quot;Cambria Math&quot;/&gt;&lt;w:i/&gt;&lt;w:sz w:val=&quot;22&quot;/&gt;&lt;w:sz-cs w:val=&quot;22&quot;/&gt;&lt;/w:rPr&gt;&lt;m:t&gt;2&lt;/m:t&gt;&lt;/m:r&gt;&lt;m:r&gt;&lt;w:rPr&gt;&lt;w:rFonts w:ascii=&quot;Cambria Math&quot; w:h-ansi=&quot;Cambria Math&quot;/&gt;&lt;wx:font wx:val=&quot;Cambria Math&quot;/&gt;&lt;w:i/&gt;&lt;w:sz w:val=&quot;22&quot;/&gt;&lt;w:sz-cs w:val=&quot;22&quot;/&gt;&lt;w:lang w:val=&quot;EN-US&quot;/&gt;&lt;/w:rPr&gt;&lt;m:t&gt;x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561" o:title="" chromakey="white"/>
                </v:shape>
              </w:pict>
            </w:r>
            <w:r w:rsidRPr="00024496">
              <w:rPr>
                <w:sz w:val="22"/>
                <w:szCs w:val="22"/>
              </w:rPr>
              <w:instrText xml:space="preserve"> </w:instrText>
            </w:r>
            <w:r w:rsidRPr="00024496">
              <w:rPr>
                <w:sz w:val="22"/>
                <w:szCs w:val="22"/>
              </w:rPr>
              <w:fldChar w:fldCharType="separate"/>
            </w:r>
            <w:r w:rsidRPr="00024496">
              <w:rPr>
                <w:position w:val="-5"/>
              </w:rPr>
              <w:pict>
                <v:shape id="_x0000_i1313" type="#_x0000_t75" style="width:66.75pt;height:13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proofState w:grammar=&quot;clean&quot;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useWord2002TableStyleRules/&gt;&lt;/w:compat&gt;&lt;wsp:rsids&gt;&lt;wsp:rsidRoot wsp:val=&quot;00E67326&quot;/&gt;&lt;wsp:rsid wsp:val=&quot;000046B5&quot;/&gt;&lt;wsp:rsid wsp:val=&quot;00020A13&quot;/&gt;&lt;wsp:rsid wsp:val=&quot;0002184F&quot;/&gt;&lt;wsp:rsid wsp:val=&quot;00024496&quot;/&gt;&lt;wsp:rsid wsp:val=&quot;00025C03&quot;/&gt;&lt;wsp:rsid wsp:val=&quot;00027E46&quot;/&gt;&lt;wsp:rsid wsp:val=&quot;00030E6B&quot;/&gt;&lt;wsp:rsid wsp:val=&quot;0003477F&quot;/&gt;&lt;wsp:rsid wsp:val=&quot;00035AF2&quot;/&gt;&lt;wsp:rsid wsp:val=&quot;00037BBE&quot;/&gt;&lt;wsp:rsid wsp:val=&quot;000407D7&quot;/&gt;&lt;wsp:rsid wsp:val=&quot;00056D41&quot;/&gt;&lt;wsp:rsid wsp:val=&quot;000627B3&quot;/&gt;&lt;wsp:rsid wsp:val=&quot;00064117&quot;/&gt;&lt;wsp:rsid wsp:val=&quot;0008616E&quot;/&gt;&lt;wsp:rsid wsp:val=&quot;00086CED&quot;/&gt;&lt;wsp:rsid wsp:val=&quot;00087D75&quot;/&gt;&lt;wsp:rsid wsp:val=&quot;00093296&quot;/&gt;&lt;wsp:rsid wsp:val=&quot;000934D5&quot;/&gt;&lt;wsp:rsid wsp:val=&quot;00094202&quot;/&gt;&lt;wsp:rsid wsp:val=&quot;00096E16&quot;/&gt;&lt;wsp:rsid wsp:val=&quot;000A1D43&quot;/&gt;&lt;wsp:rsid wsp:val=&quot;000A43B3&quot;/&gt;&lt;wsp:rsid wsp:val=&quot;000B378D&quot;/&gt;&lt;wsp:rsid wsp:val=&quot;000D0168&quot;/&gt;&lt;wsp:rsid wsp:val=&quot;000D027C&quot;/&gt;&lt;wsp:rsid wsp:val=&quot;000E485B&quot;/&gt;&lt;wsp:rsid wsp:val=&quot;000E5873&quot;/&gt;&lt;wsp:rsid wsp:val=&quot;000F27C6&quot;/&gt;&lt;wsp:rsid wsp:val=&quot;00105F68&quot;/&gt;&lt;wsp:rsid wsp:val=&quot;00111E03&quot;/&gt;&lt;wsp:rsid wsp:val=&quot;0011472B&quot;/&gt;&lt;wsp:rsid wsp:val=&quot;00120252&quot;/&gt;&lt;wsp:rsid wsp:val=&quot;001203F0&quot;/&gt;&lt;wsp:rsid wsp:val=&quot;00121CD5&quot;/&gt;&lt;wsp:rsid wsp:val=&quot;00122B11&quot;/&gt;&lt;wsp:rsid wsp:val=&quot;00131814&quot;/&gt;&lt;wsp:rsid wsp:val=&quot;00140EA1&quot;/&gt;&lt;wsp:rsid wsp:val=&quot;001678ED&quot;/&gt;&lt;wsp:rsid wsp:val=&quot;0017687B&quot;/&gt;&lt;wsp:rsid wsp:val=&quot;00181FC4&quot;/&gt;&lt;wsp:rsid wsp:val=&quot;00183EC5&quot;/&gt;&lt;wsp:rsid wsp:val=&quot;00185715&quot;/&gt;&lt;wsp:rsid wsp:val=&quot;001917BB&quot;/&gt;&lt;wsp:rsid wsp:val=&quot;001920A9&quot;/&gt;&lt;wsp:rsid wsp:val=&quot;001931F4&quot;/&gt;&lt;wsp:rsid wsp:val=&quot;0019425B&quot;/&gt;&lt;wsp:rsid wsp:val=&quot;00194309&quot;/&gt;&lt;wsp:rsid wsp:val=&quot;00196235&quot;/&gt;&lt;wsp:rsid wsp:val=&quot;001A3EB4&quot;/&gt;&lt;wsp:rsid wsp:val=&quot;001A6450&quot;/&gt;&lt;wsp:rsid wsp:val=&quot;001D5412&quot;/&gt;&lt;wsp:rsid wsp:val=&quot;001F4207&quot;/&gt;&lt;wsp:rsid wsp:val=&quot;001F5146&quot;/&gt;&lt;wsp:rsid wsp:val=&quot;00202CC8&quot;/&gt;&lt;wsp:rsid wsp:val=&quot;002049FA&quot;/&gt;&lt;wsp:rsid wsp:val=&quot;002157C3&quot;/&gt;&lt;wsp:rsid wsp:val=&quot;00224274&quot;/&gt;&lt;wsp:rsid wsp:val=&quot;00224FDC&quot;/&gt;&lt;wsp:rsid wsp:val=&quot;00226B88&quot;/&gt;&lt;wsp:rsid wsp:val=&quot;00230417&quot;/&gt;&lt;wsp:rsid wsp:val=&quot;00240AAD&quot;/&gt;&lt;wsp:rsid wsp:val=&quot;00241591&quot;/&gt;&lt;wsp:rsid wsp:val=&quot;002501A7&quot;/&gt;&lt;wsp:rsid wsp:val=&quot;002553CD&quot;/&gt;&lt;wsp:rsid wsp:val=&quot;00256924&quot;/&gt;&lt;wsp:rsid wsp:val=&quot;0026097C&quot;/&gt;&lt;wsp:rsid wsp:val=&quot;00283EA0&quot;/&gt;&lt;wsp:rsid wsp:val=&quot;0029290B&quot;/&gt;&lt;wsp:rsid wsp:val=&quot;00294A42&quot;/&gt;&lt;wsp:rsid wsp:val=&quot;002A4656&quot;/&gt;&lt;wsp:rsid wsp:val=&quot;002B5E46&quot;/&gt;&lt;wsp:rsid wsp:val=&quot;002B71AE&quot;/&gt;&lt;wsp:rsid wsp:val=&quot;002D0AB5&quot;/&gt;&lt;wsp:rsid wsp:val=&quot;002D1414&quot;/&gt;&lt;wsp:rsid wsp:val=&quot;002D61DA&quot;/&gt;&lt;wsp:rsid wsp:val=&quot;002E1988&quot;/&gt;&lt;wsp:rsid wsp:val=&quot;003155B6&quot;/&gt;&lt;wsp:rsid wsp:val=&quot;00325186&quot;/&gt;&lt;wsp:rsid wsp:val=&quot;00336887&quot;/&gt;&lt;wsp:rsid wsp:val=&quot;003370B2&quot;/&gt;&lt;wsp:rsid wsp:val=&quot;00337A8D&quot;/&gt;&lt;wsp:rsid wsp:val=&quot;003424DF&quot;/&gt;&lt;wsp:rsid wsp:val=&quot;00345D5F&quot;/&gt;&lt;wsp:rsid wsp:val=&quot;00351A94&quot;/&gt;&lt;wsp:rsid wsp:val=&quot;003761F2&quot;/&gt;&lt;wsp:rsid wsp:val=&quot;00377BFC&quot;/&gt;&lt;wsp:rsid wsp:val=&quot;003B0FA4&quot;/&gt;&lt;wsp:rsid wsp:val=&quot;003C2518&quot;/&gt;&lt;wsp:rsid wsp:val=&quot;003C45DE&quot;/&gt;&lt;wsp:rsid wsp:val=&quot;003C4C5A&quot;/&gt;&lt;wsp:rsid wsp:val=&quot;003D2824&quot;/&gt;&lt;wsp:rsid wsp:val=&quot;003E6359&quot;/&gt;&lt;wsp:rsid wsp:val=&quot;003E7F09&quot;/&gt;&lt;wsp:rsid wsp:val=&quot;003F52B3&quot;/&gt;&lt;wsp:rsid wsp:val=&quot;0040264C&quot;/&gt;&lt;wsp:rsid wsp:val=&quot;00403A7F&quot;/&gt;&lt;wsp:rsid wsp:val=&quot;004072E0&quot;/&gt;&lt;wsp:rsid wsp:val=&quot;00413F38&quot;/&gt;&lt;wsp:rsid wsp:val=&quot;0041741D&quot;/&gt;&lt;wsp:rsid wsp:val=&quot;00417F5F&quot;/&gt;&lt;wsp:rsid wsp:val=&quot;0043543B&quot;/&gt;&lt;wsp:rsid wsp:val=&quot;00463455&quot;/&gt;&lt;wsp:rsid wsp:val=&quot;00464950&quot;/&gt;&lt;wsp:rsid wsp:val=&quot;00470B5C&quot;/&gt;&lt;wsp:rsid wsp:val=&quot;00476463&quot;/&gt;&lt;wsp:rsid wsp:val=&quot;00477BBA&quot;/&gt;&lt;wsp:rsid wsp:val=&quot;00483701&quot;/&gt;&lt;wsp:rsid wsp:val=&quot;004909D3&quot;/&gt;&lt;wsp:rsid wsp:val=&quot;004929F1&quot;/&gt;&lt;wsp:rsid wsp:val=&quot;004A6CD9&quot;/&gt;&lt;wsp:rsid wsp:val=&quot;004B4743&quot;/&gt;&lt;wsp:rsid wsp:val=&quot;004B677D&quot;/&gt;&lt;wsp:rsid wsp:val=&quot;004B6844&quot;/&gt;&lt;wsp:rsid wsp:val=&quot;004D4CB7&quot;/&gt;&lt;wsp:rsid wsp:val=&quot;004D5D63&quot;/&gt;&lt;wsp:rsid wsp:val=&quot;00514BA9&quot;/&gt;&lt;wsp:rsid wsp:val=&quot;0054112A&quot;/&gt;&lt;wsp:rsid wsp:val=&quot;005460D6&quot;/&gt;&lt;wsp:rsid wsp:val=&quot;00557218&quot;/&gt;&lt;wsp:rsid wsp:val=&quot;00564715&quot;/&gt;&lt;wsp:rsid wsp:val=&quot;00592C1C&quot;/&gt;&lt;wsp:rsid wsp:val=&quot;005942D9&quot;/&gt;&lt;wsp:rsid wsp:val=&quot;005B2BAD&quot;/&gt;&lt;wsp:rsid wsp:val=&quot;005B3153&quot;/&gt;&lt;wsp:rsid wsp:val=&quot;005B4C4F&quot;/&gt;&lt;wsp:rsid wsp:val=&quot;005B6817&quot;/&gt;&lt;wsp:rsid wsp:val=&quot;005D2411&quot;/&gt;&lt;wsp:rsid wsp:val=&quot;005D51A3&quot;/&gt;&lt;wsp:rsid wsp:val=&quot;005E0259&quot;/&gt;&lt;wsp:rsid wsp:val=&quot;005E6462&quot;/&gt;&lt;wsp:rsid wsp:val=&quot;005E6AFB&quot;/&gt;&lt;wsp:rsid wsp:val=&quot;00601AB2&quot;/&gt;&lt;wsp:rsid wsp:val=&quot;00602BF1&quot;/&gt;&lt;wsp:rsid wsp:val=&quot;00607374&quot;/&gt;&lt;wsp:rsid wsp:val=&quot;00624849&quot;/&gt;&lt;wsp:rsid wsp:val=&quot;00625786&quot;/&gt;&lt;wsp:rsid wsp:val=&quot;0062709C&quot;/&gt;&lt;wsp:rsid wsp:val=&quot;00633AC4&quot;/&gt;&lt;wsp:rsid wsp:val=&quot;00634637&quot;/&gt;&lt;wsp:rsid wsp:val=&quot;0064181F&quot;/&gt;&lt;wsp:rsid wsp:val=&quot;00671C81&quot;/&gt;&lt;wsp:rsid wsp:val=&quot;0069355E&quot;/&gt;&lt;wsp:rsid wsp:val=&quot;006A12EB&quot;/&gt;&lt;wsp:rsid wsp:val=&quot;006B27A5&quot;/&gt;&lt;wsp:rsid wsp:val=&quot;006B2D49&quot;/&gt;&lt;wsp:rsid wsp:val=&quot;006C0329&quot;/&gt;&lt;wsp:rsid wsp:val=&quot;006C3980&quot;/&gt;&lt;wsp:rsid wsp:val=&quot;006D3CB3&quot;/&gt;&lt;wsp:rsid wsp:val=&quot;006D75A7&quot;/&gt;&lt;wsp:rsid wsp:val=&quot;006F44C8&quot;/&gt;&lt;wsp:rsid wsp:val=&quot;00703003&quot;/&gt;&lt;wsp:rsid wsp:val=&quot;00703EE6&quot;/&gt;&lt;wsp:rsid wsp:val=&quot;00705C50&quot;/&gt;&lt;wsp:rsid wsp:val=&quot;007169F2&quot;/&gt;&lt;wsp:rsid wsp:val=&quot;007209B1&quot;/&gt;&lt;wsp:rsid wsp:val=&quot;00721434&quot;/&gt;&lt;wsp:rsid wsp:val=&quot;00727380&quot;/&gt;&lt;wsp:rsid wsp:val=&quot;00745D82&quot;/&gt;&lt;wsp:rsid wsp:val=&quot;00751098&quot;/&gt;&lt;wsp:rsid wsp:val=&quot;00753A81&quot;/&gt;&lt;wsp:rsid wsp:val=&quot;00766308&quot;/&gt;&lt;wsp:rsid wsp:val=&quot;0077434C&quot;/&gt;&lt;wsp:rsid wsp:val=&quot;007807C9&quot;/&gt;&lt;wsp:rsid wsp:val=&quot;00786693&quot;/&gt;&lt;wsp:rsid wsp:val=&quot;007923AE&quot;/&gt;&lt;wsp:rsid wsp:val=&quot;00795AB4&quot;/&gt;&lt;wsp:rsid wsp:val=&quot;007A0651&quot;/&gt;&lt;wsp:rsid wsp:val=&quot;007A3C04&quot;/&gt;&lt;wsp:rsid wsp:val=&quot;007D09AE&quot;/&gt;&lt;wsp:rsid wsp:val=&quot;007D1C50&quot;/&gt;&lt;wsp:rsid wsp:val=&quot;007E2E97&quot;/&gt;&lt;wsp:rsid wsp:val=&quot;008078D9&quot;/&gt;&lt;wsp:rsid wsp:val=&quot;00815A0B&quot;/&gt;&lt;wsp:rsid wsp:val=&quot;00816A8D&quot;/&gt;&lt;wsp:rsid wsp:val=&quot;00826FD5&quot;/&gt;&lt;wsp:rsid wsp:val=&quot;00832233&quot;/&gt;&lt;wsp:rsid wsp:val=&quot;00846971&quot;/&gt;&lt;wsp:rsid wsp:val=&quot;00850994&quot;/&gt;&lt;wsp:rsid wsp:val=&quot;00861480&quot;/&gt;&lt;wsp:rsid wsp:val=&quot;008651F5&quot;/&gt;&lt;wsp:rsid wsp:val=&quot;0086525B&quot;/&gt;&lt;wsp:rsid wsp:val=&quot;00866210&quot;/&gt;&lt;wsp:rsid wsp:val=&quot;008839CE&quot;/&gt;&lt;wsp:rsid wsp:val=&quot;00884054&quot;/&gt;&lt;wsp:rsid wsp:val=&quot;008851ED&quot;/&gt;&lt;wsp:rsid wsp:val=&quot;00890A0E&quot;/&gt;&lt;wsp:rsid wsp:val=&quot;00894393&quot;/&gt;&lt;wsp:rsid wsp:val=&quot;008B1888&quot;/&gt;&lt;wsp:rsid wsp:val=&quot;008B3E70&quot;/&gt;&lt;wsp:rsid wsp:val=&quot;008C0B9F&quot;/&gt;&lt;wsp:rsid wsp:val=&quot;008C6920&quot;/&gt;&lt;wsp:rsid wsp:val=&quot;008D107A&quot;/&gt;&lt;wsp:rsid wsp:val=&quot;008D3A8A&quot;/&gt;&lt;wsp:rsid wsp:val=&quot;008F50B3&quot;/&gt;&lt;wsp:rsid wsp:val=&quot;008F7C33&quot;/&gt;&lt;wsp:rsid wsp:val=&quot;009212F0&quot;/&gt;&lt;wsp:rsid wsp:val=&quot;009218BD&quot;/&gt;&lt;wsp:rsid wsp:val=&quot;009426D7&quot;/&gt;&lt;wsp:rsid wsp:val=&quot;00944D7A&quot;/&gt;&lt;wsp:rsid wsp:val=&quot;00947082&quot;/&gt;&lt;wsp:rsid wsp:val=&quot;009558F1&quot;/&gt;&lt;wsp:rsid wsp:val=&quot;00957EE3&quot;/&gt;&lt;wsp:rsid wsp:val=&quot;009632AD&quot;/&gt;&lt;wsp:rsid wsp:val=&quot;00994B26&quot;/&gt;&lt;wsp:rsid wsp:val=&quot;00995B45&quot;/&gt;&lt;wsp:rsid wsp:val=&quot;009A357D&quot;/&gt;&lt;wsp:rsid wsp:val=&quot;009A5947&quot;/&gt;&lt;wsp:rsid wsp:val=&quot;009B5A3D&quot;/&gt;&lt;wsp:rsid wsp:val=&quot;009B6B69&quot;/&gt;&lt;wsp:rsid wsp:val=&quot;009D01A5&quot;/&gt;&lt;wsp:rsid wsp:val=&quot;009E13B7&quot;/&gt;&lt;wsp:rsid wsp:val=&quot;009E2AE4&quot;/&gt;&lt;wsp:rsid wsp:val=&quot;009F581D&quot;/&gt;&lt;wsp:rsid wsp:val=&quot;00A03399&quot;/&gt;&lt;wsp:rsid wsp:val=&quot;00A1461C&quot;/&gt;&lt;wsp:rsid wsp:val=&quot;00A207F8&quot;/&gt;&lt;wsp:rsid wsp:val=&quot;00A23D7A&quot;/&gt;&lt;wsp:rsid wsp:val=&quot;00A373CA&quot;/&gt;&lt;wsp:rsid wsp:val=&quot;00A37B45&quot;/&gt;&lt;wsp:rsid wsp:val=&quot;00A42A10&quot;/&gt;&lt;wsp:rsid wsp:val=&quot;00A45916&quot;/&gt;&lt;wsp:rsid wsp:val=&quot;00A51B6D&quot;/&gt;&lt;wsp:rsid wsp:val=&quot;00A5220B&quot;/&gt;&lt;wsp:rsid wsp:val=&quot;00A53841&quot;/&gt;&lt;wsp:rsid wsp:val=&quot;00A65A9B&quot;/&gt;&lt;wsp:rsid wsp:val=&quot;00A6638E&quot;/&gt;&lt;wsp:rsid wsp:val=&quot;00A82E5C&quot;/&gt;&lt;wsp:rsid wsp:val=&quot;00A83356&quot;/&gt;&lt;wsp:rsid wsp:val=&quot;00A86BA2&quot;/&gt;&lt;wsp:rsid wsp:val=&quot;00A86E86&quot;/&gt;&lt;wsp:rsid wsp:val=&quot;00AA7485&quot;/&gt;&lt;wsp:rsid wsp:val=&quot;00AB00E1&quot;/&gt;&lt;wsp:rsid wsp:val=&quot;00AB205A&quot;/&gt;&lt;wsp:rsid wsp:val=&quot;00AB3AD8&quot;/&gt;&lt;wsp:rsid wsp:val=&quot;00AB794A&quot;/&gt;&lt;wsp:rsid wsp:val=&quot;00AB7F28&quot;/&gt;&lt;wsp:rsid wsp:val=&quot;00AD0ED6&quot;/&gt;&lt;wsp:rsid wsp:val=&quot;00AF1A82&quot;/&gt;&lt;wsp:rsid wsp:val=&quot;00AF5A72&quot;/&gt;&lt;wsp:rsid wsp:val=&quot;00AF6768&quot;/&gt;&lt;wsp:rsid wsp:val=&quot;00B02886&quot;/&gt;&lt;wsp:rsid wsp:val=&quot;00B032AA&quot;/&gt;&lt;wsp:rsid wsp:val=&quot;00B108E5&quot;/&gt;&lt;wsp:rsid wsp:val=&quot;00B14974&quot;/&gt;&lt;wsp:rsid wsp:val=&quot;00B2447A&quot;/&gt;&lt;wsp:rsid wsp:val=&quot;00B32981&quot;/&gt;&lt;wsp:rsid wsp:val=&quot;00B34B0F&quot;/&gt;&lt;wsp:rsid wsp:val=&quot;00B43C5D&quot;/&gt;&lt;wsp:rsid wsp:val=&quot;00B43D96&quot;/&gt;&lt;wsp:rsid wsp:val=&quot;00B502E8&quot;/&gt;&lt;wsp:rsid wsp:val=&quot;00B56D16&quot;/&gt;&lt;wsp:rsid wsp:val=&quot;00B85637&quot;/&gt;&lt;wsp:rsid wsp:val=&quot;00B92552&quot;/&gt;&lt;wsp:rsid wsp:val=&quot;00B930FB&quot;/&gt;&lt;wsp:rsid wsp:val=&quot;00BA5306&quot;/&gt;&lt;wsp:rsid wsp:val=&quot;00BA6638&quot;/&gt;&lt;wsp:rsid wsp:val=&quot;00BB0AC1&quot;/&gt;&lt;wsp:rsid wsp:val=&quot;00BB4662&quot;/&gt;&lt;wsp:rsid wsp:val=&quot;00BC46F8&quot;/&gt;&lt;wsp:rsid wsp:val=&quot;00BD01C3&quot;/&gt;&lt;wsp:rsid wsp:val=&quot;00BE64E1&quot;/&gt;&lt;wsp:rsid wsp:val=&quot;00BF0280&quot;/&gt;&lt;wsp:rsid wsp:val=&quot;00BF314D&quot;/&gt;&lt;wsp:rsid wsp:val=&quot;00BF6824&quot;/&gt;&lt;wsp:rsid wsp:val=&quot;00C0507E&quot;/&gt;&lt;wsp:rsid wsp:val=&quot;00C266AC&quot;/&gt;&lt;wsp:rsid wsp:val=&quot;00C31C87&quot;/&gt;&lt;wsp:rsid wsp:val=&quot;00C525CD&quot;/&gt;&lt;wsp:rsid wsp:val=&quot;00C52C06&quot;/&gt;&lt;wsp:rsid wsp:val=&quot;00C734D8&quot;/&gt;&lt;wsp:rsid wsp:val=&quot;00CA234B&quot;/&gt;&lt;wsp:rsid wsp:val=&quot;00CA63FA&quot;/&gt;&lt;wsp:rsid wsp:val=&quot;00CB3120&quot;/&gt;&lt;wsp:rsid wsp:val=&quot;00CC01C4&quot;/&gt;&lt;wsp:rsid wsp:val=&quot;00CC0C2E&quot;/&gt;&lt;wsp:rsid wsp:val=&quot;00CC17C6&quot;/&gt;&lt;wsp:rsid wsp:val=&quot;00CC1BFC&quot;/&gt;&lt;wsp:rsid wsp:val=&quot;00CC5EAA&quot;/&gt;&lt;wsp:rsid wsp:val=&quot;00CD2599&quot;/&gt;&lt;wsp:rsid wsp:val=&quot;00CF332A&quot;/&gt;&lt;wsp:rsid wsp:val=&quot;00CF4362&quot;/&gt;&lt;wsp:rsid wsp:val=&quot;00D151F0&quot;/&gt;&lt;wsp:rsid wsp:val=&quot;00D2636F&quot;/&gt;&lt;wsp:rsid wsp:val=&quot;00D26A4D&quot;/&gt;&lt;wsp:rsid wsp:val=&quot;00D27651&quot;/&gt;&lt;wsp:rsid wsp:val=&quot;00D405FE&quot;/&gt;&lt;wsp:rsid wsp:val=&quot;00D45E62&quot;/&gt;&lt;wsp:rsid wsp:val=&quot;00D45FED&quot;/&gt;&lt;wsp:rsid wsp:val=&quot;00D473B9&quot;/&gt;&lt;wsp:rsid wsp:val=&quot;00D51089&quot;/&gt;&lt;wsp:rsid wsp:val=&quot;00D52467&quot;/&gt;&lt;wsp:rsid wsp:val=&quot;00D62638&quot;/&gt;&lt;wsp:rsid wsp:val=&quot;00D77715&quot;/&gt;&lt;wsp:rsid wsp:val=&quot;00D81ACB&quot;/&gt;&lt;wsp:rsid wsp:val=&quot;00D914D5&quot;/&gt;&lt;wsp:rsid wsp:val=&quot;00D97919&quot;/&gt;&lt;wsp:rsid wsp:val=&quot;00D97D87&quot;/&gt;&lt;wsp:rsid wsp:val=&quot;00DB0076&quot;/&gt;&lt;wsp:rsid wsp:val=&quot;00DC34E5&quot;/&gt;&lt;wsp:rsid wsp:val=&quot;00DC5967&quot;/&gt;&lt;wsp:rsid wsp:val=&quot;00DC745C&quot;/&gt;&lt;wsp:rsid wsp:val=&quot;00DC765A&quot;/&gt;&lt;wsp:rsid wsp:val=&quot;00DF2522&quot;/&gt;&lt;wsp:rsid wsp:val=&quot;00E0484D&quot;/&gt;&lt;wsp:rsid wsp:val=&quot;00E05759&quot;/&gt;&lt;wsp:rsid wsp:val=&quot;00E10370&quot;/&gt;&lt;wsp:rsid wsp:val=&quot;00E17AEB&quot;/&gt;&lt;wsp:rsid wsp:val=&quot;00E24B64&quot;/&gt;&lt;wsp:rsid wsp:val=&quot;00E26905&quot;/&gt;&lt;wsp:rsid wsp:val=&quot;00E30817&quot;/&gt;&lt;wsp:rsid wsp:val=&quot;00E420E7&quot;/&gt;&lt;wsp:rsid wsp:val=&quot;00E4798C&quot;/&gt;&lt;wsp:rsid wsp:val=&quot;00E52797&quot;/&gt;&lt;wsp:rsid wsp:val=&quot;00E55DD8&quot;/&gt;&lt;wsp:rsid wsp:val=&quot;00E67326&quot;/&gt;&lt;wsp:rsid wsp:val=&quot;00E74D18&quot;/&gt;&lt;wsp:rsid wsp:val=&quot;00E84896&quot;/&gt;&lt;wsp:rsid wsp:val=&quot;00E93EBA&quot;/&gt;&lt;wsp:rsid wsp:val=&quot;00EA5B7C&quot;/&gt;&lt;wsp:rsid wsp:val=&quot;00EA7077&quot;/&gt;&lt;wsp:rsid wsp:val=&quot;00EB110F&quot;/&gt;&lt;wsp:rsid wsp:val=&quot;00EB1654&quot;/&gt;&lt;wsp:rsid wsp:val=&quot;00EB64B9&quot;/&gt;&lt;wsp:rsid wsp:val=&quot;00ED3A09&quot;/&gt;&lt;wsp:rsid wsp:val=&quot;00EE40C7&quot;/&gt;&lt;wsp:rsid wsp:val=&quot;00EE715F&quot;/&gt;&lt;wsp:rsid wsp:val=&quot;00F009AB&quot;/&gt;&lt;wsp:rsid wsp:val=&quot;00F06890&quot;/&gt;&lt;wsp:rsid wsp:val=&quot;00F120DA&quot;/&gt;&lt;wsp:rsid wsp:val=&quot;00F35B32&quot;/&gt;&lt;wsp:rsid wsp:val=&quot;00F4480C&quot;/&gt;&lt;wsp:rsid wsp:val=&quot;00F4547C&quot;/&gt;&lt;wsp:rsid wsp:val=&quot;00F50CDB&quot;/&gt;&lt;wsp:rsid wsp:val=&quot;00F55DBC&quot;/&gt;&lt;wsp:rsid wsp:val=&quot;00F60E84&quot;/&gt;&lt;wsp:rsid wsp:val=&quot;00F66D3D&quot;/&gt;&lt;wsp:rsid wsp:val=&quot;00F83482&quot;/&gt;&lt;wsp:rsid wsp:val=&quot;00F8612F&quot;/&gt;&lt;wsp:rsid wsp:val=&quot;00F946FF&quot;/&gt;&lt;wsp:rsid wsp:val=&quot;00F95E09&quot;/&gt;&lt;wsp:rsid wsp:val=&quot;00FC7C78&quot;/&gt;&lt;wsp:rsid wsp:val=&quot;00FD091D&quot;/&gt;&lt;wsp:rsid wsp:val=&quot;00FE3886&quot;/&gt;&lt;wsp:rsid wsp:val=&quot;00FE3E53&quot;/&gt;&lt;wsp:rsid wsp:val=&quot;00FF26E8&quot;/&gt;&lt;wsp:rsid wsp:val=&quot;00FF3F36&quot;/&gt;&lt;/wsp:rsids&gt;&lt;/w:docPr&gt;&lt;w:body&gt;&lt;w:p wsp:rsidR=&quot;00000000&quot; wsp:rsidRDefault=&quot;00F83482&quot;&gt;&lt;m:oMathPara&gt;&lt;m:oMath&gt;&lt;m:sSup&gt;&lt;m:sSupPr&gt;&lt;m:ctrlPr&gt;&lt;w:rPr&gt;&lt;w:rFonts w:ascii=&quot;Cambria Math&quot; w:h-ansi=&quot;Cambria Math&quot;/&gt;&lt;wx:font wx:val=&quot;Cambria Math&quot;/&gt;&lt;w:i/&gt;&lt;w:sz w:val=&quot;22&quot;/&gt;&lt;w:sz-cs w:val=&quot;22&quot;/&gt;&lt;/w:rPr&gt;&lt;/m:ctrlPr&gt;&lt;/m:sSupPr&gt;&lt;m:e&gt;&lt;m:r&gt;&lt;w:rPr&gt;&lt;w:rFonts w:ascii=&quot;Cambria Math&quot; w:h-ansi=&quot;Cambria Math&quot;/&gt;&lt;wx:font wx:val=&quot;Cambria Math&quot;/&gt;&lt;w:i/&gt;&lt;w:sz w:val=&quot;22&quot;/&gt;&lt;w:sz-cs w:val=&quot;22&quot;/&gt;&lt;/w:rPr&gt;&lt;m:t&gt;y&lt;/m:t&gt;&lt;/m:r&gt;&lt;/m:e&gt;&lt;m:sup&gt;&lt;m:r&gt;&lt;w:rPr&gt;&lt;w:rFonts w:ascii=&quot;Cambria Math&quot; w:h-ansi=&quot;Cambria Math&quot;/&gt;&lt;wx:font wx:val=&quot;Cambria Math&quot;/&gt;&lt;w:i/&gt;&lt;w:sz w:val=&quot;22&quot;/&gt;&lt;w:sz-cs w:val=&quot;22&quot;/&gt;&lt;/w:rPr&gt;&lt;m:t&gt;''&lt;/m:t&gt;&lt;/m:r&gt;&lt;/m:sup&gt;&lt;/m:sSup&gt;&lt;m:r&gt;&lt;w:rPr&gt;&lt;w:rFonts w:ascii=&quot;Cambria Math&quot; w:h-ansi=&quot;Cambria Math&quot;/&gt;&lt;wx:font wx:val=&quot;Cambria Math&quot;/&gt;&lt;w:i/&gt;&lt;w:sz w:val=&quot;22&quot;/&gt;&lt;w:sz-cs w:val=&quot;22&quot;/&gt;&lt;/w:rPr&gt;&lt;m:t&gt;+&lt;/m:t&gt;&lt;/m:r&gt;&lt;m:sSup&gt;&lt;m:sSupPr&gt;&lt;m:ctrlPr&gt;&lt;w:rPr&gt;&lt;w:rFonts w:ascii=&quot;Cambria Math&quot; w:h-ansi=&quot;Cambria Math&quot;/&gt;&lt;wx:font wx:val=&quot;Cambria Math&quot;/&gt;&lt;w:i/&gt;&lt;w:sz w:val=&quot;22&quot;/&gt;&lt;w:sz-cs w:val=&quot;22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2&quot;/&gt;&lt;w:sz-cs w:val=&quot;22&quot;/&gt;&lt;w:lang w:val=&quot;EN-US&quot;/&gt;&lt;/w:rPr&gt;&lt;m:t&gt;y&lt;/m:t&gt;&lt;/m:r&gt;&lt;/m:e&gt;&lt;m:sup&gt;&lt;m:r&gt;&lt;w:rPr&gt;&lt;w:rFonts w:ascii=&quot;Cambria Math&quot; w:h-ansi=&quot;Cambria Math&quot;/&gt;&lt;wx:font wx:val=&quot;Cambria Math&quot;/&gt;&lt;w:i/&gt;&lt;w:sz w:val=&quot;22&quot;/&gt;&lt;w:sz-cs w:val=&quot;22&quot;/&gt;&lt;/w:rPr&gt;&lt;m:t&gt;'&lt;/m:t&gt;&lt;/m:r&gt;&lt;/m:sup&gt;&lt;/m:sSup&gt;&lt;m:r&gt;&lt;w:rPr&gt;&lt;w:rFonts w:ascii=&quot;Cambria Math&quot; w:h-ansi=&quot;Cambria Math&quot;/&gt;&lt;wx:font wx:val=&quot;Cambria Math&quot;/&gt;&lt;w:i/&gt;&lt;w:sz w:val=&quot;22&quot;/&gt;&lt;w:sz-cs w:val=&quot;22&quot;/&gt;&lt;/w:rPr&gt;&lt;m:t&gt;=&lt;/m:t&gt;&lt;/m:r&gt;&lt;m:sSup&gt;&lt;m:sSupPr&gt;&lt;m:ctrlPr&gt;&lt;w:rPr&gt;&lt;w:rFonts w:ascii=&quot;Cambria Math&quot; w:h-ansi=&quot;Cambria Math&quot;/&gt;&lt;wx:font wx:val=&quot;Cambria Math&quot;/&gt;&lt;w:i/&gt;&lt;w:sz w:val=&quot;22&quot;/&gt;&lt;w:sz-cs w:val=&quot;22&quot;/&gt;&lt;w:lang w:val=&quot;EN-US&quot;/&gt;&lt;/w:rPr&gt;&lt;/m:ctrlPr&gt;&lt;/m:sSupPr&gt;&lt;m:e&gt;&lt;m:r&gt;&lt;w:rPr&gt;&lt;w:rFonts w:ascii=&quot;Cambria Math&quot; w:h-ansi=&quot;Cambria Math&quot;/&gt;&lt;wx:font wx:val=&quot;Cambria Math&quot;/&gt;&lt;w:i/&gt;&lt;w:sz w:val=&quot;22&quot;/&gt;&lt;w:sz-cs w:val=&quot;22&quot;/&gt;&lt;w:lang w:val=&quot;EN-US&quot;/&gt;&lt;/w:rPr&gt;&lt;m:t&gt;e&lt;/m:t&gt;&lt;/m:r&gt;&lt;/m:e&gt;&lt;m:sup&gt;&lt;m:r&gt;&lt;w:rPr&gt;&lt;w:rFonts w:ascii=&quot;Cambria Math&quot; w:h-ansi=&quot;Cambria Math&quot;/&gt;&lt;wx:font wx:val=&quot;Cambria Math&quot;/&gt;&lt;w:i/&gt;&lt;w:sz w:val=&quot;22&quot;/&gt;&lt;w:sz-cs w:val=&quot;22&quot;/&gt;&lt;/w:rPr&gt;&lt;m:t&gt;2&lt;/m:t&gt;&lt;/m:r&gt;&lt;m:r&gt;&lt;w:rPr&gt;&lt;w:rFonts w:ascii=&quot;Cambria Math&quot; w:h-ansi=&quot;Cambria Math&quot;/&gt;&lt;wx:font wx:val=&quot;Cambria Math&quot;/&gt;&lt;w:i/&gt;&lt;w:sz w:val=&quot;22&quot;/&gt;&lt;w:sz-cs w:val=&quot;22&quot;/&gt;&lt;w:lang w:val=&quot;EN-US&quot;/&gt;&lt;/w:rPr&gt;&lt;m:t&gt;x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561" o:title="" chromakey="white"/>
                </v:shape>
              </w:pict>
            </w:r>
            <w:r w:rsidRPr="00024496">
              <w:rPr>
                <w:sz w:val="22"/>
                <w:szCs w:val="22"/>
              </w:rPr>
              <w:fldChar w:fldCharType="end"/>
            </w:r>
            <w:r w:rsidRPr="00E30B00">
              <w:rPr>
                <w:sz w:val="22"/>
                <w:szCs w:val="22"/>
              </w:rPr>
              <w:t>.</w:t>
            </w:r>
          </w:p>
          <w:p w:rsidR="00903E7F" w:rsidRPr="00E30B00" w:rsidRDefault="00903E7F" w:rsidP="00522EA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  <w:r w:rsidRPr="00E30B00">
              <w:rPr>
                <w:sz w:val="22"/>
                <w:szCs w:val="22"/>
              </w:rPr>
              <w:t>. Решить однородную систему дифференциальных уравнений:</w:t>
            </w:r>
          </w:p>
          <w:p w:rsidR="00903E7F" w:rsidRPr="00E30B00" w:rsidRDefault="00903E7F" w:rsidP="00522EAA">
            <w:pPr>
              <w:jc w:val="center"/>
              <w:rPr>
                <w:sz w:val="22"/>
                <w:szCs w:val="22"/>
              </w:rPr>
            </w:pPr>
            <w:r w:rsidRPr="00E30B00">
              <w:rPr>
                <w:position w:val="-30"/>
                <w:sz w:val="22"/>
                <w:szCs w:val="22"/>
              </w:rPr>
              <w:object w:dxaOrig="1280" w:dyaOrig="720">
                <v:shape id="_x0000_i1314" type="#_x0000_t75" style="width:65.25pt;height:29.25pt" o:ole="">
                  <v:imagedata r:id="rId562" o:title=""/>
                </v:shape>
                <o:OLEObject Type="Embed" ProgID="Equation.3" ShapeID="_x0000_i1314" DrawAspect="Content" ObjectID="_1667998605" r:id="rId563"/>
              </w:object>
            </w:r>
          </w:p>
          <w:p w:rsidR="00903E7F" w:rsidRPr="00E30B00" w:rsidRDefault="00903E7F" w:rsidP="00522EAA">
            <w:pPr>
              <w:rPr>
                <w:sz w:val="22"/>
                <w:szCs w:val="22"/>
              </w:rPr>
            </w:pPr>
          </w:p>
        </w:tc>
      </w:tr>
      <w:tr w:rsidR="00903E7F" w:rsidRPr="00F71346" w:rsidTr="00522EA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E7F" w:rsidRPr="00F71346" w:rsidRDefault="00903E7F" w:rsidP="00522EAA">
            <w:r w:rsidRPr="00F71346">
              <w:lastRenderedPageBreak/>
              <w:t>Владеть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E7F" w:rsidRPr="00024496" w:rsidRDefault="00903E7F" w:rsidP="001A09D3">
            <w:pPr>
              <w:pStyle w:val="21"/>
              <w:jc w:val="both"/>
              <w:rPr>
                <w:sz w:val="22"/>
                <w:szCs w:val="22"/>
                <w:lang w:val="ru-RU"/>
              </w:rPr>
            </w:pPr>
            <w:r w:rsidRPr="00024496">
              <w:rPr>
                <w:sz w:val="22"/>
                <w:szCs w:val="22"/>
                <w:lang w:val="ru-RU"/>
              </w:rPr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903E7F" w:rsidRPr="00024496" w:rsidRDefault="00903E7F" w:rsidP="001A09D3">
            <w:pPr>
              <w:pStyle w:val="21"/>
              <w:rPr>
                <w:bCs/>
                <w:sz w:val="22"/>
                <w:szCs w:val="22"/>
                <w:lang w:val="ru-RU"/>
              </w:rPr>
            </w:pPr>
            <w:r w:rsidRPr="00024496">
              <w:rPr>
                <w:bCs/>
                <w:sz w:val="22"/>
                <w:szCs w:val="22"/>
                <w:lang w:val="ru-RU"/>
              </w:rPr>
              <w:t>- навыками построения и решения математических моделей прикладных задач;</w:t>
            </w:r>
          </w:p>
          <w:p w:rsidR="00903E7F" w:rsidRPr="00F21D7C" w:rsidRDefault="00903E7F" w:rsidP="001A09D3">
            <w:pPr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навыкам</w:t>
            </w:r>
            <w:r>
              <w:rPr>
                <w:sz w:val="22"/>
                <w:szCs w:val="22"/>
              </w:rPr>
              <w:t>и обобщения результатов решения</w:t>
            </w:r>
          </w:p>
        </w:tc>
        <w:tc>
          <w:tcPr>
            <w:tcW w:w="30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3E7F" w:rsidRPr="00E30B00" w:rsidRDefault="00903E7F" w:rsidP="00522EAA">
            <w:pPr>
              <w:rPr>
                <w:b/>
                <w:color w:val="000000"/>
                <w:sz w:val="22"/>
                <w:szCs w:val="22"/>
              </w:rPr>
            </w:pPr>
            <w:r w:rsidRPr="00E30B00">
              <w:rPr>
                <w:b/>
                <w:i/>
                <w:color w:val="000000"/>
                <w:sz w:val="22"/>
                <w:szCs w:val="22"/>
              </w:rPr>
              <w:t>Примерные прикладные задачи и задания</w:t>
            </w:r>
          </w:p>
          <w:p w:rsidR="00903E7F" w:rsidRPr="00E543F3" w:rsidRDefault="00903E7F" w:rsidP="00522EAA">
            <w:pPr>
              <w:pStyle w:val="Heading1"/>
              <w:ind w:left="0"/>
              <w:jc w:val="left"/>
              <w:rPr>
                <w:b w:val="0"/>
                <w:sz w:val="22"/>
                <w:szCs w:val="22"/>
              </w:rPr>
            </w:pPr>
            <w:r w:rsidRPr="00E543F3">
              <w:rPr>
                <w:sz w:val="22"/>
                <w:szCs w:val="22"/>
              </w:rPr>
              <w:t>Задание 1.</w:t>
            </w:r>
            <w:r w:rsidRPr="00E543F3">
              <w:rPr>
                <w:b w:val="0"/>
                <w:sz w:val="22"/>
                <w:szCs w:val="22"/>
              </w:rPr>
              <w:t xml:space="preserve"> Вычислить предел </w:t>
            </w:r>
            <w:r w:rsidRPr="00E543F3">
              <w:rPr>
                <w:b w:val="0"/>
                <w:position w:val="-28"/>
                <w:sz w:val="22"/>
                <w:szCs w:val="22"/>
              </w:rPr>
              <w:object w:dxaOrig="2079" w:dyaOrig="700">
                <v:shape id="_x0000_i1315" type="#_x0000_t75" style="width:99pt;height:33pt" o:ole="">
                  <v:imagedata r:id="rId564" o:title=""/>
                </v:shape>
                <o:OLEObject Type="Embed" ProgID="Equation.3" ShapeID="_x0000_i1315" DrawAspect="Content" ObjectID="_1667998606" r:id="rId565"/>
              </w:object>
            </w:r>
            <w:r w:rsidRPr="00E543F3">
              <w:rPr>
                <w:b w:val="0"/>
                <w:sz w:val="22"/>
                <w:szCs w:val="22"/>
              </w:rPr>
              <w:t xml:space="preserve"> в пакете </w:t>
            </w:r>
            <w:r w:rsidRPr="00E543F3">
              <w:rPr>
                <w:b w:val="0"/>
                <w:sz w:val="22"/>
                <w:szCs w:val="22"/>
                <w:lang w:val="en-US"/>
              </w:rPr>
              <w:t>MATLAB</w:t>
            </w:r>
            <w:r w:rsidRPr="00E543F3">
              <w:rPr>
                <w:b w:val="0"/>
                <w:sz w:val="22"/>
                <w:szCs w:val="22"/>
              </w:rPr>
              <w:t>.</w:t>
            </w:r>
            <w:r w:rsidRPr="00E543F3">
              <w:rPr>
                <w:b w:val="0"/>
                <w:i/>
                <w:sz w:val="22"/>
                <w:szCs w:val="22"/>
              </w:rPr>
              <w:t xml:space="preserve"> </w:t>
            </w:r>
          </w:p>
          <w:p w:rsidR="00903E7F" w:rsidRPr="00E543F3" w:rsidRDefault="00903E7F" w:rsidP="00522EAA">
            <w:pPr>
              <w:pStyle w:val="Heading1"/>
              <w:ind w:left="0"/>
              <w:jc w:val="left"/>
              <w:rPr>
                <w:b w:val="0"/>
                <w:sz w:val="22"/>
                <w:szCs w:val="22"/>
              </w:rPr>
            </w:pPr>
            <w:r w:rsidRPr="00E543F3">
              <w:rPr>
                <w:sz w:val="22"/>
                <w:szCs w:val="22"/>
              </w:rPr>
              <w:t>Задание 2.</w:t>
            </w:r>
            <w:r w:rsidRPr="00E543F3">
              <w:rPr>
                <w:b w:val="0"/>
                <w:sz w:val="22"/>
                <w:szCs w:val="22"/>
              </w:rPr>
              <w:t xml:space="preserve"> Найти первую и вторую производную функции </w:t>
            </w:r>
            <w:r w:rsidRPr="00E543F3">
              <w:rPr>
                <w:b w:val="0"/>
                <w:position w:val="-10"/>
                <w:sz w:val="22"/>
                <w:szCs w:val="22"/>
              </w:rPr>
              <w:object w:dxaOrig="1880" w:dyaOrig="360">
                <v:shape id="_x0000_i1316" type="#_x0000_t75" style="width:93.75pt;height:18pt" o:ole="">
                  <v:imagedata r:id="rId566" o:title=""/>
                </v:shape>
                <o:OLEObject Type="Embed" ProgID="Equation.3" ShapeID="_x0000_i1316" DrawAspect="Content" ObjectID="_1667998607" r:id="rId567"/>
              </w:object>
            </w:r>
            <w:r w:rsidRPr="00E543F3">
              <w:rPr>
                <w:b w:val="0"/>
                <w:position w:val="-10"/>
                <w:sz w:val="22"/>
                <w:szCs w:val="22"/>
              </w:rPr>
              <w:t xml:space="preserve"> </w:t>
            </w:r>
            <w:r w:rsidRPr="00E543F3">
              <w:rPr>
                <w:b w:val="0"/>
                <w:sz w:val="22"/>
                <w:szCs w:val="22"/>
              </w:rPr>
              <w:t xml:space="preserve"> в пакете </w:t>
            </w:r>
            <w:r w:rsidRPr="00E543F3">
              <w:rPr>
                <w:b w:val="0"/>
                <w:sz w:val="22"/>
                <w:szCs w:val="22"/>
                <w:lang w:val="en-US"/>
              </w:rPr>
              <w:t>MATLAB</w:t>
            </w:r>
            <w:r w:rsidRPr="00E543F3">
              <w:rPr>
                <w:b w:val="0"/>
                <w:sz w:val="22"/>
                <w:szCs w:val="22"/>
              </w:rPr>
              <w:t xml:space="preserve">. </w:t>
            </w:r>
          </w:p>
          <w:p w:rsidR="00903E7F" w:rsidRPr="00E543F3" w:rsidRDefault="00903E7F" w:rsidP="00522EAA">
            <w:pPr>
              <w:pStyle w:val="Heading1"/>
              <w:ind w:left="0"/>
              <w:jc w:val="left"/>
              <w:rPr>
                <w:b w:val="0"/>
                <w:sz w:val="22"/>
                <w:szCs w:val="22"/>
              </w:rPr>
            </w:pPr>
            <w:r w:rsidRPr="00E543F3">
              <w:rPr>
                <w:sz w:val="22"/>
                <w:szCs w:val="22"/>
              </w:rPr>
              <w:t xml:space="preserve">Задание 3. </w:t>
            </w:r>
            <w:r w:rsidRPr="00E543F3">
              <w:rPr>
                <w:b w:val="0"/>
                <w:sz w:val="22"/>
                <w:szCs w:val="22"/>
              </w:rPr>
              <w:t>Построить график функции</w:t>
            </w:r>
            <w:r w:rsidRPr="00E543F3">
              <w:rPr>
                <w:b w:val="0"/>
                <w:i/>
                <w:sz w:val="22"/>
                <w:szCs w:val="22"/>
              </w:rPr>
              <w:t xml:space="preserve"> </w:t>
            </w:r>
            <w:r w:rsidRPr="00E543F3">
              <w:rPr>
                <w:b w:val="0"/>
                <w:position w:val="-24"/>
                <w:sz w:val="22"/>
                <w:szCs w:val="22"/>
              </w:rPr>
              <w:object w:dxaOrig="1219" w:dyaOrig="620">
                <v:shape id="_x0000_i1317" type="#_x0000_t75" style="width:60.75pt;height:30.75pt" o:ole="">
                  <v:imagedata r:id="rId568" o:title=""/>
                </v:shape>
                <o:OLEObject Type="Embed" ProgID="Equation.3" ShapeID="_x0000_i1317" DrawAspect="Content" ObjectID="_1667998608" r:id="rId569"/>
              </w:object>
            </w:r>
            <w:r w:rsidRPr="00E543F3">
              <w:rPr>
                <w:b w:val="0"/>
                <w:sz w:val="22"/>
                <w:szCs w:val="22"/>
              </w:rPr>
              <w:t xml:space="preserve"> в пакете </w:t>
            </w:r>
            <w:r w:rsidRPr="00E543F3">
              <w:rPr>
                <w:b w:val="0"/>
                <w:sz w:val="22"/>
                <w:szCs w:val="22"/>
                <w:lang w:val="en-US"/>
              </w:rPr>
              <w:t>MATLAB</w:t>
            </w:r>
            <w:r w:rsidRPr="00E543F3">
              <w:rPr>
                <w:b w:val="0"/>
                <w:sz w:val="22"/>
                <w:szCs w:val="22"/>
              </w:rPr>
              <w:t xml:space="preserve">. </w:t>
            </w:r>
          </w:p>
          <w:p w:rsidR="00903E7F" w:rsidRPr="00E543F3" w:rsidRDefault="00903E7F" w:rsidP="00522EAA">
            <w:pPr>
              <w:pStyle w:val="Heading1"/>
              <w:ind w:left="0"/>
              <w:jc w:val="left"/>
              <w:rPr>
                <w:b w:val="0"/>
                <w:i/>
                <w:sz w:val="22"/>
                <w:szCs w:val="22"/>
              </w:rPr>
            </w:pPr>
            <w:r w:rsidRPr="00E543F3">
              <w:rPr>
                <w:sz w:val="22"/>
                <w:szCs w:val="22"/>
              </w:rPr>
              <w:t>Задание 4.</w:t>
            </w:r>
            <w:r w:rsidRPr="00E543F3">
              <w:rPr>
                <w:b w:val="0"/>
                <w:sz w:val="22"/>
                <w:szCs w:val="22"/>
              </w:rPr>
              <w:t xml:space="preserve"> Вычисление неопределённый, определённый и несобственный интеграл в пакете </w:t>
            </w:r>
            <w:r w:rsidRPr="00E543F3">
              <w:rPr>
                <w:b w:val="0"/>
                <w:sz w:val="22"/>
                <w:szCs w:val="22"/>
                <w:lang w:val="en-US"/>
              </w:rPr>
              <w:t>MA</w:t>
            </w:r>
            <w:r w:rsidRPr="00E543F3">
              <w:rPr>
                <w:b w:val="0"/>
                <w:sz w:val="22"/>
                <w:szCs w:val="22"/>
                <w:lang w:val="en-US"/>
              </w:rPr>
              <w:t>T</w:t>
            </w:r>
            <w:r w:rsidRPr="00E543F3">
              <w:rPr>
                <w:b w:val="0"/>
                <w:sz w:val="22"/>
                <w:szCs w:val="22"/>
                <w:lang w:val="en-US"/>
              </w:rPr>
              <w:t>LAB</w:t>
            </w:r>
            <w:r w:rsidRPr="00E543F3">
              <w:rPr>
                <w:b w:val="0"/>
                <w:sz w:val="22"/>
                <w:szCs w:val="22"/>
              </w:rPr>
              <w:t xml:space="preserve"> </w:t>
            </w:r>
          </w:p>
          <w:p w:rsidR="00903E7F" w:rsidRPr="00E543F3" w:rsidRDefault="00903E7F" w:rsidP="00522EAA">
            <w:pPr>
              <w:pStyle w:val="Heading1"/>
              <w:ind w:left="0"/>
              <w:jc w:val="left"/>
              <w:rPr>
                <w:b w:val="0"/>
                <w:sz w:val="22"/>
                <w:szCs w:val="22"/>
              </w:rPr>
            </w:pPr>
            <w:r w:rsidRPr="00E543F3">
              <w:rPr>
                <w:b w:val="0"/>
                <w:sz w:val="22"/>
                <w:szCs w:val="22"/>
              </w:rPr>
              <w:t xml:space="preserve">а) </w:t>
            </w:r>
            <w:r w:rsidRPr="00E543F3">
              <w:rPr>
                <w:b w:val="0"/>
                <w:position w:val="-36"/>
                <w:sz w:val="22"/>
                <w:szCs w:val="22"/>
              </w:rPr>
              <w:object w:dxaOrig="1100" w:dyaOrig="820">
                <v:shape id="_x0000_i1318" type="#_x0000_t75" style="width:55.5pt;height:40.5pt" o:ole="">
                  <v:imagedata r:id="rId473" o:title=""/>
                </v:shape>
                <o:OLEObject Type="Embed" ProgID="Equation.3" ShapeID="_x0000_i1318" DrawAspect="Content" ObjectID="_1667998609" r:id="rId570"/>
              </w:object>
            </w:r>
            <w:r w:rsidRPr="00E543F3">
              <w:rPr>
                <w:b w:val="0"/>
                <w:sz w:val="22"/>
                <w:szCs w:val="22"/>
                <w:lang w:val="en-US"/>
              </w:rPr>
              <w:t xml:space="preserve">;   </w:t>
            </w:r>
            <w:r w:rsidRPr="00E543F3">
              <w:rPr>
                <w:b w:val="0"/>
                <w:sz w:val="22"/>
                <w:szCs w:val="22"/>
              </w:rPr>
              <w:t xml:space="preserve"> </w:t>
            </w:r>
            <w:r w:rsidRPr="00E543F3">
              <w:rPr>
                <w:b w:val="0"/>
                <w:sz w:val="22"/>
                <w:szCs w:val="22"/>
                <w:lang w:val="en-US"/>
              </w:rPr>
              <w:t xml:space="preserve"> </w:t>
            </w:r>
            <w:r w:rsidRPr="00E543F3">
              <w:rPr>
                <w:b w:val="0"/>
                <w:sz w:val="22"/>
                <w:szCs w:val="22"/>
              </w:rPr>
              <w:t xml:space="preserve">б) </w:t>
            </w:r>
            <w:r w:rsidRPr="00E543F3">
              <w:rPr>
                <w:b w:val="0"/>
                <w:position w:val="-32"/>
                <w:sz w:val="22"/>
                <w:szCs w:val="22"/>
              </w:rPr>
              <w:object w:dxaOrig="1240" w:dyaOrig="780">
                <v:shape id="_x0000_i1319" type="#_x0000_t75" style="width:62.25pt;height:39pt" o:ole="">
                  <v:imagedata r:id="rId475" o:title=""/>
                </v:shape>
                <o:OLEObject Type="Embed" ProgID="Equation.3" ShapeID="_x0000_i1319" DrawAspect="Content" ObjectID="_1667998610" r:id="rId571"/>
              </w:object>
            </w:r>
            <w:r w:rsidRPr="00E543F3">
              <w:rPr>
                <w:b w:val="0"/>
                <w:sz w:val="22"/>
                <w:szCs w:val="22"/>
              </w:rPr>
              <w:t xml:space="preserve"> </w:t>
            </w:r>
            <w:r w:rsidRPr="00E543F3">
              <w:rPr>
                <w:b w:val="0"/>
                <w:sz w:val="22"/>
                <w:szCs w:val="22"/>
                <w:lang w:val="en-US"/>
              </w:rPr>
              <w:t xml:space="preserve">;     </w:t>
            </w:r>
            <w:r w:rsidRPr="00E543F3">
              <w:rPr>
                <w:b w:val="0"/>
                <w:sz w:val="22"/>
                <w:szCs w:val="22"/>
              </w:rPr>
              <w:t xml:space="preserve">в) </w:t>
            </w:r>
            <w:r w:rsidRPr="00E543F3">
              <w:rPr>
                <w:b w:val="0"/>
                <w:position w:val="-34"/>
                <w:sz w:val="22"/>
                <w:szCs w:val="22"/>
              </w:rPr>
              <w:object w:dxaOrig="1219" w:dyaOrig="800">
                <v:shape id="_x0000_i1320" type="#_x0000_t75" style="width:61.5pt;height:39.75pt" o:ole="">
                  <v:imagedata r:id="rId477" o:title=""/>
                </v:shape>
                <o:OLEObject Type="Embed" ProgID="Equation.3" ShapeID="_x0000_i1320" DrawAspect="Content" ObjectID="_1667998611" r:id="rId572"/>
              </w:object>
            </w:r>
            <w:r w:rsidRPr="00E543F3">
              <w:rPr>
                <w:b w:val="0"/>
                <w:sz w:val="22"/>
                <w:szCs w:val="22"/>
              </w:rPr>
              <w:t>.</w:t>
            </w:r>
          </w:p>
          <w:p w:rsidR="00903E7F" w:rsidRPr="00E543F3" w:rsidRDefault="00903E7F" w:rsidP="00522EAA">
            <w:pPr>
              <w:pStyle w:val="Heading1"/>
              <w:ind w:left="0"/>
              <w:jc w:val="left"/>
              <w:rPr>
                <w:b w:val="0"/>
                <w:sz w:val="22"/>
                <w:szCs w:val="22"/>
              </w:rPr>
            </w:pPr>
            <w:r w:rsidRPr="00E543F3">
              <w:rPr>
                <w:sz w:val="22"/>
                <w:szCs w:val="22"/>
              </w:rPr>
              <w:t>Задание 5.</w:t>
            </w:r>
            <w:r w:rsidRPr="00E543F3">
              <w:rPr>
                <w:b w:val="0"/>
                <w:sz w:val="22"/>
                <w:szCs w:val="22"/>
              </w:rPr>
              <w:t xml:space="preserve"> Вычислить матрицу </w:t>
            </w:r>
            <w:r w:rsidRPr="00E543F3">
              <w:rPr>
                <w:b w:val="0"/>
                <w:position w:val="-6"/>
                <w:sz w:val="22"/>
                <w:szCs w:val="22"/>
              </w:rPr>
              <w:object w:dxaOrig="1219" w:dyaOrig="340">
                <v:shape id="_x0000_i1321" type="#_x0000_t75" style="width:61.5pt;height:16.5pt" o:ole="">
                  <v:imagedata r:id="rId479" o:title=""/>
                </v:shape>
                <o:OLEObject Type="Embed" ProgID="Equation.3" ShapeID="_x0000_i1321" DrawAspect="Content" ObjectID="_1667998612" r:id="rId573"/>
              </w:object>
            </w:r>
            <w:r w:rsidRPr="00E543F3">
              <w:rPr>
                <w:b w:val="0"/>
                <w:sz w:val="22"/>
                <w:szCs w:val="22"/>
              </w:rPr>
              <w:t xml:space="preserve"> в пакете </w:t>
            </w:r>
            <w:r w:rsidRPr="00E543F3">
              <w:rPr>
                <w:b w:val="0"/>
                <w:sz w:val="22"/>
                <w:szCs w:val="22"/>
                <w:lang w:val="en-US"/>
              </w:rPr>
              <w:t>MATLAB</w:t>
            </w:r>
            <w:r w:rsidRPr="00E543F3">
              <w:rPr>
                <w:b w:val="0"/>
                <w:position w:val="-6"/>
                <w:sz w:val="22"/>
                <w:szCs w:val="22"/>
              </w:rPr>
              <w:t xml:space="preserve">, где </w:t>
            </w:r>
            <w:r w:rsidRPr="007766FD">
              <w:rPr>
                <w:position w:val="-30"/>
              </w:rPr>
              <w:object w:dxaOrig="1300" w:dyaOrig="720">
                <v:shape id="_x0000_i1322" type="#_x0000_t75" style="width:65.25pt;height:36pt" o:ole="">
                  <v:imagedata r:id="rId574" o:title=""/>
                </v:shape>
                <o:OLEObject Type="Embed" ProgID="Equation.3" ShapeID="_x0000_i1322" DrawAspect="Content" ObjectID="_1667998613" r:id="rId575"/>
              </w:object>
            </w:r>
            <w:r w:rsidRPr="00E543F3">
              <w:t xml:space="preserve">, </w:t>
            </w:r>
            <w:r w:rsidRPr="007766FD">
              <w:rPr>
                <w:position w:val="-30"/>
              </w:rPr>
              <w:object w:dxaOrig="1300" w:dyaOrig="720">
                <v:shape id="_x0000_i1323" type="#_x0000_t75" style="width:65.25pt;height:36pt" o:ole="">
                  <v:imagedata r:id="rId576" o:title=""/>
                </v:shape>
                <o:OLEObject Type="Embed" ProgID="Equation.3" ShapeID="_x0000_i1323" DrawAspect="Content" ObjectID="_1667998614" r:id="rId577"/>
              </w:object>
            </w:r>
            <w:r w:rsidRPr="00E543F3">
              <w:t xml:space="preserve">, </w:t>
            </w:r>
            <w:r w:rsidRPr="007766FD">
              <w:rPr>
                <w:position w:val="-30"/>
              </w:rPr>
              <w:object w:dxaOrig="1140" w:dyaOrig="720">
                <v:shape id="_x0000_i1324" type="#_x0000_t75" style="width:57pt;height:36pt" o:ole="">
                  <v:imagedata r:id="rId578" o:title=""/>
                </v:shape>
                <o:OLEObject Type="Embed" ProgID="Equation.3" ShapeID="_x0000_i1324" DrawAspect="Content" ObjectID="_1667998615" r:id="rId579"/>
              </w:object>
            </w:r>
          </w:p>
          <w:p w:rsidR="00903E7F" w:rsidRPr="00E543F3" w:rsidRDefault="00903E7F" w:rsidP="00522EAA">
            <w:pPr>
              <w:pStyle w:val="Heading1"/>
              <w:ind w:left="0"/>
              <w:jc w:val="left"/>
              <w:rPr>
                <w:b w:val="0"/>
                <w:sz w:val="22"/>
                <w:szCs w:val="22"/>
              </w:rPr>
            </w:pPr>
            <w:r w:rsidRPr="00E543F3">
              <w:rPr>
                <w:sz w:val="22"/>
                <w:szCs w:val="22"/>
              </w:rPr>
              <w:t xml:space="preserve">Задание 6. </w:t>
            </w:r>
            <w:r w:rsidRPr="00E543F3">
              <w:rPr>
                <w:b w:val="0"/>
                <w:sz w:val="22"/>
                <w:szCs w:val="22"/>
              </w:rPr>
              <w:t xml:space="preserve">Найти решение системы </w:t>
            </w:r>
            <w:r>
              <w:rPr>
                <w:b w:val="0"/>
                <w:sz w:val="22"/>
                <w:szCs w:val="22"/>
              </w:rPr>
              <w:t xml:space="preserve">уравнений </w:t>
            </w:r>
            <w:r w:rsidRPr="00E543F3">
              <w:rPr>
                <w:b w:val="0"/>
                <w:sz w:val="22"/>
                <w:szCs w:val="22"/>
              </w:rPr>
              <w:t xml:space="preserve">методом Гаусса в пакете </w:t>
            </w:r>
            <w:r w:rsidRPr="00E543F3">
              <w:rPr>
                <w:b w:val="0"/>
                <w:sz w:val="22"/>
                <w:szCs w:val="22"/>
                <w:lang w:val="en-US"/>
              </w:rPr>
              <w:t>MATLAB</w:t>
            </w:r>
            <w:r>
              <w:rPr>
                <w:b w:val="0"/>
                <w:sz w:val="22"/>
                <w:szCs w:val="22"/>
              </w:rPr>
              <w:t xml:space="preserve"> </w:t>
            </w:r>
            <w:r w:rsidRPr="00E543F3">
              <w:rPr>
                <w:position w:val="-50"/>
              </w:rPr>
              <w:object w:dxaOrig="2980" w:dyaOrig="1120">
                <v:shape id="_x0000_i1325" type="#_x0000_t75" style="width:137.25pt;height:51.75pt" o:ole="">
                  <v:imagedata r:id="rId580" o:title=""/>
                </v:shape>
                <o:OLEObject Type="Embed" ProgID="Equation.3" ShapeID="_x0000_i1325" DrawAspect="Content" ObjectID="_1667998616" r:id="rId581"/>
              </w:object>
            </w:r>
            <w:r w:rsidRPr="00E543F3">
              <w:rPr>
                <w:b w:val="0"/>
                <w:sz w:val="22"/>
                <w:szCs w:val="22"/>
              </w:rPr>
              <w:t>.</w:t>
            </w:r>
          </w:p>
          <w:p w:rsidR="00903E7F" w:rsidRDefault="00903E7F" w:rsidP="00522EAA">
            <w:pPr>
              <w:pStyle w:val="Heading1"/>
              <w:ind w:left="0"/>
              <w:rPr>
                <w:b w:val="0"/>
                <w:sz w:val="22"/>
                <w:szCs w:val="22"/>
              </w:rPr>
            </w:pPr>
            <w:r w:rsidRPr="00E543F3">
              <w:rPr>
                <w:sz w:val="22"/>
                <w:szCs w:val="22"/>
              </w:rPr>
              <w:t xml:space="preserve">Задание </w:t>
            </w:r>
            <w:r>
              <w:rPr>
                <w:sz w:val="22"/>
                <w:szCs w:val="22"/>
              </w:rPr>
              <w:t>7</w:t>
            </w:r>
            <w:r w:rsidRPr="00E543F3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E543F3">
              <w:rPr>
                <w:b w:val="0"/>
                <w:sz w:val="22"/>
                <w:szCs w:val="22"/>
              </w:rPr>
              <w:t xml:space="preserve">Построить в полярной системе координат кривую </w:t>
            </w:r>
            <w:r w:rsidRPr="00E543F3">
              <w:rPr>
                <w:b w:val="0"/>
                <w:position w:val="-6"/>
                <w:sz w:val="22"/>
                <w:szCs w:val="22"/>
              </w:rPr>
              <w:object w:dxaOrig="1180" w:dyaOrig="279">
                <v:shape id="_x0000_i1326" type="#_x0000_t75" style="width:58.5pt;height:13.5pt" o:ole="">
                  <v:imagedata r:id="rId582" o:title=""/>
                </v:shape>
                <o:OLEObject Type="Embed" ProgID="Equation.3" ShapeID="_x0000_i1326" DrawAspect="Content" ObjectID="_1667998617" r:id="rId583"/>
              </w:object>
            </w:r>
            <w:r w:rsidRPr="00E543F3">
              <w:rPr>
                <w:b w:val="0"/>
                <w:sz w:val="22"/>
                <w:szCs w:val="22"/>
              </w:rPr>
              <w:t xml:space="preserve"> в пакете </w:t>
            </w:r>
            <w:r w:rsidRPr="00E543F3">
              <w:rPr>
                <w:b w:val="0"/>
                <w:sz w:val="22"/>
                <w:szCs w:val="22"/>
                <w:lang w:val="en-US"/>
              </w:rPr>
              <w:t>MATLAB</w:t>
            </w:r>
            <w:r w:rsidRPr="00E543F3">
              <w:rPr>
                <w:b w:val="0"/>
                <w:sz w:val="22"/>
                <w:szCs w:val="22"/>
              </w:rPr>
              <w:t>.</w:t>
            </w:r>
          </w:p>
          <w:p w:rsidR="00903E7F" w:rsidRPr="00E543F3" w:rsidRDefault="00903E7F" w:rsidP="00522EAA">
            <w:pPr>
              <w:pStyle w:val="Heading1"/>
              <w:ind w:left="0"/>
              <w:rPr>
                <w:b w:val="0"/>
                <w:sz w:val="22"/>
                <w:szCs w:val="22"/>
              </w:rPr>
            </w:pPr>
            <w:r w:rsidRPr="00E543F3">
              <w:rPr>
                <w:sz w:val="22"/>
                <w:szCs w:val="22"/>
              </w:rPr>
              <w:t xml:space="preserve">Задание 8. </w:t>
            </w:r>
            <w:r w:rsidRPr="00E543F3">
              <w:rPr>
                <w:b w:val="0"/>
                <w:sz w:val="22"/>
                <w:szCs w:val="22"/>
              </w:rPr>
              <w:t xml:space="preserve">Построить поверхность </w:t>
            </w:r>
            <w:r w:rsidRPr="00E543F3">
              <w:rPr>
                <w:b w:val="0"/>
                <w:position w:val="-10"/>
                <w:sz w:val="22"/>
                <w:szCs w:val="22"/>
              </w:rPr>
              <w:object w:dxaOrig="5260" w:dyaOrig="380">
                <v:shape id="_x0000_i1327" type="#_x0000_t75" style="width:262.5pt;height:19.5pt" o:ole="">
                  <v:imagedata r:id="rId494" o:title=""/>
                </v:shape>
                <o:OLEObject Type="Embed" ProgID="Equation.3" ShapeID="_x0000_i1327" DrawAspect="Content" ObjectID="_1667998618" r:id="rId584"/>
              </w:object>
            </w:r>
            <w:r w:rsidRPr="00E543F3">
              <w:rPr>
                <w:b w:val="0"/>
                <w:sz w:val="22"/>
                <w:szCs w:val="22"/>
              </w:rPr>
              <w:t xml:space="preserve"> в пакете </w:t>
            </w:r>
            <w:r w:rsidRPr="00E543F3">
              <w:rPr>
                <w:b w:val="0"/>
                <w:sz w:val="22"/>
                <w:szCs w:val="22"/>
                <w:lang w:val="en-US"/>
              </w:rPr>
              <w:t>MATLAB</w:t>
            </w:r>
            <w:r w:rsidRPr="00E543F3">
              <w:rPr>
                <w:b w:val="0"/>
                <w:sz w:val="22"/>
                <w:szCs w:val="22"/>
              </w:rPr>
              <w:t>.</w:t>
            </w:r>
          </w:p>
          <w:p w:rsidR="00903E7F" w:rsidRPr="00E543F3" w:rsidRDefault="00903E7F" w:rsidP="00522EAA">
            <w:pPr>
              <w:pStyle w:val="Heading1"/>
              <w:ind w:left="0"/>
              <w:rPr>
                <w:b w:val="0"/>
                <w:sz w:val="22"/>
                <w:szCs w:val="22"/>
              </w:rPr>
            </w:pPr>
            <w:r w:rsidRPr="00E543F3">
              <w:rPr>
                <w:sz w:val="22"/>
                <w:szCs w:val="22"/>
              </w:rPr>
              <w:t xml:space="preserve">Задание 9. </w:t>
            </w:r>
            <w:r w:rsidRPr="00E543F3">
              <w:rPr>
                <w:b w:val="0"/>
                <w:sz w:val="22"/>
                <w:szCs w:val="22"/>
              </w:rPr>
              <w:t xml:space="preserve">Найти частные производные функции </w:t>
            </w:r>
            <w:r w:rsidRPr="00E543F3">
              <w:rPr>
                <w:b w:val="0"/>
                <w:position w:val="-10"/>
                <w:sz w:val="22"/>
                <w:szCs w:val="22"/>
              </w:rPr>
              <w:object w:dxaOrig="2820" w:dyaOrig="320">
                <v:shape id="_x0000_i1328" type="#_x0000_t75" style="width:141pt;height:15.75pt" o:ole="">
                  <v:imagedata r:id="rId585" o:title=""/>
                </v:shape>
                <o:OLEObject Type="Embed" ProgID="Equation.3" ShapeID="_x0000_i1328" DrawAspect="Content" ObjectID="_1667998619" r:id="rId586"/>
              </w:object>
            </w:r>
            <w:r w:rsidRPr="00E543F3">
              <w:rPr>
                <w:b w:val="0"/>
                <w:sz w:val="22"/>
                <w:szCs w:val="22"/>
              </w:rPr>
              <w:t xml:space="preserve"> в пакете </w:t>
            </w:r>
            <w:r w:rsidRPr="00E543F3">
              <w:rPr>
                <w:b w:val="0"/>
                <w:sz w:val="22"/>
                <w:szCs w:val="22"/>
                <w:lang w:val="en-US"/>
              </w:rPr>
              <w:t>MATLAB</w:t>
            </w:r>
            <w:r w:rsidRPr="00E543F3">
              <w:rPr>
                <w:b w:val="0"/>
                <w:sz w:val="22"/>
                <w:szCs w:val="22"/>
              </w:rPr>
              <w:t>.</w:t>
            </w:r>
          </w:p>
          <w:p w:rsidR="00903E7F" w:rsidRPr="00E543F3" w:rsidRDefault="00903E7F" w:rsidP="00522EAA">
            <w:pPr>
              <w:pStyle w:val="Heading1"/>
              <w:ind w:left="0"/>
              <w:rPr>
                <w:b w:val="0"/>
                <w:sz w:val="22"/>
                <w:szCs w:val="22"/>
              </w:rPr>
            </w:pPr>
            <w:r w:rsidRPr="00E543F3">
              <w:rPr>
                <w:sz w:val="22"/>
                <w:szCs w:val="22"/>
              </w:rPr>
              <w:t xml:space="preserve">Задание 10. </w:t>
            </w:r>
            <w:r w:rsidRPr="00E543F3">
              <w:rPr>
                <w:b w:val="0"/>
                <w:sz w:val="22"/>
                <w:szCs w:val="22"/>
              </w:rPr>
              <w:t>Вычислить</w:t>
            </w:r>
            <w:r>
              <w:rPr>
                <w:b w:val="0"/>
                <w:sz w:val="22"/>
                <w:szCs w:val="22"/>
              </w:rPr>
              <w:t xml:space="preserve"> двукратный интеграл</w:t>
            </w:r>
            <w:r w:rsidRPr="00E543F3">
              <w:rPr>
                <w:b w:val="0"/>
                <w:sz w:val="22"/>
                <w:szCs w:val="22"/>
              </w:rPr>
              <w:t xml:space="preserve"> </w:t>
            </w:r>
            <w:r w:rsidRPr="00E543F3">
              <w:rPr>
                <w:b w:val="0"/>
                <w:position w:val="-32"/>
                <w:sz w:val="22"/>
                <w:szCs w:val="22"/>
              </w:rPr>
              <w:object w:dxaOrig="1500" w:dyaOrig="780">
                <v:shape id="_x0000_i1329" type="#_x0000_t75" style="width:75pt;height:39pt" o:ole="">
                  <v:imagedata r:id="rId587" o:title=""/>
                </v:shape>
                <o:OLEObject Type="Embed" ProgID="Equation.3" ShapeID="_x0000_i1329" DrawAspect="Content" ObjectID="_1667998620" r:id="rId588"/>
              </w:object>
            </w:r>
            <w:r w:rsidRPr="00E543F3">
              <w:rPr>
                <w:b w:val="0"/>
                <w:sz w:val="22"/>
                <w:szCs w:val="22"/>
              </w:rPr>
              <w:t xml:space="preserve"> в пакете </w:t>
            </w:r>
            <w:r w:rsidRPr="00E543F3">
              <w:rPr>
                <w:b w:val="0"/>
                <w:sz w:val="22"/>
                <w:szCs w:val="22"/>
                <w:lang w:val="en-US"/>
              </w:rPr>
              <w:t>MATLAB</w:t>
            </w:r>
            <w:r w:rsidRPr="00E543F3">
              <w:rPr>
                <w:b w:val="0"/>
                <w:sz w:val="22"/>
                <w:szCs w:val="22"/>
              </w:rPr>
              <w:t>.</w:t>
            </w:r>
            <w:r w:rsidRPr="00E543F3">
              <w:rPr>
                <w:b w:val="0"/>
                <w:i/>
                <w:sz w:val="22"/>
                <w:szCs w:val="22"/>
              </w:rPr>
              <w:t xml:space="preserve"> </w:t>
            </w:r>
          </w:p>
          <w:p w:rsidR="00903E7F" w:rsidRPr="00E543F3" w:rsidRDefault="00903E7F" w:rsidP="00522EAA">
            <w:pPr>
              <w:pStyle w:val="Heading1"/>
              <w:ind w:left="0"/>
              <w:rPr>
                <w:b w:val="0"/>
                <w:sz w:val="22"/>
                <w:szCs w:val="22"/>
              </w:rPr>
            </w:pPr>
            <w:r w:rsidRPr="00E543F3">
              <w:rPr>
                <w:sz w:val="22"/>
                <w:szCs w:val="22"/>
              </w:rPr>
              <w:t>Задание 1</w:t>
            </w:r>
            <w:r>
              <w:rPr>
                <w:sz w:val="22"/>
                <w:szCs w:val="22"/>
              </w:rPr>
              <w:t>1</w:t>
            </w:r>
            <w:r w:rsidRPr="00E543F3">
              <w:rPr>
                <w:sz w:val="22"/>
                <w:szCs w:val="22"/>
              </w:rPr>
              <w:t xml:space="preserve">. </w:t>
            </w:r>
            <w:r w:rsidRPr="00E543F3">
              <w:rPr>
                <w:b w:val="0"/>
                <w:sz w:val="22"/>
                <w:szCs w:val="22"/>
              </w:rPr>
              <w:t>Вычислить сумму</w:t>
            </w:r>
            <w:r w:rsidRPr="00E543F3">
              <w:rPr>
                <w:b w:val="0"/>
                <w:i/>
                <w:sz w:val="22"/>
                <w:szCs w:val="22"/>
              </w:rPr>
              <w:t xml:space="preserve"> </w:t>
            </w:r>
            <w:r w:rsidRPr="00E543F3">
              <w:rPr>
                <w:b w:val="0"/>
                <w:sz w:val="22"/>
                <w:szCs w:val="22"/>
              </w:rPr>
              <w:t xml:space="preserve">ряда </w:t>
            </w:r>
            <w:r w:rsidRPr="00E543F3">
              <w:rPr>
                <w:b w:val="0"/>
                <w:position w:val="-28"/>
                <w:sz w:val="22"/>
                <w:szCs w:val="22"/>
              </w:rPr>
              <w:object w:dxaOrig="639" w:dyaOrig="680">
                <v:shape id="_x0000_i1330" type="#_x0000_t75" style="width:32.25pt;height:33.75pt" o:ole="">
                  <v:imagedata r:id="rId589" o:title=""/>
                </v:shape>
                <o:OLEObject Type="Embed" ProgID="Equation.3" ShapeID="_x0000_i1330" DrawAspect="Content" ObjectID="_1667998621" r:id="rId590"/>
              </w:object>
            </w:r>
            <w:r w:rsidRPr="00E543F3">
              <w:rPr>
                <w:b w:val="0"/>
                <w:sz w:val="22"/>
                <w:szCs w:val="22"/>
              </w:rPr>
              <w:t xml:space="preserve"> в пакете </w:t>
            </w:r>
            <w:r w:rsidRPr="00E543F3">
              <w:rPr>
                <w:b w:val="0"/>
                <w:sz w:val="22"/>
                <w:szCs w:val="22"/>
                <w:lang w:val="en-US"/>
              </w:rPr>
              <w:t>MATLAB</w:t>
            </w:r>
            <w:r w:rsidRPr="00E543F3">
              <w:rPr>
                <w:b w:val="0"/>
                <w:sz w:val="22"/>
                <w:szCs w:val="22"/>
              </w:rPr>
              <w:t>.</w:t>
            </w:r>
          </w:p>
          <w:p w:rsidR="00903E7F" w:rsidRPr="00E543F3" w:rsidRDefault="00903E7F" w:rsidP="00522EAA">
            <w:pPr>
              <w:pStyle w:val="Heading1"/>
              <w:ind w:left="0"/>
              <w:rPr>
                <w:b w:val="0"/>
                <w:sz w:val="22"/>
                <w:szCs w:val="22"/>
              </w:rPr>
            </w:pPr>
            <w:r w:rsidRPr="00E543F3">
              <w:rPr>
                <w:sz w:val="22"/>
                <w:szCs w:val="22"/>
              </w:rPr>
              <w:t>Задание 1</w:t>
            </w:r>
            <w:r>
              <w:rPr>
                <w:sz w:val="22"/>
                <w:szCs w:val="22"/>
              </w:rPr>
              <w:t>2</w:t>
            </w:r>
            <w:r w:rsidRPr="00E543F3">
              <w:rPr>
                <w:sz w:val="22"/>
                <w:szCs w:val="22"/>
              </w:rPr>
              <w:t>.</w:t>
            </w:r>
            <w:r w:rsidRPr="00E543F3">
              <w:rPr>
                <w:b w:val="0"/>
                <w:sz w:val="22"/>
                <w:szCs w:val="22"/>
              </w:rPr>
              <w:t xml:space="preserve"> Разлож</w:t>
            </w:r>
            <w:r>
              <w:rPr>
                <w:b w:val="0"/>
                <w:sz w:val="22"/>
                <w:szCs w:val="22"/>
              </w:rPr>
              <w:t>ить</w:t>
            </w:r>
            <w:r w:rsidRPr="00E543F3">
              <w:rPr>
                <w:b w:val="0"/>
                <w:sz w:val="22"/>
                <w:szCs w:val="22"/>
              </w:rPr>
              <w:t xml:space="preserve"> функци</w:t>
            </w:r>
            <w:r>
              <w:rPr>
                <w:b w:val="0"/>
                <w:sz w:val="22"/>
                <w:szCs w:val="22"/>
              </w:rPr>
              <w:t xml:space="preserve">ю </w:t>
            </w:r>
            <w:r w:rsidRPr="00E543F3">
              <w:rPr>
                <w:b w:val="0"/>
                <w:position w:val="-8"/>
                <w:sz w:val="22"/>
                <w:szCs w:val="22"/>
              </w:rPr>
              <w:object w:dxaOrig="900" w:dyaOrig="400">
                <v:shape id="_x0000_i1331" type="#_x0000_t75" style="width:45pt;height:20.25pt" o:ole="">
                  <v:imagedata r:id="rId591" o:title=""/>
                </v:shape>
                <o:OLEObject Type="Embed" ProgID="Equation.3" ShapeID="_x0000_i1331" DrawAspect="Content" ObjectID="_1667998622" r:id="rId592"/>
              </w:object>
            </w:r>
            <w:r w:rsidRPr="00E543F3">
              <w:rPr>
                <w:b w:val="0"/>
                <w:sz w:val="22"/>
                <w:szCs w:val="22"/>
              </w:rPr>
              <w:t xml:space="preserve"> в ряд </w:t>
            </w:r>
            <w:r>
              <w:rPr>
                <w:b w:val="0"/>
                <w:sz w:val="22"/>
                <w:szCs w:val="22"/>
              </w:rPr>
              <w:t xml:space="preserve">Маклорена в </w:t>
            </w:r>
            <w:r w:rsidRPr="00E543F3">
              <w:rPr>
                <w:b w:val="0"/>
                <w:sz w:val="22"/>
                <w:szCs w:val="22"/>
              </w:rPr>
              <w:t xml:space="preserve">пакете </w:t>
            </w:r>
            <w:r w:rsidRPr="00E543F3">
              <w:rPr>
                <w:b w:val="0"/>
                <w:sz w:val="22"/>
                <w:szCs w:val="22"/>
                <w:lang w:val="en-US"/>
              </w:rPr>
              <w:t>MATLAB</w:t>
            </w:r>
            <w:r w:rsidRPr="00E543F3">
              <w:rPr>
                <w:b w:val="0"/>
                <w:sz w:val="22"/>
                <w:szCs w:val="22"/>
              </w:rPr>
              <w:t>.</w:t>
            </w:r>
          </w:p>
          <w:p w:rsidR="00903E7F" w:rsidRPr="00E30B00" w:rsidRDefault="00903E7F" w:rsidP="00522EAA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3E0ECB">
              <w:rPr>
                <w:b/>
                <w:sz w:val="22"/>
                <w:szCs w:val="22"/>
              </w:rPr>
              <w:t>Задание</w:t>
            </w:r>
            <w:r w:rsidRPr="00E30B00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>13</w:t>
            </w:r>
            <w:r w:rsidRPr="00E30B00">
              <w:rPr>
                <w:b/>
                <w:bCs/>
                <w:color w:val="000000"/>
                <w:sz w:val="22"/>
                <w:szCs w:val="22"/>
              </w:rPr>
              <w:t xml:space="preserve">. </w:t>
            </w:r>
            <w:r w:rsidRPr="00E30B00">
              <w:rPr>
                <w:bCs/>
                <w:color w:val="000000"/>
                <w:sz w:val="22"/>
                <w:szCs w:val="22"/>
              </w:rPr>
              <w:t>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</w:t>
            </w:r>
            <w:r w:rsidRPr="00E30B00">
              <w:rPr>
                <w:bCs/>
                <w:color w:val="000000"/>
                <w:sz w:val="22"/>
                <w:szCs w:val="22"/>
              </w:rPr>
              <w:t>и</w:t>
            </w:r>
            <w:r w:rsidRPr="00E30B00">
              <w:rPr>
                <w:bCs/>
                <w:color w:val="000000"/>
                <w:sz w:val="22"/>
                <w:szCs w:val="22"/>
              </w:rPr>
              <w:t>большее и наименьшее значения. Ответьте на вопрос задачи.</w:t>
            </w:r>
          </w:p>
          <w:p w:rsidR="00903E7F" w:rsidRPr="00E30B00" w:rsidRDefault="00903E7F" w:rsidP="00522EAA">
            <w:pPr>
              <w:spacing w:before="120" w:after="120"/>
              <w:rPr>
                <w:bCs/>
                <w:color w:val="000000"/>
                <w:sz w:val="22"/>
                <w:szCs w:val="22"/>
              </w:rPr>
            </w:pPr>
            <w:r w:rsidRPr="00E30B00">
              <w:rPr>
                <w:bCs/>
                <w:color w:val="000000"/>
                <w:sz w:val="22"/>
                <w:szCs w:val="22"/>
              </w:rPr>
              <w:t>«Сечение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наибольшей?»</w:t>
            </w:r>
          </w:p>
          <w:p w:rsidR="00903E7F" w:rsidRPr="00E30B00" w:rsidRDefault="00903E7F" w:rsidP="00522EAA">
            <w:pPr>
              <w:spacing w:before="120" w:after="120"/>
              <w:rPr>
                <w:color w:val="000000"/>
                <w:sz w:val="22"/>
                <w:szCs w:val="22"/>
              </w:rPr>
            </w:pPr>
            <w:r w:rsidRPr="00E30B00">
              <w:rPr>
                <w:bCs/>
                <w:color w:val="000000"/>
                <w:sz w:val="22"/>
                <w:szCs w:val="22"/>
              </w:rPr>
              <w:t xml:space="preserve">Обозначьте радиус полукруга через </w:t>
            </w:r>
            <w:r w:rsidRPr="00E30B00">
              <w:rPr>
                <w:bCs/>
                <w:color w:val="000000"/>
                <w:sz w:val="22"/>
                <w:szCs w:val="22"/>
              </w:rPr>
              <w:object w:dxaOrig="180" w:dyaOrig="200">
                <v:shape id="_x0000_i1332" type="#_x0000_t75" style="width:9pt;height:9.75pt" o:ole="">
                  <v:imagedata r:id="rId593" o:title=""/>
                </v:shape>
                <o:OLEObject Type="Embed" ProgID="Equation.3" ShapeID="_x0000_i1332" DrawAspect="Content" ObjectID="_1667998623" r:id="rId594"/>
              </w:object>
            </w:r>
            <w:r w:rsidRPr="00E30B00">
              <w:rPr>
                <w:bCs/>
                <w:color w:val="000000"/>
                <w:sz w:val="22"/>
                <w:szCs w:val="22"/>
              </w:rPr>
              <w:t xml:space="preserve"> и выразите площадь </w:t>
            </w:r>
            <w:r w:rsidRPr="00E30B00">
              <w:rPr>
                <w:bCs/>
                <w:color w:val="000000"/>
                <w:sz w:val="22"/>
                <w:szCs w:val="22"/>
              </w:rPr>
              <w:object w:dxaOrig="220" w:dyaOrig="279">
                <v:shape id="_x0000_i1333" type="#_x0000_t75" style="width:10.5pt;height:14.25pt" o:ole="">
                  <v:imagedata r:id="rId595" o:title=""/>
                </v:shape>
                <o:OLEObject Type="Embed" ProgID="Equation.3" ShapeID="_x0000_i1333" DrawAspect="Content" ObjectID="_1667998624" r:id="rId596"/>
              </w:object>
            </w:r>
            <w:r w:rsidRPr="00E30B00">
              <w:rPr>
                <w:bCs/>
                <w:color w:val="000000"/>
                <w:sz w:val="22"/>
                <w:szCs w:val="22"/>
              </w:rPr>
              <w:t xml:space="preserve"> сечения как функцию от </w:t>
            </w:r>
            <w:r w:rsidRPr="00E30B00">
              <w:rPr>
                <w:bCs/>
                <w:color w:val="000000"/>
                <w:sz w:val="22"/>
                <w:szCs w:val="22"/>
              </w:rPr>
              <w:object w:dxaOrig="180" w:dyaOrig="200">
                <v:shape id="_x0000_i1334" type="#_x0000_t75" style="width:9pt;height:9.75pt" o:ole="">
                  <v:imagedata r:id="rId597" o:title=""/>
                </v:shape>
                <o:OLEObject Type="Embed" ProgID="Equation.3" ShapeID="_x0000_i1334" DrawAspect="Content" ObjectID="_1667998625" r:id="rId598"/>
              </w:object>
            </w:r>
            <w:r w:rsidRPr="00E30B00">
              <w:rPr>
                <w:bCs/>
                <w:color w:val="000000"/>
                <w:sz w:val="22"/>
                <w:szCs w:val="22"/>
              </w:rPr>
              <w:t xml:space="preserve">: </w:t>
            </w:r>
            <w:r w:rsidRPr="00E30B00">
              <w:rPr>
                <w:bCs/>
                <w:color w:val="000000"/>
                <w:position w:val="-10"/>
                <w:sz w:val="22"/>
                <w:szCs w:val="22"/>
              </w:rPr>
              <w:object w:dxaOrig="940" w:dyaOrig="320">
                <v:shape id="_x0000_i1335" type="#_x0000_t75" style="width:46.5pt;height:15.75pt" o:ole="">
                  <v:imagedata r:id="rId599" o:title=""/>
                </v:shape>
                <o:OLEObject Type="Embed" ProgID="Equation.3" ShapeID="_x0000_i1335" DrawAspect="Content" ObjectID="_1667998626" r:id="rId600"/>
              </w:object>
            </w:r>
          </w:p>
          <w:p w:rsidR="00903E7F" w:rsidRPr="00E30B00" w:rsidRDefault="00903E7F" w:rsidP="00522EAA">
            <w:pPr>
              <w:rPr>
                <w:color w:val="000000"/>
                <w:sz w:val="22"/>
                <w:szCs w:val="22"/>
              </w:rPr>
            </w:pPr>
            <w:r w:rsidRPr="003E0ECB">
              <w:rPr>
                <w:b/>
                <w:sz w:val="22"/>
                <w:szCs w:val="22"/>
              </w:rPr>
              <w:t>Задание</w:t>
            </w:r>
            <w:r w:rsidRPr="00E30B00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  <w:r w:rsidRPr="00E30B00">
              <w:rPr>
                <w:b/>
                <w:bCs/>
                <w:color w:val="000000"/>
                <w:sz w:val="22"/>
                <w:szCs w:val="22"/>
              </w:rPr>
              <w:t>5.</w:t>
            </w:r>
            <w:r w:rsidRPr="00E30B00">
              <w:rPr>
                <w:bCs/>
                <w:color w:val="000000"/>
                <w:sz w:val="22"/>
                <w:szCs w:val="22"/>
              </w:rPr>
              <w:t xml:space="preserve"> На какой высоте </w:t>
            </w:r>
            <w:r w:rsidRPr="00E30B00">
              <w:rPr>
                <w:bCs/>
                <w:color w:val="000000"/>
                <w:sz w:val="22"/>
                <w:szCs w:val="22"/>
                <w:lang w:val="en-US"/>
              </w:rPr>
              <w:t>r</w:t>
            </w:r>
            <w:r w:rsidRPr="00E30B00">
              <w:rPr>
                <w:bCs/>
                <w:color w:val="000000"/>
                <w:sz w:val="22"/>
                <w:szCs w:val="22"/>
              </w:rPr>
              <w:t xml:space="preserve"> над центром круглого стола радиуса </w:t>
            </w:r>
            <w:r w:rsidRPr="00E30B00">
              <w:rPr>
                <w:bCs/>
                <w:color w:val="000000"/>
                <w:sz w:val="22"/>
                <w:szCs w:val="22"/>
                <w:lang w:val="en-US"/>
              </w:rPr>
              <w:t>a</w:t>
            </w:r>
            <w:r w:rsidRPr="00E30B00">
              <w:rPr>
                <w:bCs/>
                <w:color w:val="000000"/>
                <w:sz w:val="22"/>
                <w:szCs w:val="22"/>
              </w:rPr>
              <w:t xml:space="preserve"> следует поместить лампу, чтобы </w:t>
            </w:r>
            <w:r w:rsidRPr="00E30B00">
              <w:rPr>
                <w:bCs/>
                <w:color w:val="000000"/>
                <w:sz w:val="22"/>
                <w:szCs w:val="22"/>
              </w:rPr>
              <w:lastRenderedPageBreak/>
              <w:t xml:space="preserve">освещенность края стола была наибольшей? </w:t>
            </w:r>
          </w:p>
          <w:p w:rsidR="00903E7F" w:rsidRPr="00E30B00" w:rsidRDefault="00903E7F" w:rsidP="00522EAA">
            <w:pPr>
              <w:rPr>
                <w:color w:val="000000"/>
                <w:sz w:val="22"/>
                <w:szCs w:val="22"/>
              </w:rPr>
            </w:pPr>
          </w:p>
        </w:tc>
      </w:tr>
      <w:tr w:rsidR="00024496" w:rsidRPr="00F71346" w:rsidTr="00522EA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4496" w:rsidRPr="003E5052" w:rsidRDefault="005C4BAB" w:rsidP="00522EAA">
            <w:pPr>
              <w:autoSpaceDN w:val="0"/>
              <w:adjustRightInd w:val="0"/>
              <w:rPr>
                <w:b/>
              </w:rPr>
            </w:pPr>
            <w:r>
              <w:rPr>
                <w:b/>
              </w:rPr>
              <w:lastRenderedPageBreak/>
              <w:t>ОК-7 –</w:t>
            </w:r>
            <w:r w:rsidR="00024496" w:rsidRPr="00DA0E45">
              <w:rPr>
                <w:b/>
              </w:rPr>
              <w:t xml:space="preserve"> </w:t>
            </w:r>
            <w:r w:rsidR="007F7D9D" w:rsidRPr="007F7D9D">
              <w:rPr>
                <w:b/>
              </w:rPr>
              <w:t>способностью к самоорганизации и самообразованию</w:t>
            </w:r>
          </w:p>
        </w:tc>
      </w:tr>
      <w:tr w:rsidR="00903E7F" w:rsidRPr="00F71346" w:rsidTr="00522EA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E7F" w:rsidRPr="00F71346" w:rsidRDefault="00903E7F" w:rsidP="00522EAA">
            <w:r w:rsidRPr="00F71346">
              <w:t>Знать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E7F" w:rsidRPr="00F21D7C" w:rsidRDefault="00903E7F" w:rsidP="001A09D3">
            <w:pPr>
              <w:rPr>
                <w:sz w:val="22"/>
                <w:szCs w:val="22"/>
              </w:rPr>
            </w:pPr>
            <w:r w:rsidRPr="00D25018">
              <w:rPr>
                <w:rFonts w:eastAsia="Arial Unicode MS"/>
              </w:rPr>
              <w:t>–</w:t>
            </w:r>
            <w:r w:rsidRPr="00F21D7C">
              <w:rPr>
                <w:sz w:val="22"/>
                <w:szCs w:val="22"/>
              </w:rPr>
              <w:t xml:space="preserve">  основные </w:t>
            </w:r>
            <w:r>
              <w:rPr>
                <w:sz w:val="22"/>
                <w:szCs w:val="22"/>
              </w:rPr>
              <w:t xml:space="preserve">положения </w:t>
            </w:r>
            <w:r w:rsidRPr="00F21D7C">
              <w:rPr>
                <w:sz w:val="22"/>
                <w:szCs w:val="22"/>
              </w:rPr>
              <w:t>линейной алгебры и аналитической геометрии,</w:t>
            </w:r>
          </w:p>
          <w:p w:rsidR="00903E7F" w:rsidRPr="00F21D7C" w:rsidRDefault="00903E7F" w:rsidP="001A09D3">
            <w:pPr>
              <w:rPr>
                <w:sz w:val="22"/>
                <w:szCs w:val="22"/>
              </w:rPr>
            </w:pPr>
            <w:r w:rsidRPr="00D25018">
              <w:rPr>
                <w:rFonts w:eastAsia="Arial Unicode MS"/>
              </w:rPr>
              <w:t>–</w:t>
            </w:r>
            <w:r w:rsidRPr="00F21D7C">
              <w:rPr>
                <w:sz w:val="22"/>
                <w:szCs w:val="22"/>
              </w:rPr>
              <w:t xml:space="preserve"> основные положения теории пределов и непрерывных функций, теории число</w:t>
            </w:r>
            <w:r w:rsidRPr="00F21D7C">
              <w:rPr>
                <w:sz w:val="22"/>
                <w:szCs w:val="22"/>
              </w:rPr>
              <w:softHyphen/>
              <w:t xml:space="preserve">вых и функциональных рядов, </w:t>
            </w:r>
          </w:p>
          <w:p w:rsidR="00903E7F" w:rsidRPr="00F21D7C" w:rsidRDefault="00903E7F" w:rsidP="001A09D3">
            <w:pPr>
              <w:rPr>
                <w:sz w:val="22"/>
                <w:szCs w:val="22"/>
              </w:rPr>
            </w:pPr>
            <w:r w:rsidRPr="00D25018">
              <w:rPr>
                <w:rFonts w:eastAsia="Arial Unicode MS"/>
              </w:rPr>
              <w:t>–</w:t>
            </w:r>
            <w:r w:rsidRPr="00F21D7C">
              <w:rPr>
                <w:sz w:val="22"/>
                <w:szCs w:val="22"/>
              </w:rPr>
              <w:t xml:space="preserve">  основные теоремы дифференциального и интеграль</w:t>
            </w:r>
            <w:r>
              <w:rPr>
                <w:sz w:val="22"/>
                <w:szCs w:val="22"/>
              </w:rPr>
              <w:t>ног</w:t>
            </w:r>
            <w:r w:rsidRPr="00F21D7C">
              <w:rPr>
                <w:sz w:val="22"/>
                <w:szCs w:val="22"/>
              </w:rPr>
              <w:t>о исчисления функций одной и нескольких переменных,</w:t>
            </w:r>
          </w:p>
          <w:p w:rsidR="00903E7F" w:rsidRPr="009F5540" w:rsidRDefault="00903E7F" w:rsidP="001A09D3">
            <w:pPr>
              <w:rPr>
                <w:rStyle w:val="FontStyle16"/>
                <w:b w:val="0"/>
                <w:bCs w:val="0"/>
                <w:sz w:val="22"/>
                <w:szCs w:val="22"/>
              </w:rPr>
            </w:pPr>
            <w:r w:rsidRPr="00D25018">
              <w:rPr>
                <w:rFonts w:eastAsia="Arial Unicode MS"/>
              </w:rPr>
              <w:t>–</w:t>
            </w:r>
            <w:r w:rsidRPr="00F21D7C">
              <w:rPr>
                <w:sz w:val="22"/>
                <w:szCs w:val="22"/>
              </w:rPr>
              <w:t xml:space="preserve">  основные методы решения простейших дифференциальных уравнений и сис</w:t>
            </w:r>
            <w:r w:rsidRPr="00F21D7C">
              <w:rPr>
                <w:sz w:val="22"/>
                <w:szCs w:val="22"/>
              </w:rPr>
              <w:softHyphen/>
              <w:t>тем дифференциальных уравнений</w:t>
            </w:r>
          </w:p>
        </w:tc>
        <w:tc>
          <w:tcPr>
            <w:tcW w:w="30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3E7F" w:rsidRPr="00E30B00" w:rsidRDefault="00903E7F" w:rsidP="00522EAA">
            <w:pPr>
              <w:spacing w:line="276" w:lineRule="auto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1. Формулировки основных теорем (свойств, признаков изучаемых понятий, необходимые и дост</w:t>
            </w:r>
            <w:r w:rsidRPr="00E30B00">
              <w:rPr>
                <w:sz w:val="22"/>
                <w:szCs w:val="22"/>
              </w:rPr>
              <w:t>а</w:t>
            </w:r>
            <w:r w:rsidRPr="00E30B00">
              <w:rPr>
                <w:sz w:val="22"/>
                <w:szCs w:val="22"/>
              </w:rPr>
              <w:t>точные условия) в изучаемых разделах курса.</w:t>
            </w:r>
          </w:p>
          <w:p w:rsidR="00903E7F" w:rsidRPr="00E30B00" w:rsidRDefault="00903E7F" w:rsidP="00522EAA">
            <w:pPr>
              <w:spacing w:line="276" w:lineRule="auto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2. Методы раскрытия неопределенностей, выяснения непрерывности функции одной переменной.</w:t>
            </w:r>
          </w:p>
          <w:p w:rsidR="00903E7F" w:rsidRPr="00E30B00" w:rsidRDefault="00903E7F" w:rsidP="00522EAA">
            <w:pPr>
              <w:spacing w:line="276" w:lineRule="auto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3. 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:rsidR="00903E7F" w:rsidRPr="00E30B00" w:rsidRDefault="00903E7F" w:rsidP="00522EAA">
            <w:pPr>
              <w:spacing w:line="276" w:lineRule="auto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4. Алгоритм полного исследования функции.</w:t>
            </w:r>
          </w:p>
          <w:p w:rsidR="00903E7F" w:rsidRPr="00E30B00" w:rsidRDefault="00903E7F" w:rsidP="00522EAA">
            <w:pPr>
              <w:spacing w:line="276" w:lineRule="auto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5. Методы выяснения классов интегрируемых функций, а также методы непосредственного интегр</w:t>
            </w:r>
            <w:r w:rsidRPr="00E30B00">
              <w:rPr>
                <w:sz w:val="22"/>
                <w:szCs w:val="22"/>
              </w:rPr>
              <w:t>и</w:t>
            </w:r>
            <w:r w:rsidRPr="00E30B00">
              <w:rPr>
                <w:sz w:val="22"/>
                <w:szCs w:val="22"/>
              </w:rPr>
              <w:t>рования и интегрирования основных классов функций.</w:t>
            </w:r>
          </w:p>
          <w:p w:rsidR="00903E7F" w:rsidRPr="00E30B00" w:rsidRDefault="00903E7F" w:rsidP="00522EAA">
            <w:pPr>
              <w:spacing w:line="276" w:lineRule="auto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6. Способы выяснения сходимости несобственных интегралов.</w:t>
            </w:r>
          </w:p>
          <w:p w:rsidR="00903E7F" w:rsidRPr="00E30B00" w:rsidRDefault="00903E7F" w:rsidP="00522EAA">
            <w:pPr>
              <w:spacing w:line="276" w:lineRule="auto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7. Общую схему построения кратных интегралов и сведения их к повторным.</w:t>
            </w:r>
          </w:p>
          <w:p w:rsidR="00903E7F" w:rsidRPr="00E30B00" w:rsidRDefault="00903E7F" w:rsidP="00522EAA">
            <w:pPr>
              <w:spacing w:line="276" w:lineRule="auto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8. Способы нахождения погрешности в приближенных вычислениях корня уравнения и определенных интегралов.</w:t>
            </w:r>
          </w:p>
          <w:p w:rsidR="00903E7F" w:rsidRPr="00E30B00" w:rsidRDefault="00903E7F" w:rsidP="00522EAA">
            <w:pPr>
              <w:rPr>
                <w:sz w:val="22"/>
                <w:szCs w:val="22"/>
              </w:rPr>
            </w:pPr>
          </w:p>
        </w:tc>
      </w:tr>
      <w:tr w:rsidR="00903E7F" w:rsidRPr="00F71346" w:rsidTr="00522EA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E7F" w:rsidRPr="00F71346" w:rsidRDefault="00903E7F" w:rsidP="00522EAA">
            <w:r w:rsidRPr="00F71346">
              <w:t>Уметь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E7F" w:rsidRPr="00455A39" w:rsidRDefault="00903E7F" w:rsidP="001A09D3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типовые задачи по изучаемым теоретически разделам;</w:t>
            </w:r>
          </w:p>
          <w:p w:rsidR="00903E7F" w:rsidRPr="00CC6160" w:rsidRDefault="00903E7F" w:rsidP="001A09D3">
            <w:pPr>
              <w:widowControl w:val="0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2"/>
                <w:szCs w:val="22"/>
              </w:rPr>
            </w:pPr>
            <w:r w:rsidRPr="002F364B">
              <w:rPr>
                <w:sz w:val="22"/>
                <w:szCs w:val="22"/>
              </w:rPr>
              <w:t xml:space="preserve">применять методы </w:t>
            </w:r>
            <w:r>
              <w:rPr>
                <w:sz w:val="22"/>
                <w:szCs w:val="22"/>
              </w:rPr>
              <w:t>математического анализа</w:t>
            </w:r>
            <w:r w:rsidRPr="002F364B">
              <w:rPr>
                <w:sz w:val="22"/>
                <w:szCs w:val="22"/>
              </w:rPr>
              <w:t xml:space="preserve"> для исследования функций одной и двух переменных</w:t>
            </w:r>
            <w:r>
              <w:rPr>
                <w:sz w:val="22"/>
                <w:szCs w:val="22"/>
              </w:rPr>
              <w:t>, сходимости несобственных интегралов, числовых и ст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пенных рядов</w:t>
            </w:r>
            <w:r w:rsidRPr="002F364B">
              <w:rPr>
                <w:sz w:val="22"/>
                <w:szCs w:val="22"/>
              </w:rPr>
              <w:t xml:space="preserve"> </w:t>
            </w:r>
          </w:p>
        </w:tc>
        <w:tc>
          <w:tcPr>
            <w:tcW w:w="30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3E7F" w:rsidRPr="00E30B00" w:rsidRDefault="00903E7F" w:rsidP="00522EAA">
            <w:pPr>
              <w:rPr>
                <w:rFonts w:eastAsia="Calibri"/>
                <w:b/>
                <w:i/>
                <w:kern w:val="24"/>
                <w:sz w:val="22"/>
                <w:szCs w:val="22"/>
              </w:rPr>
            </w:pPr>
            <w:r w:rsidRPr="00E30B00">
              <w:rPr>
                <w:rFonts w:eastAsia="Calibri"/>
                <w:b/>
                <w:i/>
                <w:kern w:val="24"/>
                <w:sz w:val="22"/>
                <w:szCs w:val="22"/>
              </w:rPr>
              <w:t>Примерные практические задания и задачи</w:t>
            </w:r>
          </w:p>
          <w:p w:rsidR="00903E7F" w:rsidRPr="00E30B00" w:rsidRDefault="00903E7F" w:rsidP="00522EAA">
            <w:pPr>
              <w:rPr>
                <w:rFonts w:eastAsia="Calibri"/>
                <w:kern w:val="24"/>
                <w:sz w:val="22"/>
                <w:szCs w:val="22"/>
              </w:rPr>
            </w:pPr>
            <w:r w:rsidRPr="00E30B00">
              <w:rPr>
                <w:rFonts w:eastAsia="Calibri"/>
                <w:b/>
                <w:kern w:val="24"/>
                <w:sz w:val="22"/>
                <w:szCs w:val="22"/>
              </w:rPr>
              <w:t>Задание 1.</w:t>
            </w:r>
            <w:r w:rsidRPr="00E30B00">
              <w:rPr>
                <w:rFonts w:eastAsia="Calibri"/>
                <w:kern w:val="24"/>
                <w:sz w:val="22"/>
                <w:szCs w:val="22"/>
              </w:rPr>
              <w:t xml:space="preserve"> </w:t>
            </w:r>
            <w:r>
              <w:rPr>
                <w:rFonts w:eastAsia="Calibri"/>
                <w:kern w:val="24"/>
                <w:sz w:val="22"/>
                <w:szCs w:val="22"/>
              </w:rPr>
              <w:t xml:space="preserve">Найдите точки разрыва функции </w:t>
            </w:r>
            <w:r w:rsidRPr="00733259">
              <w:rPr>
                <w:position w:val="-24"/>
                <w:sz w:val="22"/>
                <w:szCs w:val="22"/>
              </w:rPr>
              <w:object w:dxaOrig="1180" w:dyaOrig="620">
                <v:shape id="_x0000_i1336" type="#_x0000_t75" style="width:51pt;height:26.25pt" o:ole="">
                  <v:imagedata r:id="rId601" o:title=""/>
                </v:shape>
                <o:OLEObject Type="Embed" ProgID="Equation.3" ShapeID="_x0000_i1336" DrawAspect="Content" ObjectID="_1667998627" r:id="rId602"/>
              </w:object>
            </w:r>
          </w:p>
          <w:p w:rsidR="00903E7F" w:rsidRPr="00E30B00" w:rsidRDefault="00903E7F" w:rsidP="00522EAA">
            <w:pPr>
              <w:rPr>
                <w:sz w:val="22"/>
                <w:szCs w:val="22"/>
              </w:rPr>
            </w:pPr>
            <w:r w:rsidRPr="00E30B00">
              <w:rPr>
                <w:b/>
                <w:sz w:val="22"/>
                <w:szCs w:val="22"/>
              </w:rPr>
              <w:t>Задание 2.</w:t>
            </w:r>
            <w:r w:rsidRPr="00E30B00">
              <w:rPr>
                <w:sz w:val="22"/>
                <w:szCs w:val="22"/>
              </w:rPr>
              <w:t xml:space="preserve"> Вычислите приближенно </w:t>
            </w:r>
            <w:r w:rsidRPr="00E30B00">
              <w:rPr>
                <w:sz w:val="22"/>
                <w:szCs w:val="22"/>
                <w:lang w:val="en-US"/>
              </w:rPr>
              <w:t>y</w:t>
            </w:r>
            <w:r w:rsidRPr="00E30B00">
              <w:rPr>
                <w:sz w:val="22"/>
                <w:szCs w:val="22"/>
              </w:rPr>
              <w:t xml:space="preserve"> = </w:t>
            </w:r>
            <w:r w:rsidRPr="00024496">
              <w:rPr>
                <w:noProof/>
                <w:position w:val="-8"/>
                <w:sz w:val="22"/>
                <w:szCs w:val="22"/>
              </w:rPr>
              <w:pict>
                <v:shape id="Рисунок 13" o:spid="_x0000_i1337" type="#_x0000_t75" style="width:23.25pt;height:20.25pt;visibility:visible">
                  <v:imagedata r:id="rId603" o:title=""/>
                </v:shape>
              </w:pict>
            </w:r>
            <w:r w:rsidRPr="00E30B00">
              <w:rPr>
                <w:sz w:val="22"/>
                <w:szCs w:val="22"/>
              </w:rPr>
              <w:t xml:space="preserve">при </w:t>
            </w:r>
            <w:r w:rsidRPr="00E30B00">
              <w:rPr>
                <w:sz w:val="22"/>
                <w:szCs w:val="22"/>
                <w:lang w:val="en-US"/>
              </w:rPr>
              <w:t>x</w:t>
            </w:r>
            <w:r w:rsidRPr="00E30B00">
              <w:rPr>
                <w:sz w:val="22"/>
                <w:szCs w:val="22"/>
              </w:rPr>
              <w:t xml:space="preserve"> = 1,03. </w:t>
            </w:r>
          </w:p>
          <w:p w:rsidR="00903E7F" w:rsidRPr="00E30B00" w:rsidRDefault="00903E7F" w:rsidP="00522EAA">
            <w:pPr>
              <w:rPr>
                <w:sz w:val="22"/>
                <w:szCs w:val="22"/>
              </w:rPr>
            </w:pPr>
            <w:r w:rsidRPr="00E30B00">
              <w:rPr>
                <w:b/>
                <w:sz w:val="22"/>
                <w:szCs w:val="22"/>
              </w:rPr>
              <w:t>Задача 3.</w:t>
            </w:r>
            <w:r w:rsidRPr="00E30B00">
              <w:rPr>
                <w:sz w:val="22"/>
                <w:szCs w:val="22"/>
              </w:rPr>
              <w:t xml:space="preserve"> Вычислите предел по правилу Лопиталя </w:t>
            </w:r>
            <w:r w:rsidRPr="00024496">
              <w:rPr>
                <w:noProof/>
                <w:position w:val="-20"/>
                <w:sz w:val="22"/>
                <w:szCs w:val="22"/>
              </w:rPr>
              <w:pict>
                <v:shape id="Рисунок 14" o:spid="_x0000_i1338" type="#_x0000_t75" style="width:20.25pt;height:21.75pt;visibility:visible">
                  <v:imagedata r:id="rId604" o:title=""/>
                </v:shape>
              </w:pict>
            </w:r>
            <w:r w:rsidRPr="00024496">
              <w:rPr>
                <w:noProof/>
                <w:position w:val="-24"/>
                <w:sz w:val="22"/>
                <w:szCs w:val="22"/>
              </w:rPr>
              <w:pict>
                <v:shape id="Рисунок 15" o:spid="_x0000_i1339" type="#_x0000_t75" style="width:57.75pt;height:26.25pt;visibility:visible">
                  <v:imagedata r:id="rId605" o:title=""/>
                </v:shape>
              </w:pict>
            </w:r>
            <w:r w:rsidRPr="00E30B00">
              <w:rPr>
                <w:sz w:val="22"/>
                <w:szCs w:val="22"/>
              </w:rPr>
              <w:t>.</w:t>
            </w:r>
          </w:p>
          <w:p w:rsidR="00903E7F" w:rsidRPr="00E30B00" w:rsidRDefault="00903E7F" w:rsidP="00522EAA">
            <w:pPr>
              <w:rPr>
                <w:sz w:val="22"/>
                <w:szCs w:val="22"/>
              </w:rPr>
            </w:pPr>
            <w:r w:rsidRPr="00E30B00">
              <w:rPr>
                <w:b/>
                <w:sz w:val="22"/>
                <w:szCs w:val="22"/>
              </w:rPr>
              <w:t>Задание 4.</w:t>
            </w:r>
            <w:r w:rsidRPr="00E30B00">
              <w:rPr>
                <w:sz w:val="22"/>
                <w:szCs w:val="22"/>
              </w:rPr>
              <w:t xml:space="preserve"> Сформулируйте необходимое условие экстремума функции  одной переменной.</w:t>
            </w:r>
          </w:p>
          <w:p w:rsidR="00903E7F" w:rsidRPr="00E30B00" w:rsidRDefault="00903E7F" w:rsidP="00522EAA">
            <w:pPr>
              <w:rPr>
                <w:sz w:val="22"/>
                <w:szCs w:val="22"/>
              </w:rPr>
            </w:pPr>
            <w:r w:rsidRPr="00E30B00">
              <w:rPr>
                <w:b/>
                <w:sz w:val="22"/>
                <w:szCs w:val="22"/>
              </w:rPr>
              <w:t>Задача 5.</w:t>
            </w:r>
            <w:r w:rsidRPr="00E30B00">
              <w:rPr>
                <w:sz w:val="22"/>
                <w:szCs w:val="22"/>
              </w:rPr>
              <w:t xml:space="preserve"> Исследовать функцию и построить её график: </w:t>
            </w:r>
            <w:r w:rsidRPr="00E30B00">
              <w:rPr>
                <w:position w:val="-26"/>
                <w:sz w:val="22"/>
                <w:szCs w:val="22"/>
              </w:rPr>
              <w:object w:dxaOrig="1460" w:dyaOrig="639">
                <v:shape id="_x0000_i1340" type="#_x0000_t75" style="width:63pt;height:27pt" o:ole="">
                  <v:imagedata r:id="rId606" o:title=""/>
                </v:shape>
                <o:OLEObject Type="Embed" ProgID="Equation.3" ShapeID="_x0000_i1340" DrawAspect="Content" ObjectID="_1667998628" r:id="rId607"/>
              </w:object>
            </w:r>
            <w:r w:rsidRPr="00E30B00">
              <w:rPr>
                <w:sz w:val="22"/>
                <w:szCs w:val="22"/>
              </w:rPr>
              <w:t>.</w:t>
            </w:r>
          </w:p>
          <w:p w:rsidR="00903E7F" w:rsidRPr="00E30B00" w:rsidRDefault="00903E7F" w:rsidP="00522EAA">
            <w:pPr>
              <w:rPr>
                <w:sz w:val="22"/>
                <w:szCs w:val="22"/>
              </w:rPr>
            </w:pPr>
            <w:r w:rsidRPr="00E30B00">
              <w:rPr>
                <w:b/>
                <w:sz w:val="22"/>
                <w:szCs w:val="22"/>
              </w:rPr>
              <w:t>Задача 6.</w:t>
            </w:r>
            <w:r w:rsidRPr="00E30B00">
              <w:rPr>
                <w:sz w:val="22"/>
                <w:szCs w:val="22"/>
              </w:rPr>
              <w:t xml:space="preserve"> Каков геометрический смысл определенного интеграла от данной функции в данном инте</w:t>
            </w:r>
            <w:r w:rsidRPr="00E30B00">
              <w:rPr>
                <w:sz w:val="22"/>
                <w:szCs w:val="22"/>
              </w:rPr>
              <w:t>р</w:t>
            </w:r>
            <w:r w:rsidRPr="00E30B00">
              <w:rPr>
                <w:sz w:val="22"/>
                <w:szCs w:val="22"/>
              </w:rPr>
              <w:t>вале в декартовой системе координат?</w:t>
            </w:r>
          </w:p>
          <w:p w:rsidR="00903E7F" w:rsidRPr="00E30B00" w:rsidRDefault="00903E7F" w:rsidP="00522EAA">
            <w:pPr>
              <w:rPr>
                <w:sz w:val="22"/>
                <w:szCs w:val="22"/>
              </w:rPr>
            </w:pPr>
            <w:r w:rsidRPr="00E30B00">
              <w:rPr>
                <w:b/>
                <w:sz w:val="22"/>
                <w:szCs w:val="22"/>
              </w:rPr>
              <w:t>Задание 7</w:t>
            </w:r>
            <w:r w:rsidRPr="00E30B00">
              <w:rPr>
                <w:sz w:val="22"/>
                <w:szCs w:val="22"/>
              </w:rPr>
              <w:t>. Укажите верное утверждение о функции двух переменных:</w:t>
            </w:r>
          </w:p>
          <w:p w:rsidR="00903E7F" w:rsidRPr="00E30B00" w:rsidRDefault="00903E7F" w:rsidP="00522EAA">
            <w:pPr>
              <w:ind w:left="724" w:hanging="544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а). градиент перпендикулярен касательной плоскости;</w:t>
            </w:r>
          </w:p>
          <w:p w:rsidR="00903E7F" w:rsidRPr="00E30B00" w:rsidRDefault="00903E7F" w:rsidP="00522EAA">
            <w:pPr>
              <w:ind w:left="724" w:hanging="544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lastRenderedPageBreak/>
              <w:t>б). градиент является производной по направлению;</w:t>
            </w:r>
          </w:p>
          <w:p w:rsidR="00903E7F" w:rsidRPr="00E30B00" w:rsidRDefault="00903E7F" w:rsidP="00522EAA">
            <w:pPr>
              <w:ind w:left="724" w:hanging="544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в). градиент является касательной к линии уровня;</w:t>
            </w:r>
          </w:p>
          <w:p w:rsidR="00903E7F" w:rsidRPr="00E30B00" w:rsidRDefault="00903E7F" w:rsidP="00522EAA">
            <w:pPr>
              <w:ind w:left="747" w:hanging="544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г). градиент определяет направление максимальной скорости изменения функции.</w:t>
            </w:r>
          </w:p>
          <w:p w:rsidR="00903E7F" w:rsidRPr="00E30B00" w:rsidRDefault="00903E7F" w:rsidP="00522EAA">
            <w:pPr>
              <w:rPr>
                <w:sz w:val="22"/>
                <w:szCs w:val="22"/>
              </w:rPr>
            </w:pPr>
            <w:r w:rsidRPr="00E30B00">
              <w:rPr>
                <w:b/>
                <w:sz w:val="22"/>
                <w:szCs w:val="22"/>
              </w:rPr>
              <w:t>Задание 8.</w:t>
            </w:r>
            <w:r w:rsidRPr="00E30B00">
              <w:rPr>
                <w:sz w:val="22"/>
                <w:szCs w:val="22"/>
              </w:rPr>
              <w:t xml:space="preserve"> Укажите ЛОЖНОЕ утверждение о функции двух переменных:</w:t>
            </w:r>
          </w:p>
          <w:p w:rsidR="00903E7F" w:rsidRPr="00E30B00" w:rsidRDefault="00903E7F" w:rsidP="00522EAA">
            <w:pPr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а) непрерывная функция всегда дифференцируема;</w:t>
            </w:r>
          </w:p>
          <w:p w:rsidR="00903E7F" w:rsidRPr="00E30B00" w:rsidRDefault="00903E7F" w:rsidP="00522EAA">
            <w:pPr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 xml:space="preserve">б) функция, имеющая предел в точке </w:t>
            </w:r>
            <w:r w:rsidRPr="00E30B00">
              <w:rPr>
                <w:i/>
                <w:sz w:val="22"/>
                <w:szCs w:val="22"/>
              </w:rPr>
              <w:t>М</w:t>
            </w:r>
            <w:r w:rsidRPr="00E30B00">
              <w:rPr>
                <w:sz w:val="22"/>
                <w:szCs w:val="22"/>
              </w:rPr>
              <w:t>, может быть разрывна в этой точке;</w:t>
            </w:r>
          </w:p>
          <w:p w:rsidR="00903E7F" w:rsidRPr="00E30B00" w:rsidRDefault="00903E7F" w:rsidP="00522EAA">
            <w:pPr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в) у дифференцируемой функции существуют частные производные;</w:t>
            </w:r>
          </w:p>
          <w:p w:rsidR="00903E7F" w:rsidRPr="00E30B00" w:rsidRDefault="00903E7F" w:rsidP="00522EAA">
            <w:pPr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 xml:space="preserve">г) из непрерывности частных производных в точке </w:t>
            </w:r>
            <w:r w:rsidRPr="00E30B00">
              <w:rPr>
                <w:i/>
                <w:sz w:val="22"/>
                <w:szCs w:val="22"/>
              </w:rPr>
              <w:t>М</w:t>
            </w:r>
            <w:r w:rsidRPr="00E30B00">
              <w:rPr>
                <w:sz w:val="22"/>
                <w:szCs w:val="22"/>
              </w:rPr>
              <w:t xml:space="preserve"> следует дифференцируемость функции в этой точке.</w:t>
            </w:r>
          </w:p>
          <w:p w:rsidR="00903E7F" w:rsidRPr="00E30B00" w:rsidRDefault="00903E7F" w:rsidP="00522EAA">
            <w:pPr>
              <w:rPr>
                <w:sz w:val="22"/>
                <w:szCs w:val="22"/>
              </w:rPr>
            </w:pPr>
          </w:p>
        </w:tc>
      </w:tr>
      <w:tr w:rsidR="00903E7F" w:rsidRPr="00F71346" w:rsidTr="00522EA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E7F" w:rsidRPr="00F71346" w:rsidRDefault="00903E7F" w:rsidP="00522EAA">
            <w:r w:rsidRPr="00F71346">
              <w:lastRenderedPageBreak/>
              <w:t>Владеть</w:t>
            </w:r>
          </w:p>
        </w:tc>
        <w:tc>
          <w:tcPr>
            <w:tcW w:w="13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E7F" w:rsidRDefault="00903E7F" w:rsidP="001A09D3">
            <w:pPr>
              <w:autoSpaceDN w:val="0"/>
              <w:adjustRightInd w:val="0"/>
              <w:rPr>
                <w:sz w:val="22"/>
                <w:szCs w:val="22"/>
              </w:rPr>
            </w:pPr>
            <w:r w:rsidRPr="00D25018">
              <w:rPr>
                <w:rFonts w:eastAsia="Arial Unicode MS"/>
              </w:rPr>
              <w:t>–</w:t>
            </w:r>
            <w:r w:rsidRPr="00F21D7C">
              <w:rPr>
                <w:sz w:val="22"/>
                <w:szCs w:val="22"/>
              </w:rPr>
              <w:t xml:space="preserve"> навыками применения средств вычисл</w:t>
            </w:r>
            <w:r w:rsidRPr="00F21D7C">
              <w:rPr>
                <w:sz w:val="22"/>
                <w:szCs w:val="22"/>
              </w:rPr>
              <w:t>и</w:t>
            </w:r>
            <w:r w:rsidRPr="00F21D7C">
              <w:rPr>
                <w:sz w:val="22"/>
                <w:szCs w:val="22"/>
              </w:rPr>
              <w:t xml:space="preserve">тельной техники к выполнению расчётов; </w:t>
            </w:r>
          </w:p>
          <w:p w:rsidR="00903E7F" w:rsidRPr="00F21D7C" w:rsidRDefault="00903E7F" w:rsidP="001A09D3">
            <w:pPr>
              <w:autoSpaceDN w:val="0"/>
              <w:adjustRightInd w:val="0"/>
              <w:rPr>
                <w:sz w:val="22"/>
                <w:szCs w:val="22"/>
              </w:rPr>
            </w:pPr>
            <w:r w:rsidRPr="00D25018">
              <w:rPr>
                <w:rFonts w:eastAsia="Arial Unicode MS"/>
              </w:rPr>
              <w:t>–</w:t>
            </w:r>
            <w:r>
              <w:rPr>
                <w:rFonts w:eastAsia="Arial Unicode MS"/>
              </w:rPr>
              <w:t xml:space="preserve"> </w:t>
            </w:r>
            <w:r w:rsidRPr="00F21D7C">
              <w:rPr>
                <w:sz w:val="22"/>
                <w:szCs w:val="22"/>
              </w:rPr>
              <w:t>способами оценивания значимости и практической пригодности полученных результатов</w:t>
            </w:r>
          </w:p>
          <w:p w:rsidR="00903E7F" w:rsidRDefault="00903E7F" w:rsidP="001A09D3">
            <w:pPr>
              <w:pStyle w:val="21"/>
              <w:jc w:val="both"/>
              <w:rPr>
                <w:sz w:val="22"/>
                <w:szCs w:val="22"/>
                <w:lang w:val="ru-RU"/>
              </w:rPr>
            </w:pPr>
            <w:r w:rsidRPr="00CC6160">
              <w:rPr>
                <w:rFonts w:eastAsia="Arial Unicode MS"/>
                <w:lang w:val="ru-RU"/>
              </w:rPr>
              <w:t>–</w:t>
            </w:r>
            <w:r w:rsidRPr="00CC6160">
              <w:rPr>
                <w:sz w:val="22"/>
                <w:szCs w:val="22"/>
                <w:lang w:val="ru-RU"/>
              </w:rPr>
              <w:t xml:space="preserve"> возможностью междисциплинарного применения методов математического анализа для оценивания значимости и практ</w:t>
            </w:r>
            <w:r w:rsidRPr="00CC6160">
              <w:rPr>
                <w:sz w:val="22"/>
                <w:szCs w:val="22"/>
                <w:lang w:val="ru-RU"/>
              </w:rPr>
              <w:t>и</w:t>
            </w:r>
            <w:r w:rsidRPr="00CC6160">
              <w:rPr>
                <w:sz w:val="22"/>
                <w:szCs w:val="22"/>
                <w:lang w:val="ru-RU"/>
              </w:rPr>
              <w:t>ческой пригодности результатов решения профессиональных задач</w:t>
            </w:r>
          </w:p>
          <w:p w:rsidR="00903E7F" w:rsidRPr="00903E7F" w:rsidRDefault="00903E7F" w:rsidP="001A09D3">
            <w:pPr>
              <w:pStyle w:val="21"/>
              <w:jc w:val="both"/>
              <w:rPr>
                <w:sz w:val="20"/>
                <w:lang w:val="ru-RU"/>
              </w:rPr>
            </w:pPr>
          </w:p>
        </w:tc>
        <w:tc>
          <w:tcPr>
            <w:tcW w:w="30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3E7F" w:rsidRPr="00E30B00" w:rsidRDefault="00903E7F" w:rsidP="00522EAA">
            <w:pPr>
              <w:rPr>
                <w:b/>
                <w:i/>
                <w:sz w:val="22"/>
                <w:szCs w:val="22"/>
              </w:rPr>
            </w:pPr>
            <w:r w:rsidRPr="00E30B00">
              <w:rPr>
                <w:b/>
                <w:i/>
                <w:sz w:val="22"/>
                <w:szCs w:val="22"/>
              </w:rPr>
              <w:t>Примерные практические задания</w:t>
            </w:r>
          </w:p>
          <w:p w:rsidR="00903E7F" w:rsidRPr="00E30B00" w:rsidRDefault="00903E7F" w:rsidP="00522EAA">
            <w:pPr>
              <w:rPr>
                <w:sz w:val="22"/>
                <w:szCs w:val="22"/>
              </w:rPr>
            </w:pPr>
            <w:r w:rsidRPr="00E30B00">
              <w:rPr>
                <w:b/>
                <w:sz w:val="22"/>
                <w:szCs w:val="22"/>
              </w:rPr>
              <w:t>Задание 1.</w:t>
            </w:r>
            <w:r w:rsidRPr="00E30B00">
              <w:rPr>
                <w:sz w:val="22"/>
                <w:szCs w:val="22"/>
              </w:rPr>
              <w:t xml:space="preserve"> Поразмышляйте:</w:t>
            </w:r>
          </w:p>
          <w:p w:rsidR="00903E7F" w:rsidRPr="00E30B00" w:rsidRDefault="00903E7F" w:rsidP="00522EAA">
            <w:pPr>
              <w:ind w:firstLine="18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1) Верно ли, что сумма, разность и произведение двух четных функций есть четная функция?</w:t>
            </w:r>
          </w:p>
          <w:p w:rsidR="00903E7F" w:rsidRPr="00E30B00" w:rsidRDefault="00903E7F" w:rsidP="00522EAA">
            <w:pPr>
              <w:ind w:firstLine="18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2) Какой, в смысле четности, будет функция, равная произведению (сумме) двух нечетных фун</w:t>
            </w:r>
            <w:r w:rsidRPr="00E30B00">
              <w:rPr>
                <w:sz w:val="22"/>
                <w:szCs w:val="22"/>
              </w:rPr>
              <w:t>к</w:t>
            </w:r>
            <w:r w:rsidRPr="00E30B00">
              <w:rPr>
                <w:sz w:val="22"/>
                <w:szCs w:val="22"/>
              </w:rPr>
              <w:t>ций?</w:t>
            </w:r>
          </w:p>
          <w:p w:rsidR="00903E7F" w:rsidRPr="00E30B00" w:rsidRDefault="00903E7F" w:rsidP="00522EAA">
            <w:pPr>
              <w:ind w:firstLine="18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3) Существуют ли функции, обратные самим себе (при доказательстве вспомните предложение о графиках обратных функций)?</w:t>
            </w:r>
          </w:p>
          <w:p w:rsidR="00903E7F" w:rsidRPr="00E30B00" w:rsidRDefault="00903E7F" w:rsidP="00522EAA">
            <w:pPr>
              <w:ind w:firstLine="180"/>
              <w:rPr>
                <w:sz w:val="22"/>
                <w:szCs w:val="22"/>
              </w:rPr>
            </w:pPr>
            <w:r w:rsidRPr="00E30B00">
              <w:rPr>
                <w:sz w:val="22"/>
                <w:szCs w:val="22"/>
              </w:rPr>
              <w:t>4) Может ли четная функция быть строго монотонной?</w:t>
            </w:r>
          </w:p>
          <w:p w:rsidR="00903E7F" w:rsidRPr="00525DE7" w:rsidRDefault="00903E7F" w:rsidP="00522EAA">
            <w:pPr>
              <w:rPr>
                <w:b/>
                <w:sz w:val="22"/>
                <w:szCs w:val="22"/>
                <w:lang w:val="en-US"/>
              </w:rPr>
            </w:pPr>
            <w:r w:rsidRPr="00E30B00">
              <w:rPr>
                <w:b/>
                <w:sz w:val="22"/>
                <w:szCs w:val="22"/>
              </w:rPr>
              <w:t>Задание 2.</w:t>
            </w:r>
            <w:r w:rsidRPr="00E30B00">
              <w:rPr>
                <w:sz w:val="22"/>
                <w:szCs w:val="22"/>
              </w:rPr>
              <w:t xml:space="preserve"> 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таблицы. </w:t>
            </w:r>
          </w:p>
        </w:tc>
      </w:tr>
    </w:tbl>
    <w:p w:rsidR="00024496" w:rsidRDefault="00024496" w:rsidP="00024496">
      <w:pPr>
        <w:rPr>
          <w:i/>
          <w:color w:val="C00000"/>
        </w:rPr>
        <w:sectPr w:rsidR="00024496">
          <w:footerReference w:type="default" r:id="rId608"/>
          <w:footerReference w:type="first" r:id="rId609"/>
          <w:pgSz w:w="16838" w:h="11906" w:orient="landscape"/>
          <w:pgMar w:top="1701" w:right="567" w:bottom="851" w:left="567" w:header="0" w:footer="720" w:gutter="0"/>
          <w:cols w:space="720"/>
          <w:formProt w:val="0"/>
          <w:titlePg/>
          <w:docGrid w:linePitch="326"/>
        </w:sectPr>
      </w:pPr>
    </w:p>
    <w:p w:rsidR="00024496" w:rsidRPr="00F71346" w:rsidRDefault="00024496" w:rsidP="00024496">
      <w:pPr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24496" w:rsidRPr="00F71346" w:rsidRDefault="00024496" w:rsidP="00024496">
      <w:pPr>
        <w:rPr>
          <w:i/>
        </w:rPr>
      </w:pPr>
    </w:p>
    <w:p w:rsidR="00024496" w:rsidRPr="000642C5" w:rsidRDefault="00024496" w:rsidP="005C4BAB">
      <w:pPr>
        <w:ind w:firstLine="709"/>
      </w:pPr>
      <w:r w:rsidRPr="000642C5">
        <w:t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(1 и 2 семестры).</w:t>
      </w:r>
    </w:p>
    <w:p w:rsidR="00024496" w:rsidRPr="000642C5" w:rsidRDefault="00024496" w:rsidP="005C4BAB">
      <w:pPr>
        <w:ind w:firstLine="709"/>
      </w:pPr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два</w:t>
      </w:r>
      <w:r w:rsidRPr="000642C5">
        <w:t xml:space="preserve"> теоретически</w:t>
      </w:r>
      <w:r>
        <w:t>х</w:t>
      </w:r>
      <w:r w:rsidRPr="000642C5">
        <w:t xml:space="preserve"> вопрос</w:t>
      </w:r>
      <w:r>
        <w:t>а</w:t>
      </w:r>
      <w:r w:rsidRPr="000642C5">
        <w:t xml:space="preserve"> и </w:t>
      </w:r>
      <w:r>
        <w:t>два</w:t>
      </w:r>
      <w:r w:rsidRPr="000642C5">
        <w:t xml:space="preserve"> практических з</w:t>
      </w:r>
      <w:r w:rsidRPr="000642C5">
        <w:t>а</w:t>
      </w:r>
      <w:r w:rsidRPr="000642C5">
        <w:t>дани</w:t>
      </w:r>
      <w:r>
        <w:t>я</w:t>
      </w:r>
      <w:r w:rsidRPr="000642C5">
        <w:t xml:space="preserve">. </w:t>
      </w:r>
    </w:p>
    <w:p w:rsidR="00024496" w:rsidRDefault="00024496" w:rsidP="00024496">
      <w:pPr>
        <w:rPr>
          <w:b/>
        </w:rPr>
      </w:pPr>
    </w:p>
    <w:p w:rsidR="00024496" w:rsidRPr="005C4BAB" w:rsidRDefault="00024496" w:rsidP="005C4BAB">
      <w:pPr>
        <w:ind w:firstLine="709"/>
        <w:rPr>
          <w:b/>
          <w:i/>
        </w:rPr>
      </w:pPr>
      <w:r w:rsidRPr="005C4BAB">
        <w:rPr>
          <w:b/>
          <w:i/>
        </w:rPr>
        <w:t>Показатели и критерии оценивания экзамена:</w:t>
      </w:r>
    </w:p>
    <w:p w:rsidR="00024496" w:rsidRPr="005C4BAB" w:rsidRDefault="00024496" w:rsidP="005C4BAB">
      <w:pPr>
        <w:ind w:firstLine="709"/>
      </w:pPr>
    </w:p>
    <w:p w:rsidR="00024496" w:rsidRPr="0009419C" w:rsidRDefault="00024496" w:rsidP="005C4BAB">
      <w:pPr>
        <w:ind w:firstLine="709"/>
      </w:pPr>
      <w:r w:rsidRPr="0009419C">
        <w:t xml:space="preserve">– на оценку </w:t>
      </w:r>
      <w:r w:rsidRPr="005C4BAB">
        <w:t>«отлично»</w:t>
      </w:r>
      <w:r w:rsidRPr="0009419C">
        <w:t xml:space="preserve"> – студент должен показать высокий уровень </w:t>
      </w:r>
      <w:r w:rsidRPr="000642C5">
        <w:t>сформирова</w:t>
      </w:r>
      <w:r w:rsidRPr="000642C5">
        <w:t>н</w:t>
      </w:r>
      <w:r w:rsidRPr="000642C5">
        <w:t>ности компетенци</w:t>
      </w:r>
      <w:r>
        <w:t>и ОПК</w:t>
      </w:r>
      <w:r w:rsidRPr="004F1541">
        <w:t>-</w:t>
      </w:r>
      <w:r>
        <w:t>2: знания</w:t>
      </w:r>
      <w:r w:rsidRPr="0009419C">
        <w:t xml:space="preserve"> не только на уровне воспроизведения и объяснения информации, но и интеллектуальные навыки </w:t>
      </w:r>
      <w:r>
        <w:t xml:space="preserve">(умения) </w:t>
      </w:r>
      <w:r w:rsidRPr="0009419C">
        <w:t>решения проблем и задач, нахо</w:t>
      </w:r>
      <w:r w:rsidRPr="0009419C">
        <w:t>ж</w:t>
      </w:r>
      <w:r w:rsidRPr="0009419C">
        <w:t>дения уникальных ответов к проблемам, оценки и вынесения критических суждений;</w:t>
      </w:r>
    </w:p>
    <w:p w:rsidR="00024496" w:rsidRPr="000642C5" w:rsidRDefault="00024496" w:rsidP="005C4BAB">
      <w:pPr>
        <w:ind w:firstLine="709"/>
      </w:pPr>
      <w:r w:rsidRPr="0009419C">
        <w:t xml:space="preserve">– </w:t>
      </w:r>
      <w:r w:rsidRPr="000642C5">
        <w:t xml:space="preserve">на оценку </w:t>
      </w:r>
      <w:r w:rsidRPr="005C4BAB">
        <w:t>«хорошо»</w:t>
      </w:r>
      <w:r w:rsidRPr="000642C5">
        <w:t xml:space="preserve"> – обучающийся демонстрирует средний уровень сформир</w:t>
      </w:r>
      <w:r w:rsidRPr="000642C5">
        <w:t>о</w:t>
      </w:r>
      <w:r w:rsidRPr="000642C5">
        <w:t>ванности компетенци</w:t>
      </w:r>
      <w:r>
        <w:t>и ОПК-2:</w:t>
      </w:r>
      <w:r w:rsidRPr="000642C5">
        <w:t xml:space="preserve"> основные знания, умения освоены, но допускаются незн</w:t>
      </w:r>
      <w:r w:rsidRPr="000642C5">
        <w:t>а</w:t>
      </w:r>
      <w:r w:rsidRPr="000642C5">
        <w:t>чительные ошибки, неточности, затруднения при аналитических операциях, переносе зн</w:t>
      </w:r>
      <w:r w:rsidRPr="000642C5">
        <w:t>а</w:t>
      </w:r>
      <w:r w:rsidRPr="000642C5">
        <w:t>ний и умений на новые, нестандартные ситуации.</w:t>
      </w:r>
    </w:p>
    <w:p w:rsidR="00024496" w:rsidRPr="000642C5" w:rsidRDefault="00024496" w:rsidP="005C4BAB">
      <w:pPr>
        <w:ind w:firstLine="709"/>
      </w:pPr>
      <w:r w:rsidRPr="000642C5">
        <w:t xml:space="preserve">– на оценку </w:t>
      </w:r>
      <w:r w:rsidRPr="005C4BAB">
        <w:t>«удовлетворительно»</w:t>
      </w:r>
      <w:r w:rsidRPr="000642C5">
        <w:t xml:space="preserve"> – обучающийся демонстрирует пороговый ур</w:t>
      </w:r>
      <w:r w:rsidRPr="000642C5">
        <w:t>о</w:t>
      </w:r>
      <w:r w:rsidRPr="000642C5">
        <w:t>вень сформированности компетенци</w:t>
      </w:r>
      <w:r>
        <w:t>и ОПК-2</w:t>
      </w:r>
      <w:r w:rsidRPr="000642C5">
        <w:t>: в ходе контрольных мероприятий допуск</w:t>
      </w:r>
      <w:r w:rsidRPr="000642C5">
        <w:t>а</w:t>
      </w:r>
      <w:r w:rsidRPr="000642C5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24496" w:rsidRPr="000642C5" w:rsidRDefault="00024496" w:rsidP="005C4BAB">
      <w:pPr>
        <w:ind w:firstLine="709"/>
      </w:pPr>
      <w:r w:rsidRPr="000642C5">
        <w:t xml:space="preserve">– на оценку </w:t>
      </w:r>
      <w:r w:rsidRPr="005C4BAB">
        <w:t>«неудовлетворительно»</w:t>
      </w:r>
      <w:r>
        <w:t xml:space="preserve"> </w:t>
      </w:r>
      <w:r w:rsidRPr="000642C5">
        <w:t>– обучающийся демонстрирует знания не б</w:t>
      </w:r>
      <w:r w:rsidRPr="000642C5">
        <w:t>о</w:t>
      </w:r>
      <w:r w:rsidRPr="000642C5">
        <w:t>лее 20% теоретического материала, допускает существенные ошибки, не может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024496" w:rsidRPr="000642C5" w:rsidRDefault="00024496" w:rsidP="00024496">
      <w:pPr>
        <w:rPr>
          <w:b/>
        </w:rPr>
      </w:pPr>
    </w:p>
    <w:p w:rsidR="00024496" w:rsidRPr="000642C5" w:rsidRDefault="00024496" w:rsidP="00024496"/>
    <w:p w:rsidR="00024496" w:rsidRDefault="00024496" w:rsidP="00024496">
      <w:pPr>
        <w:rPr>
          <w:i/>
          <w:color w:val="C00000"/>
        </w:rPr>
      </w:pPr>
    </w:p>
    <w:p w:rsidR="00024496" w:rsidRDefault="00024496" w:rsidP="00024496">
      <w:pPr>
        <w:tabs>
          <w:tab w:val="left" w:pos="851"/>
        </w:tabs>
        <w:rPr>
          <w:i/>
          <w:color w:val="C00000"/>
        </w:rPr>
        <w:sectPr w:rsidR="00024496">
          <w:footerReference w:type="default" r:id="rId610"/>
          <w:footerReference w:type="first" r:id="rId611"/>
          <w:pgSz w:w="11906" w:h="16838"/>
          <w:pgMar w:top="1134" w:right="851" w:bottom="851" w:left="1701" w:header="0" w:footer="720" w:gutter="0"/>
          <w:cols w:space="720"/>
          <w:formProt w:val="0"/>
          <w:titlePg/>
          <w:docGrid w:linePitch="326"/>
        </w:sectPr>
      </w:pPr>
    </w:p>
    <w:p w:rsidR="00024496" w:rsidRPr="003B2BFE" w:rsidRDefault="00024496" w:rsidP="005C4BAB">
      <w:pPr>
        <w:pStyle w:val="1"/>
        <w:ind w:firstLine="709"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  <w:r w:rsidRPr="003B2BFE">
        <w:rPr>
          <w:rStyle w:val="FontStyle32"/>
          <w:b/>
          <w:spacing w:val="-4"/>
          <w:sz w:val="24"/>
          <w:szCs w:val="24"/>
        </w:rPr>
        <w:lastRenderedPageBreak/>
        <w:t xml:space="preserve">8  </w:t>
      </w:r>
      <w:r w:rsidRPr="003B2BFE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024496" w:rsidRPr="004A165E" w:rsidRDefault="00024496" w:rsidP="005C4BAB">
      <w:pPr>
        <w:pStyle w:val="Style10"/>
        <w:widowControl/>
        <w:ind w:firstLine="709"/>
        <w:rPr>
          <w:rStyle w:val="FontStyle22"/>
        </w:rPr>
      </w:pPr>
      <w:r w:rsidRPr="003B2BFE">
        <w:rPr>
          <w:rStyle w:val="FontStyle18"/>
          <w:sz w:val="24"/>
          <w:szCs w:val="24"/>
        </w:rPr>
        <w:t xml:space="preserve">а) Основная </w:t>
      </w:r>
      <w:r w:rsidRPr="003B2BFE">
        <w:rPr>
          <w:rStyle w:val="FontStyle22"/>
          <w:b/>
          <w:sz w:val="24"/>
          <w:szCs w:val="24"/>
        </w:rPr>
        <w:t>литература:</w:t>
      </w:r>
      <w:r w:rsidRPr="004A165E">
        <w:rPr>
          <w:rStyle w:val="FontStyle22"/>
        </w:rPr>
        <w:t xml:space="preserve"> </w:t>
      </w:r>
    </w:p>
    <w:p w:rsidR="00AE6A59" w:rsidRPr="00042299" w:rsidRDefault="00AE6A59" w:rsidP="00903E7F">
      <w:pPr>
        <w:ind w:firstLine="709"/>
        <w:jc w:val="both"/>
        <w:rPr>
          <w:color w:val="000000"/>
        </w:rPr>
      </w:pPr>
      <w:r w:rsidRPr="00042299">
        <w:rPr>
          <w:color w:val="000000"/>
        </w:rPr>
        <w:t xml:space="preserve">1. Шипачев, В. С. Задачник по высшей математике : учебное пособие / В. С. Шипачев. — 10-е изд., стер. — Москва : ИНФРА-М, 2020. — 304 с. — (Высшее образование). - </w:t>
      </w:r>
      <w:r w:rsidRPr="00720CDF">
        <w:rPr>
          <w:color w:val="000000"/>
        </w:rPr>
        <w:t>ISBN</w:t>
      </w:r>
      <w:r w:rsidRPr="00042299">
        <w:rPr>
          <w:color w:val="000000"/>
        </w:rPr>
        <w:t xml:space="preserve"> 978-5-16-010071-5. - Текст : электронный. - </w:t>
      </w:r>
      <w:r w:rsidRPr="00720CDF">
        <w:rPr>
          <w:color w:val="000000"/>
        </w:rPr>
        <w:t>URL</w:t>
      </w:r>
      <w:r w:rsidRPr="00042299">
        <w:rPr>
          <w:color w:val="000000"/>
        </w:rPr>
        <w:t xml:space="preserve">: </w:t>
      </w:r>
      <w:hyperlink r:id="rId612" w:history="1">
        <w:r w:rsidR="00903E7F" w:rsidRPr="00221B41">
          <w:rPr>
            <w:rStyle w:val="af"/>
          </w:rPr>
          <w:t>https://znanium.com/read?id=344429</w:t>
        </w:r>
      </w:hyperlink>
      <w:r w:rsidR="00903E7F">
        <w:t xml:space="preserve"> </w:t>
      </w:r>
    </w:p>
    <w:p w:rsidR="000E73AA" w:rsidRPr="005C4BAB" w:rsidRDefault="000E73AA" w:rsidP="00903E7F">
      <w:pPr>
        <w:ind w:firstLine="709"/>
        <w:rPr>
          <w:i/>
        </w:rPr>
      </w:pPr>
    </w:p>
    <w:p w:rsidR="00024496" w:rsidRPr="005C4BAB" w:rsidRDefault="00024496" w:rsidP="005C4BAB">
      <w:pPr>
        <w:pStyle w:val="Style10"/>
        <w:widowControl/>
        <w:ind w:firstLine="709"/>
        <w:rPr>
          <w:rStyle w:val="FontStyle18"/>
          <w:sz w:val="24"/>
          <w:szCs w:val="24"/>
        </w:rPr>
      </w:pPr>
      <w:r w:rsidRPr="005C4BAB">
        <w:rPr>
          <w:rStyle w:val="FontStyle18"/>
          <w:sz w:val="24"/>
          <w:szCs w:val="24"/>
        </w:rPr>
        <w:t xml:space="preserve">б) Дополнительная литература: </w:t>
      </w:r>
    </w:p>
    <w:p w:rsidR="000E73AA" w:rsidRDefault="000E73AA" w:rsidP="00903E7F">
      <w:pPr>
        <w:ind w:firstLine="709"/>
        <w:jc w:val="both"/>
        <w:rPr>
          <w:color w:val="000000"/>
        </w:rPr>
      </w:pPr>
      <w:r>
        <w:rPr>
          <w:color w:val="000000"/>
        </w:rPr>
        <w:t>1</w:t>
      </w:r>
      <w:r w:rsidRPr="00042299">
        <w:rPr>
          <w:color w:val="000000"/>
        </w:rPr>
        <w:t xml:space="preserve">. Математика в примерах и задачах : учеб. пособие / О.М. Дегтярева, Л.Н. Журбенко, Г.А. Никонова, Н.В. Никонова, С.Н. Нуриева. — Москва : ИНФРА-М, 2019. — 372 с. — (Высшее образование: Бакалавриат). - </w:t>
      </w:r>
      <w:r w:rsidRPr="00720CDF">
        <w:rPr>
          <w:color w:val="000000"/>
        </w:rPr>
        <w:t>ISBN</w:t>
      </w:r>
      <w:r w:rsidRPr="00042299">
        <w:rPr>
          <w:color w:val="000000"/>
        </w:rPr>
        <w:t xml:space="preserve"> 978-5-16-011256-5. - Текст : электронный. - </w:t>
      </w:r>
      <w:r w:rsidRPr="00720CDF">
        <w:rPr>
          <w:color w:val="000000"/>
        </w:rPr>
        <w:t>URL</w:t>
      </w:r>
      <w:r w:rsidRPr="00042299">
        <w:rPr>
          <w:color w:val="000000"/>
        </w:rPr>
        <w:t xml:space="preserve">: </w:t>
      </w:r>
      <w:hyperlink r:id="rId613" w:history="1">
        <w:r w:rsidR="00903E7F" w:rsidRPr="00221B41">
          <w:rPr>
            <w:rStyle w:val="af"/>
          </w:rPr>
          <w:t>https://znanium.com/read?id=327833</w:t>
        </w:r>
      </w:hyperlink>
      <w:r w:rsidR="00903E7F">
        <w:t xml:space="preserve"> </w:t>
      </w:r>
    </w:p>
    <w:p w:rsidR="000E73AA" w:rsidRPr="00042299" w:rsidRDefault="000E73AA" w:rsidP="00903E7F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2. </w:t>
      </w:r>
      <w:r w:rsidRPr="00042299">
        <w:rPr>
          <w:color w:val="000000"/>
        </w:rPr>
        <w:t xml:space="preserve">Ржевский, С.В. Высшая математика : учебник / С.В. Ржевский. - Москва : Инфра-М ; </w:t>
      </w:r>
      <w:r w:rsidRPr="00720CDF">
        <w:rPr>
          <w:color w:val="000000"/>
        </w:rPr>
        <w:t>Znanium</w:t>
      </w:r>
      <w:r w:rsidRPr="00042299">
        <w:rPr>
          <w:color w:val="000000"/>
        </w:rPr>
        <w:t>.</w:t>
      </w:r>
      <w:r w:rsidRPr="00720CDF">
        <w:rPr>
          <w:color w:val="000000"/>
        </w:rPr>
        <w:t>com</w:t>
      </w:r>
      <w:r w:rsidRPr="00042299">
        <w:rPr>
          <w:color w:val="000000"/>
        </w:rPr>
        <w:t xml:space="preserve">, 2018. - 814 с. - (Высшее образование). - </w:t>
      </w:r>
      <w:r w:rsidRPr="00720CDF">
        <w:rPr>
          <w:color w:val="000000"/>
        </w:rPr>
        <w:t>ISBN</w:t>
      </w:r>
      <w:r w:rsidRPr="00042299">
        <w:rPr>
          <w:color w:val="000000"/>
        </w:rPr>
        <w:t xml:space="preserve"> 978-5-16-107481-7 (</w:t>
      </w:r>
      <w:r w:rsidRPr="00720CDF">
        <w:rPr>
          <w:color w:val="000000"/>
        </w:rPr>
        <w:t>online</w:t>
      </w:r>
      <w:r w:rsidRPr="00042299">
        <w:rPr>
          <w:color w:val="000000"/>
        </w:rPr>
        <w:t xml:space="preserve">). - Текст : электронный. - </w:t>
      </w:r>
      <w:r w:rsidRPr="00720CDF">
        <w:rPr>
          <w:color w:val="000000"/>
        </w:rPr>
        <w:t>URL</w:t>
      </w:r>
      <w:r w:rsidRPr="00042299">
        <w:rPr>
          <w:color w:val="000000"/>
        </w:rPr>
        <w:t xml:space="preserve">: </w:t>
      </w:r>
      <w:hyperlink r:id="rId614" w:history="1">
        <w:r w:rsidR="00903E7F" w:rsidRPr="00221B41">
          <w:rPr>
            <w:rStyle w:val="af"/>
          </w:rPr>
          <w:t>https://znanium.com/read?id=337456</w:t>
        </w:r>
      </w:hyperlink>
      <w:r w:rsidR="00903E7F">
        <w:t xml:space="preserve"> </w:t>
      </w:r>
    </w:p>
    <w:p w:rsidR="003979B9" w:rsidRDefault="000E73AA" w:rsidP="00903E7F">
      <w:pPr>
        <w:ind w:firstLine="709"/>
        <w:jc w:val="both"/>
      </w:pPr>
      <w:r>
        <w:rPr>
          <w:color w:val="000000"/>
        </w:rPr>
        <w:t>3</w:t>
      </w:r>
      <w:r w:rsidR="003979B9">
        <w:rPr>
          <w:color w:val="000000"/>
        </w:rPr>
        <w:t xml:space="preserve">. Теория вероятностей и математическая статистика: Учебное пособие / Бирюкова Л.Г., Бобрик Г.И., Матвеев В.И., - 2-е изд. - Москва :НИЦ ИНФРА-М, 2017. - 289 с. (Высшее образование: Бакалавриат) ISBN 978-5-16-011793-5. - Текст : электронный. - URL: </w:t>
      </w:r>
      <w:hyperlink r:id="rId615" w:history="1">
        <w:r w:rsidR="00903E7F" w:rsidRPr="00221B41">
          <w:rPr>
            <w:rStyle w:val="af"/>
          </w:rPr>
          <w:t>https://znanium.com/read?id=93083</w:t>
        </w:r>
      </w:hyperlink>
      <w:r w:rsidR="00903E7F">
        <w:t xml:space="preserve"> </w:t>
      </w:r>
    </w:p>
    <w:p w:rsidR="005C4BAB" w:rsidRDefault="005C4BAB" w:rsidP="005C4BAB">
      <w:pPr>
        <w:ind w:firstLine="709"/>
        <w:jc w:val="both"/>
      </w:pPr>
      <w:r>
        <w:rPr>
          <w:color w:val="000000"/>
        </w:rPr>
        <w:t>4</w:t>
      </w:r>
      <w:r w:rsidRPr="00042299">
        <w:rPr>
          <w:color w:val="000000"/>
        </w:rPr>
        <w:t>. Математика : учеб. пособие / Ю.М.</w:t>
      </w:r>
      <w:r w:rsidRPr="00720CDF">
        <w:rPr>
          <w:color w:val="000000"/>
        </w:rPr>
        <w:t> </w:t>
      </w:r>
      <w:r w:rsidRPr="00042299">
        <w:rPr>
          <w:color w:val="000000"/>
        </w:rPr>
        <w:t>Данилов, Л.Н.</w:t>
      </w:r>
      <w:r w:rsidRPr="00720CDF">
        <w:rPr>
          <w:color w:val="000000"/>
        </w:rPr>
        <w:t> </w:t>
      </w:r>
      <w:r w:rsidRPr="00042299">
        <w:rPr>
          <w:color w:val="000000"/>
        </w:rPr>
        <w:t>Журбенко, Г.А.</w:t>
      </w:r>
      <w:r w:rsidRPr="00720CDF">
        <w:rPr>
          <w:color w:val="000000"/>
        </w:rPr>
        <w:t> </w:t>
      </w:r>
      <w:r w:rsidRPr="00042299">
        <w:rPr>
          <w:color w:val="000000"/>
        </w:rPr>
        <w:t>Никонова, Н.В. Никонова, С.Н. Нуриева ; под ред. Л.Н.</w:t>
      </w:r>
      <w:r w:rsidRPr="00720CDF">
        <w:rPr>
          <w:color w:val="000000"/>
        </w:rPr>
        <w:t> </w:t>
      </w:r>
      <w:r w:rsidRPr="00042299">
        <w:rPr>
          <w:color w:val="000000"/>
        </w:rPr>
        <w:t>Журбенко, Г.А.</w:t>
      </w:r>
      <w:r w:rsidRPr="00720CDF">
        <w:rPr>
          <w:color w:val="000000"/>
        </w:rPr>
        <w:t> </w:t>
      </w:r>
      <w:r w:rsidRPr="00042299">
        <w:rPr>
          <w:color w:val="000000"/>
        </w:rPr>
        <w:t>Никоновой.</w:t>
      </w:r>
      <w:r w:rsidRPr="00720CDF">
        <w:rPr>
          <w:color w:val="000000"/>
        </w:rPr>
        <w:t> </w:t>
      </w:r>
      <w:r w:rsidRPr="00042299">
        <w:rPr>
          <w:color w:val="000000"/>
        </w:rPr>
        <w:t>— Москва : ИНФРА-М, 2019.</w:t>
      </w:r>
      <w:r w:rsidRPr="00720CDF">
        <w:rPr>
          <w:color w:val="000000"/>
        </w:rPr>
        <w:t> </w:t>
      </w:r>
      <w:r w:rsidRPr="00042299">
        <w:rPr>
          <w:color w:val="000000"/>
        </w:rPr>
        <w:t>— 496 с.</w:t>
      </w:r>
      <w:r w:rsidRPr="00720CDF">
        <w:rPr>
          <w:color w:val="000000"/>
        </w:rPr>
        <w:t> </w:t>
      </w:r>
      <w:r w:rsidRPr="00042299">
        <w:rPr>
          <w:color w:val="000000"/>
        </w:rPr>
        <w:t xml:space="preserve">— (Высшее образование: Бакалавриат). - </w:t>
      </w:r>
      <w:r w:rsidRPr="00720CDF">
        <w:rPr>
          <w:color w:val="000000"/>
        </w:rPr>
        <w:t>ISBN</w:t>
      </w:r>
      <w:r w:rsidRPr="00042299">
        <w:rPr>
          <w:color w:val="000000"/>
        </w:rPr>
        <w:t xml:space="preserve"> 978-5-16-010118-7. - Текст : электронный. - </w:t>
      </w:r>
      <w:r w:rsidRPr="00720CDF">
        <w:rPr>
          <w:color w:val="000000"/>
        </w:rPr>
        <w:t>URL</w:t>
      </w:r>
      <w:r w:rsidRPr="00042299">
        <w:rPr>
          <w:color w:val="000000"/>
        </w:rPr>
        <w:t xml:space="preserve">: </w:t>
      </w:r>
      <w:hyperlink r:id="rId616" w:history="1">
        <w:r w:rsidRPr="00221B41">
          <w:rPr>
            <w:rStyle w:val="af"/>
          </w:rPr>
          <w:t>https://znanium.com/read?id=327832</w:t>
        </w:r>
      </w:hyperlink>
      <w:r>
        <w:t xml:space="preserve"> </w:t>
      </w:r>
    </w:p>
    <w:p w:rsidR="005C4BAB" w:rsidRDefault="005C4BAB" w:rsidP="00903E7F">
      <w:pPr>
        <w:ind w:firstLine="709"/>
        <w:jc w:val="both"/>
      </w:pPr>
    </w:p>
    <w:p w:rsidR="003979B9" w:rsidRPr="005C4BAB" w:rsidRDefault="003979B9" w:rsidP="005C4BAB">
      <w:pPr>
        <w:pStyle w:val="Style10"/>
        <w:widowControl/>
        <w:ind w:firstLine="709"/>
        <w:rPr>
          <w:rStyle w:val="FontStyle18"/>
          <w:sz w:val="24"/>
          <w:szCs w:val="24"/>
        </w:rPr>
      </w:pPr>
      <w:r w:rsidRPr="005C4BAB">
        <w:rPr>
          <w:rStyle w:val="FontStyle18"/>
          <w:sz w:val="24"/>
          <w:szCs w:val="24"/>
        </w:rPr>
        <w:t xml:space="preserve">в) Методические указания: </w:t>
      </w:r>
    </w:p>
    <w:p w:rsidR="003979B9" w:rsidRDefault="003979B9" w:rsidP="003979B9">
      <w:pPr>
        <w:numPr>
          <w:ilvl w:val="0"/>
          <w:numId w:val="24"/>
        </w:numPr>
        <w:tabs>
          <w:tab w:val="left" w:pos="0"/>
          <w:tab w:val="left" w:pos="360"/>
          <w:tab w:val="left" w:pos="540"/>
          <w:tab w:val="left" w:pos="993"/>
        </w:tabs>
        <w:suppressAutoHyphens/>
        <w:ind w:left="0" w:firstLine="709"/>
        <w:jc w:val="both"/>
      </w:pPr>
      <w:r>
        <w:rPr>
          <w:spacing w:val="-6"/>
        </w:rPr>
        <w:t xml:space="preserve">Булычева, С. В. Математика: Дифференциальные уравнения. Практикум : учебное пособие / С. В. Булычева ; МГТУ. - Магнитогорск : МГТУ, 2018. - URL: </w:t>
      </w:r>
      <w:hyperlink r:id="rId617" w:history="1">
        <w:r w:rsidRPr="00634E5D">
          <w:rPr>
            <w:rStyle w:val="af"/>
            <w:spacing w:val="-6"/>
          </w:rPr>
          <w:t>https://magtu.informsystema.ru/uploader/fileUpload?name=2815.pdf&amp;show=dcatalogues/1/1526956/2815.pdf&amp;view=true</w:t>
        </w:r>
      </w:hyperlink>
      <w:r w:rsidRPr="003979B9">
        <w:rPr>
          <w:spacing w:val="-6"/>
        </w:rPr>
        <w:t xml:space="preserve"> </w:t>
      </w:r>
      <w:r>
        <w:rPr>
          <w:spacing w:val="-6"/>
        </w:rPr>
        <w:t xml:space="preserve"> (дата обращения: 25.09.2020). - Макрообъект. - Текст : электронный. - Сведения доступны также на CD-ROM.</w:t>
      </w:r>
    </w:p>
    <w:p w:rsidR="003979B9" w:rsidRDefault="003979B9" w:rsidP="005C4BAB">
      <w:pPr>
        <w:numPr>
          <w:ilvl w:val="0"/>
          <w:numId w:val="24"/>
        </w:numPr>
        <w:tabs>
          <w:tab w:val="left" w:pos="0"/>
          <w:tab w:val="left" w:pos="360"/>
          <w:tab w:val="left" w:pos="540"/>
          <w:tab w:val="left" w:pos="993"/>
        </w:tabs>
        <w:suppressAutoHyphens/>
        <w:ind w:left="0" w:firstLine="709"/>
        <w:jc w:val="both"/>
      </w:pPr>
      <w:r>
        <w:rPr>
          <w:kern w:val="2"/>
        </w:rPr>
        <w:t xml:space="preserve">Булычева, С. В. Математика: Интегральное исчисление функции одной переменной. Практикум : учебное пособие / С. В. Булычева ; МГТУ. - Магнитогорск : МГТУ, 2018.  - URL: </w:t>
      </w:r>
      <w:hyperlink r:id="rId618" w:history="1">
        <w:r w:rsidR="000E73AA" w:rsidRPr="006C15F0">
          <w:rPr>
            <w:rStyle w:val="af"/>
            <w:kern w:val="2"/>
          </w:rPr>
          <w:t>https://magtu.informsystema.ru/uploader/fileUpload?name=3646.pdf&amp;show=dcatalogues/1/1526244/3646.pdf&amp;view=true</w:t>
        </w:r>
      </w:hyperlink>
      <w:r w:rsidR="000E73AA">
        <w:rPr>
          <w:kern w:val="2"/>
        </w:rPr>
        <w:t xml:space="preserve"> </w:t>
      </w:r>
      <w:r>
        <w:rPr>
          <w:kern w:val="2"/>
        </w:rPr>
        <w:t xml:space="preserve"> </w:t>
      </w:r>
      <w:r w:rsidRPr="003979B9">
        <w:rPr>
          <w:kern w:val="2"/>
        </w:rPr>
        <w:t xml:space="preserve"> </w:t>
      </w:r>
      <w:r>
        <w:rPr>
          <w:kern w:val="2"/>
        </w:rPr>
        <w:t>(дата обращения: 25.09.2020). - Макрообъект. - Текст : электронный. - Сведения доступны также на CD-ROM.</w:t>
      </w:r>
    </w:p>
    <w:p w:rsidR="003979B9" w:rsidRDefault="003979B9" w:rsidP="003979B9">
      <w:pPr>
        <w:numPr>
          <w:ilvl w:val="0"/>
          <w:numId w:val="24"/>
        </w:numPr>
        <w:tabs>
          <w:tab w:val="left" w:pos="0"/>
          <w:tab w:val="left" w:pos="360"/>
          <w:tab w:val="left" w:pos="540"/>
          <w:tab w:val="left" w:pos="993"/>
        </w:tabs>
        <w:suppressAutoHyphens/>
        <w:ind w:left="0" w:firstLine="709"/>
      </w:pPr>
      <w:r>
        <w:rPr>
          <w:spacing w:val="-6"/>
        </w:rPr>
        <w:t xml:space="preserve">Ноговицина, О. В. Математика: варианты индивидуальных заданий и образцы их решений : учебно-методическое пособие [для вузов] / О. В. Ноговицина ; Магнитогорский гос. технический ун-т им. Г. И. Носова. - Магнитогорск : МГТУ им. Г. И. Носова, 2019. - ISBN 978-5-9967-1682-1. - Загл. с титул. экрана. - URL : </w:t>
      </w:r>
      <w:hyperlink r:id="rId619" w:history="1">
        <w:r w:rsidRPr="00634E5D">
          <w:rPr>
            <w:rStyle w:val="af"/>
            <w:spacing w:val="-6"/>
          </w:rPr>
          <w:t>https://magtu.informsystema.ru/uploader/fileUpload?name=3993.pdf&amp;show=dcatalogues/1/1532500/3993.pdf&amp;view=true</w:t>
        </w:r>
      </w:hyperlink>
      <w:r w:rsidRPr="003979B9">
        <w:rPr>
          <w:spacing w:val="-6"/>
        </w:rPr>
        <w:t xml:space="preserve"> </w:t>
      </w:r>
      <w:r>
        <w:rPr>
          <w:spacing w:val="-6"/>
        </w:rPr>
        <w:t xml:space="preserve"> (дата обращения: 25.09.2020). - Макрообъект. - Текст : электронный. - Сведения доступны также на CD-ROM.</w:t>
      </w:r>
    </w:p>
    <w:p w:rsidR="003979B9" w:rsidRDefault="003979B9" w:rsidP="005C4BAB">
      <w:pPr>
        <w:numPr>
          <w:ilvl w:val="0"/>
          <w:numId w:val="24"/>
        </w:numPr>
        <w:tabs>
          <w:tab w:val="left" w:pos="0"/>
          <w:tab w:val="left" w:pos="360"/>
          <w:tab w:val="left" w:pos="540"/>
          <w:tab w:val="left" w:pos="993"/>
        </w:tabs>
        <w:suppressAutoHyphens/>
        <w:ind w:left="0" w:firstLine="709"/>
        <w:jc w:val="both"/>
      </w:pPr>
      <w:r>
        <w:rPr>
          <w:spacing w:val="-6"/>
        </w:rPr>
        <w:t xml:space="preserve">Бондаренко, Т. А. Ряды: курс лекций. Методические указания к решению задач. Комплект заданий для самостоятельной работы. Тесты : учебное пособие / Т. А. Бондаренко, Г. А. Каменева ; МГТУ. - Магнитогорск : МГГУ, 2018. - Загл. с титул. экрана. - URL: </w:t>
      </w:r>
      <w:hyperlink r:id="rId620" w:history="1">
        <w:r w:rsidRPr="00634E5D">
          <w:rPr>
            <w:rStyle w:val="af"/>
            <w:spacing w:val="-6"/>
          </w:rPr>
          <w:t>https://magtu.informsystema.ru/uploader/fileUpload?name=3573.pdf&amp;show=dcatalogues/1/1515072/3573.pdf&amp;view=true</w:t>
        </w:r>
      </w:hyperlink>
      <w:r w:rsidRPr="003979B9">
        <w:rPr>
          <w:spacing w:val="-6"/>
        </w:rPr>
        <w:t xml:space="preserve">  </w:t>
      </w:r>
      <w:r>
        <w:rPr>
          <w:spacing w:val="-6"/>
        </w:rPr>
        <w:t>(дата обращения: 25.09.2020). - Макрообъект. - Текст : электронный. - ISBN 978-5-9967-1169-7. - Сведения доступны также на CD-ROM.</w:t>
      </w:r>
    </w:p>
    <w:p w:rsidR="00024496" w:rsidRDefault="00024496" w:rsidP="00024496">
      <w:pPr>
        <w:pStyle w:val="Style8"/>
        <w:widowControl/>
        <w:rPr>
          <w:rStyle w:val="FontStyle15"/>
          <w:spacing w:val="40"/>
        </w:rPr>
      </w:pPr>
    </w:p>
    <w:p w:rsidR="00C127E9" w:rsidRDefault="00C127E9" w:rsidP="00024496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C127E9" w:rsidRDefault="00C127E9" w:rsidP="00024496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024496" w:rsidRPr="005C4BAB" w:rsidRDefault="00024496" w:rsidP="005C4BAB">
      <w:pPr>
        <w:pStyle w:val="Style10"/>
        <w:widowControl/>
        <w:ind w:firstLine="709"/>
        <w:rPr>
          <w:rStyle w:val="FontStyle18"/>
          <w:sz w:val="24"/>
          <w:szCs w:val="24"/>
        </w:rPr>
      </w:pPr>
      <w:r w:rsidRPr="005C4BAB">
        <w:rPr>
          <w:rStyle w:val="FontStyle18"/>
          <w:sz w:val="24"/>
          <w:szCs w:val="24"/>
        </w:rPr>
        <w:t xml:space="preserve">г) Программное обеспечение и Интернет-ресурсы: </w:t>
      </w:r>
    </w:p>
    <w:p w:rsidR="007B68A0" w:rsidRDefault="007B68A0" w:rsidP="00024496">
      <w:pPr>
        <w:pStyle w:val="Style8"/>
        <w:widowControl/>
        <w:rPr>
          <w:rStyle w:val="FontStyle21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0"/>
        <w:gridCol w:w="1865"/>
        <w:gridCol w:w="2939"/>
        <w:gridCol w:w="4281"/>
        <w:gridCol w:w="88"/>
      </w:tblGrid>
      <w:tr w:rsidR="007B68A0" w:rsidRPr="00720CDF" w:rsidTr="007B68A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68A0" w:rsidRPr="00720CDF" w:rsidRDefault="007B68A0" w:rsidP="00811334">
            <w:pPr>
              <w:jc w:val="both"/>
            </w:pPr>
            <w:r w:rsidRPr="00720CDF">
              <w:rPr>
                <w:b/>
                <w:color w:val="000000"/>
              </w:rPr>
              <w:t>Программное</w:t>
            </w:r>
            <w:r w:rsidRPr="00720CDF">
              <w:t xml:space="preserve"> </w:t>
            </w:r>
            <w:r w:rsidRPr="00720CDF">
              <w:rPr>
                <w:b/>
                <w:color w:val="000000"/>
              </w:rPr>
              <w:t>обеспечение</w:t>
            </w:r>
            <w:r w:rsidRPr="00720CDF">
              <w:t xml:space="preserve"> </w:t>
            </w:r>
          </w:p>
        </w:tc>
      </w:tr>
      <w:tr w:rsidR="007B68A0" w:rsidRPr="00720CDF" w:rsidTr="007B68A0">
        <w:trPr>
          <w:trHeight w:hRule="exact" w:val="555"/>
        </w:trPr>
        <w:tc>
          <w:tcPr>
            <w:tcW w:w="250" w:type="dxa"/>
          </w:tcPr>
          <w:p w:rsidR="007B68A0" w:rsidRPr="00720CDF" w:rsidRDefault="007B68A0" w:rsidP="00811334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jc w:val="center"/>
            </w:pPr>
            <w:r w:rsidRPr="00720CDF">
              <w:rPr>
                <w:color w:val="000000"/>
              </w:rPr>
              <w:t>Наименование</w:t>
            </w:r>
            <w:r w:rsidRPr="00720CDF">
              <w:t xml:space="preserve"> </w:t>
            </w:r>
            <w:r w:rsidRPr="00720CDF">
              <w:rPr>
                <w:color w:val="000000"/>
              </w:rPr>
              <w:t>ПО</w:t>
            </w:r>
            <w:r w:rsidRPr="00720CDF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jc w:val="center"/>
            </w:pPr>
            <w:r w:rsidRPr="00720CDF">
              <w:rPr>
                <w:color w:val="000000"/>
              </w:rPr>
              <w:t>№</w:t>
            </w:r>
            <w:r w:rsidRPr="00720CDF">
              <w:t xml:space="preserve"> </w:t>
            </w:r>
            <w:r w:rsidRPr="00720CDF">
              <w:rPr>
                <w:color w:val="000000"/>
              </w:rPr>
              <w:t>договора</w:t>
            </w:r>
            <w:r w:rsidRPr="00720CD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jc w:val="center"/>
            </w:pPr>
            <w:r w:rsidRPr="00720CDF">
              <w:rPr>
                <w:color w:val="000000"/>
              </w:rPr>
              <w:t>Срок</w:t>
            </w:r>
            <w:r w:rsidRPr="00720CDF">
              <w:t xml:space="preserve"> </w:t>
            </w:r>
            <w:r w:rsidRPr="00720CDF">
              <w:rPr>
                <w:color w:val="000000"/>
              </w:rPr>
              <w:t>действия</w:t>
            </w:r>
            <w:r w:rsidRPr="00720CDF">
              <w:t xml:space="preserve"> </w:t>
            </w:r>
            <w:r w:rsidRPr="00720CDF">
              <w:rPr>
                <w:color w:val="000000"/>
              </w:rPr>
              <w:t>лицензии</w:t>
            </w:r>
            <w:r w:rsidRPr="00720CDF">
              <w:t xml:space="preserve"> </w:t>
            </w:r>
          </w:p>
        </w:tc>
        <w:tc>
          <w:tcPr>
            <w:tcW w:w="88" w:type="dxa"/>
          </w:tcPr>
          <w:p w:rsidR="007B68A0" w:rsidRPr="00720CDF" w:rsidRDefault="007B68A0" w:rsidP="00811334"/>
        </w:tc>
      </w:tr>
      <w:tr w:rsidR="007B68A0" w:rsidRPr="00720CDF" w:rsidTr="007B68A0">
        <w:trPr>
          <w:trHeight w:hRule="exact" w:val="818"/>
        </w:trPr>
        <w:tc>
          <w:tcPr>
            <w:tcW w:w="250" w:type="dxa"/>
          </w:tcPr>
          <w:p w:rsidR="007B68A0" w:rsidRPr="00720CDF" w:rsidRDefault="007B68A0" w:rsidP="00811334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rPr>
                <w:lang w:val="en-US"/>
              </w:rPr>
            </w:pPr>
            <w:r w:rsidRPr="00720CDF">
              <w:rPr>
                <w:color w:val="000000"/>
                <w:lang w:val="en-US"/>
              </w:rPr>
              <w:t>MS</w:t>
            </w:r>
            <w:r w:rsidRPr="00720CDF">
              <w:rPr>
                <w:lang w:val="en-US"/>
              </w:rPr>
              <w:t xml:space="preserve"> </w:t>
            </w:r>
            <w:r w:rsidRPr="00720CDF">
              <w:rPr>
                <w:color w:val="000000"/>
                <w:lang w:val="en-US"/>
              </w:rPr>
              <w:t>Windows</w:t>
            </w:r>
            <w:r w:rsidRPr="00720CDF">
              <w:rPr>
                <w:lang w:val="en-US"/>
              </w:rPr>
              <w:t xml:space="preserve"> </w:t>
            </w:r>
            <w:r w:rsidRPr="00720CDF">
              <w:rPr>
                <w:color w:val="000000"/>
                <w:lang w:val="en-US"/>
              </w:rPr>
              <w:t>7</w:t>
            </w:r>
            <w:r w:rsidRPr="00720CDF">
              <w:rPr>
                <w:lang w:val="en-US"/>
              </w:rPr>
              <w:t xml:space="preserve"> </w:t>
            </w:r>
            <w:r w:rsidRPr="00720CDF">
              <w:rPr>
                <w:color w:val="000000"/>
                <w:lang w:val="en-US"/>
              </w:rPr>
              <w:t>Professional(</w:t>
            </w:r>
            <w:r w:rsidRPr="00720CDF">
              <w:rPr>
                <w:color w:val="000000"/>
              </w:rPr>
              <w:t>для</w:t>
            </w:r>
            <w:r w:rsidRPr="00720CDF">
              <w:rPr>
                <w:lang w:val="en-US"/>
              </w:rPr>
              <w:t xml:space="preserve"> </w:t>
            </w:r>
            <w:r w:rsidRPr="00720CDF">
              <w:rPr>
                <w:color w:val="000000"/>
              </w:rPr>
              <w:t>классов</w:t>
            </w:r>
            <w:r w:rsidRPr="00720CDF">
              <w:rPr>
                <w:color w:val="000000"/>
                <w:lang w:val="en-US"/>
              </w:rPr>
              <w:t>)</w:t>
            </w:r>
            <w:r w:rsidRPr="00720CDF">
              <w:rPr>
                <w:lang w:val="en-US"/>
              </w:rPr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jc w:val="both"/>
            </w:pPr>
            <w:r w:rsidRPr="00720CDF">
              <w:rPr>
                <w:color w:val="000000"/>
              </w:rPr>
              <w:t>Д-1227-18</w:t>
            </w:r>
            <w:r w:rsidRPr="00720CDF">
              <w:t xml:space="preserve"> </w:t>
            </w:r>
            <w:r w:rsidRPr="00720CDF">
              <w:rPr>
                <w:color w:val="000000"/>
              </w:rPr>
              <w:t>от</w:t>
            </w:r>
            <w:r w:rsidRPr="00720CDF">
              <w:t xml:space="preserve"> </w:t>
            </w:r>
            <w:r w:rsidRPr="00720CDF">
              <w:rPr>
                <w:color w:val="000000"/>
              </w:rPr>
              <w:t>08.10.2018</w:t>
            </w:r>
            <w:r w:rsidRPr="00720CD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jc w:val="center"/>
            </w:pPr>
            <w:r w:rsidRPr="00720CDF">
              <w:rPr>
                <w:color w:val="000000"/>
              </w:rPr>
              <w:t>11.10.2021</w:t>
            </w:r>
            <w:r w:rsidRPr="00720CDF">
              <w:t xml:space="preserve"> </w:t>
            </w:r>
          </w:p>
        </w:tc>
        <w:tc>
          <w:tcPr>
            <w:tcW w:w="88" w:type="dxa"/>
          </w:tcPr>
          <w:p w:rsidR="007B68A0" w:rsidRPr="00720CDF" w:rsidRDefault="007B68A0" w:rsidP="00811334"/>
        </w:tc>
      </w:tr>
      <w:tr w:rsidR="007B68A0" w:rsidRPr="00720CDF" w:rsidTr="007B68A0">
        <w:trPr>
          <w:trHeight w:hRule="exact" w:val="826"/>
        </w:trPr>
        <w:tc>
          <w:tcPr>
            <w:tcW w:w="250" w:type="dxa"/>
          </w:tcPr>
          <w:p w:rsidR="007B68A0" w:rsidRPr="00720CDF" w:rsidRDefault="007B68A0" w:rsidP="00811334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B68A0" w:rsidRDefault="007B68A0" w:rsidP="00811334">
            <w:pPr>
              <w:rPr>
                <w:lang w:val="en-US"/>
              </w:rPr>
            </w:pPr>
            <w:r w:rsidRPr="007B68A0">
              <w:rPr>
                <w:color w:val="000000"/>
                <w:lang w:val="en-US"/>
              </w:rPr>
              <w:t>MathWorks</w:t>
            </w:r>
            <w:r w:rsidRPr="007B68A0">
              <w:rPr>
                <w:lang w:val="en-US"/>
              </w:rPr>
              <w:t xml:space="preserve"> </w:t>
            </w:r>
            <w:r w:rsidRPr="007B68A0">
              <w:rPr>
                <w:color w:val="000000"/>
                <w:lang w:val="en-US"/>
              </w:rPr>
              <w:t>MathLab</w:t>
            </w:r>
            <w:r w:rsidRPr="007B68A0">
              <w:rPr>
                <w:lang w:val="en-US"/>
              </w:rPr>
              <w:t xml:space="preserve"> </w:t>
            </w:r>
            <w:r w:rsidRPr="007B68A0">
              <w:rPr>
                <w:color w:val="000000"/>
                <w:lang w:val="en-US"/>
              </w:rPr>
              <w:t>v.2014</w:t>
            </w:r>
            <w:r w:rsidRPr="007B68A0">
              <w:rPr>
                <w:lang w:val="en-US"/>
              </w:rPr>
              <w:t xml:space="preserve"> </w:t>
            </w:r>
            <w:r w:rsidRPr="007B68A0">
              <w:rPr>
                <w:color w:val="000000"/>
                <w:lang w:val="en-US"/>
              </w:rPr>
              <w:t>Classroom</w:t>
            </w:r>
            <w:r w:rsidRPr="007B68A0">
              <w:rPr>
                <w:lang w:val="en-US"/>
              </w:rPr>
              <w:t xml:space="preserve"> </w:t>
            </w:r>
            <w:r w:rsidRPr="007B68A0">
              <w:rPr>
                <w:color w:val="000000"/>
                <w:lang w:val="en-US"/>
              </w:rPr>
              <w:t>License</w:t>
            </w:r>
            <w:r w:rsidRPr="007B68A0">
              <w:rPr>
                <w:lang w:val="en-US"/>
              </w:rPr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Default="007B68A0" w:rsidP="00811334">
            <w:pPr>
              <w:jc w:val="both"/>
            </w:pPr>
            <w:r>
              <w:rPr>
                <w:color w:val="000000"/>
              </w:rPr>
              <w:t>К-89-14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08.12.2014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Default="007B68A0" w:rsidP="0081133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7B68A0" w:rsidRPr="00720CDF" w:rsidRDefault="007B68A0" w:rsidP="00811334"/>
        </w:tc>
      </w:tr>
      <w:tr w:rsidR="007B68A0" w:rsidRPr="00720CDF" w:rsidTr="007B68A0">
        <w:trPr>
          <w:trHeight w:hRule="exact" w:val="555"/>
        </w:trPr>
        <w:tc>
          <w:tcPr>
            <w:tcW w:w="250" w:type="dxa"/>
          </w:tcPr>
          <w:p w:rsidR="007B68A0" w:rsidRPr="00720CDF" w:rsidRDefault="007B68A0" w:rsidP="00811334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r w:rsidRPr="00720CDF">
              <w:rPr>
                <w:color w:val="000000"/>
              </w:rPr>
              <w:t>MS</w:t>
            </w:r>
            <w:r w:rsidRPr="00720CDF">
              <w:t xml:space="preserve"> </w:t>
            </w:r>
            <w:r w:rsidRPr="00720CDF">
              <w:rPr>
                <w:color w:val="000000"/>
              </w:rPr>
              <w:t>Office</w:t>
            </w:r>
            <w:r w:rsidRPr="00720CDF">
              <w:t xml:space="preserve"> </w:t>
            </w:r>
            <w:r w:rsidRPr="00720CDF">
              <w:rPr>
                <w:color w:val="000000"/>
              </w:rPr>
              <w:t>2007</w:t>
            </w:r>
            <w:r w:rsidRPr="00720CDF">
              <w:t xml:space="preserve"> </w:t>
            </w:r>
            <w:r w:rsidRPr="00720CDF">
              <w:rPr>
                <w:color w:val="000000"/>
              </w:rPr>
              <w:t>Professional</w:t>
            </w:r>
            <w:r w:rsidRPr="00720CDF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jc w:val="both"/>
            </w:pPr>
            <w:r w:rsidRPr="00720CDF">
              <w:rPr>
                <w:color w:val="000000"/>
              </w:rPr>
              <w:t>№</w:t>
            </w:r>
            <w:r w:rsidRPr="00720CDF">
              <w:t xml:space="preserve"> </w:t>
            </w:r>
            <w:r w:rsidRPr="00720CDF">
              <w:rPr>
                <w:color w:val="000000"/>
              </w:rPr>
              <w:t>135</w:t>
            </w:r>
            <w:r w:rsidRPr="00720CDF">
              <w:t xml:space="preserve"> </w:t>
            </w:r>
            <w:r w:rsidRPr="00720CDF">
              <w:rPr>
                <w:color w:val="000000"/>
              </w:rPr>
              <w:t>от</w:t>
            </w:r>
            <w:r w:rsidRPr="00720CDF">
              <w:t xml:space="preserve"> </w:t>
            </w:r>
            <w:r w:rsidRPr="00720CDF">
              <w:rPr>
                <w:color w:val="000000"/>
              </w:rPr>
              <w:t>17.09.2007</w:t>
            </w:r>
            <w:r w:rsidRPr="00720CD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jc w:val="center"/>
            </w:pPr>
            <w:r w:rsidRPr="00720CDF">
              <w:rPr>
                <w:color w:val="000000"/>
              </w:rPr>
              <w:t>бессрочно</w:t>
            </w:r>
            <w:r w:rsidRPr="00720CDF">
              <w:t xml:space="preserve"> </w:t>
            </w:r>
          </w:p>
        </w:tc>
        <w:tc>
          <w:tcPr>
            <w:tcW w:w="88" w:type="dxa"/>
          </w:tcPr>
          <w:p w:rsidR="007B68A0" w:rsidRPr="00720CDF" w:rsidRDefault="007B68A0" w:rsidP="00811334"/>
        </w:tc>
      </w:tr>
      <w:tr w:rsidR="007B68A0" w:rsidRPr="00720CDF" w:rsidTr="007B68A0">
        <w:trPr>
          <w:trHeight w:hRule="exact" w:val="285"/>
        </w:trPr>
        <w:tc>
          <w:tcPr>
            <w:tcW w:w="250" w:type="dxa"/>
          </w:tcPr>
          <w:p w:rsidR="007B68A0" w:rsidRPr="00720CDF" w:rsidRDefault="007B68A0" w:rsidP="00811334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r w:rsidRPr="00720CDF">
              <w:rPr>
                <w:color w:val="000000"/>
              </w:rPr>
              <w:t>7Zip</w:t>
            </w:r>
            <w:r w:rsidRPr="00720CDF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jc w:val="both"/>
            </w:pPr>
            <w:r w:rsidRPr="00720CDF">
              <w:rPr>
                <w:color w:val="000000"/>
              </w:rPr>
              <w:t>свободно</w:t>
            </w:r>
            <w:r w:rsidRPr="00720CDF">
              <w:t xml:space="preserve"> </w:t>
            </w:r>
            <w:r w:rsidRPr="00720CDF">
              <w:rPr>
                <w:color w:val="000000"/>
              </w:rPr>
              <w:t>распространяемое</w:t>
            </w:r>
            <w:r w:rsidRPr="00720CDF">
              <w:t xml:space="preserve"> </w:t>
            </w:r>
            <w:r w:rsidRPr="00720CDF">
              <w:rPr>
                <w:color w:val="000000"/>
              </w:rPr>
              <w:t>ПО</w:t>
            </w:r>
            <w:r w:rsidRPr="00720CD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jc w:val="center"/>
            </w:pPr>
            <w:r w:rsidRPr="00720CDF">
              <w:rPr>
                <w:color w:val="000000"/>
              </w:rPr>
              <w:t>бессрочно</w:t>
            </w:r>
            <w:r w:rsidRPr="00720CDF">
              <w:t xml:space="preserve"> </w:t>
            </w:r>
          </w:p>
        </w:tc>
        <w:tc>
          <w:tcPr>
            <w:tcW w:w="88" w:type="dxa"/>
          </w:tcPr>
          <w:p w:rsidR="007B68A0" w:rsidRPr="00720CDF" w:rsidRDefault="007B68A0" w:rsidP="00811334"/>
        </w:tc>
      </w:tr>
      <w:tr w:rsidR="007B68A0" w:rsidRPr="00720CDF" w:rsidTr="007B68A0">
        <w:trPr>
          <w:trHeight w:hRule="exact" w:val="285"/>
        </w:trPr>
        <w:tc>
          <w:tcPr>
            <w:tcW w:w="250" w:type="dxa"/>
          </w:tcPr>
          <w:p w:rsidR="007B68A0" w:rsidRPr="00720CDF" w:rsidRDefault="007B68A0" w:rsidP="00811334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r w:rsidRPr="00720CDF">
              <w:rPr>
                <w:color w:val="000000"/>
              </w:rPr>
              <w:t>STATISTICA</w:t>
            </w:r>
            <w:r w:rsidRPr="00720CDF">
              <w:t xml:space="preserve"> </w:t>
            </w:r>
            <w:r w:rsidRPr="00720CDF">
              <w:rPr>
                <w:color w:val="000000"/>
              </w:rPr>
              <w:t>в.6</w:t>
            </w:r>
            <w:r w:rsidRPr="00720CDF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jc w:val="both"/>
            </w:pPr>
            <w:r w:rsidRPr="00720CDF">
              <w:rPr>
                <w:color w:val="000000"/>
              </w:rPr>
              <w:t>К-139-08</w:t>
            </w:r>
            <w:r w:rsidRPr="00720CDF">
              <w:t xml:space="preserve"> </w:t>
            </w:r>
            <w:r w:rsidRPr="00720CDF">
              <w:rPr>
                <w:color w:val="000000"/>
              </w:rPr>
              <w:t>от</w:t>
            </w:r>
            <w:r w:rsidRPr="00720CDF">
              <w:t xml:space="preserve"> </w:t>
            </w:r>
            <w:r w:rsidRPr="00720CDF">
              <w:rPr>
                <w:color w:val="000000"/>
              </w:rPr>
              <w:t>22.12.2008</w:t>
            </w:r>
            <w:r w:rsidRPr="00720CD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jc w:val="center"/>
            </w:pPr>
            <w:r w:rsidRPr="00720CDF">
              <w:rPr>
                <w:color w:val="000000"/>
              </w:rPr>
              <w:t>бессрочно</w:t>
            </w:r>
            <w:r w:rsidRPr="00720CDF">
              <w:t xml:space="preserve"> </w:t>
            </w:r>
          </w:p>
        </w:tc>
        <w:tc>
          <w:tcPr>
            <w:tcW w:w="88" w:type="dxa"/>
          </w:tcPr>
          <w:p w:rsidR="007B68A0" w:rsidRPr="00720CDF" w:rsidRDefault="007B68A0" w:rsidP="00811334"/>
        </w:tc>
      </w:tr>
      <w:tr w:rsidR="007B68A0" w:rsidRPr="00720CDF" w:rsidTr="007B68A0">
        <w:trPr>
          <w:trHeight w:hRule="exact" w:val="555"/>
        </w:trPr>
        <w:tc>
          <w:tcPr>
            <w:tcW w:w="250" w:type="dxa"/>
          </w:tcPr>
          <w:p w:rsidR="007B68A0" w:rsidRPr="00720CDF" w:rsidRDefault="007B68A0" w:rsidP="00811334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r w:rsidRPr="00720CDF">
              <w:rPr>
                <w:color w:val="000000"/>
              </w:rPr>
              <w:t>MS</w:t>
            </w:r>
            <w:r w:rsidRPr="00720CDF">
              <w:t xml:space="preserve"> </w:t>
            </w:r>
            <w:r w:rsidRPr="00720CDF">
              <w:rPr>
                <w:color w:val="000000"/>
              </w:rPr>
              <w:t>Office</w:t>
            </w:r>
            <w:r w:rsidRPr="00720CDF">
              <w:t xml:space="preserve"> </w:t>
            </w:r>
            <w:r w:rsidRPr="00720CDF">
              <w:rPr>
                <w:color w:val="000000"/>
              </w:rPr>
              <w:t>2003</w:t>
            </w:r>
            <w:r w:rsidRPr="00720CDF">
              <w:t xml:space="preserve"> </w:t>
            </w:r>
            <w:r w:rsidRPr="00720CDF">
              <w:rPr>
                <w:color w:val="000000"/>
              </w:rPr>
              <w:t>Professional</w:t>
            </w:r>
            <w:r w:rsidRPr="00720CDF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jc w:val="both"/>
            </w:pPr>
            <w:r w:rsidRPr="00720CDF">
              <w:rPr>
                <w:color w:val="000000"/>
              </w:rPr>
              <w:t>№</w:t>
            </w:r>
            <w:r w:rsidRPr="00720CDF">
              <w:t xml:space="preserve"> </w:t>
            </w:r>
            <w:r w:rsidRPr="00720CDF">
              <w:rPr>
                <w:color w:val="000000"/>
              </w:rPr>
              <w:t>135</w:t>
            </w:r>
            <w:r w:rsidRPr="00720CDF">
              <w:t xml:space="preserve"> </w:t>
            </w:r>
            <w:r w:rsidRPr="00720CDF">
              <w:rPr>
                <w:color w:val="000000"/>
              </w:rPr>
              <w:t>от</w:t>
            </w:r>
            <w:r w:rsidRPr="00720CDF">
              <w:t xml:space="preserve"> </w:t>
            </w:r>
            <w:r w:rsidRPr="00720CDF">
              <w:rPr>
                <w:color w:val="000000"/>
              </w:rPr>
              <w:t>17.09.2007</w:t>
            </w:r>
            <w:r w:rsidRPr="00720CD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jc w:val="center"/>
            </w:pPr>
            <w:r w:rsidRPr="00720CDF">
              <w:rPr>
                <w:color w:val="000000"/>
              </w:rPr>
              <w:t>бессрочно</w:t>
            </w:r>
            <w:r w:rsidRPr="00720CDF">
              <w:t xml:space="preserve"> </w:t>
            </w:r>
          </w:p>
        </w:tc>
        <w:tc>
          <w:tcPr>
            <w:tcW w:w="88" w:type="dxa"/>
          </w:tcPr>
          <w:p w:rsidR="007B68A0" w:rsidRPr="00720CDF" w:rsidRDefault="007B68A0" w:rsidP="00811334"/>
        </w:tc>
      </w:tr>
      <w:tr w:rsidR="007B68A0" w:rsidRPr="00720CDF" w:rsidTr="007B68A0">
        <w:trPr>
          <w:trHeight w:hRule="exact" w:val="285"/>
        </w:trPr>
        <w:tc>
          <w:tcPr>
            <w:tcW w:w="250" w:type="dxa"/>
          </w:tcPr>
          <w:p w:rsidR="007B68A0" w:rsidRPr="00720CDF" w:rsidRDefault="007B68A0" w:rsidP="00811334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r w:rsidRPr="00720CDF">
              <w:rPr>
                <w:color w:val="000000"/>
              </w:rPr>
              <w:t>Браузер</w:t>
            </w:r>
            <w:r w:rsidRPr="00720CDF">
              <w:t xml:space="preserve"> </w:t>
            </w:r>
            <w:r w:rsidRPr="00720CDF">
              <w:rPr>
                <w:color w:val="000000"/>
              </w:rPr>
              <w:t>Yandex</w:t>
            </w:r>
            <w:r w:rsidRPr="00720CDF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jc w:val="both"/>
            </w:pPr>
            <w:r w:rsidRPr="00720CDF">
              <w:rPr>
                <w:color w:val="000000"/>
              </w:rPr>
              <w:t>свободно</w:t>
            </w:r>
            <w:r w:rsidRPr="00720CDF">
              <w:t xml:space="preserve"> </w:t>
            </w:r>
            <w:r w:rsidRPr="00720CDF">
              <w:rPr>
                <w:color w:val="000000"/>
              </w:rPr>
              <w:t>распространяемое</w:t>
            </w:r>
            <w:r w:rsidRPr="00720CDF">
              <w:t xml:space="preserve"> </w:t>
            </w:r>
            <w:r w:rsidRPr="00720CDF">
              <w:rPr>
                <w:color w:val="000000"/>
              </w:rPr>
              <w:t>ПО</w:t>
            </w:r>
            <w:r w:rsidRPr="00720CD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jc w:val="center"/>
            </w:pPr>
            <w:r w:rsidRPr="00720CDF">
              <w:rPr>
                <w:color w:val="000000"/>
              </w:rPr>
              <w:t>бессрочно</w:t>
            </w:r>
            <w:r w:rsidRPr="00720CDF">
              <w:t xml:space="preserve"> </w:t>
            </w:r>
          </w:p>
        </w:tc>
        <w:tc>
          <w:tcPr>
            <w:tcW w:w="88" w:type="dxa"/>
          </w:tcPr>
          <w:p w:rsidR="007B68A0" w:rsidRPr="00720CDF" w:rsidRDefault="007B68A0" w:rsidP="00811334"/>
        </w:tc>
      </w:tr>
      <w:tr w:rsidR="007B68A0" w:rsidRPr="00720CDF" w:rsidTr="007B68A0">
        <w:trPr>
          <w:trHeight w:hRule="exact" w:val="555"/>
        </w:trPr>
        <w:tc>
          <w:tcPr>
            <w:tcW w:w="250" w:type="dxa"/>
          </w:tcPr>
          <w:p w:rsidR="007B68A0" w:rsidRPr="00720CDF" w:rsidRDefault="007B68A0" w:rsidP="00811334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r w:rsidRPr="00720CDF">
              <w:rPr>
                <w:color w:val="000000"/>
              </w:rPr>
              <w:t>Браузер</w:t>
            </w:r>
            <w:r w:rsidRPr="00720CDF">
              <w:t xml:space="preserve"> </w:t>
            </w:r>
            <w:r w:rsidRPr="00720CDF">
              <w:rPr>
                <w:color w:val="000000"/>
              </w:rPr>
              <w:t>Mozilla</w:t>
            </w:r>
            <w:r w:rsidRPr="00720CDF">
              <w:t xml:space="preserve"> </w:t>
            </w:r>
            <w:r w:rsidRPr="00720CDF">
              <w:rPr>
                <w:color w:val="000000"/>
              </w:rPr>
              <w:t>Firefox</w:t>
            </w:r>
            <w:r w:rsidRPr="00720CDF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jc w:val="both"/>
            </w:pPr>
            <w:r w:rsidRPr="00720CDF">
              <w:rPr>
                <w:color w:val="000000"/>
              </w:rPr>
              <w:t>свободно</w:t>
            </w:r>
            <w:r w:rsidRPr="00720CDF">
              <w:t xml:space="preserve"> </w:t>
            </w:r>
            <w:r w:rsidRPr="00720CDF">
              <w:rPr>
                <w:color w:val="000000"/>
              </w:rPr>
              <w:t>распространяемое</w:t>
            </w:r>
            <w:r w:rsidRPr="00720CDF">
              <w:t xml:space="preserve"> </w:t>
            </w:r>
            <w:r w:rsidRPr="00720CDF">
              <w:rPr>
                <w:color w:val="000000"/>
              </w:rPr>
              <w:t>ПО</w:t>
            </w:r>
            <w:r w:rsidRPr="00720CD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jc w:val="center"/>
            </w:pPr>
            <w:r w:rsidRPr="00720CDF">
              <w:rPr>
                <w:color w:val="000000"/>
              </w:rPr>
              <w:t>бессрочно</w:t>
            </w:r>
            <w:r w:rsidRPr="00720CDF">
              <w:t xml:space="preserve"> </w:t>
            </w:r>
          </w:p>
        </w:tc>
        <w:tc>
          <w:tcPr>
            <w:tcW w:w="88" w:type="dxa"/>
          </w:tcPr>
          <w:p w:rsidR="007B68A0" w:rsidRPr="00720CDF" w:rsidRDefault="007B68A0" w:rsidP="00811334"/>
        </w:tc>
      </w:tr>
      <w:tr w:rsidR="007B68A0" w:rsidRPr="00720CDF" w:rsidTr="007B68A0">
        <w:trPr>
          <w:trHeight w:hRule="exact" w:val="285"/>
        </w:trPr>
        <w:tc>
          <w:tcPr>
            <w:tcW w:w="250" w:type="dxa"/>
          </w:tcPr>
          <w:p w:rsidR="007B68A0" w:rsidRPr="00720CDF" w:rsidRDefault="007B68A0" w:rsidP="00811334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r w:rsidRPr="00720CDF">
              <w:rPr>
                <w:color w:val="000000"/>
              </w:rPr>
              <w:t>FAR</w:t>
            </w:r>
            <w:r w:rsidRPr="00720CDF">
              <w:t xml:space="preserve"> </w:t>
            </w:r>
            <w:r w:rsidRPr="00720CDF">
              <w:rPr>
                <w:color w:val="000000"/>
              </w:rPr>
              <w:t>Manager</w:t>
            </w:r>
            <w:r w:rsidRPr="00720CDF">
              <w:t xml:space="preserve"> </w:t>
            </w:r>
          </w:p>
        </w:tc>
        <w:tc>
          <w:tcPr>
            <w:tcW w:w="2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jc w:val="both"/>
            </w:pPr>
            <w:r w:rsidRPr="00720CDF">
              <w:rPr>
                <w:color w:val="000000"/>
              </w:rPr>
              <w:t>свободно</w:t>
            </w:r>
            <w:r w:rsidRPr="00720CDF">
              <w:t xml:space="preserve"> </w:t>
            </w:r>
            <w:r w:rsidRPr="00720CDF">
              <w:rPr>
                <w:color w:val="000000"/>
              </w:rPr>
              <w:t>распространяемое</w:t>
            </w:r>
            <w:r w:rsidRPr="00720CDF">
              <w:t xml:space="preserve"> </w:t>
            </w:r>
            <w:r w:rsidRPr="00720CDF">
              <w:rPr>
                <w:color w:val="000000"/>
              </w:rPr>
              <w:t>ПО</w:t>
            </w:r>
            <w:r w:rsidRPr="00720CD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jc w:val="center"/>
            </w:pPr>
            <w:r w:rsidRPr="00720CDF">
              <w:rPr>
                <w:color w:val="000000"/>
              </w:rPr>
              <w:t>бессрочно</w:t>
            </w:r>
            <w:r w:rsidRPr="00720CDF">
              <w:t xml:space="preserve"> </w:t>
            </w:r>
          </w:p>
        </w:tc>
        <w:tc>
          <w:tcPr>
            <w:tcW w:w="88" w:type="dxa"/>
          </w:tcPr>
          <w:p w:rsidR="007B68A0" w:rsidRPr="00720CDF" w:rsidRDefault="007B68A0" w:rsidP="00811334"/>
        </w:tc>
      </w:tr>
      <w:tr w:rsidR="007B68A0" w:rsidRPr="00720CDF" w:rsidTr="007B68A0">
        <w:trPr>
          <w:trHeight w:hRule="exact" w:val="138"/>
        </w:trPr>
        <w:tc>
          <w:tcPr>
            <w:tcW w:w="250" w:type="dxa"/>
          </w:tcPr>
          <w:p w:rsidR="007B68A0" w:rsidRPr="00720CDF" w:rsidRDefault="007B68A0" w:rsidP="00811334"/>
        </w:tc>
        <w:tc>
          <w:tcPr>
            <w:tcW w:w="1865" w:type="dxa"/>
          </w:tcPr>
          <w:p w:rsidR="007B68A0" w:rsidRPr="00720CDF" w:rsidRDefault="007B68A0" w:rsidP="00811334"/>
        </w:tc>
        <w:tc>
          <w:tcPr>
            <w:tcW w:w="2939" w:type="dxa"/>
          </w:tcPr>
          <w:p w:rsidR="007B68A0" w:rsidRPr="00720CDF" w:rsidRDefault="007B68A0" w:rsidP="00811334"/>
        </w:tc>
        <w:tc>
          <w:tcPr>
            <w:tcW w:w="4281" w:type="dxa"/>
          </w:tcPr>
          <w:p w:rsidR="007B68A0" w:rsidRPr="00720CDF" w:rsidRDefault="007B68A0" w:rsidP="00811334"/>
        </w:tc>
        <w:tc>
          <w:tcPr>
            <w:tcW w:w="88" w:type="dxa"/>
          </w:tcPr>
          <w:p w:rsidR="007B68A0" w:rsidRPr="00720CDF" w:rsidRDefault="007B68A0" w:rsidP="00811334"/>
        </w:tc>
      </w:tr>
      <w:tr w:rsidR="007B68A0" w:rsidRPr="00720CDF" w:rsidTr="007B68A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68A0" w:rsidRPr="00720CDF" w:rsidRDefault="007B68A0" w:rsidP="00811334">
            <w:pPr>
              <w:jc w:val="both"/>
            </w:pPr>
            <w:r w:rsidRPr="00720CDF">
              <w:rPr>
                <w:b/>
                <w:color w:val="000000"/>
              </w:rPr>
              <w:t>Профессиональные</w:t>
            </w:r>
            <w:r w:rsidRPr="00720CDF">
              <w:t xml:space="preserve"> </w:t>
            </w:r>
            <w:r w:rsidRPr="00720CDF">
              <w:rPr>
                <w:b/>
                <w:color w:val="000000"/>
              </w:rPr>
              <w:t>базы</w:t>
            </w:r>
            <w:r w:rsidRPr="00720CDF">
              <w:t xml:space="preserve"> </w:t>
            </w:r>
            <w:r w:rsidRPr="00720CDF">
              <w:rPr>
                <w:b/>
                <w:color w:val="000000"/>
              </w:rPr>
              <w:t>данных</w:t>
            </w:r>
            <w:r w:rsidRPr="00720CDF">
              <w:t xml:space="preserve"> </w:t>
            </w:r>
            <w:r w:rsidRPr="00720CDF">
              <w:rPr>
                <w:b/>
                <w:color w:val="000000"/>
              </w:rPr>
              <w:t>и</w:t>
            </w:r>
            <w:r w:rsidRPr="00720CDF">
              <w:t xml:space="preserve"> </w:t>
            </w:r>
            <w:r w:rsidRPr="00720CDF">
              <w:rPr>
                <w:b/>
                <w:color w:val="000000"/>
              </w:rPr>
              <w:t>информационные</w:t>
            </w:r>
            <w:r w:rsidRPr="00720CDF">
              <w:t xml:space="preserve"> </w:t>
            </w:r>
            <w:r w:rsidRPr="00720CDF">
              <w:rPr>
                <w:b/>
                <w:color w:val="000000"/>
              </w:rPr>
              <w:t>справочные</w:t>
            </w:r>
            <w:r w:rsidRPr="00720CDF">
              <w:t xml:space="preserve"> </w:t>
            </w:r>
            <w:r w:rsidRPr="00720CDF">
              <w:rPr>
                <w:b/>
                <w:color w:val="000000"/>
              </w:rPr>
              <w:t>системы</w:t>
            </w:r>
            <w:r w:rsidRPr="00720CDF">
              <w:t xml:space="preserve"> </w:t>
            </w:r>
          </w:p>
        </w:tc>
      </w:tr>
      <w:tr w:rsidR="007B68A0" w:rsidRPr="00720CDF" w:rsidTr="007B68A0">
        <w:trPr>
          <w:trHeight w:hRule="exact" w:val="270"/>
        </w:trPr>
        <w:tc>
          <w:tcPr>
            <w:tcW w:w="250" w:type="dxa"/>
          </w:tcPr>
          <w:p w:rsidR="007B68A0" w:rsidRPr="00720CDF" w:rsidRDefault="007B68A0" w:rsidP="00811334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jc w:val="center"/>
            </w:pPr>
            <w:r w:rsidRPr="00720CDF">
              <w:rPr>
                <w:color w:val="000000"/>
              </w:rPr>
              <w:t>Название</w:t>
            </w:r>
            <w:r w:rsidRPr="00720CDF">
              <w:t xml:space="preserve"> </w:t>
            </w:r>
            <w:r w:rsidRPr="00720CDF">
              <w:rPr>
                <w:color w:val="000000"/>
              </w:rPr>
              <w:t>курса</w:t>
            </w:r>
            <w:r w:rsidRPr="00720CD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jc w:val="center"/>
            </w:pPr>
            <w:r w:rsidRPr="00720CDF">
              <w:rPr>
                <w:color w:val="000000"/>
              </w:rPr>
              <w:t>Ссылка</w:t>
            </w:r>
            <w:r w:rsidRPr="00720CDF">
              <w:t xml:space="preserve"> </w:t>
            </w:r>
          </w:p>
        </w:tc>
        <w:tc>
          <w:tcPr>
            <w:tcW w:w="88" w:type="dxa"/>
          </w:tcPr>
          <w:p w:rsidR="007B68A0" w:rsidRPr="00720CDF" w:rsidRDefault="007B68A0" w:rsidP="00811334"/>
        </w:tc>
      </w:tr>
      <w:tr w:rsidR="007B68A0" w:rsidRPr="00FA5412" w:rsidTr="007B68A0">
        <w:trPr>
          <w:trHeight w:hRule="exact" w:val="14"/>
        </w:trPr>
        <w:tc>
          <w:tcPr>
            <w:tcW w:w="250" w:type="dxa"/>
          </w:tcPr>
          <w:p w:rsidR="007B68A0" w:rsidRPr="00720CDF" w:rsidRDefault="007B68A0" w:rsidP="00811334"/>
        </w:tc>
        <w:tc>
          <w:tcPr>
            <w:tcW w:w="48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jc w:val="both"/>
            </w:pPr>
            <w:r w:rsidRPr="00720CDF">
              <w:rPr>
                <w:color w:val="000000"/>
              </w:rPr>
              <w:t>Национальная</w:t>
            </w:r>
            <w:r w:rsidRPr="00720CDF">
              <w:t xml:space="preserve"> </w:t>
            </w:r>
            <w:r w:rsidRPr="00720CDF">
              <w:rPr>
                <w:color w:val="000000"/>
              </w:rPr>
              <w:t>информационно-аналитическая</w:t>
            </w:r>
            <w:r w:rsidRPr="00720CDF">
              <w:t xml:space="preserve"> </w:t>
            </w:r>
            <w:r w:rsidRPr="00720CDF">
              <w:rPr>
                <w:color w:val="000000"/>
              </w:rPr>
              <w:t>система</w:t>
            </w:r>
            <w:r w:rsidRPr="00720CDF">
              <w:t xml:space="preserve"> </w:t>
            </w:r>
            <w:r w:rsidRPr="00720CDF">
              <w:rPr>
                <w:color w:val="000000"/>
              </w:rPr>
              <w:t>–</w:t>
            </w:r>
            <w:r w:rsidRPr="00720CDF">
              <w:t xml:space="preserve"> </w:t>
            </w:r>
            <w:r w:rsidRPr="00720CDF">
              <w:rPr>
                <w:color w:val="000000"/>
              </w:rPr>
              <w:t>Российский</w:t>
            </w:r>
            <w:r w:rsidRPr="00720CDF">
              <w:t xml:space="preserve"> </w:t>
            </w:r>
            <w:r w:rsidRPr="00720CDF">
              <w:rPr>
                <w:color w:val="000000"/>
              </w:rPr>
              <w:t>индекс</w:t>
            </w:r>
            <w:r w:rsidRPr="00720CDF">
              <w:t xml:space="preserve"> </w:t>
            </w:r>
            <w:r w:rsidRPr="00720CDF">
              <w:rPr>
                <w:color w:val="000000"/>
              </w:rPr>
              <w:t>научного</w:t>
            </w:r>
            <w:r w:rsidRPr="00720CDF">
              <w:t xml:space="preserve"> </w:t>
            </w:r>
            <w:r w:rsidRPr="00720CDF">
              <w:rPr>
                <w:color w:val="000000"/>
              </w:rPr>
              <w:t>цитирования</w:t>
            </w:r>
            <w:r w:rsidRPr="00720CDF">
              <w:t xml:space="preserve"> </w:t>
            </w:r>
            <w:r w:rsidRPr="00720CDF">
              <w:rPr>
                <w:color w:val="000000"/>
              </w:rPr>
              <w:t>(РИНЦ)</w:t>
            </w:r>
            <w:r w:rsidRPr="00720CDF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jc w:val="both"/>
              <w:rPr>
                <w:color w:val="000000"/>
                <w:lang w:val="en-US"/>
              </w:rPr>
            </w:pPr>
            <w:r w:rsidRPr="00720CDF">
              <w:rPr>
                <w:color w:val="000000"/>
                <w:lang w:val="en-US"/>
              </w:rPr>
              <w:t>URL:</w:t>
            </w:r>
            <w:r w:rsidRPr="00720CDF">
              <w:rPr>
                <w:lang w:val="en-US"/>
              </w:rPr>
              <w:t xml:space="preserve"> </w:t>
            </w:r>
            <w:hyperlink r:id="rId621" w:history="1">
              <w:r w:rsidRPr="00720CDF">
                <w:rPr>
                  <w:color w:val="0000FF"/>
                  <w:u w:val="single"/>
                  <w:lang w:val="en-US"/>
                </w:rPr>
                <w:t>https://elibrary.ru/project_risc.asp</w:t>
              </w:r>
            </w:hyperlink>
          </w:p>
          <w:p w:rsidR="007B68A0" w:rsidRPr="00720CDF" w:rsidRDefault="007B68A0" w:rsidP="00811334">
            <w:pPr>
              <w:jc w:val="both"/>
              <w:rPr>
                <w:lang w:val="en-US"/>
              </w:rPr>
            </w:pPr>
            <w:r w:rsidRPr="00720CDF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7B68A0" w:rsidRPr="00720CDF" w:rsidRDefault="007B68A0" w:rsidP="00811334">
            <w:pPr>
              <w:rPr>
                <w:lang w:val="en-US"/>
              </w:rPr>
            </w:pPr>
          </w:p>
        </w:tc>
      </w:tr>
      <w:tr w:rsidR="007B68A0" w:rsidRPr="00FA5412" w:rsidTr="007B68A0">
        <w:trPr>
          <w:trHeight w:hRule="exact" w:val="811"/>
        </w:trPr>
        <w:tc>
          <w:tcPr>
            <w:tcW w:w="250" w:type="dxa"/>
          </w:tcPr>
          <w:p w:rsidR="007B68A0" w:rsidRPr="00720CDF" w:rsidRDefault="007B68A0" w:rsidP="00811334">
            <w:pPr>
              <w:rPr>
                <w:lang w:val="en-US"/>
              </w:rPr>
            </w:pPr>
          </w:p>
        </w:tc>
        <w:tc>
          <w:tcPr>
            <w:tcW w:w="48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rPr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rPr>
                <w:lang w:val="en-US"/>
              </w:rPr>
            </w:pPr>
          </w:p>
        </w:tc>
        <w:tc>
          <w:tcPr>
            <w:tcW w:w="88" w:type="dxa"/>
          </w:tcPr>
          <w:p w:rsidR="007B68A0" w:rsidRPr="00720CDF" w:rsidRDefault="007B68A0" w:rsidP="00811334">
            <w:pPr>
              <w:rPr>
                <w:lang w:val="en-US"/>
              </w:rPr>
            </w:pPr>
          </w:p>
        </w:tc>
      </w:tr>
      <w:tr w:rsidR="007B68A0" w:rsidRPr="00FA5412" w:rsidTr="007B68A0">
        <w:trPr>
          <w:trHeight w:hRule="exact" w:val="555"/>
        </w:trPr>
        <w:tc>
          <w:tcPr>
            <w:tcW w:w="250" w:type="dxa"/>
          </w:tcPr>
          <w:p w:rsidR="007B68A0" w:rsidRPr="00720CDF" w:rsidRDefault="007B68A0" w:rsidP="00811334">
            <w:pPr>
              <w:rPr>
                <w:lang w:val="en-US"/>
              </w:rPr>
            </w:pPr>
          </w:p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jc w:val="both"/>
            </w:pPr>
            <w:r w:rsidRPr="00720CDF">
              <w:rPr>
                <w:color w:val="000000"/>
              </w:rPr>
              <w:t>Информационная</w:t>
            </w:r>
            <w:r w:rsidRPr="00720CDF">
              <w:t xml:space="preserve"> </w:t>
            </w:r>
            <w:r w:rsidRPr="00720CDF">
              <w:rPr>
                <w:color w:val="000000"/>
              </w:rPr>
              <w:t>система</w:t>
            </w:r>
            <w:r w:rsidRPr="00720CDF">
              <w:t xml:space="preserve"> </w:t>
            </w:r>
            <w:r w:rsidRPr="00720CDF">
              <w:rPr>
                <w:color w:val="000000"/>
              </w:rPr>
              <w:t>-</w:t>
            </w:r>
            <w:r w:rsidRPr="00720CDF">
              <w:t xml:space="preserve"> </w:t>
            </w:r>
            <w:r w:rsidRPr="00720CDF">
              <w:rPr>
                <w:color w:val="000000"/>
              </w:rPr>
              <w:t>Единое</w:t>
            </w:r>
            <w:r w:rsidRPr="00720CDF">
              <w:t xml:space="preserve"> </w:t>
            </w:r>
            <w:r w:rsidRPr="00720CDF">
              <w:rPr>
                <w:color w:val="000000"/>
              </w:rPr>
              <w:t>окно</w:t>
            </w:r>
            <w:r w:rsidRPr="00720CDF">
              <w:t xml:space="preserve"> </w:t>
            </w:r>
            <w:r w:rsidRPr="00720CDF">
              <w:rPr>
                <w:color w:val="000000"/>
              </w:rPr>
              <w:t>доступа</w:t>
            </w:r>
            <w:r w:rsidRPr="00720CDF">
              <w:t xml:space="preserve"> </w:t>
            </w:r>
            <w:r w:rsidRPr="00720CDF">
              <w:rPr>
                <w:color w:val="000000"/>
              </w:rPr>
              <w:t>к</w:t>
            </w:r>
            <w:r w:rsidRPr="00720CDF">
              <w:t xml:space="preserve"> </w:t>
            </w:r>
            <w:r w:rsidRPr="00720CDF">
              <w:rPr>
                <w:color w:val="000000"/>
              </w:rPr>
              <w:t>информационным</w:t>
            </w:r>
            <w:r w:rsidRPr="00720CDF">
              <w:t xml:space="preserve"> </w:t>
            </w:r>
            <w:r w:rsidRPr="00720CDF">
              <w:rPr>
                <w:color w:val="000000"/>
              </w:rPr>
              <w:t>ресурсам</w:t>
            </w:r>
            <w:r w:rsidRPr="00720CD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jc w:val="both"/>
              <w:rPr>
                <w:color w:val="000000"/>
                <w:lang w:val="en-US"/>
              </w:rPr>
            </w:pPr>
            <w:r w:rsidRPr="00720CDF">
              <w:rPr>
                <w:color w:val="000000"/>
                <w:lang w:val="en-US"/>
              </w:rPr>
              <w:t>URL:</w:t>
            </w:r>
            <w:r w:rsidRPr="00720CDF">
              <w:rPr>
                <w:lang w:val="en-US"/>
              </w:rPr>
              <w:t xml:space="preserve"> </w:t>
            </w:r>
            <w:hyperlink r:id="rId622" w:history="1">
              <w:r w:rsidRPr="00720CDF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</w:p>
          <w:p w:rsidR="007B68A0" w:rsidRPr="00720CDF" w:rsidRDefault="007B68A0" w:rsidP="00811334">
            <w:pPr>
              <w:jc w:val="both"/>
              <w:rPr>
                <w:lang w:val="en-US"/>
              </w:rPr>
            </w:pPr>
            <w:r w:rsidRPr="00720CDF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7B68A0" w:rsidRPr="00720CDF" w:rsidRDefault="007B68A0" w:rsidP="00811334">
            <w:pPr>
              <w:rPr>
                <w:lang w:val="en-US"/>
              </w:rPr>
            </w:pPr>
          </w:p>
        </w:tc>
      </w:tr>
      <w:tr w:rsidR="007B68A0" w:rsidRPr="00FA5412" w:rsidTr="007B68A0">
        <w:trPr>
          <w:trHeight w:hRule="exact" w:val="555"/>
        </w:trPr>
        <w:tc>
          <w:tcPr>
            <w:tcW w:w="250" w:type="dxa"/>
          </w:tcPr>
          <w:p w:rsidR="007B68A0" w:rsidRPr="00720CDF" w:rsidRDefault="007B68A0" w:rsidP="00811334">
            <w:pPr>
              <w:rPr>
                <w:lang w:val="en-US"/>
              </w:rPr>
            </w:pPr>
          </w:p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jc w:val="both"/>
            </w:pPr>
            <w:r w:rsidRPr="00720CDF">
              <w:rPr>
                <w:color w:val="000000"/>
              </w:rPr>
              <w:t>Поисковая</w:t>
            </w:r>
            <w:r w:rsidRPr="00720CDF">
              <w:t xml:space="preserve"> </w:t>
            </w:r>
            <w:r w:rsidRPr="00720CDF">
              <w:rPr>
                <w:color w:val="000000"/>
              </w:rPr>
              <w:t>система</w:t>
            </w:r>
            <w:r w:rsidRPr="00720CDF">
              <w:t xml:space="preserve"> </w:t>
            </w:r>
            <w:r w:rsidRPr="00720CDF">
              <w:rPr>
                <w:color w:val="000000"/>
              </w:rPr>
              <w:t>Академия</w:t>
            </w:r>
            <w:r w:rsidRPr="00720CDF">
              <w:t xml:space="preserve"> </w:t>
            </w:r>
            <w:r w:rsidRPr="00720CDF">
              <w:rPr>
                <w:color w:val="000000"/>
              </w:rPr>
              <w:t>Google</w:t>
            </w:r>
            <w:r w:rsidRPr="00720CDF">
              <w:t xml:space="preserve"> </w:t>
            </w:r>
            <w:r w:rsidRPr="00720CDF">
              <w:rPr>
                <w:color w:val="000000"/>
              </w:rPr>
              <w:t>(Google</w:t>
            </w:r>
            <w:r w:rsidRPr="00720CDF">
              <w:t xml:space="preserve"> </w:t>
            </w:r>
            <w:r w:rsidRPr="00720CDF">
              <w:rPr>
                <w:color w:val="000000"/>
              </w:rPr>
              <w:t>Scholar)</w:t>
            </w:r>
            <w:r w:rsidRPr="00720CD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jc w:val="both"/>
              <w:rPr>
                <w:color w:val="000000"/>
                <w:lang w:val="en-US"/>
              </w:rPr>
            </w:pPr>
            <w:r w:rsidRPr="00720CDF">
              <w:rPr>
                <w:color w:val="000000"/>
                <w:lang w:val="en-US"/>
              </w:rPr>
              <w:t>URL:</w:t>
            </w:r>
            <w:r w:rsidRPr="00720CDF">
              <w:rPr>
                <w:lang w:val="en-US"/>
              </w:rPr>
              <w:t xml:space="preserve"> </w:t>
            </w:r>
            <w:hyperlink r:id="rId623" w:history="1">
              <w:r w:rsidRPr="00720CDF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</w:p>
          <w:p w:rsidR="007B68A0" w:rsidRPr="00720CDF" w:rsidRDefault="007B68A0" w:rsidP="00811334">
            <w:pPr>
              <w:jc w:val="both"/>
              <w:rPr>
                <w:lang w:val="en-US"/>
              </w:rPr>
            </w:pPr>
            <w:r w:rsidRPr="00720CDF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7B68A0" w:rsidRPr="00720CDF" w:rsidRDefault="007B68A0" w:rsidP="00811334">
            <w:pPr>
              <w:rPr>
                <w:lang w:val="en-US"/>
              </w:rPr>
            </w:pPr>
          </w:p>
        </w:tc>
      </w:tr>
      <w:tr w:rsidR="007B68A0" w:rsidRPr="00FA5412" w:rsidTr="007B68A0">
        <w:trPr>
          <w:trHeight w:hRule="exact" w:val="826"/>
        </w:trPr>
        <w:tc>
          <w:tcPr>
            <w:tcW w:w="250" w:type="dxa"/>
          </w:tcPr>
          <w:p w:rsidR="007B68A0" w:rsidRPr="00720CDF" w:rsidRDefault="007B68A0" w:rsidP="00811334"/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jc w:val="both"/>
            </w:pPr>
            <w:r w:rsidRPr="00720CDF">
              <w:rPr>
                <w:color w:val="000000"/>
              </w:rPr>
              <w:t>Федеральное</w:t>
            </w:r>
            <w:r w:rsidRPr="00720CDF">
              <w:t xml:space="preserve"> </w:t>
            </w:r>
            <w:r w:rsidRPr="00720CDF">
              <w:rPr>
                <w:color w:val="000000"/>
              </w:rPr>
              <w:t>государственное</w:t>
            </w:r>
            <w:r w:rsidRPr="00720CDF">
              <w:t xml:space="preserve"> </w:t>
            </w:r>
            <w:r w:rsidRPr="00720CDF">
              <w:rPr>
                <w:color w:val="000000"/>
              </w:rPr>
              <w:t>бюджетное</w:t>
            </w:r>
            <w:r w:rsidRPr="00720CDF">
              <w:t xml:space="preserve"> </w:t>
            </w:r>
            <w:r w:rsidRPr="00720CDF">
              <w:rPr>
                <w:color w:val="000000"/>
              </w:rPr>
              <w:t>учреждение</w:t>
            </w:r>
            <w:r w:rsidRPr="00720CDF">
              <w:t xml:space="preserve"> </w:t>
            </w:r>
            <w:r w:rsidRPr="00720CDF">
              <w:rPr>
                <w:color w:val="000000"/>
              </w:rPr>
              <w:t>«Федеральный</w:t>
            </w:r>
            <w:r w:rsidRPr="00720CDF">
              <w:t xml:space="preserve"> </w:t>
            </w:r>
            <w:r w:rsidRPr="00720CDF">
              <w:rPr>
                <w:color w:val="000000"/>
              </w:rPr>
              <w:t>институт</w:t>
            </w:r>
            <w:r w:rsidRPr="00720CDF">
              <w:t xml:space="preserve"> </w:t>
            </w:r>
            <w:r w:rsidRPr="00720CDF">
              <w:rPr>
                <w:color w:val="000000"/>
              </w:rPr>
              <w:t>промышленной</w:t>
            </w:r>
            <w:r w:rsidRPr="00720CDF">
              <w:t xml:space="preserve"> </w:t>
            </w:r>
            <w:r w:rsidRPr="00720CDF">
              <w:rPr>
                <w:color w:val="000000"/>
              </w:rPr>
              <w:t>собственности»</w:t>
            </w:r>
            <w:r w:rsidRPr="00720CD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jc w:val="both"/>
              <w:rPr>
                <w:color w:val="000000"/>
                <w:lang w:val="en-US"/>
              </w:rPr>
            </w:pPr>
            <w:r w:rsidRPr="00720CDF">
              <w:rPr>
                <w:color w:val="000000"/>
                <w:lang w:val="en-US"/>
              </w:rPr>
              <w:t>URL:</w:t>
            </w:r>
            <w:r w:rsidRPr="00720CDF">
              <w:rPr>
                <w:lang w:val="en-US"/>
              </w:rPr>
              <w:t xml:space="preserve"> </w:t>
            </w:r>
            <w:hyperlink r:id="rId624" w:history="1">
              <w:r w:rsidRPr="00720CDF">
                <w:rPr>
                  <w:color w:val="0000FF"/>
                  <w:u w:val="single"/>
                  <w:lang w:val="en-US"/>
                </w:rPr>
                <w:t>http://www1.fips.ru/</w:t>
              </w:r>
            </w:hyperlink>
          </w:p>
          <w:p w:rsidR="007B68A0" w:rsidRPr="00720CDF" w:rsidRDefault="007B68A0" w:rsidP="00811334">
            <w:pPr>
              <w:jc w:val="both"/>
              <w:rPr>
                <w:lang w:val="en-US"/>
              </w:rPr>
            </w:pPr>
            <w:r w:rsidRPr="00720CDF">
              <w:rPr>
                <w:lang w:val="en-US"/>
              </w:rPr>
              <w:t xml:space="preserve"> </w:t>
            </w:r>
          </w:p>
        </w:tc>
        <w:tc>
          <w:tcPr>
            <w:tcW w:w="88" w:type="dxa"/>
          </w:tcPr>
          <w:p w:rsidR="007B68A0" w:rsidRPr="00720CDF" w:rsidRDefault="007B68A0" w:rsidP="00811334">
            <w:pPr>
              <w:rPr>
                <w:lang w:val="en-US"/>
              </w:rPr>
            </w:pPr>
          </w:p>
        </w:tc>
      </w:tr>
      <w:tr w:rsidR="007B68A0" w:rsidRPr="00720CDF" w:rsidTr="007B68A0">
        <w:trPr>
          <w:trHeight w:hRule="exact" w:val="555"/>
        </w:trPr>
        <w:tc>
          <w:tcPr>
            <w:tcW w:w="250" w:type="dxa"/>
          </w:tcPr>
          <w:p w:rsidR="007B68A0" w:rsidRPr="00720CDF" w:rsidRDefault="007B68A0" w:rsidP="00811334">
            <w:pPr>
              <w:rPr>
                <w:lang w:val="en-US"/>
              </w:rPr>
            </w:pPr>
          </w:p>
        </w:tc>
        <w:tc>
          <w:tcPr>
            <w:tcW w:w="48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jc w:val="both"/>
            </w:pPr>
            <w:r w:rsidRPr="00720CDF">
              <w:rPr>
                <w:color w:val="000000"/>
              </w:rPr>
              <w:t>Российская</w:t>
            </w:r>
            <w:r w:rsidRPr="00720CDF">
              <w:t xml:space="preserve"> </w:t>
            </w:r>
            <w:r w:rsidRPr="00720CDF">
              <w:rPr>
                <w:color w:val="000000"/>
              </w:rPr>
              <w:t>Государственная</w:t>
            </w:r>
            <w:r w:rsidRPr="00720CDF">
              <w:t xml:space="preserve"> </w:t>
            </w:r>
            <w:r w:rsidRPr="00720CDF">
              <w:rPr>
                <w:color w:val="000000"/>
              </w:rPr>
              <w:t>библиотека.</w:t>
            </w:r>
            <w:r w:rsidRPr="00720CDF">
              <w:t xml:space="preserve"> </w:t>
            </w:r>
            <w:r w:rsidRPr="00720CDF">
              <w:rPr>
                <w:color w:val="000000"/>
              </w:rPr>
              <w:t>Каталоги</w:t>
            </w:r>
            <w:r w:rsidRPr="00720CDF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8A0" w:rsidRPr="00720CDF" w:rsidRDefault="007B68A0" w:rsidP="00811334">
            <w:pPr>
              <w:jc w:val="both"/>
              <w:rPr>
                <w:color w:val="000000"/>
              </w:rPr>
            </w:pPr>
            <w:hyperlink r:id="rId625" w:history="1">
              <w:r w:rsidRPr="00720CDF">
                <w:rPr>
                  <w:color w:val="0000FF"/>
                  <w:u w:val="single"/>
                </w:rPr>
                <w:t>https://www.rsl.ru/ru/4readers/catalogues/</w:t>
              </w:r>
            </w:hyperlink>
          </w:p>
          <w:p w:rsidR="007B68A0" w:rsidRPr="00720CDF" w:rsidRDefault="007B68A0" w:rsidP="00811334">
            <w:pPr>
              <w:jc w:val="both"/>
            </w:pPr>
            <w:r w:rsidRPr="00720CDF">
              <w:t xml:space="preserve"> </w:t>
            </w:r>
          </w:p>
        </w:tc>
        <w:tc>
          <w:tcPr>
            <w:tcW w:w="88" w:type="dxa"/>
          </w:tcPr>
          <w:p w:rsidR="007B68A0" w:rsidRPr="00720CDF" w:rsidRDefault="007B68A0" w:rsidP="00811334"/>
        </w:tc>
      </w:tr>
      <w:tr w:rsidR="007B68A0" w:rsidRPr="00720CDF" w:rsidTr="007B68A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68A0" w:rsidRDefault="007B68A0" w:rsidP="00811334">
            <w:pPr>
              <w:jc w:val="both"/>
              <w:rPr>
                <w:b/>
                <w:color w:val="000000"/>
              </w:rPr>
            </w:pPr>
          </w:p>
          <w:p w:rsidR="007B68A0" w:rsidRDefault="007B68A0" w:rsidP="00811334">
            <w:pPr>
              <w:jc w:val="both"/>
              <w:rPr>
                <w:b/>
                <w:color w:val="000000"/>
              </w:rPr>
            </w:pPr>
          </w:p>
          <w:p w:rsidR="007B68A0" w:rsidRPr="00720CDF" w:rsidRDefault="007B68A0" w:rsidP="00811334">
            <w:pPr>
              <w:jc w:val="both"/>
            </w:pPr>
            <w:r w:rsidRPr="00720CDF">
              <w:rPr>
                <w:b/>
                <w:color w:val="000000"/>
              </w:rPr>
              <w:t>9</w:t>
            </w:r>
            <w:r w:rsidRPr="00720CDF">
              <w:t xml:space="preserve"> </w:t>
            </w:r>
            <w:r w:rsidRPr="00720CDF">
              <w:rPr>
                <w:b/>
                <w:color w:val="000000"/>
              </w:rPr>
              <w:t>Материально-техническое</w:t>
            </w:r>
            <w:r w:rsidRPr="00720CDF">
              <w:t xml:space="preserve"> </w:t>
            </w:r>
            <w:r w:rsidRPr="00720CDF">
              <w:rPr>
                <w:b/>
                <w:color w:val="000000"/>
              </w:rPr>
              <w:t>обеспечение</w:t>
            </w:r>
            <w:r w:rsidRPr="00720CDF">
              <w:t xml:space="preserve"> </w:t>
            </w:r>
            <w:r w:rsidRPr="00720CDF">
              <w:rPr>
                <w:b/>
                <w:color w:val="000000"/>
              </w:rPr>
              <w:t>дисциплины</w:t>
            </w:r>
            <w:r w:rsidRPr="00720CDF">
              <w:t xml:space="preserve"> </w:t>
            </w:r>
            <w:r w:rsidRPr="00720CDF">
              <w:rPr>
                <w:b/>
                <w:color w:val="000000"/>
              </w:rPr>
              <w:t>(модуля)</w:t>
            </w:r>
            <w:r w:rsidRPr="00720CDF">
              <w:t xml:space="preserve"> </w:t>
            </w:r>
          </w:p>
        </w:tc>
      </w:tr>
      <w:tr w:rsidR="007B68A0" w:rsidRPr="00720CDF" w:rsidTr="007B68A0">
        <w:trPr>
          <w:trHeight w:hRule="exact" w:val="138"/>
        </w:trPr>
        <w:tc>
          <w:tcPr>
            <w:tcW w:w="250" w:type="dxa"/>
          </w:tcPr>
          <w:p w:rsidR="007B68A0" w:rsidRPr="00720CDF" w:rsidRDefault="007B68A0" w:rsidP="00811334"/>
        </w:tc>
        <w:tc>
          <w:tcPr>
            <w:tcW w:w="1865" w:type="dxa"/>
          </w:tcPr>
          <w:p w:rsidR="007B68A0" w:rsidRPr="00720CDF" w:rsidRDefault="007B68A0" w:rsidP="00811334"/>
        </w:tc>
        <w:tc>
          <w:tcPr>
            <w:tcW w:w="2939" w:type="dxa"/>
          </w:tcPr>
          <w:p w:rsidR="007B68A0" w:rsidRPr="00720CDF" w:rsidRDefault="007B68A0" w:rsidP="00811334"/>
        </w:tc>
        <w:tc>
          <w:tcPr>
            <w:tcW w:w="4281" w:type="dxa"/>
          </w:tcPr>
          <w:p w:rsidR="007B68A0" w:rsidRPr="00720CDF" w:rsidRDefault="007B68A0" w:rsidP="00811334"/>
        </w:tc>
        <w:tc>
          <w:tcPr>
            <w:tcW w:w="88" w:type="dxa"/>
          </w:tcPr>
          <w:p w:rsidR="007B68A0" w:rsidRPr="00720CDF" w:rsidRDefault="007B68A0" w:rsidP="00811334"/>
        </w:tc>
      </w:tr>
      <w:tr w:rsidR="007B68A0" w:rsidRPr="00720CDF" w:rsidTr="007B68A0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B68A0" w:rsidRPr="00720CDF" w:rsidRDefault="007B68A0" w:rsidP="00811334">
            <w:pPr>
              <w:jc w:val="both"/>
            </w:pPr>
          </w:p>
        </w:tc>
      </w:tr>
    </w:tbl>
    <w:p w:rsidR="007B68A0" w:rsidRPr="00720CDF" w:rsidRDefault="007B68A0" w:rsidP="007B68A0">
      <w:pPr>
        <w:rPr>
          <w:sz w:val="0"/>
          <w:szCs w:val="0"/>
        </w:rPr>
      </w:pPr>
    </w:p>
    <w:p w:rsidR="002C2F51" w:rsidRDefault="002C2F51" w:rsidP="002C2F51">
      <w:pPr>
        <w:jc w:val="both"/>
        <w:rPr>
          <w:color w:val="000000"/>
        </w:rPr>
      </w:pPr>
      <w:r w:rsidRPr="00720CDF">
        <w:rPr>
          <w:b/>
          <w:color w:val="000000"/>
        </w:rPr>
        <w:t>9</w:t>
      </w:r>
      <w:r w:rsidRPr="00720CDF">
        <w:t xml:space="preserve"> </w:t>
      </w:r>
      <w:r w:rsidRPr="00720CDF">
        <w:rPr>
          <w:b/>
          <w:color w:val="000000"/>
        </w:rPr>
        <w:t>Материально-техническое</w:t>
      </w:r>
      <w:r w:rsidRPr="00720CDF">
        <w:t xml:space="preserve"> </w:t>
      </w:r>
      <w:r w:rsidRPr="00720CDF">
        <w:rPr>
          <w:b/>
          <w:color w:val="000000"/>
        </w:rPr>
        <w:t>обеспечение</w:t>
      </w:r>
      <w:r w:rsidRPr="00720CDF">
        <w:t xml:space="preserve"> </w:t>
      </w:r>
      <w:r w:rsidRPr="00720CDF">
        <w:rPr>
          <w:b/>
          <w:color w:val="000000"/>
        </w:rPr>
        <w:t>дисциплины</w:t>
      </w:r>
      <w:r w:rsidRPr="00720CDF">
        <w:t xml:space="preserve"> </w:t>
      </w:r>
      <w:r w:rsidRPr="00720CDF">
        <w:rPr>
          <w:b/>
          <w:color w:val="000000"/>
        </w:rPr>
        <w:t>(модуля)</w:t>
      </w:r>
    </w:p>
    <w:p w:rsidR="002C2F51" w:rsidRDefault="002C2F51" w:rsidP="002C2F51">
      <w:r w:rsidRPr="00C17915">
        <w:t>Материально-техническое обеспечение дисциплины включает:</w:t>
      </w:r>
    </w:p>
    <w:p w:rsidR="002C2F51" w:rsidRPr="00C17915" w:rsidRDefault="002C2F51" w:rsidP="002C2F5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5C4BAB" w:rsidRPr="00DD4F81" w:rsidTr="00781692">
        <w:trPr>
          <w:tblHeader/>
        </w:trPr>
        <w:tc>
          <w:tcPr>
            <w:tcW w:w="1928" w:type="pct"/>
            <w:vAlign w:val="center"/>
          </w:tcPr>
          <w:p w:rsidR="005C4BAB" w:rsidRPr="00DD4F81" w:rsidRDefault="005C4BAB" w:rsidP="00781692">
            <w:pPr>
              <w:jc w:val="center"/>
            </w:pPr>
            <w:r w:rsidRPr="00DD4F81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5C4BAB" w:rsidRPr="00DD4F81" w:rsidRDefault="005C4BAB" w:rsidP="00781692">
            <w:pPr>
              <w:jc w:val="center"/>
            </w:pPr>
            <w:r w:rsidRPr="00DD4F81">
              <w:t>Оснащение аудитории</w:t>
            </w:r>
          </w:p>
        </w:tc>
      </w:tr>
      <w:tr w:rsidR="005C4BAB" w:rsidRPr="00DD4F81" w:rsidTr="00781692">
        <w:tc>
          <w:tcPr>
            <w:tcW w:w="1928" w:type="pct"/>
          </w:tcPr>
          <w:p w:rsidR="005C4BAB" w:rsidRPr="00DD4F81" w:rsidRDefault="005C4BAB" w:rsidP="00781692">
            <w:r w:rsidRPr="00DD4F81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5C4BAB" w:rsidRPr="00DD4F81" w:rsidRDefault="005C4BAB" w:rsidP="00781692">
            <w:r w:rsidRPr="00DD4F81">
              <w:t>Специализированная (учебная) мебель (столы, стулья, доска аудиторная), мультимедийное оборудование (проектор, компьютер, экран) для презентации учебного материала по дисциплине;</w:t>
            </w:r>
          </w:p>
        </w:tc>
      </w:tr>
      <w:tr w:rsidR="005C4BAB" w:rsidRPr="00DD4F81" w:rsidTr="00781692">
        <w:tc>
          <w:tcPr>
            <w:tcW w:w="1928" w:type="pct"/>
          </w:tcPr>
          <w:p w:rsidR="005C4BAB" w:rsidRPr="00DD4F81" w:rsidRDefault="005C4BAB" w:rsidP="00781692">
            <w:r w:rsidRPr="00DD4F81"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5C4BAB" w:rsidRPr="00DD4F81" w:rsidRDefault="005C4BAB" w:rsidP="00781692">
            <w:r w:rsidRPr="00DD4F81">
              <w:t xml:space="preserve">Специализированная (учебная) мебель (столы, стулья, доска аудиторная), персональные компьютеры объединенные в локальные сети с выходом в </w:t>
            </w:r>
            <w:r>
              <w:t>Интернет</w:t>
            </w:r>
            <w:r w:rsidRPr="00DD4F81">
              <w:t xml:space="preserve"> и с доступом в электронную информационно-образовательную среду университета, оснащенные современными программно-методическими комплексами</w:t>
            </w:r>
          </w:p>
        </w:tc>
      </w:tr>
      <w:tr w:rsidR="005C4BAB" w:rsidRPr="00DD4F81" w:rsidTr="00781692">
        <w:tc>
          <w:tcPr>
            <w:tcW w:w="1928" w:type="pct"/>
          </w:tcPr>
          <w:p w:rsidR="005C4BAB" w:rsidRPr="00DD4F81" w:rsidRDefault="005C4BAB" w:rsidP="00781692">
            <w:r w:rsidRPr="00DD4F81">
              <w:lastRenderedPageBreak/>
              <w:t>Аудитории для самостоятельной работы (компьютерные классы; читальные залы библиотеки)</w:t>
            </w:r>
          </w:p>
        </w:tc>
        <w:tc>
          <w:tcPr>
            <w:tcW w:w="3072" w:type="pct"/>
          </w:tcPr>
          <w:p w:rsidR="005C4BAB" w:rsidRPr="00DD4F81" w:rsidRDefault="005C4BAB" w:rsidP="00781692">
            <w:r w:rsidRPr="00DD4F81">
              <w:t xml:space="preserve">Специализированная (учебная) мебель (столы, стулья, доска аудиторная), персональные компьютеры объединенные в локальные сети с выходом в </w:t>
            </w:r>
            <w:r>
              <w:t>Интернет</w:t>
            </w:r>
            <w:r w:rsidRPr="00DD4F81">
              <w:t xml:space="preserve"> и с доступом в электронную информационно-образовательную среду университета, оснащенные современными программно-методическими комплексами</w:t>
            </w:r>
          </w:p>
        </w:tc>
      </w:tr>
      <w:tr w:rsidR="005C4BAB" w:rsidRPr="00DD4F81" w:rsidTr="00781692">
        <w:tc>
          <w:tcPr>
            <w:tcW w:w="1928" w:type="pct"/>
          </w:tcPr>
          <w:p w:rsidR="005C4BAB" w:rsidRPr="00DD4F81" w:rsidRDefault="005C4BAB" w:rsidP="00781692">
            <w:r w:rsidRPr="00DD4F81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C4BAB" w:rsidRPr="00DD4F81" w:rsidRDefault="005C4BAB" w:rsidP="00781692">
            <w:r w:rsidRPr="00DD4F81">
              <w:t>Мебель (столы, стулья, стеллажи для хранения учебно-наглядных пособий и учебно-методической документации), персональные компьютеры.</w:t>
            </w:r>
          </w:p>
          <w:p w:rsidR="005C4BAB" w:rsidRPr="00DD4F81" w:rsidRDefault="005C4BAB" w:rsidP="00781692">
            <w:pPr>
              <w:tabs>
                <w:tab w:val="left" w:leader="dot" w:pos="1070"/>
              </w:tabs>
              <w:rPr>
                <w:spacing w:val="10"/>
                <w:lang w:eastAsia="en-US"/>
              </w:rPr>
            </w:pPr>
          </w:p>
        </w:tc>
      </w:tr>
    </w:tbl>
    <w:p w:rsidR="00024496" w:rsidRPr="007B68A0" w:rsidRDefault="00024496" w:rsidP="007B68A0">
      <w:pPr>
        <w:pStyle w:val="Style8"/>
        <w:widowControl/>
        <w:rPr>
          <w:b/>
        </w:rPr>
      </w:pPr>
    </w:p>
    <w:sectPr w:rsidR="00024496" w:rsidRPr="007B68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24DD" w:rsidRDefault="001424DD" w:rsidP="004072E0">
      <w:r>
        <w:separator/>
      </w:r>
    </w:p>
  </w:endnote>
  <w:endnote w:type="continuationSeparator" w:id="0">
    <w:p w:rsidR="001424DD" w:rsidRDefault="001424DD" w:rsidP="004072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496" w:rsidRDefault="00024496">
    <w:pPr>
      <w:pStyle w:val="a3"/>
      <w:jc w:val="right"/>
    </w:pPr>
    <w:fldSimple w:instr=" PAGE   \* MERGEFORMAT ">
      <w:r w:rsidR="00DC1396">
        <w:rPr>
          <w:noProof/>
        </w:rPr>
        <w:t>5</w:t>
      </w:r>
    </w:fldSimple>
  </w:p>
  <w:p w:rsidR="00024496" w:rsidRDefault="0002449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E70" w:rsidRDefault="00EF1E70">
    <w:pPr>
      <w:pStyle w:val="a3"/>
      <w:jc w:val="right"/>
    </w:pPr>
    <w:fldSimple w:instr=" PAGE   \* MERGEFORMAT ">
      <w:r w:rsidR="00DC1396">
        <w:rPr>
          <w:noProof/>
        </w:rPr>
        <w:t>14</w:t>
      </w:r>
    </w:fldSimple>
  </w:p>
  <w:p w:rsidR="00024496" w:rsidRDefault="00024496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496" w:rsidRDefault="00024496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496" w:rsidRDefault="00024496">
    <w:pPr>
      <w:pStyle w:val="Footer"/>
      <w:ind w:right="360"/>
    </w:pPr>
    <w:r>
      <w:pict>
        <v:rect id="_x0000_s2050" style="position:absolute;left:0;text-align:left;margin-left:435.3pt;margin-top:.05pt;width:40.4pt;height:13.8pt;z-index:251657216;mso-wrap-distance-left:0;mso-wrap-distance-right:0;mso-position-horizontal:right;mso-position-horizontal-relative:margin">
          <v:fill opacity="0"/>
          <v:textbox style="mso-next-textbox:#_x0000_s2050">
            <w:txbxContent>
              <w:p w:rsidR="00024496" w:rsidRDefault="00024496">
                <w:pPr>
                  <w:pStyle w:val="Footer"/>
                </w:pPr>
                <w:r>
                  <w:rPr>
                    <w:rStyle w:val="PageNumber"/>
                  </w:rPr>
                  <w:fldChar w:fldCharType="begin"/>
                </w:r>
                <w:r>
                  <w:rPr>
                    <w:rStyle w:val="PageNumber"/>
                  </w:rPr>
                  <w:instrText>PAGE</w:instrText>
                </w:r>
                <w:r>
                  <w:rPr>
                    <w:rStyle w:val="PageNumber"/>
                  </w:rPr>
                  <w:fldChar w:fldCharType="separate"/>
                </w:r>
                <w:r w:rsidR="00DC1396">
                  <w:rPr>
                    <w:rStyle w:val="PageNumber"/>
                    <w:noProof/>
                  </w:rPr>
                  <w:t>26</w:t>
                </w:r>
                <w:r>
                  <w:rPr>
                    <w:rStyle w:val="PageNumber"/>
                  </w:rPr>
                  <w:fldChar w:fldCharType="end"/>
                </w:r>
              </w:p>
            </w:txbxContent>
          </v:textbox>
          <w10:wrap type="square" side="largest" anchorx="margin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496" w:rsidRDefault="00024496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496" w:rsidRDefault="00024496">
    <w:pPr>
      <w:pStyle w:val="Footer"/>
      <w:ind w:right="360"/>
    </w:pPr>
    <w:r>
      <w:pict>
        <v:rect id="_x0000_s2051" style="position:absolute;left:0;text-align:left;margin-left:752.8pt;margin-top:.05pt;width:40.4pt;height:13.8pt;z-index:251658240;mso-wrap-distance-left:0;mso-wrap-distance-right:0;mso-position-horizontal:right;mso-position-horizontal-relative:margin">
          <v:fill opacity="0"/>
          <v:textbox>
            <w:txbxContent>
              <w:p w:rsidR="00024496" w:rsidRDefault="00024496">
                <w:pPr>
                  <w:pStyle w:val="Footer"/>
                </w:pPr>
                <w:r>
                  <w:rPr>
                    <w:rStyle w:val="PageNumber"/>
                  </w:rPr>
                  <w:fldChar w:fldCharType="begin"/>
                </w:r>
                <w:r>
                  <w:rPr>
                    <w:rStyle w:val="PageNumber"/>
                  </w:rPr>
                  <w:instrText>PAGE</w:instrText>
                </w:r>
                <w:r>
                  <w:rPr>
                    <w:rStyle w:val="PageNumber"/>
                  </w:rPr>
                  <w:fldChar w:fldCharType="separate"/>
                </w:r>
                <w:r w:rsidR="00DC1396">
                  <w:rPr>
                    <w:rStyle w:val="PageNumber"/>
                    <w:noProof/>
                  </w:rPr>
                  <w:t>35</w:t>
                </w:r>
                <w:r>
                  <w:rPr>
                    <w:rStyle w:val="PageNumber"/>
                  </w:rPr>
                  <w:fldChar w:fldCharType="end"/>
                </w:r>
              </w:p>
            </w:txbxContent>
          </v:textbox>
          <w10:wrap type="square" side="largest" anchorx="margin"/>
        </v:rect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496" w:rsidRDefault="00024496">
    <w:pPr>
      <w:pStyle w:val="Footer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496" w:rsidRDefault="00024496">
    <w:pPr>
      <w:pStyle w:val="Footer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496" w:rsidRDefault="0002449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24DD" w:rsidRDefault="001424DD" w:rsidP="004072E0">
      <w:r>
        <w:separator/>
      </w:r>
    </w:p>
  </w:footnote>
  <w:footnote w:type="continuationSeparator" w:id="0">
    <w:p w:rsidR="001424DD" w:rsidRDefault="001424DD" w:rsidP="004072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singleLevel"/>
    <w:tmpl w:val="0000000B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spacing w:val="-6"/>
        <w:kern w:val="2"/>
      </w:rPr>
    </w:lvl>
  </w:abstractNum>
  <w:abstractNum w:abstractNumId="1">
    <w:nsid w:val="03767B10"/>
    <w:multiLevelType w:val="hybridMultilevel"/>
    <w:tmpl w:val="C7E63860"/>
    <w:lvl w:ilvl="0" w:tplc="350679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2">
    <w:nsid w:val="07D35A62"/>
    <w:multiLevelType w:val="hybridMultilevel"/>
    <w:tmpl w:val="FA58C4A6"/>
    <w:lvl w:ilvl="0" w:tplc="A3BCD6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3">
    <w:nsid w:val="0ACD1091"/>
    <w:multiLevelType w:val="hybridMultilevel"/>
    <w:tmpl w:val="13C0EF3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8F3097"/>
    <w:multiLevelType w:val="hybridMultilevel"/>
    <w:tmpl w:val="00EE28A6"/>
    <w:lvl w:ilvl="0" w:tplc="CFF2EF5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F47072"/>
    <w:multiLevelType w:val="hybridMultilevel"/>
    <w:tmpl w:val="DCCC1286"/>
    <w:lvl w:ilvl="0" w:tplc="83387B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28F0E2C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4439D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7">
    <w:nsid w:val="14DC6D5A"/>
    <w:multiLevelType w:val="hybridMultilevel"/>
    <w:tmpl w:val="A554391A"/>
    <w:styleLink w:val="11111111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8CA331F"/>
    <w:multiLevelType w:val="multilevel"/>
    <w:tmpl w:val="AE8235A0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>
    <w:nsid w:val="18EF39AF"/>
    <w:multiLevelType w:val="hybridMultilevel"/>
    <w:tmpl w:val="43987E02"/>
    <w:styleLink w:val="11111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C867D15"/>
    <w:multiLevelType w:val="hybridMultilevel"/>
    <w:tmpl w:val="DCCC1286"/>
    <w:lvl w:ilvl="0" w:tplc="83387B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28F0E2C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E624A11"/>
    <w:multiLevelType w:val="hybridMultilevel"/>
    <w:tmpl w:val="4D58BC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8F2936"/>
    <w:multiLevelType w:val="hybridMultilevel"/>
    <w:tmpl w:val="8DD48F02"/>
    <w:lvl w:ilvl="0" w:tplc="796CB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5060AA"/>
    <w:multiLevelType w:val="hybridMultilevel"/>
    <w:tmpl w:val="9F145E24"/>
    <w:lvl w:ilvl="0" w:tplc="041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80"/>
        </w:tabs>
        <w:ind w:left="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00"/>
        </w:tabs>
        <w:ind w:left="1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20"/>
        </w:tabs>
        <w:ind w:left="1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640"/>
        </w:tabs>
        <w:ind w:left="2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080"/>
        </w:tabs>
        <w:ind w:left="4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00"/>
        </w:tabs>
        <w:ind w:left="4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180"/>
      </w:pPr>
    </w:lvl>
  </w:abstractNum>
  <w:abstractNum w:abstractNumId="15">
    <w:nsid w:val="27C90BA2"/>
    <w:multiLevelType w:val="hybridMultilevel"/>
    <w:tmpl w:val="6A408400"/>
    <w:lvl w:ilvl="0" w:tplc="6ACA57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34F1EFD"/>
    <w:multiLevelType w:val="hybridMultilevel"/>
    <w:tmpl w:val="38B6F91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329A9DBC">
      <w:start w:val="1"/>
      <w:numFmt w:val="decimal"/>
      <w:lvlText w:val="%4."/>
      <w:lvlJc w:val="left"/>
      <w:pPr>
        <w:ind w:left="3447" w:hanging="360"/>
      </w:pPr>
      <w:rPr>
        <w:color w:val="auto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4862491"/>
    <w:multiLevelType w:val="hybridMultilevel"/>
    <w:tmpl w:val="C324C58C"/>
    <w:lvl w:ilvl="0" w:tplc="2E10753C">
      <w:start w:val="1"/>
      <w:numFmt w:val="decimal"/>
      <w:lvlText w:val="%1."/>
      <w:lvlJc w:val="left"/>
      <w:pPr>
        <w:ind w:left="450" w:hanging="360"/>
      </w:pPr>
      <w:rPr>
        <w:rFonts w:ascii="Times New Roman" w:eastAsia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8">
    <w:nsid w:val="383E6D08"/>
    <w:multiLevelType w:val="hybridMultilevel"/>
    <w:tmpl w:val="E7D46E78"/>
    <w:lvl w:ilvl="0" w:tplc="D7DA7A80">
      <w:start w:val="1"/>
      <w:numFmt w:val="decimal"/>
      <w:lvlText w:val="%1."/>
      <w:lvlJc w:val="left"/>
      <w:pPr>
        <w:ind w:left="81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9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3645F50"/>
    <w:multiLevelType w:val="hybridMultilevel"/>
    <w:tmpl w:val="7B6AFC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2F7BCD"/>
    <w:multiLevelType w:val="hybridMultilevel"/>
    <w:tmpl w:val="161A3C92"/>
    <w:styleLink w:val="1111111"/>
    <w:lvl w:ilvl="0" w:tplc="0419000F">
      <w:start w:val="1"/>
      <w:numFmt w:val="decimal"/>
      <w:lvlText w:val="%1."/>
      <w:lvlJc w:val="left"/>
      <w:pPr>
        <w:tabs>
          <w:tab w:val="num" w:pos="903"/>
        </w:tabs>
        <w:ind w:left="9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3"/>
        </w:tabs>
        <w:ind w:left="16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3"/>
        </w:tabs>
        <w:ind w:left="23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3"/>
        </w:tabs>
        <w:ind w:left="30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3"/>
        </w:tabs>
        <w:ind w:left="37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3"/>
        </w:tabs>
        <w:ind w:left="45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3"/>
        </w:tabs>
        <w:ind w:left="52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3"/>
        </w:tabs>
        <w:ind w:left="59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3"/>
        </w:tabs>
        <w:ind w:left="6663" w:hanging="180"/>
      </w:pPr>
      <w:rPr>
        <w:rFonts w:cs="Times New Roman"/>
      </w:rPr>
    </w:lvl>
  </w:abstractNum>
  <w:abstractNum w:abstractNumId="22">
    <w:nsid w:val="6500027F"/>
    <w:multiLevelType w:val="hybridMultilevel"/>
    <w:tmpl w:val="00EE28A6"/>
    <w:lvl w:ilvl="0" w:tplc="CFF2EF5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D5B70B9"/>
    <w:multiLevelType w:val="hybridMultilevel"/>
    <w:tmpl w:val="2388A39C"/>
    <w:lvl w:ilvl="0" w:tplc="041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80"/>
        </w:tabs>
        <w:ind w:left="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00"/>
        </w:tabs>
        <w:ind w:left="1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20"/>
        </w:tabs>
        <w:ind w:left="1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640"/>
        </w:tabs>
        <w:ind w:left="2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080"/>
        </w:tabs>
        <w:ind w:left="4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00"/>
        </w:tabs>
        <w:ind w:left="4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180"/>
      </w:pPr>
    </w:lvl>
  </w:abstractNum>
  <w:num w:numId="1">
    <w:abstractNumId w:val="9"/>
  </w:num>
  <w:num w:numId="2">
    <w:abstractNumId w:val="7"/>
  </w:num>
  <w:num w:numId="3">
    <w:abstractNumId w:val="21"/>
  </w:num>
  <w:num w:numId="4">
    <w:abstractNumId w:val="6"/>
  </w:num>
  <w:num w:numId="5">
    <w:abstractNumId w:val="12"/>
  </w:num>
  <w:num w:numId="6">
    <w:abstractNumId w:val="18"/>
  </w:num>
  <w:num w:numId="7">
    <w:abstractNumId w:val="8"/>
  </w:num>
  <w:num w:numId="8">
    <w:abstractNumId w:val="19"/>
  </w:num>
  <w:num w:numId="9">
    <w:abstractNumId w:val="13"/>
  </w:num>
  <w:num w:numId="10">
    <w:abstractNumId w:val="10"/>
  </w:num>
  <w:num w:numId="11">
    <w:abstractNumId w:val="15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14"/>
  </w:num>
  <w:num w:numId="15">
    <w:abstractNumId w:val="23"/>
  </w:num>
  <w:num w:numId="16">
    <w:abstractNumId w:val="1"/>
  </w:num>
  <w:num w:numId="17">
    <w:abstractNumId w:val="2"/>
  </w:num>
  <w:num w:numId="18">
    <w:abstractNumId w:val="17"/>
  </w:num>
  <w:num w:numId="19">
    <w:abstractNumId w:val="11"/>
  </w:num>
  <w:num w:numId="20">
    <w:abstractNumId w:val="22"/>
  </w:num>
  <w:num w:numId="21">
    <w:abstractNumId w:val="16"/>
  </w:num>
  <w:num w:numId="22">
    <w:abstractNumId w:val="20"/>
  </w:num>
  <w:num w:numId="23">
    <w:abstractNumId w:val="5"/>
  </w:num>
  <w:num w:numId="24">
    <w:abstractNumId w:val="0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7326"/>
    <w:rsid w:val="000046B5"/>
    <w:rsid w:val="00020A13"/>
    <w:rsid w:val="0002184F"/>
    <w:rsid w:val="00024496"/>
    <w:rsid w:val="00025C03"/>
    <w:rsid w:val="00027E46"/>
    <w:rsid w:val="00030E6B"/>
    <w:rsid w:val="0003477F"/>
    <w:rsid w:val="00035AF2"/>
    <w:rsid w:val="00037BBE"/>
    <w:rsid w:val="000407D7"/>
    <w:rsid w:val="00056D41"/>
    <w:rsid w:val="000627B3"/>
    <w:rsid w:val="00064117"/>
    <w:rsid w:val="0008616E"/>
    <w:rsid w:val="00086CED"/>
    <w:rsid w:val="00087D75"/>
    <w:rsid w:val="00093296"/>
    <w:rsid w:val="000934D5"/>
    <w:rsid w:val="00094202"/>
    <w:rsid w:val="00096E16"/>
    <w:rsid w:val="000A1D43"/>
    <w:rsid w:val="000A43B3"/>
    <w:rsid w:val="000B378D"/>
    <w:rsid w:val="000D0168"/>
    <w:rsid w:val="000D027C"/>
    <w:rsid w:val="000E286F"/>
    <w:rsid w:val="000E485B"/>
    <w:rsid w:val="000E5873"/>
    <w:rsid w:val="000E73AA"/>
    <w:rsid w:val="000F27C6"/>
    <w:rsid w:val="00105F68"/>
    <w:rsid w:val="00111E03"/>
    <w:rsid w:val="0011472B"/>
    <w:rsid w:val="00120252"/>
    <w:rsid w:val="001203F0"/>
    <w:rsid w:val="00121CD5"/>
    <w:rsid w:val="00122B11"/>
    <w:rsid w:val="00131814"/>
    <w:rsid w:val="00140EA1"/>
    <w:rsid w:val="00141355"/>
    <w:rsid w:val="001424DD"/>
    <w:rsid w:val="001678ED"/>
    <w:rsid w:val="0017687B"/>
    <w:rsid w:val="00181FC4"/>
    <w:rsid w:val="00183EC5"/>
    <w:rsid w:val="00185715"/>
    <w:rsid w:val="001917BB"/>
    <w:rsid w:val="001920A9"/>
    <w:rsid w:val="001931F4"/>
    <w:rsid w:val="0019425B"/>
    <w:rsid w:val="00194309"/>
    <w:rsid w:val="00196235"/>
    <w:rsid w:val="001A09D3"/>
    <w:rsid w:val="001A3EB4"/>
    <w:rsid w:val="001A6450"/>
    <w:rsid w:val="001D4264"/>
    <w:rsid w:val="001D5412"/>
    <w:rsid w:val="001F4207"/>
    <w:rsid w:val="001F5146"/>
    <w:rsid w:val="00202CC8"/>
    <w:rsid w:val="002049FA"/>
    <w:rsid w:val="002157C3"/>
    <w:rsid w:val="00224274"/>
    <w:rsid w:val="00224FDC"/>
    <w:rsid w:val="00226B88"/>
    <w:rsid w:val="00230417"/>
    <w:rsid w:val="00240AAD"/>
    <w:rsid w:val="00241591"/>
    <w:rsid w:val="002501A7"/>
    <w:rsid w:val="002553CD"/>
    <w:rsid w:val="00256924"/>
    <w:rsid w:val="0026097C"/>
    <w:rsid w:val="002672D5"/>
    <w:rsid w:val="00283EA0"/>
    <w:rsid w:val="002870CC"/>
    <w:rsid w:val="0029290B"/>
    <w:rsid w:val="00294A42"/>
    <w:rsid w:val="002A4656"/>
    <w:rsid w:val="002B5E46"/>
    <w:rsid w:val="002B71AE"/>
    <w:rsid w:val="002C2F51"/>
    <w:rsid w:val="002D0AB5"/>
    <w:rsid w:val="002D1414"/>
    <w:rsid w:val="002D61DA"/>
    <w:rsid w:val="002E1988"/>
    <w:rsid w:val="003155B6"/>
    <w:rsid w:val="00325186"/>
    <w:rsid w:val="00336887"/>
    <w:rsid w:val="003370B2"/>
    <w:rsid w:val="00337A8D"/>
    <w:rsid w:val="00340597"/>
    <w:rsid w:val="003424DF"/>
    <w:rsid w:val="00345D5F"/>
    <w:rsid w:val="00351A94"/>
    <w:rsid w:val="003761F2"/>
    <w:rsid w:val="00377BFC"/>
    <w:rsid w:val="003979B9"/>
    <w:rsid w:val="003B0FA4"/>
    <w:rsid w:val="003B2BFE"/>
    <w:rsid w:val="003B6560"/>
    <w:rsid w:val="003C2518"/>
    <w:rsid w:val="003C45DE"/>
    <w:rsid w:val="003C4C5A"/>
    <w:rsid w:val="003D2824"/>
    <w:rsid w:val="003E6359"/>
    <w:rsid w:val="003E7F09"/>
    <w:rsid w:val="003F52B3"/>
    <w:rsid w:val="0040264C"/>
    <w:rsid w:val="00403A7F"/>
    <w:rsid w:val="004072E0"/>
    <w:rsid w:val="00413F38"/>
    <w:rsid w:val="0041741D"/>
    <w:rsid w:val="00417F5F"/>
    <w:rsid w:val="0043543B"/>
    <w:rsid w:val="00444B33"/>
    <w:rsid w:val="00463455"/>
    <w:rsid w:val="00464950"/>
    <w:rsid w:val="00470B5C"/>
    <w:rsid w:val="00476463"/>
    <w:rsid w:val="00477BBA"/>
    <w:rsid w:val="00483701"/>
    <w:rsid w:val="004909D3"/>
    <w:rsid w:val="004929F1"/>
    <w:rsid w:val="004A6CD9"/>
    <w:rsid w:val="004B4743"/>
    <w:rsid w:val="004B677D"/>
    <w:rsid w:val="004B6844"/>
    <w:rsid w:val="004D4CB7"/>
    <w:rsid w:val="004D5D63"/>
    <w:rsid w:val="00514BA9"/>
    <w:rsid w:val="00522EAA"/>
    <w:rsid w:val="0054112A"/>
    <w:rsid w:val="005460D6"/>
    <w:rsid w:val="00557218"/>
    <w:rsid w:val="00564715"/>
    <w:rsid w:val="0056745E"/>
    <w:rsid w:val="0057170C"/>
    <w:rsid w:val="00575B56"/>
    <w:rsid w:val="00592C1C"/>
    <w:rsid w:val="005942D9"/>
    <w:rsid w:val="005975E7"/>
    <w:rsid w:val="005B2BAD"/>
    <w:rsid w:val="005B3153"/>
    <w:rsid w:val="005B4C4F"/>
    <w:rsid w:val="005B6817"/>
    <w:rsid w:val="005C4BAB"/>
    <w:rsid w:val="005D2411"/>
    <w:rsid w:val="005D40F5"/>
    <w:rsid w:val="005D51A3"/>
    <w:rsid w:val="005E0259"/>
    <w:rsid w:val="005E6462"/>
    <w:rsid w:val="005E6AFB"/>
    <w:rsid w:val="00601AB2"/>
    <w:rsid w:val="00602BF1"/>
    <w:rsid w:val="00607374"/>
    <w:rsid w:val="00624849"/>
    <w:rsid w:val="00625786"/>
    <w:rsid w:val="0062709C"/>
    <w:rsid w:val="00633AC4"/>
    <w:rsid w:val="00634637"/>
    <w:rsid w:val="0064181F"/>
    <w:rsid w:val="00671C81"/>
    <w:rsid w:val="0069355E"/>
    <w:rsid w:val="006A12EB"/>
    <w:rsid w:val="006B27A5"/>
    <w:rsid w:val="006B2D49"/>
    <w:rsid w:val="006C0329"/>
    <w:rsid w:val="006C3980"/>
    <w:rsid w:val="006D3CB3"/>
    <w:rsid w:val="006D75A7"/>
    <w:rsid w:val="006F44C8"/>
    <w:rsid w:val="00703003"/>
    <w:rsid w:val="00703EE6"/>
    <w:rsid w:val="00705C50"/>
    <w:rsid w:val="007169F2"/>
    <w:rsid w:val="007209B1"/>
    <w:rsid w:val="00721434"/>
    <w:rsid w:val="00727380"/>
    <w:rsid w:val="00745D82"/>
    <w:rsid w:val="00751098"/>
    <w:rsid w:val="00753A81"/>
    <w:rsid w:val="00766308"/>
    <w:rsid w:val="0077434C"/>
    <w:rsid w:val="007807C9"/>
    <w:rsid w:val="00781692"/>
    <w:rsid w:val="00786693"/>
    <w:rsid w:val="007923AE"/>
    <w:rsid w:val="00795AB4"/>
    <w:rsid w:val="007A0651"/>
    <w:rsid w:val="007A3C04"/>
    <w:rsid w:val="007B68A0"/>
    <w:rsid w:val="007D09AE"/>
    <w:rsid w:val="007D1C50"/>
    <w:rsid w:val="007E1A30"/>
    <w:rsid w:val="007E2E97"/>
    <w:rsid w:val="007F7D9D"/>
    <w:rsid w:val="008078D9"/>
    <w:rsid w:val="00811334"/>
    <w:rsid w:val="00815A0B"/>
    <w:rsid w:val="00816A8D"/>
    <w:rsid w:val="008225FB"/>
    <w:rsid w:val="00826FD5"/>
    <w:rsid w:val="00832233"/>
    <w:rsid w:val="00846971"/>
    <w:rsid w:val="00850994"/>
    <w:rsid w:val="0085530E"/>
    <w:rsid w:val="00861480"/>
    <w:rsid w:val="008651F5"/>
    <w:rsid w:val="0086525B"/>
    <w:rsid w:val="00866210"/>
    <w:rsid w:val="008839CE"/>
    <w:rsid w:val="00884054"/>
    <w:rsid w:val="008851ED"/>
    <w:rsid w:val="00890A0E"/>
    <w:rsid w:val="00894393"/>
    <w:rsid w:val="008B1888"/>
    <w:rsid w:val="008B3E70"/>
    <w:rsid w:val="008C0B9F"/>
    <w:rsid w:val="008C6920"/>
    <w:rsid w:val="008D107A"/>
    <w:rsid w:val="008D3A8A"/>
    <w:rsid w:val="008F50B3"/>
    <w:rsid w:val="008F7C33"/>
    <w:rsid w:val="00903E7F"/>
    <w:rsid w:val="009212F0"/>
    <w:rsid w:val="009218BD"/>
    <w:rsid w:val="009426D7"/>
    <w:rsid w:val="00944D7A"/>
    <w:rsid w:val="00947082"/>
    <w:rsid w:val="009558F1"/>
    <w:rsid w:val="00957EE3"/>
    <w:rsid w:val="009632AD"/>
    <w:rsid w:val="0098791D"/>
    <w:rsid w:val="00994B26"/>
    <w:rsid w:val="00995B45"/>
    <w:rsid w:val="009A357D"/>
    <w:rsid w:val="009A5947"/>
    <w:rsid w:val="009B5A3D"/>
    <w:rsid w:val="009B6B69"/>
    <w:rsid w:val="009D01A5"/>
    <w:rsid w:val="009D5BED"/>
    <w:rsid w:val="009E13B7"/>
    <w:rsid w:val="009E2AE4"/>
    <w:rsid w:val="009F0D28"/>
    <w:rsid w:val="009F5540"/>
    <w:rsid w:val="009F581D"/>
    <w:rsid w:val="00A03399"/>
    <w:rsid w:val="00A1461C"/>
    <w:rsid w:val="00A207F8"/>
    <w:rsid w:val="00A23D7A"/>
    <w:rsid w:val="00A373CA"/>
    <w:rsid w:val="00A37B45"/>
    <w:rsid w:val="00A42A10"/>
    <w:rsid w:val="00A45916"/>
    <w:rsid w:val="00A51B6D"/>
    <w:rsid w:val="00A5220B"/>
    <w:rsid w:val="00A53841"/>
    <w:rsid w:val="00A65A9B"/>
    <w:rsid w:val="00A6638E"/>
    <w:rsid w:val="00A80675"/>
    <w:rsid w:val="00A82E5C"/>
    <w:rsid w:val="00A83356"/>
    <w:rsid w:val="00A836D2"/>
    <w:rsid w:val="00A86BA2"/>
    <w:rsid w:val="00A86E86"/>
    <w:rsid w:val="00AA7485"/>
    <w:rsid w:val="00AB00E1"/>
    <w:rsid w:val="00AB205A"/>
    <w:rsid w:val="00AB3AD8"/>
    <w:rsid w:val="00AB794A"/>
    <w:rsid w:val="00AB7F28"/>
    <w:rsid w:val="00AD0ED6"/>
    <w:rsid w:val="00AE4DFF"/>
    <w:rsid w:val="00AE6A59"/>
    <w:rsid w:val="00AF1A82"/>
    <w:rsid w:val="00AF5A72"/>
    <w:rsid w:val="00AF6768"/>
    <w:rsid w:val="00B02886"/>
    <w:rsid w:val="00B032AA"/>
    <w:rsid w:val="00B108E5"/>
    <w:rsid w:val="00B14974"/>
    <w:rsid w:val="00B2447A"/>
    <w:rsid w:val="00B32981"/>
    <w:rsid w:val="00B34B0F"/>
    <w:rsid w:val="00B43C5D"/>
    <w:rsid w:val="00B43D96"/>
    <w:rsid w:val="00B502E8"/>
    <w:rsid w:val="00B56D16"/>
    <w:rsid w:val="00B85637"/>
    <w:rsid w:val="00B92552"/>
    <w:rsid w:val="00B930FB"/>
    <w:rsid w:val="00BA5306"/>
    <w:rsid w:val="00BA6638"/>
    <w:rsid w:val="00BB0AC1"/>
    <w:rsid w:val="00BB4662"/>
    <w:rsid w:val="00BC0ECD"/>
    <w:rsid w:val="00BC46F8"/>
    <w:rsid w:val="00BD01C3"/>
    <w:rsid w:val="00BE64E1"/>
    <w:rsid w:val="00BF0280"/>
    <w:rsid w:val="00BF314D"/>
    <w:rsid w:val="00BF6824"/>
    <w:rsid w:val="00C03F90"/>
    <w:rsid w:val="00C0507E"/>
    <w:rsid w:val="00C127E9"/>
    <w:rsid w:val="00C266AC"/>
    <w:rsid w:val="00C31C87"/>
    <w:rsid w:val="00C525CD"/>
    <w:rsid w:val="00C52C06"/>
    <w:rsid w:val="00C72C79"/>
    <w:rsid w:val="00C734D8"/>
    <w:rsid w:val="00CA234B"/>
    <w:rsid w:val="00CA6007"/>
    <w:rsid w:val="00CA63FA"/>
    <w:rsid w:val="00CB3120"/>
    <w:rsid w:val="00CC01C4"/>
    <w:rsid w:val="00CC0C2E"/>
    <w:rsid w:val="00CC17C6"/>
    <w:rsid w:val="00CC1BFC"/>
    <w:rsid w:val="00CC5EAA"/>
    <w:rsid w:val="00CC6160"/>
    <w:rsid w:val="00CD2599"/>
    <w:rsid w:val="00CF332A"/>
    <w:rsid w:val="00CF4362"/>
    <w:rsid w:val="00D151F0"/>
    <w:rsid w:val="00D2636F"/>
    <w:rsid w:val="00D26A4D"/>
    <w:rsid w:val="00D27651"/>
    <w:rsid w:val="00D36084"/>
    <w:rsid w:val="00D405FE"/>
    <w:rsid w:val="00D45E62"/>
    <w:rsid w:val="00D45FED"/>
    <w:rsid w:val="00D473B9"/>
    <w:rsid w:val="00D51089"/>
    <w:rsid w:val="00D52467"/>
    <w:rsid w:val="00D62638"/>
    <w:rsid w:val="00D77715"/>
    <w:rsid w:val="00D81ACB"/>
    <w:rsid w:val="00D914D5"/>
    <w:rsid w:val="00D97919"/>
    <w:rsid w:val="00D97D87"/>
    <w:rsid w:val="00DA0901"/>
    <w:rsid w:val="00DB0076"/>
    <w:rsid w:val="00DC1396"/>
    <w:rsid w:val="00DC34E5"/>
    <w:rsid w:val="00DC3515"/>
    <w:rsid w:val="00DC5967"/>
    <w:rsid w:val="00DC745C"/>
    <w:rsid w:val="00DC765A"/>
    <w:rsid w:val="00DE28B4"/>
    <w:rsid w:val="00DF2522"/>
    <w:rsid w:val="00E0484D"/>
    <w:rsid w:val="00E05759"/>
    <w:rsid w:val="00E10370"/>
    <w:rsid w:val="00E17956"/>
    <w:rsid w:val="00E17AEB"/>
    <w:rsid w:val="00E24B64"/>
    <w:rsid w:val="00E26905"/>
    <w:rsid w:val="00E30817"/>
    <w:rsid w:val="00E420E7"/>
    <w:rsid w:val="00E4798C"/>
    <w:rsid w:val="00E52797"/>
    <w:rsid w:val="00E53E3B"/>
    <w:rsid w:val="00E55DD8"/>
    <w:rsid w:val="00E67326"/>
    <w:rsid w:val="00E74D18"/>
    <w:rsid w:val="00E84896"/>
    <w:rsid w:val="00E93EBA"/>
    <w:rsid w:val="00EA5B7C"/>
    <w:rsid w:val="00EA7077"/>
    <w:rsid w:val="00EB110F"/>
    <w:rsid w:val="00EB1654"/>
    <w:rsid w:val="00EB64B9"/>
    <w:rsid w:val="00EC4CDC"/>
    <w:rsid w:val="00ED3A09"/>
    <w:rsid w:val="00EE40C7"/>
    <w:rsid w:val="00EE715F"/>
    <w:rsid w:val="00EF1E70"/>
    <w:rsid w:val="00F009AB"/>
    <w:rsid w:val="00F06890"/>
    <w:rsid w:val="00F120DA"/>
    <w:rsid w:val="00F35B32"/>
    <w:rsid w:val="00F4480C"/>
    <w:rsid w:val="00F4547C"/>
    <w:rsid w:val="00F50CDB"/>
    <w:rsid w:val="00F55DBC"/>
    <w:rsid w:val="00F60E84"/>
    <w:rsid w:val="00F66D3D"/>
    <w:rsid w:val="00F8612F"/>
    <w:rsid w:val="00F946FF"/>
    <w:rsid w:val="00F95E09"/>
    <w:rsid w:val="00FA3C64"/>
    <w:rsid w:val="00FC7C78"/>
    <w:rsid w:val="00FD091D"/>
    <w:rsid w:val="00FE3886"/>
    <w:rsid w:val="00FE3E53"/>
    <w:rsid w:val="00FF26E8"/>
    <w:rsid w:val="00FF3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 w:qFormat="1"/>
    <w:lsdException w:name="caption" w:uiPriority="35" w:qFormat="1"/>
    <w:lsdException w:name="footnote reference" w:uiPriority="0"/>
    <w:lsdException w:name="annotation reference" w:uiPriority="0" w:qFormat="1"/>
    <w:lsdException w:name="page number" w:uiPriority="0"/>
    <w:lsdException w:name="List" w:uiPriority="0"/>
    <w:lsdException w:name="List 3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 w:qFormat="1"/>
    <w:lsdException w:name="Body Text Indent 2" w:uiPriority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 w:qFormat="1"/>
    <w:lsdException w:name="annotation subject" w:uiPriority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32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37B45"/>
    <w:pPr>
      <w:keepNext/>
      <w:outlineLvl w:val="0"/>
    </w:pPr>
    <w:rPr>
      <w:szCs w:val="20"/>
      <w:lang/>
    </w:rPr>
  </w:style>
  <w:style w:type="paragraph" w:styleId="2">
    <w:name w:val="heading 2"/>
    <w:basedOn w:val="a"/>
    <w:next w:val="a"/>
    <w:link w:val="20"/>
    <w:uiPriority w:val="9"/>
    <w:qFormat/>
    <w:rsid w:val="00A37B45"/>
    <w:pPr>
      <w:keepNext/>
      <w:jc w:val="center"/>
      <w:outlineLvl w:val="1"/>
    </w:pPr>
    <w:rPr>
      <w:szCs w:val="20"/>
      <w:lang/>
    </w:rPr>
  </w:style>
  <w:style w:type="paragraph" w:styleId="3">
    <w:name w:val="heading 3"/>
    <w:basedOn w:val="a"/>
    <w:link w:val="30"/>
    <w:uiPriority w:val="99"/>
    <w:qFormat/>
    <w:rsid w:val="00377BFC"/>
    <w:pPr>
      <w:spacing w:before="100" w:beforeAutospacing="1" w:after="100" w:afterAutospacing="1"/>
      <w:outlineLvl w:val="2"/>
    </w:pPr>
    <w:rPr>
      <w:b/>
      <w:sz w:val="27"/>
      <w:szCs w:val="20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377BFC"/>
    <w:pPr>
      <w:spacing w:before="240" w:after="60"/>
      <w:outlineLvl w:val="4"/>
    </w:pPr>
    <w:rPr>
      <w:b/>
      <w:i/>
      <w:sz w:val="26"/>
      <w:szCs w:val="20"/>
      <w:lang/>
    </w:rPr>
  </w:style>
  <w:style w:type="paragraph" w:styleId="6">
    <w:name w:val="heading 6"/>
    <w:basedOn w:val="a"/>
    <w:next w:val="a"/>
    <w:link w:val="60"/>
    <w:uiPriority w:val="99"/>
    <w:qFormat/>
    <w:rsid w:val="00377BFC"/>
    <w:pPr>
      <w:spacing w:before="240" w:after="60"/>
      <w:outlineLvl w:val="5"/>
    </w:pPr>
    <w:rPr>
      <w:b/>
      <w:sz w:val="22"/>
      <w:szCs w:val="20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paragraph" w:styleId="21">
    <w:name w:val="Body Text 2"/>
    <w:basedOn w:val="a"/>
    <w:link w:val="22"/>
    <w:qFormat/>
    <w:rsid w:val="00A37B45"/>
    <w:rPr>
      <w:szCs w:val="20"/>
      <w:lang w:val="en-US"/>
    </w:rPr>
  </w:style>
  <w:style w:type="paragraph" w:styleId="a3">
    <w:name w:val="footer"/>
    <w:basedOn w:val="a"/>
    <w:link w:val="a4"/>
    <w:uiPriority w:val="99"/>
    <w:rsid w:val="00A37B45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23">
    <w:name w:val="List 2"/>
    <w:basedOn w:val="a"/>
    <w:rsid w:val="00A37B45"/>
    <w:pPr>
      <w:ind w:left="566" w:hanging="283"/>
    </w:pPr>
    <w:rPr>
      <w:sz w:val="20"/>
      <w:szCs w:val="20"/>
    </w:rPr>
  </w:style>
  <w:style w:type="paragraph" w:styleId="31">
    <w:name w:val="List 3"/>
    <w:basedOn w:val="a"/>
    <w:rsid w:val="00A37B45"/>
    <w:pPr>
      <w:ind w:left="849" w:hanging="283"/>
    </w:pPr>
    <w:rPr>
      <w:sz w:val="20"/>
      <w:szCs w:val="20"/>
    </w:rPr>
  </w:style>
  <w:style w:type="paragraph" w:styleId="4">
    <w:name w:val="List 4"/>
    <w:basedOn w:val="a"/>
    <w:rsid w:val="00A37B45"/>
    <w:pPr>
      <w:ind w:left="1132" w:hanging="283"/>
    </w:pPr>
    <w:rPr>
      <w:sz w:val="20"/>
      <w:szCs w:val="20"/>
    </w:rPr>
  </w:style>
  <w:style w:type="paragraph" w:styleId="51">
    <w:name w:val="List 5"/>
    <w:basedOn w:val="a"/>
    <w:rsid w:val="00A37B45"/>
    <w:pPr>
      <w:ind w:left="1415" w:hanging="283"/>
    </w:pPr>
    <w:rPr>
      <w:sz w:val="20"/>
      <w:szCs w:val="20"/>
    </w:rPr>
  </w:style>
  <w:style w:type="paragraph" w:styleId="a5">
    <w:name w:val="Body Text Indent"/>
    <w:basedOn w:val="a"/>
    <w:link w:val="a6"/>
    <w:rsid w:val="00A37B45"/>
    <w:pPr>
      <w:spacing w:after="120"/>
      <w:ind w:left="283"/>
    </w:pPr>
    <w:rPr>
      <w:sz w:val="20"/>
      <w:szCs w:val="20"/>
    </w:rPr>
  </w:style>
  <w:style w:type="paragraph" w:styleId="32">
    <w:name w:val="Body Text 3"/>
    <w:basedOn w:val="a"/>
    <w:rsid w:val="00A37B45"/>
    <w:pPr>
      <w:jc w:val="both"/>
    </w:pPr>
    <w:rPr>
      <w:szCs w:val="20"/>
      <w:lang w:val="en-US"/>
    </w:rPr>
  </w:style>
  <w:style w:type="table" w:styleId="a7">
    <w:name w:val="Table Grid"/>
    <w:basedOn w:val="a1"/>
    <w:uiPriority w:val="59"/>
    <w:rsid w:val="007510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uiPriority w:val="99"/>
    <w:qFormat/>
    <w:rsid w:val="00F35B32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qFormat/>
    <w:rsid w:val="00F35B32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qFormat/>
    <w:rsid w:val="00F35B3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sid w:val="00F35B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qFormat/>
    <w:rsid w:val="00F35B32"/>
    <w:rPr>
      <w:rFonts w:ascii="Times New Roman" w:hAnsi="Times New Roman" w:cs="Times New Roman"/>
      <w:sz w:val="12"/>
      <w:szCs w:val="12"/>
    </w:rPr>
  </w:style>
  <w:style w:type="paragraph" w:styleId="a8">
    <w:name w:val="List Paragraph"/>
    <w:basedOn w:val="a"/>
    <w:qFormat/>
    <w:rsid w:val="00F35B32"/>
    <w:pPr>
      <w:ind w:left="720"/>
      <w:contextualSpacing/>
    </w:pPr>
    <w:rPr>
      <w:rFonts w:eastAsia="MS Mincho"/>
      <w:lang w:eastAsia="ja-JP"/>
    </w:rPr>
  </w:style>
  <w:style w:type="paragraph" w:customStyle="1" w:styleId="Style8">
    <w:name w:val="Style8"/>
    <w:basedOn w:val="a"/>
    <w:qFormat/>
    <w:rsid w:val="00D52467"/>
    <w:pPr>
      <w:widowControl w:val="0"/>
      <w:autoSpaceDE w:val="0"/>
      <w:autoSpaceDN w:val="0"/>
      <w:adjustRightInd w:val="0"/>
    </w:pPr>
  </w:style>
  <w:style w:type="character" w:customStyle="1" w:styleId="FontStyle23">
    <w:name w:val="Font Style23"/>
    <w:qFormat/>
    <w:rsid w:val="00D5246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qFormat/>
    <w:rsid w:val="00D524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qFormat/>
    <w:rsid w:val="00D52467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qFormat/>
    <w:rsid w:val="00D52467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"/>
    <w:qFormat/>
    <w:rsid w:val="00D52467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qFormat/>
    <w:rsid w:val="00D52467"/>
    <w:rPr>
      <w:rFonts w:ascii="Georgia" w:hAnsi="Georgia" w:cs="Georgia"/>
      <w:sz w:val="12"/>
      <w:szCs w:val="12"/>
    </w:rPr>
  </w:style>
  <w:style w:type="character" w:customStyle="1" w:styleId="FontStyle32">
    <w:name w:val="Font Style32"/>
    <w:qFormat/>
    <w:rsid w:val="00D524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6">
    <w:name w:val="Style6"/>
    <w:basedOn w:val="a"/>
    <w:qFormat/>
    <w:rsid w:val="00846971"/>
    <w:pPr>
      <w:widowControl w:val="0"/>
      <w:autoSpaceDE w:val="0"/>
      <w:autoSpaceDN w:val="0"/>
      <w:adjustRightInd w:val="0"/>
    </w:pPr>
  </w:style>
  <w:style w:type="paragraph" w:styleId="a9">
    <w:name w:val="header"/>
    <w:basedOn w:val="a"/>
    <w:link w:val="aa"/>
    <w:unhideWhenUsed/>
    <w:rsid w:val="004072E0"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Верхний колонтитул Знак"/>
    <w:link w:val="a9"/>
    <w:qFormat/>
    <w:rsid w:val="004072E0"/>
    <w:rPr>
      <w:sz w:val="24"/>
      <w:szCs w:val="24"/>
    </w:rPr>
  </w:style>
  <w:style w:type="character" w:customStyle="1" w:styleId="30">
    <w:name w:val="Заголовок 3 Знак"/>
    <w:link w:val="3"/>
    <w:uiPriority w:val="99"/>
    <w:rsid w:val="00377BFC"/>
    <w:rPr>
      <w:b/>
      <w:sz w:val="27"/>
      <w:lang w:eastAsia="en-US"/>
    </w:rPr>
  </w:style>
  <w:style w:type="character" w:customStyle="1" w:styleId="50">
    <w:name w:val="Заголовок 5 Знак"/>
    <w:link w:val="5"/>
    <w:uiPriority w:val="99"/>
    <w:rsid w:val="00377BFC"/>
    <w:rPr>
      <w:b/>
      <w:i/>
      <w:sz w:val="26"/>
    </w:rPr>
  </w:style>
  <w:style w:type="character" w:customStyle="1" w:styleId="60">
    <w:name w:val="Заголовок 6 Знак"/>
    <w:link w:val="6"/>
    <w:uiPriority w:val="99"/>
    <w:rsid w:val="00377BFC"/>
    <w:rPr>
      <w:b/>
      <w:sz w:val="22"/>
    </w:rPr>
  </w:style>
  <w:style w:type="character" w:customStyle="1" w:styleId="10">
    <w:name w:val="Заголовок 1 Знак"/>
    <w:link w:val="1"/>
    <w:rsid w:val="00377BFC"/>
    <w:rPr>
      <w:sz w:val="24"/>
    </w:rPr>
  </w:style>
  <w:style w:type="character" w:customStyle="1" w:styleId="20">
    <w:name w:val="Заголовок 2 Знак"/>
    <w:link w:val="2"/>
    <w:uiPriority w:val="9"/>
    <w:rsid w:val="00377BFC"/>
    <w:rPr>
      <w:sz w:val="24"/>
    </w:rPr>
  </w:style>
  <w:style w:type="numbering" w:customStyle="1" w:styleId="11">
    <w:name w:val="Нет списка1"/>
    <w:next w:val="a2"/>
    <w:uiPriority w:val="99"/>
    <w:semiHidden/>
    <w:unhideWhenUsed/>
    <w:rsid w:val="00377BFC"/>
  </w:style>
  <w:style w:type="paragraph" w:customStyle="1" w:styleId="Style1">
    <w:name w:val="Style1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qFormat/>
    <w:rsid w:val="00377BFC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qFormat/>
    <w:rsid w:val="00377BF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qFormat/>
    <w:rsid w:val="00377BF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qFormat/>
    <w:rsid w:val="00377BF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qFormat/>
    <w:rsid w:val="00377BF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sid w:val="00377BF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qFormat/>
    <w:rsid w:val="00377BF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9">
    <w:name w:val="Font Style19"/>
    <w:qFormat/>
    <w:rsid w:val="00377BF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qFormat/>
    <w:rsid w:val="00377BFC"/>
    <w:rPr>
      <w:rFonts w:ascii="Georgia" w:hAnsi="Georgia" w:cs="Georgia"/>
      <w:sz w:val="12"/>
      <w:szCs w:val="12"/>
    </w:rPr>
  </w:style>
  <w:style w:type="character" w:customStyle="1" w:styleId="FontStyle22">
    <w:name w:val="Font Style22"/>
    <w:qFormat/>
    <w:rsid w:val="00377BFC"/>
    <w:rPr>
      <w:rFonts w:ascii="Times New Roman" w:hAnsi="Times New Roman" w:cs="Times New Roman"/>
      <w:sz w:val="20"/>
      <w:szCs w:val="20"/>
    </w:rPr>
  </w:style>
  <w:style w:type="character" w:customStyle="1" w:styleId="FontStyle24">
    <w:name w:val="Font Style24"/>
    <w:qFormat/>
    <w:rsid w:val="00377BFC"/>
    <w:rPr>
      <w:rFonts w:ascii="Times New Roman" w:hAnsi="Times New Roman" w:cs="Times New Roman"/>
      <w:b/>
      <w:bCs/>
      <w:sz w:val="10"/>
      <w:szCs w:val="10"/>
    </w:rPr>
  </w:style>
  <w:style w:type="paragraph" w:customStyle="1" w:styleId="Style9">
    <w:name w:val="Style9"/>
    <w:basedOn w:val="a"/>
    <w:uiPriority w:val="99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qFormat/>
    <w:rsid w:val="00377BFC"/>
    <w:pPr>
      <w:widowControl w:val="0"/>
      <w:autoSpaceDE w:val="0"/>
      <w:autoSpaceDN w:val="0"/>
      <w:adjustRightInd w:val="0"/>
    </w:pPr>
  </w:style>
  <w:style w:type="character" w:customStyle="1" w:styleId="FontStyle26">
    <w:name w:val="Font Style26"/>
    <w:qFormat/>
    <w:rsid w:val="00377BF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qFormat/>
    <w:rsid w:val="00377BF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qFormat/>
    <w:rsid w:val="00377BFC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qFormat/>
    <w:rsid w:val="00377BF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qFormat/>
    <w:rsid w:val="00377BF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qFormat/>
    <w:rsid w:val="00377BF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qFormat/>
    <w:rsid w:val="00377BFC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qFormat/>
    <w:rsid w:val="00377BFC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qFormat/>
    <w:rsid w:val="00377BFC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qFormat/>
    <w:rsid w:val="00377BFC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qFormat/>
    <w:rsid w:val="00377BF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qFormat/>
    <w:rsid w:val="00377BFC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qFormat/>
    <w:rsid w:val="00377BF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qFormat/>
    <w:rsid w:val="00377BFC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qFormat/>
    <w:rsid w:val="00377BFC"/>
    <w:rPr>
      <w:rFonts w:ascii="Tahoma" w:hAnsi="Tahoma" w:cs="Tahoma"/>
      <w:sz w:val="22"/>
      <w:szCs w:val="22"/>
    </w:rPr>
  </w:style>
  <w:style w:type="character" w:customStyle="1" w:styleId="FontStyle42">
    <w:name w:val="Font Style42"/>
    <w:qFormat/>
    <w:rsid w:val="00377BFC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qFormat/>
    <w:rsid w:val="00377BFC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qFormat/>
    <w:rsid w:val="00377BFC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31">
    <w:name w:val="Style31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"/>
    <w:qFormat/>
    <w:rsid w:val="00377BFC"/>
    <w:pPr>
      <w:widowControl w:val="0"/>
      <w:autoSpaceDE w:val="0"/>
      <w:autoSpaceDN w:val="0"/>
      <w:adjustRightInd w:val="0"/>
    </w:pPr>
  </w:style>
  <w:style w:type="character" w:customStyle="1" w:styleId="FontStyle45">
    <w:name w:val="Font Style45"/>
    <w:qFormat/>
    <w:rsid w:val="00377BFC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qFormat/>
    <w:rsid w:val="00377BFC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qFormat/>
    <w:rsid w:val="00377BF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qFormat/>
    <w:rsid w:val="00377BFC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qFormat/>
    <w:rsid w:val="00377BFC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qFormat/>
    <w:rsid w:val="00377BFC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qFormat/>
    <w:rsid w:val="00377BFC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qFormat/>
    <w:rsid w:val="00377BF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qFormat/>
    <w:rsid w:val="00377BFC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qFormat/>
    <w:rsid w:val="00377BFC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qFormat/>
    <w:rsid w:val="00377BFC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qFormat/>
    <w:rsid w:val="00377BFC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qFormat/>
    <w:rsid w:val="00377BFC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qFormat/>
    <w:rsid w:val="00377BFC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qFormat/>
    <w:rsid w:val="00377BF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qFormat/>
    <w:rsid w:val="00377BFC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a4">
    <w:name w:val="Нижний колонтитул Знак"/>
    <w:link w:val="a3"/>
    <w:uiPriority w:val="99"/>
    <w:rsid w:val="00377BFC"/>
  </w:style>
  <w:style w:type="character" w:styleId="ab">
    <w:name w:val="page number"/>
    <w:rsid w:val="00377BFC"/>
  </w:style>
  <w:style w:type="paragraph" w:customStyle="1" w:styleId="24">
    <w:name w:val="заголовок 2"/>
    <w:basedOn w:val="a"/>
    <w:next w:val="a"/>
    <w:qFormat/>
    <w:rsid w:val="00377BFC"/>
    <w:pPr>
      <w:keepNext/>
      <w:widowControl w:val="0"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qFormat/>
    <w:rsid w:val="00377BFC"/>
    <w:pPr>
      <w:widowControl w:val="0"/>
      <w:autoSpaceDE w:val="0"/>
      <w:autoSpaceDN w:val="0"/>
      <w:adjustRightInd w:val="0"/>
    </w:pPr>
  </w:style>
  <w:style w:type="character" w:customStyle="1" w:styleId="FontStyle278">
    <w:name w:val="Font Style278"/>
    <w:qFormat/>
    <w:rsid w:val="00377BFC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63">
    <w:name w:val="Style63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70">
    <w:name w:val="Style70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79">
    <w:name w:val="Style79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80">
    <w:name w:val="Style80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85">
    <w:name w:val="Style85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89">
    <w:name w:val="Style89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113">
    <w:name w:val="Style113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114">
    <w:name w:val="Style114"/>
    <w:basedOn w:val="a"/>
    <w:qFormat/>
    <w:rsid w:val="00377BFC"/>
    <w:pPr>
      <w:widowControl w:val="0"/>
      <w:autoSpaceDE w:val="0"/>
      <w:autoSpaceDN w:val="0"/>
      <w:adjustRightInd w:val="0"/>
    </w:pPr>
  </w:style>
  <w:style w:type="paragraph" w:customStyle="1" w:styleId="Style116">
    <w:name w:val="Style116"/>
    <w:basedOn w:val="a"/>
    <w:qFormat/>
    <w:rsid w:val="00377BFC"/>
    <w:pPr>
      <w:widowControl w:val="0"/>
      <w:autoSpaceDE w:val="0"/>
      <w:autoSpaceDN w:val="0"/>
      <w:adjustRightInd w:val="0"/>
    </w:pPr>
  </w:style>
  <w:style w:type="character" w:customStyle="1" w:styleId="FontStyle258">
    <w:name w:val="Font Style258"/>
    <w:qFormat/>
    <w:rsid w:val="00377BFC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qFormat/>
    <w:rsid w:val="00377BF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qFormat/>
    <w:rsid w:val="00377BF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qFormat/>
    <w:rsid w:val="00377BFC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qFormat/>
    <w:rsid w:val="00377BFC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qFormat/>
    <w:rsid w:val="00377BFC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qFormat/>
    <w:rsid w:val="00377BFC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qFormat/>
    <w:rsid w:val="00377BFC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a6">
    <w:name w:val="Основной текст с отступом Знак"/>
    <w:link w:val="a5"/>
    <w:qFormat/>
    <w:rsid w:val="00377BFC"/>
  </w:style>
  <w:style w:type="character" w:styleId="ac">
    <w:name w:val="Emphasis"/>
    <w:qFormat/>
    <w:rsid w:val="00377BFC"/>
    <w:rPr>
      <w:i/>
      <w:iCs/>
    </w:rPr>
  </w:style>
  <w:style w:type="paragraph" w:styleId="ad">
    <w:name w:val="Balloon Text"/>
    <w:basedOn w:val="a"/>
    <w:link w:val="ae"/>
    <w:qFormat/>
    <w:rsid w:val="00377BFC"/>
    <w:pPr>
      <w:widowControl w:val="0"/>
      <w:autoSpaceDE w:val="0"/>
      <w:autoSpaceDN w:val="0"/>
      <w:adjustRightInd w:val="0"/>
    </w:pPr>
    <w:rPr>
      <w:rFonts w:ascii="Tahoma" w:hAnsi="Tahoma"/>
      <w:sz w:val="16"/>
      <w:szCs w:val="16"/>
      <w:lang/>
    </w:rPr>
  </w:style>
  <w:style w:type="character" w:customStyle="1" w:styleId="ae">
    <w:name w:val="Текст выноски Знак"/>
    <w:link w:val="ad"/>
    <w:semiHidden/>
    <w:rsid w:val="00377BFC"/>
    <w:rPr>
      <w:rFonts w:ascii="Tahoma" w:hAnsi="Tahoma" w:cs="Tahoma"/>
      <w:sz w:val="16"/>
      <w:szCs w:val="16"/>
    </w:rPr>
  </w:style>
  <w:style w:type="paragraph" w:styleId="25">
    <w:name w:val="Body Text Indent 2"/>
    <w:basedOn w:val="a"/>
    <w:link w:val="26"/>
    <w:qFormat/>
    <w:rsid w:val="00377BFC"/>
    <w:pPr>
      <w:widowControl w:val="0"/>
      <w:autoSpaceDE w:val="0"/>
      <w:autoSpaceDN w:val="0"/>
      <w:adjustRightInd w:val="0"/>
      <w:spacing w:after="120" w:line="480" w:lineRule="auto"/>
      <w:ind w:left="283"/>
    </w:pPr>
    <w:rPr>
      <w:lang/>
    </w:rPr>
  </w:style>
  <w:style w:type="character" w:customStyle="1" w:styleId="26">
    <w:name w:val="Основной текст с отступом 2 Знак"/>
    <w:link w:val="25"/>
    <w:qFormat/>
    <w:rsid w:val="00377BFC"/>
    <w:rPr>
      <w:sz w:val="24"/>
      <w:szCs w:val="24"/>
    </w:rPr>
  </w:style>
  <w:style w:type="character" w:styleId="af">
    <w:name w:val="Hyperlink"/>
    <w:rsid w:val="00377BFC"/>
    <w:rPr>
      <w:color w:val="0000FF"/>
      <w:u w:val="single"/>
    </w:rPr>
  </w:style>
  <w:style w:type="paragraph" w:styleId="af0">
    <w:name w:val="Body Text"/>
    <w:basedOn w:val="a"/>
    <w:link w:val="af1"/>
    <w:rsid w:val="00377BFC"/>
    <w:pPr>
      <w:spacing w:after="120"/>
    </w:pPr>
    <w:rPr>
      <w:sz w:val="20"/>
      <w:szCs w:val="20"/>
    </w:rPr>
  </w:style>
  <w:style w:type="character" w:customStyle="1" w:styleId="af1">
    <w:name w:val="Основной текст Знак"/>
    <w:basedOn w:val="a0"/>
    <w:link w:val="af0"/>
    <w:rsid w:val="00377BFC"/>
  </w:style>
  <w:style w:type="paragraph" w:styleId="12">
    <w:name w:val="index 1"/>
    <w:basedOn w:val="a"/>
    <w:next w:val="a"/>
    <w:autoRedefine/>
    <w:uiPriority w:val="99"/>
    <w:rsid w:val="00377BFC"/>
    <w:pPr>
      <w:ind w:left="240" w:hanging="240"/>
      <w:jc w:val="center"/>
    </w:pPr>
    <w:rPr>
      <w:sz w:val="20"/>
      <w:szCs w:val="20"/>
    </w:rPr>
  </w:style>
  <w:style w:type="paragraph" w:styleId="13">
    <w:name w:val="toc 1"/>
    <w:basedOn w:val="a"/>
    <w:next w:val="a"/>
    <w:autoRedefine/>
    <w:uiPriority w:val="99"/>
    <w:rsid w:val="00377BFC"/>
    <w:pPr>
      <w:jc w:val="both"/>
    </w:pPr>
    <w:rPr>
      <w:sz w:val="20"/>
      <w:szCs w:val="20"/>
    </w:rPr>
  </w:style>
  <w:style w:type="paragraph" w:styleId="27">
    <w:name w:val="toc 2"/>
    <w:basedOn w:val="a"/>
    <w:next w:val="a"/>
    <w:autoRedefine/>
    <w:uiPriority w:val="99"/>
    <w:rsid w:val="00377BFC"/>
    <w:pPr>
      <w:ind w:left="240"/>
      <w:jc w:val="both"/>
    </w:pPr>
    <w:rPr>
      <w:sz w:val="20"/>
    </w:rPr>
  </w:style>
  <w:style w:type="paragraph" w:styleId="33">
    <w:name w:val="toc 3"/>
    <w:basedOn w:val="a"/>
    <w:next w:val="a"/>
    <w:autoRedefine/>
    <w:uiPriority w:val="99"/>
    <w:rsid w:val="00377BFC"/>
    <w:pPr>
      <w:ind w:left="480"/>
      <w:jc w:val="both"/>
    </w:pPr>
    <w:rPr>
      <w:sz w:val="20"/>
    </w:rPr>
  </w:style>
  <w:style w:type="paragraph" w:customStyle="1" w:styleId="FR1">
    <w:name w:val="FR1"/>
    <w:uiPriority w:val="99"/>
    <w:rsid w:val="00377BFC"/>
    <w:pPr>
      <w:widowControl w:val="0"/>
      <w:autoSpaceDE w:val="0"/>
      <w:autoSpaceDN w:val="0"/>
      <w:adjustRightInd w:val="0"/>
      <w:ind w:left="920" w:hanging="940"/>
    </w:pPr>
    <w:rPr>
      <w:rFonts w:ascii="Arial" w:hAnsi="Arial" w:cs="Arial"/>
      <w:sz w:val="28"/>
      <w:szCs w:val="28"/>
    </w:rPr>
  </w:style>
  <w:style w:type="paragraph" w:customStyle="1" w:styleId="210">
    <w:name w:val="Основной текст 21"/>
    <w:basedOn w:val="a"/>
    <w:uiPriority w:val="99"/>
    <w:rsid w:val="00377BFC"/>
    <w:pPr>
      <w:tabs>
        <w:tab w:val="left" w:pos="720"/>
      </w:tabs>
      <w:spacing w:line="360" w:lineRule="auto"/>
      <w:ind w:firstLine="567"/>
      <w:jc w:val="both"/>
    </w:pPr>
    <w:rPr>
      <w:sz w:val="28"/>
      <w:szCs w:val="20"/>
    </w:rPr>
  </w:style>
  <w:style w:type="paragraph" w:styleId="af2">
    <w:name w:val="Normal (Web)"/>
    <w:basedOn w:val="a"/>
    <w:qFormat/>
    <w:rsid w:val="00377BFC"/>
    <w:pPr>
      <w:spacing w:before="100" w:beforeAutospacing="1" w:after="100" w:afterAutospacing="1"/>
    </w:pPr>
    <w:rPr>
      <w:color w:val="551111"/>
    </w:rPr>
  </w:style>
  <w:style w:type="paragraph" w:styleId="af3">
    <w:name w:val="Title"/>
    <w:basedOn w:val="a"/>
    <w:link w:val="af4"/>
    <w:uiPriority w:val="99"/>
    <w:qFormat/>
    <w:rsid w:val="00377BFC"/>
    <w:pPr>
      <w:tabs>
        <w:tab w:val="left" w:pos="0"/>
      </w:tabs>
      <w:jc w:val="center"/>
    </w:pPr>
    <w:rPr>
      <w:rFonts w:ascii="Arial" w:hAnsi="Arial"/>
      <w:b/>
      <w:lang/>
    </w:rPr>
  </w:style>
  <w:style w:type="character" w:customStyle="1" w:styleId="af4">
    <w:name w:val="Название Знак"/>
    <w:link w:val="af3"/>
    <w:uiPriority w:val="99"/>
    <w:rsid w:val="00377BFC"/>
    <w:rPr>
      <w:rFonts w:ascii="Arial" w:hAnsi="Arial" w:cs="Arial"/>
      <w:b/>
      <w:sz w:val="24"/>
      <w:szCs w:val="24"/>
    </w:rPr>
  </w:style>
  <w:style w:type="paragraph" w:customStyle="1" w:styleId="Default">
    <w:name w:val="Default"/>
    <w:rsid w:val="00377BFC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af5">
    <w:name w:val="Содержимое таблицы"/>
    <w:basedOn w:val="a"/>
    <w:rsid w:val="00377BFC"/>
    <w:pPr>
      <w:widowControl w:val="0"/>
      <w:suppressLineNumbers/>
      <w:suppressAutoHyphens/>
    </w:pPr>
    <w:rPr>
      <w:rFonts w:eastAsia="Lucida Sans Unicode"/>
      <w:kern w:val="1"/>
      <w:lang w:eastAsia="ar-SA"/>
    </w:rPr>
  </w:style>
  <w:style w:type="paragraph" w:customStyle="1" w:styleId="af6">
    <w:name w:val="Для таблиц"/>
    <w:basedOn w:val="a"/>
    <w:rsid w:val="00377BFC"/>
  </w:style>
  <w:style w:type="character" w:customStyle="1" w:styleId="22">
    <w:name w:val="Основной текст 2 Знак"/>
    <w:link w:val="21"/>
    <w:qFormat/>
    <w:rsid w:val="00377BFC"/>
    <w:rPr>
      <w:sz w:val="24"/>
      <w:lang w:val="en-US"/>
    </w:rPr>
  </w:style>
  <w:style w:type="character" w:customStyle="1" w:styleId="Heading1Char">
    <w:name w:val="Heading 1 Char"/>
    <w:uiPriority w:val="99"/>
    <w:locked/>
    <w:rsid w:val="00377BF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uiPriority w:val="99"/>
    <w:semiHidden/>
    <w:locked/>
    <w:rsid w:val="00377BF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uiPriority w:val="99"/>
    <w:semiHidden/>
    <w:locked/>
    <w:rsid w:val="00377BFC"/>
    <w:rPr>
      <w:rFonts w:ascii="Cambria" w:hAnsi="Cambria" w:cs="Times New Roman"/>
      <w:b/>
      <w:bCs/>
      <w:sz w:val="26"/>
      <w:szCs w:val="26"/>
    </w:rPr>
  </w:style>
  <w:style w:type="character" w:customStyle="1" w:styleId="Heading5Char">
    <w:name w:val="Heading 5 Char"/>
    <w:uiPriority w:val="99"/>
    <w:semiHidden/>
    <w:locked/>
    <w:rsid w:val="00377BF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uiPriority w:val="99"/>
    <w:semiHidden/>
    <w:locked/>
    <w:rsid w:val="00377BFC"/>
    <w:rPr>
      <w:rFonts w:ascii="Calibri" w:hAnsi="Calibri" w:cs="Times New Roman"/>
      <w:b/>
      <w:bCs/>
    </w:rPr>
  </w:style>
  <w:style w:type="character" w:customStyle="1" w:styleId="FooterChar">
    <w:name w:val="Footer Char"/>
    <w:uiPriority w:val="99"/>
    <w:semiHidden/>
    <w:locked/>
    <w:rsid w:val="00377BFC"/>
    <w:rPr>
      <w:rFonts w:cs="Times New Roman"/>
      <w:sz w:val="24"/>
      <w:szCs w:val="24"/>
    </w:rPr>
  </w:style>
  <w:style w:type="character" w:customStyle="1" w:styleId="BodyTextIndentChar">
    <w:name w:val="Body Text Indent Char"/>
    <w:uiPriority w:val="99"/>
    <w:semiHidden/>
    <w:locked/>
    <w:rsid w:val="00377BFC"/>
    <w:rPr>
      <w:rFonts w:cs="Times New Roman"/>
      <w:sz w:val="24"/>
      <w:szCs w:val="24"/>
    </w:rPr>
  </w:style>
  <w:style w:type="character" w:customStyle="1" w:styleId="BalloonTextChar">
    <w:name w:val="Balloon Text Char"/>
    <w:uiPriority w:val="99"/>
    <w:semiHidden/>
    <w:locked/>
    <w:rsid w:val="00377BFC"/>
    <w:rPr>
      <w:rFonts w:cs="Times New Roman"/>
      <w:sz w:val="2"/>
    </w:rPr>
  </w:style>
  <w:style w:type="character" w:customStyle="1" w:styleId="grame">
    <w:name w:val="grame"/>
    <w:uiPriority w:val="99"/>
    <w:rsid w:val="00377BFC"/>
  </w:style>
  <w:style w:type="character" w:customStyle="1" w:styleId="spelle">
    <w:name w:val="spelle"/>
    <w:uiPriority w:val="99"/>
    <w:rsid w:val="00377BFC"/>
  </w:style>
  <w:style w:type="character" w:customStyle="1" w:styleId="apple-style-span">
    <w:name w:val="apple-style-span"/>
    <w:uiPriority w:val="99"/>
    <w:rsid w:val="00377BFC"/>
    <w:rPr>
      <w:rFonts w:cs="Times New Roman"/>
    </w:rPr>
  </w:style>
  <w:style w:type="character" w:customStyle="1" w:styleId="BodyTextChar">
    <w:name w:val="Body Text Char"/>
    <w:uiPriority w:val="99"/>
    <w:semiHidden/>
    <w:locked/>
    <w:rsid w:val="00377BFC"/>
    <w:rPr>
      <w:rFonts w:cs="Times New Roman"/>
      <w:sz w:val="24"/>
      <w:szCs w:val="24"/>
    </w:rPr>
  </w:style>
  <w:style w:type="table" w:customStyle="1" w:styleId="14">
    <w:name w:val="Сетка таблицы1"/>
    <w:uiPriority w:val="99"/>
    <w:rsid w:val="00377B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Document Map"/>
    <w:basedOn w:val="a"/>
    <w:link w:val="af8"/>
    <w:uiPriority w:val="99"/>
    <w:rsid w:val="00377BFC"/>
    <w:pPr>
      <w:shd w:val="clear" w:color="auto" w:fill="000080"/>
    </w:pPr>
    <w:rPr>
      <w:rFonts w:ascii="Tahoma" w:hAnsi="Tahoma"/>
      <w:szCs w:val="20"/>
      <w:lang/>
    </w:rPr>
  </w:style>
  <w:style w:type="character" w:customStyle="1" w:styleId="af8">
    <w:name w:val="Схема документа Знак"/>
    <w:link w:val="af7"/>
    <w:uiPriority w:val="99"/>
    <w:rsid w:val="00377BFC"/>
    <w:rPr>
      <w:rFonts w:ascii="Tahoma" w:hAnsi="Tahoma"/>
      <w:sz w:val="24"/>
      <w:shd w:val="clear" w:color="auto" w:fill="000080"/>
    </w:rPr>
  </w:style>
  <w:style w:type="character" w:customStyle="1" w:styleId="DocumentMapChar">
    <w:name w:val="Document Map Char"/>
    <w:uiPriority w:val="99"/>
    <w:semiHidden/>
    <w:locked/>
    <w:rsid w:val="00377BFC"/>
    <w:rPr>
      <w:rFonts w:cs="Times New Roman"/>
      <w:sz w:val="2"/>
    </w:rPr>
  </w:style>
  <w:style w:type="character" w:customStyle="1" w:styleId="TitleChar">
    <w:name w:val="Title Char"/>
    <w:uiPriority w:val="99"/>
    <w:locked/>
    <w:rsid w:val="00377BFC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BodyText2Char">
    <w:name w:val="Body Text 2 Char"/>
    <w:uiPriority w:val="99"/>
    <w:semiHidden/>
    <w:locked/>
    <w:rsid w:val="00377BFC"/>
    <w:rPr>
      <w:rFonts w:cs="Times New Roman"/>
      <w:sz w:val="24"/>
      <w:szCs w:val="24"/>
    </w:rPr>
  </w:style>
  <w:style w:type="paragraph" w:customStyle="1" w:styleId="15">
    <w:name w:val="Абзац списка1"/>
    <w:basedOn w:val="a"/>
    <w:uiPriority w:val="99"/>
    <w:rsid w:val="00377BFC"/>
    <w:pPr>
      <w:widowControl w:val="0"/>
      <w:autoSpaceDE w:val="0"/>
      <w:autoSpaceDN w:val="0"/>
      <w:adjustRightInd w:val="0"/>
      <w:ind w:left="708"/>
    </w:pPr>
  </w:style>
  <w:style w:type="table" w:customStyle="1" w:styleId="28">
    <w:name w:val="Сетка таблицы2"/>
    <w:uiPriority w:val="99"/>
    <w:rsid w:val="00377B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uiPriority w:val="99"/>
    <w:rsid w:val="00377B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11111">
    <w:name w:val="Outline List 2"/>
    <w:basedOn w:val="a2"/>
    <w:uiPriority w:val="99"/>
    <w:semiHidden/>
    <w:unhideWhenUsed/>
    <w:rsid w:val="00377BFC"/>
    <w:pPr>
      <w:numPr>
        <w:numId w:val="4"/>
      </w:numPr>
    </w:pPr>
  </w:style>
  <w:style w:type="numbering" w:customStyle="1" w:styleId="11111111">
    <w:name w:val="1 / 1.1 / 1.1.111"/>
    <w:rsid w:val="00377BFC"/>
    <w:pPr>
      <w:numPr>
        <w:numId w:val="2"/>
      </w:numPr>
    </w:pPr>
  </w:style>
  <w:style w:type="numbering" w:customStyle="1" w:styleId="1111112">
    <w:name w:val="1 / 1.1 / 1.1.12"/>
    <w:rsid w:val="00377BFC"/>
    <w:pPr>
      <w:numPr>
        <w:numId w:val="1"/>
      </w:numPr>
    </w:pPr>
  </w:style>
  <w:style w:type="numbering" w:customStyle="1" w:styleId="1111111">
    <w:name w:val="1 / 1.1 / 1.1.11"/>
    <w:rsid w:val="00377BFC"/>
    <w:pPr>
      <w:numPr>
        <w:numId w:val="3"/>
      </w:numPr>
    </w:pPr>
  </w:style>
  <w:style w:type="paragraph" w:styleId="af9">
    <w:name w:val="footnote text"/>
    <w:basedOn w:val="a"/>
    <w:link w:val="afa"/>
    <w:rsid w:val="00377BFC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qFormat/>
    <w:rsid w:val="00377BFC"/>
  </w:style>
  <w:style w:type="character" w:styleId="afb">
    <w:name w:val="footnote reference"/>
    <w:rsid w:val="00377BFC"/>
    <w:rPr>
      <w:vertAlign w:val="superscript"/>
    </w:rPr>
  </w:style>
  <w:style w:type="character" w:styleId="afc">
    <w:name w:val="Strong"/>
    <w:uiPriority w:val="22"/>
    <w:qFormat/>
    <w:rsid w:val="00377BFC"/>
    <w:rPr>
      <w:b/>
      <w:bCs/>
    </w:rPr>
  </w:style>
  <w:style w:type="character" w:styleId="afd">
    <w:name w:val="annotation reference"/>
    <w:qFormat/>
    <w:rsid w:val="00377BFC"/>
    <w:rPr>
      <w:sz w:val="16"/>
      <w:szCs w:val="16"/>
    </w:rPr>
  </w:style>
  <w:style w:type="paragraph" w:styleId="afe">
    <w:name w:val="annotation text"/>
    <w:basedOn w:val="a"/>
    <w:link w:val="aff"/>
    <w:qFormat/>
    <w:rsid w:val="00377BFC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qFormat/>
    <w:rsid w:val="00377BFC"/>
  </w:style>
  <w:style w:type="paragraph" w:styleId="aff0">
    <w:name w:val="annotation subject"/>
    <w:basedOn w:val="afe"/>
    <w:next w:val="afe"/>
    <w:link w:val="aff1"/>
    <w:qFormat/>
    <w:rsid w:val="00377BFC"/>
    <w:rPr>
      <w:b/>
      <w:bCs/>
      <w:lang/>
    </w:rPr>
  </w:style>
  <w:style w:type="character" w:customStyle="1" w:styleId="aff1">
    <w:name w:val="Тема примечания Знак"/>
    <w:link w:val="aff0"/>
    <w:qFormat/>
    <w:rsid w:val="00377BFC"/>
    <w:rPr>
      <w:b/>
      <w:bCs/>
    </w:rPr>
  </w:style>
  <w:style w:type="paragraph" w:customStyle="1" w:styleId="16">
    <w:name w:val="Обычный1"/>
    <w:qFormat/>
    <w:rsid w:val="00377BFC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customStyle="1" w:styleId="aff2">
    <w:name w:val="Заголовок ГОСТ"/>
    <w:basedOn w:val="a"/>
    <w:rsid w:val="00377BFC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3">
    <w:name w:val="Текст ГОСТ"/>
    <w:basedOn w:val="aff2"/>
    <w:rsid w:val="00377BFC"/>
    <w:pPr>
      <w:ind w:firstLine="680"/>
    </w:pPr>
    <w:rPr>
      <w:sz w:val="20"/>
    </w:rPr>
  </w:style>
  <w:style w:type="paragraph" w:customStyle="1" w:styleId="211">
    <w:name w:val="Основной текст с отступом 21"/>
    <w:basedOn w:val="16"/>
    <w:rsid w:val="00377BFC"/>
    <w:pPr>
      <w:spacing w:before="0" w:line="240" w:lineRule="auto"/>
      <w:ind w:firstLine="482"/>
    </w:pPr>
    <w:rPr>
      <w:sz w:val="24"/>
    </w:rPr>
  </w:style>
  <w:style w:type="paragraph" w:customStyle="1" w:styleId="Heading1">
    <w:name w:val="Heading 1"/>
    <w:basedOn w:val="a"/>
    <w:next w:val="a"/>
    <w:qFormat/>
    <w:rsid w:val="00024496"/>
    <w:pPr>
      <w:keepNext/>
      <w:widowControl w:val="0"/>
      <w:numPr>
        <w:numId w:val="7"/>
      </w:numPr>
      <w:spacing w:before="240" w:after="120"/>
      <w:ind w:left="567"/>
      <w:jc w:val="both"/>
      <w:outlineLvl w:val="0"/>
    </w:pPr>
    <w:rPr>
      <w:b/>
      <w:iCs/>
      <w:szCs w:val="20"/>
      <w:lang w:eastAsia="zh-CN"/>
    </w:rPr>
  </w:style>
  <w:style w:type="paragraph" w:customStyle="1" w:styleId="Heading2">
    <w:name w:val="Heading 2"/>
    <w:basedOn w:val="a"/>
    <w:next w:val="a"/>
    <w:qFormat/>
    <w:rsid w:val="00024496"/>
    <w:pPr>
      <w:keepNext/>
      <w:widowControl w:val="0"/>
      <w:numPr>
        <w:ilvl w:val="1"/>
        <w:numId w:val="7"/>
      </w:numPr>
      <w:ind w:firstLine="400"/>
      <w:jc w:val="both"/>
      <w:outlineLvl w:val="1"/>
    </w:pPr>
    <w:rPr>
      <w:b/>
      <w:bCs/>
      <w:i/>
      <w:szCs w:val="20"/>
      <w:lang w:eastAsia="zh-CN"/>
    </w:rPr>
  </w:style>
  <w:style w:type="character" w:customStyle="1" w:styleId="WW8Num1z0">
    <w:name w:val="WW8Num1z0"/>
    <w:qFormat/>
    <w:rsid w:val="00024496"/>
    <w:rPr>
      <w:rFonts w:ascii="Symbol" w:hAnsi="Symbol" w:cs="Symbol"/>
    </w:rPr>
  </w:style>
  <w:style w:type="character" w:customStyle="1" w:styleId="WW8Num1z1">
    <w:name w:val="WW8Num1z1"/>
    <w:qFormat/>
    <w:rsid w:val="00024496"/>
    <w:rPr>
      <w:rFonts w:ascii="Courier New" w:hAnsi="Courier New" w:cs="Courier New"/>
    </w:rPr>
  </w:style>
  <w:style w:type="character" w:customStyle="1" w:styleId="WW8Num1z2">
    <w:name w:val="WW8Num1z2"/>
    <w:qFormat/>
    <w:rsid w:val="00024496"/>
    <w:rPr>
      <w:rFonts w:ascii="Wingdings" w:hAnsi="Wingdings" w:cs="Wingdings"/>
    </w:rPr>
  </w:style>
  <w:style w:type="character" w:customStyle="1" w:styleId="WW8Num2z0">
    <w:name w:val="WW8Num2z0"/>
    <w:qFormat/>
    <w:rsid w:val="00024496"/>
    <w:rPr>
      <w:rFonts w:cs="Times New Roman"/>
    </w:rPr>
  </w:style>
  <w:style w:type="character" w:customStyle="1" w:styleId="WW8Num2z1">
    <w:name w:val="WW8Num2z1"/>
    <w:qFormat/>
    <w:rsid w:val="00024496"/>
  </w:style>
  <w:style w:type="character" w:customStyle="1" w:styleId="WW8Num2z2">
    <w:name w:val="WW8Num2z2"/>
    <w:qFormat/>
    <w:rsid w:val="00024496"/>
  </w:style>
  <w:style w:type="character" w:customStyle="1" w:styleId="WW8Num2z3">
    <w:name w:val="WW8Num2z3"/>
    <w:qFormat/>
    <w:rsid w:val="00024496"/>
  </w:style>
  <w:style w:type="character" w:customStyle="1" w:styleId="WW8Num2z4">
    <w:name w:val="WW8Num2z4"/>
    <w:qFormat/>
    <w:rsid w:val="00024496"/>
  </w:style>
  <w:style w:type="character" w:customStyle="1" w:styleId="WW8Num2z5">
    <w:name w:val="WW8Num2z5"/>
    <w:qFormat/>
    <w:rsid w:val="00024496"/>
  </w:style>
  <w:style w:type="character" w:customStyle="1" w:styleId="WW8Num2z6">
    <w:name w:val="WW8Num2z6"/>
    <w:qFormat/>
    <w:rsid w:val="00024496"/>
  </w:style>
  <w:style w:type="character" w:customStyle="1" w:styleId="WW8Num2z7">
    <w:name w:val="WW8Num2z7"/>
    <w:qFormat/>
    <w:rsid w:val="00024496"/>
  </w:style>
  <w:style w:type="character" w:customStyle="1" w:styleId="WW8Num2z8">
    <w:name w:val="WW8Num2z8"/>
    <w:qFormat/>
    <w:rsid w:val="00024496"/>
  </w:style>
  <w:style w:type="character" w:customStyle="1" w:styleId="WW8Num3z0">
    <w:name w:val="WW8Num3z0"/>
    <w:qFormat/>
    <w:rsid w:val="00024496"/>
    <w:rPr>
      <w:rFonts w:eastAsia="Times New Roman"/>
    </w:rPr>
  </w:style>
  <w:style w:type="character" w:customStyle="1" w:styleId="WW8Num3z1">
    <w:name w:val="WW8Num3z1"/>
    <w:qFormat/>
    <w:rsid w:val="00024496"/>
  </w:style>
  <w:style w:type="character" w:customStyle="1" w:styleId="WW8Num3z2">
    <w:name w:val="WW8Num3z2"/>
    <w:qFormat/>
    <w:rsid w:val="00024496"/>
  </w:style>
  <w:style w:type="character" w:customStyle="1" w:styleId="WW8Num3z3">
    <w:name w:val="WW8Num3z3"/>
    <w:qFormat/>
    <w:rsid w:val="00024496"/>
  </w:style>
  <w:style w:type="character" w:customStyle="1" w:styleId="WW8Num3z4">
    <w:name w:val="WW8Num3z4"/>
    <w:qFormat/>
    <w:rsid w:val="00024496"/>
  </w:style>
  <w:style w:type="character" w:customStyle="1" w:styleId="WW8Num3z5">
    <w:name w:val="WW8Num3z5"/>
    <w:qFormat/>
    <w:rsid w:val="00024496"/>
  </w:style>
  <w:style w:type="character" w:customStyle="1" w:styleId="WW8Num3z6">
    <w:name w:val="WW8Num3z6"/>
    <w:qFormat/>
    <w:rsid w:val="00024496"/>
  </w:style>
  <w:style w:type="character" w:customStyle="1" w:styleId="WW8Num3z7">
    <w:name w:val="WW8Num3z7"/>
    <w:qFormat/>
    <w:rsid w:val="00024496"/>
  </w:style>
  <w:style w:type="character" w:customStyle="1" w:styleId="WW8Num3z8">
    <w:name w:val="WW8Num3z8"/>
    <w:qFormat/>
    <w:rsid w:val="00024496"/>
  </w:style>
  <w:style w:type="character" w:customStyle="1" w:styleId="WW8Num4z0">
    <w:name w:val="WW8Num4z0"/>
    <w:qFormat/>
    <w:rsid w:val="00024496"/>
    <w:rPr>
      <w:rFonts w:ascii="Times New Roman" w:eastAsia="Times New Roman" w:hAnsi="Times New Roman" w:cs="Times New Roman"/>
    </w:rPr>
  </w:style>
  <w:style w:type="character" w:customStyle="1" w:styleId="WW8Num4z1">
    <w:name w:val="WW8Num4z1"/>
    <w:qFormat/>
    <w:rsid w:val="00024496"/>
    <w:rPr>
      <w:rFonts w:ascii="Courier New" w:hAnsi="Courier New" w:cs="Courier New"/>
    </w:rPr>
  </w:style>
  <w:style w:type="character" w:customStyle="1" w:styleId="WW8Num4z2">
    <w:name w:val="WW8Num4z2"/>
    <w:qFormat/>
    <w:rsid w:val="00024496"/>
    <w:rPr>
      <w:rFonts w:ascii="Wingdings" w:hAnsi="Wingdings" w:cs="Wingdings"/>
    </w:rPr>
  </w:style>
  <w:style w:type="character" w:customStyle="1" w:styleId="WW8Num4z3">
    <w:name w:val="WW8Num4z3"/>
    <w:qFormat/>
    <w:rsid w:val="00024496"/>
    <w:rPr>
      <w:rFonts w:ascii="Symbol" w:hAnsi="Symbol" w:cs="Symbol"/>
    </w:rPr>
  </w:style>
  <w:style w:type="character" w:customStyle="1" w:styleId="WW8Num5z0">
    <w:name w:val="WW8Num5z0"/>
    <w:qFormat/>
    <w:rsid w:val="00024496"/>
    <w:rPr>
      <w:rFonts w:ascii="Symbol" w:hAnsi="Symbol" w:cs="Symbol"/>
    </w:rPr>
  </w:style>
  <w:style w:type="character" w:customStyle="1" w:styleId="WW8Num5z1">
    <w:name w:val="WW8Num5z1"/>
    <w:qFormat/>
    <w:rsid w:val="00024496"/>
    <w:rPr>
      <w:rFonts w:ascii="Courier New" w:hAnsi="Courier New" w:cs="Courier New"/>
    </w:rPr>
  </w:style>
  <w:style w:type="character" w:customStyle="1" w:styleId="WW8Num5z2">
    <w:name w:val="WW8Num5z2"/>
    <w:qFormat/>
    <w:rsid w:val="00024496"/>
    <w:rPr>
      <w:rFonts w:ascii="Wingdings" w:hAnsi="Wingdings" w:cs="Wingdings"/>
    </w:rPr>
  </w:style>
  <w:style w:type="character" w:customStyle="1" w:styleId="WW8Num6z0">
    <w:name w:val="WW8Num6z0"/>
    <w:qFormat/>
    <w:rsid w:val="00024496"/>
    <w:rPr>
      <w:rFonts w:ascii="Symbol" w:hAnsi="Symbol" w:cs="Symbol"/>
      <w:color w:val="C00000"/>
      <w:sz w:val="24"/>
      <w:highlight w:val="yellow"/>
    </w:rPr>
  </w:style>
  <w:style w:type="character" w:customStyle="1" w:styleId="WW8Num6z1">
    <w:name w:val="WW8Num6z1"/>
    <w:qFormat/>
    <w:rsid w:val="00024496"/>
    <w:rPr>
      <w:rFonts w:ascii="Courier New" w:hAnsi="Courier New" w:cs="Courier New"/>
    </w:rPr>
  </w:style>
  <w:style w:type="character" w:customStyle="1" w:styleId="WW8Num6z2">
    <w:name w:val="WW8Num6z2"/>
    <w:qFormat/>
    <w:rsid w:val="00024496"/>
    <w:rPr>
      <w:rFonts w:ascii="Wingdings" w:hAnsi="Wingdings" w:cs="Wingdings"/>
    </w:rPr>
  </w:style>
  <w:style w:type="character" w:customStyle="1" w:styleId="WW8Num7z0">
    <w:name w:val="WW8Num7z0"/>
    <w:qFormat/>
    <w:rsid w:val="00024496"/>
    <w:rPr>
      <w:rFonts w:ascii="Symbol" w:hAnsi="Symbol" w:cs="Symbol"/>
    </w:rPr>
  </w:style>
  <w:style w:type="character" w:customStyle="1" w:styleId="WW8Num7z1">
    <w:name w:val="WW8Num7z1"/>
    <w:qFormat/>
    <w:rsid w:val="00024496"/>
    <w:rPr>
      <w:rFonts w:ascii="Courier New" w:hAnsi="Courier New" w:cs="Courier New"/>
    </w:rPr>
  </w:style>
  <w:style w:type="character" w:customStyle="1" w:styleId="WW8Num7z2">
    <w:name w:val="WW8Num7z2"/>
    <w:qFormat/>
    <w:rsid w:val="00024496"/>
    <w:rPr>
      <w:rFonts w:ascii="Wingdings" w:hAnsi="Wingdings" w:cs="Wingdings"/>
    </w:rPr>
  </w:style>
  <w:style w:type="character" w:customStyle="1" w:styleId="WW8Num8z0">
    <w:name w:val="WW8Num8z0"/>
    <w:qFormat/>
    <w:rsid w:val="00024496"/>
    <w:rPr>
      <w:rFonts w:ascii="Symbol" w:hAnsi="Symbol" w:cs="Symbol"/>
    </w:rPr>
  </w:style>
  <w:style w:type="character" w:customStyle="1" w:styleId="WW8Num8z1">
    <w:name w:val="WW8Num8z1"/>
    <w:qFormat/>
    <w:rsid w:val="00024496"/>
    <w:rPr>
      <w:rFonts w:ascii="Courier New" w:hAnsi="Courier New" w:cs="Courier New"/>
    </w:rPr>
  </w:style>
  <w:style w:type="character" w:customStyle="1" w:styleId="WW8Num8z2">
    <w:name w:val="WW8Num8z2"/>
    <w:qFormat/>
    <w:rsid w:val="00024496"/>
    <w:rPr>
      <w:rFonts w:ascii="Wingdings" w:hAnsi="Wingdings" w:cs="Wingdings"/>
    </w:rPr>
  </w:style>
  <w:style w:type="character" w:customStyle="1" w:styleId="WW8Num9z0">
    <w:name w:val="WW8Num9z0"/>
    <w:qFormat/>
    <w:rsid w:val="00024496"/>
    <w:rPr>
      <w:rFonts w:ascii="Symbol" w:hAnsi="Symbol" w:cs="Symbol"/>
      <w:color w:val="C00000"/>
      <w:highlight w:val="yellow"/>
    </w:rPr>
  </w:style>
  <w:style w:type="character" w:customStyle="1" w:styleId="WW8Num9z1">
    <w:name w:val="WW8Num9z1"/>
    <w:qFormat/>
    <w:rsid w:val="00024496"/>
    <w:rPr>
      <w:rFonts w:ascii="Courier New" w:hAnsi="Courier New" w:cs="Courier New"/>
    </w:rPr>
  </w:style>
  <w:style w:type="character" w:customStyle="1" w:styleId="WW8Num9z2">
    <w:name w:val="WW8Num9z2"/>
    <w:qFormat/>
    <w:rsid w:val="00024496"/>
    <w:rPr>
      <w:rFonts w:ascii="Wingdings" w:hAnsi="Wingdings" w:cs="Wingdings"/>
    </w:rPr>
  </w:style>
  <w:style w:type="character" w:customStyle="1" w:styleId="WW8Num10z0">
    <w:name w:val="WW8Num10z0"/>
    <w:qFormat/>
    <w:rsid w:val="00024496"/>
    <w:rPr>
      <w:rFonts w:ascii="Symbol" w:hAnsi="Symbol" w:cs="Symbol"/>
    </w:rPr>
  </w:style>
  <w:style w:type="character" w:customStyle="1" w:styleId="WW8Num10z1">
    <w:name w:val="WW8Num10z1"/>
    <w:qFormat/>
    <w:rsid w:val="00024496"/>
    <w:rPr>
      <w:rFonts w:ascii="Courier New" w:hAnsi="Courier New" w:cs="Courier New"/>
    </w:rPr>
  </w:style>
  <w:style w:type="character" w:customStyle="1" w:styleId="WW8Num10z2">
    <w:name w:val="WW8Num10z2"/>
    <w:qFormat/>
    <w:rsid w:val="00024496"/>
    <w:rPr>
      <w:rFonts w:ascii="Wingdings" w:hAnsi="Wingdings" w:cs="Wingdings"/>
    </w:rPr>
  </w:style>
  <w:style w:type="character" w:customStyle="1" w:styleId="WW8Num11z0">
    <w:name w:val="WW8Num11z0"/>
    <w:qFormat/>
    <w:rsid w:val="00024496"/>
    <w:rPr>
      <w:i/>
      <w:highlight w:val="yellow"/>
      <w:lang w:val="ru-RU"/>
    </w:rPr>
  </w:style>
  <w:style w:type="character" w:customStyle="1" w:styleId="WW8Num11z1">
    <w:name w:val="WW8Num11z1"/>
    <w:qFormat/>
    <w:rsid w:val="00024496"/>
  </w:style>
  <w:style w:type="character" w:customStyle="1" w:styleId="WW8Num11z2">
    <w:name w:val="WW8Num11z2"/>
    <w:qFormat/>
    <w:rsid w:val="00024496"/>
  </w:style>
  <w:style w:type="character" w:customStyle="1" w:styleId="WW8Num11z3">
    <w:name w:val="WW8Num11z3"/>
    <w:qFormat/>
    <w:rsid w:val="00024496"/>
  </w:style>
  <w:style w:type="character" w:customStyle="1" w:styleId="WW8Num11z4">
    <w:name w:val="WW8Num11z4"/>
    <w:qFormat/>
    <w:rsid w:val="00024496"/>
  </w:style>
  <w:style w:type="character" w:customStyle="1" w:styleId="WW8Num11z5">
    <w:name w:val="WW8Num11z5"/>
    <w:qFormat/>
    <w:rsid w:val="00024496"/>
  </w:style>
  <w:style w:type="character" w:customStyle="1" w:styleId="WW8Num11z6">
    <w:name w:val="WW8Num11z6"/>
    <w:qFormat/>
    <w:rsid w:val="00024496"/>
  </w:style>
  <w:style w:type="character" w:customStyle="1" w:styleId="WW8Num11z7">
    <w:name w:val="WW8Num11z7"/>
    <w:qFormat/>
    <w:rsid w:val="00024496"/>
  </w:style>
  <w:style w:type="character" w:customStyle="1" w:styleId="WW8Num11z8">
    <w:name w:val="WW8Num11z8"/>
    <w:qFormat/>
    <w:rsid w:val="00024496"/>
  </w:style>
  <w:style w:type="character" w:customStyle="1" w:styleId="WW8Num12z0">
    <w:name w:val="WW8Num12z0"/>
    <w:qFormat/>
    <w:rsid w:val="00024496"/>
    <w:rPr>
      <w:rFonts w:ascii="Courier New" w:hAnsi="Courier New" w:cs="Courier New"/>
    </w:rPr>
  </w:style>
  <w:style w:type="character" w:customStyle="1" w:styleId="WW8Num12z2">
    <w:name w:val="WW8Num12z2"/>
    <w:qFormat/>
    <w:rsid w:val="00024496"/>
    <w:rPr>
      <w:rFonts w:ascii="Wingdings" w:hAnsi="Wingdings" w:cs="Wingdings"/>
    </w:rPr>
  </w:style>
  <w:style w:type="character" w:customStyle="1" w:styleId="WW8Num12z3">
    <w:name w:val="WW8Num12z3"/>
    <w:qFormat/>
    <w:rsid w:val="00024496"/>
    <w:rPr>
      <w:rFonts w:ascii="Symbol" w:hAnsi="Symbol" w:cs="Symbol"/>
    </w:rPr>
  </w:style>
  <w:style w:type="character" w:customStyle="1" w:styleId="WW8Num13z0">
    <w:name w:val="WW8Num13z0"/>
    <w:qFormat/>
    <w:rsid w:val="00024496"/>
    <w:rPr>
      <w:rFonts w:ascii="Symbol" w:hAnsi="Symbol" w:cs="Symbol"/>
      <w:sz w:val="20"/>
    </w:rPr>
  </w:style>
  <w:style w:type="character" w:customStyle="1" w:styleId="WW8Num13z1">
    <w:name w:val="WW8Num13z1"/>
    <w:qFormat/>
    <w:rsid w:val="00024496"/>
    <w:rPr>
      <w:rFonts w:ascii="Courier New" w:hAnsi="Courier New" w:cs="Courier New"/>
      <w:sz w:val="20"/>
    </w:rPr>
  </w:style>
  <w:style w:type="character" w:customStyle="1" w:styleId="WW8Num13z2">
    <w:name w:val="WW8Num13z2"/>
    <w:qFormat/>
    <w:rsid w:val="00024496"/>
    <w:rPr>
      <w:rFonts w:ascii="Wingdings" w:hAnsi="Wingdings" w:cs="Wingdings"/>
      <w:sz w:val="20"/>
    </w:rPr>
  </w:style>
  <w:style w:type="character" w:customStyle="1" w:styleId="WW8Num14z0">
    <w:name w:val="WW8Num14z0"/>
    <w:qFormat/>
    <w:rsid w:val="00024496"/>
    <w:rPr>
      <w:bCs/>
      <w:i/>
      <w:highlight w:val="yellow"/>
    </w:rPr>
  </w:style>
  <w:style w:type="character" w:customStyle="1" w:styleId="WW8Num14z1">
    <w:name w:val="WW8Num14z1"/>
    <w:qFormat/>
    <w:rsid w:val="00024496"/>
  </w:style>
  <w:style w:type="character" w:customStyle="1" w:styleId="WW8Num14z2">
    <w:name w:val="WW8Num14z2"/>
    <w:qFormat/>
    <w:rsid w:val="00024496"/>
  </w:style>
  <w:style w:type="character" w:customStyle="1" w:styleId="WW8Num14z3">
    <w:name w:val="WW8Num14z3"/>
    <w:qFormat/>
    <w:rsid w:val="00024496"/>
  </w:style>
  <w:style w:type="character" w:customStyle="1" w:styleId="WW8Num14z4">
    <w:name w:val="WW8Num14z4"/>
    <w:qFormat/>
    <w:rsid w:val="00024496"/>
  </w:style>
  <w:style w:type="character" w:customStyle="1" w:styleId="WW8Num14z5">
    <w:name w:val="WW8Num14z5"/>
    <w:qFormat/>
    <w:rsid w:val="00024496"/>
  </w:style>
  <w:style w:type="character" w:customStyle="1" w:styleId="WW8Num14z6">
    <w:name w:val="WW8Num14z6"/>
    <w:qFormat/>
    <w:rsid w:val="00024496"/>
  </w:style>
  <w:style w:type="character" w:customStyle="1" w:styleId="WW8Num14z7">
    <w:name w:val="WW8Num14z7"/>
    <w:qFormat/>
    <w:rsid w:val="00024496"/>
  </w:style>
  <w:style w:type="character" w:customStyle="1" w:styleId="WW8Num14z8">
    <w:name w:val="WW8Num14z8"/>
    <w:qFormat/>
    <w:rsid w:val="00024496"/>
  </w:style>
  <w:style w:type="character" w:customStyle="1" w:styleId="WW8Num15z0">
    <w:name w:val="WW8Num15z0"/>
    <w:qFormat/>
    <w:rsid w:val="00024496"/>
    <w:rPr>
      <w:rFonts w:ascii="Symbol" w:hAnsi="Symbol" w:cs="Symbol"/>
    </w:rPr>
  </w:style>
  <w:style w:type="character" w:customStyle="1" w:styleId="WW8Num15z1">
    <w:name w:val="WW8Num15z1"/>
    <w:qFormat/>
    <w:rsid w:val="00024496"/>
    <w:rPr>
      <w:rFonts w:ascii="Courier New" w:hAnsi="Courier New" w:cs="Courier New"/>
    </w:rPr>
  </w:style>
  <w:style w:type="character" w:customStyle="1" w:styleId="WW8Num15z2">
    <w:name w:val="WW8Num15z2"/>
    <w:qFormat/>
    <w:rsid w:val="00024496"/>
    <w:rPr>
      <w:rFonts w:ascii="Wingdings" w:hAnsi="Wingdings" w:cs="Wingdings"/>
    </w:rPr>
  </w:style>
  <w:style w:type="character" w:customStyle="1" w:styleId="WW8Num16z0">
    <w:name w:val="WW8Num16z0"/>
    <w:qFormat/>
    <w:rsid w:val="00024496"/>
    <w:rPr>
      <w:rFonts w:ascii="Times New Roman" w:eastAsia="Times New Roman" w:hAnsi="Times New Roman" w:cs="Times New Roman"/>
    </w:rPr>
  </w:style>
  <w:style w:type="character" w:customStyle="1" w:styleId="WW8Num16z1">
    <w:name w:val="WW8Num16z1"/>
    <w:qFormat/>
    <w:rsid w:val="00024496"/>
    <w:rPr>
      <w:rFonts w:ascii="Courier New" w:hAnsi="Courier New" w:cs="Courier New"/>
    </w:rPr>
  </w:style>
  <w:style w:type="character" w:customStyle="1" w:styleId="WW8Num16z2">
    <w:name w:val="WW8Num16z2"/>
    <w:qFormat/>
    <w:rsid w:val="00024496"/>
    <w:rPr>
      <w:rFonts w:ascii="Wingdings" w:hAnsi="Wingdings" w:cs="Wingdings"/>
    </w:rPr>
  </w:style>
  <w:style w:type="character" w:customStyle="1" w:styleId="WW8Num16z3">
    <w:name w:val="WW8Num16z3"/>
    <w:qFormat/>
    <w:rsid w:val="00024496"/>
    <w:rPr>
      <w:rFonts w:ascii="Symbol" w:hAnsi="Symbol" w:cs="Symbol"/>
    </w:rPr>
  </w:style>
  <w:style w:type="character" w:customStyle="1" w:styleId="WW8Num17z0">
    <w:name w:val="WW8Num17z0"/>
    <w:qFormat/>
    <w:rsid w:val="00024496"/>
    <w:rPr>
      <w:rFonts w:ascii="Symbol" w:hAnsi="Symbol" w:cs="Symbol"/>
    </w:rPr>
  </w:style>
  <w:style w:type="character" w:customStyle="1" w:styleId="WW8Num17z1">
    <w:name w:val="WW8Num17z1"/>
    <w:qFormat/>
    <w:rsid w:val="00024496"/>
    <w:rPr>
      <w:rFonts w:ascii="Courier New" w:hAnsi="Courier New" w:cs="Courier New"/>
    </w:rPr>
  </w:style>
  <w:style w:type="character" w:customStyle="1" w:styleId="WW8Num17z2">
    <w:name w:val="WW8Num17z2"/>
    <w:qFormat/>
    <w:rsid w:val="00024496"/>
    <w:rPr>
      <w:rFonts w:ascii="Wingdings" w:hAnsi="Wingdings" w:cs="Wingdings"/>
    </w:rPr>
  </w:style>
  <w:style w:type="character" w:customStyle="1" w:styleId="WW8Num18z0">
    <w:name w:val="WW8Num18z0"/>
    <w:qFormat/>
    <w:rsid w:val="00024496"/>
  </w:style>
  <w:style w:type="character" w:customStyle="1" w:styleId="WW8Num18z1">
    <w:name w:val="WW8Num18z1"/>
    <w:qFormat/>
    <w:rsid w:val="00024496"/>
  </w:style>
  <w:style w:type="character" w:customStyle="1" w:styleId="WW8Num18z2">
    <w:name w:val="WW8Num18z2"/>
    <w:qFormat/>
    <w:rsid w:val="00024496"/>
  </w:style>
  <w:style w:type="character" w:customStyle="1" w:styleId="WW8Num18z3">
    <w:name w:val="WW8Num18z3"/>
    <w:qFormat/>
    <w:rsid w:val="00024496"/>
  </w:style>
  <w:style w:type="character" w:customStyle="1" w:styleId="WW8Num18z4">
    <w:name w:val="WW8Num18z4"/>
    <w:qFormat/>
    <w:rsid w:val="00024496"/>
  </w:style>
  <w:style w:type="character" w:customStyle="1" w:styleId="WW8Num18z5">
    <w:name w:val="WW8Num18z5"/>
    <w:qFormat/>
    <w:rsid w:val="00024496"/>
  </w:style>
  <w:style w:type="character" w:customStyle="1" w:styleId="WW8Num18z6">
    <w:name w:val="WW8Num18z6"/>
    <w:qFormat/>
    <w:rsid w:val="00024496"/>
  </w:style>
  <w:style w:type="character" w:customStyle="1" w:styleId="WW8Num18z7">
    <w:name w:val="WW8Num18z7"/>
    <w:qFormat/>
    <w:rsid w:val="00024496"/>
  </w:style>
  <w:style w:type="character" w:customStyle="1" w:styleId="WW8Num18z8">
    <w:name w:val="WW8Num18z8"/>
    <w:qFormat/>
    <w:rsid w:val="00024496"/>
  </w:style>
  <w:style w:type="character" w:customStyle="1" w:styleId="WW8Num19z0">
    <w:name w:val="WW8Num19z0"/>
    <w:qFormat/>
    <w:rsid w:val="00024496"/>
    <w:rPr>
      <w:rFonts w:ascii="Symbol" w:hAnsi="Symbol" w:cs="Symbol"/>
      <w:sz w:val="20"/>
    </w:rPr>
  </w:style>
  <w:style w:type="character" w:customStyle="1" w:styleId="WW8Num19z1">
    <w:name w:val="WW8Num19z1"/>
    <w:qFormat/>
    <w:rsid w:val="00024496"/>
    <w:rPr>
      <w:rFonts w:ascii="Courier New" w:hAnsi="Courier New" w:cs="Courier New"/>
      <w:sz w:val="20"/>
    </w:rPr>
  </w:style>
  <w:style w:type="character" w:customStyle="1" w:styleId="WW8Num19z2">
    <w:name w:val="WW8Num19z2"/>
    <w:qFormat/>
    <w:rsid w:val="00024496"/>
    <w:rPr>
      <w:rFonts w:ascii="Wingdings" w:hAnsi="Wingdings" w:cs="Wingdings"/>
      <w:sz w:val="20"/>
    </w:rPr>
  </w:style>
  <w:style w:type="character" w:customStyle="1" w:styleId="WW8Num20z0">
    <w:name w:val="WW8Num20z0"/>
    <w:qFormat/>
    <w:rsid w:val="00024496"/>
    <w:rPr>
      <w:rFonts w:ascii="Symbol" w:hAnsi="Symbol" w:cs="Symbol"/>
    </w:rPr>
  </w:style>
  <w:style w:type="character" w:customStyle="1" w:styleId="WW8Num20z1">
    <w:name w:val="WW8Num20z1"/>
    <w:qFormat/>
    <w:rsid w:val="00024496"/>
    <w:rPr>
      <w:rFonts w:ascii="Courier New" w:hAnsi="Courier New" w:cs="Courier New"/>
    </w:rPr>
  </w:style>
  <w:style w:type="character" w:customStyle="1" w:styleId="WW8Num20z2">
    <w:name w:val="WW8Num20z2"/>
    <w:qFormat/>
    <w:rsid w:val="00024496"/>
    <w:rPr>
      <w:rFonts w:ascii="Wingdings" w:hAnsi="Wingdings" w:cs="Wingdings"/>
    </w:rPr>
  </w:style>
  <w:style w:type="character" w:customStyle="1" w:styleId="WW8Num21z0">
    <w:name w:val="WW8Num21z0"/>
    <w:qFormat/>
    <w:rsid w:val="00024496"/>
    <w:rPr>
      <w:rFonts w:ascii="Symbol" w:hAnsi="Symbol" w:cs="Symbol"/>
    </w:rPr>
  </w:style>
  <w:style w:type="character" w:customStyle="1" w:styleId="WW8Num21z1">
    <w:name w:val="WW8Num21z1"/>
    <w:qFormat/>
    <w:rsid w:val="00024496"/>
    <w:rPr>
      <w:rFonts w:ascii="Courier New" w:hAnsi="Courier New" w:cs="Courier New"/>
    </w:rPr>
  </w:style>
  <w:style w:type="character" w:customStyle="1" w:styleId="WW8Num21z2">
    <w:name w:val="WW8Num21z2"/>
    <w:qFormat/>
    <w:rsid w:val="00024496"/>
    <w:rPr>
      <w:rFonts w:ascii="Wingdings" w:hAnsi="Wingdings" w:cs="Wingdings"/>
    </w:rPr>
  </w:style>
  <w:style w:type="character" w:customStyle="1" w:styleId="WW8Num22z0">
    <w:name w:val="WW8Num22z0"/>
    <w:qFormat/>
    <w:rsid w:val="00024496"/>
  </w:style>
  <w:style w:type="character" w:customStyle="1" w:styleId="WW8Num22z1">
    <w:name w:val="WW8Num22z1"/>
    <w:qFormat/>
    <w:rsid w:val="00024496"/>
  </w:style>
  <w:style w:type="character" w:customStyle="1" w:styleId="WW8Num22z2">
    <w:name w:val="WW8Num22z2"/>
    <w:qFormat/>
    <w:rsid w:val="00024496"/>
  </w:style>
  <w:style w:type="character" w:customStyle="1" w:styleId="WW8Num22z3">
    <w:name w:val="WW8Num22z3"/>
    <w:qFormat/>
    <w:rsid w:val="00024496"/>
  </w:style>
  <w:style w:type="character" w:customStyle="1" w:styleId="WW8Num22z4">
    <w:name w:val="WW8Num22z4"/>
    <w:qFormat/>
    <w:rsid w:val="00024496"/>
  </w:style>
  <w:style w:type="character" w:customStyle="1" w:styleId="WW8Num22z5">
    <w:name w:val="WW8Num22z5"/>
    <w:qFormat/>
    <w:rsid w:val="00024496"/>
  </w:style>
  <w:style w:type="character" w:customStyle="1" w:styleId="WW8Num22z6">
    <w:name w:val="WW8Num22z6"/>
    <w:qFormat/>
    <w:rsid w:val="00024496"/>
  </w:style>
  <w:style w:type="character" w:customStyle="1" w:styleId="WW8Num22z7">
    <w:name w:val="WW8Num22z7"/>
    <w:qFormat/>
    <w:rsid w:val="00024496"/>
  </w:style>
  <w:style w:type="character" w:customStyle="1" w:styleId="WW8Num22z8">
    <w:name w:val="WW8Num22z8"/>
    <w:qFormat/>
    <w:rsid w:val="00024496"/>
  </w:style>
  <w:style w:type="character" w:customStyle="1" w:styleId="WW8Num23z0">
    <w:name w:val="WW8Num23z0"/>
    <w:qFormat/>
    <w:rsid w:val="00024496"/>
    <w:rPr>
      <w:i/>
      <w:iCs/>
      <w:highlight w:val="yellow"/>
    </w:rPr>
  </w:style>
  <w:style w:type="character" w:customStyle="1" w:styleId="WW8Num23z1">
    <w:name w:val="WW8Num23z1"/>
    <w:qFormat/>
    <w:rsid w:val="00024496"/>
  </w:style>
  <w:style w:type="character" w:customStyle="1" w:styleId="WW8Num23z2">
    <w:name w:val="WW8Num23z2"/>
    <w:qFormat/>
    <w:rsid w:val="00024496"/>
  </w:style>
  <w:style w:type="character" w:customStyle="1" w:styleId="WW8Num23z3">
    <w:name w:val="WW8Num23z3"/>
    <w:qFormat/>
    <w:rsid w:val="00024496"/>
  </w:style>
  <w:style w:type="character" w:customStyle="1" w:styleId="WW8Num23z4">
    <w:name w:val="WW8Num23z4"/>
    <w:qFormat/>
    <w:rsid w:val="00024496"/>
  </w:style>
  <w:style w:type="character" w:customStyle="1" w:styleId="WW8Num23z5">
    <w:name w:val="WW8Num23z5"/>
    <w:qFormat/>
    <w:rsid w:val="00024496"/>
  </w:style>
  <w:style w:type="character" w:customStyle="1" w:styleId="WW8Num23z6">
    <w:name w:val="WW8Num23z6"/>
    <w:qFormat/>
    <w:rsid w:val="00024496"/>
  </w:style>
  <w:style w:type="character" w:customStyle="1" w:styleId="WW8Num23z7">
    <w:name w:val="WW8Num23z7"/>
    <w:qFormat/>
    <w:rsid w:val="00024496"/>
  </w:style>
  <w:style w:type="character" w:customStyle="1" w:styleId="WW8Num23z8">
    <w:name w:val="WW8Num23z8"/>
    <w:qFormat/>
    <w:rsid w:val="00024496"/>
  </w:style>
  <w:style w:type="character" w:customStyle="1" w:styleId="WW8Num24z0">
    <w:name w:val="WW8Num24z0"/>
    <w:qFormat/>
    <w:rsid w:val="00024496"/>
  </w:style>
  <w:style w:type="character" w:customStyle="1" w:styleId="WW8Num24z1">
    <w:name w:val="WW8Num24z1"/>
    <w:qFormat/>
    <w:rsid w:val="00024496"/>
  </w:style>
  <w:style w:type="character" w:customStyle="1" w:styleId="WW8Num24z2">
    <w:name w:val="WW8Num24z2"/>
    <w:qFormat/>
    <w:rsid w:val="00024496"/>
  </w:style>
  <w:style w:type="character" w:customStyle="1" w:styleId="WW8Num24z3">
    <w:name w:val="WW8Num24z3"/>
    <w:qFormat/>
    <w:rsid w:val="00024496"/>
  </w:style>
  <w:style w:type="character" w:customStyle="1" w:styleId="WW8Num24z4">
    <w:name w:val="WW8Num24z4"/>
    <w:qFormat/>
    <w:rsid w:val="00024496"/>
  </w:style>
  <w:style w:type="character" w:customStyle="1" w:styleId="WW8Num24z5">
    <w:name w:val="WW8Num24z5"/>
    <w:qFormat/>
    <w:rsid w:val="00024496"/>
  </w:style>
  <w:style w:type="character" w:customStyle="1" w:styleId="WW8Num24z6">
    <w:name w:val="WW8Num24z6"/>
    <w:qFormat/>
    <w:rsid w:val="00024496"/>
  </w:style>
  <w:style w:type="character" w:customStyle="1" w:styleId="WW8Num24z7">
    <w:name w:val="WW8Num24z7"/>
    <w:qFormat/>
    <w:rsid w:val="00024496"/>
  </w:style>
  <w:style w:type="character" w:customStyle="1" w:styleId="WW8Num24z8">
    <w:name w:val="WW8Num24z8"/>
    <w:qFormat/>
    <w:rsid w:val="00024496"/>
  </w:style>
  <w:style w:type="character" w:customStyle="1" w:styleId="WW8Num25z0">
    <w:name w:val="WW8Num25z0"/>
    <w:qFormat/>
    <w:rsid w:val="00024496"/>
    <w:rPr>
      <w:rFonts w:ascii="Courier New" w:hAnsi="Courier New" w:cs="Courier New"/>
    </w:rPr>
  </w:style>
  <w:style w:type="character" w:customStyle="1" w:styleId="WW8Num25z2">
    <w:name w:val="WW8Num25z2"/>
    <w:qFormat/>
    <w:rsid w:val="00024496"/>
    <w:rPr>
      <w:rFonts w:ascii="Wingdings" w:hAnsi="Wingdings" w:cs="Wingdings"/>
    </w:rPr>
  </w:style>
  <w:style w:type="character" w:customStyle="1" w:styleId="WW8Num25z3">
    <w:name w:val="WW8Num25z3"/>
    <w:qFormat/>
    <w:rsid w:val="00024496"/>
    <w:rPr>
      <w:rFonts w:ascii="Symbol" w:hAnsi="Symbol" w:cs="Symbol"/>
    </w:rPr>
  </w:style>
  <w:style w:type="character" w:customStyle="1" w:styleId="WW8Num26z0">
    <w:name w:val="WW8Num26z0"/>
    <w:qFormat/>
    <w:rsid w:val="00024496"/>
    <w:rPr>
      <w:rFonts w:ascii="Symbol" w:hAnsi="Symbol" w:cs="Symbol"/>
      <w:sz w:val="20"/>
    </w:rPr>
  </w:style>
  <w:style w:type="character" w:customStyle="1" w:styleId="WW8Num26z1">
    <w:name w:val="WW8Num26z1"/>
    <w:qFormat/>
    <w:rsid w:val="00024496"/>
    <w:rPr>
      <w:rFonts w:ascii="Courier New" w:hAnsi="Courier New" w:cs="Courier New"/>
      <w:sz w:val="20"/>
    </w:rPr>
  </w:style>
  <w:style w:type="character" w:customStyle="1" w:styleId="WW8Num26z2">
    <w:name w:val="WW8Num26z2"/>
    <w:qFormat/>
    <w:rsid w:val="00024496"/>
    <w:rPr>
      <w:rFonts w:ascii="Wingdings" w:hAnsi="Wingdings" w:cs="Wingdings"/>
      <w:sz w:val="20"/>
    </w:rPr>
  </w:style>
  <w:style w:type="character" w:customStyle="1" w:styleId="WW8Num27z0">
    <w:name w:val="WW8Num27z0"/>
    <w:qFormat/>
    <w:rsid w:val="00024496"/>
  </w:style>
  <w:style w:type="character" w:customStyle="1" w:styleId="WW8Num27z1">
    <w:name w:val="WW8Num27z1"/>
    <w:qFormat/>
    <w:rsid w:val="00024496"/>
  </w:style>
  <w:style w:type="character" w:customStyle="1" w:styleId="WW8Num27z2">
    <w:name w:val="WW8Num27z2"/>
    <w:qFormat/>
    <w:rsid w:val="00024496"/>
  </w:style>
  <w:style w:type="character" w:customStyle="1" w:styleId="WW8Num27z3">
    <w:name w:val="WW8Num27z3"/>
    <w:qFormat/>
    <w:rsid w:val="00024496"/>
  </w:style>
  <w:style w:type="character" w:customStyle="1" w:styleId="WW8Num27z4">
    <w:name w:val="WW8Num27z4"/>
    <w:qFormat/>
    <w:rsid w:val="00024496"/>
  </w:style>
  <w:style w:type="character" w:customStyle="1" w:styleId="WW8Num27z5">
    <w:name w:val="WW8Num27z5"/>
    <w:qFormat/>
    <w:rsid w:val="00024496"/>
  </w:style>
  <w:style w:type="character" w:customStyle="1" w:styleId="WW8Num27z6">
    <w:name w:val="WW8Num27z6"/>
    <w:qFormat/>
    <w:rsid w:val="00024496"/>
  </w:style>
  <w:style w:type="character" w:customStyle="1" w:styleId="WW8Num27z7">
    <w:name w:val="WW8Num27z7"/>
    <w:qFormat/>
    <w:rsid w:val="00024496"/>
  </w:style>
  <w:style w:type="character" w:customStyle="1" w:styleId="WW8Num27z8">
    <w:name w:val="WW8Num27z8"/>
    <w:qFormat/>
    <w:rsid w:val="00024496"/>
  </w:style>
  <w:style w:type="character" w:customStyle="1" w:styleId="WW8Num28z0">
    <w:name w:val="WW8Num28z0"/>
    <w:qFormat/>
    <w:rsid w:val="00024496"/>
    <w:rPr>
      <w:rFonts w:ascii="Symbol" w:hAnsi="Symbol" w:cs="Symbol"/>
    </w:rPr>
  </w:style>
  <w:style w:type="character" w:customStyle="1" w:styleId="WW8Num28z1">
    <w:name w:val="WW8Num28z1"/>
    <w:qFormat/>
    <w:rsid w:val="00024496"/>
    <w:rPr>
      <w:rFonts w:ascii="Courier New" w:hAnsi="Courier New" w:cs="Courier New"/>
    </w:rPr>
  </w:style>
  <w:style w:type="character" w:customStyle="1" w:styleId="WW8Num28z2">
    <w:name w:val="WW8Num28z2"/>
    <w:qFormat/>
    <w:rsid w:val="00024496"/>
    <w:rPr>
      <w:rFonts w:ascii="Wingdings" w:hAnsi="Wingdings" w:cs="Wingdings"/>
    </w:rPr>
  </w:style>
  <w:style w:type="character" w:customStyle="1" w:styleId="WW8Num29z0">
    <w:name w:val="WW8Num29z0"/>
    <w:qFormat/>
    <w:rsid w:val="00024496"/>
  </w:style>
  <w:style w:type="character" w:customStyle="1" w:styleId="WW8Num29z1">
    <w:name w:val="WW8Num29z1"/>
    <w:qFormat/>
    <w:rsid w:val="00024496"/>
  </w:style>
  <w:style w:type="character" w:customStyle="1" w:styleId="WW8Num29z2">
    <w:name w:val="WW8Num29z2"/>
    <w:qFormat/>
    <w:rsid w:val="00024496"/>
  </w:style>
  <w:style w:type="character" w:customStyle="1" w:styleId="WW8Num29z3">
    <w:name w:val="WW8Num29z3"/>
    <w:qFormat/>
    <w:rsid w:val="00024496"/>
  </w:style>
  <w:style w:type="character" w:customStyle="1" w:styleId="WW8Num29z4">
    <w:name w:val="WW8Num29z4"/>
    <w:qFormat/>
    <w:rsid w:val="00024496"/>
  </w:style>
  <w:style w:type="character" w:customStyle="1" w:styleId="WW8Num29z5">
    <w:name w:val="WW8Num29z5"/>
    <w:qFormat/>
    <w:rsid w:val="00024496"/>
  </w:style>
  <w:style w:type="character" w:customStyle="1" w:styleId="WW8Num29z6">
    <w:name w:val="WW8Num29z6"/>
    <w:qFormat/>
    <w:rsid w:val="00024496"/>
  </w:style>
  <w:style w:type="character" w:customStyle="1" w:styleId="WW8Num29z7">
    <w:name w:val="WW8Num29z7"/>
    <w:qFormat/>
    <w:rsid w:val="00024496"/>
  </w:style>
  <w:style w:type="character" w:customStyle="1" w:styleId="WW8Num29z8">
    <w:name w:val="WW8Num29z8"/>
    <w:qFormat/>
    <w:rsid w:val="00024496"/>
  </w:style>
  <w:style w:type="character" w:customStyle="1" w:styleId="WW8Num30z0">
    <w:name w:val="WW8Num30z0"/>
    <w:qFormat/>
    <w:rsid w:val="00024496"/>
    <w:rPr>
      <w:rFonts w:ascii="Symbol" w:hAnsi="Symbol" w:cs="Symbol"/>
    </w:rPr>
  </w:style>
  <w:style w:type="character" w:customStyle="1" w:styleId="WW8Num30z1">
    <w:name w:val="WW8Num30z1"/>
    <w:qFormat/>
    <w:rsid w:val="00024496"/>
    <w:rPr>
      <w:rFonts w:ascii="Courier New" w:hAnsi="Courier New" w:cs="Courier New"/>
    </w:rPr>
  </w:style>
  <w:style w:type="character" w:customStyle="1" w:styleId="WW8Num30z2">
    <w:name w:val="WW8Num30z2"/>
    <w:qFormat/>
    <w:rsid w:val="00024496"/>
    <w:rPr>
      <w:rFonts w:ascii="Wingdings" w:hAnsi="Wingdings" w:cs="Wingdings"/>
    </w:rPr>
  </w:style>
  <w:style w:type="character" w:customStyle="1" w:styleId="PageNumber">
    <w:name w:val="Page Number"/>
    <w:basedOn w:val="a0"/>
    <w:rsid w:val="00024496"/>
  </w:style>
  <w:style w:type="character" w:customStyle="1" w:styleId="FootnoteCharacters">
    <w:name w:val="Footnote Characters"/>
    <w:qFormat/>
    <w:rsid w:val="00024496"/>
    <w:rPr>
      <w:vertAlign w:val="superscript"/>
    </w:rPr>
  </w:style>
  <w:style w:type="character" w:customStyle="1" w:styleId="aff4">
    <w:name w:val="Подзаголовок Знак"/>
    <w:qFormat/>
    <w:rsid w:val="00024496"/>
    <w:rPr>
      <w:b/>
      <w:bCs/>
      <w:szCs w:val="24"/>
    </w:rPr>
  </w:style>
  <w:style w:type="character" w:customStyle="1" w:styleId="apple-converted-space">
    <w:name w:val="apple-converted-space"/>
    <w:basedOn w:val="a0"/>
    <w:qFormat/>
    <w:rsid w:val="00024496"/>
  </w:style>
  <w:style w:type="character" w:customStyle="1" w:styleId="butback">
    <w:name w:val="butback"/>
    <w:basedOn w:val="a0"/>
    <w:qFormat/>
    <w:rsid w:val="00024496"/>
  </w:style>
  <w:style w:type="character" w:customStyle="1" w:styleId="submenu-table">
    <w:name w:val="submenu-table"/>
    <w:basedOn w:val="a0"/>
    <w:qFormat/>
    <w:rsid w:val="00024496"/>
  </w:style>
  <w:style w:type="paragraph" w:customStyle="1" w:styleId="Heading">
    <w:name w:val="Heading"/>
    <w:basedOn w:val="a"/>
    <w:next w:val="af0"/>
    <w:qFormat/>
    <w:rsid w:val="00024496"/>
    <w:pPr>
      <w:keepNext/>
      <w:widowControl w:val="0"/>
      <w:autoSpaceDE w:val="0"/>
      <w:spacing w:before="240" w:after="120"/>
      <w:ind w:firstLine="567"/>
      <w:jc w:val="both"/>
    </w:pPr>
    <w:rPr>
      <w:rFonts w:ascii="Arial" w:eastAsia="DejaVu Sans" w:hAnsi="Arial" w:cs="DejaVu Sans"/>
      <w:sz w:val="28"/>
      <w:szCs w:val="28"/>
      <w:lang w:eastAsia="zh-CN"/>
    </w:rPr>
  </w:style>
  <w:style w:type="paragraph" w:styleId="aff5">
    <w:name w:val="List"/>
    <w:basedOn w:val="af0"/>
    <w:rsid w:val="00024496"/>
    <w:pPr>
      <w:widowControl w:val="0"/>
      <w:autoSpaceDE w:val="0"/>
      <w:spacing w:after="140" w:line="276" w:lineRule="auto"/>
      <w:ind w:firstLine="567"/>
      <w:jc w:val="both"/>
    </w:pPr>
    <w:rPr>
      <w:sz w:val="24"/>
      <w:szCs w:val="24"/>
      <w:lang w:eastAsia="zh-CN"/>
    </w:rPr>
  </w:style>
  <w:style w:type="paragraph" w:customStyle="1" w:styleId="Caption">
    <w:name w:val="Caption"/>
    <w:basedOn w:val="a"/>
    <w:qFormat/>
    <w:rsid w:val="00024496"/>
    <w:pPr>
      <w:widowControl w:val="0"/>
      <w:suppressLineNumbers/>
      <w:autoSpaceDE w:val="0"/>
      <w:spacing w:before="120" w:after="120"/>
      <w:ind w:firstLine="567"/>
      <w:jc w:val="both"/>
    </w:pPr>
    <w:rPr>
      <w:i/>
      <w:iCs/>
      <w:lang w:eastAsia="zh-CN"/>
    </w:rPr>
  </w:style>
  <w:style w:type="paragraph" w:customStyle="1" w:styleId="Index">
    <w:name w:val="Index"/>
    <w:basedOn w:val="a"/>
    <w:qFormat/>
    <w:rsid w:val="00024496"/>
    <w:pPr>
      <w:widowControl w:val="0"/>
      <w:suppressLineNumbers/>
      <w:autoSpaceDE w:val="0"/>
      <w:ind w:firstLine="567"/>
      <w:jc w:val="both"/>
    </w:pPr>
    <w:rPr>
      <w:lang w:eastAsia="zh-CN"/>
    </w:rPr>
  </w:style>
  <w:style w:type="paragraph" w:customStyle="1" w:styleId="Footer">
    <w:name w:val="Footer"/>
    <w:basedOn w:val="a"/>
    <w:rsid w:val="00024496"/>
    <w:pPr>
      <w:widowControl w:val="0"/>
      <w:autoSpaceDE w:val="0"/>
      <w:ind w:firstLine="567"/>
      <w:jc w:val="both"/>
    </w:pPr>
    <w:rPr>
      <w:lang w:eastAsia="zh-CN"/>
    </w:rPr>
  </w:style>
  <w:style w:type="paragraph" w:customStyle="1" w:styleId="Header">
    <w:name w:val="Header"/>
    <w:basedOn w:val="a"/>
    <w:rsid w:val="00024496"/>
    <w:pPr>
      <w:widowControl w:val="0"/>
      <w:autoSpaceDE w:val="0"/>
      <w:ind w:firstLine="567"/>
      <w:jc w:val="both"/>
    </w:pPr>
    <w:rPr>
      <w:lang w:eastAsia="zh-CN"/>
    </w:rPr>
  </w:style>
  <w:style w:type="paragraph" w:customStyle="1" w:styleId="FootnoteText">
    <w:name w:val="Footnote Text"/>
    <w:basedOn w:val="a"/>
    <w:rsid w:val="00024496"/>
    <w:pPr>
      <w:widowControl w:val="0"/>
      <w:autoSpaceDE w:val="0"/>
      <w:ind w:firstLine="567"/>
      <w:jc w:val="both"/>
    </w:pPr>
    <w:rPr>
      <w:sz w:val="20"/>
      <w:szCs w:val="20"/>
      <w:lang w:eastAsia="zh-CN"/>
    </w:rPr>
  </w:style>
  <w:style w:type="paragraph" w:styleId="aff6">
    <w:name w:val="Subtitle"/>
    <w:basedOn w:val="a"/>
    <w:next w:val="af0"/>
    <w:link w:val="17"/>
    <w:qFormat/>
    <w:rsid w:val="00024496"/>
    <w:pPr>
      <w:spacing w:before="60" w:after="60" w:line="360" w:lineRule="auto"/>
      <w:ind w:left="567"/>
    </w:pPr>
    <w:rPr>
      <w:b/>
      <w:bCs/>
      <w:sz w:val="20"/>
      <w:lang w:eastAsia="zh-CN"/>
    </w:rPr>
  </w:style>
  <w:style w:type="character" w:customStyle="1" w:styleId="17">
    <w:name w:val="Подзаголовок Знак1"/>
    <w:link w:val="aff6"/>
    <w:rsid w:val="00024496"/>
    <w:rPr>
      <w:b/>
      <w:bCs/>
      <w:szCs w:val="24"/>
      <w:lang w:eastAsia="zh-CN"/>
    </w:rPr>
  </w:style>
  <w:style w:type="paragraph" w:customStyle="1" w:styleId="TableContents">
    <w:name w:val="Table Contents"/>
    <w:basedOn w:val="a"/>
    <w:qFormat/>
    <w:rsid w:val="00024496"/>
    <w:pPr>
      <w:widowControl w:val="0"/>
      <w:suppressLineNumbers/>
      <w:autoSpaceDE w:val="0"/>
      <w:ind w:firstLine="567"/>
      <w:jc w:val="both"/>
    </w:pPr>
    <w:rPr>
      <w:lang w:eastAsia="zh-CN"/>
    </w:rPr>
  </w:style>
  <w:style w:type="paragraph" w:customStyle="1" w:styleId="TableHeading">
    <w:name w:val="Table Heading"/>
    <w:basedOn w:val="TableContents"/>
    <w:qFormat/>
    <w:rsid w:val="00024496"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  <w:rsid w:val="00024496"/>
    <w:pPr>
      <w:widowControl w:val="0"/>
      <w:autoSpaceDE w:val="0"/>
      <w:ind w:firstLine="567"/>
      <w:jc w:val="both"/>
    </w:pPr>
    <w:rPr>
      <w:lang w:eastAsia="zh-CN"/>
    </w:rPr>
  </w:style>
  <w:style w:type="numbering" w:customStyle="1" w:styleId="WW8Num1">
    <w:name w:val="WW8Num1"/>
    <w:qFormat/>
    <w:rsid w:val="00024496"/>
  </w:style>
  <w:style w:type="numbering" w:customStyle="1" w:styleId="WW8Num2">
    <w:name w:val="WW8Num2"/>
    <w:qFormat/>
    <w:rsid w:val="00024496"/>
  </w:style>
  <w:style w:type="numbering" w:customStyle="1" w:styleId="WW8Num3">
    <w:name w:val="WW8Num3"/>
    <w:qFormat/>
    <w:rsid w:val="00024496"/>
  </w:style>
  <w:style w:type="numbering" w:customStyle="1" w:styleId="WW8Num4">
    <w:name w:val="WW8Num4"/>
    <w:qFormat/>
    <w:rsid w:val="00024496"/>
  </w:style>
  <w:style w:type="numbering" w:customStyle="1" w:styleId="WW8Num5">
    <w:name w:val="WW8Num5"/>
    <w:qFormat/>
    <w:rsid w:val="00024496"/>
  </w:style>
  <w:style w:type="numbering" w:customStyle="1" w:styleId="WW8Num6">
    <w:name w:val="WW8Num6"/>
    <w:qFormat/>
    <w:rsid w:val="00024496"/>
  </w:style>
  <w:style w:type="numbering" w:customStyle="1" w:styleId="WW8Num7">
    <w:name w:val="WW8Num7"/>
    <w:qFormat/>
    <w:rsid w:val="00024496"/>
  </w:style>
  <w:style w:type="numbering" w:customStyle="1" w:styleId="WW8Num8">
    <w:name w:val="WW8Num8"/>
    <w:qFormat/>
    <w:rsid w:val="00024496"/>
  </w:style>
  <w:style w:type="numbering" w:customStyle="1" w:styleId="WW8Num9">
    <w:name w:val="WW8Num9"/>
    <w:qFormat/>
    <w:rsid w:val="00024496"/>
  </w:style>
  <w:style w:type="numbering" w:customStyle="1" w:styleId="WW8Num10">
    <w:name w:val="WW8Num10"/>
    <w:qFormat/>
    <w:rsid w:val="00024496"/>
  </w:style>
  <w:style w:type="numbering" w:customStyle="1" w:styleId="WW8Num11">
    <w:name w:val="WW8Num11"/>
    <w:qFormat/>
    <w:rsid w:val="00024496"/>
  </w:style>
  <w:style w:type="numbering" w:customStyle="1" w:styleId="WW8Num12">
    <w:name w:val="WW8Num12"/>
    <w:qFormat/>
    <w:rsid w:val="00024496"/>
  </w:style>
  <w:style w:type="numbering" w:customStyle="1" w:styleId="WW8Num13">
    <w:name w:val="WW8Num13"/>
    <w:qFormat/>
    <w:rsid w:val="00024496"/>
  </w:style>
  <w:style w:type="numbering" w:customStyle="1" w:styleId="WW8Num14">
    <w:name w:val="WW8Num14"/>
    <w:qFormat/>
    <w:rsid w:val="00024496"/>
  </w:style>
  <w:style w:type="numbering" w:customStyle="1" w:styleId="WW8Num15">
    <w:name w:val="WW8Num15"/>
    <w:qFormat/>
    <w:rsid w:val="00024496"/>
  </w:style>
  <w:style w:type="numbering" w:customStyle="1" w:styleId="WW8Num16">
    <w:name w:val="WW8Num16"/>
    <w:qFormat/>
    <w:rsid w:val="00024496"/>
  </w:style>
  <w:style w:type="numbering" w:customStyle="1" w:styleId="WW8Num17">
    <w:name w:val="WW8Num17"/>
    <w:qFormat/>
    <w:rsid w:val="00024496"/>
  </w:style>
  <w:style w:type="numbering" w:customStyle="1" w:styleId="WW8Num18">
    <w:name w:val="WW8Num18"/>
    <w:qFormat/>
    <w:rsid w:val="00024496"/>
  </w:style>
  <w:style w:type="numbering" w:customStyle="1" w:styleId="WW8Num19">
    <w:name w:val="WW8Num19"/>
    <w:qFormat/>
    <w:rsid w:val="00024496"/>
  </w:style>
  <w:style w:type="numbering" w:customStyle="1" w:styleId="WW8Num20">
    <w:name w:val="WW8Num20"/>
    <w:qFormat/>
    <w:rsid w:val="00024496"/>
  </w:style>
  <w:style w:type="numbering" w:customStyle="1" w:styleId="WW8Num21">
    <w:name w:val="WW8Num21"/>
    <w:qFormat/>
    <w:rsid w:val="00024496"/>
  </w:style>
  <w:style w:type="numbering" w:customStyle="1" w:styleId="WW8Num22">
    <w:name w:val="WW8Num22"/>
    <w:qFormat/>
    <w:rsid w:val="00024496"/>
  </w:style>
  <w:style w:type="numbering" w:customStyle="1" w:styleId="WW8Num23">
    <w:name w:val="WW8Num23"/>
    <w:qFormat/>
    <w:rsid w:val="00024496"/>
  </w:style>
  <w:style w:type="numbering" w:customStyle="1" w:styleId="WW8Num24">
    <w:name w:val="WW8Num24"/>
    <w:qFormat/>
    <w:rsid w:val="00024496"/>
  </w:style>
  <w:style w:type="numbering" w:customStyle="1" w:styleId="WW8Num25">
    <w:name w:val="WW8Num25"/>
    <w:qFormat/>
    <w:rsid w:val="00024496"/>
  </w:style>
  <w:style w:type="numbering" w:customStyle="1" w:styleId="WW8Num26">
    <w:name w:val="WW8Num26"/>
    <w:qFormat/>
    <w:rsid w:val="00024496"/>
  </w:style>
  <w:style w:type="numbering" w:customStyle="1" w:styleId="WW8Num27">
    <w:name w:val="WW8Num27"/>
    <w:qFormat/>
    <w:rsid w:val="00024496"/>
  </w:style>
  <w:style w:type="numbering" w:customStyle="1" w:styleId="WW8Num28">
    <w:name w:val="WW8Num28"/>
    <w:qFormat/>
    <w:rsid w:val="00024496"/>
  </w:style>
  <w:style w:type="numbering" w:customStyle="1" w:styleId="WW8Num29">
    <w:name w:val="WW8Num29"/>
    <w:qFormat/>
    <w:rsid w:val="00024496"/>
  </w:style>
  <w:style w:type="numbering" w:customStyle="1" w:styleId="WW8Num30">
    <w:name w:val="WW8Num30"/>
    <w:qFormat/>
    <w:rsid w:val="00024496"/>
  </w:style>
  <w:style w:type="character" w:customStyle="1" w:styleId="18">
    <w:name w:val="Верхний колонтитул Знак1"/>
    <w:uiPriority w:val="99"/>
    <w:semiHidden/>
    <w:rsid w:val="00024496"/>
    <w:rPr>
      <w:rFonts w:eastAsia="Times New Roman" w:cs="Times New Roman"/>
      <w:sz w:val="24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9.bin"/><Relationship Id="rId299" Type="http://schemas.openxmlformats.org/officeDocument/2006/relationships/oleObject" Target="embeddings/oleObject142.bin"/><Relationship Id="rId21" Type="http://schemas.openxmlformats.org/officeDocument/2006/relationships/image" Target="media/image8.wmf"/><Relationship Id="rId63" Type="http://schemas.openxmlformats.org/officeDocument/2006/relationships/oleObject" Target="embeddings/oleObject22.bin"/><Relationship Id="rId159" Type="http://schemas.openxmlformats.org/officeDocument/2006/relationships/oleObject" Target="embeddings/oleObject70.bin"/><Relationship Id="rId324" Type="http://schemas.openxmlformats.org/officeDocument/2006/relationships/image" Target="media/image161.wmf"/><Relationship Id="rId366" Type="http://schemas.openxmlformats.org/officeDocument/2006/relationships/oleObject" Target="embeddings/oleObject176.bin"/><Relationship Id="rId531" Type="http://schemas.openxmlformats.org/officeDocument/2006/relationships/oleObject" Target="embeddings/oleObject258.bin"/><Relationship Id="rId573" Type="http://schemas.openxmlformats.org/officeDocument/2006/relationships/oleObject" Target="embeddings/oleObject281.bin"/><Relationship Id="rId170" Type="http://schemas.openxmlformats.org/officeDocument/2006/relationships/image" Target="media/image85.wmf"/><Relationship Id="rId226" Type="http://schemas.openxmlformats.org/officeDocument/2006/relationships/image" Target="media/image113.wmf"/><Relationship Id="rId433" Type="http://schemas.openxmlformats.org/officeDocument/2006/relationships/image" Target="media/image215.wmf"/><Relationship Id="rId268" Type="http://schemas.openxmlformats.org/officeDocument/2006/relationships/image" Target="media/image134.wmf"/><Relationship Id="rId475" Type="http://schemas.openxmlformats.org/officeDocument/2006/relationships/image" Target="media/image236.wmf"/><Relationship Id="rId32" Type="http://schemas.openxmlformats.org/officeDocument/2006/relationships/image" Target="media/image14.wmf"/><Relationship Id="rId74" Type="http://schemas.openxmlformats.org/officeDocument/2006/relationships/image" Target="media/image38.wmf"/><Relationship Id="rId128" Type="http://schemas.openxmlformats.org/officeDocument/2006/relationships/image" Target="media/image65.wmf"/><Relationship Id="rId335" Type="http://schemas.openxmlformats.org/officeDocument/2006/relationships/oleObject" Target="embeddings/oleObject160.bin"/><Relationship Id="rId377" Type="http://schemas.openxmlformats.org/officeDocument/2006/relationships/image" Target="media/image187.wmf"/><Relationship Id="rId500" Type="http://schemas.openxmlformats.org/officeDocument/2006/relationships/image" Target="media/image248.wmf"/><Relationship Id="rId542" Type="http://schemas.openxmlformats.org/officeDocument/2006/relationships/oleObject" Target="embeddings/oleObject264.bin"/><Relationship Id="rId584" Type="http://schemas.openxmlformats.org/officeDocument/2006/relationships/oleObject" Target="embeddings/oleObject287.bin"/><Relationship Id="rId5" Type="http://schemas.openxmlformats.org/officeDocument/2006/relationships/footnotes" Target="footnotes.xml"/><Relationship Id="rId181" Type="http://schemas.openxmlformats.org/officeDocument/2006/relationships/oleObject" Target="embeddings/oleObject82.bin"/><Relationship Id="rId237" Type="http://schemas.openxmlformats.org/officeDocument/2006/relationships/oleObject" Target="embeddings/oleObject110.bin"/><Relationship Id="rId402" Type="http://schemas.openxmlformats.org/officeDocument/2006/relationships/oleObject" Target="embeddings/oleObject194.bin"/><Relationship Id="rId279" Type="http://schemas.openxmlformats.org/officeDocument/2006/relationships/oleObject" Target="embeddings/oleObject132.bin"/><Relationship Id="rId444" Type="http://schemas.openxmlformats.org/officeDocument/2006/relationships/oleObject" Target="embeddings/oleObject215.bin"/><Relationship Id="rId486" Type="http://schemas.openxmlformats.org/officeDocument/2006/relationships/image" Target="media/image241.wmf"/><Relationship Id="rId43" Type="http://schemas.openxmlformats.org/officeDocument/2006/relationships/oleObject" Target="embeddings/oleObject12.bin"/><Relationship Id="rId139" Type="http://schemas.openxmlformats.org/officeDocument/2006/relationships/oleObject" Target="embeddings/oleObject60.bin"/><Relationship Id="rId290" Type="http://schemas.openxmlformats.org/officeDocument/2006/relationships/image" Target="media/image144.wmf"/><Relationship Id="rId304" Type="http://schemas.openxmlformats.org/officeDocument/2006/relationships/image" Target="media/image151.wmf"/><Relationship Id="rId346" Type="http://schemas.openxmlformats.org/officeDocument/2006/relationships/oleObject" Target="embeddings/oleObject166.bin"/><Relationship Id="rId388" Type="http://schemas.openxmlformats.org/officeDocument/2006/relationships/oleObject" Target="embeddings/oleObject187.bin"/><Relationship Id="rId511" Type="http://schemas.openxmlformats.org/officeDocument/2006/relationships/oleObject" Target="embeddings/oleObject249.bin"/><Relationship Id="rId553" Type="http://schemas.openxmlformats.org/officeDocument/2006/relationships/image" Target="media/image273.wmf"/><Relationship Id="rId609" Type="http://schemas.openxmlformats.org/officeDocument/2006/relationships/footer" Target="footer7.xml"/><Relationship Id="rId85" Type="http://schemas.openxmlformats.org/officeDocument/2006/relationships/oleObject" Target="embeddings/oleObject33.bin"/><Relationship Id="rId150" Type="http://schemas.openxmlformats.org/officeDocument/2006/relationships/image" Target="media/image76.wmf"/><Relationship Id="rId192" Type="http://schemas.openxmlformats.org/officeDocument/2006/relationships/image" Target="media/image96.wmf"/><Relationship Id="rId206" Type="http://schemas.openxmlformats.org/officeDocument/2006/relationships/image" Target="media/image103.wmf"/><Relationship Id="rId413" Type="http://schemas.openxmlformats.org/officeDocument/2006/relationships/image" Target="media/image205.wmf"/><Relationship Id="rId595" Type="http://schemas.openxmlformats.org/officeDocument/2006/relationships/image" Target="media/image292.wmf"/><Relationship Id="rId248" Type="http://schemas.openxmlformats.org/officeDocument/2006/relationships/image" Target="media/image124.wmf"/><Relationship Id="rId455" Type="http://schemas.openxmlformats.org/officeDocument/2006/relationships/image" Target="media/image226.wmf"/><Relationship Id="rId497" Type="http://schemas.openxmlformats.org/officeDocument/2006/relationships/oleObject" Target="embeddings/oleObject242.bin"/><Relationship Id="rId620" Type="http://schemas.openxmlformats.org/officeDocument/2006/relationships/hyperlink" Target="https://magtu.informsystema.ru/uploader/fileUpload?name=3573.pdf&amp;show=dcatalogues/1/1515072/3573.pdf&amp;view=true" TargetMode="External"/><Relationship Id="rId12" Type="http://schemas.openxmlformats.org/officeDocument/2006/relationships/footer" Target="footer3.xml"/><Relationship Id="rId108" Type="http://schemas.openxmlformats.org/officeDocument/2006/relationships/image" Target="media/image55.wmf"/><Relationship Id="rId315" Type="http://schemas.openxmlformats.org/officeDocument/2006/relationships/oleObject" Target="embeddings/oleObject150.bin"/><Relationship Id="rId357" Type="http://schemas.openxmlformats.org/officeDocument/2006/relationships/image" Target="media/image177.wmf"/><Relationship Id="rId522" Type="http://schemas.openxmlformats.org/officeDocument/2006/relationships/image" Target="media/image258.wmf"/><Relationship Id="rId54" Type="http://schemas.openxmlformats.org/officeDocument/2006/relationships/image" Target="media/image28.wmf"/><Relationship Id="rId96" Type="http://schemas.openxmlformats.org/officeDocument/2006/relationships/image" Target="media/image49.wmf"/><Relationship Id="rId161" Type="http://schemas.openxmlformats.org/officeDocument/2006/relationships/oleObject" Target="embeddings/oleObject72.bin"/><Relationship Id="rId217" Type="http://schemas.openxmlformats.org/officeDocument/2006/relationships/oleObject" Target="embeddings/oleObject100.bin"/><Relationship Id="rId399" Type="http://schemas.openxmlformats.org/officeDocument/2006/relationships/image" Target="media/image198.wmf"/><Relationship Id="rId564" Type="http://schemas.openxmlformats.org/officeDocument/2006/relationships/image" Target="media/image279.wmf"/><Relationship Id="rId259" Type="http://schemas.openxmlformats.org/officeDocument/2006/relationships/oleObject" Target="embeddings/oleObject121.bin"/><Relationship Id="rId424" Type="http://schemas.openxmlformats.org/officeDocument/2006/relationships/oleObject" Target="embeddings/oleObject205.bin"/><Relationship Id="rId466" Type="http://schemas.openxmlformats.org/officeDocument/2006/relationships/oleObject" Target="embeddings/oleObject226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0.bin"/><Relationship Id="rId270" Type="http://schemas.openxmlformats.org/officeDocument/2006/relationships/image" Target="media/image135.wmf"/><Relationship Id="rId326" Type="http://schemas.openxmlformats.org/officeDocument/2006/relationships/image" Target="media/image162.wmf"/><Relationship Id="rId533" Type="http://schemas.openxmlformats.org/officeDocument/2006/relationships/oleObject" Target="embeddings/oleObject259.bin"/><Relationship Id="rId65" Type="http://schemas.openxmlformats.org/officeDocument/2006/relationships/oleObject" Target="embeddings/oleObject23.bin"/><Relationship Id="rId130" Type="http://schemas.openxmlformats.org/officeDocument/2006/relationships/image" Target="media/image66.wmf"/><Relationship Id="rId368" Type="http://schemas.openxmlformats.org/officeDocument/2006/relationships/oleObject" Target="embeddings/oleObject177.bin"/><Relationship Id="rId575" Type="http://schemas.openxmlformats.org/officeDocument/2006/relationships/oleObject" Target="embeddings/oleObject282.bin"/><Relationship Id="rId172" Type="http://schemas.openxmlformats.org/officeDocument/2006/relationships/image" Target="media/image86.wmf"/><Relationship Id="rId228" Type="http://schemas.openxmlformats.org/officeDocument/2006/relationships/image" Target="media/image114.wmf"/><Relationship Id="rId435" Type="http://schemas.openxmlformats.org/officeDocument/2006/relationships/image" Target="media/image216.wmf"/><Relationship Id="rId477" Type="http://schemas.openxmlformats.org/officeDocument/2006/relationships/image" Target="media/image237.wmf"/><Relationship Id="rId600" Type="http://schemas.openxmlformats.org/officeDocument/2006/relationships/oleObject" Target="embeddings/oleObject295.bin"/><Relationship Id="rId281" Type="http://schemas.openxmlformats.org/officeDocument/2006/relationships/oleObject" Target="embeddings/oleObject133.bin"/><Relationship Id="rId337" Type="http://schemas.openxmlformats.org/officeDocument/2006/relationships/oleObject" Target="embeddings/oleObject161.bin"/><Relationship Id="rId502" Type="http://schemas.openxmlformats.org/officeDocument/2006/relationships/image" Target="media/image249.wmf"/><Relationship Id="rId34" Type="http://schemas.openxmlformats.org/officeDocument/2006/relationships/oleObject" Target="embeddings/oleObject10.bin"/><Relationship Id="rId76" Type="http://schemas.openxmlformats.org/officeDocument/2006/relationships/image" Target="media/image39.wmf"/><Relationship Id="rId141" Type="http://schemas.openxmlformats.org/officeDocument/2006/relationships/oleObject" Target="embeddings/oleObject61.bin"/><Relationship Id="rId379" Type="http://schemas.openxmlformats.org/officeDocument/2006/relationships/image" Target="media/image188.wmf"/><Relationship Id="rId544" Type="http://schemas.openxmlformats.org/officeDocument/2006/relationships/oleObject" Target="embeddings/oleObject265.bin"/><Relationship Id="rId586" Type="http://schemas.openxmlformats.org/officeDocument/2006/relationships/oleObject" Target="embeddings/oleObject288.bin"/><Relationship Id="rId7" Type="http://schemas.openxmlformats.org/officeDocument/2006/relationships/image" Target="media/image1.jpeg"/><Relationship Id="rId183" Type="http://schemas.openxmlformats.org/officeDocument/2006/relationships/oleObject" Target="embeddings/oleObject83.bin"/><Relationship Id="rId239" Type="http://schemas.openxmlformats.org/officeDocument/2006/relationships/oleObject" Target="embeddings/oleObject111.bin"/><Relationship Id="rId390" Type="http://schemas.openxmlformats.org/officeDocument/2006/relationships/oleObject" Target="embeddings/oleObject188.bin"/><Relationship Id="rId404" Type="http://schemas.openxmlformats.org/officeDocument/2006/relationships/oleObject" Target="embeddings/oleObject195.bin"/><Relationship Id="rId446" Type="http://schemas.openxmlformats.org/officeDocument/2006/relationships/oleObject" Target="embeddings/oleObject216.bin"/><Relationship Id="rId611" Type="http://schemas.openxmlformats.org/officeDocument/2006/relationships/footer" Target="footer9.xml"/><Relationship Id="rId250" Type="http://schemas.openxmlformats.org/officeDocument/2006/relationships/image" Target="media/image125.wmf"/><Relationship Id="rId292" Type="http://schemas.openxmlformats.org/officeDocument/2006/relationships/image" Target="media/image145.wmf"/><Relationship Id="rId306" Type="http://schemas.openxmlformats.org/officeDocument/2006/relationships/image" Target="media/image152.wmf"/><Relationship Id="rId488" Type="http://schemas.openxmlformats.org/officeDocument/2006/relationships/image" Target="media/image242.wmf"/><Relationship Id="rId45" Type="http://schemas.openxmlformats.org/officeDocument/2006/relationships/oleObject" Target="embeddings/oleObject13.bin"/><Relationship Id="rId87" Type="http://schemas.openxmlformats.org/officeDocument/2006/relationships/oleObject" Target="embeddings/oleObject34.bin"/><Relationship Id="rId110" Type="http://schemas.openxmlformats.org/officeDocument/2006/relationships/image" Target="media/image56.wmf"/><Relationship Id="rId348" Type="http://schemas.openxmlformats.org/officeDocument/2006/relationships/oleObject" Target="embeddings/oleObject167.bin"/><Relationship Id="rId513" Type="http://schemas.openxmlformats.org/officeDocument/2006/relationships/footer" Target="footer5.xml"/><Relationship Id="rId555" Type="http://schemas.openxmlformats.org/officeDocument/2006/relationships/image" Target="media/image274.wmf"/><Relationship Id="rId597" Type="http://schemas.openxmlformats.org/officeDocument/2006/relationships/image" Target="media/image293.wmf"/><Relationship Id="rId152" Type="http://schemas.openxmlformats.org/officeDocument/2006/relationships/image" Target="media/image77.wmf"/><Relationship Id="rId194" Type="http://schemas.openxmlformats.org/officeDocument/2006/relationships/image" Target="media/image97.wmf"/><Relationship Id="rId208" Type="http://schemas.openxmlformats.org/officeDocument/2006/relationships/image" Target="media/image104.wmf"/><Relationship Id="rId415" Type="http://schemas.openxmlformats.org/officeDocument/2006/relationships/image" Target="media/image206.wmf"/><Relationship Id="rId457" Type="http://schemas.openxmlformats.org/officeDocument/2006/relationships/image" Target="media/image227.wmf"/><Relationship Id="rId622" Type="http://schemas.openxmlformats.org/officeDocument/2006/relationships/hyperlink" Target="http://window.edu.ru/" TargetMode="External"/><Relationship Id="rId261" Type="http://schemas.openxmlformats.org/officeDocument/2006/relationships/oleObject" Target="embeddings/oleObject122.bin"/><Relationship Id="rId499" Type="http://schemas.openxmlformats.org/officeDocument/2006/relationships/oleObject" Target="embeddings/oleObject243.bin"/><Relationship Id="rId14" Type="http://schemas.openxmlformats.org/officeDocument/2006/relationships/oleObject" Target="embeddings/oleObject1.bin"/><Relationship Id="rId56" Type="http://schemas.openxmlformats.org/officeDocument/2006/relationships/image" Target="media/image29.wmf"/><Relationship Id="rId317" Type="http://schemas.openxmlformats.org/officeDocument/2006/relationships/oleObject" Target="embeddings/oleObject151.bin"/><Relationship Id="rId359" Type="http://schemas.openxmlformats.org/officeDocument/2006/relationships/image" Target="media/image178.wmf"/><Relationship Id="rId524" Type="http://schemas.openxmlformats.org/officeDocument/2006/relationships/image" Target="media/image259.wmf"/><Relationship Id="rId566" Type="http://schemas.openxmlformats.org/officeDocument/2006/relationships/image" Target="media/image280.wmf"/><Relationship Id="rId98" Type="http://schemas.openxmlformats.org/officeDocument/2006/relationships/image" Target="media/image50.wmf"/><Relationship Id="rId121" Type="http://schemas.openxmlformats.org/officeDocument/2006/relationships/oleObject" Target="embeddings/oleObject51.bin"/><Relationship Id="rId163" Type="http://schemas.openxmlformats.org/officeDocument/2006/relationships/oleObject" Target="embeddings/oleObject73.bin"/><Relationship Id="rId219" Type="http://schemas.openxmlformats.org/officeDocument/2006/relationships/oleObject" Target="embeddings/oleObject101.bin"/><Relationship Id="rId370" Type="http://schemas.openxmlformats.org/officeDocument/2006/relationships/oleObject" Target="embeddings/oleObject178.bin"/><Relationship Id="rId426" Type="http://schemas.openxmlformats.org/officeDocument/2006/relationships/oleObject" Target="embeddings/oleObject206.bin"/><Relationship Id="rId230" Type="http://schemas.openxmlformats.org/officeDocument/2006/relationships/image" Target="media/image115.wmf"/><Relationship Id="rId468" Type="http://schemas.openxmlformats.org/officeDocument/2006/relationships/oleObject" Target="embeddings/oleObject227.bin"/><Relationship Id="rId25" Type="http://schemas.openxmlformats.org/officeDocument/2006/relationships/image" Target="media/image10.wmf"/><Relationship Id="rId67" Type="http://schemas.openxmlformats.org/officeDocument/2006/relationships/oleObject" Target="embeddings/oleObject24.bin"/><Relationship Id="rId272" Type="http://schemas.openxmlformats.org/officeDocument/2006/relationships/oleObject" Target="embeddings/oleObject128.bin"/><Relationship Id="rId328" Type="http://schemas.openxmlformats.org/officeDocument/2006/relationships/image" Target="media/image163.wmf"/><Relationship Id="rId535" Type="http://schemas.openxmlformats.org/officeDocument/2006/relationships/oleObject" Target="embeddings/oleObject260.bin"/><Relationship Id="rId577" Type="http://schemas.openxmlformats.org/officeDocument/2006/relationships/oleObject" Target="embeddings/oleObject283.bin"/><Relationship Id="rId132" Type="http://schemas.openxmlformats.org/officeDocument/2006/relationships/image" Target="media/image67.wmf"/><Relationship Id="rId174" Type="http://schemas.openxmlformats.org/officeDocument/2006/relationships/image" Target="media/image87.wmf"/><Relationship Id="rId381" Type="http://schemas.openxmlformats.org/officeDocument/2006/relationships/image" Target="media/image189.wmf"/><Relationship Id="rId602" Type="http://schemas.openxmlformats.org/officeDocument/2006/relationships/oleObject" Target="embeddings/oleObject296.bin"/><Relationship Id="rId241" Type="http://schemas.openxmlformats.org/officeDocument/2006/relationships/oleObject" Target="embeddings/oleObject112.bin"/><Relationship Id="rId437" Type="http://schemas.openxmlformats.org/officeDocument/2006/relationships/image" Target="media/image217.wmf"/><Relationship Id="rId479" Type="http://schemas.openxmlformats.org/officeDocument/2006/relationships/image" Target="media/image238.wmf"/><Relationship Id="rId36" Type="http://schemas.openxmlformats.org/officeDocument/2006/relationships/oleObject" Target="embeddings/oleObject11.bin"/><Relationship Id="rId283" Type="http://schemas.openxmlformats.org/officeDocument/2006/relationships/oleObject" Target="embeddings/oleObject134.bin"/><Relationship Id="rId339" Type="http://schemas.openxmlformats.org/officeDocument/2006/relationships/oleObject" Target="embeddings/oleObject162.bin"/><Relationship Id="rId490" Type="http://schemas.openxmlformats.org/officeDocument/2006/relationships/image" Target="media/image243.wmf"/><Relationship Id="rId504" Type="http://schemas.openxmlformats.org/officeDocument/2006/relationships/image" Target="media/image250.wmf"/><Relationship Id="rId546" Type="http://schemas.openxmlformats.org/officeDocument/2006/relationships/oleObject" Target="embeddings/oleObject266.bin"/><Relationship Id="rId78" Type="http://schemas.openxmlformats.org/officeDocument/2006/relationships/image" Target="media/image40.wmf"/><Relationship Id="rId101" Type="http://schemas.openxmlformats.org/officeDocument/2006/relationships/oleObject" Target="embeddings/oleObject41.bin"/><Relationship Id="rId143" Type="http://schemas.openxmlformats.org/officeDocument/2006/relationships/oleObject" Target="embeddings/oleObject62.bin"/><Relationship Id="rId185" Type="http://schemas.openxmlformats.org/officeDocument/2006/relationships/oleObject" Target="embeddings/oleObject84.bin"/><Relationship Id="rId350" Type="http://schemas.openxmlformats.org/officeDocument/2006/relationships/oleObject" Target="embeddings/oleObject168.bin"/><Relationship Id="rId406" Type="http://schemas.openxmlformats.org/officeDocument/2006/relationships/oleObject" Target="embeddings/oleObject196.bin"/><Relationship Id="rId588" Type="http://schemas.openxmlformats.org/officeDocument/2006/relationships/oleObject" Target="embeddings/oleObject289.bin"/><Relationship Id="rId9" Type="http://schemas.openxmlformats.org/officeDocument/2006/relationships/image" Target="media/image3.emf"/><Relationship Id="rId210" Type="http://schemas.openxmlformats.org/officeDocument/2006/relationships/image" Target="media/image105.wmf"/><Relationship Id="rId392" Type="http://schemas.openxmlformats.org/officeDocument/2006/relationships/oleObject" Target="embeddings/oleObject189.bin"/><Relationship Id="rId448" Type="http://schemas.openxmlformats.org/officeDocument/2006/relationships/oleObject" Target="embeddings/oleObject217.bin"/><Relationship Id="rId613" Type="http://schemas.openxmlformats.org/officeDocument/2006/relationships/hyperlink" Target="https://znanium.com/read?id=327833" TargetMode="External"/><Relationship Id="rId252" Type="http://schemas.openxmlformats.org/officeDocument/2006/relationships/image" Target="media/image126.wmf"/><Relationship Id="rId294" Type="http://schemas.openxmlformats.org/officeDocument/2006/relationships/image" Target="media/image146.wmf"/><Relationship Id="rId308" Type="http://schemas.openxmlformats.org/officeDocument/2006/relationships/image" Target="media/image153.wmf"/><Relationship Id="rId515" Type="http://schemas.openxmlformats.org/officeDocument/2006/relationships/oleObject" Target="embeddings/oleObject250.bin"/><Relationship Id="rId47" Type="http://schemas.openxmlformats.org/officeDocument/2006/relationships/oleObject" Target="embeddings/oleObject14.bin"/><Relationship Id="rId89" Type="http://schemas.openxmlformats.org/officeDocument/2006/relationships/oleObject" Target="embeddings/oleObject35.bin"/><Relationship Id="rId112" Type="http://schemas.openxmlformats.org/officeDocument/2006/relationships/image" Target="media/image57.wmf"/><Relationship Id="rId154" Type="http://schemas.openxmlformats.org/officeDocument/2006/relationships/image" Target="media/image78.wmf"/><Relationship Id="rId361" Type="http://schemas.openxmlformats.org/officeDocument/2006/relationships/image" Target="media/image179.wmf"/><Relationship Id="rId557" Type="http://schemas.openxmlformats.org/officeDocument/2006/relationships/image" Target="media/image275.wmf"/><Relationship Id="rId599" Type="http://schemas.openxmlformats.org/officeDocument/2006/relationships/image" Target="media/image294.wmf"/><Relationship Id="rId196" Type="http://schemas.openxmlformats.org/officeDocument/2006/relationships/image" Target="media/image98.wmf"/><Relationship Id="rId417" Type="http://schemas.openxmlformats.org/officeDocument/2006/relationships/image" Target="media/image207.wmf"/><Relationship Id="rId459" Type="http://schemas.openxmlformats.org/officeDocument/2006/relationships/image" Target="media/image228.wmf"/><Relationship Id="rId624" Type="http://schemas.openxmlformats.org/officeDocument/2006/relationships/hyperlink" Target="http://www1.fips.ru/" TargetMode="External"/><Relationship Id="rId16" Type="http://schemas.openxmlformats.org/officeDocument/2006/relationships/oleObject" Target="embeddings/oleObject2.bin"/><Relationship Id="rId221" Type="http://schemas.openxmlformats.org/officeDocument/2006/relationships/oleObject" Target="embeddings/oleObject102.bin"/><Relationship Id="rId263" Type="http://schemas.openxmlformats.org/officeDocument/2006/relationships/oleObject" Target="embeddings/oleObject123.bin"/><Relationship Id="rId319" Type="http://schemas.openxmlformats.org/officeDocument/2006/relationships/oleObject" Target="embeddings/oleObject152.bin"/><Relationship Id="rId470" Type="http://schemas.openxmlformats.org/officeDocument/2006/relationships/oleObject" Target="embeddings/oleObject228.bin"/><Relationship Id="rId526" Type="http://schemas.openxmlformats.org/officeDocument/2006/relationships/image" Target="media/image260.wmf"/><Relationship Id="rId58" Type="http://schemas.openxmlformats.org/officeDocument/2006/relationships/image" Target="media/image30.wmf"/><Relationship Id="rId123" Type="http://schemas.openxmlformats.org/officeDocument/2006/relationships/oleObject" Target="embeddings/oleObject52.bin"/><Relationship Id="rId330" Type="http://schemas.openxmlformats.org/officeDocument/2006/relationships/image" Target="media/image164.wmf"/><Relationship Id="rId568" Type="http://schemas.openxmlformats.org/officeDocument/2006/relationships/image" Target="media/image281.wmf"/><Relationship Id="rId165" Type="http://schemas.openxmlformats.org/officeDocument/2006/relationships/oleObject" Target="embeddings/oleObject74.bin"/><Relationship Id="rId372" Type="http://schemas.openxmlformats.org/officeDocument/2006/relationships/oleObject" Target="embeddings/oleObject179.bin"/><Relationship Id="rId428" Type="http://schemas.openxmlformats.org/officeDocument/2006/relationships/oleObject" Target="embeddings/oleObject207.bin"/><Relationship Id="rId232" Type="http://schemas.openxmlformats.org/officeDocument/2006/relationships/image" Target="media/image116.wmf"/><Relationship Id="rId274" Type="http://schemas.openxmlformats.org/officeDocument/2006/relationships/image" Target="media/image136.wmf"/><Relationship Id="rId481" Type="http://schemas.openxmlformats.org/officeDocument/2006/relationships/image" Target="media/image239.wmf"/><Relationship Id="rId27" Type="http://schemas.openxmlformats.org/officeDocument/2006/relationships/image" Target="media/image11.wmf"/><Relationship Id="rId69" Type="http://schemas.openxmlformats.org/officeDocument/2006/relationships/oleObject" Target="embeddings/oleObject25.bin"/><Relationship Id="rId134" Type="http://schemas.openxmlformats.org/officeDocument/2006/relationships/image" Target="media/image68.wmf"/><Relationship Id="rId537" Type="http://schemas.openxmlformats.org/officeDocument/2006/relationships/oleObject" Target="embeddings/oleObject261.bin"/><Relationship Id="rId579" Type="http://schemas.openxmlformats.org/officeDocument/2006/relationships/oleObject" Target="embeddings/oleObject284.bin"/><Relationship Id="rId80" Type="http://schemas.openxmlformats.org/officeDocument/2006/relationships/image" Target="media/image41.wmf"/><Relationship Id="rId176" Type="http://schemas.openxmlformats.org/officeDocument/2006/relationships/image" Target="media/image88.wmf"/><Relationship Id="rId341" Type="http://schemas.openxmlformats.org/officeDocument/2006/relationships/oleObject" Target="embeddings/oleObject163.bin"/><Relationship Id="rId383" Type="http://schemas.openxmlformats.org/officeDocument/2006/relationships/image" Target="media/image190.wmf"/><Relationship Id="rId439" Type="http://schemas.openxmlformats.org/officeDocument/2006/relationships/image" Target="media/image218.wmf"/><Relationship Id="rId590" Type="http://schemas.openxmlformats.org/officeDocument/2006/relationships/oleObject" Target="embeddings/oleObject290.bin"/><Relationship Id="rId604" Type="http://schemas.openxmlformats.org/officeDocument/2006/relationships/image" Target="media/image297.wmf"/><Relationship Id="rId201" Type="http://schemas.openxmlformats.org/officeDocument/2006/relationships/oleObject" Target="embeddings/oleObject92.bin"/><Relationship Id="rId222" Type="http://schemas.openxmlformats.org/officeDocument/2006/relationships/image" Target="media/image111.wmf"/><Relationship Id="rId243" Type="http://schemas.openxmlformats.org/officeDocument/2006/relationships/oleObject" Target="embeddings/oleObject113.bin"/><Relationship Id="rId264" Type="http://schemas.openxmlformats.org/officeDocument/2006/relationships/image" Target="media/image132.wmf"/><Relationship Id="rId285" Type="http://schemas.openxmlformats.org/officeDocument/2006/relationships/oleObject" Target="embeddings/oleObject135.bin"/><Relationship Id="rId450" Type="http://schemas.openxmlformats.org/officeDocument/2006/relationships/oleObject" Target="embeddings/oleObject218.bin"/><Relationship Id="rId471" Type="http://schemas.openxmlformats.org/officeDocument/2006/relationships/image" Target="media/image234.wmf"/><Relationship Id="rId506" Type="http://schemas.openxmlformats.org/officeDocument/2006/relationships/image" Target="media/image251.wmf"/><Relationship Id="rId17" Type="http://schemas.openxmlformats.org/officeDocument/2006/relationships/image" Target="media/image6.wmf"/><Relationship Id="rId38" Type="http://schemas.openxmlformats.org/officeDocument/2006/relationships/image" Target="media/image18.wmf"/><Relationship Id="rId59" Type="http://schemas.openxmlformats.org/officeDocument/2006/relationships/oleObject" Target="embeddings/oleObject20.bin"/><Relationship Id="rId103" Type="http://schemas.openxmlformats.org/officeDocument/2006/relationships/oleObject" Target="embeddings/oleObject42.bin"/><Relationship Id="rId124" Type="http://schemas.openxmlformats.org/officeDocument/2006/relationships/image" Target="media/image63.wmf"/><Relationship Id="rId310" Type="http://schemas.openxmlformats.org/officeDocument/2006/relationships/image" Target="media/image154.wmf"/><Relationship Id="rId492" Type="http://schemas.openxmlformats.org/officeDocument/2006/relationships/image" Target="media/image244.wmf"/><Relationship Id="rId527" Type="http://schemas.openxmlformats.org/officeDocument/2006/relationships/oleObject" Target="embeddings/oleObject256.bin"/><Relationship Id="rId548" Type="http://schemas.openxmlformats.org/officeDocument/2006/relationships/oleObject" Target="embeddings/oleObject267.bin"/><Relationship Id="rId569" Type="http://schemas.openxmlformats.org/officeDocument/2006/relationships/oleObject" Target="embeddings/oleObject277.bin"/><Relationship Id="rId70" Type="http://schemas.openxmlformats.org/officeDocument/2006/relationships/image" Target="media/image36.wmf"/><Relationship Id="rId91" Type="http://schemas.openxmlformats.org/officeDocument/2006/relationships/oleObject" Target="embeddings/oleObject36.bin"/><Relationship Id="rId145" Type="http://schemas.openxmlformats.org/officeDocument/2006/relationships/oleObject" Target="embeddings/oleObject63.bin"/><Relationship Id="rId166" Type="http://schemas.openxmlformats.org/officeDocument/2006/relationships/image" Target="media/image83.wmf"/><Relationship Id="rId187" Type="http://schemas.openxmlformats.org/officeDocument/2006/relationships/oleObject" Target="embeddings/oleObject85.bin"/><Relationship Id="rId331" Type="http://schemas.openxmlformats.org/officeDocument/2006/relationships/oleObject" Target="embeddings/oleObject158.bin"/><Relationship Id="rId352" Type="http://schemas.openxmlformats.org/officeDocument/2006/relationships/oleObject" Target="embeddings/oleObject169.bin"/><Relationship Id="rId373" Type="http://schemas.openxmlformats.org/officeDocument/2006/relationships/image" Target="media/image185.wmf"/><Relationship Id="rId394" Type="http://schemas.openxmlformats.org/officeDocument/2006/relationships/oleObject" Target="embeddings/oleObject190.bin"/><Relationship Id="rId408" Type="http://schemas.openxmlformats.org/officeDocument/2006/relationships/oleObject" Target="embeddings/oleObject197.bin"/><Relationship Id="rId429" Type="http://schemas.openxmlformats.org/officeDocument/2006/relationships/image" Target="media/image213.wmf"/><Relationship Id="rId580" Type="http://schemas.openxmlformats.org/officeDocument/2006/relationships/image" Target="media/image285.wmf"/><Relationship Id="rId615" Type="http://schemas.openxmlformats.org/officeDocument/2006/relationships/hyperlink" Target="https://znanium.com/read?id=93083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106.wmf"/><Relationship Id="rId233" Type="http://schemas.openxmlformats.org/officeDocument/2006/relationships/oleObject" Target="embeddings/oleObject108.bin"/><Relationship Id="rId254" Type="http://schemas.openxmlformats.org/officeDocument/2006/relationships/image" Target="media/image127.wmf"/><Relationship Id="rId440" Type="http://schemas.openxmlformats.org/officeDocument/2006/relationships/oleObject" Target="embeddings/oleObject213.bin"/><Relationship Id="rId28" Type="http://schemas.openxmlformats.org/officeDocument/2006/relationships/oleObject" Target="embeddings/oleObject8.bin"/><Relationship Id="rId49" Type="http://schemas.openxmlformats.org/officeDocument/2006/relationships/oleObject" Target="embeddings/oleObject15.bin"/><Relationship Id="rId114" Type="http://schemas.openxmlformats.org/officeDocument/2006/relationships/image" Target="media/image58.wmf"/><Relationship Id="rId275" Type="http://schemas.openxmlformats.org/officeDocument/2006/relationships/oleObject" Target="embeddings/oleObject130.bin"/><Relationship Id="rId296" Type="http://schemas.openxmlformats.org/officeDocument/2006/relationships/image" Target="media/image147.wmf"/><Relationship Id="rId300" Type="http://schemas.openxmlformats.org/officeDocument/2006/relationships/image" Target="media/image149.wmf"/><Relationship Id="rId461" Type="http://schemas.openxmlformats.org/officeDocument/2006/relationships/image" Target="media/image229.wmf"/><Relationship Id="rId482" Type="http://schemas.openxmlformats.org/officeDocument/2006/relationships/oleObject" Target="embeddings/oleObject234.bin"/><Relationship Id="rId517" Type="http://schemas.openxmlformats.org/officeDocument/2006/relationships/oleObject" Target="embeddings/oleObject251.bin"/><Relationship Id="rId538" Type="http://schemas.openxmlformats.org/officeDocument/2006/relationships/image" Target="media/image266.wmf"/><Relationship Id="rId559" Type="http://schemas.openxmlformats.org/officeDocument/2006/relationships/image" Target="media/image276.wmf"/><Relationship Id="rId60" Type="http://schemas.openxmlformats.org/officeDocument/2006/relationships/image" Target="media/image31.wmf"/><Relationship Id="rId81" Type="http://schemas.openxmlformats.org/officeDocument/2006/relationships/oleObject" Target="embeddings/oleObject31.bin"/><Relationship Id="rId135" Type="http://schemas.openxmlformats.org/officeDocument/2006/relationships/oleObject" Target="embeddings/oleObject58.bin"/><Relationship Id="rId156" Type="http://schemas.openxmlformats.org/officeDocument/2006/relationships/image" Target="media/image79.wmf"/><Relationship Id="rId177" Type="http://schemas.openxmlformats.org/officeDocument/2006/relationships/oleObject" Target="embeddings/oleObject80.bin"/><Relationship Id="rId198" Type="http://schemas.openxmlformats.org/officeDocument/2006/relationships/image" Target="media/image99.wmf"/><Relationship Id="rId321" Type="http://schemas.openxmlformats.org/officeDocument/2006/relationships/oleObject" Target="embeddings/oleObject153.bin"/><Relationship Id="rId342" Type="http://schemas.openxmlformats.org/officeDocument/2006/relationships/oleObject" Target="embeddings/oleObject164.bin"/><Relationship Id="rId363" Type="http://schemas.openxmlformats.org/officeDocument/2006/relationships/image" Target="media/image180.wmf"/><Relationship Id="rId384" Type="http://schemas.openxmlformats.org/officeDocument/2006/relationships/oleObject" Target="embeddings/oleObject185.bin"/><Relationship Id="rId419" Type="http://schemas.openxmlformats.org/officeDocument/2006/relationships/image" Target="media/image208.wmf"/><Relationship Id="rId570" Type="http://schemas.openxmlformats.org/officeDocument/2006/relationships/oleObject" Target="embeddings/oleObject278.bin"/><Relationship Id="rId591" Type="http://schemas.openxmlformats.org/officeDocument/2006/relationships/image" Target="media/image290.wmf"/><Relationship Id="rId605" Type="http://schemas.openxmlformats.org/officeDocument/2006/relationships/image" Target="media/image298.wmf"/><Relationship Id="rId626" Type="http://schemas.openxmlformats.org/officeDocument/2006/relationships/fontTable" Target="fontTable.xml"/><Relationship Id="rId202" Type="http://schemas.openxmlformats.org/officeDocument/2006/relationships/image" Target="media/image101.wmf"/><Relationship Id="rId223" Type="http://schemas.openxmlformats.org/officeDocument/2006/relationships/oleObject" Target="embeddings/oleObject103.bin"/><Relationship Id="rId244" Type="http://schemas.openxmlformats.org/officeDocument/2006/relationships/image" Target="media/image122.wmf"/><Relationship Id="rId430" Type="http://schemas.openxmlformats.org/officeDocument/2006/relationships/oleObject" Target="embeddings/oleObject208.bin"/><Relationship Id="rId18" Type="http://schemas.openxmlformats.org/officeDocument/2006/relationships/oleObject" Target="embeddings/oleObject3.bin"/><Relationship Id="rId39" Type="http://schemas.openxmlformats.org/officeDocument/2006/relationships/image" Target="media/image19.wmf"/><Relationship Id="rId265" Type="http://schemas.openxmlformats.org/officeDocument/2006/relationships/oleObject" Target="embeddings/oleObject124.bin"/><Relationship Id="rId286" Type="http://schemas.openxmlformats.org/officeDocument/2006/relationships/image" Target="media/image142.wmf"/><Relationship Id="rId451" Type="http://schemas.openxmlformats.org/officeDocument/2006/relationships/image" Target="media/image224.wmf"/><Relationship Id="rId472" Type="http://schemas.openxmlformats.org/officeDocument/2006/relationships/oleObject" Target="embeddings/oleObject229.bin"/><Relationship Id="rId493" Type="http://schemas.openxmlformats.org/officeDocument/2006/relationships/oleObject" Target="embeddings/oleObject240.bin"/><Relationship Id="rId507" Type="http://schemas.openxmlformats.org/officeDocument/2006/relationships/oleObject" Target="embeddings/oleObject247.bin"/><Relationship Id="rId528" Type="http://schemas.openxmlformats.org/officeDocument/2006/relationships/image" Target="media/image261.wmf"/><Relationship Id="rId549" Type="http://schemas.openxmlformats.org/officeDocument/2006/relationships/image" Target="media/image271.wmf"/><Relationship Id="rId50" Type="http://schemas.openxmlformats.org/officeDocument/2006/relationships/image" Target="media/image26.wmf"/><Relationship Id="rId104" Type="http://schemas.openxmlformats.org/officeDocument/2006/relationships/image" Target="media/image53.wmf"/><Relationship Id="rId125" Type="http://schemas.openxmlformats.org/officeDocument/2006/relationships/oleObject" Target="embeddings/oleObject53.bin"/><Relationship Id="rId146" Type="http://schemas.openxmlformats.org/officeDocument/2006/relationships/image" Target="media/image74.wmf"/><Relationship Id="rId167" Type="http://schemas.openxmlformats.org/officeDocument/2006/relationships/oleObject" Target="embeddings/oleObject75.bin"/><Relationship Id="rId188" Type="http://schemas.openxmlformats.org/officeDocument/2006/relationships/image" Target="media/image94.wmf"/><Relationship Id="rId311" Type="http://schemas.openxmlformats.org/officeDocument/2006/relationships/oleObject" Target="embeddings/oleObject148.bin"/><Relationship Id="rId332" Type="http://schemas.openxmlformats.org/officeDocument/2006/relationships/image" Target="media/image165.wmf"/><Relationship Id="rId353" Type="http://schemas.openxmlformats.org/officeDocument/2006/relationships/image" Target="media/image175.wmf"/><Relationship Id="rId374" Type="http://schemas.openxmlformats.org/officeDocument/2006/relationships/oleObject" Target="embeddings/oleObject180.bin"/><Relationship Id="rId395" Type="http://schemas.openxmlformats.org/officeDocument/2006/relationships/image" Target="media/image196.wmf"/><Relationship Id="rId409" Type="http://schemas.openxmlformats.org/officeDocument/2006/relationships/image" Target="media/image203.wmf"/><Relationship Id="rId560" Type="http://schemas.openxmlformats.org/officeDocument/2006/relationships/oleObject" Target="embeddings/oleObject273.bin"/><Relationship Id="rId581" Type="http://schemas.openxmlformats.org/officeDocument/2006/relationships/oleObject" Target="embeddings/oleObject285.bin"/><Relationship Id="rId71" Type="http://schemas.openxmlformats.org/officeDocument/2006/relationships/oleObject" Target="embeddings/oleObject26.bin"/><Relationship Id="rId92" Type="http://schemas.openxmlformats.org/officeDocument/2006/relationships/image" Target="media/image47.wmf"/><Relationship Id="rId213" Type="http://schemas.openxmlformats.org/officeDocument/2006/relationships/oleObject" Target="embeddings/oleObject98.bin"/><Relationship Id="rId234" Type="http://schemas.openxmlformats.org/officeDocument/2006/relationships/image" Target="media/image117.wmf"/><Relationship Id="rId420" Type="http://schemas.openxmlformats.org/officeDocument/2006/relationships/oleObject" Target="embeddings/oleObject203.bin"/><Relationship Id="rId616" Type="http://schemas.openxmlformats.org/officeDocument/2006/relationships/hyperlink" Target="https://znanium.com/read?id=327832" TargetMode="External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55" Type="http://schemas.openxmlformats.org/officeDocument/2006/relationships/oleObject" Target="embeddings/oleObject119.bin"/><Relationship Id="rId276" Type="http://schemas.openxmlformats.org/officeDocument/2006/relationships/image" Target="media/image137.wmf"/><Relationship Id="rId297" Type="http://schemas.openxmlformats.org/officeDocument/2006/relationships/oleObject" Target="embeddings/oleObject141.bin"/><Relationship Id="rId441" Type="http://schemas.openxmlformats.org/officeDocument/2006/relationships/image" Target="media/image219.wmf"/><Relationship Id="rId462" Type="http://schemas.openxmlformats.org/officeDocument/2006/relationships/oleObject" Target="embeddings/oleObject224.bin"/><Relationship Id="rId483" Type="http://schemas.openxmlformats.org/officeDocument/2006/relationships/image" Target="media/image240.wmf"/><Relationship Id="rId518" Type="http://schemas.openxmlformats.org/officeDocument/2006/relationships/image" Target="media/image256.wmf"/><Relationship Id="rId539" Type="http://schemas.openxmlformats.org/officeDocument/2006/relationships/oleObject" Target="embeddings/oleObject262.bin"/><Relationship Id="rId40" Type="http://schemas.openxmlformats.org/officeDocument/2006/relationships/image" Target="media/image20.wmf"/><Relationship Id="rId115" Type="http://schemas.openxmlformats.org/officeDocument/2006/relationships/oleObject" Target="embeddings/oleObject48.bin"/><Relationship Id="rId136" Type="http://schemas.openxmlformats.org/officeDocument/2006/relationships/image" Target="media/image69.wmf"/><Relationship Id="rId157" Type="http://schemas.openxmlformats.org/officeDocument/2006/relationships/oleObject" Target="embeddings/oleObject69.bin"/><Relationship Id="rId178" Type="http://schemas.openxmlformats.org/officeDocument/2006/relationships/image" Target="media/image89.wmf"/><Relationship Id="rId301" Type="http://schemas.openxmlformats.org/officeDocument/2006/relationships/oleObject" Target="embeddings/oleObject143.bin"/><Relationship Id="rId322" Type="http://schemas.openxmlformats.org/officeDocument/2006/relationships/image" Target="media/image160.wmf"/><Relationship Id="rId343" Type="http://schemas.openxmlformats.org/officeDocument/2006/relationships/image" Target="media/image170.wmf"/><Relationship Id="rId364" Type="http://schemas.openxmlformats.org/officeDocument/2006/relationships/oleObject" Target="embeddings/oleObject175.bin"/><Relationship Id="rId550" Type="http://schemas.openxmlformats.org/officeDocument/2006/relationships/oleObject" Target="embeddings/oleObject268.bin"/><Relationship Id="rId61" Type="http://schemas.openxmlformats.org/officeDocument/2006/relationships/oleObject" Target="embeddings/oleObject21.bin"/><Relationship Id="rId82" Type="http://schemas.openxmlformats.org/officeDocument/2006/relationships/image" Target="media/image42.wmf"/><Relationship Id="rId199" Type="http://schemas.openxmlformats.org/officeDocument/2006/relationships/oleObject" Target="embeddings/oleObject91.bin"/><Relationship Id="rId203" Type="http://schemas.openxmlformats.org/officeDocument/2006/relationships/oleObject" Target="embeddings/oleObject93.bin"/><Relationship Id="rId385" Type="http://schemas.openxmlformats.org/officeDocument/2006/relationships/image" Target="media/image191.wmf"/><Relationship Id="rId571" Type="http://schemas.openxmlformats.org/officeDocument/2006/relationships/oleObject" Target="embeddings/oleObject279.bin"/><Relationship Id="rId592" Type="http://schemas.openxmlformats.org/officeDocument/2006/relationships/oleObject" Target="embeddings/oleObject291.bin"/><Relationship Id="rId606" Type="http://schemas.openxmlformats.org/officeDocument/2006/relationships/image" Target="media/image299.wmf"/><Relationship Id="rId627" Type="http://schemas.openxmlformats.org/officeDocument/2006/relationships/theme" Target="theme/theme1.xml"/><Relationship Id="rId19" Type="http://schemas.openxmlformats.org/officeDocument/2006/relationships/image" Target="media/image7.wmf"/><Relationship Id="rId224" Type="http://schemas.openxmlformats.org/officeDocument/2006/relationships/image" Target="media/image112.wmf"/><Relationship Id="rId245" Type="http://schemas.openxmlformats.org/officeDocument/2006/relationships/oleObject" Target="embeddings/oleObject114.bin"/><Relationship Id="rId266" Type="http://schemas.openxmlformats.org/officeDocument/2006/relationships/image" Target="media/image133.wmf"/><Relationship Id="rId287" Type="http://schemas.openxmlformats.org/officeDocument/2006/relationships/oleObject" Target="embeddings/oleObject136.bin"/><Relationship Id="rId410" Type="http://schemas.openxmlformats.org/officeDocument/2006/relationships/oleObject" Target="embeddings/oleObject198.bin"/><Relationship Id="rId431" Type="http://schemas.openxmlformats.org/officeDocument/2006/relationships/image" Target="media/image214.wmf"/><Relationship Id="rId452" Type="http://schemas.openxmlformats.org/officeDocument/2006/relationships/oleObject" Target="embeddings/oleObject219.bin"/><Relationship Id="rId473" Type="http://schemas.openxmlformats.org/officeDocument/2006/relationships/image" Target="media/image235.wmf"/><Relationship Id="rId494" Type="http://schemas.openxmlformats.org/officeDocument/2006/relationships/image" Target="media/image245.wmf"/><Relationship Id="rId508" Type="http://schemas.openxmlformats.org/officeDocument/2006/relationships/image" Target="media/image252.wmf"/><Relationship Id="rId529" Type="http://schemas.openxmlformats.org/officeDocument/2006/relationships/oleObject" Target="embeddings/oleObject257.bin"/><Relationship Id="rId30" Type="http://schemas.openxmlformats.org/officeDocument/2006/relationships/oleObject" Target="embeddings/oleObject9.bin"/><Relationship Id="rId105" Type="http://schemas.openxmlformats.org/officeDocument/2006/relationships/oleObject" Target="embeddings/oleObject43.bin"/><Relationship Id="rId126" Type="http://schemas.openxmlformats.org/officeDocument/2006/relationships/image" Target="media/image64.wmf"/><Relationship Id="rId147" Type="http://schemas.openxmlformats.org/officeDocument/2006/relationships/oleObject" Target="embeddings/oleObject64.bin"/><Relationship Id="rId168" Type="http://schemas.openxmlformats.org/officeDocument/2006/relationships/image" Target="media/image84.wmf"/><Relationship Id="rId312" Type="http://schemas.openxmlformats.org/officeDocument/2006/relationships/image" Target="media/image155.wmf"/><Relationship Id="rId333" Type="http://schemas.openxmlformats.org/officeDocument/2006/relationships/oleObject" Target="embeddings/oleObject159.bin"/><Relationship Id="rId354" Type="http://schemas.openxmlformats.org/officeDocument/2006/relationships/oleObject" Target="embeddings/oleObject170.bin"/><Relationship Id="rId540" Type="http://schemas.openxmlformats.org/officeDocument/2006/relationships/image" Target="media/image267.wmf"/><Relationship Id="rId51" Type="http://schemas.openxmlformats.org/officeDocument/2006/relationships/oleObject" Target="embeddings/oleObject16.bin"/><Relationship Id="rId72" Type="http://schemas.openxmlformats.org/officeDocument/2006/relationships/image" Target="media/image37.wmf"/><Relationship Id="rId93" Type="http://schemas.openxmlformats.org/officeDocument/2006/relationships/oleObject" Target="embeddings/oleObject37.bin"/><Relationship Id="rId189" Type="http://schemas.openxmlformats.org/officeDocument/2006/relationships/oleObject" Target="embeddings/oleObject86.bin"/><Relationship Id="rId375" Type="http://schemas.openxmlformats.org/officeDocument/2006/relationships/image" Target="media/image186.wmf"/><Relationship Id="rId396" Type="http://schemas.openxmlformats.org/officeDocument/2006/relationships/oleObject" Target="embeddings/oleObject191.bin"/><Relationship Id="rId561" Type="http://schemas.openxmlformats.org/officeDocument/2006/relationships/image" Target="media/image277.png"/><Relationship Id="rId582" Type="http://schemas.openxmlformats.org/officeDocument/2006/relationships/image" Target="media/image286.wmf"/><Relationship Id="rId617" Type="http://schemas.openxmlformats.org/officeDocument/2006/relationships/hyperlink" Target="https://magtu.informsystema.ru/uploader/fileUpload?name=2815.pdf&amp;show=dcatalogues/1/1526956/2815.pdf&amp;view=true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07.wmf"/><Relationship Id="rId235" Type="http://schemas.openxmlformats.org/officeDocument/2006/relationships/oleObject" Target="embeddings/oleObject109.bin"/><Relationship Id="rId256" Type="http://schemas.openxmlformats.org/officeDocument/2006/relationships/image" Target="media/image128.wmf"/><Relationship Id="rId277" Type="http://schemas.openxmlformats.org/officeDocument/2006/relationships/oleObject" Target="embeddings/oleObject131.bin"/><Relationship Id="rId298" Type="http://schemas.openxmlformats.org/officeDocument/2006/relationships/image" Target="media/image148.wmf"/><Relationship Id="rId400" Type="http://schemas.openxmlformats.org/officeDocument/2006/relationships/oleObject" Target="embeddings/oleObject193.bin"/><Relationship Id="rId421" Type="http://schemas.openxmlformats.org/officeDocument/2006/relationships/image" Target="media/image209.wmf"/><Relationship Id="rId442" Type="http://schemas.openxmlformats.org/officeDocument/2006/relationships/oleObject" Target="embeddings/oleObject214.bin"/><Relationship Id="rId463" Type="http://schemas.openxmlformats.org/officeDocument/2006/relationships/image" Target="media/image230.wmf"/><Relationship Id="rId484" Type="http://schemas.openxmlformats.org/officeDocument/2006/relationships/oleObject" Target="embeddings/oleObject235.bin"/><Relationship Id="rId519" Type="http://schemas.openxmlformats.org/officeDocument/2006/relationships/oleObject" Target="embeddings/oleObject252.bin"/><Relationship Id="rId116" Type="http://schemas.openxmlformats.org/officeDocument/2006/relationships/image" Target="media/image59.wmf"/><Relationship Id="rId137" Type="http://schemas.openxmlformats.org/officeDocument/2006/relationships/oleObject" Target="embeddings/oleObject59.bin"/><Relationship Id="rId158" Type="http://schemas.openxmlformats.org/officeDocument/2006/relationships/image" Target="media/image80.wmf"/><Relationship Id="rId302" Type="http://schemas.openxmlformats.org/officeDocument/2006/relationships/image" Target="media/image150.wmf"/><Relationship Id="rId323" Type="http://schemas.openxmlformats.org/officeDocument/2006/relationships/oleObject" Target="embeddings/oleObject154.bin"/><Relationship Id="rId344" Type="http://schemas.openxmlformats.org/officeDocument/2006/relationships/oleObject" Target="embeddings/oleObject165.bin"/><Relationship Id="rId530" Type="http://schemas.openxmlformats.org/officeDocument/2006/relationships/image" Target="media/image262.wmf"/><Relationship Id="rId20" Type="http://schemas.openxmlformats.org/officeDocument/2006/relationships/oleObject" Target="embeddings/oleObject4.bin"/><Relationship Id="rId41" Type="http://schemas.openxmlformats.org/officeDocument/2006/relationships/image" Target="media/image21.wmf"/><Relationship Id="rId62" Type="http://schemas.openxmlformats.org/officeDocument/2006/relationships/image" Target="media/image32.wmf"/><Relationship Id="rId83" Type="http://schemas.openxmlformats.org/officeDocument/2006/relationships/oleObject" Target="embeddings/oleObject32.bin"/><Relationship Id="rId179" Type="http://schemas.openxmlformats.org/officeDocument/2006/relationships/oleObject" Target="embeddings/oleObject81.bin"/><Relationship Id="rId365" Type="http://schemas.openxmlformats.org/officeDocument/2006/relationships/image" Target="media/image181.wmf"/><Relationship Id="rId386" Type="http://schemas.openxmlformats.org/officeDocument/2006/relationships/oleObject" Target="embeddings/oleObject186.bin"/><Relationship Id="rId551" Type="http://schemas.openxmlformats.org/officeDocument/2006/relationships/image" Target="media/image272.wmf"/><Relationship Id="rId572" Type="http://schemas.openxmlformats.org/officeDocument/2006/relationships/oleObject" Target="embeddings/oleObject280.bin"/><Relationship Id="rId593" Type="http://schemas.openxmlformats.org/officeDocument/2006/relationships/image" Target="media/image291.wmf"/><Relationship Id="rId607" Type="http://schemas.openxmlformats.org/officeDocument/2006/relationships/oleObject" Target="embeddings/oleObject297.bin"/><Relationship Id="rId190" Type="http://schemas.openxmlformats.org/officeDocument/2006/relationships/image" Target="media/image95.wmf"/><Relationship Id="rId204" Type="http://schemas.openxmlformats.org/officeDocument/2006/relationships/image" Target="media/image102.wmf"/><Relationship Id="rId225" Type="http://schemas.openxmlformats.org/officeDocument/2006/relationships/oleObject" Target="embeddings/oleObject104.bin"/><Relationship Id="rId246" Type="http://schemas.openxmlformats.org/officeDocument/2006/relationships/image" Target="media/image123.wmf"/><Relationship Id="rId267" Type="http://schemas.openxmlformats.org/officeDocument/2006/relationships/oleObject" Target="embeddings/oleObject125.bin"/><Relationship Id="rId288" Type="http://schemas.openxmlformats.org/officeDocument/2006/relationships/image" Target="media/image143.wmf"/><Relationship Id="rId411" Type="http://schemas.openxmlformats.org/officeDocument/2006/relationships/image" Target="media/image204.wmf"/><Relationship Id="rId432" Type="http://schemas.openxmlformats.org/officeDocument/2006/relationships/oleObject" Target="embeddings/oleObject209.bin"/><Relationship Id="rId453" Type="http://schemas.openxmlformats.org/officeDocument/2006/relationships/image" Target="media/image225.wmf"/><Relationship Id="rId474" Type="http://schemas.openxmlformats.org/officeDocument/2006/relationships/oleObject" Target="embeddings/oleObject230.bin"/><Relationship Id="rId509" Type="http://schemas.openxmlformats.org/officeDocument/2006/relationships/oleObject" Target="embeddings/oleObject248.bin"/><Relationship Id="rId106" Type="http://schemas.openxmlformats.org/officeDocument/2006/relationships/image" Target="media/image54.wmf"/><Relationship Id="rId127" Type="http://schemas.openxmlformats.org/officeDocument/2006/relationships/oleObject" Target="embeddings/oleObject54.bin"/><Relationship Id="rId313" Type="http://schemas.openxmlformats.org/officeDocument/2006/relationships/oleObject" Target="embeddings/oleObject149.bin"/><Relationship Id="rId495" Type="http://schemas.openxmlformats.org/officeDocument/2006/relationships/oleObject" Target="embeddings/oleObject241.bin"/><Relationship Id="rId10" Type="http://schemas.openxmlformats.org/officeDocument/2006/relationships/footer" Target="footer1.xml"/><Relationship Id="rId31" Type="http://schemas.openxmlformats.org/officeDocument/2006/relationships/image" Target="media/image13.wmf"/><Relationship Id="rId52" Type="http://schemas.openxmlformats.org/officeDocument/2006/relationships/image" Target="media/image27.wmf"/><Relationship Id="rId73" Type="http://schemas.openxmlformats.org/officeDocument/2006/relationships/oleObject" Target="embeddings/oleObject27.bin"/><Relationship Id="rId94" Type="http://schemas.openxmlformats.org/officeDocument/2006/relationships/image" Target="media/image48.wmf"/><Relationship Id="rId148" Type="http://schemas.openxmlformats.org/officeDocument/2006/relationships/image" Target="media/image75.wmf"/><Relationship Id="rId169" Type="http://schemas.openxmlformats.org/officeDocument/2006/relationships/oleObject" Target="embeddings/oleObject76.bin"/><Relationship Id="rId334" Type="http://schemas.openxmlformats.org/officeDocument/2006/relationships/image" Target="media/image166.wmf"/><Relationship Id="rId355" Type="http://schemas.openxmlformats.org/officeDocument/2006/relationships/image" Target="media/image176.wmf"/><Relationship Id="rId376" Type="http://schemas.openxmlformats.org/officeDocument/2006/relationships/oleObject" Target="embeddings/oleObject181.bin"/><Relationship Id="rId397" Type="http://schemas.openxmlformats.org/officeDocument/2006/relationships/image" Target="media/image197.wmf"/><Relationship Id="rId520" Type="http://schemas.openxmlformats.org/officeDocument/2006/relationships/image" Target="media/image257.wmf"/><Relationship Id="rId541" Type="http://schemas.openxmlformats.org/officeDocument/2006/relationships/oleObject" Target="embeddings/oleObject263.bin"/><Relationship Id="rId562" Type="http://schemas.openxmlformats.org/officeDocument/2006/relationships/image" Target="media/image278.wmf"/><Relationship Id="rId583" Type="http://schemas.openxmlformats.org/officeDocument/2006/relationships/oleObject" Target="embeddings/oleObject286.bin"/><Relationship Id="rId618" Type="http://schemas.openxmlformats.org/officeDocument/2006/relationships/hyperlink" Target="https://magtu.informsystema.ru/uploader/fileUpload?name=3646.pdf&amp;show=dcatalogues/1/1526244/3646.pdf&amp;view=true" TargetMode="External"/><Relationship Id="rId4" Type="http://schemas.openxmlformats.org/officeDocument/2006/relationships/webSettings" Target="webSettings.xml"/><Relationship Id="rId180" Type="http://schemas.openxmlformats.org/officeDocument/2006/relationships/image" Target="media/image90.wmf"/><Relationship Id="rId215" Type="http://schemas.openxmlformats.org/officeDocument/2006/relationships/oleObject" Target="embeddings/oleObject99.bin"/><Relationship Id="rId236" Type="http://schemas.openxmlformats.org/officeDocument/2006/relationships/image" Target="media/image118.wmf"/><Relationship Id="rId257" Type="http://schemas.openxmlformats.org/officeDocument/2006/relationships/oleObject" Target="embeddings/oleObject120.bin"/><Relationship Id="rId278" Type="http://schemas.openxmlformats.org/officeDocument/2006/relationships/image" Target="media/image138.wmf"/><Relationship Id="rId401" Type="http://schemas.openxmlformats.org/officeDocument/2006/relationships/image" Target="media/image199.wmf"/><Relationship Id="rId422" Type="http://schemas.openxmlformats.org/officeDocument/2006/relationships/oleObject" Target="embeddings/oleObject204.bin"/><Relationship Id="rId443" Type="http://schemas.openxmlformats.org/officeDocument/2006/relationships/image" Target="media/image220.wmf"/><Relationship Id="rId464" Type="http://schemas.openxmlformats.org/officeDocument/2006/relationships/oleObject" Target="embeddings/oleObject225.bin"/><Relationship Id="rId303" Type="http://schemas.openxmlformats.org/officeDocument/2006/relationships/oleObject" Target="embeddings/oleObject144.bin"/><Relationship Id="rId485" Type="http://schemas.openxmlformats.org/officeDocument/2006/relationships/oleObject" Target="embeddings/oleObject236.bin"/><Relationship Id="rId42" Type="http://schemas.openxmlformats.org/officeDocument/2006/relationships/image" Target="media/image22.wmf"/><Relationship Id="rId84" Type="http://schemas.openxmlformats.org/officeDocument/2006/relationships/image" Target="media/image43.wmf"/><Relationship Id="rId138" Type="http://schemas.openxmlformats.org/officeDocument/2006/relationships/image" Target="media/image70.wmf"/><Relationship Id="rId345" Type="http://schemas.openxmlformats.org/officeDocument/2006/relationships/image" Target="media/image171.wmf"/><Relationship Id="rId387" Type="http://schemas.openxmlformats.org/officeDocument/2006/relationships/image" Target="media/image192.wmf"/><Relationship Id="rId510" Type="http://schemas.openxmlformats.org/officeDocument/2006/relationships/image" Target="media/image253.wmf"/><Relationship Id="rId552" Type="http://schemas.openxmlformats.org/officeDocument/2006/relationships/oleObject" Target="embeddings/oleObject269.bin"/><Relationship Id="rId594" Type="http://schemas.openxmlformats.org/officeDocument/2006/relationships/oleObject" Target="embeddings/oleObject292.bin"/><Relationship Id="rId608" Type="http://schemas.openxmlformats.org/officeDocument/2006/relationships/footer" Target="footer6.xml"/><Relationship Id="rId191" Type="http://schemas.openxmlformats.org/officeDocument/2006/relationships/oleObject" Target="embeddings/oleObject87.bin"/><Relationship Id="rId205" Type="http://schemas.openxmlformats.org/officeDocument/2006/relationships/oleObject" Target="embeddings/oleObject94.bin"/><Relationship Id="rId247" Type="http://schemas.openxmlformats.org/officeDocument/2006/relationships/oleObject" Target="embeddings/oleObject115.bin"/><Relationship Id="rId412" Type="http://schemas.openxmlformats.org/officeDocument/2006/relationships/oleObject" Target="embeddings/oleObject199.bin"/><Relationship Id="rId107" Type="http://schemas.openxmlformats.org/officeDocument/2006/relationships/oleObject" Target="embeddings/oleObject44.bin"/><Relationship Id="rId289" Type="http://schemas.openxmlformats.org/officeDocument/2006/relationships/oleObject" Target="embeddings/oleObject137.bin"/><Relationship Id="rId454" Type="http://schemas.openxmlformats.org/officeDocument/2006/relationships/oleObject" Target="embeddings/oleObject220.bin"/><Relationship Id="rId496" Type="http://schemas.openxmlformats.org/officeDocument/2006/relationships/image" Target="media/image246.wmf"/><Relationship Id="rId11" Type="http://schemas.openxmlformats.org/officeDocument/2006/relationships/footer" Target="footer2.xml"/><Relationship Id="rId53" Type="http://schemas.openxmlformats.org/officeDocument/2006/relationships/oleObject" Target="embeddings/oleObject17.bin"/><Relationship Id="rId149" Type="http://schemas.openxmlformats.org/officeDocument/2006/relationships/oleObject" Target="embeddings/oleObject65.bin"/><Relationship Id="rId314" Type="http://schemas.openxmlformats.org/officeDocument/2006/relationships/image" Target="media/image156.wmf"/><Relationship Id="rId356" Type="http://schemas.openxmlformats.org/officeDocument/2006/relationships/oleObject" Target="embeddings/oleObject171.bin"/><Relationship Id="rId398" Type="http://schemas.openxmlformats.org/officeDocument/2006/relationships/oleObject" Target="embeddings/oleObject192.bin"/><Relationship Id="rId521" Type="http://schemas.openxmlformats.org/officeDocument/2006/relationships/oleObject" Target="embeddings/oleObject253.bin"/><Relationship Id="rId563" Type="http://schemas.openxmlformats.org/officeDocument/2006/relationships/oleObject" Target="embeddings/oleObject274.bin"/><Relationship Id="rId619" Type="http://schemas.openxmlformats.org/officeDocument/2006/relationships/hyperlink" Target="https://magtu.informsystema.ru/uploader/fileUpload?name=3993.pdf&amp;show=dcatalogues/1/1532500/3993.pdf&amp;view=true" TargetMode="External"/><Relationship Id="rId95" Type="http://schemas.openxmlformats.org/officeDocument/2006/relationships/oleObject" Target="embeddings/oleObject38.bin"/><Relationship Id="rId160" Type="http://schemas.openxmlformats.org/officeDocument/2006/relationships/oleObject" Target="embeddings/oleObject71.bin"/><Relationship Id="rId216" Type="http://schemas.openxmlformats.org/officeDocument/2006/relationships/image" Target="media/image108.wmf"/><Relationship Id="rId423" Type="http://schemas.openxmlformats.org/officeDocument/2006/relationships/image" Target="media/image210.wmf"/><Relationship Id="rId258" Type="http://schemas.openxmlformats.org/officeDocument/2006/relationships/image" Target="media/image129.wmf"/><Relationship Id="rId465" Type="http://schemas.openxmlformats.org/officeDocument/2006/relationships/image" Target="media/image231.wmf"/><Relationship Id="rId22" Type="http://schemas.openxmlformats.org/officeDocument/2006/relationships/oleObject" Target="embeddings/oleObject5.bin"/><Relationship Id="rId64" Type="http://schemas.openxmlformats.org/officeDocument/2006/relationships/image" Target="media/image33.wmf"/><Relationship Id="rId118" Type="http://schemas.openxmlformats.org/officeDocument/2006/relationships/image" Target="media/image60.wmf"/><Relationship Id="rId325" Type="http://schemas.openxmlformats.org/officeDocument/2006/relationships/oleObject" Target="embeddings/oleObject155.bin"/><Relationship Id="rId367" Type="http://schemas.openxmlformats.org/officeDocument/2006/relationships/image" Target="media/image182.wmf"/><Relationship Id="rId532" Type="http://schemas.openxmlformats.org/officeDocument/2006/relationships/image" Target="media/image263.wmf"/><Relationship Id="rId574" Type="http://schemas.openxmlformats.org/officeDocument/2006/relationships/image" Target="media/image282.wmf"/><Relationship Id="rId171" Type="http://schemas.openxmlformats.org/officeDocument/2006/relationships/oleObject" Target="embeddings/oleObject77.bin"/><Relationship Id="rId227" Type="http://schemas.openxmlformats.org/officeDocument/2006/relationships/oleObject" Target="embeddings/oleObject105.bin"/><Relationship Id="rId269" Type="http://schemas.openxmlformats.org/officeDocument/2006/relationships/oleObject" Target="embeddings/oleObject126.bin"/><Relationship Id="rId434" Type="http://schemas.openxmlformats.org/officeDocument/2006/relationships/oleObject" Target="embeddings/oleObject210.bin"/><Relationship Id="rId476" Type="http://schemas.openxmlformats.org/officeDocument/2006/relationships/oleObject" Target="embeddings/oleObject231.bin"/><Relationship Id="rId33" Type="http://schemas.openxmlformats.org/officeDocument/2006/relationships/image" Target="media/image15.wmf"/><Relationship Id="rId129" Type="http://schemas.openxmlformats.org/officeDocument/2006/relationships/oleObject" Target="embeddings/oleObject55.bin"/><Relationship Id="rId280" Type="http://schemas.openxmlformats.org/officeDocument/2006/relationships/image" Target="media/image139.wmf"/><Relationship Id="rId336" Type="http://schemas.openxmlformats.org/officeDocument/2006/relationships/image" Target="media/image167.wmf"/><Relationship Id="rId501" Type="http://schemas.openxmlformats.org/officeDocument/2006/relationships/oleObject" Target="embeddings/oleObject244.bin"/><Relationship Id="rId543" Type="http://schemas.openxmlformats.org/officeDocument/2006/relationships/image" Target="media/image268.wmf"/><Relationship Id="rId75" Type="http://schemas.openxmlformats.org/officeDocument/2006/relationships/oleObject" Target="embeddings/oleObject28.bin"/><Relationship Id="rId140" Type="http://schemas.openxmlformats.org/officeDocument/2006/relationships/image" Target="media/image71.wmf"/><Relationship Id="rId182" Type="http://schemas.openxmlformats.org/officeDocument/2006/relationships/image" Target="media/image91.wmf"/><Relationship Id="rId378" Type="http://schemas.openxmlformats.org/officeDocument/2006/relationships/oleObject" Target="embeddings/oleObject182.bin"/><Relationship Id="rId403" Type="http://schemas.openxmlformats.org/officeDocument/2006/relationships/image" Target="media/image200.wmf"/><Relationship Id="rId585" Type="http://schemas.openxmlformats.org/officeDocument/2006/relationships/image" Target="media/image287.wmf"/><Relationship Id="rId6" Type="http://schemas.openxmlformats.org/officeDocument/2006/relationships/endnotes" Target="endnotes.xml"/><Relationship Id="rId238" Type="http://schemas.openxmlformats.org/officeDocument/2006/relationships/image" Target="media/image119.wmf"/><Relationship Id="rId445" Type="http://schemas.openxmlformats.org/officeDocument/2006/relationships/image" Target="media/image221.wmf"/><Relationship Id="rId487" Type="http://schemas.openxmlformats.org/officeDocument/2006/relationships/oleObject" Target="embeddings/oleObject237.bin"/><Relationship Id="rId610" Type="http://schemas.openxmlformats.org/officeDocument/2006/relationships/footer" Target="footer8.xml"/><Relationship Id="rId291" Type="http://schemas.openxmlformats.org/officeDocument/2006/relationships/oleObject" Target="embeddings/oleObject138.bin"/><Relationship Id="rId305" Type="http://schemas.openxmlformats.org/officeDocument/2006/relationships/oleObject" Target="embeddings/oleObject145.bin"/><Relationship Id="rId347" Type="http://schemas.openxmlformats.org/officeDocument/2006/relationships/image" Target="media/image172.wmf"/><Relationship Id="rId512" Type="http://schemas.openxmlformats.org/officeDocument/2006/relationships/footer" Target="footer4.xml"/><Relationship Id="rId44" Type="http://schemas.openxmlformats.org/officeDocument/2006/relationships/image" Target="media/image23.wmf"/><Relationship Id="rId86" Type="http://schemas.openxmlformats.org/officeDocument/2006/relationships/image" Target="media/image44.wmf"/><Relationship Id="rId151" Type="http://schemas.openxmlformats.org/officeDocument/2006/relationships/oleObject" Target="embeddings/oleObject66.bin"/><Relationship Id="rId389" Type="http://schemas.openxmlformats.org/officeDocument/2006/relationships/image" Target="media/image193.wmf"/><Relationship Id="rId554" Type="http://schemas.openxmlformats.org/officeDocument/2006/relationships/oleObject" Target="embeddings/oleObject270.bin"/><Relationship Id="rId596" Type="http://schemas.openxmlformats.org/officeDocument/2006/relationships/oleObject" Target="embeddings/oleObject293.bin"/><Relationship Id="rId193" Type="http://schemas.openxmlformats.org/officeDocument/2006/relationships/oleObject" Target="embeddings/oleObject88.bin"/><Relationship Id="rId207" Type="http://schemas.openxmlformats.org/officeDocument/2006/relationships/oleObject" Target="embeddings/oleObject95.bin"/><Relationship Id="rId249" Type="http://schemas.openxmlformats.org/officeDocument/2006/relationships/oleObject" Target="embeddings/oleObject116.bin"/><Relationship Id="rId414" Type="http://schemas.openxmlformats.org/officeDocument/2006/relationships/oleObject" Target="embeddings/oleObject200.bin"/><Relationship Id="rId456" Type="http://schemas.openxmlformats.org/officeDocument/2006/relationships/oleObject" Target="embeddings/oleObject221.bin"/><Relationship Id="rId498" Type="http://schemas.openxmlformats.org/officeDocument/2006/relationships/image" Target="media/image247.wmf"/><Relationship Id="rId621" Type="http://schemas.openxmlformats.org/officeDocument/2006/relationships/hyperlink" Target="https://elibrary.ru/project_risc.asp" TargetMode="External"/><Relationship Id="rId13" Type="http://schemas.openxmlformats.org/officeDocument/2006/relationships/image" Target="media/image4.wmf"/><Relationship Id="rId109" Type="http://schemas.openxmlformats.org/officeDocument/2006/relationships/oleObject" Target="embeddings/oleObject45.bin"/><Relationship Id="rId260" Type="http://schemas.openxmlformats.org/officeDocument/2006/relationships/image" Target="media/image130.wmf"/><Relationship Id="rId316" Type="http://schemas.openxmlformats.org/officeDocument/2006/relationships/image" Target="media/image157.wmf"/><Relationship Id="rId523" Type="http://schemas.openxmlformats.org/officeDocument/2006/relationships/oleObject" Target="embeddings/oleObject254.bin"/><Relationship Id="rId55" Type="http://schemas.openxmlformats.org/officeDocument/2006/relationships/oleObject" Target="embeddings/oleObject18.bin"/><Relationship Id="rId97" Type="http://schemas.openxmlformats.org/officeDocument/2006/relationships/oleObject" Target="embeddings/oleObject39.bin"/><Relationship Id="rId120" Type="http://schemas.openxmlformats.org/officeDocument/2006/relationships/image" Target="media/image61.wmf"/><Relationship Id="rId358" Type="http://schemas.openxmlformats.org/officeDocument/2006/relationships/oleObject" Target="embeddings/oleObject172.bin"/><Relationship Id="rId565" Type="http://schemas.openxmlformats.org/officeDocument/2006/relationships/oleObject" Target="embeddings/oleObject275.bin"/><Relationship Id="rId162" Type="http://schemas.openxmlformats.org/officeDocument/2006/relationships/image" Target="media/image81.wmf"/><Relationship Id="rId218" Type="http://schemas.openxmlformats.org/officeDocument/2006/relationships/image" Target="media/image109.wmf"/><Relationship Id="rId425" Type="http://schemas.openxmlformats.org/officeDocument/2006/relationships/image" Target="media/image211.wmf"/><Relationship Id="rId467" Type="http://schemas.openxmlformats.org/officeDocument/2006/relationships/image" Target="media/image232.wmf"/><Relationship Id="rId271" Type="http://schemas.openxmlformats.org/officeDocument/2006/relationships/oleObject" Target="embeddings/oleObject127.bin"/><Relationship Id="rId24" Type="http://schemas.openxmlformats.org/officeDocument/2006/relationships/oleObject" Target="embeddings/oleObject6.bin"/><Relationship Id="rId66" Type="http://schemas.openxmlformats.org/officeDocument/2006/relationships/image" Target="media/image34.wmf"/><Relationship Id="rId131" Type="http://schemas.openxmlformats.org/officeDocument/2006/relationships/oleObject" Target="embeddings/oleObject56.bin"/><Relationship Id="rId327" Type="http://schemas.openxmlformats.org/officeDocument/2006/relationships/oleObject" Target="embeddings/oleObject156.bin"/><Relationship Id="rId369" Type="http://schemas.openxmlformats.org/officeDocument/2006/relationships/image" Target="media/image183.wmf"/><Relationship Id="rId534" Type="http://schemas.openxmlformats.org/officeDocument/2006/relationships/image" Target="media/image264.wmf"/><Relationship Id="rId576" Type="http://schemas.openxmlformats.org/officeDocument/2006/relationships/image" Target="media/image283.wmf"/><Relationship Id="rId173" Type="http://schemas.openxmlformats.org/officeDocument/2006/relationships/oleObject" Target="embeddings/oleObject78.bin"/><Relationship Id="rId229" Type="http://schemas.openxmlformats.org/officeDocument/2006/relationships/oleObject" Target="embeddings/oleObject106.bin"/><Relationship Id="rId380" Type="http://schemas.openxmlformats.org/officeDocument/2006/relationships/oleObject" Target="embeddings/oleObject183.bin"/><Relationship Id="rId436" Type="http://schemas.openxmlformats.org/officeDocument/2006/relationships/oleObject" Target="embeddings/oleObject211.bin"/><Relationship Id="rId601" Type="http://schemas.openxmlformats.org/officeDocument/2006/relationships/image" Target="media/image295.wmf"/><Relationship Id="rId240" Type="http://schemas.openxmlformats.org/officeDocument/2006/relationships/image" Target="media/image120.wmf"/><Relationship Id="rId478" Type="http://schemas.openxmlformats.org/officeDocument/2006/relationships/oleObject" Target="embeddings/oleObject232.bin"/><Relationship Id="rId35" Type="http://schemas.openxmlformats.org/officeDocument/2006/relationships/image" Target="media/image16.wmf"/><Relationship Id="rId77" Type="http://schemas.openxmlformats.org/officeDocument/2006/relationships/oleObject" Target="embeddings/oleObject29.bin"/><Relationship Id="rId100" Type="http://schemas.openxmlformats.org/officeDocument/2006/relationships/image" Target="media/image51.wmf"/><Relationship Id="rId282" Type="http://schemas.openxmlformats.org/officeDocument/2006/relationships/image" Target="media/image140.wmf"/><Relationship Id="rId338" Type="http://schemas.openxmlformats.org/officeDocument/2006/relationships/image" Target="media/image168.wmf"/><Relationship Id="rId503" Type="http://schemas.openxmlformats.org/officeDocument/2006/relationships/oleObject" Target="embeddings/oleObject245.bin"/><Relationship Id="rId545" Type="http://schemas.openxmlformats.org/officeDocument/2006/relationships/image" Target="media/image269.wmf"/><Relationship Id="rId587" Type="http://schemas.openxmlformats.org/officeDocument/2006/relationships/image" Target="media/image288.wmf"/><Relationship Id="rId8" Type="http://schemas.openxmlformats.org/officeDocument/2006/relationships/image" Target="media/image2.jpeg"/><Relationship Id="rId142" Type="http://schemas.openxmlformats.org/officeDocument/2006/relationships/image" Target="media/image72.wmf"/><Relationship Id="rId184" Type="http://schemas.openxmlformats.org/officeDocument/2006/relationships/image" Target="media/image92.wmf"/><Relationship Id="rId391" Type="http://schemas.openxmlformats.org/officeDocument/2006/relationships/image" Target="media/image194.wmf"/><Relationship Id="rId405" Type="http://schemas.openxmlformats.org/officeDocument/2006/relationships/image" Target="media/image201.wmf"/><Relationship Id="rId447" Type="http://schemas.openxmlformats.org/officeDocument/2006/relationships/image" Target="media/image222.wmf"/><Relationship Id="rId612" Type="http://schemas.openxmlformats.org/officeDocument/2006/relationships/hyperlink" Target="https://znanium.com/read?id=344429" TargetMode="External"/><Relationship Id="rId251" Type="http://schemas.openxmlformats.org/officeDocument/2006/relationships/oleObject" Target="embeddings/oleObject117.bin"/><Relationship Id="rId489" Type="http://schemas.openxmlformats.org/officeDocument/2006/relationships/oleObject" Target="embeddings/oleObject238.bin"/><Relationship Id="rId46" Type="http://schemas.openxmlformats.org/officeDocument/2006/relationships/image" Target="media/image24.wmf"/><Relationship Id="rId293" Type="http://schemas.openxmlformats.org/officeDocument/2006/relationships/oleObject" Target="embeddings/oleObject139.bin"/><Relationship Id="rId307" Type="http://schemas.openxmlformats.org/officeDocument/2006/relationships/oleObject" Target="embeddings/oleObject146.bin"/><Relationship Id="rId349" Type="http://schemas.openxmlformats.org/officeDocument/2006/relationships/image" Target="media/image173.wmf"/><Relationship Id="rId514" Type="http://schemas.openxmlformats.org/officeDocument/2006/relationships/image" Target="media/image254.wmf"/><Relationship Id="rId556" Type="http://schemas.openxmlformats.org/officeDocument/2006/relationships/oleObject" Target="embeddings/oleObject271.bin"/><Relationship Id="rId88" Type="http://schemas.openxmlformats.org/officeDocument/2006/relationships/image" Target="media/image45.wmf"/><Relationship Id="rId111" Type="http://schemas.openxmlformats.org/officeDocument/2006/relationships/oleObject" Target="embeddings/oleObject46.bin"/><Relationship Id="rId153" Type="http://schemas.openxmlformats.org/officeDocument/2006/relationships/oleObject" Target="embeddings/oleObject67.bin"/><Relationship Id="rId195" Type="http://schemas.openxmlformats.org/officeDocument/2006/relationships/oleObject" Target="embeddings/oleObject89.bin"/><Relationship Id="rId209" Type="http://schemas.openxmlformats.org/officeDocument/2006/relationships/oleObject" Target="embeddings/oleObject96.bin"/><Relationship Id="rId360" Type="http://schemas.openxmlformats.org/officeDocument/2006/relationships/oleObject" Target="embeddings/oleObject173.bin"/><Relationship Id="rId416" Type="http://schemas.openxmlformats.org/officeDocument/2006/relationships/oleObject" Target="embeddings/oleObject201.bin"/><Relationship Id="rId598" Type="http://schemas.openxmlformats.org/officeDocument/2006/relationships/oleObject" Target="embeddings/oleObject294.bin"/><Relationship Id="rId220" Type="http://schemas.openxmlformats.org/officeDocument/2006/relationships/image" Target="media/image110.wmf"/><Relationship Id="rId458" Type="http://schemas.openxmlformats.org/officeDocument/2006/relationships/oleObject" Target="embeddings/oleObject222.bin"/><Relationship Id="rId623" Type="http://schemas.openxmlformats.org/officeDocument/2006/relationships/hyperlink" Target="https://scholar.google.ru/" TargetMode="External"/><Relationship Id="rId15" Type="http://schemas.openxmlformats.org/officeDocument/2006/relationships/image" Target="media/image5.wmf"/><Relationship Id="rId57" Type="http://schemas.openxmlformats.org/officeDocument/2006/relationships/oleObject" Target="embeddings/oleObject19.bin"/><Relationship Id="rId262" Type="http://schemas.openxmlformats.org/officeDocument/2006/relationships/image" Target="media/image131.wmf"/><Relationship Id="rId318" Type="http://schemas.openxmlformats.org/officeDocument/2006/relationships/image" Target="media/image158.wmf"/><Relationship Id="rId525" Type="http://schemas.openxmlformats.org/officeDocument/2006/relationships/oleObject" Target="embeddings/oleObject255.bin"/><Relationship Id="rId567" Type="http://schemas.openxmlformats.org/officeDocument/2006/relationships/oleObject" Target="embeddings/oleObject276.bin"/><Relationship Id="rId99" Type="http://schemas.openxmlformats.org/officeDocument/2006/relationships/oleObject" Target="embeddings/oleObject40.bin"/><Relationship Id="rId122" Type="http://schemas.openxmlformats.org/officeDocument/2006/relationships/image" Target="media/image62.wmf"/><Relationship Id="rId164" Type="http://schemas.openxmlformats.org/officeDocument/2006/relationships/image" Target="media/image82.wmf"/><Relationship Id="rId371" Type="http://schemas.openxmlformats.org/officeDocument/2006/relationships/image" Target="media/image184.wmf"/><Relationship Id="rId427" Type="http://schemas.openxmlformats.org/officeDocument/2006/relationships/image" Target="media/image212.wmf"/><Relationship Id="rId469" Type="http://schemas.openxmlformats.org/officeDocument/2006/relationships/image" Target="media/image233.wmf"/><Relationship Id="rId26" Type="http://schemas.openxmlformats.org/officeDocument/2006/relationships/oleObject" Target="embeddings/oleObject7.bin"/><Relationship Id="rId231" Type="http://schemas.openxmlformats.org/officeDocument/2006/relationships/oleObject" Target="embeddings/oleObject107.bin"/><Relationship Id="rId273" Type="http://schemas.openxmlformats.org/officeDocument/2006/relationships/oleObject" Target="embeddings/oleObject129.bin"/><Relationship Id="rId329" Type="http://schemas.openxmlformats.org/officeDocument/2006/relationships/oleObject" Target="embeddings/oleObject157.bin"/><Relationship Id="rId480" Type="http://schemas.openxmlformats.org/officeDocument/2006/relationships/oleObject" Target="embeddings/oleObject233.bin"/><Relationship Id="rId536" Type="http://schemas.openxmlformats.org/officeDocument/2006/relationships/image" Target="media/image265.wmf"/><Relationship Id="rId68" Type="http://schemas.openxmlformats.org/officeDocument/2006/relationships/image" Target="media/image35.wmf"/><Relationship Id="rId133" Type="http://schemas.openxmlformats.org/officeDocument/2006/relationships/oleObject" Target="embeddings/oleObject57.bin"/><Relationship Id="rId175" Type="http://schemas.openxmlformats.org/officeDocument/2006/relationships/oleObject" Target="embeddings/oleObject79.bin"/><Relationship Id="rId340" Type="http://schemas.openxmlformats.org/officeDocument/2006/relationships/image" Target="media/image169.wmf"/><Relationship Id="rId578" Type="http://schemas.openxmlformats.org/officeDocument/2006/relationships/image" Target="media/image284.wmf"/><Relationship Id="rId200" Type="http://schemas.openxmlformats.org/officeDocument/2006/relationships/image" Target="media/image100.wmf"/><Relationship Id="rId382" Type="http://schemas.openxmlformats.org/officeDocument/2006/relationships/oleObject" Target="embeddings/oleObject184.bin"/><Relationship Id="rId438" Type="http://schemas.openxmlformats.org/officeDocument/2006/relationships/oleObject" Target="embeddings/oleObject212.bin"/><Relationship Id="rId603" Type="http://schemas.openxmlformats.org/officeDocument/2006/relationships/image" Target="media/image296.wmf"/><Relationship Id="rId242" Type="http://schemas.openxmlformats.org/officeDocument/2006/relationships/image" Target="media/image121.wmf"/><Relationship Id="rId284" Type="http://schemas.openxmlformats.org/officeDocument/2006/relationships/image" Target="media/image141.wmf"/><Relationship Id="rId491" Type="http://schemas.openxmlformats.org/officeDocument/2006/relationships/oleObject" Target="embeddings/oleObject239.bin"/><Relationship Id="rId505" Type="http://schemas.openxmlformats.org/officeDocument/2006/relationships/oleObject" Target="embeddings/oleObject246.bin"/><Relationship Id="rId37" Type="http://schemas.openxmlformats.org/officeDocument/2006/relationships/image" Target="media/image17.wmf"/><Relationship Id="rId79" Type="http://schemas.openxmlformats.org/officeDocument/2006/relationships/oleObject" Target="embeddings/oleObject30.bin"/><Relationship Id="rId102" Type="http://schemas.openxmlformats.org/officeDocument/2006/relationships/image" Target="media/image52.wmf"/><Relationship Id="rId144" Type="http://schemas.openxmlformats.org/officeDocument/2006/relationships/image" Target="media/image73.wmf"/><Relationship Id="rId547" Type="http://schemas.openxmlformats.org/officeDocument/2006/relationships/image" Target="media/image270.wmf"/><Relationship Id="rId589" Type="http://schemas.openxmlformats.org/officeDocument/2006/relationships/image" Target="media/image289.wmf"/><Relationship Id="rId90" Type="http://schemas.openxmlformats.org/officeDocument/2006/relationships/image" Target="media/image46.wmf"/><Relationship Id="rId186" Type="http://schemas.openxmlformats.org/officeDocument/2006/relationships/image" Target="media/image93.wmf"/><Relationship Id="rId351" Type="http://schemas.openxmlformats.org/officeDocument/2006/relationships/image" Target="media/image174.wmf"/><Relationship Id="rId393" Type="http://schemas.openxmlformats.org/officeDocument/2006/relationships/image" Target="media/image195.wmf"/><Relationship Id="rId407" Type="http://schemas.openxmlformats.org/officeDocument/2006/relationships/image" Target="media/image202.wmf"/><Relationship Id="rId449" Type="http://schemas.openxmlformats.org/officeDocument/2006/relationships/image" Target="media/image223.wmf"/><Relationship Id="rId614" Type="http://schemas.openxmlformats.org/officeDocument/2006/relationships/hyperlink" Target="https://znanium.com/read?id=337456" TargetMode="External"/><Relationship Id="rId211" Type="http://schemas.openxmlformats.org/officeDocument/2006/relationships/oleObject" Target="embeddings/oleObject97.bin"/><Relationship Id="rId253" Type="http://schemas.openxmlformats.org/officeDocument/2006/relationships/oleObject" Target="embeddings/oleObject118.bin"/><Relationship Id="rId295" Type="http://schemas.openxmlformats.org/officeDocument/2006/relationships/oleObject" Target="embeddings/oleObject140.bin"/><Relationship Id="rId309" Type="http://schemas.openxmlformats.org/officeDocument/2006/relationships/oleObject" Target="embeddings/oleObject147.bin"/><Relationship Id="rId460" Type="http://schemas.openxmlformats.org/officeDocument/2006/relationships/oleObject" Target="embeddings/oleObject223.bin"/><Relationship Id="rId516" Type="http://schemas.openxmlformats.org/officeDocument/2006/relationships/image" Target="media/image255.wmf"/><Relationship Id="rId48" Type="http://schemas.openxmlformats.org/officeDocument/2006/relationships/image" Target="media/image25.wmf"/><Relationship Id="rId113" Type="http://schemas.openxmlformats.org/officeDocument/2006/relationships/oleObject" Target="embeddings/oleObject47.bin"/><Relationship Id="rId320" Type="http://schemas.openxmlformats.org/officeDocument/2006/relationships/image" Target="media/image159.wmf"/><Relationship Id="rId558" Type="http://schemas.openxmlformats.org/officeDocument/2006/relationships/oleObject" Target="embeddings/oleObject272.bin"/><Relationship Id="rId155" Type="http://schemas.openxmlformats.org/officeDocument/2006/relationships/oleObject" Target="embeddings/oleObject68.bin"/><Relationship Id="rId197" Type="http://schemas.openxmlformats.org/officeDocument/2006/relationships/oleObject" Target="embeddings/oleObject90.bin"/><Relationship Id="rId362" Type="http://schemas.openxmlformats.org/officeDocument/2006/relationships/oleObject" Target="embeddings/oleObject174.bin"/><Relationship Id="rId418" Type="http://schemas.openxmlformats.org/officeDocument/2006/relationships/oleObject" Target="embeddings/oleObject202.bin"/><Relationship Id="rId625" Type="http://schemas.openxmlformats.org/officeDocument/2006/relationships/hyperlink" Target="https://www.rsl.ru/ru/4readers/catalogue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7995</Words>
  <Characters>45572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Grizli777</Company>
  <LinksUpToDate>false</LinksUpToDate>
  <CharactersWithSpaces>53461</CharactersWithSpaces>
  <SharedDoc>false</SharedDoc>
  <HLinks>
    <vt:vector size="84" baseType="variant">
      <vt:variant>
        <vt:i4>7209079</vt:i4>
      </vt:variant>
      <vt:variant>
        <vt:i4>950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947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6422650</vt:i4>
      </vt:variant>
      <vt:variant>
        <vt:i4>944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4980753</vt:i4>
      </vt:variant>
      <vt:variant>
        <vt:i4>941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6619205</vt:i4>
      </vt:variant>
      <vt:variant>
        <vt:i4>938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8323173</vt:i4>
      </vt:variant>
      <vt:variant>
        <vt:i4>935</vt:i4>
      </vt:variant>
      <vt:variant>
        <vt:i4>0</vt:i4>
      </vt:variant>
      <vt:variant>
        <vt:i4>5</vt:i4>
      </vt:variant>
      <vt:variant>
        <vt:lpwstr>https://magtu.informsystema.ru/uploader/fileUpload?name=3573.pdf&amp;show=dcatalogues/1/1515072/3573.pdf&amp;view=true</vt:lpwstr>
      </vt:variant>
      <vt:variant>
        <vt:lpwstr/>
      </vt:variant>
      <vt:variant>
        <vt:i4>8323168</vt:i4>
      </vt:variant>
      <vt:variant>
        <vt:i4>932</vt:i4>
      </vt:variant>
      <vt:variant>
        <vt:i4>0</vt:i4>
      </vt:variant>
      <vt:variant>
        <vt:i4>5</vt:i4>
      </vt:variant>
      <vt:variant>
        <vt:lpwstr>https://magtu.informsystema.ru/uploader/fileUpload?name=3993.pdf&amp;show=dcatalogues/1/1532500/3993.pdf&amp;view=true</vt:lpwstr>
      </vt:variant>
      <vt:variant>
        <vt:lpwstr/>
      </vt:variant>
      <vt:variant>
        <vt:i4>8323170</vt:i4>
      </vt:variant>
      <vt:variant>
        <vt:i4>929</vt:i4>
      </vt:variant>
      <vt:variant>
        <vt:i4>0</vt:i4>
      </vt:variant>
      <vt:variant>
        <vt:i4>5</vt:i4>
      </vt:variant>
      <vt:variant>
        <vt:lpwstr>https://magtu.informsystema.ru/uploader/fileUpload?name=3646.pdf&amp;show=dcatalogues/1/1526244/3646.pdf&amp;view=true</vt:lpwstr>
      </vt:variant>
      <vt:variant>
        <vt:lpwstr/>
      </vt:variant>
      <vt:variant>
        <vt:i4>8257643</vt:i4>
      </vt:variant>
      <vt:variant>
        <vt:i4>926</vt:i4>
      </vt:variant>
      <vt:variant>
        <vt:i4>0</vt:i4>
      </vt:variant>
      <vt:variant>
        <vt:i4>5</vt:i4>
      </vt:variant>
      <vt:variant>
        <vt:lpwstr>https://magtu.informsystema.ru/uploader/fileUpload?name=2815.pdf&amp;show=dcatalogues/1/1526956/2815.pdf&amp;view=true</vt:lpwstr>
      </vt:variant>
      <vt:variant>
        <vt:lpwstr/>
      </vt:variant>
      <vt:variant>
        <vt:i4>6750254</vt:i4>
      </vt:variant>
      <vt:variant>
        <vt:i4>923</vt:i4>
      </vt:variant>
      <vt:variant>
        <vt:i4>0</vt:i4>
      </vt:variant>
      <vt:variant>
        <vt:i4>5</vt:i4>
      </vt:variant>
      <vt:variant>
        <vt:lpwstr>https://znanium.com/read?id=327832</vt:lpwstr>
      </vt:variant>
      <vt:variant>
        <vt:lpwstr/>
      </vt:variant>
      <vt:variant>
        <vt:i4>5505040</vt:i4>
      </vt:variant>
      <vt:variant>
        <vt:i4>920</vt:i4>
      </vt:variant>
      <vt:variant>
        <vt:i4>0</vt:i4>
      </vt:variant>
      <vt:variant>
        <vt:i4>5</vt:i4>
      </vt:variant>
      <vt:variant>
        <vt:lpwstr>https://znanium.com/read?id=93083</vt:lpwstr>
      </vt:variant>
      <vt:variant>
        <vt:lpwstr/>
      </vt:variant>
      <vt:variant>
        <vt:i4>7209000</vt:i4>
      </vt:variant>
      <vt:variant>
        <vt:i4>917</vt:i4>
      </vt:variant>
      <vt:variant>
        <vt:i4>0</vt:i4>
      </vt:variant>
      <vt:variant>
        <vt:i4>5</vt:i4>
      </vt:variant>
      <vt:variant>
        <vt:lpwstr>https://znanium.com/read?id=337456</vt:lpwstr>
      </vt:variant>
      <vt:variant>
        <vt:lpwstr/>
      </vt:variant>
      <vt:variant>
        <vt:i4>6684718</vt:i4>
      </vt:variant>
      <vt:variant>
        <vt:i4>914</vt:i4>
      </vt:variant>
      <vt:variant>
        <vt:i4>0</vt:i4>
      </vt:variant>
      <vt:variant>
        <vt:i4>5</vt:i4>
      </vt:variant>
      <vt:variant>
        <vt:lpwstr>https://znanium.com/read?id=327833</vt:lpwstr>
      </vt:variant>
      <vt:variant>
        <vt:lpwstr/>
      </vt:variant>
      <vt:variant>
        <vt:i4>6684716</vt:i4>
      </vt:variant>
      <vt:variant>
        <vt:i4>911</vt:i4>
      </vt:variant>
      <vt:variant>
        <vt:i4>0</vt:i4>
      </vt:variant>
      <vt:variant>
        <vt:i4>5</vt:i4>
      </vt:variant>
      <vt:variant>
        <vt:lpwstr>https://znanium.com/read?id=344429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Sveta</dc:creator>
  <cp:lastModifiedBy>Хелен</cp:lastModifiedBy>
  <cp:revision>2</cp:revision>
  <cp:lastPrinted>2013-11-13T05:42:00Z</cp:lastPrinted>
  <dcterms:created xsi:type="dcterms:W3CDTF">2020-11-27T11:06:00Z</dcterms:created>
  <dcterms:modified xsi:type="dcterms:W3CDTF">2020-11-27T11:06:00Z</dcterms:modified>
</cp:coreProperties>
</file>