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E" w:rsidRPr="00511E40" w:rsidRDefault="001A6F05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  <w:r w:rsidRPr="00511E40">
        <w:rPr>
          <w:rStyle w:val="FontStyle22"/>
          <w:sz w:val="24"/>
          <w:szCs w:val="24"/>
        </w:rPr>
        <w:object w:dxaOrig="9711" w:dyaOrig="1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2.3pt" o:ole="">
            <v:imagedata r:id="rId8" o:title=""/>
          </v:shape>
          <o:OLEObject Type="Embed" ProgID="Word.Document.12" ShapeID="_x0000_i1025" DrawAspect="Content" ObjectID="_1667997289" r:id="rId9"/>
        </w:object>
      </w:r>
    </w:p>
    <w:p w:rsidR="00984E17" w:rsidRPr="00511E40" w:rsidRDefault="00984E17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</w:p>
    <w:p w:rsidR="00984E17" w:rsidRPr="00511E40" w:rsidRDefault="00984E17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22"/>
          <w:sz w:val="24"/>
          <w:szCs w:val="24"/>
        </w:rPr>
      </w:pPr>
    </w:p>
    <w:p w:rsidR="00984E17" w:rsidRPr="00511E40" w:rsidRDefault="001A6F05" w:rsidP="00511E40">
      <w:pPr>
        <w:widowControl/>
        <w:autoSpaceDE/>
        <w:autoSpaceDN/>
        <w:adjustRightInd/>
        <w:ind w:firstLine="0"/>
        <w:contextualSpacing/>
        <w:jc w:val="left"/>
        <w:rPr>
          <w:b/>
          <w:bCs/>
        </w:rPr>
      </w:pPr>
      <w:r w:rsidRPr="00511E40">
        <w:object w:dxaOrig="9072" w:dyaOrig="13163">
          <v:shape id="_x0000_i1026" type="#_x0000_t75" style="width:453.75pt;height:658.9pt" o:ole="">
            <v:imagedata r:id="rId10" o:title=""/>
          </v:shape>
          <o:OLEObject Type="Embed" ProgID="Word.Document.12" ShapeID="_x0000_i1026" DrawAspect="Content" ObjectID="_1667997290" r:id="rId11"/>
        </w:object>
      </w:r>
    </w:p>
    <w:p w:rsidR="009C02D2" w:rsidRPr="00511E40" w:rsidRDefault="009C02D2" w:rsidP="00511E40">
      <w:pPr>
        <w:widowControl/>
        <w:autoSpaceDE/>
        <w:autoSpaceDN/>
        <w:adjustRightInd/>
        <w:ind w:firstLine="0"/>
        <w:contextualSpacing/>
        <w:jc w:val="left"/>
        <w:rPr>
          <w:b/>
          <w:bCs/>
        </w:rPr>
      </w:pPr>
      <w:r w:rsidRPr="00511E40">
        <w:rPr>
          <w:b/>
          <w:bCs/>
        </w:rPr>
        <w:br w:type="page"/>
      </w:r>
    </w:p>
    <w:p w:rsidR="00BA1476" w:rsidRDefault="001A6F05" w:rsidP="00511E40">
      <w:pPr>
        <w:spacing w:after="200"/>
        <w:ind w:firstLine="0"/>
        <w:contextualSpacing/>
        <w:jc w:val="center"/>
        <w:rPr>
          <w:b/>
          <w:bCs/>
        </w:rPr>
      </w:pPr>
      <w:r w:rsidRPr="001A6F05">
        <w:rPr>
          <w:b/>
          <w:bCs/>
          <w:noProof/>
        </w:rPr>
        <w:lastRenderedPageBreak/>
        <w:drawing>
          <wp:inline distT="0" distB="0" distL="0" distR="0">
            <wp:extent cx="5760720" cy="7909224"/>
            <wp:effectExtent l="19050" t="0" r="0" b="0"/>
            <wp:docPr id="3" name="Рисунок 1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CA" w:rsidRPr="00511E40" w:rsidRDefault="00E451CA" w:rsidP="00511E40">
      <w:pPr>
        <w:spacing w:after="200"/>
        <w:ind w:firstLine="0"/>
        <w:contextualSpacing/>
        <w:jc w:val="center"/>
        <w:rPr>
          <w:b/>
          <w:bCs/>
        </w:rPr>
      </w:pPr>
    </w:p>
    <w:p w:rsidR="00A5585F" w:rsidRPr="00511E40" w:rsidRDefault="002773CC" w:rsidP="00511E40">
      <w:pPr>
        <w:pStyle w:val="1"/>
        <w:contextualSpacing/>
        <w:rPr>
          <w:rStyle w:val="FontStyle16"/>
          <w:b/>
          <w:bCs w:val="0"/>
          <w:sz w:val="24"/>
          <w:szCs w:val="24"/>
        </w:rPr>
      </w:pPr>
      <w:r w:rsidRPr="00511E40">
        <w:rPr>
          <w:rStyle w:val="FontStyle16"/>
          <w:b/>
          <w:bCs w:val="0"/>
          <w:sz w:val="24"/>
          <w:szCs w:val="24"/>
        </w:rPr>
        <w:br w:type="page"/>
      </w:r>
      <w:r w:rsidR="00A5585F" w:rsidRPr="00511E40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DA16C2" w:rsidRPr="00511E40" w:rsidRDefault="00DA16C2" w:rsidP="00511E40">
      <w:pPr>
        <w:ind w:firstLine="709"/>
        <w:contextualSpacing/>
      </w:pPr>
      <w:r w:rsidRPr="00511E40">
        <w:t>Целью дисциплины «Информационные системы и технологии» является пол</w:t>
      </w:r>
      <w:r w:rsidRPr="00511E40">
        <w:t>у</w:t>
      </w:r>
      <w:r w:rsidRPr="00511E40">
        <w:t>чение теоретических знаний и практических навыков по основам архитектуры и фун</w:t>
      </w:r>
      <w:r w:rsidRPr="00511E40">
        <w:t>к</w:t>
      </w:r>
      <w:r w:rsidRPr="00511E40">
        <w:t>ционирования информационных систем, формирование теоретических знаний и пра</w:t>
      </w:r>
      <w:r w:rsidRPr="00511E40">
        <w:t>к</w:t>
      </w:r>
      <w:r w:rsidRPr="00511E40">
        <w:t>тических навыков по применению современных информационных технологий для ра</w:t>
      </w:r>
      <w:r w:rsidRPr="00511E40">
        <w:t>з</w:t>
      </w:r>
      <w:r w:rsidRPr="00511E40">
        <w:t xml:space="preserve">работки и </w:t>
      </w:r>
      <w:r w:rsidR="00C841A6" w:rsidRPr="00511E40">
        <w:t>использования</w:t>
      </w:r>
      <w:r w:rsidRPr="00511E40">
        <w:t xml:space="preserve"> информационных технологий и систем.</w:t>
      </w:r>
    </w:p>
    <w:p w:rsidR="00A5585F" w:rsidRPr="00511E40" w:rsidRDefault="00A5585F" w:rsidP="00511E40">
      <w:pPr>
        <w:pStyle w:val="1"/>
        <w:contextualSpacing/>
        <w:jc w:val="left"/>
        <w:rPr>
          <w:rStyle w:val="FontStyle21"/>
          <w:sz w:val="24"/>
          <w:szCs w:val="24"/>
        </w:rPr>
      </w:pPr>
      <w:r w:rsidRPr="00511E40">
        <w:rPr>
          <w:rStyle w:val="FontStyle21"/>
          <w:sz w:val="24"/>
          <w:szCs w:val="24"/>
        </w:rPr>
        <w:t xml:space="preserve">2 Место дисциплины в структуре образовательной </w:t>
      </w:r>
      <w:r w:rsidR="00973FB0" w:rsidRPr="00511E40">
        <w:rPr>
          <w:rStyle w:val="FontStyle21"/>
          <w:sz w:val="24"/>
          <w:szCs w:val="24"/>
        </w:rPr>
        <w:t xml:space="preserve">программы </w:t>
      </w:r>
      <w:r w:rsidR="00973FB0" w:rsidRPr="00511E40">
        <w:rPr>
          <w:rStyle w:val="FontStyle21"/>
          <w:sz w:val="24"/>
          <w:szCs w:val="24"/>
        </w:rPr>
        <w:br/>
        <w:t>подготовки бакалавра</w:t>
      </w:r>
    </w:p>
    <w:p w:rsidR="00095E34" w:rsidRPr="00511E40" w:rsidRDefault="00095E34" w:rsidP="00511E40">
      <w:pPr>
        <w:shd w:val="clear" w:color="auto" w:fill="FFFFFF"/>
        <w:tabs>
          <w:tab w:val="left" w:pos="710"/>
        </w:tabs>
        <w:ind w:right="40"/>
        <w:contextualSpacing/>
        <w:rPr>
          <w:color w:val="000000"/>
        </w:rPr>
      </w:pPr>
      <w:r w:rsidRPr="00511E40">
        <w:rPr>
          <w:color w:val="000000"/>
        </w:rPr>
        <w:t xml:space="preserve">Дисциплина «Информационные системы и технологии» </w:t>
      </w:r>
      <w:r w:rsidR="00C841A6" w:rsidRPr="00511E40">
        <w:rPr>
          <w:color w:val="000000"/>
        </w:rPr>
        <w:t>входит в вариативную часть блока 1 образовательной программы</w:t>
      </w:r>
      <w:r w:rsidR="007A1AB7" w:rsidRPr="00511E40">
        <w:rPr>
          <w:color w:val="000000"/>
        </w:rPr>
        <w:t>, является дисциплиной по выбору</w:t>
      </w:r>
      <w:r w:rsidRPr="00511E40">
        <w:rPr>
          <w:color w:val="000000"/>
        </w:rPr>
        <w:t>.</w:t>
      </w:r>
    </w:p>
    <w:p w:rsidR="00C841A6" w:rsidRPr="00511E40" w:rsidRDefault="00C841A6" w:rsidP="00511E40">
      <w:pPr>
        <w:contextualSpacing/>
        <w:rPr>
          <w:rStyle w:val="FontStyle16"/>
          <w:b w:val="0"/>
          <w:sz w:val="24"/>
          <w:szCs w:val="24"/>
        </w:rPr>
      </w:pPr>
      <w:r w:rsidRPr="00511E40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511E40">
        <w:rPr>
          <w:rStyle w:val="FontStyle16"/>
          <w:b w:val="0"/>
          <w:sz w:val="24"/>
          <w:szCs w:val="24"/>
        </w:rPr>
        <w:t>н</w:t>
      </w:r>
      <w:r w:rsidRPr="00511E40">
        <w:rPr>
          <w:rStyle w:val="FontStyle16"/>
          <w:b w:val="0"/>
          <w:sz w:val="24"/>
          <w:szCs w:val="24"/>
        </w:rPr>
        <w:t>ные в результате получения среднего общего образования.</w:t>
      </w:r>
    </w:p>
    <w:p w:rsidR="00DA16C2" w:rsidRPr="00511E40" w:rsidRDefault="00C841A6" w:rsidP="00511E40">
      <w:pPr>
        <w:shd w:val="clear" w:color="auto" w:fill="FFFFFF"/>
        <w:tabs>
          <w:tab w:val="left" w:pos="710"/>
        </w:tabs>
        <w:ind w:right="40"/>
        <w:contextualSpacing/>
        <w:rPr>
          <w:color w:val="000000"/>
        </w:rPr>
      </w:pPr>
      <w:r w:rsidRPr="00511E40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="00DA16C2" w:rsidRPr="00511E40">
        <w:rPr>
          <w:color w:val="000000"/>
        </w:rPr>
        <w:t xml:space="preserve">для изучения </w:t>
      </w:r>
      <w:r w:rsidRPr="00511E40">
        <w:rPr>
          <w:color w:val="000000"/>
        </w:rPr>
        <w:t xml:space="preserve">таки дисциплин, как: </w:t>
      </w:r>
      <w:r w:rsidR="00DA16C2" w:rsidRPr="00511E40">
        <w:rPr>
          <w:color w:val="000000"/>
        </w:rPr>
        <w:t>«</w:t>
      </w:r>
      <w:r w:rsidR="00095E34" w:rsidRPr="00511E40">
        <w:rPr>
          <w:color w:val="000000"/>
        </w:rPr>
        <w:t>Прикладное программирование</w:t>
      </w:r>
      <w:r w:rsidR="00DA16C2" w:rsidRPr="00511E40">
        <w:rPr>
          <w:color w:val="000000"/>
        </w:rPr>
        <w:t>», «</w:t>
      </w:r>
      <w:r w:rsidR="00095E34" w:rsidRPr="00511E40">
        <w:rPr>
          <w:color w:val="000000"/>
        </w:rPr>
        <w:t>Технологии баз данных и СУБД</w:t>
      </w:r>
      <w:r w:rsidR="00DA16C2" w:rsidRPr="00511E40">
        <w:rPr>
          <w:color w:val="000000"/>
        </w:rPr>
        <w:t>», «Проектирование информационных систем</w:t>
      </w:r>
      <w:r w:rsidR="00095E34" w:rsidRPr="00511E40">
        <w:rPr>
          <w:color w:val="000000"/>
        </w:rPr>
        <w:t>»,</w:t>
      </w:r>
      <w:r w:rsidR="00DA16C2" w:rsidRPr="00511E40">
        <w:rPr>
          <w:color w:val="000000"/>
        </w:rPr>
        <w:t xml:space="preserve"> пр</w:t>
      </w:r>
      <w:r w:rsidR="00DA16C2" w:rsidRPr="00511E40">
        <w:rPr>
          <w:color w:val="000000"/>
        </w:rPr>
        <w:t>о</w:t>
      </w:r>
      <w:r w:rsidR="00DA16C2" w:rsidRPr="00511E40">
        <w:rPr>
          <w:color w:val="000000"/>
        </w:rPr>
        <w:t>хождения учебной практики.</w:t>
      </w:r>
    </w:p>
    <w:p w:rsidR="00A5585F" w:rsidRPr="00511E40" w:rsidRDefault="00A5585F" w:rsidP="00511E40">
      <w:pPr>
        <w:pStyle w:val="1"/>
        <w:contextualSpacing/>
        <w:jc w:val="left"/>
        <w:rPr>
          <w:rStyle w:val="FontStyle21"/>
          <w:sz w:val="24"/>
          <w:szCs w:val="24"/>
        </w:rPr>
      </w:pPr>
      <w:r w:rsidRPr="00511E40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511E40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6"/>
          <w:b w:val="0"/>
          <w:sz w:val="24"/>
          <w:szCs w:val="24"/>
        </w:rPr>
      </w:pPr>
      <w:r w:rsidRPr="00511E40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095E34" w:rsidRPr="00511E40">
        <w:rPr>
          <w:rStyle w:val="FontStyle16"/>
          <w:b w:val="0"/>
          <w:sz w:val="24"/>
          <w:szCs w:val="24"/>
        </w:rPr>
        <w:t>Информационные системы и технологии</w:t>
      </w:r>
      <w:r w:rsidRPr="00511E40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7317"/>
      </w:tblGrid>
      <w:tr w:rsidR="00A00008" w:rsidRPr="00511E40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511E40" w:rsidRDefault="00A00008" w:rsidP="00511E40">
            <w:pPr>
              <w:ind w:firstLine="0"/>
              <w:contextualSpacing/>
              <w:jc w:val="center"/>
            </w:pPr>
            <w:r w:rsidRPr="00511E40">
              <w:t xml:space="preserve">Структурный элемент </w:t>
            </w:r>
            <w:r w:rsidRPr="00511E40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511E40" w:rsidRDefault="00A00008" w:rsidP="00511E40">
            <w:pPr>
              <w:ind w:firstLine="0"/>
              <w:contextualSpacing/>
              <w:jc w:val="center"/>
            </w:pPr>
            <w:r w:rsidRPr="00511E40">
              <w:t>Уровень освоения компетенций</w:t>
            </w:r>
          </w:p>
        </w:tc>
      </w:tr>
      <w:tr w:rsidR="00A5585F" w:rsidRPr="00511E40" w:rsidTr="0097296C">
        <w:tc>
          <w:tcPr>
            <w:tcW w:w="5000" w:type="pct"/>
            <w:gridSpan w:val="2"/>
          </w:tcPr>
          <w:p w:rsidR="00A5585F" w:rsidRPr="00511E40" w:rsidRDefault="00A5585F" w:rsidP="00511E40">
            <w:pPr>
              <w:ind w:firstLine="0"/>
              <w:contextualSpacing/>
              <w:rPr>
                <w:b/>
                <w:color w:val="C00000"/>
              </w:rPr>
            </w:pPr>
            <w:r w:rsidRPr="00511E40">
              <w:rPr>
                <w:b/>
              </w:rPr>
              <w:t>ОПК-</w:t>
            </w:r>
            <w:r w:rsidR="00A00024" w:rsidRPr="00511E40">
              <w:rPr>
                <w:b/>
              </w:rPr>
              <w:t>2</w:t>
            </w:r>
            <w:r w:rsidRPr="00511E40">
              <w:rPr>
                <w:b/>
              </w:rPr>
              <w:t xml:space="preserve"> –</w:t>
            </w:r>
            <w:r w:rsidR="00A00024" w:rsidRPr="00511E40">
              <w:rPr>
                <w:b/>
              </w:rPr>
              <w:t>способностью анализировать социально-экономические задачи и проце</w:t>
            </w:r>
            <w:r w:rsidR="00A00024" w:rsidRPr="00511E40">
              <w:rPr>
                <w:b/>
              </w:rPr>
              <w:t>с</w:t>
            </w:r>
            <w:r w:rsidR="00A00024" w:rsidRPr="00511E40">
              <w:rPr>
                <w:b/>
              </w:rPr>
              <w:t>сы с применением методов системного анализа и математического моделирования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3939" w:type="pct"/>
          </w:tcPr>
          <w:p w:rsidR="00F300C3" w:rsidRDefault="00F300C3" w:rsidP="00F300C3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>
              <w:t>основные понятия в области информационных систем;</w:t>
            </w:r>
          </w:p>
          <w:p w:rsidR="002516A8" w:rsidRPr="00511E40" w:rsidRDefault="002516A8" w:rsidP="00F300C3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 xml:space="preserve">основные методы </w:t>
            </w:r>
            <w:r w:rsidR="00E517C5" w:rsidRPr="00511E40">
              <w:t xml:space="preserve">системного анализа для </w:t>
            </w:r>
            <w:r w:rsidRPr="00511E40">
              <w:t>обследования пре</w:t>
            </w:r>
            <w:r w:rsidRPr="00511E40">
              <w:t>д</w:t>
            </w:r>
            <w:r w:rsidRPr="00511E40">
              <w:t>метной области</w:t>
            </w:r>
            <w:r w:rsidR="00C841A6" w:rsidRPr="00511E40">
              <w:t xml:space="preserve"> в части решаемых социально-экономических задач и процессов</w:t>
            </w:r>
            <w:r w:rsidR="00E517C5" w:rsidRPr="00511E40">
              <w:t>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rPr>
                <w:highlight w:val="yellow"/>
              </w:rPr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2516A8" w:rsidP="00511E40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выделять основные бизнес-процессы рассматриваемой предме</w:t>
            </w:r>
            <w:r w:rsidRPr="00511E40">
              <w:t>т</w:t>
            </w:r>
            <w:r w:rsidRPr="00511E40">
              <w:t>ной области и анализировать их с применен</w:t>
            </w:r>
            <w:r w:rsidR="00E517C5" w:rsidRPr="00511E40">
              <w:t>ием методов системного анализа.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  <w:rPr>
                <w:highlight w:val="yellow"/>
              </w:rPr>
            </w:pPr>
            <w:r w:rsidRPr="00511E40">
              <w:t>Владеть</w:t>
            </w:r>
          </w:p>
        </w:tc>
        <w:tc>
          <w:tcPr>
            <w:tcW w:w="3939" w:type="pct"/>
          </w:tcPr>
          <w:p w:rsidR="002516A8" w:rsidRPr="00511E40" w:rsidRDefault="002516A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навыками использования в учебной работе и при разработке и</w:t>
            </w:r>
            <w:r w:rsidRPr="00511E40">
              <w:t>н</w:t>
            </w:r>
            <w:r w:rsidRPr="00511E40">
              <w:t>дивидуальных заданий  методов системного анализа для решения социально-экономических задач</w:t>
            </w:r>
            <w:r w:rsidR="00E517C5" w:rsidRPr="00511E40">
              <w:t>.</w:t>
            </w:r>
          </w:p>
        </w:tc>
      </w:tr>
      <w:tr w:rsidR="00A5585F" w:rsidRPr="00511E40" w:rsidTr="0097296C">
        <w:tc>
          <w:tcPr>
            <w:tcW w:w="5000" w:type="pct"/>
            <w:gridSpan w:val="2"/>
          </w:tcPr>
          <w:p w:rsidR="00A5585F" w:rsidRPr="00511E40" w:rsidRDefault="00A5585F" w:rsidP="00511E40">
            <w:pPr>
              <w:ind w:firstLine="0"/>
              <w:contextualSpacing/>
              <w:rPr>
                <w:b/>
                <w:color w:val="C00000"/>
                <w:highlight w:val="yellow"/>
              </w:rPr>
            </w:pPr>
            <w:r w:rsidRPr="00511E40">
              <w:rPr>
                <w:b/>
              </w:rPr>
              <w:t>ОПК-</w:t>
            </w:r>
            <w:r w:rsidR="00A00024" w:rsidRPr="00511E40">
              <w:rPr>
                <w:b/>
              </w:rPr>
              <w:t>4</w:t>
            </w:r>
            <w:r w:rsidRPr="00511E40">
              <w:rPr>
                <w:b/>
              </w:rPr>
              <w:t xml:space="preserve"> –</w:t>
            </w:r>
            <w:r w:rsidR="00D6310D" w:rsidRPr="00511E40">
              <w:rPr>
                <w:b/>
              </w:rPr>
              <w:t>способностью решать стандартные задачи профессиональной деятельн</w:t>
            </w:r>
            <w:r w:rsidR="00D6310D" w:rsidRPr="00511E40">
              <w:rPr>
                <w:b/>
              </w:rPr>
              <w:t>о</w:t>
            </w:r>
            <w:r w:rsidR="00D6310D" w:rsidRPr="00511E40">
              <w:rPr>
                <w:b/>
              </w:rPr>
              <w:t xml:space="preserve">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Знать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назначение и виды </w:t>
            </w:r>
            <w:proofErr w:type="gramStart"/>
            <w:r w:rsidRPr="00511E40">
              <w:t>ИТ</w:t>
            </w:r>
            <w:proofErr w:type="gramEnd"/>
            <w:r w:rsidR="00E517C5" w:rsidRPr="00511E40">
              <w:t xml:space="preserve"> для решения профессиональных задач.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выбирать инструментальные средства и технологии для решения задач</w:t>
            </w:r>
            <w:r w:rsidR="00E517C5" w:rsidRPr="00511E40">
              <w:t xml:space="preserve"> профессиональной деятельности с учетом основных требов</w:t>
            </w:r>
            <w:r w:rsidR="00E517C5" w:rsidRPr="00511E40">
              <w:t>а</w:t>
            </w:r>
            <w:r w:rsidR="00E517C5" w:rsidRPr="00511E40">
              <w:t>ний информационной безопасности;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решать прикладные задачи с использованием </w:t>
            </w:r>
            <w:proofErr w:type="gramStart"/>
            <w:r w:rsidRPr="00511E40">
              <w:t>современных</w:t>
            </w:r>
            <w:proofErr w:type="gramEnd"/>
            <w:r w:rsidRPr="00511E40">
              <w:t xml:space="preserve"> ИКТ</w:t>
            </w:r>
            <w:r w:rsidR="00E517C5" w:rsidRPr="00511E40">
              <w:t>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ind w:firstLine="0"/>
              <w:contextualSpacing/>
            </w:pPr>
            <w:r w:rsidRPr="00511E40">
              <w:t>Владеть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элементарными навыками </w:t>
            </w:r>
            <w:r w:rsidR="00E517C5" w:rsidRPr="00511E40">
              <w:t>применения ИКТ для решения ста</w:t>
            </w:r>
            <w:r w:rsidR="00E517C5" w:rsidRPr="00511E40">
              <w:t>н</w:t>
            </w:r>
            <w:r w:rsidR="00E517C5" w:rsidRPr="00511E40">
              <w:t>дартных</w:t>
            </w:r>
            <w:r w:rsidR="00F72005" w:rsidRPr="00511E40">
              <w:t xml:space="preserve"> задач </w:t>
            </w:r>
            <w:r w:rsidR="00E517C5" w:rsidRPr="00511E40">
              <w:t xml:space="preserve"> профессиональн</w:t>
            </w:r>
            <w:r w:rsidR="00F72005" w:rsidRPr="00511E40">
              <w:t xml:space="preserve">ой </w:t>
            </w:r>
            <w:r w:rsidR="00E517C5" w:rsidRPr="00511E40">
              <w:t>деятельности.</w:t>
            </w:r>
          </w:p>
        </w:tc>
      </w:tr>
      <w:tr w:rsidR="003502B3" w:rsidRPr="00511E40" w:rsidTr="0097296C">
        <w:tc>
          <w:tcPr>
            <w:tcW w:w="5000" w:type="pct"/>
            <w:gridSpan w:val="2"/>
          </w:tcPr>
          <w:p w:rsidR="003502B3" w:rsidRPr="00511E40" w:rsidRDefault="003502B3" w:rsidP="00511E40">
            <w:pPr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ПК-1 –способностью проводить обследование организаций, выявлять информац</w:t>
            </w:r>
            <w:r w:rsidRPr="00511E40">
              <w:rPr>
                <w:b/>
              </w:rPr>
              <w:t>и</w:t>
            </w:r>
            <w:r w:rsidRPr="00511E40">
              <w:rPr>
                <w:b/>
              </w:rPr>
              <w:lastRenderedPageBreak/>
              <w:t>онные потребности пользователей, формировать требования к информационной системе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lastRenderedPageBreak/>
              <w:t>Знать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назначение и виды ИС</w:t>
            </w:r>
            <w:r w:rsidR="00F72005" w:rsidRPr="00511E40">
              <w:t xml:space="preserve">, </w:t>
            </w:r>
            <w:r w:rsidRPr="00511E40">
              <w:t>состав функциональных и обеспечива</w:t>
            </w:r>
            <w:r w:rsidRPr="00511E40">
              <w:t>ю</w:t>
            </w:r>
            <w:r w:rsidRPr="00511E40">
              <w:t>щ</w:t>
            </w:r>
            <w:r w:rsidR="00F72005" w:rsidRPr="00511E40">
              <w:t>их подсистем ИС</w:t>
            </w:r>
            <w:r w:rsidRPr="00511E40">
              <w:t xml:space="preserve">; </w:t>
            </w:r>
          </w:p>
          <w:p w:rsidR="00A00008" w:rsidRPr="00511E40" w:rsidRDefault="00F72005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понятие и виды требований к ИС, методы их выявления и опис</w:t>
            </w:r>
            <w:r w:rsidRPr="00511E40">
              <w:t>а</w:t>
            </w:r>
            <w:r w:rsidRPr="00511E40">
              <w:t>ния.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t>Уметь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проводить анализ </w:t>
            </w:r>
            <w:r w:rsidR="00F72005" w:rsidRPr="00511E40">
              <w:t>обследование организаций, выявлять и форм</w:t>
            </w:r>
            <w:r w:rsidR="00F72005" w:rsidRPr="00511E40">
              <w:t>у</w:t>
            </w:r>
            <w:r w:rsidR="00F72005" w:rsidRPr="00511E40">
              <w:t>лировать требования к ИС (функциональные, информационные п</w:t>
            </w:r>
            <w:r w:rsidR="00F72005" w:rsidRPr="00511E40">
              <w:t>о</w:t>
            </w:r>
            <w:r w:rsidR="00F72005" w:rsidRPr="00511E40">
              <w:t>требности пользователей)</w:t>
            </w:r>
            <w:r w:rsidRPr="00511E40">
              <w:t>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 xml:space="preserve">использовать инструментальные средства моделирования </w:t>
            </w:r>
            <w:r w:rsidR="00F72005" w:rsidRPr="00511E40">
              <w:t>и ан</w:t>
            </w:r>
            <w:r w:rsidR="00F72005" w:rsidRPr="00511E40">
              <w:t>а</w:t>
            </w:r>
            <w:r w:rsidR="00F72005" w:rsidRPr="00511E40">
              <w:t xml:space="preserve">лиза </w:t>
            </w:r>
            <w:r w:rsidRPr="00511E40">
              <w:t>предметной области.</w:t>
            </w:r>
          </w:p>
        </w:tc>
      </w:tr>
      <w:tr w:rsidR="00A00008" w:rsidRPr="00511E40" w:rsidTr="00A00008">
        <w:tc>
          <w:tcPr>
            <w:tcW w:w="1061" w:type="pct"/>
          </w:tcPr>
          <w:p w:rsidR="00A00008" w:rsidRPr="00511E40" w:rsidRDefault="00A00008" w:rsidP="00511E40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511E40">
              <w:t>Владеть</w:t>
            </w:r>
          </w:p>
        </w:tc>
        <w:tc>
          <w:tcPr>
            <w:tcW w:w="3939" w:type="pct"/>
          </w:tcPr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навыками проведе</w:t>
            </w:r>
            <w:r w:rsidR="00F72005" w:rsidRPr="00511E40">
              <w:t>ния анализа предметной области и выявления требований к ИС;</w:t>
            </w:r>
          </w:p>
          <w:p w:rsidR="00A00008" w:rsidRPr="00511E40" w:rsidRDefault="00A00008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навыками работы с инструментальными средствами моделиров</w:t>
            </w:r>
            <w:r w:rsidRPr="00511E40">
              <w:t>а</w:t>
            </w:r>
            <w:r w:rsidRPr="00511E40">
              <w:t>ния предмет</w:t>
            </w:r>
            <w:r w:rsidR="00F72005" w:rsidRPr="00511E40">
              <w:t>ной области</w:t>
            </w:r>
            <w:r w:rsidRPr="00511E40">
              <w:t>.</w:t>
            </w:r>
          </w:p>
        </w:tc>
      </w:tr>
    </w:tbl>
    <w:p w:rsidR="00A5585F" w:rsidRPr="00511E40" w:rsidRDefault="00A5585F" w:rsidP="00511E40">
      <w:pPr>
        <w:tabs>
          <w:tab w:val="left" w:pos="851"/>
        </w:tabs>
        <w:contextualSpacing/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F72005" w:rsidRPr="00511E40" w:rsidRDefault="00F72005" w:rsidP="00511E40">
      <w:pPr>
        <w:pStyle w:val="1"/>
        <w:contextualSpacing/>
        <w:rPr>
          <w:rStyle w:val="FontStyle18"/>
          <w:b/>
          <w:sz w:val="24"/>
          <w:szCs w:val="24"/>
        </w:rPr>
        <w:sectPr w:rsidR="00F72005" w:rsidRPr="00511E40" w:rsidSect="00153190">
          <w:footerReference w:type="even" r:id="rId13"/>
          <w:footerReference w:type="default" r:id="rId14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511E40" w:rsidRDefault="00A5585F" w:rsidP="00511E40">
      <w:pPr>
        <w:pStyle w:val="1"/>
        <w:contextualSpacing/>
        <w:rPr>
          <w:rStyle w:val="FontStyle18"/>
          <w:b/>
          <w:i/>
          <w:color w:val="C00000"/>
          <w:sz w:val="24"/>
          <w:szCs w:val="24"/>
        </w:rPr>
      </w:pPr>
      <w:r w:rsidRPr="00511E40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Общая трудоемкость дисциплины составляет 2 единиц </w:t>
      </w:r>
      <w:r w:rsidR="002525D2" w:rsidRPr="00511E40">
        <w:rPr>
          <w:rStyle w:val="FontStyle18"/>
          <w:b w:val="0"/>
          <w:sz w:val="24"/>
          <w:szCs w:val="24"/>
        </w:rPr>
        <w:t>72</w:t>
      </w:r>
      <w:r w:rsidRPr="00511E40">
        <w:rPr>
          <w:rStyle w:val="FontStyle18"/>
          <w:b w:val="0"/>
          <w:sz w:val="24"/>
          <w:szCs w:val="24"/>
        </w:rPr>
        <w:t xml:space="preserve"> </w:t>
      </w:r>
      <w:r w:rsidR="006E53E5" w:rsidRPr="00511E40">
        <w:rPr>
          <w:rStyle w:val="FontStyle18"/>
          <w:b w:val="0"/>
          <w:sz w:val="24"/>
          <w:szCs w:val="24"/>
        </w:rPr>
        <w:t xml:space="preserve">академических </w:t>
      </w:r>
      <w:r w:rsidRPr="00511E40">
        <w:rPr>
          <w:rStyle w:val="FontStyle18"/>
          <w:b w:val="0"/>
          <w:sz w:val="24"/>
          <w:szCs w:val="24"/>
        </w:rPr>
        <w:t>часа</w:t>
      </w:r>
      <w:r w:rsidR="007A1AB7" w:rsidRPr="00511E40">
        <w:rPr>
          <w:rStyle w:val="FontStyle18"/>
          <w:b w:val="0"/>
          <w:sz w:val="24"/>
          <w:szCs w:val="24"/>
        </w:rPr>
        <w:t>, в том числе</w:t>
      </w:r>
      <w:r w:rsidRPr="00511E40">
        <w:rPr>
          <w:rStyle w:val="FontStyle18"/>
          <w:b w:val="0"/>
          <w:sz w:val="24"/>
          <w:szCs w:val="24"/>
        </w:rPr>
        <w:t>: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>– контактная работа –</w:t>
      </w:r>
      <w:r w:rsidR="007A1AB7" w:rsidRPr="00511E40">
        <w:rPr>
          <w:rStyle w:val="FontStyle18"/>
          <w:b w:val="0"/>
          <w:sz w:val="24"/>
          <w:szCs w:val="24"/>
        </w:rPr>
        <w:t xml:space="preserve"> </w:t>
      </w:r>
      <w:r w:rsidR="002525D2" w:rsidRPr="00511E40">
        <w:rPr>
          <w:rStyle w:val="FontStyle18"/>
          <w:b w:val="0"/>
          <w:sz w:val="24"/>
          <w:szCs w:val="24"/>
        </w:rPr>
        <w:t>37</w:t>
      </w:r>
      <w:r w:rsidRPr="00511E40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511E40">
        <w:rPr>
          <w:rStyle w:val="FontStyle18"/>
          <w:b w:val="0"/>
          <w:sz w:val="24"/>
          <w:szCs w:val="24"/>
        </w:rPr>
        <w:t>.ч</w:t>
      </w:r>
      <w:proofErr w:type="gramEnd"/>
      <w:r w:rsidRPr="00511E40">
        <w:rPr>
          <w:rStyle w:val="FontStyle18"/>
          <w:b w:val="0"/>
          <w:sz w:val="24"/>
          <w:szCs w:val="24"/>
        </w:rPr>
        <w:t>асов:</w:t>
      </w:r>
    </w:p>
    <w:p w:rsidR="00870569" w:rsidRPr="00511E40" w:rsidRDefault="00870569" w:rsidP="00511E40">
      <w:pPr>
        <w:tabs>
          <w:tab w:val="left" w:pos="851"/>
        </w:tabs>
        <w:ind w:left="567"/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2525D2" w:rsidRPr="00511E40">
        <w:rPr>
          <w:rStyle w:val="FontStyle18"/>
          <w:b w:val="0"/>
          <w:sz w:val="24"/>
          <w:szCs w:val="24"/>
        </w:rPr>
        <w:t>36</w:t>
      </w:r>
      <w:r w:rsidRPr="00511E40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511E40" w:rsidRDefault="00870569" w:rsidP="00511E40">
      <w:pPr>
        <w:tabs>
          <w:tab w:val="left" w:pos="851"/>
        </w:tabs>
        <w:ind w:left="567"/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 xml:space="preserve">– внеаудиторная  – </w:t>
      </w:r>
      <w:r w:rsidR="002525D2" w:rsidRPr="00511E40">
        <w:rPr>
          <w:rStyle w:val="FontStyle18"/>
          <w:b w:val="0"/>
          <w:sz w:val="24"/>
          <w:szCs w:val="24"/>
        </w:rPr>
        <w:t>1</w:t>
      </w:r>
      <w:r w:rsidRPr="00511E40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511E40">
        <w:rPr>
          <w:rStyle w:val="FontStyle18"/>
          <w:b w:val="0"/>
          <w:sz w:val="24"/>
          <w:szCs w:val="24"/>
        </w:rPr>
        <w:t>.ч</w:t>
      </w:r>
      <w:proofErr w:type="gramEnd"/>
      <w:r w:rsidRPr="00511E40">
        <w:rPr>
          <w:rStyle w:val="FontStyle18"/>
          <w:b w:val="0"/>
          <w:sz w:val="24"/>
          <w:szCs w:val="24"/>
        </w:rPr>
        <w:t>асов</w:t>
      </w:r>
    </w:p>
    <w:p w:rsidR="00870569" w:rsidRPr="00511E40" w:rsidRDefault="00870569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  <w:r w:rsidRPr="00511E40">
        <w:rPr>
          <w:rStyle w:val="FontStyle18"/>
          <w:b w:val="0"/>
          <w:sz w:val="24"/>
          <w:szCs w:val="24"/>
        </w:rPr>
        <w:t>–</w:t>
      </w:r>
      <w:r w:rsidRPr="00511E4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525D2" w:rsidRPr="00511E40">
        <w:rPr>
          <w:rStyle w:val="FontStyle18"/>
          <w:b w:val="0"/>
          <w:sz w:val="24"/>
          <w:szCs w:val="24"/>
        </w:rPr>
        <w:t>35</w:t>
      </w:r>
      <w:r w:rsidR="007A1AB7" w:rsidRPr="00511E40">
        <w:rPr>
          <w:rStyle w:val="FontStyle18"/>
          <w:b w:val="0"/>
          <w:sz w:val="24"/>
          <w:szCs w:val="24"/>
        </w:rPr>
        <w:t xml:space="preserve"> </w:t>
      </w:r>
      <w:r w:rsidRPr="00511E40">
        <w:rPr>
          <w:rStyle w:val="FontStyle18"/>
          <w:b w:val="0"/>
          <w:sz w:val="24"/>
          <w:szCs w:val="24"/>
        </w:rPr>
        <w:t>акад. часов.</w:t>
      </w:r>
    </w:p>
    <w:p w:rsidR="00A5585F" w:rsidRPr="00511E40" w:rsidRDefault="00A5585F" w:rsidP="00511E40">
      <w:pPr>
        <w:tabs>
          <w:tab w:val="left" w:pos="851"/>
        </w:tabs>
        <w:contextualSpacing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25"/>
        <w:gridCol w:w="568"/>
        <w:gridCol w:w="709"/>
        <w:gridCol w:w="709"/>
        <w:gridCol w:w="706"/>
        <w:gridCol w:w="3115"/>
        <w:gridCol w:w="2139"/>
        <w:gridCol w:w="1421"/>
      </w:tblGrid>
      <w:tr w:rsidR="00B04B91" w:rsidRPr="00511E40" w:rsidTr="006E53E5">
        <w:trPr>
          <w:cantSplit/>
          <w:trHeight w:val="962"/>
          <w:tblHeader/>
        </w:trPr>
        <w:tc>
          <w:tcPr>
            <w:tcW w:w="1658" w:type="pct"/>
            <w:vMerge w:val="restart"/>
            <w:vAlign w:val="center"/>
          </w:tcPr>
          <w:p w:rsidR="006E53E5" w:rsidRPr="00511E40" w:rsidRDefault="006E53E5" w:rsidP="00511E40">
            <w:pPr>
              <w:pStyle w:val="Style12"/>
              <w:widowControl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E53E5" w:rsidRPr="00511E40" w:rsidRDefault="006E53E5" w:rsidP="00511E40">
            <w:pPr>
              <w:pStyle w:val="Style12"/>
              <w:widowControl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13"/>
              <w:widowControl/>
              <w:ind w:left="113" w:right="113" w:firstLine="0"/>
              <w:contextualSpacing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11E40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78" w:type="pct"/>
            <w:gridSpan w:val="3"/>
            <w:vAlign w:val="center"/>
          </w:tcPr>
          <w:p w:rsidR="006E53E5" w:rsidRPr="00511E40" w:rsidRDefault="006E53E5" w:rsidP="00511E40">
            <w:pPr>
              <w:pStyle w:val="Style8"/>
              <w:ind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41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right="113" w:firstLine="0"/>
              <w:contextualSpacing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11E4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30" w:type="pct"/>
            <w:vMerge w:val="restart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firstLine="0"/>
              <w:contextualSpacing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6E53E5" w:rsidRPr="00511E40" w:rsidRDefault="006E53E5" w:rsidP="00511E40">
            <w:pPr>
              <w:pStyle w:val="Style8"/>
              <w:widowControl/>
              <w:ind w:left="-40" w:right="113" w:firstLine="0"/>
              <w:contextualSpacing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11E4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B04B91" w:rsidRPr="00511E40" w:rsidTr="00B04B91">
        <w:trPr>
          <w:cantSplit/>
          <w:trHeight w:val="1372"/>
          <w:tblHeader/>
        </w:trPr>
        <w:tc>
          <w:tcPr>
            <w:tcW w:w="1658" w:type="pct"/>
            <w:vMerge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145" w:type="pct"/>
            <w:vMerge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лекции</w:t>
            </w:r>
          </w:p>
        </w:tc>
        <w:tc>
          <w:tcPr>
            <w:tcW w:w="242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proofErr w:type="spellStart"/>
            <w:r w:rsidRPr="00511E40">
              <w:t>лаборат</w:t>
            </w:r>
            <w:proofErr w:type="spellEnd"/>
            <w:r w:rsidRPr="00511E40">
              <w:t>.</w:t>
            </w:r>
          </w:p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</w:pPr>
            <w:r w:rsidRPr="00511E40">
              <w:t>занятия</w:t>
            </w:r>
          </w:p>
        </w:tc>
        <w:tc>
          <w:tcPr>
            <w:tcW w:w="242" w:type="pct"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  <w:proofErr w:type="spellStart"/>
            <w:r w:rsidRPr="00511E40">
              <w:t>приктич</w:t>
            </w:r>
            <w:proofErr w:type="spellEnd"/>
            <w:r w:rsidRPr="00511E40">
              <w:t>. з</w:t>
            </w:r>
            <w:r w:rsidRPr="00511E40">
              <w:t>а</w:t>
            </w:r>
            <w:r w:rsidRPr="00511E40">
              <w:t>нятия</w:t>
            </w:r>
          </w:p>
        </w:tc>
        <w:tc>
          <w:tcPr>
            <w:tcW w:w="241" w:type="pct"/>
            <w:vMerge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063" w:type="pct"/>
            <w:vMerge/>
            <w:textDirection w:val="btL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730" w:type="pct"/>
            <w:vMerge/>
            <w:textDirection w:val="btLr"/>
            <w:vAlign w:val="cente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</w:pPr>
          </w:p>
        </w:tc>
        <w:tc>
          <w:tcPr>
            <w:tcW w:w="485" w:type="pct"/>
            <w:vMerge/>
            <w:textDirection w:val="btLr"/>
          </w:tcPr>
          <w:p w:rsidR="006E53E5" w:rsidRPr="00511E40" w:rsidRDefault="006E53E5" w:rsidP="00511E40">
            <w:pPr>
              <w:pStyle w:val="Style14"/>
              <w:widowControl/>
              <w:contextualSpacing/>
              <w:jc w:val="center"/>
              <w:rPr>
                <w:i/>
              </w:rPr>
            </w:pPr>
          </w:p>
        </w:tc>
      </w:tr>
      <w:tr w:rsidR="0010510C" w:rsidRPr="00511E40" w:rsidTr="0010510C">
        <w:trPr>
          <w:trHeight w:val="268"/>
        </w:trPr>
        <w:tc>
          <w:tcPr>
            <w:tcW w:w="5000" w:type="pct"/>
            <w:gridSpan w:val="9"/>
          </w:tcPr>
          <w:p w:rsidR="0010510C" w:rsidRPr="00511E40" w:rsidRDefault="0010510C" w:rsidP="00511E40">
            <w:pPr>
              <w:pStyle w:val="Style14"/>
              <w:widowControl/>
              <w:tabs>
                <w:tab w:val="left" w:pos="435"/>
              </w:tabs>
              <w:ind w:firstLine="0"/>
              <w:contextualSpacing/>
            </w:pPr>
            <w:r w:rsidRPr="00511E40">
              <w:t>Раздел 1. Введение в информационные системы</w:t>
            </w:r>
          </w:p>
          <w:p w:rsidR="0010510C" w:rsidRPr="00511E40" w:rsidRDefault="0010510C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bCs/>
                <w:i/>
              </w:rPr>
              <w:t xml:space="preserve"> </w:t>
            </w:r>
          </w:p>
        </w:tc>
      </w:tr>
      <w:tr w:rsidR="00B04B91" w:rsidRPr="00511E40" w:rsidTr="006E53E5">
        <w:trPr>
          <w:trHeight w:val="422"/>
        </w:trPr>
        <w:tc>
          <w:tcPr>
            <w:tcW w:w="1658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</w:pPr>
            <w:r w:rsidRPr="00511E40">
              <w:t>1.1. Назначение и виды ИС</w:t>
            </w:r>
          </w:p>
        </w:tc>
        <w:tc>
          <w:tcPr>
            <w:tcW w:w="145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973FB0" w:rsidRPr="00511E40" w:rsidRDefault="00B04B91" w:rsidP="00511E40">
            <w:pPr>
              <w:pStyle w:val="Style14"/>
              <w:widowControl/>
              <w:tabs>
                <w:tab w:val="left" w:pos="1032"/>
              </w:tabs>
              <w:ind w:firstLine="0"/>
              <w:contextualSpacing/>
              <w:jc w:val="left"/>
            </w:pPr>
            <w:r w:rsidRPr="00511E40">
              <w:t>Самостоятельное изучение учебной литературы по теме</w:t>
            </w:r>
          </w:p>
        </w:tc>
        <w:tc>
          <w:tcPr>
            <w:tcW w:w="730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</w:tc>
        <w:tc>
          <w:tcPr>
            <w:tcW w:w="485" w:type="pct"/>
          </w:tcPr>
          <w:p w:rsidR="00973FB0" w:rsidRPr="00511E40" w:rsidRDefault="00973FB0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="006E53E5"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422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1.2. Стадии создания ИС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  <w:r w:rsidR="003F31C9" w:rsidRPr="00511E40">
              <w:t>/0,5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70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1.3. Архитектура информационных систем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/0,5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bCs/>
                <w:i/>
              </w:rPr>
              <w:t>ПК-1</w:t>
            </w:r>
            <w:r w:rsidRPr="00511E40">
              <w:rPr>
                <w:i/>
              </w:rPr>
              <w:t xml:space="preserve">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ED56A9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1.4. Современные тенденции развития и</w:t>
            </w:r>
            <w:r w:rsidRPr="00511E40">
              <w:t>н</w:t>
            </w:r>
            <w:r w:rsidRPr="00511E40">
              <w:t>формационных систем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  <w:r w:rsidR="003F31C9" w:rsidRPr="00511E40">
              <w:t>/2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5</w:t>
            </w:r>
          </w:p>
        </w:tc>
        <w:tc>
          <w:tcPr>
            <w:tcW w:w="1063" w:type="pct"/>
            <w:vAlign w:val="center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ind w:firstLine="0"/>
              <w:contextualSpacing/>
              <w:jc w:val="left"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t xml:space="preserve">, 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Итого по разделу 1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</w:t>
            </w: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  <w:r w:rsidR="003F31C9" w:rsidRPr="00511E40">
              <w:t>/3И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17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Контрольный тест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i/>
              </w:rPr>
            </w:pPr>
          </w:p>
        </w:tc>
      </w:tr>
      <w:tr w:rsidR="0010510C" w:rsidRPr="00511E40" w:rsidTr="0010510C">
        <w:trPr>
          <w:trHeight w:val="499"/>
        </w:trPr>
        <w:tc>
          <w:tcPr>
            <w:tcW w:w="5000" w:type="pct"/>
            <w:gridSpan w:val="9"/>
          </w:tcPr>
          <w:p w:rsidR="0010510C" w:rsidRPr="00511E40" w:rsidRDefault="0010510C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t>Раздел 2. Введение в информационные технологии</w:t>
            </w: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t xml:space="preserve">2.1. Понятие информационной технологии, </w:t>
            </w:r>
            <w:r w:rsidRPr="00511E40">
              <w:lastRenderedPageBreak/>
              <w:t>виды, назначение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 xml:space="preserve">Самостоятельное изучение </w:t>
            </w:r>
            <w:r w:rsidRPr="00511E40">
              <w:lastRenderedPageBreak/>
              <w:t>учебной литературы по теме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lastRenderedPageBreak/>
              <w:t>Устный опрос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lastRenderedPageBreak/>
              <w:t>2.2. Классификация информационных техн</w:t>
            </w:r>
            <w:r w:rsidRPr="00511E40">
              <w:t>о</w:t>
            </w:r>
            <w:r w:rsidRPr="00511E40">
              <w:t>логий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3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докладов по з</w:t>
            </w:r>
            <w:r w:rsidRPr="00511E40">
              <w:t>а</w:t>
            </w:r>
            <w:r w:rsidRPr="00511E40">
              <w:t>ранее обозначенным в раб</w:t>
            </w:r>
            <w:r w:rsidRPr="00511E40">
              <w:t>о</w:t>
            </w:r>
            <w:r w:rsidRPr="00511E40">
              <w:t>чей программе дисциплины темам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Выступление на лекции с докладом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t xml:space="preserve"> ОПК-4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2.3. Технологии сбора, накопления, обрабо</w:t>
            </w:r>
            <w:r w:rsidRPr="00511E40">
              <w:t>т</w:t>
            </w:r>
            <w:r w:rsidRPr="00511E40">
              <w:t>ки, передачи и распространения информации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3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6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Самостоятельное изучение учебной литературы по теме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af8"/>
              <w:contextualSpacing/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  <w:p w:rsidR="00B04B91" w:rsidRPr="00511E40" w:rsidRDefault="00B04B91" w:rsidP="00511E40">
            <w:pPr>
              <w:pStyle w:val="af8"/>
              <w:contextualSpacing/>
            </w:pPr>
            <w:r w:rsidRPr="00511E40">
              <w:t>Тестирование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  <w:r w:rsidRPr="00511E40">
              <w:rPr>
                <w:i/>
              </w:rPr>
              <w:br/>
              <w:t>ПК-1 ЗУН</w:t>
            </w: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2.4. Сетевые информационные технологии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2</w:t>
            </w:r>
            <w:r w:rsidR="003F31C9" w:rsidRPr="00511E40">
              <w:t>/1И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4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Подготовка к лабораторному занятию</w:t>
            </w: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Устный опрос</w:t>
            </w:r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11E40">
              <w:t>Лабораторная р</w:t>
            </w:r>
            <w:r w:rsidRPr="00511E40">
              <w:t>а</w:t>
            </w:r>
            <w:r w:rsidRPr="00511E40">
              <w:t>бота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ОПК-2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  <w:r w:rsidRPr="00511E40">
              <w:rPr>
                <w:i/>
              </w:rPr>
              <w:t xml:space="preserve">ПК-1 </w:t>
            </w:r>
            <w:proofErr w:type="spellStart"/>
            <w:r w:rsidRPr="00511E40">
              <w:rPr>
                <w:i/>
              </w:rPr>
              <w:t>зув</w:t>
            </w:r>
            <w:proofErr w:type="spellEnd"/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</w:pPr>
            <w:r w:rsidRPr="00511E40">
              <w:t>Итого по разделу 2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9</w:t>
            </w:r>
            <w:r w:rsidR="003F31C9" w:rsidRPr="00511E40">
              <w:t>/3И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</w:pPr>
            <w:r w:rsidRPr="00511E40">
              <w:t>18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</w:pPr>
            <w:r w:rsidRPr="00511E40">
              <w:t>Контрольный тест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i/>
              </w:rPr>
            </w:pPr>
          </w:p>
        </w:tc>
      </w:tr>
      <w:tr w:rsidR="00B04B91" w:rsidRPr="00511E40" w:rsidTr="006E53E5">
        <w:trPr>
          <w:trHeight w:val="499"/>
        </w:trPr>
        <w:tc>
          <w:tcPr>
            <w:tcW w:w="1658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Итого по дисциплине</w:t>
            </w:r>
          </w:p>
        </w:tc>
        <w:tc>
          <w:tcPr>
            <w:tcW w:w="14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18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18</w:t>
            </w:r>
            <w:r w:rsidR="003F31C9" w:rsidRPr="00511E40">
              <w:rPr>
                <w:b/>
              </w:rPr>
              <w:t>/6И</w:t>
            </w:r>
          </w:p>
        </w:tc>
        <w:tc>
          <w:tcPr>
            <w:tcW w:w="242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41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center"/>
              <w:rPr>
                <w:b/>
              </w:rPr>
            </w:pPr>
            <w:r w:rsidRPr="00511E40">
              <w:rPr>
                <w:b/>
              </w:rPr>
              <w:t>35</w:t>
            </w:r>
          </w:p>
        </w:tc>
        <w:tc>
          <w:tcPr>
            <w:tcW w:w="1063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</w:rPr>
            </w:pPr>
          </w:p>
        </w:tc>
        <w:tc>
          <w:tcPr>
            <w:tcW w:w="730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</w:rPr>
            </w:pPr>
            <w:r w:rsidRPr="00511E40">
              <w:rPr>
                <w:b/>
              </w:rPr>
              <w:t>Зачет</w:t>
            </w:r>
          </w:p>
        </w:tc>
        <w:tc>
          <w:tcPr>
            <w:tcW w:w="485" w:type="pct"/>
          </w:tcPr>
          <w:p w:rsidR="00B04B91" w:rsidRPr="00511E40" w:rsidRDefault="00B04B91" w:rsidP="00511E40">
            <w:pPr>
              <w:pStyle w:val="Style14"/>
              <w:widowControl/>
              <w:ind w:firstLine="0"/>
              <w:contextualSpacing/>
              <w:jc w:val="left"/>
              <w:rPr>
                <w:b/>
                <w:i/>
              </w:rPr>
            </w:pPr>
          </w:p>
        </w:tc>
      </w:tr>
    </w:tbl>
    <w:p w:rsidR="003F31C9" w:rsidRPr="00511E40" w:rsidRDefault="003F31C9" w:rsidP="00511E40">
      <w:pPr>
        <w:contextualSpacing/>
      </w:pPr>
      <w:r w:rsidRPr="00511E40">
        <w:t>И – в том числе, часы, отведенные на работу в интерактивной форме</w:t>
      </w:r>
    </w:p>
    <w:p w:rsidR="00B04B91" w:rsidRPr="00511E40" w:rsidRDefault="00B04B91" w:rsidP="00511E40">
      <w:pPr>
        <w:widowControl/>
        <w:ind w:firstLine="720"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F31C9" w:rsidRPr="00511E40" w:rsidRDefault="003F31C9" w:rsidP="00511E40">
      <w:pPr>
        <w:widowControl/>
        <w:ind w:firstLine="720"/>
        <w:contextualSpacing/>
        <w:rPr>
          <w:rStyle w:val="FontStyle31"/>
          <w:rFonts w:ascii="Times New Roman" w:hAnsi="Times New Roman" w:cs="Times New Roman"/>
          <w:sz w:val="24"/>
          <w:szCs w:val="24"/>
        </w:rPr>
        <w:sectPr w:rsidR="003F31C9" w:rsidRPr="00511E40" w:rsidSect="00F72005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511E40" w:rsidRDefault="00A5585F" w:rsidP="00511E40">
      <w:pPr>
        <w:pStyle w:val="1"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  <w:r w:rsidRPr="00511E4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36420" w:rsidRPr="00511E40" w:rsidRDefault="00136420" w:rsidP="0010510C">
      <w:pPr>
        <w:widowControl/>
        <w:ind w:firstLine="720"/>
        <w:contextualSpacing/>
      </w:pPr>
      <w:r w:rsidRPr="00511E40">
        <w:t>В ходе проведения лекционных занятий предусматривается: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организация работы малыми группами для решения прикладных задач, определяемых темой лекции;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организация мозгового штурма и последующей дискуссии по таким в</w:t>
      </w:r>
      <w:r w:rsidRPr="00511E40">
        <w:t>о</w:t>
      </w:r>
      <w:r w:rsidRPr="00511E40">
        <w:t xml:space="preserve">просам как: «Роль и место </w:t>
      </w:r>
      <w:proofErr w:type="gramStart"/>
      <w:r w:rsidRPr="00511E40">
        <w:t>ИТ</w:t>
      </w:r>
      <w:proofErr w:type="gramEnd"/>
      <w:r w:rsidRPr="00511E40">
        <w:t xml:space="preserve"> в жизни современного человека», «Преимущества и н</w:t>
      </w:r>
      <w:r w:rsidRPr="00511E40">
        <w:t>е</w:t>
      </w:r>
      <w:r w:rsidRPr="00511E40">
        <w:t>достатки типовых проектов ИС», «</w:t>
      </w:r>
      <w:proofErr w:type="spellStart"/>
      <w:r w:rsidRPr="00511E40">
        <w:t>Интегративность</w:t>
      </w:r>
      <w:proofErr w:type="spellEnd"/>
      <w:r w:rsidRPr="00511E40">
        <w:t xml:space="preserve"> как ключевая характеристика с</w:t>
      </w:r>
      <w:r w:rsidRPr="00511E40">
        <w:t>о</w:t>
      </w:r>
      <w:r w:rsidRPr="00511E40">
        <w:t>временных ИС и ИТ», «Использование ИТ в различных сферах деятельности» и др.;</w:t>
      </w:r>
    </w:p>
    <w:p w:rsidR="00136420" w:rsidRPr="00511E4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>использование электронного демонстрационного материала;</w:t>
      </w:r>
    </w:p>
    <w:p w:rsidR="00136420" w:rsidRDefault="00136420" w:rsidP="0010510C">
      <w:pPr>
        <w:widowControl/>
        <w:numPr>
          <w:ilvl w:val="0"/>
          <w:numId w:val="7"/>
        </w:numPr>
        <w:ind w:left="0" w:firstLine="720"/>
        <w:contextualSpacing/>
      </w:pPr>
      <w:r w:rsidRPr="00511E40">
        <w:t xml:space="preserve">организация дискуссии по результатам выступлений студентов по темам рефератов и </w:t>
      </w:r>
      <w:r w:rsidR="00DB46A5" w:rsidRPr="00511E40">
        <w:t>индивидуальных домашних заданий.</w:t>
      </w:r>
    </w:p>
    <w:p w:rsidR="007D1842" w:rsidRDefault="007D1842" w:rsidP="0010510C">
      <w:pPr>
        <w:ind w:firstLine="720"/>
      </w:pP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рамках</w:t>
      </w:r>
      <w:r>
        <w:t xml:space="preserve"> </w:t>
      </w:r>
      <w:r>
        <w:rPr>
          <w:color w:val="000000"/>
        </w:rPr>
        <w:t>дисциплины</w:t>
      </w:r>
      <w:r>
        <w:t xml:space="preserve"> </w:t>
      </w:r>
      <w:r>
        <w:rPr>
          <w:color w:val="000000"/>
        </w:rPr>
        <w:t>с</w:t>
      </w:r>
      <w:r>
        <w:t xml:space="preserve"> </w:t>
      </w:r>
      <w:r>
        <w:rPr>
          <w:color w:val="000000"/>
        </w:rPr>
        <w:t>целью</w:t>
      </w:r>
      <w:r>
        <w:t xml:space="preserve"> </w:t>
      </w:r>
      <w:r>
        <w:rPr>
          <w:color w:val="000000"/>
        </w:rPr>
        <w:t>формирования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развития</w:t>
      </w:r>
      <w:r>
        <w:t xml:space="preserve"> </w:t>
      </w:r>
      <w:r>
        <w:rPr>
          <w:color w:val="000000"/>
        </w:rPr>
        <w:t>профессиональных</w:t>
      </w:r>
      <w:r>
        <w:t xml:space="preserve"> </w:t>
      </w:r>
      <w:r>
        <w:rPr>
          <w:color w:val="000000"/>
        </w:rPr>
        <w:t>компетенций</w:t>
      </w:r>
      <w:r>
        <w:t xml:space="preserve"> </w:t>
      </w:r>
      <w:r>
        <w:rPr>
          <w:color w:val="000000"/>
        </w:rPr>
        <w:t>обучающихся</w:t>
      </w:r>
      <w:r>
        <w:t xml:space="preserve"> </w:t>
      </w:r>
      <w:r>
        <w:rPr>
          <w:color w:val="000000"/>
        </w:rPr>
        <w:t>предусмотрено</w:t>
      </w:r>
      <w:r>
        <w:t xml:space="preserve"> </w:t>
      </w:r>
      <w:r>
        <w:rPr>
          <w:color w:val="000000"/>
        </w:rPr>
        <w:t>широкое</w:t>
      </w:r>
      <w:r>
        <w:t xml:space="preserve"> </w:t>
      </w:r>
      <w:r>
        <w:rPr>
          <w:color w:val="000000"/>
        </w:rPr>
        <w:t>использование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учебном</w:t>
      </w:r>
      <w:r>
        <w:t xml:space="preserve"> </w:t>
      </w:r>
      <w:r>
        <w:rPr>
          <w:color w:val="000000"/>
        </w:rPr>
        <w:t>процессе</w:t>
      </w:r>
      <w:r>
        <w:t xml:space="preserve"> </w:t>
      </w:r>
      <w:r>
        <w:rPr>
          <w:color w:val="000000"/>
        </w:rPr>
        <w:t>активных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форм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занятий: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структурно-логические</w:t>
      </w:r>
      <w:r>
        <w:t xml:space="preserve"> </w:t>
      </w:r>
      <w:r w:rsidRPr="007D1842">
        <w:t>или</w:t>
      </w:r>
      <w:r>
        <w:t xml:space="preserve"> </w:t>
      </w:r>
      <w:r w:rsidRPr="007D1842">
        <w:t>заданные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(лекции,</w:t>
      </w:r>
      <w:r>
        <w:t xml:space="preserve"> </w:t>
      </w:r>
      <w:r w:rsidRPr="007D1842">
        <w:t>доклады);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диалоговые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(диалоги</w:t>
      </w:r>
      <w:r>
        <w:t xml:space="preserve"> </w:t>
      </w:r>
      <w:r w:rsidRPr="007D1842">
        <w:t>и</w:t>
      </w:r>
      <w:r>
        <w:t xml:space="preserve"> </w:t>
      </w:r>
      <w:r w:rsidRPr="007D1842">
        <w:t>беседы);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технологии</w:t>
      </w:r>
      <w:r>
        <w:t xml:space="preserve"> </w:t>
      </w:r>
      <w:r w:rsidRPr="007D1842">
        <w:t>(тесты);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компьютерные</w:t>
      </w:r>
      <w:r>
        <w:t xml:space="preserve"> </w:t>
      </w:r>
      <w:r w:rsidRPr="007D1842">
        <w:t>технологии</w:t>
      </w:r>
      <w:r>
        <w:t xml:space="preserve"> </w:t>
      </w:r>
      <w:r w:rsidRPr="007D1842">
        <w:t>(</w:t>
      </w:r>
      <w:proofErr w:type="spellStart"/>
      <w:r w:rsidRPr="007D1842">
        <w:t>тренинговые</w:t>
      </w:r>
      <w:proofErr w:type="spellEnd"/>
      <w:r>
        <w:t xml:space="preserve"> </w:t>
      </w:r>
      <w:r w:rsidRPr="007D1842">
        <w:t>и</w:t>
      </w:r>
      <w:r>
        <w:t xml:space="preserve"> </w:t>
      </w:r>
      <w:r w:rsidRPr="007D1842">
        <w:t>контролирующие</w:t>
      </w:r>
      <w:r>
        <w:t xml:space="preserve"> </w:t>
      </w:r>
      <w:r w:rsidRPr="007D1842">
        <w:t>задания).</w:t>
      </w:r>
      <w:r>
        <w:t xml:space="preserve"> </w:t>
      </w:r>
    </w:p>
    <w:p w:rsidR="007D1842" w:rsidRDefault="007D1842" w:rsidP="0010510C">
      <w:pPr>
        <w:ind w:firstLine="720"/>
      </w:pPr>
      <w:r>
        <w:rPr>
          <w:color w:val="000000"/>
        </w:rPr>
        <w:t>Выбор</w:t>
      </w:r>
      <w:r>
        <w:t xml:space="preserve"> </w:t>
      </w:r>
      <w:r>
        <w:rPr>
          <w:color w:val="000000"/>
        </w:rPr>
        <w:t>формы</w:t>
      </w:r>
      <w:r>
        <w:t xml:space="preserve"> </w:t>
      </w:r>
      <w:r>
        <w:rPr>
          <w:color w:val="000000"/>
        </w:rPr>
        <w:t>проведения</w:t>
      </w:r>
      <w:r>
        <w:t xml:space="preserve"> </w:t>
      </w:r>
      <w:r>
        <w:rPr>
          <w:color w:val="000000"/>
        </w:rPr>
        <w:t>интерактивных</w:t>
      </w:r>
      <w:r>
        <w:t xml:space="preserve"> </w:t>
      </w:r>
      <w:r>
        <w:rPr>
          <w:color w:val="000000"/>
        </w:rPr>
        <w:t>занятий</w:t>
      </w:r>
      <w:r>
        <w:t xml:space="preserve"> </w:t>
      </w:r>
      <w:r>
        <w:rPr>
          <w:color w:val="000000"/>
        </w:rPr>
        <w:t>осуществляется</w:t>
      </w:r>
      <w:r>
        <w:t xml:space="preserve"> </w:t>
      </w:r>
      <w:r>
        <w:rPr>
          <w:color w:val="000000"/>
        </w:rPr>
        <w:t>преподават</w:t>
      </w:r>
      <w:r>
        <w:rPr>
          <w:color w:val="000000"/>
        </w:rPr>
        <w:t>е</w:t>
      </w:r>
      <w:r>
        <w:rPr>
          <w:color w:val="000000"/>
        </w:rPr>
        <w:t>лем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может</w:t>
      </w:r>
      <w:r>
        <w:t xml:space="preserve"> </w:t>
      </w:r>
      <w:r>
        <w:rPr>
          <w:color w:val="000000"/>
        </w:rPr>
        <w:t>включать: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лекции</w:t>
      </w:r>
      <w:r>
        <w:t xml:space="preserve"> </w:t>
      </w:r>
      <w:r w:rsidRPr="007D1842">
        <w:t>с</w:t>
      </w:r>
      <w:r>
        <w:t xml:space="preserve"> </w:t>
      </w:r>
      <w:r w:rsidRPr="007D1842">
        <w:t>заранее</w:t>
      </w:r>
      <w:r>
        <w:t xml:space="preserve"> </w:t>
      </w:r>
      <w:r w:rsidRPr="007D1842">
        <w:t>запланированными</w:t>
      </w:r>
      <w:r>
        <w:t xml:space="preserve"> </w:t>
      </w:r>
      <w:r w:rsidRPr="007D1842">
        <w:t>ошибками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деловые</w:t>
      </w:r>
      <w:r>
        <w:t xml:space="preserve"> </w:t>
      </w:r>
      <w:r w:rsidRPr="007D1842">
        <w:t>игры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разбор</w:t>
      </w:r>
      <w:r>
        <w:t xml:space="preserve"> </w:t>
      </w:r>
      <w:r w:rsidRPr="007D1842">
        <w:t>конкретных</w:t>
      </w:r>
      <w:r>
        <w:t xml:space="preserve"> </w:t>
      </w:r>
      <w:r w:rsidRPr="007D1842">
        <w:t>ситуаций</w:t>
      </w:r>
      <w:r>
        <w:t xml:space="preserve"> </w:t>
      </w:r>
      <w:r w:rsidRPr="007D1842">
        <w:t>(задачи,</w:t>
      </w:r>
      <w:r>
        <w:t xml:space="preserve"> </w:t>
      </w:r>
      <w:r w:rsidRPr="007D1842">
        <w:t>кейсы)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«круглые</w:t>
      </w:r>
      <w:r>
        <w:t xml:space="preserve"> </w:t>
      </w:r>
      <w:r w:rsidRPr="007D1842">
        <w:t>столы»</w:t>
      </w:r>
      <w:r>
        <w:t xml:space="preserve"> </w:t>
      </w:r>
    </w:p>
    <w:p w:rsidR="007D1842" w:rsidRDefault="007D1842" w:rsidP="0010510C">
      <w:pPr>
        <w:widowControl/>
        <w:numPr>
          <w:ilvl w:val="0"/>
          <w:numId w:val="7"/>
        </w:numPr>
        <w:ind w:left="0" w:firstLine="720"/>
        <w:contextualSpacing/>
      </w:pPr>
      <w:r w:rsidRPr="007D1842">
        <w:t>групповые</w:t>
      </w:r>
      <w:r>
        <w:t xml:space="preserve"> </w:t>
      </w:r>
      <w:r w:rsidRPr="007D1842">
        <w:t>дискуссии,</w:t>
      </w:r>
      <w:r>
        <w:t xml:space="preserve"> </w:t>
      </w:r>
      <w:r w:rsidRPr="007D1842">
        <w:t>заслушивание</w:t>
      </w:r>
      <w:r>
        <w:t xml:space="preserve"> </w:t>
      </w:r>
      <w:r w:rsidRPr="007D1842">
        <w:t>и</w:t>
      </w:r>
      <w:r>
        <w:t xml:space="preserve"> </w:t>
      </w:r>
      <w:r w:rsidRPr="007D1842">
        <w:t>обсуждение</w:t>
      </w:r>
      <w:r>
        <w:t xml:space="preserve"> </w:t>
      </w:r>
      <w:r w:rsidRPr="007D1842">
        <w:t>подготовленных</w:t>
      </w:r>
      <w:r>
        <w:t xml:space="preserve"> </w:t>
      </w:r>
      <w:r w:rsidRPr="007D1842">
        <w:t>ст</w:t>
      </w:r>
      <w:r w:rsidRPr="007D1842">
        <w:t>у</w:t>
      </w:r>
      <w:r w:rsidRPr="007D1842">
        <w:t>дентами</w:t>
      </w:r>
      <w:r>
        <w:t xml:space="preserve"> </w:t>
      </w:r>
      <w:r w:rsidRPr="007D1842">
        <w:t>докладов.</w:t>
      </w:r>
      <w:r>
        <w:t xml:space="preserve"> </w:t>
      </w:r>
    </w:p>
    <w:p w:rsidR="007D1842" w:rsidRPr="00B64153" w:rsidRDefault="007D1842" w:rsidP="0010510C">
      <w:pPr>
        <w:ind w:firstLine="720"/>
        <w:rPr>
          <w:color w:val="000000"/>
        </w:rPr>
      </w:pPr>
      <w:r>
        <w:rPr>
          <w:color w:val="000000"/>
        </w:rPr>
        <w:t>Интерактивные</w:t>
      </w:r>
      <w:r w:rsidRPr="00B64153">
        <w:rPr>
          <w:color w:val="000000"/>
        </w:rPr>
        <w:t xml:space="preserve"> </w:t>
      </w:r>
      <w:r>
        <w:rPr>
          <w:color w:val="000000"/>
        </w:rPr>
        <w:t>методы</w:t>
      </w:r>
      <w:r w:rsidRPr="00B64153">
        <w:rPr>
          <w:color w:val="000000"/>
        </w:rPr>
        <w:t xml:space="preserve"> </w:t>
      </w:r>
      <w:r>
        <w:rPr>
          <w:color w:val="000000"/>
        </w:rPr>
        <w:t>основаны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принципах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взаимодействия,</w:t>
      </w:r>
      <w:r w:rsidRPr="00B64153">
        <w:rPr>
          <w:color w:val="000000"/>
        </w:rPr>
        <w:t xml:space="preserve"> </w:t>
      </w:r>
      <w:r>
        <w:rPr>
          <w:color w:val="000000"/>
        </w:rPr>
        <w:t>активности</w:t>
      </w:r>
      <w:r w:rsidRPr="00B64153">
        <w:rPr>
          <w:color w:val="000000"/>
        </w:rPr>
        <w:t xml:space="preserve"> </w:t>
      </w:r>
      <w:r>
        <w:rPr>
          <w:color w:val="000000"/>
        </w:rPr>
        <w:t>обучаемых,</w:t>
      </w:r>
      <w:r w:rsidRPr="00B64153">
        <w:rPr>
          <w:color w:val="000000"/>
        </w:rPr>
        <w:t xml:space="preserve"> </w:t>
      </w:r>
      <w:r>
        <w:rPr>
          <w:color w:val="000000"/>
        </w:rPr>
        <w:t>опоре</w:t>
      </w:r>
      <w:r w:rsidRPr="00B64153">
        <w:rPr>
          <w:color w:val="000000"/>
        </w:rPr>
        <w:t xml:space="preserve"> </w:t>
      </w:r>
      <w:r>
        <w:rPr>
          <w:color w:val="000000"/>
        </w:rPr>
        <w:t>на</w:t>
      </w:r>
      <w:r w:rsidRPr="00B64153">
        <w:rPr>
          <w:color w:val="000000"/>
        </w:rPr>
        <w:t xml:space="preserve"> </w:t>
      </w:r>
      <w:r>
        <w:rPr>
          <w:color w:val="000000"/>
        </w:rPr>
        <w:t>групповой</w:t>
      </w:r>
      <w:r w:rsidRPr="00B64153">
        <w:rPr>
          <w:color w:val="000000"/>
        </w:rPr>
        <w:t xml:space="preserve"> </w:t>
      </w:r>
      <w:r>
        <w:rPr>
          <w:color w:val="000000"/>
        </w:rPr>
        <w:t>опыт,</w:t>
      </w:r>
      <w:r w:rsidRPr="00B64153">
        <w:rPr>
          <w:color w:val="000000"/>
        </w:rPr>
        <w:t xml:space="preserve"> </w:t>
      </w:r>
      <w:r>
        <w:rPr>
          <w:color w:val="000000"/>
        </w:rPr>
        <w:t>обязательной</w:t>
      </w:r>
      <w:r w:rsidRPr="00B64153">
        <w:rPr>
          <w:color w:val="000000"/>
        </w:rPr>
        <w:t xml:space="preserve"> </w:t>
      </w:r>
      <w:r>
        <w:rPr>
          <w:color w:val="000000"/>
        </w:rPr>
        <w:t>обратной</w:t>
      </w:r>
      <w:r w:rsidRPr="00B64153">
        <w:rPr>
          <w:color w:val="000000"/>
        </w:rPr>
        <w:t xml:space="preserve"> </w:t>
      </w:r>
      <w:r>
        <w:rPr>
          <w:color w:val="000000"/>
        </w:rPr>
        <w:t>связи.</w:t>
      </w:r>
      <w:r w:rsidRPr="00B64153">
        <w:rPr>
          <w:color w:val="000000"/>
        </w:rPr>
        <w:t xml:space="preserve"> </w:t>
      </w:r>
      <w:r>
        <w:rPr>
          <w:color w:val="000000"/>
        </w:rPr>
        <w:t>Создается</w:t>
      </w:r>
      <w:r w:rsidRPr="00B64153">
        <w:rPr>
          <w:color w:val="000000"/>
        </w:rPr>
        <w:t xml:space="preserve"> </w:t>
      </w:r>
      <w:r>
        <w:rPr>
          <w:color w:val="000000"/>
        </w:rPr>
        <w:t>среда</w:t>
      </w:r>
      <w:r w:rsidRPr="00B64153">
        <w:rPr>
          <w:color w:val="000000"/>
        </w:rPr>
        <w:t xml:space="preserve"> </w:t>
      </w:r>
      <w:r>
        <w:rPr>
          <w:color w:val="000000"/>
        </w:rPr>
        <w:t>образовательного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общения,</w:t>
      </w:r>
      <w:r w:rsidRPr="00B64153">
        <w:rPr>
          <w:color w:val="000000"/>
        </w:rPr>
        <w:t xml:space="preserve"> </w:t>
      </w:r>
      <w:r>
        <w:rPr>
          <w:color w:val="000000"/>
        </w:rPr>
        <w:t>которая</w:t>
      </w:r>
      <w:r w:rsidRPr="00B64153">
        <w:rPr>
          <w:color w:val="000000"/>
        </w:rPr>
        <w:t xml:space="preserve"> </w:t>
      </w:r>
      <w:r>
        <w:rPr>
          <w:color w:val="000000"/>
        </w:rPr>
        <w:t>характеризуется</w:t>
      </w:r>
      <w:r w:rsidRPr="00B64153">
        <w:rPr>
          <w:color w:val="000000"/>
        </w:rPr>
        <w:t xml:space="preserve"> </w:t>
      </w:r>
      <w:r>
        <w:rPr>
          <w:color w:val="000000"/>
        </w:rPr>
        <w:t>открытостью,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взаимодействием</w:t>
      </w:r>
      <w:r w:rsidRPr="00B64153">
        <w:rPr>
          <w:color w:val="000000"/>
        </w:rPr>
        <w:t xml:space="preserve"> </w:t>
      </w:r>
      <w:r>
        <w:rPr>
          <w:color w:val="000000"/>
        </w:rPr>
        <w:t>участников,</w:t>
      </w:r>
      <w:r w:rsidRPr="00B64153">
        <w:rPr>
          <w:color w:val="000000"/>
        </w:rPr>
        <w:t xml:space="preserve"> </w:t>
      </w:r>
      <w:r>
        <w:rPr>
          <w:color w:val="000000"/>
        </w:rPr>
        <w:t>равенством</w:t>
      </w:r>
      <w:r w:rsidRPr="00B64153">
        <w:rPr>
          <w:color w:val="000000"/>
        </w:rPr>
        <w:t xml:space="preserve"> </w:t>
      </w:r>
      <w:r>
        <w:rPr>
          <w:color w:val="000000"/>
        </w:rPr>
        <w:t>их</w:t>
      </w:r>
      <w:r w:rsidRPr="00B64153">
        <w:rPr>
          <w:color w:val="000000"/>
        </w:rPr>
        <w:t xml:space="preserve"> </w:t>
      </w:r>
      <w:r>
        <w:rPr>
          <w:color w:val="000000"/>
        </w:rPr>
        <w:t>аргументов,</w:t>
      </w:r>
      <w:r w:rsidRPr="00B64153">
        <w:rPr>
          <w:color w:val="000000"/>
        </w:rPr>
        <w:t xml:space="preserve"> </w:t>
      </w:r>
      <w:r>
        <w:rPr>
          <w:color w:val="000000"/>
        </w:rPr>
        <w:t>накоплением</w:t>
      </w:r>
      <w:r w:rsidRPr="00B64153">
        <w:rPr>
          <w:color w:val="000000"/>
        </w:rPr>
        <w:t xml:space="preserve"> </w:t>
      </w:r>
      <w:r>
        <w:rPr>
          <w:color w:val="000000"/>
        </w:rPr>
        <w:t>совместного</w:t>
      </w:r>
      <w:r w:rsidRPr="00B64153">
        <w:rPr>
          <w:color w:val="000000"/>
        </w:rPr>
        <w:t xml:space="preserve"> </w:t>
      </w:r>
      <w:r>
        <w:rPr>
          <w:color w:val="000000"/>
        </w:rPr>
        <w:t>знания,</w:t>
      </w:r>
      <w:r w:rsidRPr="00B64153">
        <w:rPr>
          <w:color w:val="000000"/>
        </w:rPr>
        <w:t xml:space="preserve"> </w:t>
      </w:r>
      <w:r>
        <w:rPr>
          <w:color w:val="000000"/>
        </w:rPr>
        <w:t>возможн</w:t>
      </w:r>
      <w:r>
        <w:rPr>
          <w:color w:val="000000"/>
        </w:rPr>
        <w:t>о</w:t>
      </w:r>
      <w:r>
        <w:rPr>
          <w:color w:val="000000"/>
        </w:rPr>
        <w:t>стью</w:t>
      </w:r>
      <w:r w:rsidRPr="00B64153">
        <w:rPr>
          <w:color w:val="000000"/>
        </w:rPr>
        <w:t xml:space="preserve"> </w:t>
      </w:r>
      <w:r>
        <w:rPr>
          <w:color w:val="000000"/>
        </w:rPr>
        <w:t>взаимной</w:t>
      </w:r>
      <w:r w:rsidRPr="00B64153">
        <w:rPr>
          <w:color w:val="000000"/>
        </w:rPr>
        <w:t xml:space="preserve"> </w:t>
      </w:r>
      <w:r>
        <w:rPr>
          <w:color w:val="000000"/>
        </w:rPr>
        <w:t>оценки</w:t>
      </w:r>
      <w:r w:rsidRPr="00B64153">
        <w:rPr>
          <w:color w:val="000000"/>
        </w:rPr>
        <w:t xml:space="preserve"> </w:t>
      </w:r>
      <w:r>
        <w:rPr>
          <w:color w:val="000000"/>
        </w:rPr>
        <w:t>и</w:t>
      </w:r>
      <w:r w:rsidRPr="00B64153">
        <w:rPr>
          <w:color w:val="000000"/>
        </w:rPr>
        <w:t xml:space="preserve"> </w:t>
      </w:r>
      <w:r>
        <w:rPr>
          <w:color w:val="000000"/>
        </w:rPr>
        <w:t>контроля.</w:t>
      </w:r>
    </w:p>
    <w:p w:rsidR="00136420" w:rsidRPr="00511E40" w:rsidRDefault="00136420" w:rsidP="0010510C">
      <w:pPr>
        <w:widowControl/>
        <w:ind w:firstLine="720"/>
        <w:contextualSpacing/>
      </w:pPr>
      <w:r w:rsidRPr="00511E40">
        <w:t>В ходе проведения всех лабораторных занятий предусматривается использов</w:t>
      </w:r>
      <w:r w:rsidRPr="00511E40">
        <w:t>а</w:t>
      </w:r>
      <w:r w:rsidRPr="00511E40">
        <w:t>ние средств вычислительной техники при выполнении индивидуальных заданий.</w:t>
      </w:r>
    </w:p>
    <w:p w:rsidR="00B04B91" w:rsidRDefault="00136420" w:rsidP="0010510C">
      <w:pPr>
        <w:widowControl/>
        <w:ind w:firstLine="720"/>
        <w:contextualSpacing/>
      </w:pPr>
      <w:r w:rsidRPr="00511E40">
        <w:t xml:space="preserve">Текущий, промежуточный и рубежный </w:t>
      </w:r>
      <w:r w:rsidR="0003520C" w:rsidRPr="00511E40">
        <w:t>контроль проводится с помощью тестов на образовательном портале</w:t>
      </w:r>
      <w:r w:rsidRPr="00511E40">
        <w:t>.</w:t>
      </w:r>
    </w:p>
    <w:p w:rsidR="00A5585F" w:rsidRPr="00511E40" w:rsidRDefault="00A5585F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z w:val="24"/>
          <w:szCs w:val="24"/>
        </w:rPr>
      </w:pPr>
      <w:r w:rsidRPr="00511E40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511E40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511E40" w:rsidRDefault="0003520C" w:rsidP="00511E40">
      <w:pPr>
        <w:contextualSpacing/>
      </w:pPr>
      <w:r w:rsidRPr="00511E40">
        <w:t>По дисциплине «Информационные системы и технологии» предусмотрена ауд</w:t>
      </w:r>
      <w:r w:rsidRPr="00511E40">
        <w:t>и</w:t>
      </w:r>
      <w:r w:rsidRPr="00511E40">
        <w:t xml:space="preserve">торная и внеаудиторная самостоятельная работа </w:t>
      </w:r>
      <w:proofErr w:type="gramStart"/>
      <w:r w:rsidRPr="00511E40">
        <w:t>обучающихся</w:t>
      </w:r>
      <w:proofErr w:type="gramEnd"/>
      <w:r w:rsidRPr="00511E40">
        <w:t xml:space="preserve">. 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>Примерные аудиторные задания: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Работа</w:t>
      </w:r>
      <w:proofErr w:type="spellEnd"/>
      <w:r w:rsidRPr="00511E40">
        <w:rPr>
          <w:szCs w:val="24"/>
        </w:rPr>
        <w:t xml:space="preserve"> с </w:t>
      </w:r>
      <w:proofErr w:type="spellStart"/>
      <w:r w:rsidRPr="00511E40">
        <w:rPr>
          <w:szCs w:val="24"/>
        </w:rPr>
        <w:t>поисковыми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системами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Применение </w:t>
      </w:r>
      <w:proofErr w:type="gramStart"/>
      <w:r w:rsidRPr="00511E40">
        <w:rPr>
          <w:szCs w:val="24"/>
          <w:lang w:val="ru-RU"/>
        </w:rPr>
        <w:t>ИТ</w:t>
      </w:r>
      <w:proofErr w:type="gramEnd"/>
      <w:r w:rsidRPr="00511E40">
        <w:rPr>
          <w:szCs w:val="24"/>
          <w:lang w:val="ru-RU"/>
        </w:rPr>
        <w:t xml:space="preserve"> для исследования предметной области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Искусство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создания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презентаций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Применения </w:t>
      </w:r>
      <w:proofErr w:type="gramStart"/>
      <w:r w:rsidRPr="00511E40">
        <w:rPr>
          <w:szCs w:val="24"/>
          <w:lang w:val="ru-RU"/>
        </w:rPr>
        <w:t>ИТ</w:t>
      </w:r>
      <w:proofErr w:type="gramEnd"/>
      <w:r w:rsidRPr="00511E40">
        <w:rPr>
          <w:szCs w:val="24"/>
          <w:lang w:val="ru-RU"/>
        </w:rPr>
        <w:t xml:space="preserve"> для обработки числовой информации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>Создание сайтов с помощью конструкторов</w:t>
      </w:r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Моделирование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организационной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структуры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предприятия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Функциональное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моделирование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деятельности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организации</w:t>
      </w:r>
      <w:proofErr w:type="spellEnd"/>
      <w:r w:rsidR="00F40BE6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  <w:lang w:val="ru-RU"/>
        </w:rPr>
      </w:pPr>
      <w:r w:rsidRPr="00511E40">
        <w:rPr>
          <w:szCs w:val="24"/>
          <w:lang w:val="ru-RU"/>
        </w:rPr>
        <w:t>Моделирование потоков работ организации</w:t>
      </w:r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r w:rsidRPr="00511E40">
        <w:rPr>
          <w:szCs w:val="24"/>
        </w:rPr>
        <w:t xml:space="preserve">Таблицы. </w:t>
      </w:r>
      <w:proofErr w:type="spellStart"/>
      <w:r w:rsidRPr="00511E40">
        <w:rPr>
          <w:szCs w:val="24"/>
        </w:rPr>
        <w:t>Запросы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proofErr w:type="spellStart"/>
      <w:r w:rsidR="0073212F" w:rsidRPr="00511E40">
        <w:rPr>
          <w:szCs w:val="24"/>
        </w:rPr>
        <w:t>Формы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pStyle w:val="af4"/>
        <w:numPr>
          <w:ilvl w:val="0"/>
          <w:numId w:val="17"/>
        </w:numPr>
        <w:spacing w:line="240" w:lineRule="auto"/>
        <w:rPr>
          <w:szCs w:val="24"/>
        </w:rPr>
      </w:pPr>
      <w:r w:rsidRPr="00511E40">
        <w:rPr>
          <w:szCs w:val="24"/>
          <w:lang w:val="ru-RU"/>
        </w:rPr>
        <w:t xml:space="preserve">Работа в СУБД </w:t>
      </w:r>
      <w:r w:rsidRPr="00511E40">
        <w:rPr>
          <w:szCs w:val="24"/>
        </w:rPr>
        <w:t>MS</w:t>
      </w:r>
      <w:r w:rsidRPr="00511E40">
        <w:rPr>
          <w:szCs w:val="24"/>
          <w:lang w:val="ru-RU"/>
        </w:rPr>
        <w:t xml:space="preserve"> </w:t>
      </w:r>
      <w:r w:rsidRPr="00511E40">
        <w:rPr>
          <w:szCs w:val="24"/>
        </w:rPr>
        <w:t>Access</w:t>
      </w:r>
      <w:r w:rsidRPr="00511E40">
        <w:rPr>
          <w:szCs w:val="24"/>
          <w:lang w:val="ru-RU"/>
        </w:rPr>
        <w:t xml:space="preserve">. </w:t>
      </w:r>
      <w:proofErr w:type="spellStart"/>
      <w:r w:rsidRPr="00511E40">
        <w:rPr>
          <w:szCs w:val="24"/>
        </w:rPr>
        <w:t>Отчеты</w:t>
      </w:r>
      <w:proofErr w:type="spellEnd"/>
      <w:r w:rsidR="0073212F" w:rsidRPr="00511E40">
        <w:rPr>
          <w:szCs w:val="24"/>
          <w:lang w:val="ru-RU"/>
        </w:rPr>
        <w:t>.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rPr>
          <w:b/>
          <w:i/>
        </w:rPr>
        <w:t xml:space="preserve">Внеаудиторная самостоятельная работа обучающихся осуществляется в </w:t>
      </w:r>
      <w:r w:rsidR="0073212F" w:rsidRPr="00511E40">
        <w:rPr>
          <w:b/>
          <w:i/>
        </w:rPr>
        <w:t>форме</w:t>
      </w:r>
      <w:r w:rsidRPr="00511E40">
        <w:rPr>
          <w:b/>
          <w:i/>
        </w:rPr>
        <w:t xml:space="preserve"> выполнения индивидуальных домашних заданий</w:t>
      </w:r>
    </w:p>
    <w:p w:rsidR="00FE7050" w:rsidRPr="00511E40" w:rsidRDefault="00FE7050" w:rsidP="00511E40">
      <w:pPr>
        <w:tabs>
          <w:tab w:val="left" w:pos="851"/>
        </w:tabs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Список тем индивидуальных заданий: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договоров на производство товарной продукции – крепежных изделий.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Мониторинг выполнения договоров на производство товарной продукции по срокам выполнения.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договоров на поставку сырья для производства крепежных изделий по договорам покупателей и на основании информации маркетинговой службы о состоянии рынка.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Мониторинг выполнения договоров на поставку сырья по срокам выполн</w:t>
      </w:r>
      <w:r w:rsidRPr="00511E40">
        <w:t>е</w:t>
      </w:r>
      <w:r w:rsidRPr="00511E40">
        <w:t>ния и номенклатуре.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сырья на складе (приход сырья на основании договора о поставке).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сырья на складе (отпуск сырья в производство по договорам покупат</w:t>
      </w:r>
      <w:r w:rsidRPr="00511E40">
        <w:t>е</w:t>
      </w:r>
      <w:r w:rsidRPr="00511E40">
        <w:t>лей и на основании информации маркетинговой службы о состоянии ры</w:t>
      </w:r>
      <w:r w:rsidRPr="00511E40">
        <w:t>н</w:t>
      </w:r>
      <w:r w:rsidRPr="00511E40">
        <w:t>ка).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готовой продукции, прошедшей производственный цикл с учетом о</w:t>
      </w:r>
      <w:r w:rsidRPr="00511E40">
        <w:t>т</w:t>
      </w:r>
      <w:r w:rsidRPr="00511E40">
        <w:t>браковки продукции.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готовых изделий, прошедших производственный цикл, на складе с учетом продукции, изготовленной по договорам и для свободной продажи.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оплаты по договорам за сырье (рассмотреть различные способы опл</w:t>
      </w:r>
      <w:r w:rsidRPr="00511E40">
        <w:t>а</w:t>
      </w:r>
      <w:r w:rsidRPr="00511E40">
        <w:t>ты по договорам).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оплаты по договорам за производство продукции (рассмотреть ра</w:t>
      </w:r>
      <w:r w:rsidRPr="00511E40">
        <w:t>з</w:t>
      </w:r>
      <w:r w:rsidRPr="00511E40">
        <w:t>личные способы оплаты по договорам).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доставки (транспортировки) готовой продукции покупателю по дог</w:t>
      </w:r>
      <w:r w:rsidRPr="00511E40">
        <w:t>о</w:t>
      </w:r>
      <w:r w:rsidRPr="00511E40">
        <w:t>ворам.</w:t>
      </w:r>
    </w:p>
    <w:p w:rsidR="00FE7050" w:rsidRPr="00511E40" w:rsidRDefault="00FE7050" w:rsidP="00511E40">
      <w:pPr>
        <w:widowControl/>
        <w:numPr>
          <w:ilvl w:val="0"/>
          <w:numId w:val="8"/>
        </w:numPr>
        <w:autoSpaceDE/>
        <w:autoSpaceDN/>
        <w:adjustRightInd/>
        <w:contextualSpacing/>
        <w:jc w:val="left"/>
      </w:pPr>
      <w:r w:rsidRPr="00511E40">
        <w:t>Учет материально-технических средств, необходимых для производства продукции.</w:t>
      </w:r>
    </w:p>
    <w:p w:rsidR="00FE7050" w:rsidRPr="00511E40" w:rsidRDefault="00FE7050" w:rsidP="00511E40">
      <w:pPr>
        <w:tabs>
          <w:tab w:val="left" w:pos="851"/>
        </w:tabs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Примерный перечень тем рефератов: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образовании.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медицине.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бизнесе.</w:t>
      </w:r>
    </w:p>
    <w:p w:rsidR="0073212F" w:rsidRPr="00E451CA" w:rsidRDefault="0073212F" w:rsidP="00511E40">
      <w:pPr>
        <w:pStyle w:val="af4"/>
        <w:numPr>
          <w:ilvl w:val="0"/>
          <w:numId w:val="26"/>
        </w:numPr>
        <w:tabs>
          <w:tab w:val="left" w:pos="851"/>
          <w:tab w:val="center" w:pos="4819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в науке (по областям знаний).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 xml:space="preserve">ИТ в </w:t>
      </w:r>
      <w:proofErr w:type="spellStart"/>
      <w:r w:rsidRPr="00511E40">
        <w:rPr>
          <w:szCs w:val="24"/>
        </w:rPr>
        <w:t>металлургическом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производстве</w:t>
      </w:r>
      <w:proofErr w:type="spellEnd"/>
      <w:r w:rsidRPr="00511E40">
        <w:rPr>
          <w:szCs w:val="24"/>
        </w:rPr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экономике.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lastRenderedPageBreak/>
        <w:t>ИТ государственном управлении.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искусстве.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проектировании.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</w:tabs>
        <w:spacing w:line="240" w:lineRule="auto"/>
        <w:rPr>
          <w:szCs w:val="24"/>
        </w:rPr>
      </w:pPr>
      <w:r w:rsidRPr="00511E40">
        <w:rPr>
          <w:szCs w:val="24"/>
        </w:rPr>
        <w:t>ИТ в делопроизводстве.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853"/>
          <w:tab w:val="left" w:pos="3518"/>
        </w:tabs>
        <w:spacing w:line="240" w:lineRule="auto"/>
        <w:rPr>
          <w:szCs w:val="24"/>
        </w:rPr>
      </w:pPr>
      <w:r w:rsidRPr="00511E40">
        <w:rPr>
          <w:szCs w:val="24"/>
        </w:rPr>
        <w:t>ИТ в налоговой сфере</w:t>
      </w:r>
      <w:r w:rsidRPr="00511E40">
        <w:rPr>
          <w:szCs w:val="24"/>
        </w:rPr>
        <w:tab/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</w:tabs>
        <w:spacing w:line="240" w:lineRule="auto"/>
        <w:rPr>
          <w:szCs w:val="24"/>
        </w:rPr>
      </w:pPr>
      <w:r w:rsidRPr="00511E40">
        <w:rPr>
          <w:szCs w:val="24"/>
        </w:rPr>
        <w:t>ИТ в страховании.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статистике.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архивной деятельности.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для библиотечного дела.</w:t>
      </w:r>
    </w:p>
    <w:p w:rsidR="0073212F" w:rsidRPr="00E451CA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для людей с ограниченными возможностями.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proofErr w:type="spellStart"/>
      <w:r w:rsidRPr="00511E40">
        <w:rPr>
          <w:szCs w:val="24"/>
        </w:rPr>
        <w:t>Облачные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вычисления</w:t>
      </w:r>
      <w:proofErr w:type="spellEnd"/>
      <w:r w:rsidRPr="00511E40">
        <w:rPr>
          <w:szCs w:val="24"/>
        </w:rPr>
        <w:t>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Электронное государство.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Электронное правительство.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Электронный ресторан.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банковской сфере.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Электронный магазин.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космосе.</w:t>
      </w:r>
    </w:p>
    <w:p w:rsidR="0073212F" w:rsidRPr="00511E40" w:rsidRDefault="0073212F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промышленности.</w:t>
      </w:r>
    </w:p>
    <w:p w:rsidR="0073212F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сбора, накопления и обработки информации.</w:t>
      </w:r>
    </w:p>
    <w:p w:rsidR="008578A2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ИТ</w:t>
      </w:r>
      <w:proofErr w:type="gramEnd"/>
      <w:r w:rsidRPr="00E451CA">
        <w:rPr>
          <w:szCs w:val="24"/>
          <w:lang w:val="ru-RU"/>
        </w:rPr>
        <w:t xml:space="preserve"> передачи и распространения информации.</w:t>
      </w:r>
    </w:p>
    <w:p w:rsidR="008578A2" w:rsidRPr="00E451CA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  <w:lang w:val="ru-RU"/>
        </w:rPr>
      </w:pPr>
      <w:r w:rsidRPr="00E451CA">
        <w:rPr>
          <w:szCs w:val="24"/>
          <w:lang w:val="ru-RU"/>
        </w:rPr>
        <w:t>Интегрированные компьютерные системы обработки информации.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 xml:space="preserve">ИТ в </w:t>
      </w:r>
      <w:proofErr w:type="spellStart"/>
      <w:r w:rsidRPr="00511E40">
        <w:rPr>
          <w:szCs w:val="24"/>
        </w:rPr>
        <w:t>управлении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персоналом</w:t>
      </w:r>
      <w:proofErr w:type="spellEnd"/>
      <w:r w:rsidRPr="00511E40">
        <w:rPr>
          <w:szCs w:val="24"/>
        </w:rPr>
        <w:t>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szCs w:val="24"/>
        </w:rPr>
      </w:pPr>
      <w:r w:rsidRPr="00511E40">
        <w:rPr>
          <w:szCs w:val="24"/>
        </w:rPr>
        <w:t>ИТ в логистике.</w:t>
      </w:r>
    </w:p>
    <w:p w:rsidR="008578A2" w:rsidRPr="00511E40" w:rsidRDefault="008578A2" w:rsidP="00511E40">
      <w:pPr>
        <w:pStyle w:val="af4"/>
        <w:numPr>
          <w:ilvl w:val="0"/>
          <w:numId w:val="26"/>
        </w:numPr>
        <w:tabs>
          <w:tab w:val="left" w:pos="851"/>
          <w:tab w:val="left" w:pos="2635"/>
        </w:tabs>
        <w:spacing w:line="240" w:lineRule="auto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511E40">
        <w:rPr>
          <w:szCs w:val="24"/>
        </w:rPr>
        <w:t>ИТ в бухгалтерском учете.</w:t>
      </w:r>
    </w:p>
    <w:p w:rsidR="008578A2" w:rsidRPr="00511E40" w:rsidRDefault="008578A2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FE7050" w:rsidRPr="00511E40" w:rsidRDefault="00D6079B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индивидуального домашнего задания и написанию реф</w:t>
      </w:r>
      <w:r w:rsidR="008578A2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ерата представлены в приложени</w:t>
      </w:r>
      <w:r w:rsidR="00150D49">
        <w:rPr>
          <w:rStyle w:val="FontStyle20"/>
          <w:rFonts w:ascii="Times New Roman" w:hAnsi="Times New Roman" w:cs="Times New Roman"/>
          <w:b/>
          <w:sz w:val="24"/>
          <w:szCs w:val="24"/>
        </w:rPr>
        <w:t>ях 1 и 2</w:t>
      </w:r>
      <w:r w:rsidR="008578A2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</w:p>
    <w:p w:rsidR="008578A2" w:rsidRPr="00511E40" w:rsidRDefault="008578A2" w:rsidP="00511E40">
      <w:pPr>
        <w:tabs>
          <w:tab w:val="left" w:pos="851"/>
        </w:tabs>
        <w:ind w:firstLine="720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8578A2" w:rsidRPr="00511E40" w:rsidRDefault="008578A2" w:rsidP="00511E40">
      <w:pPr>
        <w:pStyle w:val="1"/>
        <w:contextualSpacing/>
        <w:rPr>
          <w:rStyle w:val="FontStyle20"/>
          <w:rFonts w:ascii="Times New Roman" w:hAnsi="Times New Roman" w:cs="Times New Roman"/>
          <w:sz w:val="24"/>
          <w:szCs w:val="24"/>
        </w:rPr>
        <w:sectPr w:rsidR="008578A2" w:rsidRPr="00511E40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511E40" w:rsidRDefault="00FE7050" w:rsidP="00511E40">
      <w:pPr>
        <w:pStyle w:val="1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511E40" w:rsidRDefault="0003520C" w:rsidP="00511E40">
      <w:pPr>
        <w:contextualSpacing/>
        <w:rPr>
          <w:b/>
          <w:i/>
        </w:rPr>
      </w:pPr>
      <w:r w:rsidRPr="00511E40">
        <w:t xml:space="preserve">а) </w:t>
      </w:r>
      <w:r w:rsidRPr="00511E40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4537"/>
        <w:gridCol w:w="7841"/>
      </w:tblGrid>
      <w:tr w:rsidR="0003520C" w:rsidRPr="00511E40" w:rsidTr="00A378F9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  <w:r w:rsidRPr="00511E40">
              <w:t xml:space="preserve">Структурный </w:t>
            </w:r>
            <w:r w:rsidRPr="00511E40">
              <w:br/>
              <w:t xml:space="preserve">элемент </w:t>
            </w:r>
            <w:r w:rsidRPr="00511E40">
              <w:br/>
              <w:t>компетенции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  <w:r w:rsidRPr="00511E4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520C" w:rsidRPr="00511E40" w:rsidRDefault="0003520C" w:rsidP="00511E40">
            <w:pPr>
              <w:ind w:firstLine="0"/>
              <w:contextualSpacing/>
              <w:jc w:val="center"/>
            </w:pPr>
          </w:p>
          <w:p w:rsidR="0003520C" w:rsidRPr="00511E40" w:rsidRDefault="0003520C" w:rsidP="00511E40">
            <w:pPr>
              <w:ind w:firstLine="0"/>
              <w:contextualSpacing/>
              <w:jc w:val="center"/>
              <w:rPr>
                <w:bCs/>
              </w:rPr>
            </w:pPr>
            <w:r w:rsidRPr="00511E40">
              <w:t>Оценочные средства</w:t>
            </w:r>
          </w:p>
        </w:tc>
      </w:tr>
      <w:tr w:rsidR="0003520C" w:rsidRPr="00511E40" w:rsidTr="00A378F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3520C" w:rsidRPr="00511E40" w:rsidRDefault="0003520C" w:rsidP="00511E40">
            <w:pPr>
              <w:ind w:firstLine="0"/>
              <w:contextualSpacing/>
              <w:jc w:val="left"/>
              <w:rPr>
                <w:b/>
                <w:bCs/>
              </w:rPr>
            </w:pPr>
            <w:r w:rsidRPr="00511E40">
              <w:rPr>
                <w:b/>
                <w:bCs/>
              </w:rPr>
              <w:t>ОПК-2 –способностью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</w:tc>
      </w:tr>
      <w:tr w:rsidR="0062041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0413" w:rsidRPr="00511E40" w:rsidRDefault="00620413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336B" w:rsidRDefault="00E5336B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основные понятия в области информ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ционных систем;</w:t>
            </w:r>
          </w:p>
          <w:p w:rsidR="00620413" w:rsidRPr="00511E40" w:rsidRDefault="00620413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основные методы системного анализа для обследования предметной области в части решаемых социально-экономических задач и процессов.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20413" w:rsidRPr="00511E40" w:rsidRDefault="00620413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511E40">
              <w:rPr>
                <w:b/>
                <w:szCs w:val="24"/>
                <w:lang w:val="ru-RU"/>
              </w:rPr>
              <w:t>Перечень теоретических вопросов к зачету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Определить понятие «данные», «информация», критерии качества информации: актуальность, полнота, точность.</w:t>
            </w:r>
          </w:p>
          <w:p w:rsidR="00E5336B" w:rsidRPr="00E451CA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Понятия информационной системы, автоматизированной информационной системы.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функциональному назначению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Понятие фактографических</w:t>
            </w:r>
            <w:r>
              <w:rPr>
                <w:szCs w:val="24"/>
                <w:lang w:val="ru-RU"/>
              </w:rPr>
              <w:t xml:space="preserve">, </w:t>
            </w:r>
            <w:proofErr w:type="gramStart"/>
            <w:r>
              <w:rPr>
                <w:szCs w:val="24"/>
                <w:lang w:val="ru-RU"/>
              </w:rPr>
              <w:t>документальны</w:t>
            </w:r>
            <w:proofErr w:type="gramEnd"/>
            <w:r w:rsidRPr="00E5336B">
              <w:rPr>
                <w:szCs w:val="24"/>
                <w:lang w:val="ru-RU"/>
              </w:rPr>
              <w:t xml:space="preserve"> информационных систем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 xml:space="preserve">Отличие документальных информационных систем </w:t>
            </w:r>
            <w:proofErr w:type="gramStart"/>
            <w:r w:rsidRPr="00E5336B">
              <w:rPr>
                <w:szCs w:val="24"/>
                <w:lang w:val="ru-RU"/>
              </w:rPr>
              <w:t>от</w:t>
            </w:r>
            <w:proofErr w:type="gramEnd"/>
            <w:r w:rsidRPr="00E5336B">
              <w:rPr>
                <w:szCs w:val="24"/>
                <w:lang w:val="ru-RU"/>
              </w:rPr>
              <w:t xml:space="preserve"> фактографических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использованию технических средств</w:t>
            </w:r>
            <w:r>
              <w:rPr>
                <w:szCs w:val="24"/>
                <w:lang w:val="ru-RU"/>
              </w:rPr>
              <w:t>.</w:t>
            </w:r>
          </w:p>
          <w:p w:rsidR="00E5336B" w:rsidRPr="00E5336B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5336B">
              <w:rPr>
                <w:szCs w:val="24"/>
                <w:lang w:val="ru-RU"/>
              </w:rPr>
              <w:t>Классификация информационных систем по отношению к моделям данных</w:t>
            </w:r>
            <w:r>
              <w:rPr>
                <w:szCs w:val="24"/>
                <w:lang w:val="ru-RU"/>
              </w:rPr>
              <w:t>.</w:t>
            </w:r>
          </w:p>
          <w:p w:rsidR="00E5336B" w:rsidRPr="00E451CA" w:rsidRDefault="00E5336B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 xml:space="preserve">Понятие </w:t>
            </w:r>
            <w:proofErr w:type="spellStart"/>
            <w:r w:rsidRPr="00E451CA">
              <w:rPr>
                <w:szCs w:val="24"/>
                <w:lang w:val="ru-RU"/>
              </w:rPr>
              <w:t>пертинентности</w:t>
            </w:r>
            <w:proofErr w:type="spellEnd"/>
            <w:r w:rsidRPr="00E451CA">
              <w:rPr>
                <w:szCs w:val="24"/>
                <w:lang w:val="ru-RU"/>
              </w:rPr>
              <w:t>, релевантности. Состав типичной документальной информационной поисковой системы, краткая характеристика каждой подсистемы.</w:t>
            </w:r>
          </w:p>
          <w:p w:rsidR="00620413" w:rsidRPr="00511E40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Понятие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системы</w:t>
            </w:r>
            <w:proofErr w:type="spellEnd"/>
            <w:r w:rsidRPr="00511E40">
              <w:rPr>
                <w:szCs w:val="24"/>
              </w:rPr>
              <w:t xml:space="preserve">, </w:t>
            </w:r>
            <w:proofErr w:type="spellStart"/>
            <w:r w:rsidRPr="00511E40">
              <w:rPr>
                <w:szCs w:val="24"/>
              </w:rPr>
              <w:t>виды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систем</w:t>
            </w:r>
            <w:proofErr w:type="spellEnd"/>
            <w:r w:rsidRPr="00511E40">
              <w:rPr>
                <w:szCs w:val="24"/>
              </w:rPr>
              <w:t>.</w:t>
            </w:r>
          </w:p>
          <w:p w:rsidR="00620413" w:rsidRPr="00511E40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</w:rPr>
            </w:pPr>
            <w:r w:rsidRPr="00511E40">
              <w:rPr>
                <w:szCs w:val="24"/>
              </w:rPr>
              <w:t>Понятие системного анализа.</w:t>
            </w:r>
          </w:p>
          <w:p w:rsidR="00620413" w:rsidRPr="00E451CA" w:rsidRDefault="00620413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Методы системного анализа, краткая их характеристика.</w:t>
            </w:r>
          </w:p>
          <w:p w:rsidR="00620413" w:rsidRPr="00511E40" w:rsidRDefault="00D46FEA" w:rsidP="00E5336B">
            <w:pPr>
              <w:pStyle w:val="af4"/>
              <w:numPr>
                <w:ilvl w:val="0"/>
                <w:numId w:val="27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E451CA">
              <w:rPr>
                <w:szCs w:val="24"/>
                <w:lang w:val="ru-RU"/>
              </w:rPr>
              <w:t>Предметная область: понятие, основы структурного и процессного подходов ее исследования.</w:t>
            </w:r>
          </w:p>
        </w:tc>
      </w:tr>
      <w:tr w:rsidR="00D46FEA" w:rsidRPr="00511E40" w:rsidTr="00A378F9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46FEA" w:rsidRPr="00511E40" w:rsidRDefault="00D46FEA" w:rsidP="00511E40">
            <w:pPr>
              <w:ind w:firstLine="0"/>
              <w:contextualSpacing/>
              <w:jc w:val="left"/>
            </w:pPr>
            <w:r w:rsidRPr="00511E40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46FEA" w:rsidRPr="00511E40" w:rsidRDefault="00D46FEA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 xml:space="preserve">выделять основные бизнес-процессы рассматриваемой предметной области и </w:t>
            </w:r>
            <w:r w:rsidRPr="00511E40">
              <w:lastRenderedPageBreak/>
              <w:t>анализировать их с применением методов системного анализа.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6FEA" w:rsidRPr="00511E40" w:rsidRDefault="00D46FEA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511E40">
              <w:rPr>
                <w:b/>
                <w:szCs w:val="24"/>
                <w:lang w:val="ru-RU"/>
              </w:rPr>
              <w:lastRenderedPageBreak/>
              <w:t xml:space="preserve">Примерные практические задания для зачета: </w:t>
            </w:r>
          </w:p>
          <w:p w:rsidR="00D46FEA" w:rsidRPr="00511E40" w:rsidRDefault="00D46FEA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Согласно описанию предметной области выделить основные бизнес-</w:t>
            </w:r>
            <w:r w:rsidRPr="00511E40">
              <w:rPr>
                <w:szCs w:val="24"/>
                <w:lang w:val="ru-RU"/>
              </w:rPr>
              <w:lastRenderedPageBreak/>
              <w:t>процессы.</w:t>
            </w:r>
          </w:p>
          <w:p w:rsidR="00D46FEA" w:rsidRPr="00511E40" w:rsidRDefault="00162522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Построить организационную структуру предприятия по заданному оп</w:t>
            </w:r>
            <w:r w:rsidRPr="00511E40">
              <w:rPr>
                <w:szCs w:val="24"/>
                <w:lang w:val="ru-RU"/>
              </w:rPr>
              <w:t>и</w:t>
            </w:r>
            <w:r w:rsidRPr="00511E40">
              <w:rPr>
                <w:szCs w:val="24"/>
                <w:lang w:val="ru-RU"/>
              </w:rPr>
              <w:t>санию.</w:t>
            </w:r>
          </w:p>
          <w:p w:rsidR="00162522" w:rsidRPr="00511E40" w:rsidRDefault="004F51D7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Построить функциональную модель предметной области по заданному описанию.</w:t>
            </w:r>
          </w:p>
          <w:p w:rsidR="004F51D7" w:rsidRDefault="004F51D7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>Определить допущенные ошибки при определении бизнес-процессов.</w:t>
            </w:r>
          </w:p>
          <w:p w:rsidR="002B44D6" w:rsidRPr="00511E40" w:rsidRDefault="002B44D6" w:rsidP="00511E40">
            <w:pPr>
              <w:pStyle w:val="af4"/>
              <w:numPr>
                <w:ilvl w:val="0"/>
                <w:numId w:val="28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Составить перечень документов, необходимых для анализа предметной области исходя из заданного ее описания.</w:t>
            </w:r>
          </w:p>
        </w:tc>
      </w:tr>
      <w:tr w:rsidR="00A378F9" w:rsidRPr="00511E40" w:rsidTr="00A378F9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378F9" w:rsidRPr="00511E40" w:rsidRDefault="00A378F9" w:rsidP="00511E40">
            <w:pPr>
              <w:ind w:firstLine="0"/>
              <w:contextualSpacing/>
              <w:jc w:val="left"/>
            </w:pPr>
            <w:r w:rsidRPr="00511E40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511E40">
              <w:t>основными методами обследования предметной области, практическими ум</w:t>
            </w:r>
            <w:r w:rsidRPr="00511E40">
              <w:t>е</w:t>
            </w:r>
            <w:r w:rsidRPr="00511E40">
              <w:t xml:space="preserve">ниями и навыками их использования; </w:t>
            </w:r>
          </w:p>
          <w:p w:rsidR="00A378F9" w:rsidRPr="00511E40" w:rsidRDefault="00A378F9" w:rsidP="00511E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511E40">
              <w:t>навыками использования в учебной р</w:t>
            </w:r>
            <w:r w:rsidRPr="00511E40">
              <w:t>а</w:t>
            </w:r>
            <w:r w:rsidRPr="00511E40">
              <w:t>боте и при разработке индивидуальных заданий  методов системного анализа для решения социально-экономических задач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44D6" w:rsidRDefault="002B44D6" w:rsidP="002B44D6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>Выполнить задание 1 индивидуального домашнего задания</w:t>
            </w:r>
          </w:p>
          <w:p w:rsidR="002B44D6" w:rsidRPr="00511E40" w:rsidRDefault="002B44D6" w:rsidP="002B44D6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 w:rsidRPr="00511E40">
              <w:t>Провести исследование предметной области</w:t>
            </w:r>
            <w:r>
              <w:t xml:space="preserve"> с использованием Консул</w:t>
            </w:r>
            <w:r>
              <w:t>ь</w:t>
            </w:r>
            <w:r>
              <w:t>тант Плюс</w:t>
            </w:r>
            <w:r w:rsidRPr="00511E40">
              <w:t>.</w:t>
            </w:r>
          </w:p>
          <w:p w:rsidR="002B44D6" w:rsidRPr="00511E40" w:rsidRDefault="002B44D6" w:rsidP="002B44D6">
            <w:pPr>
              <w:widowControl/>
              <w:suppressAutoHyphens/>
              <w:autoSpaceDE/>
              <w:autoSpaceDN/>
              <w:adjustRightInd/>
              <w:spacing w:after="200"/>
              <w:ind w:firstLine="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Рассматриваемые вопросы: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описание постановки задачи (точка зрения; функции, составляющие суть изучаемого процесса; входные и выходные данные);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таблицу, содержащую результаты поиск</w:t>
            </w:r>
            <w:r>
              <w:rPr>
                <w:lang w:eastAsia="ar-SA"/>
              </w:rPr>
              <w:t>а по первому и второму заданиям</w:t>
            </w:r>
            <w:r w:rsidRPr="00511E40">
              <w:rPr>
                <w:lang w:eastAsia="ar-SA"/>
              </w:rPr>
              <w:t>;</w:t>
            </w:r>
          </w:p>
          <w:p w:rsidR="002B44D6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  <w:rPr>
                <w:lang w:eastAsia="ar-SA"/>
              </w:rPr>
            </w:pPr>
            <w:r w:rsidRPr="00511E40">
              <w:rPr>
                <w:lang w:eastAsia="ar-SA"/>
              </w:rPr>
              <w:t>выдержки из документов;</w:t>
            </w:r>
          </w:p>
          <w:p w:rsidR="00A378F9" w:rsidRPr="00511E40" w:rsidRDefault="002B44D6" w:rsidP="002B44D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adjustRightInd/>
              <w:spacing w:after="200"/>
              <w:contextualSpacing/>
              <w:jc w:val="left"/>
            </w:pPr>
            <w:r w:rsidRPr="00511E40">
              <w:rPr>
                <w:lang w:eastAsia="ar-SA"/>
              </w:rPr>
              <w:t>приложения, в которых содержаться формы необходимых документов.</w:t>
            </w:r>
          </w:p>
        </w:tc>
      </w:tr>
      <w:tr w:rsidR="00A378F9" w:rsidRPr="00511E40" w:rsidTr="000352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ind w:firstLine="0"/>
              <w:contextualSpacing/>
              <w:rPr>
                <w:b/>
                <w:color w:val="C00000"/>
                <w:highlight w:val="yellow"/>
              </w:rPr>
            </w:pPr>
            <w:r w:rsidRPr="00511E40">
              <w:rPr>
                <w:b/>
              </w:rPr>
              <w:t>ОПК-4 –способностью решать стандартные задачи профессиональной деятельности на основе информационной и библиографич</w:t>
            </w:r>
            <w:r w:rsidRPr="00511E40">
              <w:rPr>
                <w:b/>
              </w:rPr>
              <w:t>е</w:t>
            </w:r>
            <w:r w:rsidRPr="00511E40">
              <w:rPr>
                <w:b/>
              </w:rPr>
              <w:t xml:space="preserve">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2B44D6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4D6" w:rsidRPr="00511E40" w:rsidRDefault="002B44D6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4D6" w:rsidRPr="007A1AB7" w:rsidRDefault="002B44D6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 xml:space="preserve">назначение и виды </w:t>
            </w:r>
            <w:proofErr w:type="gramStart"/>
            <w:r w:rsidRPr="007A1AB7">
              <w:t>ИТ</w:t>
            </w:r>
            <w:proofErr w:type="gramEnd"/>
            <w:r w:rsidRPr="007A1AB7">
              <w:t xml:space="preserve"> для решения профессиональных задач.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B44D6" w:rsidRPr="00F53FCE" w:rsidRDefault="002B44D6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53FCE">
              <w:rPr>
                <w:b/>
                <w:szCs w:val="24"/>
                <w:lang w:val="ru-RU"/>
              </w:rPr>
              <w:t xml:space="preserve">Примерные теоретические </w:t>
            </w:r>
            <w:r w:rsidR="00F53FCE" w:rsidRPr="00F53FCE">
              <w:rPr>
                <w:b/>
                <w:szCs w:val="24"/>
                <w:lang w:val="ru-RU"/>
              </w:rPr>
              <w:t>вопросы</w:t>
            </w:r>
            <w:r w:rsidRPr="00F53FCE">
              <w:rPr>
                <w:b/>
                <w:szCs w:val="24"/>
                <w:lang w:val="ru-RU"/>
              </w:rPr>
              <w:t xml:space="preserve"> для зачета: 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Раскройте суть понятия «информационные технологии»: определение, цель </w:t>
            </w:r>
            <w:proofErr w:type="gramStart"/>
            <w:r w:rsidRPr="00511E40">
              <w:t>ИТ</w:t>
            </w:r>
            <w:proofErr w:type="gramEnd"/>
            <w:r w:rsidRPr="00511E40">
              <w:t>, основные характеристики и современные требования, соотношение с информационной системой?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Виды </w:t>
            </w:r>
            <w:proofErr w:type="gramStart"/>
            <w:r w:rsidRPr="00511E40">
              <w:t>ИТ</w:t>
            </w:r>
            <w:proofErr w:type="gramEnd"/>
            <w:r w:rsidRPr="00511E40">
              <w:t>: понятие, признак разделения, краткая характеристика, примеры программных решений по каждому виду.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>ИТ</w:t>
            </w:r>
            <w:proofErr w:type="gramEnd"/>
            <w:r w:rsidRPr="00511E40">
              <w:t xml:space="preserve"> для решения прикладных задач: особенности технологий, </w:t>
            </w:r>
            <w:r w:rsidRPr="00511E40">
              <w:lastRenderedPageBreak/>
              <w:t>рекомендации выбора решений, краткая характеристика и определите назначение ИТ для каждой из перечисленных  прикладных задач: обработки данных; автоматизация офиса; проектирование; CASE-технологии; образование; управление, в том числе корпоративное; поддержка принятия решений.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Классификация </w:t>
            </w:r>
            <w:proofErr w:type="gramStart"/>
            <w:r w:rsidRPr="00511E40">
              <w:t>ИТ</w:t>
            </w:r>
            <w:proofErr w:type="gramEnd"/>
            <w:r w:rsidRPr="00511E40">
              <w:t>: понятие, признаки классифицирования, краткая характеристика ИТ по типу обрабатываемой информации; по типу пользовательского интерфейса.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Классификация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: понятие, признаки классифицирования, краткая характеристика ИТ по отношению к АИС; по степени охвата задач управления; по классу реализуемых технологических операций ИТ 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Мировые тенденции в развитии ИТ.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>Вычислительная сеть: понятие, принципы работы и построения, классификация вычислительных сетей</w:t>
            </w:r>
            <w:r w:rsidR="00F53FCE">
              <w:t xml:space="preserve"> </w:t>
            </w:r>
            <w:r w:rsidRPr="00511E40">
              <w:t>(понятие, признаки классифицирования, краткая характеристика сетей по каждому признаку), архитектура сетей (понятие, уровни, протоколы каждого уровня).</w:t>
            </w:r>
            <w:proofErr w:type="gramEnd"/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Сетевые технологий: понятие, краткая характеристика по образцу – название, преимущества, недостатки.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Угрозы для информационной безопасности пользователей в сети: понятие угрозы, примеры.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Справочная правовая система: определение, основные задачи, решаемые с помощью таких систем, ограничения в использовании, источники поступления информации.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Справочная правовая система: понятие, полнота информационного банка СПС, Возможные способы актуализации информационных банков на примере «Консультант Плюс».</w:t>
            </w:r>
          </w:p>
          <w:p w:rsidR="002B44D6" w:rsidRPr="00511E40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Поиск информации в Интернет: принципы работы поисковых машин, принцип построения запроса, примеры и краткая характеристика </w:t>
            </w:r>
            <w:r w:rsidRPr="00511E40">
              <w:lastRenderedPageBreak/>
              <w:t>поисковых систем в Интернете.</w:t>
            </w:r>
          </w:p>
          <w:p w:rsidR="002B44D6" w:rsidRDefault="002B44D6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Презентация: понятие, способы создания презентации и режимы работы </w:t>
            </w:r>
            <w:proofErr w:type="spellStart"/>
            <w:r w:rsidRPr="00511E40">
              <w:t>Microsoft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PowerPoint</w:t>
            </w:r>
            <w:proofErr w:type="spellEnd"/>
            <w:r w:rsidRPr="00511E40">
              <w:t>, требования к созданию и показу презентации в зависимости от цели.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Выбор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для решения задач прикладной области: критерии, примеры ИТ.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Табличные процессоры: понятие, назначение, преимущества и недостатки в использовании, возможности, области применения, примеры программных средств.</w:t>
            </w:r>
          </w:p>
          <w:p w:rsidR="0008509A" w:rsidRPr="00511E40" w:rsidRDefault="0008509A" w:rsidP="00F300C3">
            <w:pPr>
              <w:widowControl/>
              <w:numPr>
                <w:ilvl w:val="0"/>
                <w:numId w:val="22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Работа в СУБД MS </w:t>
            </w:r>
            <w:proofErr w:type="spellStart"/>
            <w:r w:rsidRPr="00511E40">
              <w:t>Access</w:t>
            </w:r>
            <w:proofErr w:type="spellEnd"/>
            <w:r w:rsidRPr="00511E40">
              <w:t xml:space="preserve">: определение СУБД, назначение, особенности работы, объекты MS </w:t>
            </w:r>
            <w:proofErr w:type="spellStart"/>
            <w:r w:rsidRPr="00511E40">
              <w:t>Access</w:t>
            </w:r>
            <w:proofErr w:type="spellEnd"/>
            <w:r w:rsidRPr="00511E40">
              <w:t>.</w:t>
            </w:r>
          </w:p>
        </w:tc>
      </w:tr>
      <w:tr w:rsidR="00C408F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511E40" w:rsidRDefault="00C408F3" w:rsidP="00511E40">
            <w:pPr>
              <w:ind w:firstLine="0"/>
              <w:contextualSpacing/>
              <w:jc w:val="left"/>
            </w:pPr>
            <w:r w:rsidRPr="00511E40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выбирать инструментальные средства и технологии для решения задач профе</w:t>
            </w:r>
            <w:r w:rsidRPr="007A1AB7">
              <w:t>с</w:t>
            </w:r>
            <w:r w:rsidRPr="007A1AB7">
              <w:t>сиональной деятельности с учетом осно</w:t>
            </w:r>
            <w:r w:rsidRPr="007A1AB7">
              <w:t>в</w:t>
            </w:r>
            <w:r w:rsidRPr="007A1AB7">
              <w:t>ных требований информационной без</w:t>
            </w:r>
            <w:r w:rsidRPr="007A1AB7">
              <w:t>о</w:t>
            </w:r>
            <w:r w:rsidRPr="007A1AB7">
              <w:t>пасности;</w:t>
            </w:r>
          </w:p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решать прикладные задачи с использ</w:t>
            </w:r>
            <w:r w:rsidRPr="007A1AB7">
              <w:t>о</w:t>
            </w:r>
            <w:r w:rsidRPr="007A1AB7">
              <w:t xml:space="preserve">ванием </w:t>
            </w:r>
            <w:proofErr w:type="gramStart"/>
            <w:r w:rsidRPr="007A1AB7">
              <w:t>современных</w:t>
            </w:r>
            <w:proofErr w:type="gramEnd"/>
            <w:r w:rsidRPr="007A1AB7">
              <w:t xml:space="preserve"> ИКТ.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8F3" w:rsidRPr="00F53FCE" w:rsidRDefault="00C408F3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F53FCE">
              <w:rPr>
                <w:b/>
                <w:szCs w:val="24"/>
                <w:lang w:val="ru-RU"/>
              </w:rPr>
              <w:t xml:space="preserve">Примерные практические задания для зачета: 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Разработать презентацию для доклада по теме реферата.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Разработать презентацию-приглашение на праздник.</w:t>
            </w:r>
          </w:p>
          <w:p w:rsidR="00C408F3" w:rsidRPr="00511E40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FA2980">
              <w:rPr>
                <w:lang w:val="ru-RU" w:eastAsia="ar-SA"/>
              </w:rPr>
              <w:t>П</w:t>
            </w:r>
            <w:r w:rsidRPr="00FA2980">
              <w:rPr>
                <w:szCs w:val="24"/>
                <w:lang w:val="ru-RU" w:eastAsia="ar-SA"/>
              </w:rPr>
              <w:t>роизвести поиск информации</w:t>
            </w:r>
            <w:r w:rsidRPr="00FA2980">
              <w:rPr>
                <w:lang w:val="ru-RU" w:eastAsia="ar-SA"/>
              </w:rPr>
              <w:t xml:space="preserve"> (по заданию)</w:t>
            </w:r>
            <w:r w:rsidRPr="00FA2980">
              <w:rPr>
                <w:szCs w:val="24"/>
                <w:lang w:val="ru-RU" w:eastAsia="ar-SA"/>
              </w:rPr>
              <w:t xml:space="preserve"> в различных поисковых системах (на своё усмотрение с устным обоснованием своего выбора).</w:t>
            </w:r>
            <w:r w:rsidRPr="00FA2980">
              <w:rPr>
                <w:lang w:val="ru-RU" w:eastAsia="ar-SA"/>
              </w:rPr>
              <w:t xml:space="preserve"> </w:t>
            </w:r>
            <w:proofErr w:type="gramStart"/>
            <w:r w:rsidRPr="00511E40">
              <w:rPr>
                <w:szCs w:val="24"/>
                <w:lang w:val="ru-RU"/>
              </w:rPr>
              <w:t>Созда</w:t>
            </w:r>
            <w:r>
              <w:rPr>
                <w:szCs w:val="24"/>
                <w:lang w:val="ru-RU"/>
              </w:rPr>
              <w:t>ть</w:t>
            </w:r>
            <w:r w:rsidRPr="00511E40">
              <w:rPr>
                <w:szCs w:val="24"/>
                <w:lang w:val="ru-RU"/>
              </w:rPr>
              <w:t xml:space="preserve"> отчет по проделанной работе: вид запроса;</w:t>
            </w:r>
            <w:r>
              <w:rPr>
                <w:szCs w:val="24"/>
                <w:lang w:val="ru-RU"/>
              </w:rPr>
              <w:t xml:space="preserve"> </w:t>
            </w:r>
            <w:r w:rsidRPr="00511E40">
              <w:rPr>
                <w:szCs w:val="24"/>
                <w:lang w:val="ru-RU"/>
              </w:rPr>
              <w:t>оценка релевантн</w:t>
            </w:r>
            <w:r w:rsidRPr="00511E40">
              <w:rPr>
                <w:szCs w:val="24"/>
                <w:lang w:val="ru-RU"/>
              </w:rPr>
              <w:t>о</w:t>
            </w:r>
            <w:r w:rsidRPr="00511E40">
              <w:rPr>
                <w:szCs w:val="24"/>
                <w:lang w:val="ru-RU"/>
              </w:rPr>
              <w:t>сти результата;</w:t>
            </w:r>
            <w:r>
              <w:rPr>
                <w:szCs w:val="24"/>
                <w:lang w:val="ru-RU"/>
              </w:rPr>
              <w:t xml:space="preserve"> </w:t>
            </w:r>
            <w:r w:rsidRPr="00511E40">
              <w:rPr>
                <w:szCs w:val="24"/>
                <w:lang w:val="ru-RU"/>
              </w:rPr>
              <w:t xml:space="preserve">оценка интерфейса поисковой системы: окна запросов, кнопка Пуск (Старт, Начать, Искать, </w:t>
            </w:r>
            <w:proofErr w:type="spellStart"/>
            <w:r w:rsidRPr="00511E40">
              <w:rPr>
                <w:szCs w:val="24"/>
                <w:lang w:val="ru-RU"/>
              </w:rPr>
              <w:t>Go</w:t>
            </w:r>
            <w:proofErr w:type="spellEnd"/>
            <w:r w:rsidRPr="00511E40">
              <w:rPr>
                <w:szCs w:val="24"/>
                <w:lang w:val="ru-RU"/>
              </w:rPr>
              <w:t xml:space="preserve"> и т.д.), ссылки о помощи (П</w:t>
            </w:r>
            <w:r w:rsidRPr="00511E40">
              <w:rPr>
                <w:szCs w:val="24"/>
                <w:lang w:val="ru-RU"/>
              </w:rPr>
              <w:t>о</w:t>
            </w:r>
            <w:r w:rsidRPr="00511E40">
              <w:rPr>
                <w:szCs w:val="24"/>
                <w:lang w:val="ru-RU"/>
              </w:rPr>
              <w:t xml:space="preserve">мощь, </w:t>
            </w:r>
            <w:proofErr w:type="spellStart"/>
            <w:r w:rsidRPr="00511E40">
              <w:rPr>
                <w:szCs w:val="24"/>
                <w:lang w:val="ru-RU"/>
              </w:rPr>
              <w:t>Help</w:t>
            </w:r>
            <w:proofErr w:type="spellEnd"/>
            <w:r w:rsidRPr="00511E40">
              <w:rPr>
                <w:szCs w:val="24"/>
                <w:lang w:val="ru-RU"/>
              </w:rPr>
              <w:t>, Как искать, Как сформировать запрос и т.д.) и др.</w:t>
            </w:r>
            <w:proofErr w:type="gramEnd"/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Решить задачу с использованием числового процессора. Магазин «Карандаш» торгует канцелярскими товарами: блокнотами, карандашами и тетрадями. Будем считать, что за день они продают 50 блокнотов, 50 карандашей и 45 тетрадей. Построить круговую диаграмму, показывающую, какой товар покупался в течение дня чаще всего.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 xml:space="preserve">Решить задачу с использованием числового процессора. В </w:t>
            </w:r>
            <w:r w:rsidRPr="00E451CA">
              <w:rPr>
                <w:lang w:val="ru-RU" w:eastAsia="ar-SA"/>
              </w:rPr>
              <w:lastRenderedPageBreak/>
              <w:t xml:space="preserve">сельскохозяйственном кооперативе работают 5 сезонных рабочих. Норма сбора овощей составляет </w:t>
            </w:r>
            <w:r w:rsidRPr="00F53FCE">
              <w:rPr>
                <w:lang w:eastAsia="ar-SA"/>
              </w:rPr>
              <w:t>N</w:t>
            </w:r>
            <w:r w:rsidRPr="00E451CA">
              <w:rPr>
                <w:lang w:val="ru-RU" w:eastAsia="ar-SA"/>
              </w:rPr>
              <w:t xml:space="preserve"> кг. Оплата труда производится по количеству собранных овощей: </w:t>
            </w:r>
            <w:r w:rsidRPr="00F53FCE">
              <w:rPr>
                <w:lang w:eastAsia="ar-SA"/>
              </w:rPr>
              <w:t>K</w:t>
            </w:r>
            <w:r w:rsidRPr="00E451CA">
              <w:rPr>
                <w:lang w:val="ru-RU" w:eastAsia="ar-SA"/>
              </w:rPr>
              <w:t xml:space="preserve">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451CA">
                <w:rPr>
                  <w:lang w:val="ru-RU" w:eastAsia="ar-SA"/>
                </w:rPr>
                <w:t>1 кг</w:t>
              </w:r>
            </w:smartTag>
            <w:r w:rsidRPr="00E451CA">
              <w:rPr>
                <w:lang w:val="ru-RU" w:eastAsia="ar-SA"/>
              </w:rPr>
              <w:t xml:space="preserve">. Составить таблицу, содержащую сведения о количестве собранных овощей каждым рабочим и об оплате труда каждого рабочего. Известно, что 1-ый рабочий собрал овощей в 3 раза больше нормы; 2-й – на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E451CA">
                <w:rPr>
                  <w:lang w:val="ru-RU" w:eastAsia="ar-SA"/>
                </w:rPr>
                <w:t>50 кг</w:t>
              </w:r>
            </w:smartTag>
            <w:r w:rsidRPr="00E451CA">
              <w:rPr>
                <w:lang w:val="ru-RU" w:eastAsia="ar-SA"/>
              </w:rPr>
              <w:t xml:space="preserve"> меньше 1-го; 3-й – в 1,5 раза больше нормы; 4-й – на </w:t>
            </w:r>
            <w:smartTag w:uri="urn:schemas-microsoft-com:office:smarttags" w:element="metricconverter">
              <w:smartTagPr>
                <w:attr w:name="ProductID" w:val="75 кг"/>
              </w:smartTagPr>
              <w:r w:rsidRPr="00E451CA">
                <w:rPr>
                  <w:lang w:val="ru-RU" w:eastAsia="ar-SA"/>
                </w:rPr>
                <w:t>75 кг</w:t>
              </w:r>
            </w:smartTag>
            <w:r w:rsidRPr="00E451CA">
              <w:rPr>
                <w:lang w:val="ru-RU" w:eastAsia="ar-SA"/>
              </w:rPr>
              <w:t xml:space="preserve"> больше 3-го; 5-й – на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451CA">
                <w:rPr>
                  <w:lang w:val="ru-RU" w:eastAsia="ar-SA"/>
                </w:rPr>
                <w:t>10 кг</w:t>
              </w:r>
            </w:smartTag>
            <w:r w:rsidRPr="00E451CA">
              <w:rPr>
                <w:lang w:val="ru-RU" w:eastAsia="ar-SA"/>
              </w:rPr>
              <w:t xml:space="preserve"> больше 1-го.</w:t>
            </w:r>
          </w:p>
          <w:p w:rsidR="00C408F3" w:rsidRPr="00FA2980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FA2980">
              <w:rPr>
                <w:lang w:val="ru-RU" w:eastAsia="ar-SA"/>
              </w:rPr>
              <w:t>Составить таблицу расчета оплаты за аренду помещения в зависимости от площади помещения; если арендуется меньше 100 м</w:t>
            </w:r>
            <w:proofErr w:type="gramStart"/>
            <w:r w:rsidRPr="00FA2980">
              <w:rPr>
                <w:lang w:val="ru-RU" w:eastAsia="ar-SA"/>
              </w:rPr>
              <w:t>2</w:t>
            </w:r>
            <w:proofErr w:type="gramEnd"/>
            <w:r w:rsidRPr="00FA2980">
              <w:rPr>
                <w:lang w:val="ru-RU" w:eastAsia="ar-SA"/>
              </w:rPr>
              <w:t xml:space="preserve"> площади, то арендная плата составляет 200 руб. за 1 м2; если арендуемая площадь больше чем 100 м2, но не превышает 200 м2, то арендная плата составляет 180 руб. за 1 м2.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Составить таблицу расчета стоимости продуктовой потребительской корзины. Состав продуктов, входящих в корзину, и их стоимость определить самостоятельно. Построить диаграмму, отражающую долю стоимости каждого продукта в общей сумме расходов.</w:t>
            </w:r>
          </w:p>
          <w:p w:rsidR="00C408F3" w:rsidRPr="00E451CA" w:rsidRDefault="00C408F3" w:rsidP="00FF09A7">
            <w:pPr>
              <w:pStyle w:val="af4"/>
              <w:numPr>
                <w:ilvl w:val="0"/>
                <w:numId w:val="33"/>
              </w:numPr>
              <w:suppressAutoHyphens/>
              <w:rPr>
                <w:lang w:val="ru-RU" w:eastAsia="ar-SA"/>
              </w:rPr>
            </w:pPr>
            <w:r w:rsidRPr="00E451CA">
              <w:rPr>
                <w:lang w:val="ru-RU" w:eastAsia="ar-SA"/>
              </w:rPr>
              <w:t>Составить таблицу - шаблон счета оплаты за электроэнергию с учетом льгот для некоторых категорий потребителей (например, 50% от величины тарифа оплачивают потребители в сельской местности).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Со</w:t>
            </w:r>
            <w:r w:rsidRPr="00511E40">
              <w:rPr>
                <w:szCs w:val="24"/>
                <w:lang w:val="ru-RU" w:eastAsia="ar-SA"/>
              </w:rPr>
              <w:t>здат</w:t>
            </w:r>
            <w:r>
              <w:rPr>
                <w:szCs w:val="24"/>
                <w:lang w:val="ru-RU" w:eastAsia="ar-SA"/>
              </w:rPr>
              <w:t>ь</w:t>
            </w:r>
            <w:r w:rsidRPr="00511E40">
              <w:rPr>
                <w:szCs w:val="24"/>
                <w:lang w:val="ru-RU" w:eastAsia="ar-SA"/>
              </w:rPr>
              <w:t xml:space="preserve"> табл</w:t>
            </w:r>
            <w:r w:rsidRPr="00511E40">
              <w:rPr>
                <w:szCs w:val="24"/>
                <w:lang w:val="ru-RU" w:eastAsia="ar-SA"/>
              </w:rPr>
              <w:t>и</w:t>
            </w:r>
            <w:r w:rsidRPr="00511E40">
              <w:rPr>
                <w:szCs w:val="24"/>
                <w:lang w:val="ru-RU" w:eastAsia="ar-SA"/>
              </w:rPr>
              <w:t>цу по заданному описанию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r>
              <w:rPr>
                <w:szCs w:val="24"/>
                <w:lang w:val="ru-RU" w:eastAsia="ar-SA"/>
              </w:rPr>
              <w:t>С</w:t>
            </w:r>
            <w:r w:rsidRPr="00511E40">
              <w:rPr>
                <w:szCs w:val="24"/>
                <w:lang w:val="ru-RU" w:eastAsia="ar-SA"/>
              </w:rPr>
              <w:t>вя</w:t>
            </w:r>
            <w:r>
              <w:rPr>
                <w:szCs w:val="24"/>
                <w:lang w:val="ru-RU" w:eastAsia="ar-SA"/>
              </w:rPr>
              <w:t>зать</w:t>
            </w:r>
            <w:r w:rsidRPr="00511E40">
              <w:rPr>
                <w:szCs w:val="24"/>
                <w:lang w:val="ru-RU" w:eastAsia="ar-SA"/>
              </w:rPr>
              <w:t xml:space="preserve"> две таблицы разными способами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П</w:t>
            </w:r>
            <w:r w:rsidRPr="00511E40">
              <w:rPr>
                <w:szCs w:val="24"/>
                <w:lang w:val="ru-RU" w:eastAsia="ar-SA"/>
              </w:rPr>
              <w:t>остро</w:t>
            </w:r>
            <w:r>
              <w:rPr>
                <w:szCs w:val="24"/>
                <w:lang w:val="ru-RU" w:eastAsia="ar-SA"/>
              </w:rPr>
              <w:t>ить</w:t>
            </w:r>
            <w:r w:rsidRPr="00511E40">
              <w:rPr>
                <w:szCs w:val="24"/>
                <w:lang w:val="ru-RU" w:eastAsia="ar-SA"/>
              </w:rPr>
              <w:t xml:space="preserve"> з</w:t>
            </w:r>
            <w:r w:rsidRPr="00511E40">
              <w:rPr>
                <w:szCs w:val="24"/>
                <w:lang w:val="ru-RU" w:eastAsia="ar-SA"/>
              </w:rPr>
              <w:t>а</w:t>
            </w:r>
            <w:r w:rsidRPr="00511E40">
              <w:rPr>
                <w:szCs w:val="24"/>
                <w:lang w:val="ru-RU" w:eastAsia="ar-SA"/>
              </w:rPr>
              <w:t xml:space="preserve">прос на основе одной таблицы на выборку, многотабличный запрос с </w:t>
            </w:r>
            <w:r w:rsidRPr="00511E40">
              <w:rPr>
                <w:szCs w:val="24"/>
                <w:lang w:val="ru-RU" w:eastAsia="ar-SA"/>
              </w:rPr>
              <w:lastRenderedPageBreak/>
              <w:t>вычислением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 xml:space="preserve">. </w:t>
            </w:r>
            <w:proofErr w:type="spellStart"/>
            <w:r>
              <w:rPr>
                <w:szCs w:val="24"/>
                <w:lang w:val="ru-RU"/>
              </w:rPr>
              <w:t>С</w:t>
            </w:r>
            <w:r w:rsidRPr="00511E40">
              <w:rPr>
                <w:szCs w:val="24"/>
                <w:lang w:val="ru-RU" w:eastAsia="ar-SA"/>
              </w:rPr>
              <w:t>оздайт</w:t>
            </w:r>
            <w:proofErr w:type="spellEnd"/>
            <w:r w:rsidRPr="00511E40">
              <w:rPr>
                <w:szCs w:val="24"/>
                <w:lang w:val="ru-RU" w:eastAsia="ar-SA"/>
              </w:rPr>
              <w:t xml:space="preserve"> форму с помощью мастера форм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r>
              <w:rPr>
                <w:szCs w:val="24"/>
                <w:lang w:val="ru-RU"/>
              </w:rPr>
              <w:t>.П</w:t>
            </w:r>
            <w:r w:rsidRPr="00511E40">
              <w:rPr>
                <w:szCs w:val="24"/>
                <w:lang w:val="ru-RU" w:eastAsia="ar-SA"/>
              </w:rPr>
              <w:t>остро</w:t>
            </w:r>
            <w:r>
              <w:rPr>
                <w:szCs w:val="24"/>
                <w:lang w:val="ru-RU" w:eastAsia="ar-SA"/>
              </w:rPr>
              <w:t>ить</w:t>
            </w:r>
            <w:proofErr w:type="spellEnd"/>
            <w:r w:rsidRPr="00511E40">
              <w:rPr>
                <w:szCs w:val="24"/>
                <w:lang w:val="ru-RU" w:eastAsia="ar-SA"/>
              </w:rPr>
              <w:t xml:space="preserve"> форму по требованиям задания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</w:t>
            </w:r>
            <w:r w:rsidRPr="00511E40">
              <w:rPr>
                <w:szCs w:val="24"/>
                <w:lang w:val="ru-RU" w:eastAsia="ar-SA"/>
              </w:rPr>
              <w:t>формир</w:t>
            </w:r>
            <w:r>
              <w:rPr>
                <w:szCs w:val="24"/>
                <w:lang w:val="ru-RU" w:eastAsia="ar-SA"/>
              </w:rPr>
              <w:t>овать</w:t>
            </w:r>
            <w:r w:rsidRPr="00511E40">
              <w:rPr>
                <w:szCs w:val="24"/>
                <w:lang w:val="ru-RU" w:eastAsia="ar-SA"/>
              </w:rPr>
              <w:t xml:space="preserve"> отчет по простому запросу</w:t>
            </w:r>
            <w:r>
              <w:rPr>
                <w:szCs w:val="24"/>
                <w:lang w:val="ru-RU" w:eastAsia="ar-SA"/>
              </w:rPr>
              <w:t>.</w:t>
            </w:r>
          </w:p>
          <w:p w:rsidR="00C408F3" w:rsidRPr="00511E40" w:rsidRDefault="00C408F3" w:rsidP="00FF09A7">
            <w:pPr>
              <w:pStyle w:val="af4"/>
              <w:numPr>
                <w:ilvl w:val="0"/>
                <w:numId w:val="33"/>
              </w:numPr>
              <w:tabs>
                <w:tab w:val="left" w:pos="356"/>
                <w:tab w:val="left" w:pos="851"/>
                <w:tab w:val="left" w:pos="3464"/>
              </w:tabs>
              <w:spacing w:line="240" w:lineRule="auto"/>
              <w:rPr>
                <w:szCs w:val="24"/>
                <w:lang w:val="ru-RU" w:eastAsia="ar-SA"/>
              </w:rPr>
            </w:pPr>
            <w:r w:rsidRPr="00F53FCE">
              <w:rPr>
                <w:szCs w:val="24"/>
                <w:lang w:val="ru-RU"/>
              </w:rPr>
              <w:t xml:space="preserve">Выполнить задание с использованием СУБД MS </w:t>
            </w:r>
            <w:proofErr w:type="spellStart"/>
            <w:r w:rsidRPr="00F53FCE">
              <w:rPr>
                <w:szCs w:val="24"/>
                <w:lang w:val="ru-RU"/>
              </w:rPr>
              <w:t>Access</w:t>
            </w:r>
            <w:proofErr w:type="spellEnd"/>
            <w:r>
              <w:rPr>
                <w:szCs w:val="24"/>
                <w:lang w:val="ru-RU"/>
              </w:rPr>
              <w:t>. С</w:t>
            </w:r>
            <w:r w:rsidRPr="00511E40">
              <w:rPr>
                <w:szCs w:val="24"/>
                <w:lang w:val="ru-RU" w:eastAsia="ar-SA"/>
              </w:rPr>
              <w:t>формир</w:t>
            </w:r>
            <w:r>
              <w:rPr>
                <w:szCs w:val="24"/>
                <w:lang w:val="ru-RU" w:eastAsia="ar-SA"/>
              </w:rPr>
              <w:t>овать</w:t>
            </w:r>
            <w:r w:rsidRPr="00511E40">
              <w:rPr>
                <w:szCs w:val="24"/>
                <w:lang w:val="ru-RU" w:eastAsia="ar-SA"/>
              </w:rPr>
              <w:t xml:space="preserve"> отчет по </w:t>
            </w:r>
            <w:proofErr w:type="gramStart"/>
            <w:r w:rsidRPr="00511E40">
              <w:rPr>
                <w:szCs w:val="24"/>
                <w:lang w:val="ru-RU" w:eastAsia="ar-SA"/>
              </w:rPr>
              <w:t>многотабличном</w:t>
            </w:r>
            <w:proofErr w:type="gramEnd"/>
            <w:r w:rsidRPr="00511E40">
              <w:rPr>
                <w:szCs w:val="24"/>
                <w:lang w:val="ru-RU" w:eastAsia="ar-SA"/>
              </w:rPr>
              <w:t xml:space="preserve"> запросу с группировкой по указанному оп</w:t>
            </w:r>
            <w:r w:rsidRPr="00511E40">
              <w:rPr>
                <w:szCs w:val="24"/>
                <w:lang w:val="ru-RU" w:eastAsia="ar-SA"/>
              </w:rPr>
              <w:t>и</w:t>
            </w:r>
            <w:r w:rsidRPr="00511E40">
              <w:rPr>
                <w:szCs w:val="24"/>
                <w:lang w:val="ru-RU" w:eastAsia="ar-SA"/>
              </w:rPr>
              <w:t>санию.</w:t>
            </w:r>
          </w:p>
        </w:tc>
      </w:tr>
      <w:tr w:rsidR="00C408F3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511E40" w:rsidRDefault="00C408F3" w:rsidP="00511E40">
            <w:pPr>
              <w:ind w:firstLine="0"/>
              <w:contextualSpacing/>
              <w:jc w:val="left"/>
            </w:pPr>
            <w:r w:rsidRPr="00511E40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408F3" w:rsidRPr="007A1AB7" w:rsidRDefault="00C408F3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элементарными навыками применения ИКТ для решения стандартных задач  профессиональной деятельности.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408F3" w:rsidRPr="00D134F8" w:rsidRDefault="00C408F3" w:rsidP="00D134F8">
            <w:pPr>
              <w:tabs>
                <w:tab w:val="num" w:pos="3345"/>
              </w:tabs>
              <w:ind w:firstLine="0"/>
              <w:jc w:val="left"/>
            </w:pPr>
            <w:r w:rsidRPr="00D134F8">
              <w:t>Выполнение задания 2 индивидуального домашнего задания</w:t>
            </w:r>
          </w:p>
          <w:p w:rsidR="00C408F3" w:rsidRPr="00D134F8" w:rsidRDefault="00C408F3" w:rsidP="00D134F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2. </w:t>
            </w:r>
            <w:r w:rsidRPr="00511E40">
              <w:t>Построить организационную диаграмму предприятия, основным процессом кото</w:t>
            </w:r>
            <w:r>
              <w:t xml:space="preserve">рого выступает процесс задачи с использованием </w:t>
            </w:r>
            <w:r>
              <w:rPr>
                <w:lang w:val="en-US"/>
              </w:rPr>
              <w:t>MS</w:t>
            </w:r>
            <w:r w:rsidRPr="00511E40">
              <w:t xml:space="preserve"> </w:t>
            </w:r>
            <w:r>
              <w:rPr>
                <w:lang w:val="en-US"/>
              </w:rPr>
              <w:t>Visio</w:t>
            </w:r>
            <w:r>
              <w:t>.</w:t>
            </w:r>
          </w:p>
        </w:tc>
      </w:tr>
      <w:tr w:rsidR="00A378F9" w:rsidRPr="00511E40" w:rsidTr="00A378F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78F9" w:rsidRPr="00511E40" w:rsidRDefault="00A378F9" w:rsidP="00511E40">
            <w:pPr>
              <w:ind w:firstLine="0"/>
              <w:contextualSpacing/>
              <w:rPr>
                <w:b/>
              </w:rPr>
            </w:pPr>
            <w:r w:rsidRPr="00511E40">
              <w:rPr>
                <w:b/>
              </w:rPr>
              <w:t>ПК-1 –способностью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08509A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509A" w:rsidRPr="00511E40" w:rsidRDefault="0008509A" w:rsidP="00511E40">
            <w:pPr>
              <w:ind w:firstLine="0"/>
              <w:contextualSpacing/>
              <w:jc w:val="left"/>
            </w:pPr>
            <w:r w:rsidRPr="00511E40">
              <w:t>Знать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8509A" w:rsidRPr="007A1AB7" w:rsidRDefault="0008509A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назначение и виды ИС, состав фун</w:t>
            </w:r>
            <w:r w:rsidRPr="007A1AB7">
              <w:t>к</w:t>
            </w:r>
            <w:r w:rsidRPr="007A1AB7">
              <w:t>циональных и обеспечивающих подси</w:t>
            </w:r>
            <w:r w:rsidRPr="007A1AB7">
              <w:t>с</w:t>
            </w:r>
            <w:r w:rsidRPr="007A1AB7">
              <w:t xml:space="preserve">тем ИС; </w:t>
            </w:r>
          </w:p>
          <w:p w:rsidR="0008509A" w:rsidRPr="007A1AB7" w:rsidRDefault="0008509A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понятие и виды требований к ИС, м</w:t>
            </w:r>
            <w:r w:rsidRPr="007A1AB7">
              <w:t>е</w:t>
            </w:r>
            <w:r w:rsidRPr="007A1AB7">
              <w:t>тоды их выявления и описания.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509A" w:rsidRPr="00C408F3" w:rsidRDefault="0008509A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C408F3">
              <w:rPr>
                <w:b/>
                <w:szCs w:val="24"/>
                <w:lang w:val="ru-RU"/>
              </w:rPr>
              <w:t xml:space="preserve">Примерные теоретические вопросы для зачета: 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Типовое проектирование: понятие, понятие «типового проектного решения», уровни типовых решений, методы типового проектирования (суть, преимущества и недостатки).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Типовые информационные системы: понятие, классификационные признаки, характеристика ИС по каждому из них, конфигурирование.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Системы автоматизированного проектирования: понятие, структура, область применения, классификация САПР (группы классификационных признаков, краткая характеристика САПР по целевому назначению, примеры инструментальных средств</w:t>
            </w:r>
            <w:proofErr w:type="gramStart"/>
            <w:r w:rsidRPr="00511E40">
              <w:t>)..</w:t>
            </w:r>
            <w:proofErr w:type="gramEnd"/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CASE – технологии: факторы, определившие необходимость и возможность появления CASE-технологий; определение, цель, эволюция, основные направления применения.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proofErr w:type="gramStart"/>
            <w:r w:rsidRPr="00511E40">
              <w:t xml:space="preserve">Характеристика CASE- средств: название, фирма производитель, </w:t>
            </w:r>
            <w:r w:rsidRPr="00511E40">
              <w:lastRenderedPageBreak/>
              <w:t>методология проектирования, которая реализована, преимущества и недостатки (не менее 2-х средств для сравнительной характеристики, например:</w:t>
            </w:r>
            <w:proofErr w:type="gramEnd"/>
            <w:r w:rsidRPr="00511E40">
              <w:t xml:space="preserve"> </w:t>
            </w:r>
            <w:proofErr w:type="spellStart"/>
            <w:proofErr w:type="gramStart"/>
            <w:r w:rsidRPr="00511E40">
              <w:t>AllFusion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Suite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Modeler</w:t>
            </w:r>
            <w:proofErr w:type="spellEnd"/>
            <w:r w:rsidRPr="00511E40">
              <w:t xml:space="preserve"> и </w:t>
            </w:r>
            <w:proofErr w:type="spellStart"/>
            <w:r w:rsidRPr="00511E40">
              <w:t>Rational</w:t>
            </w:r>
            <w:proofErr w:type="spellEnd"/>
            <w:r w:rsidRPr="00511E40">
              <w:t xml:space="preserve"> </w:t>
            </w:r>
            <w:proofErr w:type="spellStart"/>
            <w:r w:rsidRPr="00511E40">
              <w:t>Rose</w:t>
            </w:r>
            <w:proofErr w:type="spellEnd"/>
            <w:r w:rsidRPr="00511E40">
              <w:t>).</w:t>
            </w:r>
            <w:proofErr w:type="gramEnd"/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Пользовательский интерфейс: понятие, свойства пользовательского интерфейса, структура, согласованность, типы пользовательского интерфейса и требования к ним.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Стандартизация пользовательского интерфейса: основные аспекты, ключевые стандарты в области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и ИС (название, назначение двух-трёх)?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Распределенная обработка данных: понятие, возможности, преимущества и недостатки, краткая характеристика централизованного способа распределенной обработки данных.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Распределенная БД: понятие, принципы создания и функционирования.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Корпоративная информационная система: понятие, цель, задачи, характеристика базовой функциональности, отличие от ИС.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Системы групповой работы: понятие, краткая характеристика.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>Открытая информационная система: понятие, свойства.</w:t>
            </w:r>
          </w:p>
          <w:p w:rsidR="0008509A" w:rsidRPr="00511E40" w:rsidRDefault="0008509A" w:rsidP="0008509A">
            <w:pPr>
              <w:widowControl/>
              <w:numPr>
                <w:ilvl w:val="0"/>
                <w:numId w:val="23"/>
              </w:numPr>
              <w:tabs>
                <w:tab w:val="left" w:pos="4860"/>
              </w:tabs>
              <w:suppressAutoHyphens/>
              <w:autoSpaceDE/>
              <w:autoSpaceDN/>
              <w:adjustRightInd/>
              <w:ind w:left="360"/>
              <w:contextualSpacing/>
            </w:pPr>
            <w:r w:rsidRPr="00511E40">
              <w:t xml:space="preserve">Принципы построения ИС и </w:t>
            </w:r>
            <w:proofErr w:type="gramStart"/>
            <w:r w:rsidRPr="00511E40">
              <w:t>ИТ</w:t>
            </w:r>
            <w:proofErr w:type="gramEnd"/>
            <w:r w:rsidRPr="00511E40">
              <w:t xml:space="preserve"> управления.</w:t>
            </w:r>
          </w:p>
        </w:tc>
      </w:tr>
      <w:tr w:rsidR="00745438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511E40" w:rsidRDefault="00745438" w:rsidP="00511E40">
            <w:pPr>
              <w:ind w:firstLine="0"/>
              <w:contextualSpacing/>
              <w:jc w:val="left"/>
            </w:pPr>
            <w:r w:rsidRPr="00511E40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проводить анализ обследование орг</w:t>
            </w:r>
            <w:r w:rsidRPr="007A1AB7">
              <w:t>а</w:t>
            </w:r>
            <w:r w:rsidRPr="007A1AB7">
              <w:t>низаций, выявлять и формулировать тр</w:t>
            </w:r>
            <w:r w:rsidRPr="007A1AB7">
              <w:t>е</w:t>
            </w:r>
            <w:r w:rsidRPr="007A1AB7">
              <w:t>бования к ИС (функциональные, инфо</w:t>
            </w:r>
            <w:r w:rsidRPr="007A1AB7">
              <w:t>р</w:t>
            </w:r>
            <w:r w:rsidRPr="007A1AB7">
              <w:t>мационные потребности пользователей);</w:t>
            </w:r>
          </w:p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использовать инструментальные сре</w:t>
            </w:r>
            <w:r w:rsidRPr="007A1AB7">
              <w:t>д</w:t>
            </w:r>
            <w:r w:rsidRPr="007A1AB7">
              <w:t>ства моделирования и анализа предме</w:t>
            </w:r>
            <w:r w:rsidRPr="007A1AB7">
              <w:t>т</w:t>
            </w:r>
            <w:r w:rsidRPr="007A1AB7">
              <w:t>ной области.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38" w:rsidRPr="00745438" w:rsidRDefault="00745438" w:rsidP="00511E40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745438">
              <w:rPr>
                <w:b/>
                <w:szCs w:val="24"/>
                <w:lang w:val="ru-RU"/>
              </w:rPr>
              <w:t xml:space="preserve">Примерные практические задания для зачета: 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Разработка организационной диаграммы по заданному описанию.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Разработка фрагмента функциональной модели деятельности предпр</w:t>
            </w:r>
            <w:r w:rsidRPr="00745438">
              <w:rPr>
                <w:szCs w:val="24"/>
                <w:lang w:val="ru-RU"/>
              </w:rPr>
              <w:t>и</w:t>
            </w:r>
            <w:r w:rsidRPr="00745438">
              <w:rPr>
                <w:szCs w:val="24"/>
                <w:lang w:val="ru-RU"/>
              </w:rPr>
              <w:t>ятия по заданному описанию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 xml:space="preserve">Разработка </w:t>
            </w:r>
            <w:proofErr w:type="gramStart"/>
            <w:r w:rsidRPr="00745438">
              <w:rPr>
                <w:szCs w:val="24"/>
                <w:lang w:val="ru-RU"/>
              </w:rPr>
              <w:t>фрагмента модели потоков работ деятельности предприятия</w:t>
            </w:r>
            <w:proofErr w:type="gramEnd"/>
            <w:r w:rsidRPr="00745438">
              <w:rPr>
                <w:szCs w:val="24"/>
                <w:lang w:val="ru-RU"/>
              </w:rPr>
              <w:t xml:space="preserve"> по заданному описанию.</w:t>
            </w:r>
          </w:p>
          <w:p w:rsidR="00745438" w:rsidRPr="00745438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Поиск ошибок на функциональной модели</w:t>
            </w:r>
          </w:p>
          <w:p w:rsidR="00745438" w:rsidRPr="00E451CA" w:rsidRDefault="00745438" w:rsidP="00745438">
            <w:pPr>
              <w:pStyle w:val="af4"/>
              <w:numPr>
                <w:ilvl w:val="0"/>
                <w:numId w:val="34"/>
              </w:numPr>
              <w:tabs>
                <w:tab w:val="left" w:pos="356"/>
                <w:tab w:val="left" w:pos="851"/>
              </w:tabs>
              <w:spacing w:line="240" w:lineRule="auto"/>
              <w:rPr>
                <w:szCs w:val="24"/>
                <w:lang w:val="ru-RU"/>
              </w:rPr>
            </w:pPr>
            <w:r w:rsidRPr="00745438">
              <w:rPr>
                <w:szCs w:val="24"/>
                <w:lang w:val="ru-RU"/>
              </w:rPr>
              <w:t>Поиск ошибок на модели потоков работ.</w:t>
            </w:r>
          </w:p>
        </w:tc>
      </w:tr>
      <w:tr w:rsidR="00745438" w:rsidRPr="00511E40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511E40" w:rsidRDefault="00745438" w:rsidP="00511E40">
            <w:pPr>
              <w:ind w:firstLine="0"/>
              <w:contextualSpacing/>
              <w:jc w:val="left"/>
            </w:pPr>
            <w:r w:rsidRPr="00511E40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t>навыками проведения анализа пре</w:t>
            </w:r>
            <w:r w:rsidRPr="007A1AB7">
              <w:t>д</w:t>
            </w:r>
            <w:r w:rsidRPr="007A1AB7">
              <w:t>метной области и выявления требований к ИС;</w:t>
            </w:r>
          </w:p>
          <w:p w:rsidR="00745438" w:rsidRPr="007A1AB7" w:rsidRDefault="00745438" w:rsidP="00936C87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7A1AB7">
              <w:lastRenderedPageBreak/>
              <w:t>навыками работы с инструментальн</w:t>
            </w:r>
            <w:r w:rsidRPr="007A1AB7">
              <w:t>ы</w:t>
            </w:r>
            <w:r w:rsidRPr="007A1AB7">
              <w:t>ми средствами моделирования предме</w:t>
            </w:r>
            <w:r w:rsidRPr="007A1AB7">
              <w:t>т</w:t>
            </w:r>
            <w:r w:rsidRPr="007A1AB7">
              <w:t>ной области.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45438" w:rsidRDefault="00745438" w:rsidP="00745438">
            <w:pPr>
              <w:tabs>
                <w:tab w:val="num" w:pos="3345"/>
              </w:tabs>
              <w:ind w:firstLine="0"/>
              <w:jc w:val="left"/>
            </w:pPr>
            <w:r>
              <w:lastRenderedPageBreak/>
              <w:t>Выполнение индивидуального домашнего задания</w:t>
            </w:r>
          </w:p>
          <w:p w:rsidR="00745438" w:rsidRPr="00511E40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1. </w:t>
            </w:r>
            <w:r w:rsidRPr="00511E40">
              <w:t>Провести исследование предметной области</w:t>
            </w:r>
            <w:r>
              <w:t xml:space="preserve"> с использованием Консультант Плюс</w:t>
            </w:r>
            <w:r w:rsidRPr="00511E40">
              <w:t>.</w:t>
            </w:r>
          </w:p>
          <w:p w:rsid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lastRenderedPageBreak/>
              <w:t xml:space="preserve">Задание 2. </w:t>
            </w:r>
            <w:r w:rsidRPr="00511E40">
              <w:t>Построить организационную диаграмму предприятия, основным процессом кото</w:t>
            </w:r>
            <w:r>
              <w:t xml:space="preserve">рого выступает процесс задачи с использованием </w:t>
            </w:r>
            <w:r>
              <w:rPr>
                <w:lang w:val="en-US"/>
              </w:rPr>
              <w:t>MS</w:t>
            </w:r>
            <w:r w:rsidRPr="00511E40">
              <w:t xml:space="preserve"> </w:t>
            </w:r>
            <w:r>
              <w:rPr>
                <w:lang w:val="en-US"/>
              </w:rPr>
              <w:t>Visio</w:t>
            </w:r>
            <w:r>
              <w:t>.</w:t>
            </w:r>
          </w:p>
          <w:p w:rsid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3. </w:t>
            </w:r>
            <w:r w:rsidRPr="00511E40">
              <w:t xml:space="preserve">Построить </w:t>
            </w:r>
            <w:r>
              <w:t>функциональную модель предметной области в нот</w:t>
            </w:r>
            <w:r>
              <w:t>а</w:t>
            </w:r>
            <w:r>
              <w:t xml:space="preserve">ции </w:t>
            </w:r>
            <w:r w:rsidRPr="00511E40">
              <w:rPr>
                <w:lang w:val="en-US"/>
              </w:rPr>
              <w:t>IDEF</w:t>
            </w:r>
            <w:r w:rsidRPr="00511E40">
              <w:t>0.</w:t>
            </w:r>
          </w:p>
          <w:p w:rsidR="00745438" w:rsidRPr="00745438" w:rsidRDefault="00745438" w:rsidP="00745438">
            <w:pPr>
              <w:widowControl/>
              <w:autoSpaceDE/>
              <w:autoSpaceDN/>
              <w:adjustRightInd/>
              <w:ind w:firstLine="0"/>
              <w:contextualSpacing/>
              <w:jc w:val="left"/>
            </w:pPr>
            <w:r>
              <w:t xml:space="preserve">Задание 4. Построение модели потоков работ одного из основных бизнес-процессов предметной области в нотации </w:t>
            </w:r>
            <w:r w:rsidRPr="00511E40">
              <w:rPr>
                <w:lang w:val="en-US"/>
              </w:rPr>
              <w:t>IDEF</w:t>
            </w:r>
            <w:r w:rsidRPr="00511E40">
              <w:t>3.</w:t>
            </w:r>
          </w:p>
        </w:tc>
      </w:tr>
    </w:tbl>
    <w:p w:rsidR="0003520C" w:rsidRPr="00511E40" w:rsidRDefault="0003520C" w:rsidP="00511E40">
      <w:pPr>
        <w:contextualSpacing/>
        <w:jc w:val="center"/>
        <w:rPr>
          <w:b/>
        </w:rPr>
      </w:pPr>
    </w:p>
    <w:p w:rsidR="008578A2" w:rsidRPr="00511E40" w:rsidRDefault="008578A2" w:rsidP="00511E40">
      <w:pPr>
        <w:contextualSpacing/>
        <w:jc w:val="center"/>
        <w:rPr>
          <w:b/>
        </w:rPr>
        <w:sectPr w:rsidR="008578A2" w:rsidRPr="00511E40" w:rsidSect="008578A2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03520C" w:rsidRPr="00511E40" w:rsidRDefault="0003520C" w:rsidP="00511E40">
      <w:pPr>
        <w:contextualSpacing/>
        <w:jc w:val="center"/>
        <w:rPr>
          <w:b/>
        </w:rPr>
      </w:pPr>
    </w:p>
    <w:p w:rsidR="00E8177D" w:rsidRPr="00511E40" w:rsidRDefault="00E8177D" w:rsidP="00511E40">
      <w:pPr>
        <w:tabs>
          <w:tab w:val="left" w:pos="851"/>
        </w:tabs>
        <w:contextualSpacing/>
        <w:rPr>
          <w:b/>
          <w:i/>
        </w:rPr>
      </w:pPr>
      <w:r w:rsidRPr="00D97C67">
        <w:rPr>
          <w:b/>
          <w:i/>
        </w:rPr>
        <w:t>б) порядок проведения промежуточной аттестации, показатели и критерии оценивания:</w:t>
      </w:r>
    </w:p>
    <w:p w:rsidR="000A577C" w:rsidRDefault="000A577C" w:rsidP="000A577C">
      <w:pPr>
        <w:widowControl/>
        <w:ind w:firstLine="720"/>
        <w:contextualSpacing/>
      </w:pPr>
      <w:r w:rsidRPr="000A577C">
        <w:t xml:space="preserve">Промежуточная аттестация по дисциплине </w:t>
      </w:r>
      <w:r w:rsidRPr="00511E40">
        <w:t>«Информационные системы и техн</w:t>
      </w:r>
      <w:r w:rsidRPr="00511E40">
        <w:t>о</w:t>
      </w:r>
      <w:r w:rsidRPr="00511E40">
        <w:t xml:space="preserve">логии» </w:t>
      </w:r>
      <w:r w:rsidRPr="000A577C">
        <w:t>включает теоретические вопросы, позволяющие оценить уровень усвоения об</w:t>
      </w:r>
      <w:r w:rsidRPr="000A577C">
        <w:t>у</w:t>
      </w:r>
      <w:r w:rsidRPr="000A577C">
        <w:t xml:space="preserve">чающимися знаний, и практические задания, выявляющие степень сформированности умений и владений, проводится в форме </w:t>
      </w:r>
      <w:r w:rsidR="00D97C67">
        <w:t>зачета</w:t>
      </w:r>
      <w:r w:rsidRPr="000A577C">
        <w:t>.</w:t>
      </w:r>
    </w:p>
    <w:p w:rsidR="00FE7050" w:rsidRPr="00511E40" w:rsidRDefault="00FE7050" w:rsidP="00511E40">
      <w:pPr>
        <w:widowControl/>
        <w:ind w:firstLine="720"/>
        <w:contextualSpacing/>
      </w:pPr>
      <w:r w:rsidRPr="00511E40">
        <w:t xml:space="preserve">При подготовке к </w:t>
      </w:r>
      <w:r w:rsidR="00E8177D" w:rsidRPr="00511E40">
        <w:t>зачету</w:t>
      </w:r>
      <w:r w:rsidRPr="00511E40">
        <w:t xml:space="preserve"> особое внимание следует обратить на следующие м</w:t>
      </w:r>
      <w:r w:rsidRPr="00511E40">
        <w:t>о</w:t>
      </w:r>
      <w:r w:rsidRPr="00511E40">
        <w:t>менты: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выполнение лабораторных заданий оказывает положительное влияние на усвоение теоретического материала;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индивидуальные домашние задания выполняются на примере реальных предметных областей, допускается самостоятельный выбор предметной области;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при проведении сравнительного анализа требуется знание методики его выполнения;</w:t>
      </w:r>
    </w:p>
    <w:p w:rsidR="00FE7050" w:rsidRPr="00511E40" w:rsidRDefault="00FE7050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>при подготовке ответов следует активно использовать материалы индив</w:t>
      </w:r>
      <w:r w:rsidRPr="00511E40">
        <w:t>и</w:t>
      </w:r>
      <w:r w:rsidRPr="00511E40">
        <w:t>дуальных домашних заданий и электронных презентаций.</w:t>
      </w:r>
    </w:p>
    <w:p w:rsidR="00D97C67" w:rsidRPr="00D97C67" w:rsidRDefault="00D97C67" w:rsidP="0010510C">
      <w:pPr>
        <w:widowControl/>
        <w:tabs>
          <w:tab w:val="left" w:pos="1276"/>
        </w:tabs>
        <w:ind w:firstLine="720"/>
        <w:contextualSpacing/>
        <w:rPr>
          <w:b/>
        </w:rPr>
      </w:pPr>
      <w:r w:rsidRPr="00D97C67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D97C67">
        <w:rPr>
          <w:b/>
        </w:rPr>
        <w:t>:</w:t>
      </w:r>
    </w:p>
    <w:p w:rsidR="00E8177D" w:rsidRPr="00511E40" w:rsidRDefault="00E8177D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 xml:space="preserve">на оценку «зачтено» – </w:t>
      </w:r>
      <w:r w:rsidR="00D97C67">
        <w:t>студент должен выполнить все лабораторные раб</w:t>
      </w:r>
      <w:r w:rsidR="00D97C67">
        <w:t>о</w:t>
      </w:r>
      <w:r w:rsidR="00D97C67">
        <w:t xml:space="preserve">ты и индивидуальное домашнее задание, </w:t>
      </w:r>
      <w:r w:rsidRPr="00511E40">
        <w:t>студент должен показать достаточный ур</w:t>
      </w:r>
      <w:r w:rsidRPr="00511E40">
        <w:t>о</w:t>
      </w:r>
      <w:r w:rsidRPr="00511E40">
        <w:t>вень знаний не только на уровне воспроизведения и объяснения информации, но и и</w:t>
      </w:r>
      <w:r w:rsidRPr="00511E40">
        <w:t>н</w:t>
      </w:r>
      <w:r w:rsidRPr="00511E40">
        <w:t xml:space="preserve">теллектуальные навыки решения проблем и задач, нахождения уникальных ответов к проблемам, оценки и вынесения критических суждений; </w:t>
      </w:r>
    </w:p>
    <w:p w:rsidR="00E8177D" w:rsidRPr="00511E40" w:rsidRDefault="00E8177D" w:rsidP="0010510C">
      <w:pPr>
        <w:widowControl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r w:rsidRPr="00511E40">
        <w:t xml:space="preserve">на оценку «не зачтено» – </w:t>
      </w:r>
      <w:r w:rsidR="00D97C67">
        <w:t>студент выполнить менее 50% лабораторных р</w:t>
      </w:r>
      <w:r w:rsidR="00D97C67">
        <w:t>а</w:t>
      </w:r>
      <w:r w:rsidR="00D97C67">
        <w:t xml:space="preserve">бот и не выполнить индивидуальное домашнее задание, </w:t>
      </w:r>
      <w:r w:rsidRPr="00511E40">
        <w:t>студент не может показать зн</w:t>
      </w:r>
      <w:r w:rsidRPr="00511E40">
        <w:t>а</w:t>
      </w:r>
      <w:r w:rsidRPr="00511E40">
        <w:t>ния на уровне воспроизведения и объяснения информации, не может показать инте</w:t>
      </w:r>
      <w:r w:rsidRPr="00511E40">
        <w:t>л</w:t>
      </w:r>
      <w:r w:rsidRPr="00511E40">
        <w:t>лектуальные навыки решения простых задач.</w:t>
      </w:r>
    </w:p>
    <w:p w:rsidR="00A5585F" w:rsidRPr="00511E40" w:rsidRDefault="00A5585F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36C87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936C8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</w:t>
      </w:r>
      <w:r w:rsidR="00D97C67" w:rsidRPr="00936C87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ционное обеспечение дисциплины</w:t>
      </w:r>
    </w:p>
    <w:p w:rsidR="00D0687A" w:rsidRPr="00511E40" w:rsidRDefault="00D0687A" w:rsidP="00D0687A">
      <w:pPr>
        <w:pStyle w:val="Style10"/>
        <w:widowControl/>
        <w:contextualSpacing/>
        <w:rPr>
          <w:rStyle w:val="FontStyle22"/>
          <w:sz w:val="24"/>
          <w:szCs w:val="24"/>
        </w:rPr>
      </w:pPr>
      <w:r w:rsidRPr="00511E40">
        <w:rPr>
          <w:rStyle w:val="FontStyle18"/>
          <w:sz w:val="24"/>
          <w:szCs w:val="24"/>
        </w:rPr>
        <w:t xml:space="preserve">а) Основная </w:t>
      </w:r>
      <w:r w:rsidRPr="00511E40">
        <w:rPr>
          <w:rStyle w:val="FontStyle22"/>
          <w:b/>
          <w:sz w:val="24"/>
          <w:szCs w:val="24"/>
        </w:rPr>
        <w:t>литература:</w:t>
      </w:r>
      <w:r w:rsidRPr="00511E40">
        <w:rPr>
          <w:rStyle w:val="FontStyle22"/>
          <w:sz w:val="24"/>
          <w:szCs w:val="24"/>
        </w:rPr>
        <w:t xml:space="preserve"> </w:t>
      </w:r>
    </w:p>
    <w:p w:rsidR="00151A13" w:rsidRDefault="00151A13" w:rsidP="00151A13">
      <w:pPr>
        <w:pStyle w:val="af4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color w:val="000000"/>
          <w:shd w:val="clear" w:color="auto" w:fill="FFFFFF"/>
          <w:lang w:val="ru-RU"/>
        </w:rPr>
      </w:pPr>
      <w:r w:rsidRPr="00151A13">
        <w:rPr>
          <w:color w:val="000000"/>
          <w:szCs w:val="24"/>
          <w:lang w:val="ru-RU"/>
        </w:rPr>
        <w:t>Гаврилов</w:t>
      </w:r>
      <w:r w:rsidRPr="0069208E">
        <w:rPr>
          <w:color w:val="000000"/>
          <w:shd w:val="clear" w:color="auto" w:fill="FFFFFF"/>
          <w:lang w:val="ru-RU"/>
        </w:rPr>
        <w:t>, М. В.  Информатика и информационные технологии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учебник для вузов / М. В. Гаврилов, В. А. Климов. — 4-е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перераб</w:t>
      </w:r>
      <w:proofErr w:type="spellEnd"/>
      <w:r w:rsidRPr="0069208E">
        <w:rPr>
          <w:color w:val="000000"/>
          <w:shd w:val="clear" w:color="auto" w:fill="FFFFFF"/>
          <w:lang w:val="ru-RU"/>
        </w:rPr>
        <w:t>. и доп. — Москва : Издател</w:t>
      </w:r>
      <w:r w:rsidRPr="0069208E">
        <w:rPr>
          <w:color w:val="000000"/>
          <w:shd w:val="clear" w:color="auto" w:fill="FFFFFF"/>
          <w:lang w:val="ru-RU"/>
        </w:rPr>
        <w:t>ь</w:t>
      </w:r>
      <w:r w:rsidRPr="0069208E">
        <w:rPr>
          <w:color w:val="000000"/>
          <w:shd w:val="clear" w:color="auto" w:fill="FFFFFF"/>
          <w:lang w:val="ru-RU"/>
        </w:rPr>
        <w:t xml:space="preserve">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383 с. — (Высшее образование). — ISBN 978-5-534-00814-2.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5" w:history="1">
        <w:r w:rsidRPr="003366FF">
          <w:rPr>
            <w:rStyle w:val="af9"/>
          </w:rPr>
          <w:t>https</w:t>
        </w:r>
        <w:r w:rsidRPr="003366FF">
          <w:rPr>
            <w:rStyle w:val="af9"/>
            <w:lang w:val="ru-RU"/>
          </w:rPr>
          <w:t>://</w:t>
        </w:r>
        <w:proofErr w:type="spellStart"/>
        <w:r w:rsidRPr="003366FF">
          <w:rPr>
            <w:rStyle w:val="af9"/>
          </w:rPr>
          <w:t>urait</w:t>
        </w:r>
        <w:proofErr w:type="spellEnd"/>
        <w:r w:rsidRPr="003366FF">
          <w:rPr>
            <w:rStyle w:val="af9"/>
            <w:lang w:val="ru-RU"/>
          </w:rPr>
          <w:t>.</w:t>
        </w:r>
        <w:proofErr w:type="spellStart"/>
        <w:r w:rsidRPr="003366FF">
          <w:rPr>
            <w:rStyle w:val="af9"/>
          </w:rPr>
          <w:t>ru</w:t>
        </w:r>
        <w:proofErr w:type="spellEnd"/>
        <w:r w:rsidRPr="003366FF">
          <w:rPr>
            <w:rStyle w:val="af9"/>
            <w:lang w:val="ru-RU"/>
          </w:rPr>
          <w:t>/</w:t>
        </w:r>
        <w:r w:rsidRPr="003366FF">
          <w:rPr>
            <w:rStyle w:val="af9"/>
          </w:rPr>
          <w:t>viewer</w:t>
        </w:r>
        <w:r w:rsidRPr="003366FF">
          <w:rPr>
            <w:rStyle w:val="af9"/>
            <w:lang w:val="ru-RU"/>
          </w:rPr>
          <w:t>/</w:t>
        </w:r>
        <w:proofErr w:type="spellStart"/>
        <w:r w:rsidRPr="003366FF">
          <w:rPr>
            <w:rStyle w:val="af9"/>
          </w:rPr>
          <w:t>informatika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i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informacionnye</w:t>
        </w:r>
        <w:proofErr w:type="spellEnd"/>
        <w:r w:rsidRPr="003366FF">
          <w:rPr>
            <w:rStyle w:val="af9"/>
            <w:lang w:val="ru-RU"/>
          </w:rPr>
          <w:t>-</w:t>
        </w:r>
        <w:proofErr w:type="spellStart"/>
        <w:r w:rsidRPr="003366FF">
          <w:rPr>
            <w:rStyle w:val="af9"/>
          </w:rPr>
          <w:t>tehnologii</w:t>
        </w:r>
        <w:proofErr w:type="spellEnd"/>
        <w:r w:rsidRPr="003366FF">
          <w:rPr>
            <w:rStyle w:val="af9"/>
            <w:lang w:val="ru-RU"/>
          </w:rPr>
          <w:t>-449779</w:t>
        </w:r>
      </w:hyperlink>
      <w:r>
        <w:rPr>
          <w:lang w:val="ru-RU"/>
        </w:rPr>
        <w:t xml:space="preserve"> </w:t>
      </w:r>
    </w:p>
    <w:p w:rsidR="00D0687A" w:rsidRPr="00E54180" w:rsidRDefault="00D0687A" w:rsidP="00D0687A">
      <w:pPr>
        <w:pStyle w:val="af4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r w:rsidRPr="00E54180">
        <w:rPr>
          <w:color w:val="000000"/>
          <w:szCs w:val="24"/>
          <w:lang w:val="ru-RU"/>
        </w:rPr>
        <w:t>Советов, Б.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Я.</w:t>
      </w:r>
      <w:r w:rsidRPr="00FC1219">
        <w:rPr>
          <w:color w:val="000000"/>
          <w:szCs w:val="24"/>
        </w:rPr>
        <w:t>  </w:t>
      </w:r>
      <w:r w:rsidRPr="00E54180">
        <w:rPr>
          <w:color w:val="000000"/>
          <w:szCs w:val="24"/>
          <w:lang w:val="ru-RU"/>
        </w:rPr>
        <w:t>Информационные технологии</w:t>
      </w:r>
      <w:proofErr w:type="gramStart"/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:</w:t>
      </w:r>
      <w:proofErr w:type="gramEnd"/>
      <w:r w:rsidRPr="00E54180">
        <w:rPr>
          <w:color w:val="000000"/>
          <w:szCs w:val="24"/>
          <w:lang w:val="ru-RU"/>
        </w:rPr>
        <w:t xml:space="preserve"> учебник для вузов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/ Б.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Я.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Советов, В.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В.</w:t>
      </w:r>
      <w:r w:rsidRPr="00FC1219">
        <w:rPr>
          <w:color w:val="000000"/>
          <w:szCs w:val="24"/>
        </w:rPr>
        <w:t> </w:t>
      </w:r>
      <w:proofErr w:type="spellStart"/>
      <w:r w:rsidRPr="00E54180">
        <w:rPr>
          <w:color w:val="000000"/>
          <w:szCs w:val="24"/>
          <w:lang w:val="ru-RU"/>
        </w:rPr>
        <w:t>Цехановский</w:t>
      </w:r>
      <w:proofErr w:type="spellEnd"/>
      <w:r w:rsidRPr="00E54180">
        <w:rPr>
          <w:color w:val="000000"/>
          <w:szCs w:val="24"/>
          <w:lang w:val="ru-RU"/>
        </w:rPr>
        <w:t>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— 7-е изд., </w:t>
      </w:r>
      <w:proofErr w:type="spellStart"/>
      <w:r w:rsidRPr="00E54180">
        <w:rPr>
          <w:color w:val="000000"/>
          <w:szCs w:val="24"/>
          <w:lang w:val="ru-RU"/>
        </w:rPr>
        <w:t>перераб</w:t>
      </w:r>
      <w:proofErr w:type="spellEnd"/>
      <w:r w:rsidRPr="00E54180">
        <w:rPr>
          <w:color w:val="000000"/>
          <w:szCs w:val="24"/>
          <w:lang w:val="ru-RU"/>
        </w:rPr>
        <w:t>. и доп.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Москва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: Издательство </w:t>
      </w:r>
      <w:proofErr w:type="spellStart"/>
      <w:r w:rsidRPr="00E54180">
        <w:rPr>
          <w:color w:val="000000"/>
          <w:szCs w:val="24"/>
          <w:lang w:val="ru-RU"/>
        </w:rPr>
        <w:t>Юрайт</w:t>
      </w:r>
      <w:proofErr w:type="spellEnd"/>
      <w:r w:rsidRPr="00E54180">
        <w:rPr>
          <w:color w:val="000000"/>
          <w:szCs w:val="24"/>
          <w:lang w:val="ru-RU"/>
        </w:rPr>
        <w:t>, 2020.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327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с.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>— (Высшее образование).</w:t>
      </w:r>
      <w:r w:rsidRPr="00FC1219">
        <w:rPr>
          <w:color w:val="000000"/>
          <w:szCs w:val="24"/>
        </w:rPr>
        <w:t> </w:t>
      </w:r>
      <w:r w:rsidRPr="00E54180">
        <w:rPr>
          <w:color w:val="000000"/>
          <w:szCs w:val="24"/>
          <w:lang w:val="ru-RU"/>
        </w:rPr>
        <w:t xml:space="preserve">— </w:t>
      </w:r>
      <w:r w:rsidRPr="00FC1219">
        <w:rPr>
          <w:color w:val="000000"/>
          <w:szCs w:val="24"/>
        </w:rPr>
        <w:t>ISBN </w:t>
      </w:r>
      <w:r w:rsidRPr="00E54180">
        <w:rPr>
          <w:color w:val="000000"/>
          <w:szCs w:val="24"/>
          <w:lang w:val="ru-RU"/>
        </w:rPr>
        <w:t>978-5-534-00048-1. — Текст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электронный // ЭБС </w:t>
      </w:r>
      <w:proofErr w:type="spellStart"/>
      <w:r w:rsidRPr="00E54180">
        <w:rPr>
          <w:color w:val="000000"/>
          <w:szCs w:val="24"/>
          <w:lang w:val="ru-RU"/>
        </w:rPr>
        <w:t>Юрайт</w:t>
      </w:r>
      <w:proofErr w:type="spellEnd"/>
      <w:r w:rsidRPr="00E54180">
        <w:rPr>
          <w:color w:val="000000"/>
          <w:szCs w:val="24"/>
          <w:lang w:val="ru-RU"/>
        </w:rPr>
        <w:t xml:space="preserve"> [сайт]. — </w:t>
      </w:r>
      <w:r w:rsidRPr="00FC1219">
        <w:rPr>
          <w:color w:val="000000"/>
          <w:szCs w:val="24"/>
        </w:rPr>
        <w:t>URL</w:t>
      </w:r>
      <w:r w:rsidRPr="00E54180">
        <w:rPr>
          <w:color w:val="000000"/>
          <w:szCs w:val="24"/>
          <w:lang w:val="ru-RU"/>
        </w:rPr>
        <w:t>:</w:t>
      </w:r>
      <w:r w:rsidRPr="00FC1219">
        <w:rPr>
          <w:color w:val="000000"/>
          <w:szCs w:val="24"/>
        </w:rPr>
        <w:t> </w:t>
      </w:r>
      <w:hyperlink r:id="rId16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informacionnye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tehnologii</w:t>
        </w:r>
        <w:proofErr w:type="spellEnd"/>
        <w:r w:rsidR="00151A13" w:rsidRPr="003366FF">
          <w:rPr>
            <w:rStyle w:val="af9"/>
            <w:lang w:val="ru-RU"/>
          </w:rPr>
          <w:t>-449939</w:t>
        </w:r>
      </w:hyperlink>
      <w:r w:rsidR="00151A13">
        <w:rPr>
          <w:lang w:val="ru-RU"/>
        </w:rPr>
        <w:t xml:space="preserve"> </w:t>
      </w:r>
    </w:p>
    <w:p w:rsidR="00151A13" w:rsidRDefault="00151A13" w:rsidP="00D0687A">
      <w:pPr>
        <w:pStyle w:val="Style10"/>
        <w:widowControl/>
        <w:tabs>
          <w:tab w:val="left" w:pos="1134"/>
        </w:tabs>
        <w:ind w:firstLine="709"/>
        <w:contextualSpacing/>
        <w:rPr>
          <w:rStyle w:val="FontStyle22"/>
          <w:b/>
          <w:sz w:val="24"/>
          <w:szCs w:val="24"/>
        </w:rPr>
      </w:pPr>
    </w:p>
    <w:p w:rsidR="00D0687A" w:rsidRPr="00511E40" w:rsidRDefault="00D0687A" w:rsidP="00D0687A">
      <w:pPr>
        <w:pStyle w:val="Style10"/>
        <w:widowControl/>
        <w:tabs>
          <w:tab w:val="left" w:pos="1134"/>
        </w:tabs>
        <w:ind w:firstLine="709"/>
        <w:contextualSpacing/>
        <w:rPr>
          <w:rStyle w:val="FontStyle22"/>
          <w:b/>
          <w:sz w:val="24"/>
          <w:szCs w:val="24"/>
        </w:rPr>
      </w:pPr>
      <w:r w:rsidRPr="00511E40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51A13" w:rsidRPr="00E54180" w:rsidRDefault="00151A13" w:rsidP="00151A13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zCs w:val="24"/>
          <w:lang w:val="ru-RU"/>
        </w:rPr>
      </w:pPr>
      <w:r w:rsidRPr="00151A13">
        <w:rPr>
          <w:color w:val="000000"/>
          <w:shd w:val="clear" w:color="auto" w:fill="FFFFFF"/>
          <w:lang w:val="ru-RU"/>
        </w:rPr>
        <w:t>Информационные</w:t>
      </w:r>
      <w:r w:rsidRPr="00E54180">
        <w:rPr>
          <w:color w:val="000000"/>
          <w:szCs w:val="24"/>
          <w:lang w:val="ru-RU"/>
        </w:rPr>
        <w:t xml:space="preserve"> системы и технологии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практикум / Г. Н. </w:t>
      </w:r>
      <w:proofErr w:type="spellStart"/>
      <w:r w:rsidRPr="00E54180">
        <w:rPr>
          <w:color w:val="000000"/>
          <w:szCs w:val="24"/>
          <w:lang w:val="ru-RU"/>
        </w:rPr>
        <w:t>Чусавитина</w:t>
      </w:r>
      <w:proofErr w:type="spellEnd"/>
      <w:r w:rsidRPr="00E54180">
        <w:rPr>
          <w:color w:val="000000"/>
          <w:szCs w:val="24"/>
          <w:lang w:val="ru-RU"/>
        </w:rPr>
        <w:t>, В. Н. Макашова, А. Н. Старков, Л. Ф. Ганиева ; МГТУ. - Магнитогорск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МГТУ, 2015. - - </w:t>
      </w:r>
      <w:proofErr w:type="spellStart"/>
      <w:r w:rsidRPr="00E54180">
        <w:rPr>
          <w:color w:val="000000"/>
          <w:szCs w:val="24"/>
          <w:lang w:val="ru-RU"/>
        </w:rPr>
        <w:t>Загл</w:t>
      </w:r>
      <w:proofErr w:type="spellEnd"/>
      <w:r w:rsidRPr="00E54180">
        <w:rPr>
          <w:color w:val="000000"/>
          <w:szCs w:val="24"/>
          <w:lang w:val="ru-RU"/>
        </w:rPr>
        <w:t>. с титул</w:t>
      </w:r>
      <w:proofErr w:type="gramStart"/>
      <w:r w:rsidRPr="00E54180">
        <w:rPr>
          <w:color w:val="000000"/>
          <w:szCs w:val="24"/>
          <w:lang w:val="ru-RU"/>
        </w:rPr>
        <w:t>.</w:t>
      </w:r>
      <w:proofErr w:type="gramEnd"/>
      <w:r w:rsidRPr="00E54180">
        <w:rPr>
          <w:color w:val="000000"/>
          <w:szCs w:val="24"/>
          <w:lang w:val="ru-RU"/>
        </w:rPr>
        <w:t xml:space="preserve"> </w:t>
      </w:r>
      <w:proofErr w:type="gramStart"/>
      <w:r w:rsidRPr="00E54180">
        <w:rPr>
          <w:color w:val="000000"/>
          <w:szCs w:val="24"/>
          <w:lang w:val="ru-RU"/>
        </w:rPr>
        <w:t>э</w:t>
      </w:r>
      <w:proofErr w:type="gramEnd"/>
      <w:r w:rsidRPr="00E54180">
        <w:rPr>
          <w:color w:val="000000"/>
          <w:szCs w:val="24"/>
          <w:lang w:val="ru-RU"/>
        </w:rPr>
        <w:t xml:space="preserve">крана. - </w:t>
      </w:r>
      <w:r w:rsidRPr="00FC1219">
        <w:rPr>
          <w:color w:val="000000"/>
          <w:szCs w:val="24"/>
        </w:rPr>
        <w:t>URL</w:t>
      </w:r>
      <w:r w:rsidRPr="00E54180">
        <w:rPr>
          <w:color w:val="000000"/>
          <w:szCs w:val="24"/>
          <w:lang w:val="ru-RU"/>
        </w:rPr>
        <w:t xml:space="preserve">: </w:t>
      </w:r>
      <w:hyperlink r:id="rId17" w:history="1">
        <w:r w:rsidRPr="003366FF">
          <w:rPr>
            <w:rStyle w:val="af9"/>
            <w:szCs w:val="24"/>
          </w:rPr>
          <w:t>https</w:t>
        </w:r>
        <w:r w:rsidRPr="003366FF">
          <w:rPr>
            <w:rStyle w:val="af9"/>
            <w:szCs w:val="24"/>
            <w:lang w:val="ru-RU"/>
          </w:rPr>
          <w:t>://</w:t>
        </w:r>
        <w:proofErr w:type="spellStart"/>
        <w:r w:rsidRPr="003366FF">
          <w:rPr>
            <w:rStyle w:val="af9"/>
            <w:szCs w:val="24"/>
          </w:rPr>
          <w:t>magtu</w:t>
        </w:r>
        <w:proofErr w:type="spellEnd"/>
        <w:r w:rsidRPr="003366FF">
          <w:rPr>
            <w:rStyle w:val="af9"/>
            <w:szCs w:val="24"/>
            <w:lang w:val="ru-RU"/>
          </w:rPr>
          <w:t>.</w:t>
        </w:r>
        <w:proofErr w:type="spellStart"/>
        <w:r w:rsidRPr="003366FF">
          <w:rPr>
            <w:rStyle w:val="af9"/>
            <w:szCs w:val="24"/>
          </w:rPr>
          <w:t>informsystema</w:t>
        </w:r>
        <w:proofErr w:type="spellEnd"/>
        <w:r w:rsidRPr="003366FF">
          <w:rPr>
            <w:rStyle w:val="af9"/>
            <w:szCs w:val="24"/>
            <w:lang w:val="ru-RU"/>
          </w:rPr>
          <w:t>.</w:t>
        </w:r>
        <w:proofErr w:type="spellStart"/>
        <w:r w:rsidRPr="003366FF">
          <w:rPr>
            <w:rStyle w:val="af9"/>
            <w:szCs w:val="24"/>
          </w:rPr>
          <w:t>ru</w:t>
        </w:r>
        <w:proofErr w:type="spellEnd"/>
        <w:r w:rsidRPr="003366FF">
          <w:rPr>
            <w:rStyle w:val="af9"/>
            <w:szCs w:val="24"/>
            <w:lang w:val="ru-RU"/>
          </w:rPr>
          <w:t>/</w:t>
        </w:r>
        <w:proofErr w:type="spellStart"/>
        <w:r w:rsidRPr="003366FF">
          <w:rPr>
            <w:rStyle w:val="af9"/>
            <w:szCs w:val="24"/>
          </w:rPr>
          <w:t>uploader</w:t>
        </w:r>
        <w:proofErr w:type="spellEnd"/>
        <w:r w:rsidRPr="003366FF">
          <w:rPr>
            <w:rStyle w:val="af9"/>
            <w:szCs w:val="24"/>
            <w:lang w:val="ru-RU"/>
          </w:rPr>
          <w:t>/</w:t>
        </w:r>
        <w:proofErr w:type="spellStart"/>
        <w:r w:rsidRPr="003366FF">
          <w:rPr>
            <w:rStyle w:val="af9"/>
            <w:szCs w:val="24"/>
          </w:rPr>
          <w:t>fileUpload</w:t>
        </w:r>
        <w:proofErr w:type="spellEnd"/>
        <w:r w:rsidRPr="003366FF">
          <w:rPr>
            <w:rStyle w:val="af9"/>
            <w:szCs w:val="24"/>
            <w:lang w:val="ru-RU"/>
          </w:rPr>
          <w:t>?</w:t>
        </w:r>
        <w:r w:rsidRPr="003366FF">
          <w:rPr>
            <w:rStyle w:val="af9"/>
            <w:szCs w:val="24"/>
          </w:rPr>
          <w:t>name</w:t>
        </w:r>
        <w:r w:rsidRPr="003366FF">
          <w:rPr>
            <w:rStyle w:val="af9"/>
            <w:szCs w:val="24"/>
            <w:lang w:val="ru-RU"/>
          </w:rPr>
          <w:t>=1417.</w:t>
        </w:r>
        <w:proofErr w:type="spellStart"/>
        <w:r w:rsidRPr="003366FF">
          <w:rPr>
            <w:rStyle w:val="af9"/>
            <w:szCs w:val="24"/>
          </w:rPr>
          <w:t>pdf</w:t>
        </w:r>
        <w:proofErr w:type="spellEnd"/>
        <w:r w:rsidRPr="003366FF">
          <w:rPr>
            <w:rStyle w:val="af9"/>
            <w:szCs w:val="24"/>
            <w:lang w:val="ru-RU"/>
          </w:rPr>
          <w:t>&amp;</w:t>
        </w:r>
        <w:r w:rsidRPr="003366FF">
          <w:rPr>
            <w:rStyle w:val="af9"/>
            <w:szCs w:val="24"/>
          </w:rPr>
          <w:t>show</w:t>
        </w:r>
        <w:r w:rsidRPr="003366FF">
          <w:rPr>
            <w:rStyle w:val="af9"/>
            <w:szCs w:val="24"/>
            <w:lang w:val="ru-RU"/>
          </w:rPr>
          <w:t>=</w:t>
        </w:r>
        <w:proofErr w:type="spellStart"/>
        <w:r w:rsidRPr="003366FF">
          <w:rPr>
            <w:rStyle w:val="af9"/>
            <w:szCs w:val="24"/>
          </w:rPr>
          <w:t>dcatalogues</w:t>
        </w:r>
        <w:proofErr w:type="spellEnd"/>
        <w:r w:rsidRPr="003366FF">
          <w:rPr>
            <w:rStyle w:val="af9"/>
            <w:szCs w:val="24"/>
            <w:lang w:val="ru-RU"/>
          </w:rPr>
          <w:t>/1/1123932/1417.</w:t>
        </w:r>
        <w:proofErr w:type="spellStart"/>
        <w:r w:rsidRPr="003366FF">
          <w:rPr>
            <w:rStyle w:val="af9"/>
            <w:szCs w:val="24"/>
          </w:rPr>
          <w:t>pdf</w:t>
        </w:r>
        <w:proofErr w:type="spellEnd"/>
        <w:r w:rsidRPr="003366FF">
          <w:rPr>
            <w:rStyle w:val="af9"/>
            <w:szCs w:val="24"/>
            <w:lang w:val="ru-RU"/>
          </w:rPr>
          <w:t>&amp;</w:t>
        </w:r>
        <w:r w:rsidRPr="003366FF">
          <w:rPr>
            <w:rStyle w:val="af9"/>
            <w:szCs w:val="24"/>
          </w:rPr>
          <w:t>view</w:t>
        </w:r>
        <w:r w:rsidRPr="003366FF">
          <w:rPr>
            <w:rStyle w:val="af9"/>
            <w:szCs w:val="24"/>
            <w:lang w:val="ru-RU"/>
          </w:rPr>
          <w:t>=</w:t>
        </w:r>
        <w:r w:rsidRPr="003366FF">
          <w:rPr>
            <w:rStyle w:val="af9"/>
            <w:szCs w:val="24"/>
          </w:rPr>
          <w:t>true</w:t>
        </w:r>
      </w:hyperlink>
      <w:r>
        <w:rPr>
          <w:color w:val="000000"/>
          <w:szCs w:val="24"/>
          <w:lang w:val="ru-RU"/>
        </w:rPr>
        <w:t xml:space="preserve"> </w:t>
      </w:r>
      <w:r w:rsidRPr="00E54180">
        <w:rPr>
          <w:color w:val="000000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E54180">
        <w:rPr>
          <w:color w:val="000000"/>
          <w:szCs w:val="24"/>
          <w:lang w:val="ru-RU"/>
        </w:rPr>
        <w:t xml:space="preserve"> :</w:t>
      </w:r>
      <w:proofErr w:type="gramEnd"/>
      <w:r w:rsidRPr="00E54180">
        <w:rPr>
          <w:color w:val="000000"/>
          <w:szCs w:val="24"/>
          <w:lang w:val="ru-RU"/>
        </w:rPr>
        <w:t xml:space="preserve"> электронный. - Сведения доступны также на </w:t>
      </w:r>
      <w:r w:rsidRPr="00FC1219">
        <w:rPr>
          <w:color w:val="000000"/>
          <w:szCs w:val="24"/>
        </w:rPr>
        <w:t>CD</w:t>
      </w:r>
      <w:r w:rsidRPr="00E54180">
        <w:rPr>
          <w:color w:val="000000"/>
          <w:szCs w:val="24"/>
          <w:lang w:val="ru-RU"/>
        </w:rPr>
        <w:t>-</w:t>
      </w:r>
      <w:r w:rsidRPr="00FC1219">
        <w:rPr>
          <w:color w:val="000000"/>
          <w:szCs w:val="24"/>
        </w:rPr>
        <w:t>ROM</w:t>
      </w:r>
      <w:r w:rsidRPr="00E54180">
        <w:rPr>
          <w:color w:val="000000"/>
          <w:szCs w:val="24"/>
          <w:lang w:val="ru-RU"/>
        </w:rPr>
        <w:t>.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Информационные системы и технологии в экономике и управлении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</w:t>
      </w:r>
      <w:r w:rsidRPr="0069208E">
        <w:rPr>
          <w:color w:val="000000"/>
          <w:shd w:val="clear" w:color="auto" w:fill="FFFFFF"/>
          <w:lang w:val="ru-RU"/>
        </w:rPr>
        <w:t>б</w:t>
      </w:r>
      <w:r w:rsidRPr="0069208E">
        <w:rPr>
          <w:color w:val="000000"/>
          <w:shd w:val="clear" w:color="auto" w:fill="FFFFFF"/>
          <w:lang w:val="ru-RU"/>
        </w:rPr>
        <w:t xml:space="preserve">ник для академического </w:t>
      </w:r>
      <w:proofErr w:type="spellStart"/>
      <w:r w:rsidRPr="0069208E">
        <w:rPr>
          <w:color w:val="000000"/>
          <w:shd w:val="clear" w:color="auto" w:fill="FFFFFF"/>
          <w:lang w:val="ru-RU"/>
        </w:rPr>
        <w:t>бакалавриата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 / В. В. Трофимов [и др.] ; под редакцией В. В. Трофимова. — 4-е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перераб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 и доп. — Москва : 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Издательство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2018. — 542 с. — (Бакалавр.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</w:t>
      </w:r>
      <w:proofErr w:type="gramStart"/>
      <w:r w:rsidRPr="0069208E">
        <w:rPr>
          <w:color w:val="000000"/>
          <w:shd w:val="clear" w:color="auto" w:fill="FFFFFF"/>
          <w:lang w:val="ru-RU"/>
        </w:rPr>
        <w:t>Академический курс).</w:t>
      </w:r>
      <w:proofErr w:type="gramEnd"/>
      <w:r w:rsidRPr="0069208E">
        <w:rPr>
          <w:color w:val="000000"/>
          <w:shd w:val="clear" w:color="auto" w:fill="FFFFFF"/>
          <w:lang w:val="ru-RU"/>
        </w:rPr>
        <w:t> — ISBN 978-5-534-00259-1.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</w:t>
      </w:r>
      <w:r w:rsidRPr="0069208E">
        <w:rPr>
          <w:color w:val="000000"/>
          <w:shd w:val="clear" w:color="auto" w:fill="FFFFFF"/>
          <w:lang w:val="ru-RU"/>
        </w:rPr>
        <w:t>к</w:t>
      </w:r>
      <w:r w:rsidRPr="0069208E">
        <w:rPr>
          <w:color w:val="000000"/>
          <w:shd w:val="clear" w:color="auto" w:fill="FFFFFF"/>
          <w:lang w:val="ru-RU"/>
        </w:rPr>
        <w:t xml:space="preserve">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8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informacionnye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sistemy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tehnologii</w:t>
        </w:r>
        <w:proofErr w:type="spellEnd"/>
        <w:r w:rsidR="00151A13" w:rsidRPr="003366FF">
          <w:rPr>
            <w:rStyle w:val="af9"/>
            <w:lang w:val="ru-RU"/>
          </w:rPr>
          <w:t>-</w:t>
        </w:r>
        <w:r w:rsidR="00151A13" w:rsidRPr="003366FF">
          <w:rPr>
            <w:rStyle w:val="af9"/>
          </w:rPr>
          <w:t>v</w:t>
        </w:r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ekonomike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upravlenii</w:t>
        </w:r>
        <w:proofErr w:type="spellEnd"/>
        <w:r w:rsidR="00151A13" w:rsidRPr="003366FF">
          <w:rPr>
            <w:rStyle w:val="af9"/>
            <w:lang w:val="ru-RU"/>
          </w:rPr>
          <w:t>-412460</w:t>
        </w:r>
      </w:hyperlink>
      <w:r w:rsidR="00151A13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Лобанова, Н. М.  Эффективность информационных технологий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учебник и практикум для вузов / Н. М. Лобанова, Н. Ф. Алтухова. — Москва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Издательство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237 с. — (Высшее образование). — ISBN 978-5-534-00222-5.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19" w:history="1">
        <w:r w:rsidR="00151A13" w:rsidRPr="003366FF">
          <w:rPr>
            <w:rStyle w:val="af9"/>
          </w:rPr>
          <w:t>https</w:t>
        </w:r>
        <w:r w:rsidR="00151A13" w:rsidRPr="003366FF">
          <w:rPr>
            <w:rStyle w:val="af9"/>
            <w:lang w:val="ru-RU"/>
          </w:rPr>
          <w:t>://</w:t>
        </w:r>
        <w:proofErr w:type="spellStart"/>
        <w:r w:rsidR="00151A13" w:rsidRPr="003366FF">
          <w:rPr>
            <w:rStyle w:val="af9"/>
          </w:rPr>
          <w:t>urait</w:t>
        </w:r>
        <w:proofErr w:type="spellEnd"/>
        <w:r w:rsidR="00151A13" w:rsidRPr="003366FF">
          <w:rPr>
            <w:rStyle w:val="af9"/>
            <w:lang w:val="ru-RU"/>
          </w:rPr>
          <w:t>.</w:t>
        </w:r>
        <w:proofErr w:type="spellStart"/>
        <w:r w:rsidR="00151A13" w:rsidRPr="003366FF">
          <w:rPr>
            <w:rStyle w:val="af9"/>
          </w:rPr>
          <w:t>ru</w:t>
        </w:r>
        <w:proofErr w:type="spellEnd"/>
        <w:r w:rsidR="00151A13" w:rsidRPr="003366FF">
          <w:rPr>
            <w:rStyle w:val="af9"/>
            <w:lang w:val="ru-RU"/>
          </w:rPr>
          <w:t>/</w:t>
        </w:r>
        <w:r w:rsidR="00151A13" w:rsidRPr="003366FF">
          <w:rPr>
            <w:rStyle w:val="af9"/>
          </w:rPr>
          <w:t>viewer</w:t>
        </w:r>
        <w:r w:rsidR="00151A13" w:rsidRPr="003366FF">
          <w:rPr>
            <w:rStyle w:val="af9"/>
            <w:lang w:val="ru-RU"/>
          </w:rPr>
          <w:t>/</w:t>
        </w:r>
        <w:proofErr w:type="spellStart"/>
        <w:r w:rsidR="00151A13" w:rsidRPr="003366FF">
          <w:rPr>
            <w:rStyle w:val="af9"/>
          </w:rPr>
          <w:t>effektivnost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informacionnyh</w:t>
        </w:r>
        <w:proofErr w:type="spellEnd"/>
        <w:r w:rsidR="00151A13" w:rsidRPr="003366FF">
          <w:rPr>
            <w:rStyle w:val="af9"/>
            <w:lang w:val="ru-RU"/>
          </w:rPr>
          <w:t>-</w:t>
        </w:r>
        <w:proofErr w:type="spellStart"/>
        <w:r w:rsidR="00151A13" w:rsidRPr="003366FF">
          <w:rPr>
            <w:rStyle w:val="af9"/>
          </w:rPr>
          <w:t>tehnologiy</w:t>
        </w:r>
        <w:proofErr w:type="spellEnd"/>
        <w:r w:rsidR="00151A13" w:rsidRPr="003366FF">
          <w:rPr>
            <w:rStyle w:val="af9"/>
            <w:lang w:val="ru-RU"/>
          </w:rPr>
          <w:t>-450399</w:t>
        </w:r>
      </w:hyperlink>
      <w:r w:rsidR="00151A13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proofErr w:type="spellStart"/>
      <w:r w:rsidRPr="0069208E">
        <w:rPr>
          <w:color w:val="000000"/>
          <w:shd w:val="clear" w:color="auto" w:fill="FFFFFF"/>
          <w:lang w:val="ru-RU"/>
        </w:rPr>
        <w:t>Нетёсова</w:t>
      </w:r>
      <w:proofErr w:type="spellEnd"/>
      <w:r w:rsidRPr="0069208E">
        <w:rPr>
          <w:color w:val="000000"/>
          <w:shd w:val="clear" w:color="auto" w:fill="FFFFFF"/>
          <w:lang w:val="ru-RU"/>
        </w:rPr>
        <w:t>, О. Ю.  Информационные системы и технологии в экономике</w:t>
      </w:r>
      <w:proofErr w:type="gramStart"/>
      <w:r w:rsidRPr="0069208E">
        <w:rPr>
          <w:color w:val="000000"/>
          <w:shd w:val="clear" w:color="auto" w:fill="FFFFFF"/>
          <w:lang w:val="ru-RU"/>
        </w:rPr>
        <w:t> 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учебное пособие для вузов / О. Ю. </w:t>
      </w:r>
      <w:proofErr w:type="spellStart"/>
      <w:r w:rsidRPr="0069208E">
        <w:rPr>
          <w:color w:val="000000"/>
          <w:shd w:val="clear" w:color="auto" w:fill="FFFFFF"/>
          <w:lang w:val="ru-RU"/>
        </w:rPr>
        <w:t>Нетёсова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 — 3-е изд., </w:t>
      </w:r>
      <w:proofErr w:type="spellStart"/>
      <w:r w:rsidRPr="0069208E">
        <w:rPr>
          <w:color w:val="000000"/>
          <w:shd w:val="clear" w:color="auto" w:fill="FFFFFF"/>
          <w:lang w:val="ru-RU"/>
        </w:rPr>
        <w:t>испр</w:t>
      </w:r>
      <w:proofErr w:type="spellEnd"/>
      <w:r w:rsidRPr="0069208E">
        <w:rPr>
          <w:color w:val="000000"/>
          <w:shd w:val="clear" w:color="auto" w:fill="FFFFFF"/>
          <w:lang w:val="ru-RU"/>
        </w:rPr>
        <w:t>. и доп. — Москва : Изд</w:t>
      </w:r>
      <w:r w:rsidRPr="0069208E">
        <w:rPr>
          <w:color w:val="000000"/>
          <w:shd w:val="clear" w:color="auto" w:fill="FFFFFF"/>
          <w:lang w:val="ru-RU"/>
        </w:rPr>
        <w:t>а</w:t>
      </w:r>
      <w:r w:rsidRPr="0069208E">
        <w:rPr>
          <w:color w:val="000000"/>
          <w:shd w:val="clear" w:color="auto" w:fill="FFFFFF"/>
          <w:lang w:val="ru-RU"/>
        </w:rPr>
        <w:t xml:space="preserve">тельство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>, 2020. — 178 с. — (Высшее образование). — ISBN 978-5-534-08223-4. — Текст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электронный // ЭБС </w:t>
      </w:r>
      <w:proofErr w:type="spellStart"/>
      <w:r w:rsidRPr="0069208E">
        <w:rPr>
          <w:color w:val="000000"/>
          <w:shd w:val="clear" w:color="auto" w:fill="FFFFFF"/>
          <w:lang w:val="ru-RU"/>
        </w:rPr>
        <w:t>Юрайт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 [сайт]. — URL: </w:t>
      </w:r>
      <w:hyperlink r:id="rId20" w:history="1">
        <w:r w:rsidR="002A7BBF" w:rsidRPr="003366FF">
          <w:rPr>
            <w:rStyle w:val="af9"/>
          </w:rPr>
          <w:t>https</w:t>
        </w:r>
        <w:r w:rsidR="002A7BBF" w:rsidRPr="003366FF">
          <w:rPr>
            <w:rStyle w:val="af9"/>
            <w:lang w:val="ru-RU"/>
          </w:rPr>
          <w:t>://</w:t>
        </w:r>
        <w:proofErr w:type="spellStart"/>
        <w:r w:rsidR="002A7BBF" w:rsidRPr="003366FF">
          <w:rPr>
            <w:rStyle w:val="af9"/>
          </w:rPr>
          <w:t>urait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ru</w:t>
        </w:r>
        <w:proofErr w:type="spellEnd"/>
        <w:r w:rsidR="002A7BBF" w:rsidRPr="003366FF">
          <w:rPr>
            <w:rStyle w:val="af9"/>
            <w:lang w:val="ru-RU"/>
          </w:rPr>
          <w:t>/</w:t>
        </w:r>
        <w:r w:rsidR="002A7BBF" w:rsidRPr="003366FF">
          <w:rPr>
            <w:rStyle w:val="af9"/>
          </w:rPr>
          <w:t>viewer</w:t>
        </w:r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informacionnye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sistemy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i</w:t>
        </w:r>
        <w:proofErr w:type="spellEnd"/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tehnologii</w:t>
        </w:r>
        <w:proofErr w:type="spellEnd"/>
        <w:r w:rsidR="002A7BBF" w:rsidRPr="003366FF">
          <w:rPr>
            <w:rStyle w:val="af9"/>
            <w:lang w:val="ru-RU"/>
          </w:rPr>
          <w:t>-</w:t>
        </w:r>
        <w:r w:rsidR="002A7BBF" w:rsidRPr="003366FF">
          <w:rPr>
            <w:rStyle w:val="af9"/>
          </w:rPr>
          <w:t>v</w:t>
        </w:r>
        <w:r w:rsidR="002A7BBF" w:rsidRPr="003366FF">
          <w:rPr>
            <w:rStyle w:val="af9"/>
            <w:lang w:val="ru-RU"/>
          </w:rPr>
          <w:t>-</w:t>
        </w:r>
        <w:proofErr w:type="spellStart"/>
        <w:r w:rsidR="002A7BBF" w:rsidRPr="003366FF">
          <w:rPr>
            <w:rStyle w:val="af9"/>
          </w:rPr>
          <w:t>ekonomike</w:t>
        </w:r>
        <w:proofErr w:type="spellEnd"/>
        <w:r w:rsidR="002A7BBF" w:rsidRPr="003366FF">
          <w:rPr>
            <w:rStyle w:val="af9"/>
            <w:lang w:val="ru-RU"/>
          </w:rPr>
          <w:t>-452595</w:t>
        </w:r>
      </w:hyperlink>
      <w:r w:rsidR="002A7BBF">
        <w:rPr>
          <w:lang w:val="ru-RU"/>
        </w:rPr>
        <w:t xml:space="preserve">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Теория и практика прикладной информатики [Электронный ресурс]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хр</w:t>
      </w:r>
      <w:r w:rsidRPr="0069208E">
        <w:rPr>
          <w:color w:val="000000"/>
          <w:shd w:val="clear" w:color="auto" w:fill="FFFFFF"/>
          <w:lang w:val="ru-RU"/>
        </w:rPr>
        <w:t>е</w:t>
      </w:r>
      <w:r w:rsidRPr="0069208E">
        <w:rPr>
          <w:color w:val="000000"/>
          <w:shd w:val="clear" w:color="auto" w:fill="FFFFFF"/>
          <w:lang w:val="ru-RU"/>
        </w:rPr>
        <w:t>стоматия / И. Д. Белоусова, И. В. Гаврилова, Л. З. Давлеткиреева и др. ; МГТУ. - Ма</w:t>
      </w:r>
      <w:r w:rsidRPr="0069208E">
        <w:rPr>
          <w:color w:val="000000"/>
          <w:shd w:val="clear" w:color="auto" w:fill="FFFFFF"/>
          <w:lang w:val="ru-RU"/>
        </w:rPr>
        <w:t>г</w:t>
      </w:r>
      <w:r w:rsidRPr="0069208E">
        <w:rPr>
          <w:color w:val="000000"/>
          <w:shd w:val="clear" w:color="auto" w:fill="FFFFFF"/>
          <w:lang w:val="ru-RU"/>
        </w:rPr>
        <w:t>нитогорск</w:t>
      </w:r>
      <w:proofErr w:type="gramStart"/>
      <w:r w:rsidRPr="0069208E">
        <w:rPr>
          <w:color w:val="000000"/>
          <w:shd w:val="clear" w:color="auto" w:fill="FFFFFF"/>
          <w:lang w:val="ru-RU"/>
        </w:rPr>
        <w:t xml:space="preserve"> :</w:t>
      </w:r>
      <w:proofErr w:type="gramEnd"/>
      <w:r w:rsidRPr="0069208E">
        <w:rPr>
          <w:color w:val="000000"/>
          <w:shd w:val="clear" w:color="auto" w:fill="FFFFFF"/>
          <w:lang w:val="ru-RU"/>
        </w:rPr>
        <w:t xml:space="preserve"> МГТУ, 2016. - Режим доступа: </w:t>
      </w:r>
      <w:hyperlink r:id="rId21" w:history="1">
        <w:r w:rsidRPr="002A7BBF">
          <w:rPr>
            <w:rStyle w:val="af9"/>
          </w:rPr>
          <w:t>https</w:t>
        </w:r>
        <w:r w:rsidRPr="00CF31CD">
          <w:rPr>
            <w:rStyle w:val="af9"/>
            <w:lang w:val="ru-RU"/>
          </w:rPr>
          <w:t>://</w:t>
        </w:r>
        <w:proofErr w:type="spellStart"/>
        <w:r w:rsidRPr="002A7BBF">
          <w:rPr>
            <w:rStyle w:val="af9"/>
          </w:rPr>
          <w:t>magtu</w:t>
        </w:r>
        <w:proofErr w:type="spellEnd"/>
        <w:r w:rsidRPr="00CF31CD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informsystema</w:t>
        </w:r>
        <w:proofErr w:type="spellEnd"/>
        <w:r w:rsidRPr="00CF31CD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ru</w:t>
        </w:r>
        <w:proofErr w:type="spellEnd"/>
        <w:r w:rsidRPr="00CF31CD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uploader</w:t>
        </w:r>
        <w:proofErr w:type="spellEnd"/>
        <w:r w:rsidRPr="00CF31CD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fileUpload</w:t>
        </w:r>
        <w:proofErr w:type="spellEnd"/>
        <w:r w:rsidRPr="00CF31CD">
          <w:rPr>
            <w:rStyle w:val="af9"/>
            <w:lang w:val="ru-RU"/>
          </w:rPr>
          <w:t>?</w:t>
        </w:r>
        <w:r w:rsidRPr="002A7BBF">
          <w:rPr>
            <w:rStyle w:val="af9"/>
          </w:rPr>
          <w:t>name</w:t>
        </w:r>
        <w:r w:rsidRPr="00CF31CD">
          <w:rPr>
            <w:rStyle w:val="af9"/>
            <w:lang w:val="ru-RU"/>
          </w:rPr>
          <w:t>=2283.</w:t>
        </w:r>
        <w:proofErr w:type="spellStart"/>
        <w:r w:rsidRPr="002A7BBF">
          <w:rPr>
            <w:rStyle w:val="af9"/>
          </w:rPr>
          <w:t>pdf</w:t>
        </w:r>
        <w:proofErr w:type="spellEnd"/>
        <w:r w:rsidRPr="00CF31CD">
          <w:rPr>
            <w:rStyle w:val="af9"/>
            <w:lang w:val="ru-RU"/>
          </w:rPr>
          <w:t>&amp;</w:t>
        </w:r>
        <w:r w:rsidRPr="002A7BBF">
          <w:rPr>
            <w:rStyle w:val="af9"/>
          </w:rPr>
          <w:t>show</w:t>
        </w:r>
        <w:r w:rsidRPr="00CF31CD">
          <w:rPr>
            <w:rStyle w:val="af9"/>
            <w:lang w:val="ru-RU"/>
          </w:rPr>
          <w:t>=</w:t>
        </w:r>
        <w:proofErr w:type="spellStart"/>
        <w:r w:rsidRPr="002A7BBF">
          <w:rPr>
            <w:rStyle w:val="af9"/>
          </w:rPr>
          <w:t>dcatalogues</w:t>
        </w:r>
        <w:proofErr w:type="spellEnd"/>
        <w:r w:rsidRPr="00CF31CD">
          <w:rPr>
            <w:rStyle w:val="af9"/>
            <w:lang w:val="ru-RU"/>
          </w:rPr>
          <w:t>/1/1129893/2283.</w:t>
        </w:r>
        <w:proofErr w:type="spellStart"/>
        <w:r w:rsidRPr="002A7BBF">
          <w:rPr>
            <w:rStyle w:val="af9"/>
          </w:rPr>
          <w:t>pdf</w:t>
        </w:r>
        <w:proofErr w:type="spellEnd"/>
        <w:r w:rsidRPr="00CF31CD">
          <w:rPr>
            <w:rStyle w:val="af9"/>
            <w:lang w:val="ru-RU"/>
          </w:rPr>
          <w:t>&amp;</w:t>
        </w:r>
        <w:r w:rsidRPr="002A7BBF">
          <w:rPr>
            <w:rStyle w:val="af9"/>
          </w:rPr>
          <w:t>view</w:t>
        </w:r>
        <w:r w:rsidRPr="00CF31CD">
          <w:rPr>
            <w:rStyle w:val="af9"/>
            <w:lang w:val="ru-RU"/>
          </w:rPr>
          <w:t>=</w:t>
        </w:r>
        <w:r w:rsidRPr="002A7BBF">
          <w:rPr>
            <w:rStyle w:val="af9"/>
          </w:rPr>
          <w:t>true</w:t>
        </w:r>
      </w:hyperlink>
      <w:r>
        <w:rPr>
          <w:color w:val="000000"/>
          <w:shd w:val="clear" w:color="auto" w:fill="FFFFFF"/>
          <w:lang w:val="ru-RU"/>
        </w:rPr>
        <w:t xml:space="preserve"> </w:t>
      </w:r>
      <w:r w:rsidRPr="0069208E">
        <w:rPr>
          <w:color w:val="000000"/>
          <w:shd w:val="clear" w:color="auto" w:fill="FFFFFF"/>
          <w:lang w:val="ru-RU"/>
        </w:rPr>
        <w:t xml:space="preserve"> . - Макрообъект.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69208E">
        <w:rPr>
          <w:color w:val="000000"/>
          <w:shd w:val="clear" w:color="auto" w:fill="FFFFFF"/>
          <w:lang w:val="ru-RU"/>
        </w:rPr>
        <w:t>Росста</w:t>
      </w:r>
      <w:r w:rsidRPr="0069208E">
        <w:rPr>
          <w:color w:val="000000"/>
          <w:shd w:val="clear" w:color="auto" w:fill="FFFFFF"/>
          <w:lang w:val="ru-RU"/>
        </w:rPr>
        <w:t>н</w:t>
      </w:r>
      <w:r w:rsidRPr="0069208E">
        <w:rPr>
          <w:color w:val="000000"/>
          <w:shd w:val="clear" w:color="auto" w:fill="FFFFFF"/>
          <w:lang w:val="ru-RU"/>
        </w:rPr>
        <w:t>дарт</w:t>
      </w:r>
      <w:proofErr w:type="spellEnd"/>
      <w:r w:rsidRPr="0069208E">
        <w:rPr>
          <w:color w:val="000000"/>
          <w:shd w:val="clear" w:color="auto" w:fill="FFFFFF"/>
          <w:lang w:val="ru-RU"/>
        </w:rPr>
        <w:t xml:space="preserve">. - Режим доступа: </w:t>
      </w:r>
      <w:hyperlink r:id="rId22" w:history="1">
        <w:r w:rsidRPr="002A7BBF">
          <w:rPr>
            <w:rStyle w:val="af9"/>
          </w:rPr>
          <w:t>https</w:t>
        </w:r>
        <w:r w:rsidRPr="00BF623C">
          <w:rPr>
            <w:rStyle w:val="af9"/>
            <w:lang w:val="ru-RU"/>
          </w:rPr>
          <w:t>://</w:t>
        </w:r>
        <w:r w:rsidRPr="002A7BBF">
          <w:rPr>
            <w:rStyle w:val="af9"/>
          </w:rPr>
          <w:t>www</w:t>
        </w:r>
        <w:r w:rsidRPr="00BF623C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gost</w:t>
        </w:r>
        <w:proofErr w:type="spellEnd"/>
        <w:r w:rsidRPr="00BF623C">
          <w:rPr>
            <w:rStyle w:val="af9"/>
            <w:lang w:val="ru-RU"/>
          </w:rPr>
          <w:t>.</w:t>
        </w:r>
        <w:proofErr w:type="spellStart"/>
        <w:r w:rsidRPr="002A7BBF">
          <w:rPr>
            <w:rStyle w:val="af9"/>
          </w:rPr>
          <w:t>ru</w:t>
        </w:r>
        <w:proofErr w:type="spellEnd"/>
        <w:r w:rsidRPr="00BF623C">
          <w:rPr>
            <w:rStyle w:val="af9"/>
            <w:lang w:val="ru-RU"/>
          </w:rPr>
          <w:t>/</w:t>
        </w:r>
        <w:r w:rsidRPr="002A7BBF">
          <w:rPr>
            <w:rStyle w:val="af9"/>
          </w:rPr>
          <w:t>portal</w:t>
        </w:r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gost</w:t>
        </w:r>
        <w:proofErr w:type="spellEnd"/>
        <w:r w:rsidRPr="00BF623C">
          <w:rPr>
            <w:rStyle w:val="af9"/>
            <w:lang w:val="ru-RU"/>
          </w:rPr>
          <w:t>/</w:t>
        </w:r>
        <w:r w:rsidRPr="002A7BBF">
          <w:rPr>
            <w:rStyle w:val="af9"/>
          </w:rPr>
          <w:t>home</w:t>
        </w:r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standarts</w:t>
        </w:r>
        <w:proofErr w:type="spellEnd"/>
        <w:r w:rsidRPr="00BF623C">
          <w:rPr>
            <w:rStyle w:val="af9"/>
            <w:lang w:val="ru-RU"/>
          </w:rPr>
          <w:t>/</w:t>
        </w:r>
        <w:proofErr w:type="spellStart"/>
        <w:r w:rsidRPr="002A7BBF">
          <w:rPr>
            <w:rStyle w:val="af9"/>
          </w:rPr>
          <w:t>cataloginter</w:t>
        </w:r>
        <w:proofErr w:type="spellEnd"/>
      </w:hyperlink>
      <w:r w:rsidR="002A7BBF">
        <w:rPr>
          <w:lang w:val="ru-RU"/>
        </w:rPr>
        <w:t xml:space="preserve"> </w:t>
      </w:r>
      <w:r w:rsidRPr="0069208E">
        <w:rPr>
          <w:color w:val="000000"/>
          <w:shd w:val="clear" w:color="auto" w:fill="FFFFFF"/>
          <w:lang w:val="ru-RU"/>
        </w:rPr>
        <w:t xml:space="preserve">  </w:t>
      </w:r>
    </w:p>
    <w:p w:rsidR="00D0687A" w:rsidRPr="0069208E" w:rsidRDefault="00D0687A" w:rsidP="00D0687A">
      <w:pPr>
        <w:pStyle w:val="af4"/>
        <w:numPr>
          <w:ilvl w:val="0"/>
          <w:numId w:val="47"/>
        </w:numPr>
        <w:tabs>
          <w:tab w:val="left" w:pos="1134"/>
        </w:tabs>
        <w:spacing w:line="240" w:lineRule="auto"/>
        <w:ind w:left="0" w:firstLine="709"/>
        <w:contextualSpacing w:val="0"/>
        <w:rPr>
          <w:color w:val="000000"/>
          <w:shd w:val="clear" w:color="auto" w:fill="FFFFFF"/>
          <w:lang w:val="ru-RU"/>
        </w:rPr>
      </w:pPr>
      <w:r w:rsidRPr="0069208E">
        <w:rPr>
          <w:color w:val="000000"/>
          <w:shd w:val="clear" w:color="auto" w:fill="FFFFFF"/>
          <w:lang w:val="ru-RU"/>
        </w:rPr>
        <w:t>Справочник по ГОСТам и стандартам. Информационные технологии [Эле</w:t>
      </w:r>
      <w:r w:rsidRPr="0069208E">
        <w:rPr>
          <w:color w:val="000000"/>
          <w:shd w:val="clear" w:color="auto" w:fill="FFFFFF"/>
          <w:lang w:val="ru-RU"/>
        </w:rPr>
        <w:t>к</w:t>
      </w:r>
      <w:r w:rsidRPr="0069208E">
        <w:rPr>
          <w:color w:val="000000"/>
          <w:shd w:val="clear" w:color="auto" w:fill="FFFFFF"/>
          <w:lang w:val="ru-RU"/>
        </w:rPr>
        <w:t xml:space="preserve">тронный ресурс]. Информационное агентство </w:t>
      </w:r>
      <w:proofErr w:type="spellStart"/>
      <w:r w:rsidRPr="0069208E">
        <w:rPr>
          <w:color w:val="000000"/>
          <w:shd w:val="clear" w:color="auto" w:fill="FFFFFF"/>
          <w:lang w:val="ru-RU"/>
        </w:rPr>
        <w:t>MetalTorg.Ru</w:t>
      </w:r>
      <w:proofErr w:type="spellEnd"/>
      <w:r w:rsidRPr="0069208E">
        <w:rPr>
          <w:color w:val="000000"/>
          <w:shd w:val="clear" w:color="auto" w:fill="FFFFFF"/>
          <w:lang w:val="ru-RU"/>
        </w:rPr>
        <w:t>. – Режим доступа:</w:t>
      </w:r>
      <w:r w:rsidR="002A7BBF">
        <w:rPr>
          <w:color w:val="000000"/>
          <w:shd w:val="clear" w:color="auto" w:fill="FFFFFF"/>
          <w:lang w:val="ru-RU"/>
        </w:rPr>
        <w:t xml:space="preserve"> </w:t>
      </w:r>
      <w:hyperlink r:id="rId23" w:history="1">
        <w:r w:rsidR="002A7BBF" w:rsidRPr="003366FF">
          <w:rPr>
            <w:rStyle w:val="af9"/>
            <w:shd w:val="clear" w:color="auto" w:fill="FFFFFF"/>
            <w:lang w:val="ru-RU"/>
          </w:rPr>
          <w:t>http://gostbank.metaltorg.ru/oks/629/</w:t>
        </w:r>
      </w:hyperlink>
      <w:r w:rsidR="002A7BBF">
        <w:rPr>
          <w:color w:val="000000"/>
          <w:shd w:val="clear" w:color="auto" w:fill="FFFFFF"/>
          <w:lang w:val="ru-RU"/>
        </w:rPr>
        <w:t xml:space="preserve">  </w:t>
      </w:r>
      <w:r w:rsidRPr="0069208E">
        <w:rPr>
          <w:color w:val="000000"/>
          <w:shd w:val="clear" w:color="auto" w:fill="FFFFFF"/>
          <w:lang w:val="ru-RU"/>
        </w:rPr>
        <w:t xml:space="preserve"> </w:t>
      </w:r>
    </w:p>
    <w:p w:rsidR="00D0687A" w:rsidRPr="00A91A96" w:rsidRDefault="00D0687A" w:rsidP="00D0687A">
      <w:pPr>
        <w:ind w:left="357"/>
        <w:rPr>
          <w:color w:val="000000"/>
          <w:shd w:val="clear" w:color="auto" w:fill="FFFFFF"/>
        </w:rPr>
      </w:pPr>
      <w:r w:rsidRPr="00A91A96">
        <w:rPr>
          <w:color w:val="000000"/>
          <w:shd w:val="clear" w:color="auto" w:fill="FFFFFF"/>
        </w:rPr>
        <w:t xml:space="preserve"> </w:t>
      </w:r>
    </w:p>
    <w:p w:rsidR="00D0687A" w:rsidRPr="0010510C" w:rsidRDefault="00D0687A" w:rsidP="0010510C">
      <w:pPr>
        <w:pStyle w:val="Style8"/>
        <w:widowControl/>
        <w:tabs>
          <w:tab w:val="left" w:pos="993"/>
        </w:tabs>
        <w:ind w:firstLine="709"/>
        <w:contextualSpacing/>
        <w:rPr>
          <w:rStyle w:val="FontStyle22"/>
          <w:b/>
          <w:sz w:val="24"/>
          <w:szCs w:val="24"/>
        </w:rPr>
      </w:pPr>
      <w:r w:rsidRPr="0010510C">
        <w:rPr>
          <w:rStyle w:val="FontStyle22"/>
          <w:b/>
          <w:bCs/>
          <w:sz w:val="24"/>
          <w:szCs w:val="24"/>
        </w:rPr>
        <w:t xml:space="preserve">в) </w:t>
      </w:r>
      <w:r w:rsidRPr="0010510C">
        <w:rPr>
          <w:rStyle w:val="FontStyle22"/>
          <w:b/>
          <w:sz w:val="24"/>
          <w:szCs w:val="24"/>
        </w:rPr>
        <w:t xml:space="preserve">Методические указания: </w:t>
      </w:r>
    </w:p>
    <w:p w:rsidR="00AE431D" w:rsidRPr="008A4C72" w:rsidRDefault="00D0687A" w:rsidP="008A4C72">
      <w:pPr>
        <w:pStyle w:val="af4"/>
        <w:numPr>
          <w:ilvl w:val="0"/>
          <w:numId w:val="45"/>
        </w:numPr>
        <w:shd w:val="clear" w:color="auto" w:fill="FFFFFF"/>
        <w:tabs>
          <w:tab w:val="left" w:pos="1134"/>
        </w:tabs>
        <w:ind w:left="0" w:firstLine="709"/>
        <w:rPr>
          <w:lang w:val="ru-RU"/>
        </w:rPr>
      </w:pPr>
      <w:r w:rsidRPr="00DD1CC3">
        <w:rPr>
          <w:lang w:val="ru-RU"/>
        </w:rPr>
        <w:t>Информационные системы и технологии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практикум / Г. Н. Чусавитина, В. Н. Макашова, А. Н. Старков, Л. Ф. Ганиева ; МГТУ. - Магнитогорск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МГТУ, 2015. - </w:t>
      </w:r>
      <w:proofErr w:type="spellStart"/>
      <w:r w:rsidRPr="00DD1CC3">
        <w:rPr>
          <w:lang w:val="ru-RU"/>
        </w:rPr>
        <w:t>Загл</w:t>
      </w:r>
      <w:proofErr w:type="spellEnd"/>
      <w:r w:rsidRPr="00DD1CC3">
        <w:rPr>
          <w:lang w:val="ru-RU"/>
        </w:rPr>
        <w:t>. с титул</w:t>
      </w:r>
      <w:proofErr w:type="gramStart"/>
      <w:r w:rsidRPr="00DD1CC3">
        <w:rPr>
          <w:lang w:val="ru-RU"/>
        </w:rPr>
        <w:t>.</w:t>
      </w:r>
      <w:proofErr w:type="gramEnd"/>
      <w:r w:rsidRPr="00DD1CC3">
        <w:rPr>
          <w:lang w:val="ru-RU"/>
        </w:rPr>
        <w:t xml:space="preserve"> </w:t>
      </w:r>
      <w:proofErr w:type="gramStart"/>
      <w:r w:rsidRPr="00DD1CC3">
        <w:rPr>
          <w:lang w:val="ru-RU"/>
        </w:rPr>
        <w:t>э</w:t>
      </w:r>
      <w:proofErr w:type="gramEnd"/>
      <w:r w:rsidRPr="00DD1CC3">
        <w:rPr>
          <w:lang w:val="ru-RU"/>
        </w:rPr>
        <w:t xml:space="preserve">крана. - </w:t>
      </w:r>
      <w:r w:rsidRPr="00755FC3">
        <w:t>URL</w:t>
      </w:r>
      <w:r w:rsidRPr="00DD1CC3">
        <w:rPr>
          <w:lang w:val="ru-RU"/>
        </w:rPr>
        <w:t xml:space="preserve">: </w:t>
      </w:r>
      <w:hyperlink r:id="rId24" w:history="1">
        <w:r w:rsidR="002A7BBF" w:rsidRPr="003366FF">
          <w:rPr>
            <w:rStyle w:val="af9"/>
          </w:rPr>
          <w:t>https</w:t>
        </w:r>
        <w:r w:rsidR="002A7BBF" w:rsidRPr="003366FF">
          <w:rPr>
            <w:rStyle w:val="af9"/>
            <w:lang w:val="ru-RU"/>
          </w:rPr>
          <w:t>://</w:t>
        </w:r>
        <w:proofErr w:type="spellStart"/>
        <w:r w:rsidR="002A7BBF" w:rsidRPr="003366FF">
          <w:rPr>
            <w:rStyle w:val="af9"/>
          </w:rPr>
          <w:t>magtu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informsystema</w:t>
        </w:r>
        <w:proofErr w:type="spellEnd"/>
        <w:r w:rsidR="002A7BBF" w:rsidRPr="003366FF">
          <w:rPr>
            <w:rStyle w:val="af9"/>
            <w:lang w:val="ru-RU"/>
          </w:rPr>
          <w:t>.</w:t>
        </w:r>
        <w:proofErr w:type="spellStart"/>
        <w:r w:rsidR="002A7BBF" w:rsidRPr="003366FF">
          <w:rPr>
            <w:rStyle w:val="af9"/>
          </w:rPr>
          <w:t>ru</w:t>
        </w:r>
        <w:proofErr w:type="spellEnd"/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uploader</w:t>
        </w:r>
        <w:proofErr w:type="spellEnd"/>
        <w:r w:rsidR="002A7BBF" w:rsidRPr="003366FF">
          <w:rPr>
            <w:rStyle w:val="af9"/>
            <w:lang w:val="ru-RU"/>
          </w:rPr>
          <w:t>/</w:t>
        </w:r>
        <w:proofErr w:type="spellStart"/>
        <w:r w:rsidR="002A7BBF" w:rsidRPr="003366FF">
          <w:rPr>
            <w:rStyle w:val="af9"/>
          </w:rPr>
          <w:t>fileUpload</w:t>
        </w:r>
        <w:proofErr w:type="spellEnd"/>
        <w:r w:rsidR="002A7BBF" w:rsidRPr="003366FF">
          <w:rPr>
            <w:rStyle w:val="af9"/>
            <w:lang w:val="ru-RU"/>
          </w:rPr>
          <w:t>?</w:t>
        </w:r>
        <w:r w:rsidR="002A7BBF" w:rsidRPr="003366FF">
          <w:rPr>
            <w:rStyle w:val="af9"/>
          </w:rPr>
          <w:t>name</w:t>
        </w:r>
        <w:r w:rsidR="002A7BBF" w:rsidRPr="003366FF">
          <w:rPr>
            <w:rStyle w:val="af9"/>
            <w:lang w:val="ru-RU"/>
          </w:rPr>
          <w:t>=1417.</w:t>
        </w:r>
        <w:proofErr w:type="spellStart"/>
        <w:r w:rsidR="002A7BBF" w:rsidRPr="003366FF">
          <w:rPr>
            <w:rStyle w:val="af9"/>
          </w:rPr>
          <w:t>pdf</w:t>
        </w:r>
        <w:proofErr w:type="spellEnd"/>
        <w:r w:rsidR="002A7BBF" w:rsidRPr="003366FF">
          <w:rPr>
            <w:rStyle w:val="af9"/>
            <w:lang w:val="ru-RU"/>
          </w:rPr>
          <w:t>&amp;</w:t>
        </w:r>
        <w:r w:rsidR="002A7BBF" w:rsidRPr="003366FF">
          <w:rPr>
            <w:rStyle w:val="af9"/>
          </w:rPr>
          <w:t>show</w:t>
        </w:r>
        <w:r w:rsidR="002A7BBF" w:rsidRPr="003366FF">
          <w:rPr>
            <w:rStyle w:val="af9"/>
            <w:lang w:val="ru-RU"/>
          </w:rPr>
          <w:t>=</w:t>
        </w:r>
        <w:proofErr w:type="spellStart"/>
        <w:r w:rsidR="002A7BBF" w:rsidRPr="003366FF">
          <w:rPr>
            <w:rStyle w:val="af9"/>
          </w:rPr>
          <w:t>dcatalogues</w:t>
        </w:r>
        <w:proofErr w:type="spellEnd"/>
        <w:r w:rsidR="002A7BBF" w:rsidRPr="003366FF">
          <w:rPr>
            <w:rStyle w:val="af9"/>
            <w:lang w:val="ru-RU"/>
          </w:rPr>
          <w:t>/1/1123932/1417.</w:t>
        </w:r>
        <w:proofErr w:type="spellStart"/>
        <w:r w:rsidR="002A7BBF" w:rsidRPr="003366FF">
          <w:rPr>
            <w:rStyle w:val="af9"/>
          </w:rPr>
          <w:t>pdf</w:t>
        </w:r>
        <w:proofErr w:type="spellEnd"/>
        <w:r w:rsidR="002A7BBF" w:rsidRPr="003366FF">
          <w:rPr>
            <w:rStyle w:val="af9"/>
            <w:lang w:val="ru-RU"/>
          </w:rPr>
          <w:t>&amp;</w:t>
        </w:r>
        <w:r w:rsidR="002A7BBF" w:rsidRPr="003366FF">
          <w:rPr>
            <w:rStyle w:val="af9"/>
          </w:rPr>
          <w:t>view</w:t>
        </w:r>
        <w:r w:rsidR="002A7BBF" w:rsidRPr="003366FF">
          <w:rPr>
            <w:rStyle w:val="af9"/>
            <w:lang w:val="ru-RU"/>
          </w:rPr>
          <w:t>=</w:t>
        </w:r>
        <w:r w:rsidR="002A7BBF" w:rsidRPr="003366FF">
          <w:rPr>
            <w:rStyle w:val="af9"/>
          </w:rPr>
          <w:t>true</w:t>
        </w:r>
      </w:hyperlink>
      <w:r w:rsidR="002A7BBF">
        <w:rPr>
          <w:lang w:val="ru-RU"/>
        </w:rPr>
        <w:t xml:space="preserve"> </w:t>
      </w:r>
      <w:r w:rsidRPr="00DD1CC3">
        <w:rPr>
          <w:lang w:val="ru-RU"/>
        </w:rPr>
        <w:t xml:space="preserve"> (дата обращения: 25.09.2020). - Макрообъект. - Текст</w:t>
      </w:r>
      <w:proofErr w:type="gramStart"/>
      <w:r w:rsidRPr="00DD1CC3">
        <w:rPr>
          <w:lang w:val="ru-RU"/>
        </w:rPr>
        <w:t xml:space="preserve"> :</w:t>
      </w:r>
      <w:proofErr w:type="gramEnd"/>
      <w:r w:rsidRPr="00DD1CC3">
        <w:rPr>
          <w:lang w:val="ru-RU"/>
        </w:rPr>
        <w:t xml:space="preserve"> электронный. - Сведения доступны также на </w:t>
      </w:r>
      <w:r w:rsidRPr="00755FC3">
        <w:t>CD</w:t>
      </w:r>
      <w:r w:rsidRPr="00DD1CC3">
        <w:rPr>
          <w:lang w:val="ru-RU"/>
        </w:rPr>
        <w:t>-</w:t>
      </w:r>
      <w:r w:rsidRPr="00755FC3">
        <w:t>ROM</w:t>
      </w:r>
      <w:r w:rsidRPr="00DD1CC3">
        <w:rPr>
          <w:lang w:val="ru-RU"/>
        </w:rPr>
        <w:t>.</w:t>
      </w:r>
    </w:p>
    <w:p w:rsidR="0052009D" w:rsidRDefault="0052009D" w:rsidP="00160457"/>
    <w:p w:rsidR="00AE431D" w:rsidRDefault="00AE431D" w:rsidP="00AE431D">
      <w:pPr>
        <w:contextualSpacing/>
        <w:rPr>
          <w:rStyle w:val="FontStyle21"/>
          <w:b/>
          <w:sz w:val="24"/>
          <w:szCs w:val="24"/>
        </w:rPr>
      </w:pPr>
      <w:r w:rsidRPr="00511E40">
        <w:rPr>
          <w:rStyle w:val="FontStyle15"/>
          <w:spacing w:val="40"/>
          <w:sz w:val="24"/>
          <w:szCs w:val="24"/>
        </w:rPr>
        <w:t>г)</w:t>
      </w:r>
      <w:r w:rsidRPr="00511E40">
        <w:rPr>
          <w:rStyle w:val="FontStyle15"/>
          <w:b w:val="0"/>
          <w:sz w:val="24"/>
          <w:szCs w:val="24"/>
        </w:rPr>
        <w:t xml:space="preserve"> </w:t>
      </w:r>
      <w:r w:rsidRPr="00511E4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11E40">
        <w:rPr>
          <w:rStyle w:val="FontStyle15"/>
          <w:spacing w:val="40"/>
          <w:sz w:val="24"/>
          <w:szCs w:val="24"/>
        </w:rPr>
        <w:t>и</w:t>
      </w:r>
      <w:r w:rsidRPr="00511E40">
        <w:rPr>
          <w:rStyle w:val="FontStyle15"/>
          <w:sz w:val="24"/>
          <w:szCs w:val="24"/>
        </w:rPr>
        <w:t xml:space="preserve"> </w:t>
      </w:r>
      <w:r w:rsidRPr="00511E40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1"/>
        <w:gridCol w:w="3180"/>
        <w:gridCol w:w="3007"/>
      </w:tblGrid>
      <w:tr w:rsidR="00BA1476" w:rsidRPr="00BA1476" w:rsidTr="002A7BBF">
        <w:trPr>
          <w:trHeight w:val="537"/>
        </w:trPr>
        <w:tc>
          <w:tcPr>
            <w:tcW w:w="1669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 w:rsidRPr="00BA1476"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1712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1619" w:type="pct"/>
            <w:vAlign w:val="center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BA1476" w:rsidRPr="00BA1476" w:rsidTr="002A7BBF">
        <w:tc>
          <w:tcPr>
            <w:tcW w:w="166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BA1476">
              <w:rPr>
                <w:rFonts w:eastAsia="Calibri"/>
                <w:sz w:val="22"/>
                <w:szCs w:val="22"/>
                <w:lang w:eastAsia="en-US"/>
              </w:rPr>
              <w:t>Windows</w:t>
            </w:r>
            <w:proofErr w:type="spellEnd"/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1712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Д-757-17 от 27.06.2017</w:t>
            </w:r>
          </w:p>
        </w:tc>
        <w:tc>
          <w:tcPr>
            <w:tcW w:w="161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27.07.2018</w:t>
            </w:r>
          </w:p>
        </w:tc>
      </w:tr>
      <w:tr w:rsidR="00BA1476" w:rsidRPr="00BA1476" w:rsidTr="002A7BBF">
        <w:tc>
          <w:tcPr>
            <w:tcW w:w="166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BA1476">
              <w:rPr>
                <w:rFonts w:eastAsia="Calibri"/>
                <w:sz w:val="22"/>
                <w:szCs w:val="22"/>
                <w:lang w:eastAsia="en-US"/>
              </w:rPr>
              <w:t>Office</w:t>
            </w:r>
            <w:proofErr w:type="spellEnd"/>
            <w:r w:rsidRPr="00BA1476">
              <w:rPr>
                <w:rFonts w:eastAsia="Calibri"/>
                <w:sz w:val="22"/>
                <w:szCs w:val="22"/>
                <w:lang w:eastAsia="en-US"/>
              </w:rPr>
              <w:t xml:space="preserve"> 2007</w:t>
            </w:r>
          </w:p>
        </w:tc>
        <w:tc>
          <w:tcPr>
            <w:tcW w:w="1712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1619" w:type="pct"/>
          </w:tcPr>
          <w:p w:rsidR="00BA1476" w:rsidRPr="00BA1476" w:rsidRDefault="00BA1476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657884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7Zip</w:t>
            </w:r>
          </w:p>
        </w:tc>
        <w:tc>
          <w:tcPr>
            <w:tcW w:w="1712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BA1476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A1476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07FC1">
              <w:rPr>
                <w:iCs/>
                <w:color w:val="000000"/>
              </w:rPr>
              <w:t>График-студио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Лайт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07FC1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iCs/>
                <w:color w:val="000000"/>
              </w:rPr>
            </w:pPr>
            <w:r w:rsidRPr="00B07FC1">
              <w:rPr>
                <w:iCs/>
                <w:color w:val="000000"/>
                <w:lang w:val="en-US"/>
              </w:rPr>
              <w:t xml:space="preserve">Adobe Acrobat Reader </w:t>
            </w:r>
            <w:proofErr w:type="spellStart"/>
            <w:r w:rsidRPr="00B07FC1">
              <w:rPr>
                <w:iCs/>
                <w:color w:val="000000"/>
                <w:lang w:val="en-US"/>
              </w:rPr>
              <w:t>DCr</w:t>
            </w:r>
            <w:proofErr w:type="spellEnd"/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657884" w:rsidRPr="00BA1476" w:rsidTr="002A7BBF">
        <w:tc>
          <w:tcPr>
            <w:tcW w:w="1669" w:type="pct"/>
          </w:tcPr>
          <w:p w:rsidR="00657884" w:rsidRPr="00B07FC1" w:rsidRDefault="00657884" w:rsidP="00657884">
            <w:pPr>
              <w:widowControl/>
              <w:autoSpaceDE/>
              <w:ind w:firstLine="0"/>
              <w:contextualSpacing/>
              <w:jc w:val="left"/>
              <w:rPr>
                <w:iCs/>
                <w:color w:val="000000"/>
                <w:lang w:val="en-US"/>
              </w:rPr>
            </w:pPr>
            <w:proofErr w:type="spellStart"/>
            <w:r w:rsidRPr="00B07FC1">
              <w:rPr>
                <w:iCs/>
                <w:color w:val="000000"/>
              </w:rPr>
              <w:t>Office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Visio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Prof</w:t>
            </w:r>
            <w:proofErr w:type="spellEnd"/>
            <w:r w:rsidRPr="00B07FC1">
              <w:rPr>
                <w:iCs/>
                <w:color w:val="000000"/>
              </w:rPr>
              <w:t xml:space="preserve"> 2007(подписка </w:t>
            </w:r>
            <w:proofErr w:type="spellStart"/>
            <w:r w:rsidRPr="00B07FC1">
              <w:rPr>
                <w:iCs/>
                <w:color w:val="000000"/>
              </w:rPr>
              <w:t>Imagine</w:t>
            </w:r>
            <w:proofErr w:type="spellEnd"/>
            <w:r w:rsidRPr="00B07FC1">
              <w:rPr>
                <w:iCs/>
                <w:color w:val="000000"/>
              </w:rPr>
              <w:t xml:space="preserve"> </w:t>
            </w:r>
            <w:proofErr w:type="spellStart"/>
            <w:r w:rsidRPr="00B07FC1">
              <w:rPr>
                <w:iCs/>
                <w:color w:val="000000"/>
              </w:rPr>
              <w:t>Premium</w:t>
            </w:r>
            <w:proofErr w:type="spellEnd"/>
            <w:r w:rsidRPr="00B07FC1">
              <w:rPr>
                <w:iCs/>
                <w:color w:val="000000"/>
              </w:rPr>
              <w:t>), последнее о</w:t>
            </w:r>
            <w:r w:rsidRPr="00B07FC1">
              <w:rPr>
                <w:iCs/>
                <w:color w:val="000000"/>
              </w:rPr>
              <w:t>б</w:t>
            </w:r>
            <w:r w:rsidRPr="00B07FC1">
              <w:rPr>
                <w:iCs/>
                <w:color w:val="000000"/>
              </w:rPr>
              <w:t xml:space="preserve">новление  </w:t>
            </w:r>
          </w:p>
        </w:tc>
        <w:tc>
          <w:tcPr>
            <w:tcW w:w="1712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47E2">
              <w:rPr>
                <w:rFonts w:eastAsia="Calibri"/>
                <w:sz w:val="22"/>
                <w:szCs w:val="22"/>
                <w:lang w:eastAsia="en-US"/>
              </w:rPr>
              <w:t>Д-1227 от 8.10.2018, № дог</w:t>
            </w:r>
            <w:r w:rsidRPr="000E47E2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0E47E2">
              <w:rPr>
                <w:rFonts w:eastAsia="Calibri"/>
                <w:sz w:val="22"/>
                <w:szCs w:val="22"/>
                <w:lang w:eastAsia="en-US"/>
              </w:rPr>
              <w:t>вора  Д-775-14 от 24.06.2014</w:t>
            </w:r>
          </w:p>
        </w:tc>
        <w:tc>
          <w:tcPr>
            <w:tcW w:w="1619" w:type="pct"/>
          </w:tcPr>
          <w:p w:rsidR="00657884" w:rsidRPr="00BA1476" w:rsidRDefault="00657884" w:rsidP="000E47E2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A147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:rsidR="00BA1476" w:rsidRDefault="00BA1476" w:rsidP="00AE431D">
      <w:pPr>
        <w:contextualSpacing/>
        <w:rPr>
          <w:rStyle w:val="FontStyle21"/>
          <w:b/>
          <w:sz w:val="24"/>
          <w:szCs w:val="24"/>
        </w:rPr>
      </w:pPr>
    </w:p>
    <w:p w:rsidR="00AE431D" w:rsidRPr="00BA1476" w:rsidRDefault="00AE431D" w:rsidP="00AE431D">
      <w:pPr>
        <w:widowControl/>
        <w:autoSpaceDE/>
        <w:autoSpaceDN/>
        <w:adjustRightInd/>
        <w:ind w:firstLine="0"/>
        <w:jc w:val="left"/>
        <w:rPr>
          <w:b/>
          <w:i/>
          <w:iCs/>
          <w:color w:val="000000"/>
        </w:rPr>
      </w:pPr>
    </w:p>
    <w:p w:rsidR="00AE431D" w:rsidRPr="0010510C" w:rsidRDefault="00AE431D" w:rsidP="0010510C">
      <w:pPr>
        <w:widowControl/>
        <w:autoSpaceDE/>
        <w:autoSpaceDN/>
        <w:adjustRightInd/>
        <w:jc w:val="left"/>
        <w:rPr>
          <w:b/>
          <w:iCs/>
          <w:color w:val="000000"/>
        </w:rPr>
      </w:pPr>
      <w:r w:rsidRPr="0010510C">
        <w:rPr>
          <w:b/>
          <w:iCs/>
          <w:color w:val="000000"/>
        </w:rPr>
        <w:t>Профессиональные базы данных и информационные справочные систем</w:t>
      </w:r>
    </w:p>
    <w:p w:rsidR="00AE431D" w:rsidRPr="00B07FC1" w:rsidRDefault="00AE431D" w:rsidP="00AE431D">
      <w:pPr>
        <w:widowControl/>
        <w:numPr>
          <w:ilvl w:val="0"/>
          <w:numId w:val="42"/>
        </w:numPr>
        <w:autoSpaceDE/>
        <w:autoSpaceDN/>
        <w:adjustRightInd/>
        <w:ind w:left="0" w:firstLine="709"/>
        <w:contextualSpacing/>
        <w:rPr>
          <w:iCs/>
          <w:color w:val="000000"/>
        </w:rPr>
      </w:pPr>
      <w:r w:rsidRPr="00B07FC1">
        <w:rPr>
          <w:iCs/>
          <w:color w:val="000000"/>
        </w:rPr>
        <w:t xml:space="preserve">Справочная правовая система «Консультант плюс» </w:t>
      </w:r>
      <w:r w:rsidRPr="00B07FC1">
        <w:rPr>
          <w:iCs/>
          <w:color w:val="000000"/>
        </w:rPr>
        <w:noBreakHyphen/>
        <w:t xml:space="preserve"> http://www.consultant.ru/</w:t>
      </w:r>
    </w:p>
    <w:p w:rsidR="00AE431D" w:rsidRPr="0010510C" w:rsidRDefault="00AE431D" w:rsidP="0010510C">
      <w:pPr>
        <w:widowControl/>
        <w:autoSpaceDE/>
        <w:autoSpaceDN/>
        <w:adjustRightInd/>
        <w:jc w:val="left"/>
        <w:rPr>
          <w:b/>
          <w:iCs/>
          <w:color w:val="000000"/>
        </w:rPr>
      </w:pPr>
      <w:r w:rsidRPr="0010510C">
        <w:rPr>
          <w:b/>
          <w:iCs/>
          <w:color w:val="000000"/>
        </w:rPr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195"/>
        <w:gridCol w:w="4937"/>
      </w:tblGrid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31D" w:rsidRPr="0010510C" w:rsidRDefault="00AE431D" w:rsidP="000E47E2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0510C">
              <w:rPr>
                <w:b/>
                <w:bCs/>
              </w:rPr>
              <w:t>Организация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E431D" w:rsidRPr="0010510C" w:rsidRDefault="00AE431D" w:rsidP="000E47E2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10510C">
              <w:rPr>
                <w:b/>
                <w:bCs/>
              </w:rPr>
              <w:t>Сайт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http://www.info-system.ru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10510C">
              <w:rPr>
                <w:iCs/>
                <w:color w:val="000000"/>
              </w:rPr>
              <w:t>www.citforum.ru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10510C">
              <w:rPr>
                <w:bCs/>
              </w:rPr>
              <w:t>ИТЦ «</w:t>
            </w:r>
            <w:proofErr w:type="spellStart"/>
            <w:r w:rsidRPr="0010510C">
              <w:rPr>
                <w:bCs/>
              </w:rPr>
              <w:t>Аусферр</w:t>
            </w:r>
            <w:proofErr w:type="spellEnd"/>
            <w:r w:rsidRPr="0010510C">
              <w:rPr>
                <w:bCs/>
              </w:rPr>
              <w:t>»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t>http://ausferr.ru/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4F1EDB" w:rsidP="000E47E2">
            <w:pPr>
              <w:widowControl/>
              <w:autoSpaceDE/>
              <w:ind w:firstLine="0"/>
              <w:jc w:val="left"/>
            </w:pPr>
            <w:hyperlink r:id="rId25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http://www.microsoft.com</w:t>
              </w:r>
            </w:hyperlink>
            <w:r w:rsidR="00AE431D" w:rsidRPr="0010510C">
              <w:rPr>
                <w:iCs/>
                <w:color w:val="000000"/>
              </w:rPr>
              <w:t xml:space="preserve">, </w:t>
            </w:r>
            <w:hyperlink r:id="rId26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http://www.ptc.com</w:t>
              </w:r>
            </w:hyperlink>
            <w:r w:rsidR="00AE431D" w:rsidRPr="0010510C">
              <w:rPr>
                <w:iCs/>
                <w:color w:val="0000FF" w:themeColor="hyperlink"/>
                <w:u w:val="single"/>
              </w:rPr>
              <w:t>, https://www.ariscommunity.com/aris-express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widowControl/>
              <w:autoSpaceDE/>
              <w:ind w:firstLine="0"/>
              <w:jc w:val="left"/>
            </w:pPr>
            <w:r w:rsidRPr="0010510C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4F1EDB" w:rsidP="000E47E2">
            <w:pPr>
              <w:widowControl/>
              <w:autoSpaceDE/>
              <w:ind w:firstLine="0"/>
              <w:jc w:val="left"/>
            </w:pPr>
            <w:hyperlink r:id="rId27" w:history="1">
              <w:r w:rsidR="00AE431D" w:rsidRPr="0010510C">
                <w:rPr>
                  <w:iCs/>
                  <w:color w:val="0000FF" w:themeColor="hyperlink"/>
                  <w:u w:val="single"/>
                </w:rPr>
                <w:t>http://12news.ru</w:t>
              </w:r>
            </w:hyperlink>
            <w:r w:rsidR="00AE431D" w:rsidRPr="0010510C">
              <w:rPr>
                <w:iCs/>
                <w:color w:val="000000"/>
              </w:rPr>
              <w:t xml:space="preserve">     </w:t>
            </w:r>
          </w:p>
        </w:tc>
      </w:tr>
      <w:tr w:rsidR="00AE431D" w:rsidRPr="0010510C" w:rsidTr="002A7BBF">
        <w:trPr>
          <w:jc w:val="center"/>
        </w:trPr>
        <w:tc>
          <w:tcPr>
            <w:tcW w:w="2297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AE431D" w:rsidP="000E47E2">
            <w:pPr>
              <w:ind w:firstLine="0"/>
              <w:jc w:val="left"/>
            </w:pPr>
            <w:r w:rsidRPr="0010510C">
              <w:t>Издательство «Открытые системы»</w:t>
            </w:r>
          </w:p>
        </w:tc>
        <w:tc>
          <w:tcPr>
            <w:tcW w:w="2703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E431D" w:rsidRPr="0010510C" w:rsidRDefault="004F1EDB" w:rsidP="000E47E2">
            <w:pPr>
              <w:widowControl/>
              <w:autoSpaceDE/>
              <w:ind w:firstLine="0"/>
              <w:jc w:val="left"/>
            </w:pPr>
            <w:hyperlink r:id="rId28" w:history="1">
              <w:r w:rsidR="00AE431D" w:rsidRPr="0010510C">
                <w:rPr>
                  <w:color w:val="0000FF" w:themeColor="hyperlink"/>
                  <w:u w:val="single"/>
                </w:rPr>
                <w:t>http://osp.ru/</w:t>
              </w:r>
            </w:hyperlink>
            <w:r w:rsidR="00AE431D" w:rsidRPr="0010510C">
              <w:t xml:space="preserve"> </w:t>
            </w:r>
          </w:p>
        </w:tc>
      </w:tr>
    </w:tbl>
    <w:p w:rsidR="00AE431D" w:rsidRPr="00B07FC1" w:rsidRDefault="00AE431D" w:rsidP="00AE431D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</w:rPr>
      </w:pPr>
    </w:p>
    <w:p w:rsidR="00AE431D" w:rsidRPr="0010510C" w:rsidRDefault="00AE431D" w:rsidP="0010510C">
      <w:pPr>
        <w:pStyle w:val="1"/>
        <w:pageBreakBefore/>
        <w:contextualSpacing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0510C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lastRenderedPageBreak/>
        <w:t>9 Материально-техническое обеспечение дисциплины</w:t>
      </w:r>
    </w:p>
    <w:p w:rsidR="00C367B8" w:rsidRDefault="00C367B8" w:rsidP="00C367B8">
      <w:r w:rsidRPr="00C17915">
        <w:t>Материально-техническое обеспечение дисциплины включает:</w:t>
      </w:r>
    </w:p>
    <w:p w:rsidR="00C367B8" w:rsidRPr="00C17915" w:rsidRDefault="00C367B8" w:rsidP="00C367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10510C" w:rsidRPr="00DD4F81" w:rsidTr="0010510C">
        <w:trPr>
          <w:tblHeader/>
        </w:trPr>
        <w:tc>
          <w:tcPr>
            <w:tcW w:w="1928" w:type="pct"/>
            <w:vAlign w:val="center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10510C" w:rsidRPr="00DD4F81" w:rsidTr="0010510C">
        <w:tc>
          <w:tcPr>
            <w:tcW w:w="1928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10510C" w:rsidRPr="00DD4F81" w:rsidRDefault="0010510C" w:rsidP="0010510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10510C" w:rsidRPr="00DD4F81" w:rsidRDefault="0010510C" w:rsidP="0010510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C367B8" w:rsidRDefault="00C367B8" w:rsidP="00C367B8"/>
    <w:p w:rsidR="00E90C49" w:rsidRPr="00A90459" w:rsidRDefault="00E90C49" w:rsidP="00511E40">
      <w:pPr>
        <w:widowControl/>
        <w:autoSpaceDE/>
        <w:autoSpaceDN/>
        <w:adjustRightInd/>
        <w:ind w:firstLine="0"/>
        <w:contextualSpacing/>
        <w:jc w:val="left"/>
        <w:rPr>
          <w:rStyle w:val="FontStyle15"/>
          <w:b w:val="0"/>
          <w:i/>
          <w:sz w:val="24"/>
          <w:szCs w:val="24"/>
        </w:rPr>
      </w:pPr>
      <w:r w:rsidRPr="00A90459">
        <w:rPr>
          <w:rStyle w:val="FontStyle15"/>
          <w:b w:val="0"/>
          <w:i/>
          <w:sz w:val="24"/>
          <w:szCs w:val="24"/>
        </w:rPr>
        <w:br w:type="page"/>
      </w:r>
    </w:p>
    <w:p w:rsidR="007754E4" w:rsidRPr="00511E40" w:rsidRDefault="00511E40" w:rsidP="00511E40">
      <w:pPr>
        <w:contextualSpacing/>
        <w:jc w:val="right"/>
        <w:rPr>
          <w:rStyle w:val="FontStyle15"/>
          <w:sz w:val="24"/>
          <w:szCs w:val="24"/>
        </w:rPr>
      </w:pPr>
      <w:r w:rsidRPr="00511E40">
        <w:rPr>
          <w:rStyle w:val="FontStyle15"/>
          <w:sz w:val="24"/>
          <w:szCs w:val="24"/>
        </w:rPr>
        <w:lastRenderedPageBreak/>
        <w:t>Приложение 1</w:t>
      </w:r>
    </w:p>
    <w:p w:rsidR="00E90C49" w:rsidRPr="00A90459" w:rsidRDefault="00A90459" w:rsidP="00511E40">
      <w:pPr>
        <w:contextualSpacing/>
        <w:jc w:val="center"/>
        <w:rPr>
          <w:rStyle w:val="FontStyle15"/>
          <w:sz w:val="24"/>
          <w:szCs w:val="24"/>
        </w:rPr>
      </w:pPr>
      <w:r w:rsidRPr="00A90459">
        <w:rPr>
          <w:rStyle w:val="FontStyle15"/>
          <w:sz w:val="24"/>
          <w:szCs w:val="24"/>
        </w:rPr>
        <w:t>МЕТОДИЧЕСКИЕ РЕКОМЕНДАЦИИ</w:t>
      </w:r>
      <w:r w:rsidRPr="00A90459">
        <w:rPr>
          <w:rStyle w:val="FontStyle15"/>
          <w:sz w:val="24"/>
          <w:szCs w:val="24"/>
        </w:rPr>
        <w:br/>
        <w:t>ПО ВЫПОЛНЕНИЮ ИНДИВИДУАЛЬНОГО ДОМАШНЕГО ЗАДАНИЯ</w:t>
      </w:r>
    </w:p>
    <w:p w:rsidR="000021D6" w:rsidRPr="00511E40" w:rsidRDefault="000021D6" w:rsidP="00511E40">
      <w:pPr>
        <w:contextualSpacing/>
        <w:rPr>
          <w:rStyle w:val="FontStyle15"/>
          <w:i/>
          <w:sz w:val="24"/>
          <w:szCs w:val="24"/>
        </w:rPr>
      </w:pPr>
    </w:p>
    <w:p w:rsidR="000021D6" w:rsidRPr="00511E40" w:rsidRDefault="000021D6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Список тем индивидуальных </w:t>
      </w:r>
      <w:r w:rsidR="00511E40"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домашних </w:t>
      </w:r>
      <w:r w:rsidRPr="00511E4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заданий:</w:t>
      </w:r>
    </w:p>
    <w:p w:rsidR="000021D6" w:rsidRPr="00511E40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511E40">
        <w:rPr>
          <w:szCs w:val="24"/>
          <w:lang w:val="ru-RU"/>
        </w:rPr>
        <w:t>Учет договоров на производство товарной продукции – крепежных изд</w:t>
      </w:r>
      <w:r w:rsidRPr="00511E40">
        <w:rPr>
          <w:szCs w:val="24"/>
          <w:lang w:val="ru-RU"/>
        </w:rPr>
        <w:t>е</w:t>
      </w:r>
      <w:r w:rsidRPr="00511E40">
        <w:rPr>
          <w:szCs w:val="24"/>
          <w:lang w:val="ru-RU"/>
        </w:rPr>
        <w:t>лий.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511E40">
        <w:rPr>
          <w:szCs w:val="24"/>
          <w:lang w:val="ru-RU"/>
        </w:rPr>
        <w:t>Мониторинг выполнени</w:t>
      </w:r>
      <w:r w:rsidRPr="00E451CA">
        <w:rPr>
          <w:szCs w:val="24"/>
          <w:lang w:val="ru-RU"/>
        </w:rPr>
        <w:t>я договоров на производство товарной продукции по срокам выполнения.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договоров на поставку сырья для производства крепежных изделий по договорам покупателей и на основании информации маркетинговой службы о с</w:t>
      </w:r>
      <w:r w:rsidRPr="00E451CA">
        <w:rPr>
          <w:szCs w:val="24"/>
          <w:lang w:val="ru-RU"/>
        </w:rPr>
        <w:t>о</w:t>
      </w:r>
      <w:r w:rsidRPr="00E451CA">
        <w:rPr>
          <w:szCs w:val="24"/>
          <w:lang w:val="ru-RU"/>
        </w:rPr>
        <w:t>стоянии рынка.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Мониторинг выполнения договоров на поставку сырья по срокам выпо</w:t>
      </w:r>
      <w:r w:rsidRPr="00E451CA">
        <w:rPr>
          <w:szCs w:val="24"/>
          <w:lang w:val="ru-RU"/>
        </w:rPr>
        <w:t>л</w:t>
      </w:r>
      <w:r w:rsidRPr="00E451CA">
        <w:rPr>
          <w:szCs w:val="24"/>
          <w:lang w:val="ru-RU"/>
        </w:rPr>
        <w:t>нения и номенклатуре.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сырья на складе (приход сырья на основании договора о поставке).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сырья на складе (отпуск сырья в производство по договорам пок</w:t>
      </w:r>
      <w:r w:rsidRPr="00E451CA">
        <w:rPr>
          <w:szCs w:val="24"/>
          <w:lang w:val="ru-RU"/>
        </w:rPr>
        <w:t>у</w:t>
      </w:r>
      <w:r w:rsidRPr="00E451CA">
        <w:rPr>
          <w:szCs w:val="24"/>
          <w:lang w:val="ru-RU"/>
        </w:rPr>
        <w:t>пателей и на основании информации маркетинговой службы о состоянии рынка).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готовой продукции, прошедшей производственный цикл с учетом отбраковки продукции.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готовых изделий, прошедших производственный цикл, на складе с учетом продукции, изготовленной по договорам и для свободной продажи.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оплаты по договорам за сырье (рассмотреть различные способы о</w:t>
      </w:r>
      <w:r w:rsidRPr="00E451CA">
        <w:rPr>
          <w:szCs w:val="24"/>
          <w:lang w:val="ru-RU"/>
        </w:rPr>
        <w:t>п</w:t>
      </w:r>
      <w:r w:rsidRPr="00E451CA">
        <w:rPr>
          <w:szCs w:val="24"/>
          <w:lang w:val="ru-RU"/>
        </w:rPr>
        <w:t>латы по договорам).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оплаты по договорам за производство продукции (рассмотреть ра</w:t>
      </w:r>
      <w:r w:rsidRPr="00E451CA">
        <w:rPr>
          <w:szCs w:val="24"/>
          <w:lang w:val="ru-RU"/>
        </w:rPr>
        <w:t>з</w:t>
      </w:r>
      <w:r w:rsidRPr="00E451CA">
        <w:rPr>
          <w:szCs w:val="24"/>
          <w:lang w:val="ru-RU"/>
        </w:rPr>
        <w:t>личные способы оплаты по договорам).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доставки (транспортировки) готовой продукции покупателю по д</w:t>
      </w:r>
      <w:r w:rsidRPr="00E451CA">
        <w:rPr>
          <w:szCs w:val="24"/>
          <w:lang w:val="ru-RU"/>
        </w:rPr>
        <w:t>о</w:t>
      </w:r>
      <w:r w:rsidRPr="00E451CA">
        <w:rPr>
          <w:szCs w:val="24"/>
          <w:lang w:val="ru-RU"/>
        </w:rPr>
        <w:t>говорам.</w:t>
      </w:r>
    </w:p>
    <w:p w:rsidR="000021D6" w:rsidRPr="00E451CA" w:rsidRDefault="000021D6" w:rsidP="0010510C">
      <w:pPr>
        <w:pStyle w:val="af4"/>
        <w:numPr>
          <w:ilvl w:val="0"/>
          <w:numId w:val="29"/>
        </w:numPr>
        <w:spacing w:line="240" w:lineRule="auto"/>
        <w:ind w:left="0" w:firstLine="709"/>
        <w:jc w:val="left"/>
        <w:rPr>
          <w:szCs w:val="24"/>
          <w:lang w:val="ru-RU"/>
        </w:rPr>
      </w:pPr>
      <w:r w:rsidRPr="00E451CA">
        <w:rPr>
          <w:szCs w:val="24"/>
          <w:lang w:val="ru-RU"/>
        </w:rPr>
        <w:t>Учет материально-технических средств, необходимых для производства продукции.</w:t>
      </w:r>
    </w:p>
    <w:p w:rsidR="000021D6" w:rsidRPr="00511E40" w:rsidRDefault="000021D6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  <w:r w:rsidR="00511E40"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по</w:t>
      </w: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выполнению</w:t>
      </w:r>
    </w:p>
    <w:p w:rsidR="000021D6" w:rsidRPr="00511E40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1. </w:t>
      </w:r>
      <w:r w:rsidR="000021D6" w:rsidRPr="00511E40">
        <w:t>Провести исследование предметной области</w:t>
      </w:r>
      <w:r>
        <w:t xml:space="preserve"> с использованием Ко</w:t>
      </w:r>
      <w:r>
        <w:t>н</w:t>
      </w:r>
      <w:r>
        <w:t>сультант Плюс</w:t>
      </w:r>
      <w:r w:rsidR="000021D6" w:rsidRPr="00511E40">
        <w:t>.</w:t>
      </w:r>
    </w:p>
    <w:p w:rsidR="00511E40" w:rsidRPr="00511E40" w:rsidRDefault="00511E40" w:rsidP="0010510C">
      <w:pPr>
        <w:widowControl/>
        <w:suppressAutoHyphens/>
        <w:autoSpaceDE/>
        <w:autoSpaceDN/>
        <w:adjustRightInd/>
        <w:spacing w:after="200"/>
        <w:ind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Рассматриваемые вопросы: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описание постановки задачи (точка зрения; функции, составляющие суть изучаемого процесса; входные и выходные данные);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таблицу, содержащую результаты поиска по первому и второму заданиям (см. табл.1);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выдержки из документов, найденных при выполнении первого задания;</w:t>
      </w:r>
    </w:p>
    <w:p w:rsidR="00511E40" w:rsidRPr="00511E40" w:rsidRDefault="00511E40" w:rsidP="0010510C">
      <w:pPr>
        <w:widowControl/>
        <w:numPr>
          <w:ilvl w:val="0"/>
          <w:numId w:val="18"/>
        </w:numPr>
        <w:suppressAutoHyphens/>
        <w:autoSpaceDE/>
        <w:autoSpaceDN/>
        <w:adjustRightInd/>
        <w:spacing w:after="200"/>
        <w:ind w:left="0" w:firstLine="709"/>
        <w:contextualSpacing/>
        <w:jc w:val="left"/>
        <w:rPr>
          <w:lang w:eastAsia="ar-SA"/>
        </w:rPr>
      </w:pPr>
      <w:r w:rsidRPr="00511E40">
        <w:rPr>
          <w:lang w:eastAsia="ar-SA"/>
        </w:rPr>
        <w:t>приложения, в которых содержаться формы необходимых документов.</w:t>
      </w:r>
    </w:p>
    <w:p w:rsidR="00511E40" w:rsidRPr="00511E40" w:rsidRDefault="00511E40" w:rsidP="0010510C">
      <w:pPr>
        <w:widowControl/>
        <w:autoSpaceDE/>
        <w:autoSpaceDN/>
        <w:adjustRightInd/>
        <w:spacing w:after="200"/>
        <w:ind w:firstLine="709"/>
        <w:contextualSpacing/>
      </w:pPr>
      <w:r w:rsidRPr="00511E40">
        <w:t>Таблица 1 – Нормативно-правовая база предметной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725"/>
        <w:gridCol w:w="1411"/>
        <w:gridCol w:w="1852"/>
        <w:gridCol w:w="3687"/>
      </w:tblGrid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№ п\</w:t>
            </w:r>
            <w:proofErr w:type="gramStart"/>
            <w:r w:rsidRPr="00511E40">
              <w:t>п</w:t>
            </w:r>
            <w:proofErr w:type="gramEnd"/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Название д</w:t>
            </w:r>
            <w:r w:rsidRPr="00511E40">
              <w:t>о</w:t>
            </w:r>
            <w:r w:rsidRPr="00511E40">
              <w:t>кумента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Тип док</w:t>
            </w:r>
            <w:r w:rsidRPr="00511E40">
              <w:t>у</w:t>
            </w:r>
            <w:r w:rsidRPr="00511E40">
              <w:t>мента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Кем использ</w:t>
            </w:r>
            <w:r w:rsidRPr="00511E40">
              <w:t>у</w:t>
            </w:r>
            <w:r w:rsidRPr="00511E40">
              <w:t>ется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Цель использования</w:t>
            </w:r>
          </w:p>
        </w:tc>
      </w:tr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1.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Устав пре</w:t>
            </w:r>
            <w:r w:rsidRPr="00511E40">
              <w:t>д</w:t>
            </w:r>
            <w:r w:rsidRPr="00511E40">
              <w:t>приятия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Устав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>Всеми сотру</w:t>
            </w:r>
            <w:r w:rsidRPr="00511E40">
              <w:t>д</w:t>
            </w:r>
            <w:r w:rsidRPr="00511E40">
              <w:t>никами</w:t>
            </w: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  <w:r w:rsidRPr="00511E40">
              <w:t xml:space="preserve">Иметь представления о правах и обязанностях и особенностях деятельности предприятия </w:t>
            </w:r>
          </w:p>
        </w:tc>
      </w:tr>
      <w:tr w:rsidR="00511E40" w:rsidRPr="00511E40" w:rsidTr="00511E40"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  <w:tc>
          <w:tcPr>
            <w:tcW w:w="0" w:type="auto"/>
          </w:tcPr>
          <w:p w:rsidR="00511E40" w:rsidRPr="00511E40" w:rsidRDefault="00511E40" w:rsidP="0010510C">
            <w:pPr>
              <w:widowControl/>
              <w:autoSpaceDE/>
              <w:autoSpaceDN/>
              <w:adjustRightInd/>
              <w:spacing w:after="200"/>
              <w:ind w:firstLine="0"/>
              <w:contextualSpacing/>
            </w:pPr>
          </w:p>
        </w:tc>
      </w:tr>
    </w:tbl>
    <w:p w:rsidR="000021D6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bookmarkStart w:id="0" w:name="_GoBack"/>
      <w:bookmarkEnd w:id="0"/>
      <w:r>
        <w:t xml:space="preserve">Задание 2. </w:t>
      </w:r>
      <w:r w:rsidR="000021D6" w:rsidRPr="00511E40">
        <w:t>Построить организационную диаграмму предприятия, основным пр</w:t>
      </w:r>
      <w:r w:rsidR="000021D6" w:rsidRPr="00511E40">
        <w:t>о</w:t>
      </w:r>
      <w:r w:rsidR="000021D6" w:rsidRPr="00511E40">
        <w:t>цессом кото</w:t>
      </w:r>
      <w:r>
        <w:t xml:space="preserve">рого выступает процесс задачи с использованием </w:t>
      </w:r>
      <w:r>
        <w:rPr>
          <w:lang w:val="en-US"/>
        </w:rPr>
        <w:t>MS</w:t>
      </w:r>
      <w:r w:rsidRPr="00511E40">
        <w:t xml:space="preserve"> </w:t>
      </w:r>
      <w:r>
        <w:rPr>
          <w:lang w:val="en-US"/>
        </w:rPr>
        <w:t>Visio</w:t>
      </w:r>
      <w:r>
        <w:t>.</w:t>
      </w:r>
    </w:p>
    <w:p w:rsidR="000021D6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3. </w:t>
      </w:r>
      <w:r w:rsidR="000021D6" w:rsidRPr="00511E40">
        <w:t xml:space="preserve">Построить </w:t>
      </w:r>
      <w:r>
        <w:t xml:space="preserve">функциональную модель предметной области в нотации </w:t>
      </w:r>
      <w:r w:rsidR="000021D6" w:rsidRPr="00511E40">
        <w:rPr>
          <w:lang w:val="en-US"/>
        </w:rPr>
        <w:t>IDEF</w:t>
      </w:r>
      <w:r w:rsidR="000021D6" w:rsidRPr="00511E40">
        <w:t>0.</w:t>
      </w:r>
    </w:p>
    <w:p w:rsidR="00511E40" w:rsidRPr="002B44D6" w:rsidRDefault="00C7104A" w:rsidP="0010510C">
      <w:pPr>
        <w:widowControl/>
        <w:autoSpaceDE/>
        <w:autoSpaceDN/>
        <w:adjustRightInd/>
        <w:ind w:firstLine="709"/>
        <w:contextualSpacing/>
        <w:jc w:val="left"/>
      </w:pPr>
      <w:r w:rsidRPr="002B44D6">
        <w:t>Требования по выполнению задания 3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Сбор информации: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lastRenderedPageBreak/>
        <w:t xml:space="preserve">Результат: </w:t>
      </w:r>
      <w:r w:rsidRPr="007A1AB7">
        <w:t>ссылка на п.1 отчета и приложения, где представлены документы предметной области.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Определение цели и точки зрения.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цель и точка зрения на контекстной диаграмме.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>
        <w:rPr>
          <w:spacing w:val="2"/>
        </w:rPr>
        <w:t>Построение</w:t>
      </w:r>
      <w:r w:rsidRPr="007A1AB7">
        <w:rPr>
          <w:spacing w:val="2"/>
        </w:rPr>
        <w:t xml:space="preserve"> контекстной диаграммы А-0 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контекстная диаграмма А-0, словарь данных, дополненный опис</w:t>
      </w:r>
      <w:r w:rsidRPr="007A1AB7">
        <w:rPr>
          <w:spacing w:val="2"/>
        </w:rPr>
        <w:t>а</w:t>
      </w:r>
      <w:r w:rsidRPr="007A1AB7">
        <w:rPr>
          <w:spacing w:val="2"/>
        </w:rPr>
        <w:t>нием функции и данных построенной диаграммы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Декомпозиция объекта исследования:</w:t>
      </w:r>
    </w:p>
    <w:p w:rsidR="00511E40" w:rsidRPr="007A1AB7" w:rsidRDefault="00511E40" w:rsidP="0010510C">
      <w:pPr>
        <w:widowControl/>
        <w:shd w:val="clear" w:color="auto" w:fill="FFFFFF"/>
        <w:tabs>
          <w:tab w:val="left" w:pos="370"/>
        </w:tabs>
        <w:autoSpaceDE/>
        <w:autoSpaceDN/>
        <w:adjustRightInd/>
        <w:ind w:firstLine="709"/>
        <w:jc w:val="left"/>
        <w:rPr>
          <w:spacing w:val="2"/>
        </w:rPr>
      </w:pPr>
      <w:r w:rsidRPr="007A1AB7">
        <w:rPr>
          <w:spacing w:val="2"/>
        </w:rPr>
        <w:t>Результат: список функций, список данных, диаграмма первого уровня А</w:t>
      </w:r>
      <w:proofErr w:type="gramStart"/>
      <w:r w:rsidRPr="007A1AB7">
        <w:rPr>
          <w:spacing w:val="2"/>
        </w:rPr>
        <w:t>0</w:t>
      </w:r>
      <w:proofErr w:type="gramEnd"/>
      <w:r w:rsidRPr="007A1AB7">
        <w:rPr>
          <w:spacing w:val="2"/>
        </w:rPr>
        <w:t>, словарь данных с описанием функций и данных построенной диаграммы.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 xml:space="preserve">Декомпозиция ограниченного объекта: 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диаграмма первого уровня любого из блоков диаграммы верхнего уровня.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Проверка диаграммы автором (процесс критической оценки собстве</w:t>
      </w:r>
      <w:r w:rsidRPr="007A1AB7">
        <w:rPr>
          <w:spacing w:val="2"/>
        </w:rPr>
        <w:t>н</w:t>
      </w:r>
      <w:r w:rsidRPr="007A1AB7">
        <w:rPr>
          <w:spacing w:val="2"/>
        </w:rPr>
        <w:t>ной работы).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краткое описание, что было исправлено</w:t>
      </w:r>
      <w:r w:rsidR="00C7104A">
        <w:rPr>
          <w:spacing w:val="2"/>
        </w:rPr>
        <w:t>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Итерационный процесс рецензирования – цикл автор-читатель.</w:t>
      </w:r>
    </w:p>
    <w:p w:rsidR="00511E40" w:rsidRPr="007A1AB7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краткое описание замечаний и исправлений.</w:t>
      </w:r>
    </w:p>
    <w:p w:rsidR="00511E40" w:rsidRPr="007A1AB7" w:rsidRDefault="00511E40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7A1AB7">
        <w:rPr>
          <w:spacing w:val="2"/>
        </w:rPr>
        <w:t>Завершение моделирования.</w:t>
      </w:r>
    </w:p>
    <w:p w:rsidR="00511E40" w:rsidRDefault="00511E40" w:rsidP="0010510C">
      <w:pPr>
        <w:shd w:val="clear" w:color="auto" w:fill="FFFFFF"/>
        <w:tabs>
          <w:tab w:val="left" w:pos="370"/>
        </w:tabs>
        <w:ind w:firstLine="709"/>
        <w:rPr>
          <w:spacing w:val="2"/>
        </w:rPr>
      </w:pPr>
      <w:r w:rsidRPr="007A1AB7">
        <w:rPr>
          <w:spacing w:val="2"/>
        </w:rPr>
        <w:t>Результат: оформленный отчет.</w:t>
      </w:r>
    </w:p>
    <w:p w:rsidR="002B44D6" w:rsidRPr="002B44D6" w:rsidRDefault="002B44D6" w:rsidP="0010510C">
      <w:pPr>
        <w:widowControl/>
        <w:numPr>
          <w:ilvl w:val="0"/>
          <w:numId w:val="19"/>
        </w:numPr>
        <w:shd w:val="clear" w:color="auto" w:fill="FFFFFF"/>
        <w:tabs>
          <w:tab w:val="left" w:pos="370"/>
        </w:tabs>
        <w:autoSpaceDE/>
        <w:autoSpaceDN/>
        <w:adjustRightInd/>
        <w:ind w:left="0" w:firstLine="709"/>
        <w:jc w:val="left"/>
        <w:rPr>
          <w:spacing w:val="2"/>
        </w:rPr>
      </w:pPr>
      <w:r w:rsidRPr="002B44D6">
        <w:rPr>
          <w:spacing w:val="2"/>
        </w:rPr>
        <w:t xml:space="preserve">Оформление приложения с алгоритмом описания действий по созданию функциональной модели предметной области в MS </w:t>
      </w:r>
      <w:proofErr w:type="spellStart"/>
      <w:r w:rsidRPr="002B44D6">
        <w:rPr>
          <w:spacing w:val="2"/>
        </w:rPr>
        <w:t>Visio</w:t>
      </w:r>
      <w:proofErr w:type="spellEnd"/>
      <w:r w:rsidRPr="002B44D6">
        <w:rPr>
          <w:spacing w:val="2"/>
        </w:rPr>
        <w:t xml:space="preserve"> или График </w:t>
      </w:r>
      <w:proofErr w:type="spellStart"/>
      <w:r w:rsidRPr="002B44D6">
        <w:rPr>
          <w:spacing w:val="2"/>
        </w:rPr>
        <w:t>Студио</w:t>
      </w:r>
      <w:proofErr w:type="spellEnd"/>
      <w:r w:rsidRPr="002B44D6">
        <w:rPr>
          <w:spacing w:val="2"/>
        </w:rPr>
        <w:t xml:space="preserve"> </w:t>
      </w:r>
      <w:proofErr w:type="spellStart"/>
      <w:r w:rsidRPr="002B44D6">
        <w:rPr>
          <w:spacing w:val="2"/>
        </w:rPr>
        <w:t>Лайт</w:t>
      </w:r>
      <w:proofErr w:type="spellEnd"/>
      <w:r w:rsidRPr="002B44D6">
        <w:rPr>
          <w:spacing w:val="2"/>
        </w:rPr>
        <w:t>;</w:t>
      </w:r>
    </w:p>
    <w:p w:rsidR="000021D6" w:rsidRPr="00511E40" w:rsidRDefault="00511E40" w:rsidP="0010510C">
      <w:pPr>
        <w:widowControl/>
        <w:autoSpaceDE/>
        <w:autoSpaceDN/>
        <w:adjustRightInd/>
        <w:ind w:firstLine="709"/>
        <w:contextualSpacing/>
        <w:jc w:val="left"/>
      </w:pPr>
      <w:r>
        <w:t xml:space="preserve">Задание 4. </w:t>
      </w:r>
      <w:r w:rsidR="00C7104A">
        <w:t xml:space="preserve">Построение модели потоков работ одного из основных бизнес-процессов предметной области в нотации </w:t>
      </w:r>
      <w:r w:rsidR="000021D6" w:rsidRPr="00511E40">
        <w:rPr>
          <w:lang w:val="en-US"/>
        </w:rPr>
        <w:t>IDEF</w:t>
      </w:r>
      <w:r w:rsidR="000021D6" w:rsidRPr="00511E40">
        <w:t>3.</w:t>
      </w:r>
    </w:p>
    <w:p w:rsidR="00C7104A" w:rsidRDefault="00C7104A" w:rsidP="0010510C">
      <w:pPr>
        <w:keepNext/>
        <w:widowControl/>
        <w:autoSpaceDE/>
        <w:autoSpaceDN/>
        <w:adjustRightInd/>
        <w:ind w:firstLine="709"/>
        <w:contextualSpacing/>
        <w:jc w:val="center"/>
        <w:outlineLvl w:val="7"/>
        <w:rPr>
          <w:b/>
        </w:rPr>
      </w:pPr>
    </w:p>
    <w:p w:rsidR="0016714D" w:rsidRPr="00511E40" w:rsidRDefault="0016714D" w:rsidP="0010510C">
      <w:pPr>
        <w:keepNext/>
        <w:pageBreakBefore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  <w:rPr>
          <w:b/>
        </w:rPr>
      </w:pPr>
      <w:r w:rsidRPr="00511E40">
        <w:rPr>
          <w:b/>
        </w:rPr>
        <w:lastRenderedPageBreak/>
        <w:t>Образец титульного листа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 xml:space="preserve">ФГБОУ </w:t>
      </w:r>
      <w:proofErr w:type="gramStart"/>
      <w:r w:rsidRPr="00511E40">
        <w:t>ВО</w:t>
      </w:r>
      <w:proofErr w:type="gramEnd"/>
      <w:r w:rsidRPr="00511E40">
        <w:t xml:space="preserve"> «Магнитогорский государственный технический</w:t>
      </w:r>
      <w:r w:rsidR="0016714D" w:rsidRPr="00511E40">
        <w:br/>
      </w:r>
      <w:r w:rsidRPr="00511E40">
        <w:t>университет им. Г.И. Носова»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>Институт энергетики и автоматизированных систем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7"/>
      </w:pPr>
      <w:r w:rsidRPr="00511E40">
        <w:t xml:space="preserve">Кафедра </w:t>
      </w:r>
      <w:proofErr w:type="gramStart"/>
      <w:r w:rsidRPr="00511E40">
        <w:t>бизнес-информатики</w:t>
      </w:r>
      <w:proofErr w:type="gramEnd"/>
      <w:r w:rsidRPr="00511E40">
        <w:t xml:space="preserve"> и информационных технологий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  <w:r w:rsidRPr="00511E40">
        <w:t xml:space="preserve">Отчет о выполнении индивидуального домашнего задания 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</w:pPr>
      <w:r w:rsidRPr="00511E40">
        <w:rPr>
          <w:i/>
        </w:rPr>
        <w:t>по дисциплине</w:t>
      </w:r>
      <w:r w:rsidRPr="00511E40">
        <w:t xml:space="preserve"> «Информационные системы и технологии»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center"/>
        <w:rPr>
          <w:i/>
        </w:rPr>
      </w:pPr>
      <w:r w:rsidRPr="00511E40">
        <w:rPr>
          <w:i/>
        </w:rPr>
        <w:t>предметная область: название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  <w:rPr>
          <w:i/>
        </w:rPr>
      </w:pP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  <w:rPr>
          <w:b/>
        </w:rPr>
      </w:pPr>
      <w:r w:rsidRPr="00511E40">
        <w:rPr>
          <w:b/>
        </w:rPr>
        <w:t>Выполнил:</w:t>
      </w:r>
    </w:p>
    <w:p w:rsidR="000021D6" w:rsidRPr="00511E40" w:rsidRDefault="000021D6" w:rsidP="0010510C">
      <w:pPr>
        <w:widowControl/>
        <w:autoSpaceDE/>
        <w:autoSpaceDN/>
        <w:adjustRightInd/>
        <w:spacing w:line="480" w:lineRule="auto"/>
        <w:ind w:firstLine="709"/>
        <w:contextualSpacing/>
        <w:jc w:val="left"/>
        <w:rPr>
          <w:rFonts w:eastAsia="MS Mincho"/>
        </w:rPr>
      </w:pPr>
      <w:r w:rsidRPr="00511E40">
        <w:rPr>
          <w:rFonts w:eastAsia="MS Mincho"/>
        </w:rPr>
        <w:t>Студент группы</w:t>
      </w:r>
      <w:r w:rsidR="004F51D7" w:rsidRPr="00511E40">
        <w:rPr>
          <w:rFonts w:eastAsia="MS Mincho"/>
        </w:rPr>
        <w:t xml:space="preserve"> ___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t>ФИО полностью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rPr>
          <w:b/>
        </w:rPr>
        <w:t>Проверила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  <w:r w:rsidRPr="00511E40">
        <w:t xml:space="preserve">должность, уч. </w:t>
      </w:r>
      <w:r w:rsidR="004F51D7" w:rsidRPr="00511E40">
        <w:t>с</w:t>
      </w:r>
      <w:r w:rsidRPr="00511E40">
        <w:t>теп. ФИО преподавателя</w:t>
      </w:r>
    </w:p>
    <w:p w:rsidR="000021D6" w:rsidRPr="00511E40" w:rsidRDefault="000021D6" w:rsidP="0010510C">
      <w:pPr>
        <w:widowControl/>
        <w:autoSpaceDE/>
        <w:autoSpaceDN/>
        <w:adjustRightInd/>
        <w:spacing w:after="200" w:line="480" w:lineRule="auto"/>
        <w:ind w:firstLine="709"/>
        <w:contextualSpacing/>
        <w:jc w:val="left"/>
      </w:pP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8"/>
      </w:pPr>
      <w:r w:rsidRPr="00511E40">
        <w:t>Магнитогорск</w:t>
      </w:r>
    </w:p>
    <w:p w:rsidR="000021D6" w:rsidRPr="00511E40" w:rsidRDefault="000021D6" w:rsidP="0010510C">
      <w:pPr>
        <w:keepNext/>
        <w:widowControl/>
        <w:autoSpaceDE/>
        <w:autoSpaceDN/>
        <w:adjustRightInd/>
        <w:spacing w:line="480" w:lineRule="auto"/>
        <w:ind w:firstLine="709"/>
        <w:contextualSpacing/>
        <w:jc w:val="center"/>
        <w:outlineLvl w:val="8"/>
      </w:pPr>
      <w:r w:rsidRPr="00511E40">
        <w:t>(текущий год)</w:t>
      </w:r>
    </w:p>
    <w:p w:rsidR="0016714D" w:rsidRPr="00511E40" w:rsidRDefault="0016714D" w:rsidP="0010510C">
      <w:pPr>
        <w:widowControl/>
        <w:autoSpaceDE/>
        <w:autoSpaceDN/>
        <w:adjustRightInd/>
        <w:ind w:firstLine="709"/>
        <w:contextualSpacing/>
        <w:jc w:val="left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br w:type="page"/>
      </w:r>
    </w:p>
    <w:p w:rsidR="008E6910" w:rsidRPr="00511E40" w:rsidRDefault="008E6910" w:rsidP="0010510C">
      <w:pPr>
        <w:tabs>
          <w:tab w:val="left" w:pos="851"/>
        </w:tabs>
        <w:ind w:firstLine="709"/>
        <w:contextualSpacing/>
        <w:jc w:val="right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E6910" w:rsidRPr="00511E40" w:rsidRDefault="00A90459" w:rsidP="0010510C">
      <w:pPr>
        <w:tabs>
          <w:tab w:val="left" w:pos="851"/>
        </w:tabs>
        <w:ind w:firstLine="709"/>
        <w:contextualSpacing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КОМЕНДАЦИИ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br/>
      </w: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ПО НАПИСАНИЮ И ЗАЩИТЕ РЕФЕРАТОВ</w:t>
      </w:r>
    </w:p>
    <w:p w:rsidR="008E6910" w:rsidRPr="00511E40" w:rsidRDefault="008E6910" w:rsidP="0010510C">
      <w:pPr>
        <w:tabs>
          <w:tab w:val="left" w:pos="851"/>
        </w:tabs>
        <w:ind w:firstLine="709"/>
        <w:contextualSpacing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b/>
          <w:sz w:val="24"/>
          <w:szCs w:val="24"/>
        </w:rPr>
        <w:t>Рекомендуемая технология работы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Продумайте тему и цель своей работы, в общих чертах определите ее с</w:t>
      </w:r>
      <w:r w:rsidRPr="00511E40">
        <w:t>о</w:t>
      </w:r>
      <w:r w:rsidRPr="00511E40">
        <w:t xml:space="preserve">держание, набросайте предварительный план.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Выполните подбор и анализ материала для написания реферата (табл.1).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введение реферата, указав в нем: актуальность, тему, цель, з</w:t>
      </w:r>
      <w:r w:rsidRPr="00511E40">
        <w:t>а</w:t>
      </w:r>
      <w:r w:rsidRPr="00511E40">
        <w:t>дачи.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 xml:space="preserve">Разработайте, как можно более подробный план и возле всех пунктов и подпунктов укажите, из какой книги или статьи следует взять необходимый материал.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основную часть реферата, ориентируясь на составленный план и анализ источников. Последовательно раскройте все предусмотренные планом вопр</w:t>
      </w:r>
      <w:r w:rsidRPr="00511E40">
        <w:t>о</w:t>
      </w:r>
      <w:r w:rsidRPr="00511E40">
        <w:t>сы, обосновывайте, разъясняйте основные положения, подкрепляйте их конкретными примерами и фактами.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Проявляйте свое личное отношение: отразите в работе собственные мы</w:t>
      </w:r>
      <w:r w:rsidRPr="00511E40">
        <w:t>с</w:t>
      </w:r>
      <w:r w:rsidRPr="00511E40">
        <w:t>ли и чувства.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Пишите грамотно, точно; разделяйте текст на абзацы; не допускайте п</w:t>
      </w:r>
      <w:r w:rsidRPr="00511E40">
        <w:t>о</w:t>
      </w:r>
      <w:r w:rsidRPr="00511E40">
        <w:t>вторений; кратко формулируйте выводы.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По тексту обязательно установите ссылки на список литературы, указ</w:t>
      </w:r>
      <w:r w:rsidRPr="00511E40">
        <w:t>ы</w:t>
      </w:r>
      <w:r w:rsidRPr="00511E40">
        <w:t>вая номера источников, откуда взяты приведенные цитаты и факты.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Напишите заключение к реферату, указав в нем выполнение задач реф</w:t>
      </w:r>
      <w:r w:rsidRPr="00511E40">
        <w:t>е</w:t>
      </w:r>
      <w:r w:rsidRPr="00511E40">
        <w:t>рата и перспективы развития выбранной темы.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Самокритично прочитайте свою работу, установите и исправьте все зам</w:t>
      </w:r>
      <w:r w:rsidRPr="00511E40">
        <w:t>е</w:t>
      </w:r>
      <w:r w:rsidRPr="00511E40">
        <w:t>ченные недостатки; перепишите работу начисто.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Оформить список используемых источников.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Проверьте работу на плагиат, допустимый уровень цитирования 10%. (http://www.antiplagiat.ru/index.aspx). Результаты проверки продемонстрировать преп</w:t>
      </w:r>
      <w:r w:rsidRPr="00511E40">
        <w:t>о</w:t>
      </w:r>
      <w:r w:rsidRPr="00511E40">
        <w:t xml:space="preserve">давателю. </w:t>
      </w:r>
    </w:p>
    <w:p w:rsidR="008E6910" w:rsidRPr="00511E40" w:rsidRDefault="008E6910" w:rsidP="0010510C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</w:pPr>
      <w:r w:rsidRPr="00511E40">
        <w:t>Подготовите выступление по теме реферата на дискуссию «Использов</w:t>
      </w:r>
      <w:r w:rsidRPr="00511E40">
        <w:t>а</w:t>
      </w:r>
      <w:r w:rsidRPr="00511E40">
        <w:t xml:space="preserve">ние </w:t>
      </w:r>
      <w:proofErr w:type="gramStart"/>
      <w:r w:rsidRPr="00511E40">
        <w:t>ИТ</w:t>
      </w:r>
      <w:proofErr w:type="gramEnd"/>
      <w:r w:rsidRPr="00511E40">
        <w:t xml:space="preserve"> в различных сферах деятельности» (без презентации).</w:t>
      </w:r>
    </w:p>
    <w:p w:rsidR="008E6910" w:rsidRPr="00511E40" w:rsidRDefault="008E6910" w:rsidP="0010510C">
      <w:pPr>
        <w:widowControl/>
        <w:autoSpaceDE/>
        <w:autoSpaceDN/>
        <w:adjustRightInd/>
        <w:ind w:firstLine="709"/>
        <w:contextualSpacing/>
      </w:pPr>
    </w:p>
    <w:p w:rsidR="008E6910" w:rsidRPr="00511E40" w:rsidRDefault="008E6910" w:rsidP="0010510C">
      <w:pPr>
        <w:widowControl/>
        <w:autoSpaceDE/>
        <w:autoSpaceDN/>
        <w:adjustRightInd/>
        <w:ind w:firstLine="709"/>
        <w:contextualSpacing/>
      </w:pPr>
      <w:r w:rsidRPr="00511E40">
        <w:t>Замечание: объём реферата должен составлять 10-15 страниц, остальные треб</w:t>
      </w:r>
      <w:r w:rsidRPr="00511E40">
        <w:t>о</w:t>
      </w:r>
      <w:r w:rsidRPr="00511E40">
        <w:t>вания по оформлению указаны ниже; в процессе работы на семинаре необходимо вн</w:t>
      </w:r>
      <w:r w:rsidRPr="00511E40">
        <w:t>и</w:t>
      </w:r>
      <w:r w:rsidRPr="00511E40">
        <w:t xml:space="preserve">мательно слушать докладчика, а также проявлять активность в процессе обсуждения (задавать вопросы выступающему, участвовать в дискуссии), высказывая свои </w:t>
      </w:r>
      <w:proofErr w:type="gramStart"/>
      <w:r w:rsidRPr="00511E40">
        <w:t>замеч</w:t>
      </w:r>
      <w:r w:rsidRPr="00511E40">
        <w:t>а</w:t>
      </w:r>
      <w:r w:rsidRPr="00511E40">
        <w:t>ния</w:t>
      </w:r>
      <w:proofErr w:type="gramEnd"/>
      <w:r w:rsidRPr="00511E40">
        <w:t xml:space="preserve"> по поводу услышанного, обязательно предлагайте свой вариант решения поста</w:t>
      </w:r>
      <w:r w:rsidRPr="00511E40">
        <w:t>в</w:t>
      </w:r>
      <w:r w:rsidRPr="00511E40">
        <w:t>ленной проблемы, не будьте «голословными».</w:t>
      </w:r>
    </w:p>
    <w:p w:rsidR="008E6910" w:rsidRPr="00511E40" w:rsidRDefault="008E6910" w:rsidP="0010510C">
      <w:pPr>
        <w:pStyle w:val="af4"/>
        <w:spacing w:line="240" w:lineRule="auto"/>
        <w:ind w:left="0"/>
        <w:rPr>
          <w:szCs w:val="24"/>
        </w:rPr>
      </w:pPr>
      <w:proofErr w:type="spellStart"/>
      <w:r w:rsidRPr="00511E40">
        <w:rPr>
          <w:szCs w:val="24"/>
        </w:rPr>
        <w:t>Таблица</w:t>
      </w:r>
      <w:proofErr w:type="spellEnd"/>
      <w:r w:rsidRPr="00511E40">
        <w:rPr>
          <w:szCs w:val="24"/>
        </w:rPr>
        <w:t xml:space="preserve"> </w:t>
      </w:r>
      <w:r w:rsidRPr="00511E40">
        <w:rPr>
          <w:szCs w:val="24"/>
          <w:lang w:val="ru-RU"/>
        </w:rPr>
        <w:t>1</w:t>
      </w:r>
      <w:r w:rsidRPr="00511E40">
        <w:rPr>
          <w:szCs w:val="24"/>
        </w:rPr>
        <w:t xml:space="preserve"> – </w:t>
      </w:r>
      <w:proofErr w:type="spellStart"/>
      <w:r w:rsidRPr="00511E40">
        <w:rPr>
          <w:szCs w:val="24"/>
        </w:rPr>
        <w:t>Анализ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используемых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источников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04"/>
        <w:gridCol w:w="2981"/>
        <w:gridCol w:w="2337"/>
      </w:tblGrid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511E40">
              <w:rPr>
                <w:szCs w:val="24"/>
              </w:rPr>
              <w:t>№</w:t>
            </w:r>
            <w:r w:rsidRPr="00511E40">
              <w:rPr>
                <w:szCs w:val="24"/>
                <w:lang w:val="ru-RU"/>
              </w:rPr>
              <w:t>№</w:t>
            </w:r>
            <w:r w:rsidRPr="00511E40">
              <w:rPr>
                <w:szCs w:val="24"/>
              </w:rPr>
              <w:t xml:space="preserve"> п/п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Название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источника</w:t>
            </w:r>
            <w:proofErr w:type="spellEnd"/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</w:rPr>
            </w:pPr>
            <w:proofErr w:type="spellStart"/>
            <w:r w:rsidRPr="00511E40">
              <w:rPr>
                <w:szCs w:val="24"/>
              </w:rPr>
              <w:t>Выходные</w:t>
            </w:r>
            <w:proofErr w:type="spellEnd"/>
            <w:r w:rsidRPr="00511E40">
              <w:rPr>
                <w:szCs w:val="24"/>
              </w:rPr>
              <w:t xml:space="preserve"> </w:t>
            </w:r>
            <w:proofErr w:type="spellStart"/>
            <w:r w:rsidRPr="00511E40">
              <w:rPr>
                <w:szCs w:val="24"/>
              </w:rPr>
              <w:t>данные</w:t>
            </w:r>
            <w:proofErr w:type="spellEnd"/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511E40">
              <w:rPr>
                <w:szCs w:val="24"/>
                <w:lang w:val="ru-RU"/>
              </w:rPr>
              <w:t xml:space="preserve">Краткое </w:t>
            </w:r>
            <w:proofErr w:type="gramStart"/>
            <w:r w:rsidRPr="00511E40">
              <w:rPr>
                <w:szCs w:val="24"/>
                <w:lang w:val="ru-RU"/>
              </w:rPr>
              <w:t>описание</w:t>
            </w:r>
            <w:proofErr w:type="gramEnd"/>
            <w:r w:rsidRPr="00511E40">
              <w:rPr>
                <w:szCs w:val="24"/>
                <w:lang w:val="ru-RU"/>
              </w:rPr>
              <w:t xml:space="preserve"> /для какого пункта работы пригодится</w:t>
            </w:r>
          </w:p>
        </w:tc>
      </w:tr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8E6910" w:rsidRPr="00511E40" w:rsidTr="0010510C">
        <w:tc>
          <w:tcPr>
            <w:tcW w:w="466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8E6910" w:rsidRPr="00511E40" w:rsidRDefault="008E6910" w:rsidP="0010510C">
            <w:pPr>
              <w:pStyle w:val="af4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</w:tbl>
    <w:p w:rsidR="008E6910" w:rsidRPr="00511E40" w:rsidRDefault="008E6910" w:rsidP="0010510C">
      <w:pPr>
        <w:pStyle w:val="af4"/>
        <w:suppressAutoHyphens/>
        <w:spacing w:line="240" w:lineRule="auto"/>
        <w:ind w:left="0"/>
        <w:rPr>
          <w:szCs w:val="24"/>
          <w:lang w:val="ru-RU"/>
        </w:rPr>
      </w:pPr>
    </w:p>
    <w:p w:rsidR="008E6910" w:rsidRPr="00511E40" w:rsidRDefault="008E6910" w:rsidP="0010510C">
      <w:pPr>
        <w:ind w:firstLine="709"/>
        <w:contextualSpacing/>
      </w:pPr>
      <w:r w:rsidRPr="00511E40">
        <w:rPr>
          <w:b/>
        </w:rPr>
        <w:t>Требования по оформлению реферата</w:t>
      </w:r>
      <w:r w:rsidRPr="00511E40">
        <w:t>: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реферат пишется на белой бумаге стандарта А-4, с расположением текста только с одной стороны листа;</w:t>
      </w:r>
    </w:p>
    <w:p w:rsidR="008E6910" w:rsidRPr="00511E40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</w:rPr>
      </w:pPr>
      <w:r w:rsidRPr="00E451CA">
        <w:rPr>
          <w:szCs w:val="24"/>
          <w:lang w:val="ru-RU"/>
        </w:rPr>
        <w:t xml:space="preserve">титульный лист содержит подробную информацию о теме работы, наименование образовательного учреждения, имени, фамилии и отчества автора, а также научного руководителя (образец титульного листа в прил. </w:t>
      </w:r>
      <w:r w:rsidRPr="00511E40">
        <w:rPr>
          <w:szCs w:val="24"/>
        </w:rPr>
        <w:t>1);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lastRenderedPageBreak/>
        <w:t>работа должна содержать указания на источники (использованную литературу) в виде ссылок;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библиографический список должен быть представлен в строгой последовательности (обычно по алфавиту);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proofErr w:type="gramStart"/>
      <w:r w:rsidRPr="00E451CA">
        <w:rPr>
          <w:szCs w:val="24"/>
          <w:lang w:val="ru-RU"/>
        </w:rPr>
        <w:t>все дополнения (приложения) к реферату – графики, чертежи, рисунки – делаются черной пастой;</w:t>
      </w:r>
      <w:proofErr w:type="gramEnd"/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>в целом объем реферата не превышает 25 машинописных листов;</w:t>
      </w:r>
    </w:p>
    <w:p w:rsidR="008E6910" w:rsidRPr="00E451CA" w:rsidRDefault="008E6910" w:rsidP="0010510C">
      <w:pPr>
        <w:pStyle w:val="af4"/>
        <w:numPr>
          <w:ilvl w:val="0"/>
          <w:numId w:val="32"/>
        </w:numPr>
        <w:suppressAutoHyphens/>
        <w:spacing w:line="240" w:lineRule="auto"/>
        <w:ind w:left="0" w:firstLine="709"/>
        <w:rPr>
          <w:szCs w:val="24"/>
          <w:lang w:val="ru-RU"/>
        </w:rPr>
      </w:pPr>
      <w:r w:rsidRPr="00E451CA">
        <w:rPr>
          <w:szCs w:val="24"/>
          <w:lang w:val="ru-RU"/>
        </w:rPr>
        <w:t xml:space="preserve">оформление: шрифт  </w:t>
      </w:r>
      <w:r w:rsidRPr="00511E40">
        <w:rPr>
          <w:szCs w:val="24"/>
        </w:rPr>
        <w:t>Times</w:t>
      </w:r>
      <w:r w:rsidRPr="00E451CA">
        <w:rPr>
          <w:szCs w:val="24"/>
          <w:lang w:val="ru-RU"/>
        </w:rPr>
        <w:t xml:space="preserve"> </w:t>
      </w:r>
      <w:r w:rsidRPr="00511E40">
        <w:rPr>
          <w:szCs w:val="24"/>
        </w:rPr>
        <w:t>New</w:t>
      </w:r>
      <w:r w:rsidRPr="00E451CA">
        <w:rPr>
          <w:szCs w:val="24"/>
          <w:lang w:val="ru-RU"/>
        </w:rPr>
        <w:t xml:space="preserve"> </w:t>
      </w:r>
      <w:r w:rsidRPr="00511E40">
        <w:rPr>
          <w:szCs w:val="24"/>
        </w:rPr>
        <w:t>Roman</w:t>
      </w:r>
      <w:r w:rsidRPr="00E451CA">
        <w:rPr>
          <w:szCs w:val="24"/>
          <w:lang w:val="ru-RU"/>
        </w:rPr>
        <w:t xml:space="preserve"> 12, одинарный междустрочный интервал, отступ абзаца 1,25, выравнивание: заголовки по центру, основной текст – по ширине, поля верхнее – 2, левое – 3, правое – 1,5, нижнее – 2.</w:t>
      </w:r>
    </w:p>
    <w:p w:rsidR="008E6910" w:rsidRPr="00511E40" w:rsidRDefault="008E6910" w:rsidP="0010510C">
      <w:pPr>
        <w:ind w:firstLine="709"/>
        <w:contextualSpacing/>
        <w:rPr>
          <w:b/>
        </w:rPr>
      </w:pPr>
      <w:r w:rsidRPr="00511E40">
        <w:rPr>
          <w:b/>
        </w:rPr>
        <w:t>Критерии оценки реферата</w:t>
      </w:r>
      <w:r w:rsidR="008E07F0" w:rsidRPr="00511E40">
        <w:rPr>
          <w:b/>
        </w:rPr>
        <w:t>: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актуальность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темы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исследования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уровень эрудированности автора по изученной теме: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>современность и своевременность рассмотренной проблемы;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>степень знакомства автора работы с актуальным состоянием изучаемой проблематики;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</w:rPr>
      </w:pPr>
      <w:proofErr w:type="spellStart"/>
      <w:r w:rsidRPr="00511E40">
        <w:rPr>
          <w:szCs w:val="24"/>
        </w:rPr>
        <w:t>полнота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цитирования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источников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843"/>
        <w:rPr>
          <w:szCs w:val="24"/>
          <w:lang w:val="ru-RU"/>
        </w:rPr>
      </w:pPr>
      <w:r w:rsidRPr="00511E40">
        <w:rPr>
          <w:szCs w:val="24"/>
          <w:lang w:val="ru-RU"/>
        </w:rPr>
        <w:t xml:space="preserve">степень использования в работе результатов исследований и установленных научных фактов; 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новизна поданного материала и рассмотренной проблемы;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уровень владения тематикой и научное значение исследуемого вопроса;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  <w:lang w:val="ru-RU"/>
        </w:rPr>
      </w:pPr>
      <w:r w:rsidRPr="00511E40">
        <w:rPr>
          <w:szCs w:val="24"/>
          <w:lang w:val="ru-RU"/>
        </w:rPr>
        <w:t>глубина проработки и логика изложения материала;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самостоятельность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выполнения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работы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0"/>
          <w:numId w:val="11"/>
        </w:numPr>
        <w:suppressAutoHyphens/>
        <w:spacing w:line="240" w:lineRule="auto"/>
        <w:ind w:firstLine="709"/>
        <w:rPr>
          <w:szCs w:val="24"/>
        </w:rPr>
      </w:pPr>
      <w:proofErr w:type="spellStart"/>
      <w:r w:rsidRPr="00511E40">
        <w:rPr>
          <w:szCs w:val="24"/>
        </w:rPr>
        <w:t>характер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реферата</w:t>
      </w:r>
      <w:proofErr w:type="spellEnd"/>
      <w:r w:rsidRPr="00511E40">
        <w:rPr>
          <w:szCs w:val="24"/>
        </w:rPr>
        <w:t>: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логичность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подачи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материала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грамотность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автора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</w:rPr>
      </w:pPr>
      <w:proofErr w:type="spellStart"/>
      <w:r w:rsidRPr="00511E40">
        <w:rPr>
          <w:szCs w:val="24"/>
        </w:rPr>
        <w:t>правильное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оформление</w:t>
      </w:r>
      <w:proofErr w:type="spellEnd"/>
      <w:r w:rsidRPr="00511E40">
        <w:rPr>
          <w:szCs w:val="24"/>
        </w:rPr>
        <w:t xml:space="preserve"> </w:t>
      </w:r>
      <w:proofErr w:type="spellStart"/>
      <w:r w:rsidRPr="00511E40">
        <w:rPr>
          <w:szCs w:val="24"/>
        </w:rPr>
        <w:t>работы</w:t>
      </w:r>
      <w:proofErr w:type="spellEnd"/>
      <w:r w:rsidRPr="00511E40">
        <w:rPr>
          <w:szCs w:val="24"/>
        </w:rPr>
        <w:t>;</w:t>
      </w:r>
    </w:p>
    <w:p w:rsidR="008E6910" w:rsidRPr="00511E40" w:rsidRDefault="008E6910" w:rsidP="0010510C">
      <w:pPr>
        <w:pStyle w:val="af4"/>
        <w:numPr>
          <w:ilvl w:val="1"/>
          <w:numId w:val="11"/>
        </w:numPr>
        <w:suppressAutoHyphens/>
        <w:spacing w:line="240" w:lineRule="auto"/>
        <w:ind w:left="0" w:firstLine="1701"/>
        <w:rPr>
          <w:szCs w:val="24"/>
          <w:lang w:val="ru-RU"/>
        </w:rPr>
      </w:pPr>
      <w:r w:rsidRPr="00511E40">
        <w:rPr>
          <w:szCs w:val="24"/>
          <w:lang w:val="ru-RU"/>
        </w:rPr>
        <w:t>должное соответствие реферата всем стандартным требованиям.</w:t>
      </w:r>
    </w:p>
    <w:p w:rsidR="00E90C49" w:rsidRPr="00511E40" w:rsidRDefault="00E90C49" w:rsidP="0010510C">
      <w:pPr>
        <w:ind w:firstLine="709"/>
        <w:contextualSpacing/>
        <w:rPr>
          <w:b/>
        </w:rPr>
      </w:pPr>
      <w:r w:rsidRPr="00511E40">
        <w:rPr>
          <w:b/>
        </w:rPr>
        <w:t>Перечень рекомендуемой литературы: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подготовке рефератов, курсовых работ и дипломных проектов [Электронный ресурс]. – URL: www.etnopsy.ru/files/recomendations.doc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proofErr w:type="spellStart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Воровщиков</w:t>
      </w:r>
      <w:proofErr w:type="spellEnd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 С. Г. «Азбука </w:t>
      </w:r>
      <w:proofErr w:type="gramStart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логичного мышления</w:t>
      </w:r>
      <w:proofErr w:type="gramEnd"/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» [Электронный ресурс]. – URL: </w:t>
      </w:r>
      <w:hyperlink r:id="rId29" w:history="1">
        <w:r w:rsidRPr="00511E40">
          <w:rPr>
            <w:rStyle w:val="FontStyle20"/>
            <w:rFonts w:ascii="Times New Roman" w:hAnsi="Times New Roman" w:cs="Times New Roman"/>
            <w:sz w:val="24"/>
            <w:szCs w:val="24"/>
          </w:rPr>
          <w:t>http://1945msk.ru/schoolboys/050601.php</w:t>
        </w:r>
      </w:hyperlink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Реферат [Электронный ресурс]. – URL: ru.wikipedia.org/wiki/Реферат</w:t>
      </w:r>
    </w:p>
    <w:p w:rsidR="00E90C49" w:rsidRPr="00511E40" w:rsidRDefault="00E90C49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 xml:space="preserve">Что такое реферат [Электронный ресурс]. – URL: </w:t>
      </w:r>
      <w:hyperlink r:id="rId30" w:history="1">
        <w:r w:rsidRPr="00511E40">
          <w:rPr>
            <w:rStyle w:val="FontStyle20"/>
            <w:rFonts w:ascii="Times New Roman" w:hAnsi="Times New Roman" w:cs="Times New Roman"/>
            <w:sz w:val="24"/>
            <w:szCs w:val="24"/>
          </w:rPr>
          <w:t>http://referatik.com.ua/articles/obr/76/</w:t>
        </w:r>
      </w:hyperlink>
    </w:p>
    <w:p w:rsidR="008E07F0" w:rsidRPr="00511E40" w:rsidRDefault="008E07F0" w:rsidP="0010510C">
      <w:pPr>
        <w:numPr>
          <w:ilvl w:val="1"/>
          <w:numId w:val="12"/>
        </w:numPr>
        <w:tabs>
          <w:tab w:val="left" w:pos="851"/>
        </w:tabs>
        <w:ind w:left="0" w:firstLine="709"/>
        <w:contextualSpacing/>
        <w:rPr>
          <w:rStyle w:val="FontStyle20"/>
          <w:rFonts w:ascii="Times New Roman" w:hAnsi="Times New Roman" w:cs="Times New Roman"/>
          <w:sz w:val="24"/>
          <w:szCs w:val="24"/>
        </w:rPr>
      </w:pPr>
      <w:r w:rsidRPr="00511E40">
        <w:rPr>
          <w:rStyle w:val="FontStyle20"/>
          <w:rFonts w:ascii="Times New Roman" w:hAnsi="Times New Roman" w:cs="Times New Roman"/>
          <w:sz w:val="24"/>
          <w:szCs w:val="24"/>
        </w:rPr>
        <w:t>ГОСТ 7.1-2003 Библиографическая запись. Библиографическое описание. Общие требования и правила составления.</w:t>
      </w:r>
    </w:p>
    <w:sectPr w:rsidR="008E07F0" w:rsidRPr="00511E40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A8" w:rsidRDefault="003C5BA8">
      <w:r>
        <w:separator/>
      </w:r>
    </w:p>
  </w:endnote>
  <w:endnote w:type="continuationSeparator" w:id="0">
    <w:p w:rsidR="003C5BA8" w:rsidRDefault="003C5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0C" w:rsidRDefault="004F1ED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051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510C" w:rsidRDefault="0010510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0C" w:rsidRDefault="004F1ED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0510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6F05">
      <w:rPr>
        <w:rStyle w:val="a4"/>
        <w:noProof/>
      </w:rPr>
      <w:t>3</w:t>
    </w:r>
    <w:r>
      <w:rPr>
        <w:rStyle w:val="a4"/>
      </w:rPr>
      <w:fldChar w:fldCharType="end"/>
    </w:r>
  </w:p>
  <w:p w:rsidR="0010510C" w:rsidRDefault="0010510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A8" w:rsidRDefault="003C5BA8">
      <w:r>
        <w:separator/>
      </w:r>
    </w:p>
  </w:footnote>
  <w:footnote w:type="continuationSeparator" w:id="0">
    <w:p w:rsidR="003C5BA8" w:rsidRDefault="003C5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0710CD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94593"/>
    <w:multiLevelType w:val="hybridMultilevel"/>
    <w:tmpl w:val="D93EA9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72DED"/>
    <w:multiLevelType w:val="hybridMultilevel"/>
    <w:tmpl w:val="42F2B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0614DA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45E2DB6"/>
    <w:multiLevelType w:val="hybridMultilevel"/>
    <w:tmpl w:val="A5FC43EA"/>
    <w:lvl w:ilvl="0" w:tplc="0DF0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7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7928D6"/>
    <w:multiLevelType w:val="hybridMultilevel"/>
    <w:tmpl w:val="8E0A7E2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925200"/>
    <w:multiLevelType w:val="hybridMultilevel"/>
    <w:tmpl w:val="253A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F10043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F519A"/>
    <w:multiLevelType w:val="hybridMultilevel"/>
    <w:tmpl w:val="88162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E419F"/>
    <w:multiLevelType w:val="hybridMultilevel"/>
    <w:tmpl w:val="7C06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BC43F0"/>
    <w:multiLevelType w:val="hybridMultilevel"/>
    <w:tmpl w:val="075EF6F2"/>
    <w:lvl w:ilvl="0" w:tplc="50EA8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8F5E54"/>
    <w:multiLevelType w:val="multilevel"/>
    <w:tmpl w:val="0C00AAC0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2AB92788"/>
    <w:multiLevelType w:val="hybridMultilevel"/>
    <w:tmpl w:val="ADAC2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0927A2"/>
    <w:multiLevelType w:val="hybridMultilevel"/>
    <w:tmpl w:val="48205B38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36BD5"/>
    <w:multiLevelType w:val="hybridMultilevel"/>
    <w:tmpl w:val="8856E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1874406"/>
    <w:multiLevelType w:val="hybridMultilevel"/>
    <w:tmpl w:val="CA221F50"/>
    <w:lvl w:ilvl="0" w:tplc="AF061388">
      <w:start w:val="1"/>
      <w:numFmt w:val="decimal"/>
      <w:lvlText w:val="%1."/>
      <w:lvlJc w:val="left"/>
      <w:pPr>
        <w:ind w:left="152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332251B8"/>
    <w:multiLevelType w:val="hybridMultilevel"/>
    <w:tmpl w:val="9CA4ABFE"/>
    <w:lvl w:ilvl="0" w:tplc="EB2EF2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8153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2382E78"/>
    <w:multiLevelType w:val="hybridMultilevel"/>
    <w:tmpl w:val="B142D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303112C"/>
    <w:multiLevelType w:val="hybridMultilevel"/>
    <w:tmpl w:val="16A64DA2"/>
    <w:lvl w:ilvl="0" w:tplc="00000002">
      <w:start w:val="1"/>
      <w:numFmt w:val="bullet"/>
      <w:lvlText w:val="–"/>
      <w:lvlJc w:val="left"/>
      <w:pPr>
        <w:ind w:left="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6AB4BDF"/>
    <w:multiLevelType w:val="hybridMultilevel"/>
    <w:tmpl w:val="F198D8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4B29F9"/>
    <w:multiLevelType w:val="hybridMultilevel"/>
    <w:tmpl w:val="FE2802E8"/>
    <w:lvl w:ilvl="0" w:tplc="C940514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56733635"/>
    <w:multiLevelType w:val="hybridMultilevel"/>
    <w:tmpl w:val="76C0370C"/>
    <w:lvl w:ilvl="0" w:tplc="0DF0E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0">
    <w:nsid w:val="568A26DF"/>
    <w:multiLevelType w:val="hybridMultilevel"/>
    <w:tmpl w:val="DD5A6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768047B"/>
    <w:multiLevelType w:val="hybridMultilevel"/>
    <w:tmpl w:val="094E7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4D7C13"/>
    <w:multiLevelType w:val="hybridMultilevel"/>
    <w:tmpl w:val="64347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6C2F63"/>
    <w:multiLevelType w:val="hybridMultilevel"/>
    <w:tmpl w:val="5BD45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E7923BF"/>
    <w:multiLevelType w:val="hybridMultilevel"/>
    <w:tmpl w:val="128244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66436E73"/>
    <w:multiLevelType w:val="hybridMultilevel"/>
    <w:tmpl w:val="1FA8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67F54"/>
    <w:multiLevelType w:val="hybridMultilevel"/>
    <w:tmpl w:val="3D02C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BA78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720F043F"/>
    <w:multiLevelType w:val="hybridMultilevel"/>
    <w:tmpl w:val="BE80E8C0"/>
    <w:lvl w:ilvl="0" w:tplc="9A38E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D12D75"/>
    <w:multiLevelType w:val="hybridMultilevel"/>
    <w:tmpl w:val="433E1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592474"/>
    <w:multiLevelType w:val="hybridMultilevel"/>
    <w:tmpl w:val="384C1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E4F76B3"/>
    <w:multiLevelType w:val="hybridMultilevel"/>
    <w:tmpl w:val="24FC1990"/>
    <w:lvl w:ilvl="0" w:tplc="EB2EF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23"/>
  </w:num>
  <w:num w:numId="4">
    <w:abstractNumId w:val="12"/>
  </w:num>
  <w:num w:numId="5">
    <w:abstractNumId w:val="31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6"/>
  </w:num>
  <w:num w:numId="10">
    <w:abstractNumId w:val="40"/>
  </w:num>
  <w:num w:numId="11">
    <w:abstractNumId w:val="26"/>
  </w:num>
  <w:num w:numId="12">
    <w:abstractNumId w:val="29"/>
  </w:num>
  <w:num w:numId="13">
    <w:abstractNumId w:val="2"/>
  </w:num>
  <w:num w:numId="14">
    <w:abstractNumId w:val="28"/>
  </w:num>
  <w:num w:numId="15">
    <w:abstractNumId w:val="0"/>
  </w:num>
  <w:num w:numId="16">
    <w:abstractNumId w:val="5"/>
  </w:num>
  <w:num w:numId="17">
    <w:abstractNumId w:val="17"/>
  </w:num>
  <w:num w:numId="18">
    <w:abstractNumId w:val="21"/>
  </w:num>
  <w:num w:numId="19">
    <w:abstractNumId w:val="25"/>
  </w:num>
  <w:num w:numId="20">
    <w:abstractNumId w:val="45"/>
  </w:num>
  <w:num w:numId="21">
    <w:abstractNumId w:val="13"/>
  </w:num>
  <w:num w:numId="22">
    <w:abstractNumId w:val="22"/>
  </w:num>
  <w:num w:numId="23">
    <w:abstractNumId w:val="41"/>
  </w:num>
  <w:num w:numId="24">
    <w:abstractNumId w:val="38"/>
  </w:num>
  <w:num w:numId="25">
    <w:abstractNumId w:val="8"/>
  </w:num>
  <w:num w:numId="26">
    <w:abstractNumId w:val="27"/>
  </w:num>
  <w:num w:numId="27">
    <w:abstractNumId w:val="30"/>
  </w:num>
  <w:num w:numId="28">
    <w:abstractNumId w:val="43"/>
  </w:num>
  <w:num w:numId="29">
    <w:abstractNumId w:val="4"/>
  </w:num>
  <w:num w:numId="30">
    <w:abstractNumId w:val="44"/>
  </w:num>
  <w:num w:numId="31">
    <w:abstractNumId w:val="14"/>
  </w:num>
  <w:num w:numId="32">
    <w:abstractNumId w:val="18"/>
  </w:num>
  <w:num w:numId="33">
    <w:abstractNumId w:val="35"/>
  </w:num>
  <w:num w:numId="34">
    <w:abstractNumId w:val="32"/>
  </w:num>
  <w:num w:numId="35">
    <w:abstractNumId w:val="1"/>
  </w:num>
  <w:num w:numId="36">
    <w:abstractNumId w:val="36"/>
  </w:num>
  <w:num w:numId="37">
    <w:abstractNumId w:val="3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0"/>
  </w:num>
  <w:num w:numId="42">
    <w:abstractNumId w:val="39"/>
  </w:num>
  <w:num w:numId="43">
    <w:abstractNumId w:val="11"/>
  </w:num>
  <w:num w:numId="44">
    <w:abstractNumId w:val="19"/>
  </w:num>
  <w:num w:numId="45">
    <w:abstractNumId w:val="9"/>
  </w:num>
  <w:num w:numId="46">
    <w:abstractNumId w:val="20"/>
  </w:num>
  <w:num w:numId="47">
    <w:abstractNumId w:val="15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0810"/>
    <w:rsid w:val="000021D6"/>
    <w:rsid w:val="000054C0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3D00"/>
    <w:rsid w:val="00064AD3"/>
    <w:rsid w:val="00066036"/>
    <w:rsid w:val="0008161B"/>
    <w:rsid w:val="00084314"/>
    <w:rsid w:val="0008509A"/>
    <w:rsid w:val="0008595C"/>
    <w:rsid w:val="000873D4"/>
    <w:rsid w:val="00094253"/>
    <w:rsid w:val="00095E34"/>
    <w:rsid w:val="00096109"/>
    <w:rsid w:val="000A01F1"/>
    <w:rsid w:val="000A0331"/>
    <w:rsid w:val="000A1EB1"/>
    <w:rsid w:val="000A340F"/>
    <w:rsid w:val="000A577C"/>
    <w:rsid w:val="000A65A1"/>
    <w:rsid w:val="000B0037"/>
    <w:rsid w:val="000B0916"/>
    <w:rsid w:val="000B4357"/>
    <w:rsid w:val="000B6909"/>
    <w:rsid w:val="000B761D"/>
    <w:rsid w:val="000B7DA2"/>
    <w:rsid w:val="000E47E2"/>
    <w:rsid w:val="000E706A"/>
    <w:rsid w:val="000E7CB8"/>
    <w:rsid w:val="000F10A7"/>
    <w:rsid w:val="000F3228"/>
    <w:rsid w:val="000F3284"/>
    <w:rsid w:val="000F4602"/>
    <w:rsid w:val="0010038D"/>
    <w:rsid w:val="001013BB"/>
    <w:rsid w:val="0010510C"/>
    <w:rsid w:val="00113E76"/>
    <w:rsid w:val="00117951"/>
    <w:rsid w:val="0012639D"/>
    <w:rsid w:val="0013405F"/>
    <w:rsid w:val="00135DEA"/>
    <w:rsid w:val="00136420"/>
    <w:rsid w:val="00137F22"/>
    <w:rsid w:val="001452D7"/>
    <w:rsid w:val="00150D49"/>
    <w:rsid w:val="00151A13"/>
    <w:rsid w:val="00152163"/>
    <w:rsid w:val="00153190"/>
    <w:rsid w:val="00160457"/>
    <w:rsid w:val="00162522"/>
    <w:rsid w:val="0016714D"/>
    <w:rsid w:val="00173672"/>
    <w:rsid w:val="00173E53"/>
    <w:rsid w:val="00174541"/>
    <w:rsid w:val="00176B26"/>
    <w:rsid w:val="00181F54"/>
    <w:rsid w:val="001831B6"/>
    <w:rsid w:val="001837F1"/>
    <w:rsid w:val="00196A06"/>
    <w:rsid w:val="001A182E"/>
    <w:rsid w:val="001A4E6B"/>
    <w:rsid w:val="001A6F05"/>
    <w:rsid w:val="001B3B38"/>
    <w:rsid w:val="001C08B5"/>
    <w:rsid w:val="001D4471"/>
    <w:rsid w:val="001D6DFA"/>
    <w:rsid w:val="001E2737"/>
    <w:rsid w:val="001E5ECB"/>
    <w:rsid w:val="001E67DD"/>
    <w:rsid w:val="001F027A"/>
    <w:rsid w:val="001F0CBE"/>
    <w:rsid w:val="001F0E72"/>
    <w:rsid w:val="001F6C38"/>
    <w:rsid w:val="001F6E8B"/>
    <w:rsid w:val="00203809"/>
    <w:rsid w:val="002049FA"/>
    <w:rsid w:val="00205B6B"/>
    <w:rsid w:val="00207DB8"/>
    <w:rsid w:val="002113C9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174D"/>
    <w:rsid w:val="0024270B"/>
    <w:rsid w:val="00242F7B"/>
    <w:rsid w:val="00243DE6"/>
    <w:rsid w:val="002461A8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93B3E"/>
    <w:rsid w:val="0029438F"/>
    <w:rsid w:val="002A010E"/>
    <w:rsid w:val="002A01D0"/>
    <w:rsid w:val="002A40E2"/>
    <w:rsid w:val="002A720F"/>
    <w:rsid w:val="002A7BBF"/>
    <w:rsid w:val="002B0CF6"/>
    <w:rsid w:val="002B44D6"/>
    <w:rsid w:val="002C0376"/>
    <w:rsid w:val="002C1F2B"/>
    <w:rsid w:val="002D07CF"/>
    <w:rsid w:val="002E102E"/>
    <w:rsid w:val="002E4F95"/>
    <w:rsid w:val="002E61E7"/>
    <w:rsid w:val="002F3881"/>
    <w:rsid w:val="00317D2C"/>
    <w:rsid w:val="0032470F"/>
    <w:rsid w:val="00334745"/>
    <w:rsid w:val="00342188"/>
    <w:rsid w:val="003502B3"/>
    <w:rsid w:val="00352395"/>
    <w:rsid w:val="003523DE"/>
    <w:rsid w:val="00355826"/>
    <w:rsid w:val="0035681F"/>
    <w:rsid w:val="00357401"/>
    <w:rsid w:val="00364728"/>
    <w:rsid w:val="0036544D"/>
    <w:rsid w:val="003672B3"/>
    <w:rsid w:val="00373275"/>
    <w:rsid w:val="00376D35"/>
    <w:rsid w:val="003832A5"/>
    <w:rsid w:val="00386A49"/>
    <w:rsid w:val="0039211A"/>
    <w:rsid w:val="003934A8"/>
    <w:rsid w:val="00394E69"/>
    <w:rsid w:val="0039559C"/>
    <w:rsid w:val="003A32B1"/>
    <w:rsid w:val="003A7E32"/>
    <w:rsid w:val="003B71FE"/>
    <w:rsid w:val="003C5BA8"/>
    <w:rsid w:val="003D22A4"/>
    <w:rsid w:val="003D2D66"/>
    <w:rsid w:val="003D45FB"/>
    <w:rsid w:val="003E31A0"/>
    <w:rsid w:val="003F31C9"/>
    <w:rsid w:val="003F3DBA"/>
    <w:rsid w:val="003F5BA4"/>
    <w:rsid w:val="004074B3"/>
    <w:rsid w:val="00407964"/>
    <w:rsid w:val="00415337"/>
    <w:rsid w:val="004168E1"/>
    <w:rsid w:val="00417D59"/>
    <w:rsid w:val="00423A38"/>
    <w:rsid w:val="004329F5"/>
    <w:rsid w:val="00435A44"/>
    <w:rsid w:val="00444DCE"/>
    <w:rsid w:val="00447347"/>
    <w:rsid w:val="00451033"/>
    <w:rsid w:val="004518FE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740E"/>
    <w:rsid w:val="004A1DF3"/>
    <w:rsid w:val="004B2897"/>
    <w:rsid w:val="004C33DF"/>
    <w:rsid w:val="004C7673"/>
    <w:rsid w:val="004D3C48"/>
    <w:rsid w:val="004D3F2B"/>
    <w:rsid w:val="004E1422"/>
    <w:rsid w:val="004F032A"/>
    <w:rsid w:val="004F1EDB"/>
    <w:rsid w:val="004F458C"/>
    <w:rsid w:val="004F51D7"/>
    <w:rsid w:val="004F65FC"/>
    <w:rsid w:val="00511E40"/>
    <w:rsid w:val="0052009D"/>
    <w:rsid w:val="005203AA"/>
    <w:rsid w:val="00521995"/>
    <w:rsid w:val="00521F5C"/>
    <w:rsid w:val="0052275B"/>
    <w:rsid w:val="00532604"/>
    <w:rsid w:val="005461FC"/>
    <w:rsid w:val="00551238"/>
    <w:rsid w:val="005537E9"/>
    <w:rsid w:val="005574D1"/>
    <w:rsid w:val="00565E8F"/>
    <w:rsid w:val="005672B3"/>
    <w:rsid w:val="005678A2"/>
    <w:rsid w:val="00570F92"/>
    <w:rsid w:val="0057672B"/>
    <w:rsid w:val="00580861"/>
    <w:rsid w:val="00584079"/>
    <w:rsid w:val="00586D53"/>
    <w:rsid w:val="005A1D91"/>
    <w:rsid w:val="005B01F1"/>
    <w:rsid w:val="005B2551"/>
    <w:rsid w:val="005B27FA"/>
    <w:rsid w:val="005C2768"/>
    <w:rsid w:val="005C4DE7"/>
    <w:rsid w:val="005D262D"/>
    <w:rsid w:val="005D285C"/>
    <w:rsid w:val="005D3D77"/>
    <w:rsid w:val="005E00BC"/>
    <w:rsid w:val="005E0E68"/>
    <w:rsid w:val="005E0FCA"/>
    <w:rsid w:val="005E6EDA"/>
    <w:rsid w:val="005F3C26"/>
    <w:rsid w:val="005F619C"/>
    <w:rsid w:val="00605E1D"/>
    <w:rsid w:val="00620413"/>
    <w:rsid w:val="00624A5F"/>
    <w:rsid w:val="00624F44"/>
    <w:rsid w:val="00625FC3"/>
    <w:rsid w:val="00636EF5"/>
    <w:rsid w:val="00640170"/>
    <w:rsid w:val="00653A71"/>
    <w:rsid w:val="006545D7"/>
    <w:rsid w:val="00657884"/>
    <w:rsid w:val="00680962"/>
    <w:rsid w:val="00681815"/>
    <w:rsid w:val="00687EB9"/>
    <w:rsid w:val="006912D1"/>
    <w:rsid w:val="0069436C"/>
    <w:rsid w:val="006973C0"/>
    <w:rsid w:val="006A0208"/>
    <w:rsid w:val="006B28B4"/>
    <w:rsid w:val="006B597E"/>
    <w:rsid w:val="006C1369"/>
    <w:rsid w:val="006C24E7"/>
    <w:rsid w:val="006C3A50"/>
    <w:rsid w:val="006D047C"/>
    <w:rsid w:val="006D33BA"/>
    <w:rsid w:val="006E2833"/>
    <w:rsid w:val="006E53E5"/>
    <w:rsid w:val="006E545C"/>
    <w:rsid w:val="006E6C1C"/>
    <w:rsid w:val="006F5C9E"/>
    <w:rsid w:val="006F65CD"/>
    <w:rsid w:val="00720775"/>
    <w:rsid w:val="007226F7"/>
    <w:rsid w:val="00724C48"/>
    <w:rsid w:val="00731C4E"/>
    <w:rsid w:val="0073212F"/>
    <w:rsid w:val="007356CF"/>
    <w:rsid w:val="00735B87"/>
    <w:rsid w:val="007424B9"/>
    <w:rsid w:val="00742B56"/>
    <w:rsid w:val="007435CC"/>
    <w:rsid w:val="007441A1"/>
    <w:rsid w:val="00745438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08EF"/>
    <w:rsid w:val="007930CF"/>
    <w:rsid w:val="0079685A"/>
    <w:rsid w:val="007A00F2"/>
    <w:rsid w:val="007A1AB7"/>
    <w:rsid w:val="007C088E"/>
    <w:rsid w:val="007C2DC7"/>
    <w:rsid w:val="007D1842"/>
    <w:rsid w:val="007D6293"/>
    <w:rsid w:val="007D636E"/>
    <w:rsid w:val="007E5FEF"/>
    <w:rsid w:val="007F12E6"/>
    <w:rsid w:val="007F4790"/>
    <w:rsid w:val="007F7A6A"/>
    <w:rsid w:val="00806CC2"/>
    <w:rsid w:val="00807658"/>
    <w:rsid w:val="00811312"/>
    <w:rsid w:val="00815833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578A2"/>
    <w:rsid w:val="00861B1B"/>
    <w:rsid w:val="00862E4E"/>
    <w:rsid w:val="0086698D"/>
    <w:rsid w:val="00870569"/>
    <w:rsid w:val="0087519F"/>
    <w:rsid w:val="0087759C"/>
    <w:rsid w:val="0088236C"/>
    <w:rsid w:val="00883A50"/>
    <w:rsid w:val="008A1E40"/>
    <w:rsid w:val="008A20F0"/>
    <w:rsid w:val="008A2C40"/>
    <w:rsid w:val="008A4C72"/>
    <w:rsid w:val="008A64AC"/>
    <w:rsid w:val="008A668D"/>
    <w:rsid w:val="008B76E0"/>
    <w:rsid w:val="008B7834"/>
    <w:rsid w:val="008C6843"/>
    <w:rsid w:val="008E07F0"/>
    <w:rsid w:val="008E55CC"/>
    <w:rsid w:val="008E6910"/>
    <w:rsid w:val="008E6EE6"/>
    <w:rsid w:val="008F298D"/>
    <w:rsid w:val="008F7C09"/>
    <w:rsid w:val="00900E33"/>
    <w:rsid w:val="00904049"/>
    <w:rsid w:val="00910AD0"/>
    <w:rsid w:val="009125BE"/>
    <w:rsid w:val="009345C6"/>
    <w:rsid w:val="009357BB"/>
    <w:rsid w:val="00936C87"/>
    <w:rsid w:val="00956D54"/>
    <w:rsid w:val="0097296C"/>
    <w:rsid w:val="00973FB0"/>
    <w:rsid w:val="0097412A"/>
    <w:rsid w:val="00974FA5"/>
    <w:rsid w:val="009801F2"/>
    <w:rsid w:val="00984E17"/>
    <w:rsid w:val="00986340"/>
    <w:rsid w:val="00994A36"/>
    <w:rsid w:val="009B5954"/>
    <w:rsid w:val="009C02D2"/>
    <w:rsid w:val="009C15E7"/>
    <w:rsid w:val="009C1C76"/>
    <w:rsid w:val="009C1E2C"/>
    <w:rsid w:val="009C6AA8"/>
    <w:rsid w:val="009D2F6D"/>
    <w:rsid w:val="009F09AA"/>
    <w:rsid w:val="009F30D6"/>
    <w:rsid w:val="009F6D80"/>
    <w:rsid w:val="00A00008"/>
    <w:rsid w:val="00A00024"/>
    <w:rsid w:val="00A01651"/>
    <w:rsid w:val="00A02EA0"/>
    <w:rsid w:val="00A03DBB"/>
    <w:rsid w:val="00A1117B"/>
    <w:rsid w:val="00A15451"/>
    <w:rsid w:val="00A16B54"/>
    <w:rsid w:val="00A16C34"/>
    <w:rsid w:val="00A17E5B"/>
    <w:rsid w:val="00A21351"/>
    <w:rsid w:val="00A21C93"/>
    <w:rsid w:val="00A253D3"/>
    <w:rsid w:val="00A3084F"/>
    <w:rsid w:val="00A34587"/>
    <w:rsid w:val="00A37599"/>
    <w:rsid w:val="00A378F9"/>
    <w:rsid w:val="00A404D6"/>
    <w:rsid w:val="00A40900"/>
    <w:rsid w:val="00A53108"/>
    <w:rsid w:val="00A5411E"/>
    <w:rsid w:val="00A5585F"/>
    <w:rsid w:val="00A5741F"/>
    <w:rsid w:val="00A6048E"/>
    <w:rsid w:val="00A61663"/>
    <w:rsid w:val="00A81A26"/>
    <w:rsid w:val="00A81E6F"/>
    <w:rsid w:val="00A866E7"/>
    <w:rsid w:val="00A90459"/>
    <w:rsid w:val="00A91B16"/>
    <w:rsid w:val="00A92EA7"/>
    <w:rsid w:val="00AA0E6B"/>
    <w:rsid w:val="00AA14D4"/>
    <w:rsid w:val="00AA7B25"/>
    <w:rsid w:val="00AB1E5B"/>
    <w:rsid w:val="00AB54CC"/>
    <w:rsid w:val="00AC0B07"/>
    <w:rsid w:val="00AC6A0F"/>
    <w:rsid w:val="00AD052B"/>
    <w:rsid w:val="00AD1CB7"/>
    <w:rsid w:val="00AD384F"/>
    <w:rsid w:val="00AD3AA8"/>
    <w:rsid w:val="00AD626A"/>
    <w:rsid w:val="00AE381E"/>
    <w:rsid w:val="00AE412C"/>
    <w:rsid w:val="00AE431D"/>
    <w:rsid w:val="00AE43C5"/>
    <w:rsid w:val="00AE49A6"/>
    <w:rsid w:val="00AE65C8"/>
    <w:rsid w:val="00AF2BB2"/>
    <w:rsid w:val="00AF57E4"/>
    <w:rsid w:val="00B03F6C"/>
    <w:rsid w:val="00B0401C"/>
    <w:rsid w:val="00B04B91"/>
    <w:rsid w:val="00B04FDC"/>
    <w:rsid w:val="00B072AC"/>
    <w:rsid w:val="00B15F8B"/>
    <w:rsid w:val="00B2038C"/>
    <w:rsid w:val="00B20E66"/>
    <w:rsid w:val="00B233EA"/>
    <w:rsid w:val="00B23837"/>
    <w:rsid w:val="00B24176"/>
    <w:rsid w:val="00B25681"/>
    <w:rsid w:val="00B401FA"/>
    <w:rsid w:val="00B549CA"/>
    <w:rsid w:val="00B56311"/>
    <w:rsid w:val="00B63C24"/>
    <w:rsid w:val="00B64153"/>
    <w:rsid w:val="00B67105"/>
    <w:rsid w:val="00B71D7C"/>
    <w:rsid w:val="00B72C01"/>
    <w:rsid w:val="00B73E4D"/>
    <w:rsid w:val="00B80F80"/>
    <w:rsid w:val="00B82F70"/>
    <w:rsid w:val="00B91227"/>
    <w:rsid w:val="00B93B6E"/>
    <w:rsid w:val="00B954D3"/>
    <w:rsid w:val="00BA1476"/>
    <w:rsid w:val="00BA462D"/>
    <w:rsid w:val="00BA5579"/>
    <w:rsid w:val="00BC1ACA"/>
    <w:rsid w:val="00BD51D2"/>
    <w:rsid w:val="00BD7EEF"/>
    <w:rsid w:val="00BE3D7E"/>
    <w:rsid w:val="00BE66EE"/>
    <w:rsid w:val="00BF164E"/>
    <w:rsid w:val="00BF42C2"/>
    <w:rsid w:val="00BF623C"/>
    <w:rsid w:val="00C0251B"/>
    <w:rsid w:val="00C15BB4"/>
    <w:rsid w:val="00C16CDE"/>
    <w:rsid w:val="00C2235B"/>
    <w:rsid w:val="00C256CA"/>
    <w:rsid w:val="00C27FA6"/>
    <w:rsid w:val="00C348B0"/>
    <w:rsid w:val="00C367B8"/>
    <w:rsid w:val="00C408F3"/>
    <w:rsid w:val="00C42798"/>
    <w:rsid w:val="00C45A01"/>
    <w:rsid w:val="00C46F7F"/>
    <w:rsid w:val="00C47306"/>
    <w:rsid w:val="00C473F8"/>
    <w:rsid w:val="00C518F8"/>
    <w:rsid w:val="00C519F2"/>
    <w:rsid w:val="00C52C00"/>
    <w:rsid w:val="00C532C1"/>
    <w:rsid w:val="00C53977"/>
    <w:rsid w:val="00C5451F"/>
    <w:rsid w:val="00C5744F"/>
    <w:rsid w:val="00C6259B"/>
    <w:rsid w:val="00C7103F"/>
    <w:rsid w:val="00C7104A"/>
    <w:rsid w:val="00C73D3C"/>
    <w:rsid w:val="00C75090"/>
    <w:rsid w:val="00C81030"/>
    <w:rsid w:val="00C8359C"/>
    <w:rsid w:val="00C841A6"/>
    <w:rsid w:val="00C84B9F"/>
    <w:rsid w:val="00C85418"/>
    <w:rsid w:val="00C90CA6"/>
    <w:rsid w:val="00C96AB9"/>
    <w:rsid w:val="00CA09F5"/>
    <w:rsid w:val="00CC2813"/>
    <w:rsid w:val="00CC4A57"/>
    <w:rsid w:val="00CD5830"/>
    <w:rsid w:val="00CE11D9"/>
    <w:rsid w:val="00CE450F"/>
    <w:rsid w:val="00CE56E3"/>
    <w:rsid w:val="00CF31AF"/>
    <w:rsid w:val="00CF31CD"/>
    <w:rsid w:val="00D01D8E"/>
    <w:rsid w:val="00D05B95"/>
    <w:rsid w:val="00D064AC"/>
    <w:rsid w:val="00D0687A"/>
    <w:rsid w:val="00D134F8"/>
    <w:rsid w:val="00D140BB"/>
    <w:rsid w:val="00D20748"/>
    <w:rsid w:val="00D21C33"/>
    <w:rsid w:val="00D262E1"/>
    <w:rsid w:val="00D332C2"/>
    <w:rsid w:val="00D33718"/>
    <w:rsid w:val="00D33EFD"/>
    <w:rsid w:val="00D40C06"/>
    <w:rsid w:val="00D441E6"/>
    <w:rsid w:val="00D46FEA"/>
    <w:rsid w:val="00D53BA7"/>
    <w:rsid w:val="00D563F1"/>
    <w:rsid w:val="00D573A6"/>
    <w:rsid w:val="00D6079B"/>
    <w:rsid w:val="00D6310D"/>
    <w:rsid w:val="00D635BD"/>
    <w:rsid w:val="00D656D8"/>
    <w:rsid w:val="00D65E1A"/>
    <w:rsid w:val="00D67FAA"/>
    <w:rsid w:val="00D707CB"/>
    <w:rsid w:val="00D71A81"/>
    <w:rsid w:val="00D75CF7"/>
    <w:rsid w:val="00D91B8E"/>
    <w:rsid w:val="00D97C67"/>
    <w:rsid w:val="00DA16C2"/>
    <w:rsid w:val="00DA484B"/>
    <w:rsid w:val="00DA4F9B"/>
    <w:rsid w:val="00DB0BA4"/>
    <w:rsid w:val="00DB46A5"/>
    <w:rsid w:val="00DC12C8"/>
    <w:rsid w:val="00DD3721"/>
    <w:rsid w:val="00DE367E"/>
    <w:rsid w:val="00DE41B0"/>
    <w:rsid w:val="00DE495F"/>
    <w:rsid w:val="00DF3236"/>
    <w:rsid w:val="00DF54D3"/>
    <w:rsid w:val="00DF67CF"/>
    <w:rsid w:val="00E022FE"/>
    <w:rsid w:val="00E14A3F"/>
    <w:rsid w:val="00E20CB0"/>
    <w:rsid w:val="00E26511"/>
    <w:rsid w:val="00E32E8A"/>
    <w:rsid w:val="00E3331E"/>
    <w:rsid w:val="00E3775D"/>
    <w:rsid w:val="00E41338"/>
    <w:rsid w:val="00E44B7E"/>
    <w:rsid w:val="00E451CA"/>
    <w:rsid w:val="00E511C9"/>
    <w:rsid w:val="00E51396"/>
    <w:rsid w:val="00E517C5"/>
    <w:rsid w:val="00E5336B"/>
    <w:rsid w:val="00E55F41"/>
    <w:rsid w:val="00E633D6"/>
    <w:rsid w:val="00E72421"/>
    <w:rsid w:val="00E725DA"/>
    <w:rsid w:val="00E7432D"/>
    <w:rsid w:val="00E80F75"/>
    <w:rsid w:val="00E8177D"/>
    <w:rsid w:val="00E90C49"/>
    <w:rsid w:val="00E95DD8"/>
    <w:rsid w:val="00E9746F"/>
    <w:rsid w:val="00EA5D5C"/>
    <w:rsid w:val="00EB036B"/>
    <w:rsid w:val="00EB1160"/>
    <w:rsid w:val="00EB2192"/>
    <w:rsid w:val="00EB2D72"/>
    <w:rsid w:val="00EB488E"/>
    <w:rsid w:val="00EB6BBF"/>
    <w:rsid w:val="00EC14A7"/>
    <w:rsid w:val="00EC2AC6"/>
    <w:rsid w:val="00EC3E72"/>
    <w:rsid w:val="00EC539D"/>
    <w:rsid w:val="00ED3631"/>
    <w:rsid w:val="00ED56A9"/>
    <w:rsid w:val="00EE0A0B"/>
    <w:rsid w:val="00EF11D8"/>
    <w:rsid w:val="00EF1946"/>
    <w:rsid w:val="00EF2F6B"/>
    <w:rsid w:val="00F046DF"/>
    <w:rsid w:val="00F0567A"/>
    <w:rsid w:val="00F05799"/>
    <w:rsid w:val="00F13A84"/>
    <w:rsid w:val="00F26322"/>
    <w:rsid w:val="00F27ABF"/>
    <w:rsid w:val="00F300C3"/>
    <w:rsid w:val="00F3141D"/>
    <w:rsid w:val="00F329D0"/>
    <w:rsid w:val="00F34718"/>
    <w:rsid w:val="00F34B47"/>
    <w:rsid w:val="00F34F57"/>
    <w:rsid w:val="00F40BE6"/>
    <w:rsid w:val="00F41523"/>
    <w:rsid w:val="00F43886"/>
    <w:rsid w:val="00F53BDF"/>
    <w:rsid w:val="00F53FCE"/>
    <w:rsid w:val="00F5544D"/>
    <w:rsid w:val="00F637F1"/>
    <w:rsid w:val="00F655DC"/>
    <w:rsid w:val="00F707B1"/>
    <w:rsid w:val="00F72005"/>
    <w:rsid w:val="00F73C90"/>
    <w:rsid w:val="00F74D83"/>
    <w:rsid w:val="00F75D07"/>
    <w:rsid w:val="00F77DB6"/>
    <w:rsid w:val="00F854C5"/>
    <w:rsid w:val="00F90E18"/>
    <w:rsid w:val="00F93970"/>
    <w:rsid w:val="00FA2123"/>
    <w:rsid w:val="00FA2980"/>
    <w:rsid w:val="00FA4406"/>
    <w:rsid w:val="00FB0979"/>
    <w:rsid w:val="00FC0760"/>
    <w:rsid w:val="00FC6196"/>
    <w:rsid w:val="00FD32EB"/>
    <w:rsid w:val="00FD4803"/>
    <w:rsid w:val="00FE1877"/>
    <w:rsid w:val="00FE24AC"/>
    <w:rsid w:val="00FE4C15"/>
    <w:rsid w:val="00FE6C50"/>
    <w:rsid w:val="00FE7050"/>
    <w:rsid w:val="00FF09A7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21995"/>
  </w:style>
  <w:style w:type="paragraph" w:customStyle="1" w:styleId="Style2">
    <w:name w:val="Style2"/>
    <w:basedOn w:val="a"/>
    <w:rsid w:val="00521995"/>
  </w:style>
  <w:style w:type="paragraph" w:customStyle="1" w:styleId="Style3">
    <w:name w:val="Style3"/>
    <w:basedOn w:val="a"/>
    <w:rsid w:val="00521995"/>
  </w:style>
  <w:style w:type="paragraph" w:customStyle="1" w:styleId="Style4">
    <w:name w:val="Style4"/>
    <w:basedOn w:val="a"/>
    <w:rsid w:val="00521995"/>
  </w:style>
  <w:style w:type="paragraph" w:customStyle="1" w:styleId="Style5">
    <w:name w:val="Style5"/>
    <w:basedOn w:val="a"/>
    <w:rsid w:val="00521995"/>
  </w:style>
  <w:style w:type="paragraph" w:customStyle="1" w:styleId="Style6">
    <w:name w:val="Style6"/>
    <w:basedOn w:val="a"/>
    <w:rsid w:val="00521995"/>
  </w:style>
  <w:style w:type="paragraph" w:customStyle="1" w:styleId="Style7">
    <w:name w:val="Style7"/>
    <w:basedOn w:val="a"/>
    <w:rsid w:val="00521995"/>
  </w:style>
  <w:style w:type="paragraph" w:customStyle="1" w:styleId="Style8">
    <w:name w:val="Style8"/>
    <w:basedOn w:val="a"/>
    <w:rsid w:val="00521995"/>
  </w:style>
  <w:style w:type="character" w:customStyle="1" w:styleId="FontStyle11">
    <w:name w:val="Font Style11"/>
    <w:rsid w:val="0052199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52199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5219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5219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219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5219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5219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52199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52199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521995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52199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52199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5219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52199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2199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6">
    <w:name w:val="Body Text"/>
    <w:basedOn w:val="a"/>
    <w:link w:val="af7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2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3">
    <w:name w:val="Заголовок 1 Лабораторные"/>
    <w:basedOn w:val="1"/>
    <w:next w:val="a"/>
    <w:link w:val="14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4">
    <w:name w:val="Заголовок 1 Лабораторные Знак"/>
    <w:link w:val="13"/>
    <w:locked/>
    <w:rsid w:val="002412EC"/>
    <w:rPr>
      <w:rFonts w:ascii="Cambria" w:hAnsi="Cambria"/>
      <w:bCs/>
      <w:sz w:val="28"/>
      <w:szCs w:val="28"/>
      <w:lang w:eastAsia="ar-SA"/>
    </w:rPr>
  </w:style>
  <w:style w:type="paragraph" w:styleId="afb">
    <w:name w:val="Normal (Web)"/>
    <w:basedOn w:val="a"/>
    <w:uiPriority w:val="99"/>
    <w:unhideWhenUsed/>
    <w:rsid w:val="00F74D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E451CA"/>
    <w:rPr>
      <w:rFonts w:eastAsia="Calibri"/>
      <w:sz w:val="24"/>
      <w:szCs w:val="22"/>
      <w:lang w:val="en-US" w:eastAsia="en-US"/>
    </w:rPr>
  </w:style>
  <w:style w:type="paragraph" w:customStyle="1" w:styleId="11">
    <w:name w:val="Заголовок 11"/>
    <w:basedOn w:val="a"/>
    <w:next w:val="a"/>
    <w:qFormat/>
    <w:rsid w:val="00BF623C"/>
    <w:pPr>
      <w:keepNext/>
      <w:numPr>
        <w:numId w:val="48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BF623C"/>
    <w:pPr>
      <w:keepNext/>
      <w:numPr>
        <w:ilvl w:val="1"/>
        <w:numId w:val="48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BF623C"/>
    <w:pPr>
      <w:keepNext/>
      <w:numPr>
        <w:ilvl w:val="2"/>
        <w:numId w:val="48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af6">
    <w:name w:val="Body Text"/>
    <w:basedOn w:val="a"/>
    <w:link w:val="af7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2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3">
    <w:name w:val="Заголовок 1 Лабораторные"/>
    <w:basedOn w:val="1"/>
    <w:next w:val="a"/>
    <w:link w:val="14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4">
    <w:name w:val="Заголовок 1 Лабораторные Знак"/>
    <w:link w:val="13"/>
    <w:locked/>
    <w:rsid w:val="002412EC"/>
    <w:rPr>
      <w:rFonts w:ascii="Cambria" w:hAnsi="Cambria"/>
      <w:bCs/>
      <w:sz w:val="28"/>
      <w:szCs w:val="28"/>
      <w:lang w:eastAsia="ar-SA"/>
    </w:rPr>
  </w:style>
  <w:style w:type="paragraph" w:styleId="afb">
    <w:name w:val="Normal (Web)"/>
    <w:basedOn w:val="a"/>
    <w:uiPriority w:val="99"/>
    <w:unhideWhenUsed/>
    <w:rsid w:val="00F74D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E451CA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yperlink" Target="https://urait.ru/viewer/informacionnye-sistemy-i-tehnologii-v-ekonomike-i-upravlenii-412460" TargetMode="External"/><Relationship Id="rId26" Type="http://schemas.openxmlformats.org/officeDocument/2006/relationships/hyperlink" Target="http://www.ptc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283.pdf&amp;show=dcatalogues/1/1129893/2283.pdf&amp;view=tru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magtu.informsystema.ru/uploader/fileUpload?name=1417.pdf&amp;show=dcatalogues/1/1123932/1417.pdf&amp;view=true" TargetMode="External"/><Relationship Id="rId25" Type="http://schemas.openxmlformats.org/officeDocument/2006/relationships/hyperlink" Target="http://www.microsoft.com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urait.ru/viewer/informacionnye-tehnologii-449939" TargetMode="External"/><Relationship Id="rId20" Type="http://schemas.openxmlformats.org/officeDocument/2006/relationships/hyperlink" Target="https://urait.ru/viewer/informacionnye-sistemy-i-tehnologii-v-ekonomike-452595" TargetMode="External"/><Relationship Id="rId29" Type="http://schemas.openxmlformats.org/officeDocument/2006/relationships/hyperlink" Target="http://1945msk.ru/schoolboys/050601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24" Type="http://schemas.openxmlformats.org/officeDocument/2006/relationships/hyperlink" Target="https://magtu.informsystema.ru/uploader/fileUpload?name=1417.pdf&amp;show=dcatalogues/1/1123932/1417.pdf&amp;view=tru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informatika-i-informacionnye-tehnologii-449779" TargetMode="External"/><Relationship Id="rId23" Type="http://schemas.openxmlformats.org/officeDocument/2006/relationships/hyperlink" Target="http://gostbank.metaltorg.ru/oks/629/" TargetMode="External"/><Relationship Id="rId28" Type="http://schemas.openxmlformats.org/officeDocument/2006/relationships/hyperlink" Target="http://osp.ru/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s://urait.ru/viewer/effektivnost-informacionnyh-tehnologiy-45039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oter" Target="footer2.xml"/><Relationship Id="rId22" Type="http://schemas.openxmlformats.org/officeDocument/2006/relationships/hyperlink" Target="https://www.gost.ru/portal/gost/home/standarts/cataloginter" TargetMode="External"/><Relationship Id="rId27" Type="http://schemas.openxmlformats.org/officeDocument/2006/relationships/hyperlink" Target="http://12news.ru" TargetMode="External"/><Relationship Id="rId30" Type="http://schemas.openxmlformats.org/officeDocument/2006/relationships/hyperlink" Target="http://referatik.com.ua/articles/obr/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1B6C-3CED-4748-BB89-E1A5E1E3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5923</Words>
  <Characters>33765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2015-11-23T11:01:00Z</cp:lastPrinted>
  <dcterms:created xsi:type="dcterms:W3CDTF">2020-11-27T10:48:00Z</dcterms:created>
  <dcterms:modified xsi:type="dcterms:W3CDTF">2020-11-27T10:48:00Z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