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9AD" w:rsidRPr="006A3685" w:rsidRDefault="00F12646" w:rsidP="001B4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940425" cy="7722553"/>
            <wp:effectExtent l="19050" t="0" r="3175" b="0"/>
            <wp:docPr id="1" name="Рисунок 1" descr="https://sun9-28.userapi.com/impg/9EK_FolLVUeFLh-HPhxhMcEOVLFo_6S-u_0JZw/EXSeX_fkDEk.jpg?size=710x923&amp;quality=96&amp;proxy=1&amp;sign=d7ea8ae83254045d63ff992133340a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8.userapi.com/impg/9EK_FolLVUeFLh-HPhxhMcEOVLFo_6S-u_0JZw/EXSeX_fkDEk.jpg?size=710x923&amp;quality=96&amp;proxy=1&amp;sign=d7ea8ae83254045d63ff992133340ad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22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E49" w:rsidRPr="006A3685" w:rsidRDefault="00F12646" w:rsidP="004668D6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940425" cy="7369640"/>
            <wp:effectExtent l="19050" t="0" r="3175" b="0"/>
            <wp:docPr id="5" name="Рисунок 4" descr="https://sun9-4.userapi.com/impg/XX-tfMk9v4sBFMAu3GME50Qr8zoniIdPyAJV2g/TnSKgziJYfo.jpg?size=744x923&amp;quality=96&amp;proxy=1&amp;sign=8331ea767a1616fc7bf80a72164e6d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4.userapi.com/impg/XX-tfMk9v4sBFMAu3GME50Qr8zoniIdPyAJV2g/TnSKgziJYfo.jpg?size=744x923&amp;quality=96&amp;proxy=1&amp;sign=8331ea767a1616fc7bf80a72164e6d2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69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E49" w:rsidRPr="006A3685" w:rsidRDefault="00A05E49" w:rsidP="001B4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0EB0" w:rsidRPr="006A3685" w:rsidRDefault="006144C2" w:rsidP="006144C2">
      <w:pPr>
        <w:spacing w:after="0" w:line="240" w:lineRule="auto"/>
        <w:jc w:val="both"/>
        <w:rPr>
          <w:rStyle w:val="FontStyle22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6076950" cy="8172450"/>
            <wp:effectExtent l="0" t="0" r="0" b="0"/>
            <wp:docPr id="2" name="Рисунок 3" descr="D:\RP\Листы актуальзации\АПИб-1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 descr="D:\RP\Листы актуальзации\АПИб-18.jpg"/>
                    <pic:cNvPicPr/>
                  </pic:nvPicPr>
                  <pic:blipFill>
                    <a:blip r:embed="rId11" cstate="print"/>
                    <a:srcRect l="8979" t="3621" r="26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E49" w:rsidRPr="006A3685" w:rsidRDefault="00A05E49" w:rsidP="001B4100">
      <w:pPr>
        <w:spacing w:after="0" w:line="240" w:lineRule="auto"/>
        <w:ind w:firstLine="709"/>
        <w:jc w:val="both"/>
        <w:rPr>
          <w:rStyle w:val="FontStyle22"/>
          <w:b/>
          <w:bCs/>
          <w:kern w:val="32"/>
          <w:sz w:val="24"/>
          <w:szCs w:val="24"/>
        </w:rPr>
      </w:pPr>
      <w:r w:rsidRPr="006A3685">
        <w:rPr>
          <w:rStyle w:val="FontStyle22"/>
          <w:sz w:val="24"/>
          <w:szCs w:val="24"/>
        </w:rPr>
        <w:br w:type="page"/>
      </w:r>
    </w:p>
    <w:p w:rsidR="00A05E49" w:rsidRDefault="00A05E49" w:rsidP="004668D6">
      <w:pPr>
        <w:pStyle w:val="1"/>
        <w:numPr>
          <w:ilvl w:val="0"/>
          <w:numId w:val="29"/>
        </w:numPr>
        <w:spacing w:before="0" w:after="0"/>
        <w:rPr>
          <w:szCs w:val="24"/>
        </w:rPr>
      </w:pPr>
      <w:r w:rsidRPr="006A3685">
        <w:rPr>
          <w:szCs w:val="24"/>
        </w:rPr>
        <w:lastRenderedPageBreak/>
        <w:t>Общие положения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Государственная итоговая аттестация проводится государственными экзаменац</w:t>
      </w:r>
      <w:r w:rsidRPr="0099793D">
        <w:rPr>
          <w:rFonts w:ascii="Times New Roman" w:hAnsi="Times New Roman" w:cs="Times New Roman"/>
          <w:sz w:val="24"/>
          <w:szCs w:val="24"/>
        </w:rPr>
        <w:t>и</w:t>
      </w:r>
      <w:r w:rsidRPr="0099793D">
        <w:rPr>
          <w:rFonts w:ascii="Times New Roman" w:hAnsi="Times New Roman" w:cs="Times New Roman"/>
          <w:sz w:val="24"/>
          <w:szCs w:val="24"/>
        </w:rPr>
        <w:t>онными комиссиями в целях определения соответствия результатов освоения обучающ</w:t>
      </w:r>
      <w:r w:rsidRPr="0099793D">
        <w:rPr>
          <w:rFonts w:ascii="Times New Roman" w:hAnsi="Times New Roman" w:cs="Times New Roman"/>
          <w:sz w:val="24"/>
          <w:szCs w:val="24"/>
        </w:rPr>
        <w:t>и</w:t>
      </w:r>
      <w:r w:rsidRPr="0099793D">
        <w:rPr>
          <w:rFonts w:ascii="Times New Roman" w:hAnsi="Times New Roman" w:cs="Times New Roman"/>
          <w:sz w:val="24"/>
          <w:szCs w:val="24"/>
        </w:rPr>
        <w:t>мися образовательных программ соответствующим требованиям федерального госуда</w:t>
      </w:r>
      <w:r w:rsidRPr="0099793D">
        <w:rPr>
          <w:rFonts w:ascii="Times New Roman" w:hAnsi="Times New Roman" w:cs="Times New Roman"/>
          <w:sz w:val="24"/>
          <w:szCs w:val="24"/>
        </w:rPr>
        <w:t>р</w:t>
      </w:r>
      <w:r w:rsidRPr="0099793D">
        <w:rPr>
          <w:rFonts w:ascii="Times New Roman" w:hAnsi="Times New Roman" w:cs="Times New Roman"/>
          <w:sz w:val="24"/>
          <w:szCs w:val="24"/>
        </w:rPr>
        <w:t>ственного образовательного стандарта.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Бакалавр по направлению подготовки 09.03.03 прикладная информатика должен быть подготовлен к решению профессиональных задач в соответствии с видами профе</w:t>
      </w:r>
      <w:r w:rsidRPr="0099793D">
        <w:rPr>
          <w:rFonts w:ascii="Times New Roman" w:hAnsi="Times New Roman" w:cs="Times New Roman"/>
          <w:sz w:val="24"/>
          <w:szCs w:val="24"/>
        </w:rPr>
        <w:t>с</w:t>
      </w:r>
      <w:r w:rsidRPr="0099793D">
        <w:rPr>
          <w:rFonts w:ascii="Times New Roman" w:hAnsi="Times New Roman" w:cs="Times New Roman"/>
          <w:sz w:val="24"/>
          <w:szCs w:val="24"/>
        </w:rPr>
        <w:t>сиональной деятельности:</w:t>
      </w:r>
    </w:p>
    <w:p w:rsidR="004668D6" w:rsidRPr="0099793D" w:rsidRDefault="004668D6" w:rsidP="004668D6">
      <w:pPr>
        <w:pStyle w:val="af6"/>
        <w:numPr>
          <w:ilvl w:val="0"/>
          <w:numId w:val="6"/>
        </w:numPr>
        <w:shd w:val="clear" w:color="auto" w:fill="FFFFFF"/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  <w:lang w:val="ru-RU"/>
        </w:rPr>
        <w:t>проектная;</w:t>
      </w:r>
    </w:p>
    <w:p w:rsidR="004668D6" w:rsidRPr="0099793D" w:rsidRDefault="004668D6" w:rsidP="004668D6">
      <w:pPr>
        <w:pStyle w:val="af6"/>
        <w:numPr>
          <w:ilvl w:val="0"/>
          <w:numId w:val="6"/>
        </w:numPr>
        <w:shd w:val="clear" w:color="auto" w:fill="FFFFFF"/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  <w:lang w:val="ru-RU"/>
        </w:rPr>
        <w:t>аналитическая;</w:t>
      </w:r>
    </w:p>
    <w:p w:rsidR="004668D6" w:rsidRPr="0099793D" w:rsidRDefault="004668D6" w:rsidP="004668D6">
      <w:pPr>
        <w:pStyle w:val="af6"/>
        <w:numPr>
          <w:ilvl w:val="0"/>
          <w:numId w:val="6"/>
        </w:numPr>
        <w:shd w:val="clear" w:color="auto" w:fill="FFFFFF"/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  <w:lang w:val="ru-RU"/>
        </w:rPr>
        <w:t>научно-исследовательская деятельность.</w:t>
      </w:r>
    </w:p>
    <w:p w:rsidR="004668D6" w:rsidRPr="0099793D" w:rsidRDefault="004668D6" w:rsidP="004668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793D">
        <w:rPr>
          <w:rFonts w:ascii="Times New Roman" w:hAnsi="Times New Roman" w:cs="Times New Roman"/>
          <w:b/>
          <w:sz w:val="24"/>
          <w:szCs w:val="24"/>
        </w:rPr>
        <w:t>Проектная деятельность:</w:t>
      </w:r>
    </w:p>
    <w:p w:rsidR="004668D6" w:rsidRPr="0099793D" w:rsidRDefault="004668D6" w:rsidP="004668D6">
      <w:pPr>
        <w:pStyle w:val="af6"/>
        <w:numPr>
          <w:ilvl w:val="0"/>
          <w:numId w:val="6"/>
        </w:numPr>
        <w:shd w:val="clear" w:color="auto" w:fill="FFFFFF"/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  <w:lang w:val="ru-RU"/>
        </w:rPr>
        <w:t>проведение обследования прикладной области в соответствии с профилем подготовки: сбор детальной информации для формализации тр</w:t>
      </w:r>
      <w:r w:rsidRPr="0099793D">
        <w:rPr>
          <w:szCs w:val="24"/>
          <w:lang w:val="ru-RU"/>
        </w:rPr>
        <w:t>е</w:t>
      </w:r>
      <w:r w:rsidRPr="0099793D">
        <w:rPr>
          <w:szCs w:val="24"/>
          <w:lang w:val="ru-RU"/>
        </w:rPr>
        <w:t xml:space="preserve">бований пользователей заказчика, интервьюирование </w:t>
      </w:r>
    </w:p>
    <w:p w:rsidR="004668D6" w:rsidRPr="0099793D" w:rsidRDefault="004668D6" w:rsidP="004668D6">
      <w:pPr>
        <w:pStyle w:val="af6"/>
        <w:numPr>
          <w:ilvl w:val="0"/>
          <w:numId w:val="6"/>
        </w:numPr>
        <w:shd w:val="clear" w:color="auto" w:fill="FFFFFF"/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  <w:lang w:val="ru-RU"/>
        </w:rPr>
        <w:t>ключевых сотрудников заказчика;</w:t>
      </w:r>
    </w:p>
    <w:p w:rsidR="004668D6" w:rsidRPr="0099793D" w:rsidRDefault="004668D6" w:rsidP="004668D6">
      <w:pPr>
        <w:pStyle w:val="af6"/>
        <w:numPr>
          <w:ilvl w:val="0"/>
          <w:numId w:val="6"/>
        </w:numPr>
        <w:shd w:val="clear" w:color="auto" w:fill="FFFFFF"/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  <w:lang w:val="ru-RU"/>
        </w:rPr>
        <w:t>формирование требований к информатизации и автоматизации прикладных процессов, формализация предметной области проекта;</w:t>
      </w:r>
    </w:p>
    <w:p w:rsidR="004668D6" w:rsidRPr="0099793D" w:rsidRDefault="004668D6" w:rsidP="004668D6">
      <w:pPr>
        <w:pStyle w:val="af6"/>
        <w:numPr>
          <w:ilvl w:val="0"/>
          <w:numId w:val="6"/>
        </w:numPr>
        <w:shd w:val="clear" w:color="auto" w:fill="FFFFFF"/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  <w:lang w:val="ru-RU"/>
        </w:rPr>
        <w:t>моделирование прикладных и информационных процессов, описание реал</w:t>
      </w:r>
      <w:r w:rsidRPr="0099793D">
        <w:rPr>
          <w:szCs w:val="24"/>
          <w:lang w:val="ru-RU"/>
        </w:rPr>
        <w:t>и</w:t>
      </w:r>
      <w:r w:rsidRPr="0099793D">
        <w:rPr>
          <w:szCs w:val="24"/>
          <w:lang w:val="ru-RU"/>
        </w:rPr>
        <w:t>зации информационного обеспечения прикладных задач;</w:t>
      </w:r>
    </w:p>
    <w:p w:rsidR="004668D6" w:rsidRPr="0099793D" w:rsidRDefault="004668D6" w:rsidP="004668D6">
      <w:pPr>
        <w:pStyle w:val="af6"/>
        <w:numPr>
          <w:ilvl w:val="0"/>
          <w:numId w:val="6"/>
        </w:numPr>
        <w:shd w:val="clear" w:color="auto" w:fill="FFFFFF"/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  <w:lang w:val="ru-RU"/>
        </w:rPr>
        <w:t>составление технико-экономического обоснования проектных решений и технического задания на разработку информационной системы;</w:t>
      </w:r>
    </w:p>
    <w:p w:rsidR="004668D6" w:rsidRPr="0099793D" w:rsidRDefault="004668D6" w:rsidP="004668D6">
      <w:pPr>
        <w:pStyle w:val="af6"/>
        <w:numPr>
          <w:ilvl w:val="0"/>
          <w:numId w:val="6"/>
        </w:numPr>
        <w:shd w:val="clear" w:color="auto" w:fill="FFFFFF"/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  <w:lang w:val="ru-RU"/>
        </w:rPr>
        <w:t>проектирование информационных систем в соответствии со спецификой профиля подготовки по видам обеспечения (программное, информационное, организац</w:t>
      </w:r>
      <w:r w:rsidRPr="0099793D">
        <w:rPr>
          <w:szCs w:val="24"/>
          <w:lang w:val="ru-RU"/>
        </w:rPr>
        <w:t>и</w:t>
      </w:r>
      <w:r w:rsidRPr="0099793D">
        <w:rPr>
          <w:szCs w:val="24"/>
          <w:lang w:val="ru-RU"/>
        </w:rPr>
        <w:t>онное, техническое);</w:t>
      </w:r>
    </w:p>
    <w:p w:rsidR="004668D6" w:rsidRPr="0099793D" w:rsidRDefault="004668D6" w:rsidP="004668D6">
      <w:pPr>
        <w:pStyle w:val="af6"/>
        <w:numPr>
          <w:ilvl w:val="0"/>
          <w:numId w:val="6"/>
        </w:numPr>
        <w:shd w:val="clear" w:color="auto" w:fill="FFFFFF"/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  <w:lang w:val="ru-RU"/>
        </w:rPr>
        <w:t>программирование приложений, создание прототипа информационной с</w:t>
      </w:r>
      <w:r w:rsidRPr="0099793D">
        <w:rPr>
          <w:szCs w:val="24"/>
          <w:lang w:val="ru-RU"/>
        </w:rPr>
        <w:t>и</w:t>
      </w:r>
      <w:r w:rsidRPr="0099793D">
        <w:rPr>
          <w:szCs w:val="24"/>
          <w:lang w:val="ru-RU"/>
        </w:rPr>
        <w:t xml:space="preserve">стемы, документирование проектов информационной системы на стадиях жизненного цикла, использование функциональных и </w:t>
      </w:r>
    </w:p>
    <w:p w:rsidR="004668D6" w:rsidRPr="0099793D" w:rsidRDefault="004668D6" w:rsidP="004668D6">
      <w:pPr>
        <w:pStyle w:val="af6"/>
        <w:numPr>
          <w:ilvl w:val="0"/>
          <w:numId w:val="6"/>
        </w:numPr>
        <w:shd w:val="clear" w:color="auto" w:fill="FFFFFF"/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  <w:lang w:val="ru-RU"/>
        </w:rPr>
        <w:t>технологических стандартов;</w:t>
      </w:r>
    </w:p>
    <w:p w:rsidR="004668D6" w:rsidRPr="0099793D" w:rsidRDefault="004668D6" w:rsidP="004668D6">
      <w:pPr>
        <w:pStyle w:val="af6"/>
        <w:numPr>
          <w:ilvl w:val="0"/>
          <w:numId w:val="6"/>
        </w:numPr>
        <w:shd w:val="clear" w:color="auto" w:fill="FFFFFF"/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  <w:lang w:val="ru-RU"/>
        </w:rPr>
        <w:t>участие в проведении переговоров с заказчиком и выявление его информ</w:t>
      </w:r>
      <w:r w:rsidRPr="0099793D">
        <w:rPr>
          <w:szCs w:val="24"/>
          <w:lang w:val="ru-RU"/>
        </w:rPr>
        <w:t>а</w:t>
      </w:r>
      <w:r w:rsidRPr="0099793D">
        <w:rPr>
          <w:szCs w:val="24"/>
          <w:lang w:val="ru-RU"/>
        </w:rPr>
        <w:t>ционных потребностей;</w:t>
      </w:r>
    </w:p>
    <w:p w:rsidR="004668D6" w:rsidRPr="0099793D" w:rsidRDefault="004668D6" w:rsidP="004668D6">
      <w:pPr>
        <w:pStyle w:val="af6"/>
        <w:numPr>
          <w:ilvl w:val="0"/>
          <w:numId w:val="6"/>
        </w:numPr>
        <w:shd w:val="clear" w:color="auto" w:fill="FFFFFF"/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  <w:lang w:val="ru-RU"/>
        </w:rPr>
        <w:t>сбор детальной информации для формализации предметной обл</w:t>
      </w:r>
      <w:r w:rsidRPr="0099793D">
        <w:rPr>
          <w:szCs w:val="24"/>
          <w:lang w:val="ru-RU"/>
        </w:rPr>
        <w:t>а</w:t>
      </w:r>
      <w:r w:rsidRPr="0099793D">
        <w:rPr>
          <w:szCs w:val="24"/>
          <w:lang w:val="ru-RU"/>
        </w:rPr>
        <w:t>сти проекта и требований пользователей заказчика;</w:t>
      </w:r>
    </w:p>
    <w:p w:rsidR="004668D6" w:rsidRPr="0099793D" w:rsidRDefault="004668D6" w:rsidP="004668D6">
      <w:pPr>
        <w:pStyle w:val="af6"/>
        <w:numPr>
          <w:ilvl w:val="0"/>
          <w:numId w:val="6"/>
        </w:numPr>
        <w:shd w:val="clear" w:color="auto" w:fill="FFFFFF"/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  <w:lang w:val="ru-RU"/>
        </w:rPr>
        <w:t>проведение работ по описанию информационного обеспечения и реализации бизнес-процессов предприятия заказчика;</w:t>
      </w:r>
    </w:p>
    <w:p w:rsidR="004668D6" w:rsidRPr="0099793D" w:rsidRDefault="004668D6" w:rsidP="004668D6">
      <w:pPr>
        <w:pStyle w:val="af6"/>
        <w:numPr>
          <w:ilvl w:val="0"/>
          <w:numId w:val="6"/>
        </w:numPr>
        <w:shd w:val="clear" w:color="auto" w:fill="FFFFFF"/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  <w:lang w:val="ru-RU"/>
        </w:rPr>
        <w:t>участие в техническом и рабочем проектировании компонентов информац</w:t>
      </w:r>
      <w:r w:rsidRPr="0099793D">
        <w:rPr>
          <w:szCs w:val="24"/>
          <w:lang w:val="ru-RU"/>
        </w:rPr>
        <w:t>и</w:t>
      </w:r>
      <w:r w:rsidRPr="0099793D">
        <w:rPr>
          <w:szCs w:val="24"/>
          <w:lang w:val="ru-RU"/>
        </w:rPr>
        <w:t>онных систем в соответствии со спецификой профиля подготовки;</w:t>
      </w:r>
    </w:p>
    <w:p w:rsidR="004668D6" w:rsidRPr="0099793D" w:rsidRDefault="004668D6" w:rsidP="004668D6">
      <w:pPr>
        <w:pStyle w:val="af6"/>
        <w:numPr>
          <w:ilvl w:val="0"/>
          <w:numId w:val="6"/>
        </w:numPr>
        <w:shd w:val="clear" w:color="auto" w:fill="FFFFFF"/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  <w:lang w:val="ru-RU"/>
        </w:rPr>
        <w:t>программирование в ходе разработки информационной системы</w:t>
      </w:r>
    </w:p>
    <w:p w:rsidR="004668D6" w:rsidRPr="0099793D" w:rsidRDefault="004668D6" w:rsidP="004668D6">
      <w:pPr>
        <w:pStyle w:val="af6"/>
        <w:numPr>
          <w:ilvl w:val="0"/>
          <w:numId w:val="6"/>
        </w:numPr>
        <w:shd w:val="clear" w:color="auto" w:fill="FFFFFF"/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  <w:lang w:val="ru-RU"/>
        </w:rPr>
        <w:t>документирование компонентов информационной системы на стадиях жи</w:t>
      </w:r>
      <w:r w:rsidRPr="0099793D">
        <w:rPr>
          <w:szCs w:val="24"/>
          <w:lang w:val="ru-RU"/>
        </w:rPr>
        <w:t>з</w:t>
      </w:r>
      <w:r w:rsidRPr="0099793D">
        <w:rPr>
          <w:szCs w:val="24"/>
          <w:lang w:val="ru-RU"/>
        </w:rPr>
        <w:t>ненного цикла.</w:t>
      </w:r>
    </w:p>
    <w:p w:rsidR="004668D6" w:rsidRPr="0099793D" w:rsidRDefault="004668D6" w:rsidP="004668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793D">
        <w:rPr>
          <w:rFonts w:ascii="Times New Roman" w:hAnsi="Times New Roman" w:cs="Times New Roman"/>
          <w:b/>
          <w:sz w:val="24"/>
          <w:szCs w:val="24"/>
        </w:rPr>
        <w:t>Аналитическая деятельность:</w:t>
      </w:r>
    </w:p>
    <w:p w:rsidR="004668D6" w:rsidRPr="0099793D" w:rsidRDefault="004668D6" w:rsidP="004668D6">
      <w:pPr>
        <w:pStyle w:val="af6"/>
        <w:numPr>
          <w:ilvl w:val="0"/>
          <w:numId w:val="6"/>
        </w:numPr>
        <w:shd w:val="clear" w:color="auto" w:fill="FFFFFF"/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  <w:lang w:val="ru-RU"/>
        </w:rPr>
        <w:t>анализ и выбор проектных решений по созданию и модификации информ</w:t>
      </w:r>
      <w:r w:rsidRPr="0099793D">
        <w:rPr>
          <w:szCs w:val="24"/>
          <w:lang w:val="ru-RU"/>
        </w:rPr>
        <w:t>а</w:t>
      </w:r>
      <w:r w:rsidRPr="0099793D">
        <w:rPr>
          <w:szCs w:val="24"/>
          <w:lang w:val="ru-RU"/>
        </w:rPr>
        <w:t>ционных систем;</w:t>
      </w:r>
    </w:p>
    <w:p w:rsidR="004668D6" w:rsidRPr="0099793D" w:rsidRDefault="004668D6" w:rsidP="004668D6">
      <w:pPr>
        <w:pStyle w:val="af6"/>
        <w:numPr>
          <w:ilvl w:val="0"/>
          <w:numId w:val="6"/>
        </w:numPr>
        <w:shd w:val="clear" w:color="auto" w:fill="FFFFFF"/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  <w:lang w:val="ru-RU"/>
        </w:rPr>
        <w:t>анализ и выбор программно-технологических платформ и сервисов инфо</w:t>
      </w:r>
      <w:r w:rsidRPr="0099793D">
        <w:rPr>
          <w:szCs w:val="24"/>
          <w:lang w:val="ru-RU"/>
        </w:rPr>
        <w:t>р</w:t>
      </w:r>
      <w:r w:rsidRPr="0099793D">
        <w:rPr>
          <w:szCs w:val="24"/>
          <w:lang w:val="ru-RU"/>
        </w:rPr>
        <w:t>мационной системы;</w:t>
      </w:r>
    </w:p>
    <w:p w:rsidR="004668D6" w:rsidRPr="0099793D" w:rsidRDefault="004668D6" w:rsidP="004668D6">
      <w:pPr>
        <w:pStyle w:val="af6"/>
        <w:numPr>
          <w:ilvl w:val="0"/>
          <w:numId w:val="6"/>
        </w:numPr>
        <w:shd w:val="clear" w:color="auto" w:fill="FFFFFF"/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  <w:lang w:val="ru-RU"/>
        </w:rPr>
        <w:t>анализ результатов тестирования информационной системы;</w:t>
      </w:r>
    </w:p>
    <w:p w:rsidR="004668D6" w:rsidRPr="0099793D" w:rsidRDefault="004668D6" w:rsidP="004668D6">
      <w:pPr>
        <w:pStyle w:val="af6"/>
        <w:numPr>
          <w:ilvl w:val="0"/>
          <w:numId w:val="6"/>
        </w:numPr>
        <w:shd w:val="clear" w:color="auto" w:fill="FFFFFF"/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  <w:lang w:val="ru-RU"/>
        </w:rPr>
        <w:t>оценка затрат и рисков проектных решений, эффективности информацио</w:t>
      </w:r>
      <w:r w:rsidRPr="0099793D">
        <w:rPr>
          <w:szCs w:val="24"/>
          <w:lang w:val="ru-RU"/>
        </w:rPr>
        <w:t>н</w:t>
      </w:r>
      <w:r w:rsidRPr="0099793D">
        <w:rPr>
          <w:szCs w:val="24"/>
          <w:lang w:val="ru-RU"/>
        </w:rPr>
        <w:t>ной системы.</w:t>
      </w:r>
    </w:p>
    <w:p w:rsidR="004668D6" w:rsidRPr="0099793D" w:rsidRDefault="004668D6" w:rsidP="004668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793D">
        <w:rPr>
          <w:rFonts w:ascii="Times New Roman" w:hAnsi="Times New Roman" w:cs="Times New Roman"/>
          <w:b/>
          <w:sz w:val="24"/>
          <w:szCs w:val="24"/>
        </w:rPr>
        <w:t>Научно-исследовательская деятельность:</w:t>
      </w:r>
    </w:p>
    <w:p w:rsidR="004668D6" w:rsidRPr="0099793D" w:rsidRDefault="004668D6" w:rsidP="004668D6">
      <w:pPr>
        <w:pStyle w:val="af6"/>
        <w:numPr>
          <w:ilvl w:val="0"/>
          <w:numId w:val="6"/>
        </w:numPr>
        <w:shd w:val="clear" w:color="auto" w:fill="FFFFFF"/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  <w:lang w:val="ru-RU"/>
        </w:rPr>
        <w:t>применение системного подхода к информатизации и автоматизации реш</w:t>
      </w:r>
      <w:r w:rsidRPr="0099793D">
        <w:rPr>
          <w:szCs w:val="24"/>
          <w:lang w:val="ru-RU"/>
        </w:rPr>
        <w:t>е</w:t>
      </w:r>
      <w:r w:rsidRPr="0099793D">
        <w:rPr>
          <w:szCs w:val="24"/>
          <w:lang w:val="ru-RU"/>
        </w:rPr>
        <w:t xml:space="preserve">ния прикладных задач, к построению информационных систем на основе современных информационно-коммуникационных </w:t>
      </w:r>
    </w:p>
    <w:p w:rsidR="004668D6" w:rsidRPr="0099793D" w:rsidRDefault="004668D6" w:rsidP="004668D6">
      <w:pPr>
        <w:pStyle w:val="af6"/>
        <w:numPr>
          <w:ilvl w:val="0"/>
          <w:numId w:val="6"/>
        </w:numPr>
        <w:shd w:val="clear" w:color="auto" w:fill="FFFFFF"/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  <w:lang w:val="ru-RU"/>
        </w:rPr>
        <w:lastRenderedPageBreak/>
        <w:t>технологий и математических методов;</w:t>
      </w:r>
    </w:p>
    <w:p w:rsidR="004668D6" w:rsidRPr="0099793D" w:rsidRDefault="004668D6" w:rsidP="004668D6">
      <w:pPr>
        <w:pStyle w:val="af6"/>
        <w:numPr>
          <w:ilvl w:val="0"/>
          <w:numId w:val="6"/>
        </w:numPr>
        <w:shd w:val="clear" w:color="auto" w:fill="FFFFFF"/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  <w:lang w:val="ru-RU"/>
        </w:rPr>
        <w:t>подготовка обзоров, аннотаций, составление рефератов, научных докладов, публикаций и библиографии по научно-исследовательской работе в области прикладной информатики.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В соответствии с видами и задачами профессиональной деятельности выпускник на государственной итоговой аттестации должен показать соответствующий уровень осво</w:t>
      </w:r>
      <w:r w:rsidRPr="0099793D">
        <w:rPr>
          <w:rFonts w:ascii="Times New Roman" w:hAnsi="Times New Roman" w:cs="Times New Roman"/>
          <w:sz w:val="24"/>
          <w:szCs w:val="24"/>
        </w:rPr>
        <w:t>е</w:t>
      </w:r>
      <w:r w:rsidRPr="0099793D">
        <w:rPr>
          <w:rFonts w:ascii="Times New Roman" w:hAnsi="Times New Roman" w:cs="Times New Roman"/>
          <w:sz w:val="24"/>
          <w:szCs w:val="24"/>
        </w:rPr>
        <w:t>ния следующих компетенций: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ОК-1 способностью использовать основы философских знаний для формирования мировоззренческой позиции;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ОК-2 способностью анализировать основные этапы и закономерности историческ</w:t>
      </w:r>
      <w:r w:rsidRPr="0099793D">
        <w:rPr>
          <w:rFonts w:ascii="Times New Roman" w:hAnsi="Times New Roman" w:cs="Times New Roman"/>
          <w:sz w:val="24"/>
          <w:szCs w:val="24"/>
        </w:rPr>
        <w:t>о</w:t>
      </w:r>
      <w:r w:rsidRPr="0099793D">
        <w:rPr>
          <w:rFonts w:ascii="Times New Roman" w:hAnsi="Times New Roman" w:cs="Times New Roman"/>
          <w:sz w:val="24"/>
          <w:szCs w:val="24"/>
        </w:rPr>
        <w:t>го развития общества для формирования гражданской позиции;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ОК-3 способностью использовать основы экономических знаний в различных сф</w:t>
      </w:r>
      <w:r w:rsidRPr="0099793D">
        <w:rPr>
          <w:rFonts w:ascii="Times New Roman" w:hAnsi="Times New Roman" w:cs="Times New Roman"/>
          <w:sz w:val="24"/>
          <w:szCs w:val="24"/>
        </w:rPr>
        <w:t>е</w:t>
      </w:r>
      <w:r w:rsidRPr="0099793D">
        <w:rPr>
          <w:rFonts w:ascii="Times New Roman" w:hAnsi="Times New Roman" w:cs="Times New Roman"/>
          <w:sz w:val="24"/>
          <w:szCs w:val="24"/>
        </w:rPr>
        <w:t>рах деятельности;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 xml:space="preserve"> ОК-4 способностью использовать основы правовых знаний в различных сферах деятельности;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ОК-5 способностью к коммуникации в устной и письменной формах на русском и иностранном языках для решения задач межличностного и межкультурного взаимоде</w:t>
      </w:r>
      <w:r w:rsidRPr="0099793D">
        <w:rPr>
          <w:rFonts w:ascii="Times New Roman" w:hAnsi="Times New Roman" w:cs="Times New Roman"/>
          <w:sz w:val="24"/>
          <w:szCs w:val="24"/>
        </w:rPr>
        <w:t>й</w:t>
      </w:r>
      <w:r w:rsidRPr="0099793D">
        <w:rPr>
          <w:rFonts w:ascii="Times New Roman" w:hAnsi="Times New Roman" w:cs="Times New Roman"/>
          <w:sz w:val="24"/>
          <w:szCs w:val="24"/>
        </w:rPr>
        <w:t>ствия;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ОК-6 способностью работать в коллективе, толерантно воспринимая социальные, этнические, конфессиональные и культурные различия;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ОК-7 способностью к самоорганизации и самообразованию;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ОК-8 способностью использовать методы и средства физической культуры для обеспечения полноценной социальной и профессиональной де</w:t>
      </w:r>
      <w:r w:rsidRPr="0099793D">
        <w:rPr>
          <w:rFonts w:ascii="Times New Roman" w:hAnsi="Times New Roman" w:cs="Times New Roman"/>
          <w:sz w:val="24"/>
          <w:szCs w:val="24"/>
        </w:rPr>
        <w:t>я</w:t>
      </w:r>
      <w:r w:rsidRPr="0099793D">
        <w:rPr>
          <w:rFonts w:ascii="Times New Roman" w:hAnsi="Times New Roman" w:cs="Times New Roman"/>
          <w:sz w:val="24"/>
          <w:szCs w:val="24"/>
        </w:rPr>
        <w:t>тельности;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ОК-9 способностью использовать приемы первой помощи, методы защиты в усл</w:t>
      </w:r>
      <w:r w:rsidRPr="0099793D">
        <w:rPr>
          <w:rFonts w:ascii="Times New Roman" w:hAnsi="Times New Roman" w:cs="Times New Roman"/>
          <w:sz w:val="24"/>
          <w:szCs w:val="24"/>
        </w:rPr>
        <w:t>о</w:t>
      </w:r>
      <w:r w:rsidRPr="0099793D">
        <w:rPr>
          <w:rFonts w:ascii="Times New Roman" w:hAnsi="Times New Roman" w:cs="Times New Roman"/>
          <w:sz w:val="24"/>
          <w:szCs w:val="24"/>
        </w:rPr>
        <w:t>виях чрезвычайных ситуаций;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ОПК-1 способностью использовать нормативно-правовые документы, междун</w:t>
      </w:r>
      <w:r w:rsidRPr="0099793D">
        <w:rPr>
          <w:rFonts w:ascii="Times New Roman" w:hAnsi="Times New Roman" w:cs="Times New Roman"/>
          <w:sz w:val="24"/>
          <w:szCs w:val="24"/>
        </w:rPr>
        <w:t>а</w:t>
      </w:r>
      <w:r w:rsidRPr="0099793D">
        <w:rPr>
          <w:rFonts w:ascii="Times New Roman" w:hAnsi="Times New Roman" w:cs="Times New Roman"/>
          <w:sz w:val="24"/>
          <w:szCs w:val="24"/>
        </w:rPr>
        <w:t>родные и отечественные стандарты в области информационных с</w:t>
      </w:r>
      <w:r w:rsidRPr="0099793D">
        <w:rPr>
          <w:rFonts w:ascii="Times New Roman" w:hAnsi="Times New Roman" w:cs="Times New Roman"/>
          <w:sz w:val="24"/>
          <w:szCs w:val="24"/>
        </w:rPr>
        <w:t>и</w:t>
      </w:r>
      <w:r w:rsidRPr="0099793D">
        <w:rPr>
          <w:rFonts w:ascii="Times New Roman" w:hAnsi="Times New Roman" w:cs="Times New Roman"/>
          <w:sz w:val="24"/>
          <w:szCs w:val="24"/>
        </w:rPr>
        <w:t>стем и технологий;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ОПК-2 способностью анализировать социально-экономические задачи и процессы с применением методов системного анализа и математического моделирования;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ОПК-3 способностью использовать основные законы естественнонаучных дисц</w:t>
      </w:r>
      <w:r w:rsidRPr="0099793D">
        <w:rPr>
          <w:rFonts w:ascii="Times New Roman" w:hAnsi="Times New Roman" w:cs="Times New Roman"/>
          <w:sz w:val="24"/>
          <w:szCs w:val="24"/>
        </w:rPr>
        <w:t>и</w:t>
      </w:r>
      <w:r w:rsidRPr="0099793D">
        <w:rPr>
          <w:rFonts w:ascii="Times New Roman" w:hAnsi="Times New Roman" w:cs="Times New Roman"/>
          <w:sz w:val="24"/>
          <w:szCs w:val="24"/>
        </w:rPr>
        <w:t>плин и современные информационно-коммуникационные технол</w:t>
      </w:r>
      <w:r w:rsidRPr="0099793D">
        <w:rPr>
          <w:rFonts w:ascii="Times New Roman" w:hAnsi="Times New Roman" w:cs="Times New Roman"/>
          <w:sz w:val="24"/>
          <w:szCs w:val="24"/>
        </w:rPr>
        <w:t>о</w:t>
      </w:r>
      <w:r w:rsidRPr="0099793D">
        <w:rPr>
          <w:rFonts w:ascii="Times New Roman" w:hAnsi="Times New Roman" w:cs="Times New Roman"/>
          <w:sz w:val="24"/>
          <w:szCs w:val="24"/>
        </w:rPr>
        <w:t>гии в профессиональной деятельности;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ОПК-4 способностью решать стандартные задачи профессиональной деятельности на основе информационной и библиографической культуры с применением информац</w:t>
      </w:r>
      <w:r w:rsidRPr="0099793D">
        <w:rPr>
          <w:rFonts w:ascii="Times New Roman" w:hAnsi="Times New Roman" w:cs="Times New Roman"/>
          <w:sz w:val="24"/>
          <w:szCs w:val="24"/>
        </w:rPr>
        <w:t>и</w:t>
      </w:r>
      <w:r w:rsidRPr="0099793D">
        <w:rPr>
          <w:rFonts w:ascii="Times New Roman" w:hAnsi="Times New Roman" w:cs="Times New Roman"/>
          <w:sz w:val="24"/>
          <w:szCs w:val="24"/>
        </w:rPr>
        <w:t>онно-коммуникационных технологий и с учетом основных требований;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ДПК-1 способностью осуществлять проектирование и ведение баз да</w:t>
      </w:r>
      <w:r w:rsidRPr="0099793D">
        <w:rPr>
          <w:rFonts w:ascii="Times New Roman" w:hAnsi="Times New Roman" w:cs="Times New Roman"/>
          <w:sz w:val="24"/>
          <w:szCs w:val="24"/>
        </w:rPr>
        <w:t>н</w:t>
      </w:r>
      <w:r w:rsidRPr="0099793D">
        <w:rPr>
          <w:rFonts w:ascii="Times New Roman" w:hAnsi="Times New Roman" w:cs="Times New Roman"/>
          <w:sz w:val="24"/>
          <w:szCs w:val="24"/>
        </w:rPr>
        <w:t>ных;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ДПК-2 способностью принимать участие в управлении проектами, организации ИТ-инфраструктуры и управлении информационной безопасн</w:t>
      </w:r>
      <w:r w:rsidRPr="0099793D">
        <w:rPr>
          <w:rFonts w:ascii="Times New Roman" w:hAnsi="Times New Roman" w:cs="Times New Roman"/>
          <w:sz w:val="24"/>
          <w:szCs w:val="24"/>
        </w:rPr>
        <w:t>о</w:t>
      </w:r>
      <w:r w:rsidRPr="0099793D">
        <w:rPr>
          <w:rFonts w:ascii="Times New Roman" w:hAnsi="Times New Roman" w:cs="Times New Roman"/>
          <w:sz w:val="24"/>
          <w:szCs w:val="24"/>
        </w:rPr>
        <w:t>стью;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ДПК-3 способностью принимать участие в сопровождении информационных с</w:t>
      </w:r>
      <w:r w:rsidRPr="0099793D">
        <w:rPr>
          <w:rFonts w:ascii="Times New Roman" w:hAnsi="Times New Roman" w:cs="Times New Roman"/>
          <w:sz w:val="24"/>
          <w:szCs w:val="24"/>
        </w:rPr>
        <w:t>и</w:t>
      </w:r>
      <w:r w:rsidRPr="0099793D">
        <w:rPr>
          <w:rFonts w:ascii="Times New Roman" w:hAnsi="Times New Roman" w:cs="Times New Roman"/>
          <w:sz w:val="24"/>
          <w:szCs w:val="24"/>
        </w:rPr>
        <w:t>стем;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ПК-1способностью проводить обследование организаций, выявлять информацио</w:t>
      </w:r>
      <w:r w:rsidRPr="0099793D">
        <w:rPr>
          <w:rFonts w:ascii="Times New Roman" w:hAnsi="Times New Roman" w:cs="Times New Roman"/>
          <w:sz w:val="24"/>
          <w:szCs w:val="24"/>
        </w:rPr>
        <w:t>н</w:t>
      </w:r>
      <w:r w:rsidRPr="0099793D">
        <w:rPr>
          <w:rFonts w:ascii="Times New Roman" w:hAnsi="Times New Roman" w:cs="Times New Roman"/>
          <w:sz w:val="24"/>
          <w:szCs w:val="24"/>
        </w:rPr>
        <w:t>ные потребности пользователей, формировать требования к информационной системе;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ПК-2 способностью разрабатывать, внедрять и адаптировать прикладное пр</w:t>
      </w:r>
      <w:r w:rsidRPr="0099793D">
        <w:rPr>
          <w:rFonts w:ascii="Times New Roman" w:hAnsi="Times New Roman" w:cs="Times New Roman"/>
          <w:sz w:val="24"/>
          <w:szCs w:val="24"/>
        </w:rPr>
        <w:t>о</w:t>
      </w:r>
      <w:r w:rsidRPr="0099793D">
        <w:rPr>
          <w:rFonts w:ascii="Times New Roman" w:hAnsi="Times New Roman" w:cs="Times New Roman"/>
          <w:sz w:val="24"/>
          <w:szCs w:val="24"/>
        </w:rPr>
        <w:t>граммное обеспечение;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ПК-3 способностью проектировать ИС в соответствии с профилем подготовки по видам обеспечения;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ПК-4 способностью документировать процессы создания информац</w:t>
      </w:r>
      <w:r w:rsidRPr="0099793D">
        <w:rPr>
          <w:rFonts w:ascii="Times New Roman" w:hAnsi="Times New Roman" w:cs="Times New Roman"/>
          <w:sz w:val="24"/>
          <w:szCs w:val="24"/>
        </w:rPr>
        <w:t>и</w:t>
      </w:r>
      <w:r w:rsidRPr="0099793D">
        <w:rPr>
          <w:rFonts w:ascii="Times New Roman" w:hAnsi="Times New Roman" w:cs="Times New Roman"/>
          <w:sz w:val="24"/>
          <w:szCs w:val="24"/>
        </w:rPr>
        <w:t>онных систем на стадиях жизненного цикла;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ПК-5 способностью выполнять технико-экономическое обоснование проектных решений;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ПК-6 способностью собирать детальную информацию для формализации требов</w:t>
      </w:r>
      <w:r w:rsidRPr="0099793D">
        <w:rPr>
          <w:rFonts w:ascii="Times New Roman" w:hAnsi="Times New Roman" w:cs="Times New Roman"/>
          <w:sz w:val="24"/>
          <w:szCs w:val="24"/>
        </w:rPr>
        <w:t>а</w:t>
      </w:r>
      <w:r w:rsidRPr="0099793D">
        <w:rPr>
          <w:rFonts w:ascii="Times New Roman" w:hAnsi="Times New Roman" w:cs="Times New Roman"/>
          <w:sz w:val="24"/>
          <w:szCs w:val="24"/>
        </w:rPr>
        <w:t>ний пользователей заказчика;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lastRenderedPageBreak/>
        <w:t>ПК-7 способностью проводить описание прикладных процессов и информационн</w:t>
      </w:r>
      <w:r w:rsidRPr="0099793D">
        <w:rPr>
          <w:rFonts w:ascii="Times New Roman" w:hAnsi="Times New Roman" w:cs="Times New Roman"/>
          <w:sz w:val="24"/>
          <w:szCs w:val="24"/>
        </w:rPr>
        <w:t>о</w:t>
      </w:r>
      <w:r w:rsidRPr="0099793D">
        <w:rPr>
          <w:rFonts w:ascii="Times New Roman" w:hAnsi="Times New Roman" w:cs="Times New Roman"/>
          <w:sz w:val="24"/>
          <w:szCs w:val="24"/>
        </w:rPr>
        <w:t>го обеспечения решения прикладных задач;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ПК-8 способностью программировать приложения и создавать программные пр</w:t>
      </w:r>
      <w:r w:rsidRPr="0099793D">
        <w:rPr>
          <w:rFonts w:ascii="Times New Roman" w:hAnsi="Times New Roman" w:cs="Times New Roman"/>
          <w:sz w:val="24"/>
          <w:szCs w:val="24"/>
        </w:rPr>
        <w:t>о</w:t>
      </w:r>
      <w:r w:rsidRPr="0099793D">
        <w:rPr>
          <w:rFonts w:ascii="Times New Roman" w:hAnsi="Times New Roman" w:cs="Times New Roman"/>
          <w:sz w:val="24"/>
          <w:szCs w:val="24"/>
        </w:rPr>
        <w:t>тотипы решения прикладных задач;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ПК-9 способностью составлять техническую документацию проектов автоматиз</w:t>
      </w:r>
      <w:r w:rsidRPr="0099793D">
        <w:rPr>
          <w:rFonts w:ascii="Times New Roman" w:hAnsi="Times New Roman" w:cs="Times New Roman"/>
          <w:sz w:val="24"/>
          <w:szCs w:val="24"/>
        </w:rPr>
        <w:t>а</w:t>
      </w:r>
      <w:r w:rsidRPr="0099793D">
        <w:rPr>
          <w:rFonts w:ascii="Times New Roman" w:hAnsi="Times New Roman" w:cs="Times New Roman"/>
          <w:sz w:val="24"/>
          <w:szCs w:val="24"/>
        </w:rPr>
        <w:t>ции и информатизации прикладных процессов;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ПК-20 способностью осуществлять и обосновывать выбор проектных решений по видам обеспечения информационных систем;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ПК-21 способностью проводить оценку экономических затрат и рисков при созд</w:t>
      </w:r>
      <w:r w:rsidRPr="0099793D">
        <w:rPr>
          <w:rFonts w:ascii="Times New Roman" w:hAnsi="Times New Roman" w:cs="Times New Roman"/>
          <w:sz w:val="24"/>
          <w:szCs w:val="24"/>
        </w:rPr>
        <w:t>а</w:t>
      </w:r>
      <w:r w:rsidRPr="0099793D">
        <w:rPr>
          <w:rFonts w:ascii="Times New Roman" w:hAnsi="Times New Roman" w:cs="Times New Roman"/>
          <w:sz w:val="24"/>
          <w:szCs w:val="24"/>
        </w:rPr>
        <w:t>нии информационных систем;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ПК-22 способностью анализировать рынок программно-технических средств, и</w:t>
      </w:r>
      <w:r w:rsidRPr="0099793D">
        <w:rPr>
          <w:rFonts w:ascii="Times New Roman" w:hAnsi="Times New Roman" w:cs="Times New Roman"/>
          <w:sz w:val="24"/>
          <w:szCs w:val="24"/>
        </w:rPr>
        <w:t>н</w:t>
      </w:r>
      <w:r w:rsidRPr="0099793D">
        <w:rPr>
          <w:rFonts w:ascii="Times New Roman" w:hAnsi="Times New Roman" w:cs="Times New Roman"/>
          <w:sz w:val="24"/>
          <w:szCs w:val="24"/>
        </w:rPr>
        <w:t>формационных продуктов и услуг для создания и модификации информационных систем;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ПК-23 способностью применять системный подход и математические методы в формализации решения прикладных задач;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ПК-24 способностью готовить обзоры научной литературы и электронных инфо</w:t>
      </w:r>
      <w:r w:rsidRPr="0099793D">
        <w:rPr>
          <w:rFonts w:ascii="Times New Roman" w:hAnsi="Times New Roman" w:cs="Times New Roman"/>
          <w:sz w:val="24"/>
          <w:szCs w:val="24"/>
        </w:rPr>
        <w:t>р</w:t>
      </w:r>
      <w:r w:rsidRPr="0099793D">
        <w:rPr>
          <w:rFonts w:ascii="Times New Roman" w:hAnsi="Times New Roman" w:cs="Times New Roman"/>
          <w:sz w:val="24"/>
          <w:szCs w:val="24"/>
        </w:rPr>
        <w:t>мационно-образовательных ресурсов для профессиональной де</w:t>
      </w:r>
      <w:r w:rsidRPr="0099793D">
        <w:rPr>
          <w:rFonts w:ascii="Times New Roman" w:hAnsi="Times New Roman" w:cs="Times New Roman"/>
          <w:sz w:val="24"/>
          <w:szCs w:val="24"/>
        </w:rPr>
        <w:t>я</w:t>
      </w:r>
      <w:r w:rsidRPr="0099793D">
        <w:rPr>
          <w:rFonts w:ascii="Times New Roman" w:hAnsi="Times New Roman" w:cs="Times New Roman"/>
          <w:sz w:val="24"/>
          <w:szCs w:val="24"/>
        </w:rPr>
        <w:t>тельности.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На основании решения Ученого совета университета от 29.03.2017г. (протокол№ 3)государственные аттестационные испытания по направлению подготовки 09.03.03 – Прикладная информатика проводятся в форме:</w:t>
      </w:r>
    </w:p>
    <w:p w:rsidR="004668D6" w:rsidRPr="0099793D" w:rsidRDefault="004668D6" w:rsidP="004668D6">
      <w:pPr>
        <w:pStyle w:val="12"/>
        <w:spacing w:line="240" w:lineRule="auto"/>
        <w:ind w:left="0" w:firstLine="709"/>
      </w:pPr>
      <w:r w:rsidRPr="0099793D">
        <w:t>– государственного экзамена;</w:t>
      </w:r>
    </w:p>
    <w:p w:rsidR="004668D6" w:rsidRPr="0099793D" w:rsidRDefault="004668D6" w:rsidP="004668D6">
      <w:pPr>
        <w:pStyle w:val="12"/>
        <w:spacing w:line="240" w:lineRule="auto"/>
        <w:ind w:left="0" w:firstLine="709"/>
      </w:pPr>
      <w:r w:rsidRPr="0099793D">
        <w:rPr>
          <w:i/>
          <w:iCs/>
        </w:rPr>
        <w:t xml:space="preserve">– </w:t>
      </w:r>
      <w:r w:rsidRPr="0099793D">
        <w:t>защиты выпускной квалификационной работы.</w:t>
      </w:r>
    </w:p>
    <w:tbl>
      <w:tblPr>
        <w:tblW w:w="9356" w:type="dxa"/>
        <w:tblInd w:w="-34" w:type="dxa"/>
        <w:tblLook w:val="04A0" w:firstRow="1" w:lastRow="0" w:firstColumn="1" w:lastColumn="0" w:noHBand="0" w:noVBand="1"/>
      </w:tblPr>
      <w:tblGrid>
        <w:gridCol w:w="3205"/>
        <w:gridCol w:w="6151"/>
      </w:tblGrid>
      <w:tr w:rsidR="004668D6" w:rsidRPr="0099793D" w:rsidTr="00756BDE">
        <w:trPr>
          <w:trHeight w:val="453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8D6" w:rsidRPr="0099793D" w:rsidRDefault="004668D6" w:rsidP="00756BD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Подготовка к сд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че и сдача государственного э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замена</w:t>
            </w:r>
          </w:p>
        </w:tc>
        <w:tc>
          <w:tcPr>
            <w:tcW w:w="6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8D6" w:rsidRPr="0099793D" w:rsidRDefault="004668D6" w:rsidP="00756BD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ОК-1; ОК-2; ОК-3; ОК-4; ОК-5; ОК-6; ОК-7; ОК-8; ОК-9; ОПК-2; ОПК-3; ОПК-4; ПК-2; ПК-3; ПК-5; ПК-6; ПК-8; ПК-9; ПК-23; ДПК-1; ДПК-2; ДПК-3</w:t>
            </w:r>
          </w:p>
        </w:tc>
      </w:tr>
      <w:tr w:rsidR="004668D6" w:rsidRPr="0099793D" w:rsidTr="00756BDE">
        <w:trPr>
          <w:trHeight w:val="453"/>
        </w:trPr>
        <w:tc>
          <w:tcPr>
            <w:tcW w:w="3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8D6" w:rsidRPr="0099793D" w:rsidRDefault="004668D6" w:rsidP="00756BD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Подготовка к проц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дуре защиты и проц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дура защиты выпускной квал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фикационной р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боты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8D6" w:rsidRPr="0099793D" w:rsidRDefault="004668D6" w:rsidP="00756BD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ОК-5; ОПК-1; ПК-1; ПК-4; ПК-7; ПК-20; ПК-21; ПК-22; ПК-24</w:t>
            </w:r>
          </w:p>
        </w:tc>
      </w:tr>
    </w:tbl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</w:t>
      </w:r>
      <w:r w:rsidRPr="0099793D">
        <w:rPr>
          <w:rFonts w:ascii="Times New Roman" w:hAnsi="Times New Roman" w:cs="Times New Roman"/>
          <w:sz w:val="24"/>
          <w:szCs w:val="24"/>
        </w:rPr>
        <w:t>и</w:t>
      </w:r>
      <w:r w:rsidRPr="0099793D">
        <w:rPr>
          <w:rFonts w:ascii="Times New Roman" w:hAnsi="Times New Roman" w:cs="Times New Roman"/>
          <w:sz w:val="24"/>
          <w:szCs w:val="24"/>
        </w:rPr>
        <w:t>видуальный учебный план по данной образовател</w:t>
      </w:r>
      <w:r w:rsidRPr="0099793D">
        <w:rPr>
          <w:rFonts w:ascii="Times New Roman" w:hAnsi="Times New Roman" w:cs="Times New Roman"/>
          <w:sz w:val="24"/>
          <w:szCs w:val="24"/>
        </w:rPr>
        <w:t>ь</w:t>
      </w:r>
      <w:r w:rsidRPr="0099793D">
        <w:rPr>
          <w:rFonts w:ascii="Times New Roman" w:hAnsi="Times New Roman" w:cs="Times New Roman"/>
          <w:sz w:val="24"/>
          <w:szCs w:val="24"/>
        </w:rPr>
        <w:t>ной программе.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68D6" w:rsidRPr="0099793D" w:rsidRDefault="004668D6" w:rsidP="004668D6">
      <w:pPr>
        <w:pStyle w:val="1"/>
        <w:spacing w:before="0" w:after="0"/>
        <w:ind w:left="0" w:firstLine="709"/>
        <w:rPr>
          <w:szCs w:val="24"/>
        </w:rPr>
      </w:pPr>
      <w:r w:rsidRPr="0099793D">
        <w:rPr>
          <w:szCs w:val="24"/>
        </w:rPr>
        <w:t>2. Программа и порядок проведения государственного экзамена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Согласно рабочему учебному плану государственный экзамен пров</w:t>
      </w:r>
      <w:r w:rsidRPr="0099793D">
        <w:rPr>
          <w:rFonts w:ascii="Times New Roman" w:hAnsi="Times New Roman" w:cs="Times New Roman"/>
          <w:sz w:val="24"/>
          <w:szCs w:val="24"/>
        </w:rPr>
        <w:t>о</w:t>
      </w:r>
      <w:r w:rsidRPr="0099793D">
        <w:rPr>
          <w:rFonts w:ascii="Times New Roman" w:hAnsi="Times New Roman" w:cs="Times New Roman"/>
          <w:sz w:val="24"/>
          <w:szCs w:val="24"/>
        </w:rPr>
        <w:t>дится в период с 01.06 по 14.06 Для проведения государственного экзамена составляется расписание э</w:t>
      </w:r>
      <w:r w:rsidRPr="0099793D">
        <w:rPr>
          <w:rFonts w:ascii="Times New Roman" w:hAnsi="Times New Roman" w:cs="Times New Roman"/>
          <w:sz w:val="24"/>
          <w:szCs w:val="24"/>
        </w:rPr>
        <w:t>к</w:t>
      </w:r>
      <w:r w:rsidRPr="0099793D">
        <w:rPr>
          <w:rFonts w:ascii="Times New Roman" w:hAnsi="Times New Roman" w:cs="Times New Roman"/>
          <w:sz w:val="24"/>
          <w:szCs w:val="24"/>
        </w:rPr>
        <w:t>замена и предэкзаменационной консультации (обзорных лекций по дисциплинам, вын</w:t>
      </w:r>
      <w:r w:rsidRPr="0099793D">
        <w:rPr>
          <w:rFonts w:ascii="Times New Roman" w:hAnsi="Times New Roman" w:cs="Times New Roman"/>
          <w:sz w:val="24"/>
          <w:szCs w:val="24"/>
        </w:rPr>
        <w:t>о</w:t>
      </w:r>
      <w:r w:rsidRPr="0099793D">
        <w:rPr>
          <w:rFonts w:ascii="Times New Roman" w:hAnsi="Times New Roman" w:cs="Times New Roman"/>
          <w:sz w:val="24"/>
          <w:szCs w:val="24"/>
        </w:rPr>
        <w:t>симым на государственный экзамен).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Государственный экзамен проводится на открытых заседаниях государственной э</w:t>
      </w:r>
      <w:r w:rsidRPr="0099793D">
        <w:rPr>
          <w:rFonts w:ascii="Times New Roman" w:hAnsi="Times New Roman" w:cs="Times New Roman"/>
          <w:sz w:val="24"/>
          <w:szCs w:val="24"/>
        </w:rPr>
        <w:t>к</w:t>
      </w:r>
      <w:r w:rsidRPr="0099793D">
        <w:rPr>
          <w:rFonts w:ascii="Times New Roman" w:hAnsi="Times New Roman" w:cs="Times New Roman"/>
          <w:sz w:val="24"/>
          <w:szCs w:val="24"/>
        </w:rPr>
        <w:t>заменационной комиссии в специально подготовленных аудиториях, выведенных на вр</w:t>
      </w:r>
      <w:r w:rsidRPr="0099793D">
        <w:rPr>
          <w:rFonts w:ascii="Times New Roman" w:hAnsi="Times New Roman" w:cs="Times New Roman"/>
          <w:sz w:val="24"/>
          <w:szCs w:val="24"/>
        </w:rPr>
        <w:t>е</w:t>
      </w:r>
      <w:r w:rsidRPr="0099793D">
        <w:rPr>
          <w:rFonts w:ascii="Times New Roman" w:hAnsi="Times New Roman" w:cs="Times New Roman"/>
          <w:sz w:val="24"/>
          <w:szCs w:val="24"/>
        </w:rPr>
        <w:t>мя экзамена из расписания. Присутствие на гос</w:t>
      </w:r>
      <w:r w:rsidRPr="0099793D">
        <w:rPr>
          <w:rFonts w:ascii="Times New Roman" w:hAnsi="Times New Roman" w:cs="Times New Roman"/>
          <w:sz w:val="24"/>
          <w:szCs w:val="24"/>
        </w:rPr>
        <w:t>у</w:t>
      </w:r>
      <w:r w:rsidRPr="0099793D">
        <w:rPr>
          <w:rFonts w:ascii="Times New Roman" w:hAnsi="Times New Roman" w:cs="Times New Roman"/>
          <w:sz w:val="24"/>
          <w:szCs w:val="24"/>
        </w:rPr>
        <w:t>дарственном экзамене посторонних лиц допускается только с разрешения председателя ГЭК.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Обучающимся и лицам, привлекаемым к государственной итоговой а</w:t>
      </w:r>
      <w:r w:rsidRPr="0099793D">
        <w:rPr>
          <w:rFonts w:ascii="Times New Roman" w:hAnsi="Times New Roman" w:cs="Times New Roman"/>
          <w:sz w:val="24"/>
          <w:szCs w:val="24"/>
        </w:rPr>
        <w:t>т</w:t>
      </w:r>
      <w:r w:rsidRPr="0099793D">
        <w:rPr>
          <w:rFonts w:ascii="Times New Roman" w:hAnsi="Times New Roman" w:cs="Times New Roman"/>
          <w:sz w:val="24"/>
          <w:szCs w:val="24"/>
        </w:rPr>
        <w:t>тестации, во время ее проведения запрещается иметь при себе и использовать средства оперативной и м</w:t>
      </w:r>
      <w:r w:rsidRPr="0099793D">
        <w:rPr>
          <w:rFonts w:ascii="Times New Roman" w:hAnsi="Times New Roman" w:cs="Times New Roman"/>
          <w:sz w:val="24"/>
          <w:szCs w:val="24"/>
        </w:rPr>
        <w:t>о</w:t>
      </w:r>
      <w:r w:rsidRPr="0099793D">
        <w:rPr>
          <w:rFonts w:ascii="Times New Roman" w:hAnsi="Times New Roman" w:cs="Times New Roman"/>
          <w:sz w:val="24"/>
          <w:szCs w:val="24"/>
        </w:rPr>
        <w:t>бильной связи.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Государственный экзамен проводится в два этапа:</w:t>
      </w:r>
    </w:p>
    <w:p w:rsidR="004668D6" w:rsidRPr="0099793D" w:rsidRDefault="004668D6" w:rsidP="004668D6">
      <w:pPr>
        <w:pStyle w:val="af6"/>
        <w:numPr>
          <w:ilvl w:val="0"/>
          <w:numId w:val="20"/>
        </w:numPr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  <w:lang w:val="ru-RU"/>
        </w:rPr>
        <w:t>на первом этапе проверяется сформированность общекультурных компете</w:t>
      </w:r>
      <w:r w:rsidRPr="0099793D">
        <w:rPr>
          <w:szCs w:val="24"/>
          <w:lang w:val="ru-RU"/>
        </w:rPr>
        <w:t>н</w:t>
      </w:r>
      <w:r w:rsidRPr="0099793D">
        <w:rPr>
          <w:szCs w:val="24"/>
          <w:lang w:val="ru-RU"/>
        </w:rPr>
        <w:t>ций (</w:t>
      </w:r>
      <w:r w:rsidRPr="0099793D">
        <w:rPr>
          <w:rFonts w:eastAsiaTheme="minorEastAsia"/>
          <w:szCs w:val="24"/>
          <w:lang w:val="ru-RU"/>
        </w:rPr>
        <w:t>ОК-1; ОК-2; ОК-3; ОК-4; ОК-5; ОК-6; ОК-7; ОК-8; ОК-9)</w:t>
      </w:r>
      <w:r w:rsidRPr="0099793D">
        <w:rPr>
          <w:szCs w:val="24"/>
          <w:lang w:val="ru-RU"/>
        </w:rPr>
        <w:t>;</w:t>
      </w:r>
    </w:p>
    <w:p w:rsidR="004668D6" w:rsidRPr="0099793D" w:rsidRDefault="004668D6" w:rsidP="004668D6">
      <w:pPr>
        <w:pStyle w:val="af6"/>
        <w:numPr>
          <w:ilvl w:val="0"/>
          <w:numId w:val="20"/>
        </w:numPr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  <w:lang w:val="ru-RU"/>
        </w:rPr>
        <w:t>на втором этапе проверяется сформированность общепрофессиональных и профессиональных компетенций в соответствии с учебным пл</w:t>
      </w:r>
      <w:r w:rsidRPr="0099793D">
        <w:rPr>
          <w:szCs w:val="24"/>
          <w:lang w:val="ru-RU"/>
        </w:rPr>
        <w:t>а</w:t>
      </w:r>
      <w:r w:rsidRPr="0099793D">
        <w:rPr>
          <w:szCs w:val="24"/>
          <w:lang w:val="ru-RU"/>
        </w:rPr>
        <w:t>ном (</w:t>
      </w:r>
      <w:r w:rsidRPr="0099793D">
        <w:rPr>
          <w:rFonts w:eastAsiaTheme="minorEastAsia"/>
          <w:szCs w:val="24"/>
          <w:lang w:val="ru-RU"/>
        </w:rPr>
        <w:t>ОПК-2; ОПК-3; ОПК-4; ПК-2; ПК-3; ПК-5; ПК-6; ПК-8; ПК-9; ПК-23; ДПК-1; ДПК-2; ДПК-3)</w:t>
      </w:r>
      <w:r w:rsidRPr="0099793D">
        <w:rPr>
          <w:szCs w:val="24"/>
          <w:lang w:val="ru-RU"/>
        </w:rPr>
        <w:t>.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793D">
        <w:rPr>
          <w:rFonts w:ascii="Times New Roman" w:hAnsi="Times New Roman" w:cs="Times New Roman"/>
          <w:b/>
          <w:i/>
          <w:sz w:val="24"/>
          <w:szCs w:val="24"/>
        </w:rPr>
        <w:t>Подготовка к сдаче и сдача первого этапа государственного экзам</w:t>
      </w:r>
      <w:r w:rsidRPr="0099793D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Pr="0099793D">
        <w:rPr>
          <w:rFonts w:ascii="Times New Roman" w:hAnsi="Times New Roman" w:cs="Times New Roman"/>
          <w:b/>
          <w:i/>
          <w:sz w:val="24"/>
          <w:szCs w:val="24"/>
        </w:rPr>
        <w:t>на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lastRenderedPageBreak/>
        <w:t>Первый этап государственного экзамена проводится в форме компьютерного т</w:t>
      </w:r>
      <w:r w:rsidRPr="0099793D">
        <w:rPr>
          <w:rFonts w:ascii="Times New Roman" w:hAnsi="Times New Roman" w:cs="Times New Roman"/>
          <w:sz w:val="24"/>
          <w:szCs w:val="24"/>
        </w:rPr>
        <w:t>е</w:t>
      </w:r>
      <w:r w:rsidRPr="0099793D">
        <w:rPr>
          <w:rFonts w:ascii="Times New Roman" w:hAnsi="Times New Roman" w:cs="Times New Roman"/>
          <w:sz w:val="24"/>
          <w:szCs w:val="24"/>
        </w:rPr>
        <w:t>стирования. Тест содержит вопросы и задания по проверке общ</w:t>
      </w:r>
      <w:r w:rsidRPr="0099793D">
        <w:rPr>
          <w:rFonts w:ascii="Times New Roman" w:hAnsi="Times New Roman" w:cs="Times New Roman"/>
          <w:sz w:val="24"/>
          <w:szCs w:val="24"/>
        </w:rPr>
        <w:t>е</w:t>
      </w:r>
      <w:r w:rsidRPr="0099793D">
        <w:rPr>
          <w:rFonts w:ascii="Times New Roman" w:hAnsi="Times New Roman" w:cs="Times New Roman"/>
          <w:sz w:val="24"/>
          <w:szCs w:val="24"/>
        </w:rPr>
        <w:t xml:space="preserve">культурных компетенций соответствующего направления подготовки/ специальности. В заданиях используются следующие типы вопросов: </w:t>
      </w:r>
    </w:p>
    <w:p w:rsidR="004668D6" w:rsidRPr="0099793D" w:rsidRDefault="004668D6" w:rsidP="004668D6">
      <w:pPr>
        <w:pStyle w:val="af6"/>
        <w:numPr>
          <w:ilvl w:val="0"/>
          <w:numId w:val="20"/>
        </w:numPr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  <w:lang w:val="ru-RU"/>
        </w:rPr>
        <w:t>выбор одного правильного ответа из заданного списка;</w:t>
      </w:r>
    </w:p>
    <w:p w:rsidR="004668D6" w:rsidRPr="0099793D" w:rsidRDefault="004668D6" w:rsidP="004668D6">
      <w:pPr>
        <w:pStyle w:val="af6"/>
        <w:numPr>
          <w:ilvl w:val="0"/>
          <w:numId w:val="20"/>
        </w:numPr>
        <w:spacing w:line="240" w:lineRule="auto"/>
        <w:ind w:left="0" w:firstLine="709"/>
        <w:rPr>
          <w:szCs w:val="24"/>
        </w:rPr>
      </w:pPr>
      <w:r w:rsidRPr="0099793D">
        <w:rPr>
          <w:szCs w:val="24"/>
        </w:rPr>
        <w:t>восстановление соответствия.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Для подготовки к экзамену на образовательном портале за три недели до начала испытаний в блоке «Ваши курсы» становится доступным эле</w:t>
      </w:r>
      <w:r w:rsidRPr="0099793D">
        <w:rPr>
          <w:rFonts w:ascii="Times New Roman" w:hAnsi="Times New Roman" w:cs="Times New Roman"/>
          <w:sz w:val="24"/>
          <w:szCs w:val="24"/>
        </w:rPr>
        <w:t>к</w:t>
      </w:r>
      <w:r w:rsidRPr="0099793D">
        <w:rPr>
          <w:rFonts w:ascii="Times New Roman" w:hAnsi="Times New Roman" w:cs="Times New Roman"/>
          <w:sz w:val="24"/>
          <w:szCs w:val="24"/>
        </w:rPr>
        <w:t>тронный курс «Демо-версия. Государственный экзамен (тестирование)». Д</w:t>
      </w:r>
      <w:r w:rsidRPr="0099793D">
        <w:rPr>
          <w:rFonts w:ascii="Times New Roman" w:hAnsi="Times New Roman" w:cs="Times New Roman"/>
          <w:sz w:val="24"/>
          <w:szCs w:val="24"/>
        </w:rPr>
        <w:t>о</w:t>
      </w:r>
      <w:r w:rsidRPr="0099793D">
        <w:rPr>
          <w:rFonts w:ascii="Times New Roman" w:hAnsi="Times New Roman" w:cs="Times New Roman"/>
          <w:sz w:val="24"/>
          <w:szCs w:val="24"/>
        </w:rPr>
        <w:t>ступ к демо-версии осуществляется по логину и паролю, которые использ</w:t>
      </w:r>
      <w:r w:rsidRPr="0099793D">
        <w:rPr>
          <w:rFonts w:ascii="Times New Roman" w:hAnsi="Times New Roman" w:cs="Times New Roman"/>
          <w:sz w:val="24"/>
          <w:szCs w:val="24"/>
        </w:rPr>
        <w:t>у</w:t>
      </w:r>
      <w:r w:rsidRPr="0099793D">
        <w:rPr>
          <w:rFonts w:ascii="Times New Roman" w:hAnsi="Times New Roman" w:cs="Times New Roman"/>
          <w:sz w:val="24"/>
          <w:szCs w:val="24"/>
        </w:rPr>
        <w:t>ются обучающимися для организации доступа к информацио</w:t>
      </w:r>
      <w:r w:rsidRPr="0099793D">
        <w:rPr>
          <w:rFonts w:ascii="Times New Roman" w:hAnsi="Times New Roman" w:cs="Times New Roman"/>
          <w:sz w:val="24"/>
          <w:szCs w:val="24"/>
        </w:rPr>
        <w:t>н</w:t>
      </w:r>
      <w:r w:rsidRPr="0099793D">
        <w:rPr>
          <w:rFonts w:ascii="Times New Roman" w:hAnsi="Times New Roman" w:cs="Times New Roman"/>
          <w:sz w:val="24"/>
          <w:szCs w:val="24"/>
        </w:rPr>
        <w:t>ным ресурсам и сервисам университета.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Первый этап государственного экзамена проводится в компьютерном классе в с</w:t>
      </w:r>
      <w:r w:rsidRPr="0099793D">
        <w:rPr>
          <w:rFonts w:ascii="Times New Roman" w:hAnsi="Times New Roman" w:cs="Times New Roman"/>
          <w:sz w:val="24"/>
          <w:szCs w:val="24"/>
        </w:rPr>
        <w:t>о</w:t>
      </w:r>
      <w:r w:rsidRPr="0099793D">
        <w:rPr>
          <w:rFonts w:ascii="Times New Roman" w:hAnsi="Times New Roman" w:cs="Times New Roman"/>
          <w:sz w:val="24"/>
          <w:szCs w:val="24"/>
        </w:rPr>
        <w:t>ответствии с утвержденным расписанием государственных атт</w:t>
      </w:r>
      <w:r w:rsidRPr="0099793D">
        <w:rPr>
          <w:rFonts w:ascii="Times New Roman" w:hAnsi="Times New Roman" w:cs="Times New Roman"/>
          <w:sz w:val="24"/>
          <w:szCs w:val="24"/>
        </w:rPr>
        <w:t>е</w:t>
      </w:r>
      <w:r w:rsidRPr="0099793D">
        <w:rPr>
          <w:rFonts w:ascii="Times New Roman" w:hAnsi="Times New Roman" w:cs="Times New Roman"/>
          <w:sz w:val="24"/>
          <w:szCs w:val="24"/>
        </w:rPr>
        <w:t>стационных испытаний.</w:t>
      </w:r>
    </w:p>
    <w:p w:rsidR="004668D6" w:rsidRPr="0099793D" w:rsidRDefault="004668D6" w:rsidP="004668D6">
      <w:pPr>
        <w:pStyle w:val="11"/>
        <w:shd w:val="clear" w:color="auto" w:fill="FFFFFF"/>
        <w:spacing w:before="0" w:line="240" w:lineRule="auto"/>
        <w:ind w:firstLine="709"/>
        <w:rPr>
          <w:color w:val="000000"/>
          <w:sz w:val="24"/>
          <w:szCs w:val="24"/>
        </w:rPr>
      </w:pPr>
      <w:r w:rsidRPr="0099793D">
        <w:rPr>
          <w:color w:val="000000"/>
          <w:sz w:val="24"/>
          <w:szCs w:val="24"/>
        </w:rPr>
        <w:t>Критерии оценки первого этапа государственного экзамена:</w:t>
      </w:r>
    </w:p>
    <w:p w:rsidR="004668D6" w:rsidRPr="0099793D" w:rsidRDefault="004668D6" w:rsidP="004668D6">
      <w:pPr>
        <w:pStyle w:val="11"/>
        <w:shd w:val="clear" w:color="auto" w:fill="FFFFFF"/>
        <w:spacing w:before="0" w:line="240" w:lineRule="auto"/>
        <w:ind w:firstLine="709"/>
        <w:rPr>
          <w:color w:val="000000"/>
          <w:sz w:val="24"/>
          <w:szCs w:val="24"/>
        </w:rPr>
      </w:pPr>
      <w:r w:rsidRPr="0099793D">
        <w:rPr>
          <w:color w:val="000000"/>
          <w:sz w:val="24"/>
          <w:szCs w:val="24"/>
        </w:rPr>
        <w:t xml:space="preserve">– на оценку </w:t>
      </w:r>
      <w:r w:rsidRPr="0099793D">
        <w:rPr>
          <w:b/>
          <w:color w:val="000000"/>
          <w:sz w:val="24"/>
          <w:szCs w:val="24"/>
        </w:rPr>
        <w:t xml:space="preserve">«зачтено» </w:t>
      </w:r>
      <w:r w:rsidRPr="0099793D">
        <w:rPr>
          <w:color w:val="000000"/>
          <w:sz w:val="24"/>
          <w:szCs w:val="24"/>
        </w:rPr>
        <w:t>– обучающийся должен показать, что обладает системой знаний и владеет определенными умениями, которые заключаются в способности к ос</w:t>
      </w:r>
      <w:r w:rsidRPr="0099793D">
        <w:rPr>
          <w:color w:val="000000"/>
          <w:sz w:val="24"/>
          <w:szCs w:val="24"/>
        </w:rPr>
        <w:t>у</w:t>
      </w:r>
      <w:r w:rsidRPr="0099793D">
        <w:rPr>
          <w:color w:val="000000"/>
          <w:sz w:val="24"/>
          <w:szCs w:val="24"/>
        </w:rPr>
        <w:t>ществлению комплексного поиска, анализа и интерпретации информации по определе</w:t>
      </w:r>
      <w:r w:rsidRPr="0099793D">
        <w:rPr>
          <w:color w:val="000000"/>
          <w:sz w:val="24"/>
          <w:szCs w:val="24"/>
        </w:rPr>
        <w:t>н</w:t>
      </w:r>
      <w:r w:rsidRPr="0099793D">
        <w:rPr>
          <w:color w:val="000000"/>
          <w:sz w:val="24"/>
          <w:szCs w:val="24"/>
        </w:rPr>
        <w:t>ной теме; установлению связей, интеграции, использованию материала из разных разд</w:t>
      </w:r>
      <w:r w:rsidRPr="0099793D">
        <w:rPr>
          <w:color w:val="000000"/>
          <w:sz w:val="24"/>
          <w:szCs w:val="24"/>
        </w:rPr>
        <w:t>е</w:t>
      </w:r>
      <w:r w:rsidRPr="0099793D">
        <w:rPr>
          <w:color w:val="000000"/>
          <w:sz w:val="24"/>
          <w:szCs w:val="24"/>
        </w:rPr>
        <w:t>лов и тем для решения поставле</w:t>
      </w:r>
      <w:r w:rsidRPr="0099793D">
        <w:rPr>
          <w:color w:val="000000"/>
          <w:sz w:val="24"/>
          <w:szCs w:val="24"/>
        </w:rPr>
        <w:t>н</w:t>
      </w:r>
      <w:r w:rsidRPr="0099793D">
        <w:rPr>
          <w:color w:val="000000"/>
          <w:sz w:val="24"/>
          <w:szCs w:val="24"/>
        </w:rPr>
        <w:t>ной задачи. Результат не менее 50% баллов за задания свидетельствует о д</w:t>
      </w:r>
      <w:r w:rsidRPr="0099793D">
        <w:rPr>
          <w:color w:val="000000"/>
          <w:sz w:val="24"/>
          <w:szCs w:val="24"/>
        </w:rPr>
        <w:t>о</w:t>
      </w:r>
      <w:r w:rsidRPr="0099793D">
        <w:rPr>
          <w:color w:val="000000"/>
          <w:sz w:val="24"/>
          <w:szCs w:val="24"/>
        </w:rPr>
        <w:t>статочном уровне сформированности компетенций;</w:t>
      </w:r>
    </w:p>
    <w:p w:rsidR="004668D6" w:rsidRPr="0099793D" w:rsidRDefault="004668D6" w:rsidP="004668D6">
      <w:pPr>
        <w:pStyle w:val="11"/>
        <w:shd w:val="clear" w:color="auto" w:fill="FFFFFF"/>
        <w:spacing w:before="0" w:line="240" w:lineRule="auto"/>
        <w:ind w:firstLine="709"/>
        <w:rPr>
          <w:color w:val="000000"/>
          <w:sz w:val="24"/>
          <w:szCs w:val="24"/>
        </w:rPr>
      </w:pPr>
      <w:r w:rsidRPr="0099793D">
        <w:rPr>
          <w:color w:val="000000"/>
          <w:sz w:val="24"/>
          <w:szCs w:val="24"/>
        </w:rPr>
        <w:t xml:space="preserve">– на оценку </w:t>
      </w:r>
      <w:r w:rsidRPr="0099793D">
        <w:rPr>
          <w:b/>
          <w:color w:val="000000"/>
          <w:sz w:val="24"/>
          <w:szCs w:val="24"/>
        </w:rPr>
        <w:t>«не зачтено»</w:t>
      </w:r>
      <w:r w:rsidRPr="0099793D">
        <w:rPr>
          <w:color w:val="000000"/>
          <w:sz w:val="24"/>
          <w:szCs w:val="24"/>
        </w:rPr>
        <w:t xml:space="preserve"> – обучающийся не обладает необходимой системой зн</w:t>
      </w:r>
      <w:r w:rsidRPr="0099793D">
        <w:rPr>
          <w:color w:val="000000"/>
          <w:sz w:val="24"/>
          <w:szCs w:val="24"/>
        </w:rPr>
        <w:t>а</w:t>
      </w:r>
      <w:r w:rsidRPr="0099793D">
        <w:rPr>
          <w:color w:val="000000"/>
          <w:sz w:val="24"/>
          <w:szCs w:val="24"/>
        </w:rPr>
        <w:t>ний и не владеет необходимыми практическими умениями, не способен понимать и и</w:t>
      </w:r>
      <w:r w:rsidRPr="0099793D">
        <w:rPr>
          <w:color w:val="000000"/>
          <w:sz w:val="24"/>
          <w:szCs w:val="24"/>
        </w:rPr>
        <w:t>н</w:t>
      </w:r>
      <w:r w:rsidRPr="0099793D">
        <w:rPr>
          <w:color w:val="000000"/>
          <w:sz w:val="24"/>
          <w:szCs w:val="24"/>
        </w:rPr>
        <w:t xml:space="preserve">терпретировать освоенную информацию. </w:t>
      </w:r>
      <w:r w:rsidRPr="0099793D">
        <w:rPr>
          <w:sz w:val="24"/>
          <w:szCs w:val="24"/>
        </w:rPr>
        <w:t>Результат менее 50% баллов за задания свид</w:t>
      </w:r>
      <w:r w:rsidRPr="0099793D">
        <w:rPr>
          <w:sz w:val="24"/>
          <w:szCs w:val="24"/>
        </w:rPr>
        <w:t>е</w:t>
      </w:r>
      <w:r w:rsidRPr="0099793D">
        <w:rPr>
          <w:sz w:val="24"/>
          <w:szCs w:val="24"/>
        </w:rPr>
        <w:t>тельствует о недостаточном уровне сфо</w:t>
      </w:r>
      <w:r w:rsidRPr="0099793D">
        <w:rPr>
          <w:sz w:val="24"/>
          <w:szCs w:val="24"/>
        </w:rPr>
        <w:t>р</w:t>
      </w:r>
      <w:r w:rsidRPr="0099793D">
        <w:rPr>
          <w:sz w:val="24"/>
          <w:szCs w:val="24"/>
        </w:rPr>
        <w:t>мированности компетенций.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793D">
        <w:rPr>
          <w:rFonts w:ascii="Times New Roman" w:hAnsi="Times New Roman" w:cs="Times New Roman"/>
          <w:b/>
          <w:i/>
          <w:sz w:val="24"/>
          <w:szCs w:val="24"/>
        </w:rPr>
        <w:t>Подготовка к сдаче и сдача второго этапа государственного экз</w:t>
      </w:r>
      <w:r w:rsidRPr="0099793D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99793D">
        <w:rPr>
          <w:rFonts w:ascii="Times New Roman" w:hAnsi="Times New Roman" w:cs="Times New Roman"/>
          <w:b/>
          <w:i/>
          <w:sz w:val="24"/>
          <w:szCs w:val="24"/>
        </w:rPr>
        <w:t>мена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Ко второму этапу государственного экзамена допускается обучающийся, получи</w:t>
      </w:r>
      <w:r w:rsidRPr="0099793D">
        <w:rPr>
          <w:rFonts w:ascii="Times New Roman" w:hAnsi="Times New Roman" w:cs="Times New Roman"/>
          <w:sz w:val="24"/>
          <w:szCs w:val="24"/>
        </w:rPr>
        <w:t>в</w:t>
      </w:r>
      <w:r w:rsidRPr="0099793D">
        <w:rPr>
          <w:rFonts w:ascii="Times New Roman" w:hAnsi="Times New Roman" w:cs="Times New Roman"/>
          <w:sz w:val="24"/>
          <w:szCs w:val="24"/>
        </w:rPr>
        <w:t>ший оценку «зачтено» на первом этапе.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Второй этап государственного экзамена проводится в письменной форме.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Обучающимся и лицам, привлекаемым к государственной итоговой а</w:t>
      </w:r>
      <w:r w:rsidRPr="0099793D">
        <w:rPr>
          <w:rFonts w:ascii="Times New Roman" w:hAnsi="Times New Roman" w:cs="Times New Roman"/>
          <w:sz w:val="24"/>
          <w:szCs w:val="24"/>
        </w:rPr>
        <w:t>т</w:t>
      </w:r>
      <w:r w:rsidRPr="0099793D">
        <w:rPr>
          <w:rFonts w:ascii="Times New Roman" w:hAnsi="Times New Roman" w:cs="Times New Roman"/>
          <w:sz w:val="24"/>
          <w:szCs w:val="24"/>
        </w:rPr>
        <w:t>тестации, во время ее проведения запрещается иметь при себе и использовать средства связи.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Второй этап государственный экзамен включает 2 теоретических вопроса и 1 пра</w:t>
      </w:r>
      <w:r w:rsidRPr="0099793D">
        <w:rPr>
          <w:rFonts w:ascii="Times New Roman" w:hAnsi="Times New Roman" w:cs="Times New Roman"/>
          <w:sz w:val="24"/>
          <w:szCs w:val="24"/>
        </w:rPr>
        <w:t>к</w:t>
      </w:r>
      <w:r w:rsidRPr="0099793D">
        <w:rPr>
          <w:rFonts w:ascii="Times New Roman" w:hAnsi="Times New Roman" w:cs="Times New Roman"/>
          <w:sz w:val="24"/>
          <w:szCs w:val="24"/>
        </w:rPr>
        <w:t>тическое задание. Продолжительность</w:t>
      </w:r>
      <w:r w:rsidRPr="0099793D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экзамена составляет </w:t>
      </w:r>
      <w:r w:rsidRPr="0099793D">
        <w:rPr>
          <w:rFonts w:ascii="Times New Roman" w:hAnsi="Times New Roman" w:cs="Times New Roman"/>
          <w:color w:val="000000"/>
          <w:spacing w:val="2"/>
          <w:sz w:val="24"/>
          <w:szCs w:val="24"/>
        </w:rPr>
        <w:t>4 часа.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Результаты второго этапа государственного экзамена определяются оценками: «о</w:t>
      </w:r>
      <w:r w:rsidRPr="0099793D">
        <w:rPr>
          <w:rFonts w:ascii="Times New Roman" w:hAnsi="Times New Roman" w:cs="Times New Roman"/>
          <w:sz w:val="24"/>
          <w:szCs w:val="24"/>
        </w:rPr>
        <w:t>т</w:t>
      </w:r>
      <w:r w:rsidRPr="0099793D">
        <w:rPr>
          <w:rFonts w:ascii="Times New Roman" w:hAnsi="Times New Roman" w:cs="Times New Roman"/>
          <w:sz w:val="24"/>
          <w:szCs w:val="24"/>
        </w:rPr>
        <w:t>лично», «хорошо», «удовлетворительно», «неудовлетворител</w:t>
      </w:r>
      <w:r w:rsidRPr="0099793D">
        <w:rPr>
          <w:rFonts w:ascii="Times New Roman" w:hAnsi="Times New Roman" w:cs="Times New Roman"/>
          <w:sz w:val="24"/>
          <w:szCs w:val="24"/>
        </w:rPr>
        <w:t>ь</w:t>
      </w:r>
      <w:r w:rsidRPr="0099793D">
        <w:rPr>
          <w:rFonts w:ascii="Times New Roman" w:hAnsi="Times New Roman" w:cs="Times New Roman"/>
          <w:sz w:val="24"/>
          <w:szCs w:val="24"/>
        </w:rPr>
        <w:t xml:space="preserve">но» и объявляются в день приема экзамена. </w:t>
      </w:r>
    </w:p>
    <w:p w:rsidR="004668D6" w:rsidRPr="0099793D" w:rsidRDefault="004668D6" w:rsidP="004668D6">
      <w:pPr>
        <w:pStyle w:val="11"/>
        <w:shd w:val="clear" w:color="auto" w:fill="FFFFFF"/>
        <w:spacing w:before="0" w:line="240" w:lineRule="auto"/>
        <w:ind w:firstLine="709"/>
        <w:rPr>
          <w:color w:val="000000"/>
          <w:sz w:val="24"/>
          <w:szCs w:val="24"/>
        </w:rPr>
      </w:pPr>
      <w:r w:rsidRPr="0099793D">
        <w:rPr>
          <w:color w:val="000000"/>
          <w:sz w:val="24"/>
          <w:szCs w:val="24"/>
        </w:rPr>
        <w:t>Критерии оценки второго этапа государственного экзамена:</w:t>
      </w:r>
    </w:p>
    <w:p w:rsidR="004668D6" w:rsidRPr="0099793D" w:rsidRDefault="004668D6" w:rsidP="004668D6">
      <w:pPr>
        <w:pStyle w:val="11"/>
        <w:shd w:val="clear" w:color="auto" w:fill="FFFFFF"/>
        <w:spacing w:before="0" w:line="240" w:lineRule="auto"/>
        <w:ind w:firstLine="709"/>
        <w:rPr>
          <w:color w:val="000000"/>
          <w:sz w:val="24"/>
          <w:szCs w:val="24"/>
        </w:rPr>
      </w:pPr>
      <w:r w:rsidRPr="0099793D">
        <w:rPr>
          <w:color w:val="000000"/>
          <w:sz w:val="24"/>
          <w:szCs w:val="24"/>
        </w:rPr>
        <w:t xml:space="preserve">– на оценку </w:t>
      </w:r>
      <w:r w:rsidRPr="0099793D">
        <w:rPr>
          <w:b/>
          <w:color w:val="000000"/>
          <w:sz w:val="24"/>
          <w:szCs w:val="24"/>
        </w:rPr>
        <w:t>«отлично»</w:t>
      </w:r>
      <w:r w:rsidRPr="0099793D">
        <w:rPr>
          <w:color w:val="000000"/>
          <w:sz w:val="24"/>
          <w:szCs w:val="24"/>
        </w:rPr>
        <w:t xml:space="preserve"> (5 баллов) – обучающийся должен показать высокий ур</w:t>
      </w:r>
      <w:r w:rsidRPr="0099793D">
        <w:rPr>
          <w:color w:val="000000"/>
          <w:sz w:val="24"/>
          <w:szCs w:val="24"/>
        </w:rPr>
        <w:t>о</w:t>
      </w:r>
      <w:r w:rsidRPr="0099793D">
        <w:rPr>
          <w:color w:val="000000"/>
          <w:sz w:val="24"/>
          <w:szCs w:val="24"/>
        </w:rPr>
        <w:t>вень сформированности компетенций, т.е. показать способность обобщать и оценивать информацию, полученную на основе исследования н</w:t>
      </w:r>
      <w:r w:rsidRPr="0099793D">
        <w:rPr>
          <w:color w:val="000000"/>
          <w:sz w:val="24"/>
          <w:szCs w:val="24"/>
        </w:rPr>
        <w:t>е</w:t>
      </w:r>
      <w:r w:rsidRPr="0099793D">
        <w:rPr>
          <w:color w:val="000000"/>
          <w:sz w:val="24"/>
          <w:szCs w:val="24"/>
        </w:rPr>
        <w:t>стандартной ситуации; использовать сведения из различных источников; выносить оценки и критические суждения, основа</w:t>
      </w:r>
      <w:r w:rsidRPr="0099793D">
        <w:rPr>
          <w:color w:val="000000"/>
          <w:sz w:val="24"/>
          <w:szCs w:val="24"/>
        </w:rPr>
        <w:t>н</w:t>
      </w:r>
      <w:r w:rsidRPr="0099793D">
        <w:rPr>
          <w:color w:val="000000"/>
          <w:sz w:val="24"/>
          <w:szCs w:val="24"/>
        </w:rPr>
        <w:t>ные на прочных знаниях;</w:t>
      </w:r>
    </w:p>
    <w:p w:rsidR="004668D6" w:rsidRPr="0099793D" w:rsidRDefault="004668D6" w:rsidP="004668D6">
      <w:pPr>
        <w:pStyle w:val="11"/>
        <w:shd w:val="clear" w:color="auto" w:fill="FFFFFF"/>
        <w:spacing w:before="0" w:line="240" w:lineRule="auto"/>
        <w:ind w:firstLine="709"/>
        <w:rPr>
          <w:color w:val="000000"/>
          <w:sz w:val="24"/>
          <w:szCs w:val="24"/>
        </w:rPr>
      </w:pPr>
      <w:r w:rsidRPr="0099793D">
        <w:rPr>
          <w:color w:val="000000"/>
          <w:sz w:val="24"/>
          <w:szCs w:val="24"/>
        </w:rPr>
        <w:t xml:space="preserve">– на оценку </w:t>
      </w:r>
      <w:r w:rsidRPr="0099793D">
        <w:rPr>
          <w:b/>
          <w:color w:val="000000"/>
          <w:sz w:val="24"/>
          <w:szCs w:val="24"/>
        </w:rPr>
        <w:t>«хорошо»</w:t>
      </w:r>
      <w:r w:rsidRPr="0099793D">
        <w:rPr>
          <w:color w:val="000000"/>
          <w:sz w:val="24"/>
          <w:szCs w:val="24"/>
        </w:rPr>
        <w:t xml:space="preserve"> (4 балла) – обучающийся должен показать продвинутый уровень сформированности компетенций, т.е. продемонстрировать глубокие прочные зн</w:t>
      </w:r>
      <w:r w:rsidRPr="0099793D">
        <w:rPr>
          <w:color w:val="000000"/>
          <w:sz w:val="24"/>
          <w:szCs w:val="24"/>
        </w:rPr>
        <w:t>а</w:t>
      </w:r>
      <w:r w:rsidRPr="0099793D">
        <w:rPr>
          <w:color w:val="000000"/>
          <w:sz w:val="24"/>
          <w:szCs w:val="24"/>
        </w:rPr>
        <w:t>ния и развитые практические умения и навыки, умение сравнивать, оценивать и выбирать методы решения заданий, работать цел</w:t>
      </w:r>
      <w:r w:rsidRPr="0099793D">
        <w:rPr>
          <w:color w:val="000000"/>
          <w:sz w:val="24"/>
          <w:szCs w:val="24"/>
        </w:rPr>
        <w:t>е</w:t>
      </w:r>
      <w:r w:rsidRPr="0099793D">
        <w:rPr>
          <w:color w:val="000000"/>
          <w:sz w:val="24"/>
          <w:szCs w:val="24"/>
        </w:rPr>
        <w:t>направленно, используя связанные между собой формы представления и</w:t>
      </w:r>
      <w:r w:rsidRPr="0099793D">
        <w:rPr>
          <w:color w:val="000000"/>
          <w:sz w:val="24"/>
          <w:szCs w:val="24"/>
        </w:rPr>
        <w:t>н</w:t>
      </w:r>
      <w:r w:rsidRPr="0099793D">
        <w:rPr>
          <w:color w:val="000000"/>
          <w:sz w:val="24"/>
          <w:szCs w:val="24"/>
        </w:rPr>
        <w:t>формации;</w:t>
      </w:r>
    </w:p>
    <w:p w:rsidR="004668D6" w:rsidRPr="0099793D" w:rsidRDefault="004668D6" w:rsidP="004668D6">
      <w:pPr>
        <w:pStyle w:val="11"/>
        <w:shd w:val="clear" w:color="auto" w:fill="FFFFFF"/>
        <w:spacing w:before="0" w:line="240" w:lineRule="auto"/>
        <w:ind w:firstLine="709"/>
        <w:rPr>
          <w:color w:val="000000"/>
          <w:sz w:val="24"/>
          <w:szCs w:val="24"/>
        </w:rPr>
      </w:pPr>
      <w:r w:rsidRPr="0099793D">
        <w:rPr>
          <w:color w:val="000000"/>
          <w:sz w:val="24"/>
          <w:szCs w:val="24"/>
        </w:rPr>
        <w:t xml:space="preserve">– на оценку </w:t>
      </w:r>
      <w:r w:rsidRPr="0099793D">
        <w:rPr>
          <w:b/>
          <w:color w:val="000000"/>
          <w:sz w:val="24"/>
          <w:szCs w:val="24"/>
        </w:rPr>
        <w:t>«удовлетворительно»</w:t>
      </w:r>
      <w:r w:rsidRPr="0099793D">
        <w:rPr>
          <w:color w:val="000000"/>
          <w:sz w:val="24"/>
          <w:szCs w:val="24"/>
        </w:rPr>
        <w:t xml:space="preserve"> (3 балла) – обучающийся должен показать баз</w:t>
      </w:r>
      <w:r w:rsidRPr="0099793D">
        <w:rPr>
          <w:color w:val="000000"/>
          <w:sz w:val="24"/>
          <w:szCs w:val="24"/>
        </w:rPr>
        <w:t>о</w:t>
      </w:r>
      <w:r w:rsidRPr="0099793D">
        <w:rPr>
          <w:color w:val="000000"/>
          <w:sz w:val="24"/>
          <w:szCs w:val="24"/>
        </w:rPr>
        <w:t>вый уровень сформированности компетенций, т.е. показать знания на уровне воспроизв</w:t>
      </w:r>
      <w:r w:rsidRPr="0099793D">
        <w:rPr>
          <w:color w:val="000000"/>
          <w:sz w:val="24"/>
          <w:szCs w:val="24"/>
        </w:rPr>
        <w:t>е</w:t>
      </w:r>
      <w:r w:rsidRPr="0099793D">
        <w:rPr>
          <w:color w:val="000000"/>
          <w:sz w:val="24"/>
          <w:szCs w:val="24"/>
        </w:rPr>
        <w:t>дения и объяснения информации, профессионал</w:t>
      </w:r>
      <w:r w:rsidRPr="0099793D">
        <w:rPr>
          <w:color w:val="000000"/>
          <w:sz w:val="24"/>
          <w:szCs w:val="24"/>
        </w:rPr>
        <w:t>ь</w:t>
      </w:r>
      <w:r w:rsidRPr="0099793D">
        <w:rPr>
          <w:color w:val="000000"/>
          <w:sz w:val="24"/>
          <w:szCs w:val="24"/>
        </w:rPr>
        <w:t>ные, интеллектуальные навыки решения стандартных задач.</w:t>
      </w:r>
    </w:p>
    <w:p w:rsidR="004668D6" w:rsidRPr="0099793D" w:rsidRDefault="004668D6" w:rsidP="004668D6">
      <w:pPr>
        <w:pStyle w:val="11"/>
        <w:shd w:val="clear" w:color="auto" w:fill="FFFFFF"/>
        <w:spacing w:before="0" w:line="240" w:lineRule="auto"/>
        <w:ind w:firstLine="709"/>
        <w:rPr>
          <w:color w:val="000000"/>
          <w:sz w:val="24"/>
          <w:szCs w:val="24"/>
        </w:rPr>
      </w:pPr>
      <w:r w:rsidRPr="0099793D">
        <w:rPr>
          <w:color w:val="000000"/>
          <w:sz w:val="24"/>
          <w:szCs w:val="24"/>
        </w:rPr>
        <w:t xml:space="preserve">–на оценку </w:t>
      </w:r>
      <w:r w:rsidRPr="0099793D">
        <w:rPr>
          <w:b/>
          <w:color w:val="000000"/>
          <w:sz w:val="24"/>
          <w:szCs w:val="24"/>
        </w:rPr>
        <w:t xml:space="preserve">«неудовлетворительно» </w:t>
      </w:r>
      <w:r w:rsidRPr="0099793D">
        <w:rPr>
          <w:color w:val="000000"/>
          <w:sz w:val="24"/>
          <w:szCs w:val="24"/>
        </w:rPr>
        <w:t>(2 балла) – обучающийся не обладает необх</w:t>
      </w:r>
      <w:r w:rsidRPr="0099793D">
        <w:rPr>
          <w:color w:val="000000"/>
          <w:sz w:val="24"/>
          <w:szCs w:val="24"/>
        </w:rPr>
        <w:t>о</w:t>
      </w:r>
      <w:r w:rsidRPr="0099793D">
        <w:rPr>
          <w:color w:val="000000"/>
          <w:sz w:val="24"/>
          <w:szCs w:val="24"/>
        </w:rPr>
        <w:t>димой системой знаний, допускает существенные ошибки, не может показать интеллект</w:t>
      </w:r>
      <w:r w:rsidRPr="0099793D">
        <w:rPr>
          <w:color w:val="000000"/>
          <w:sz w:val="24"/>
          <w:szCs w:val="24"/>
        </w:rPr>
        <w:t>у</w:t>
      </w:r>
      <w:r w:rsidRPr="0099793D">
        <w:rPr>
          <w:color w:val="000000"/>
          <w:sz w:val="24"/>
          <w:szCs w:val="24"/>
        </w:rPr>
        <w:lastRenderedPageBreak/>
        <w:t>альные навыки решения простых задач.</w:t>
      </w:r>
    </w:p>
    <w:p w:rsidR="004668D6" w:rsidRPr="0099793D" w:rsidRDefault="004668D6" w:rsidP="004668D6">
      <w:pPr>
        <w:pStyle w:val="11"/>
        <w:shd w:val="clear" w:color="auto" w:fill="FFFFFF"/>
        <w:spacing w:before="0" w:line="240" w:lineRule="auto"/>
        <w:ind w:firstLine="709"/>
        <w:rPr>
          <w:color w:val="000000"/>
          <w:sz w:val="24"/>
          <w:szCs w:val="24"/>
        </w:rPr>
      </w:pPr>
      <w:r w:rsidRPr="0099793D">
        <w:rPr>
          <w:color w:val="000000"/>
          <w:sz w:val="24"/>
          <w:szCs w:val="24"/>
        </w:rPr>
        <w:t xml:space="preserve">– на оценку </w:t>
      </w:r>
      <w:r w:rsidRPr="0099793D">
        <w:rPr>
          <w:b/>
          <w:color w:val="000000"/>
          <w:sz w:val="24"/>
          <w:szCs w:val="24"/>
        </w:rPr>
        <w:t xml:space="preserve">«неудовлетворительно» </w:t>
      </w:r>
      <w:r w:rsidRPr="0099793D">
        <w:rPr>
          <w:color w:val="000000"/>
          <w:sz w:val="24"/>
          <w:szCs w:val="24"/>
        </w:rPr>
        <w:t>(1 балл) – обучающийся не может показать знания на уровне воспроизведения и объяснения информации, не может показать инте</w:t>
      </w:r>
      <w:r w:rsidRPr="0099793D">
        <w:rPr>
          <w:color w:val="000000"/>
          <w:sz w:val="24"/>
          <w:szCs w:val="24"/>
        </w:rPr>
        <w:t>л</w:t>
      </w:r>
      <w:r w:rsidRPr="0099793D">
        <w:rPr>
          <w:color w:val="000000"/>
          <w:sz w:val="24"/>
          <w:szCs w:val="24"/>
        </w:rPr>
        <w:t>лектуальные навыки решения простых задач.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Результаты второго этапа государственного экзамена объявляются</w:t>
      </w:r>
      <w:r w:rsidRPr="0099793D">
        <w:rPr>
          <w:rFonts w:ascii="Times New Roman" w:hAnsi="Times New Roman" w:cs="Times New Roman"/>
          <w:iCs/>
          <w:sz w:val="24"/>
          <w:szCs w:val="24"/>
        </w:rPr>
        <w:t xml:space="preserve"> на следующий рабочий день после проведения экзамена.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99793D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Обучающийся, успешно </w:t>
      </w:r>
      <w:r w:rsidRPr="0099793D">
        <w:rPr>
          <w:rFonts w:ascii="Times New Roman" w:hAnsi="Times New Roman" w:cs="Times New Roman"/>
          <w:sz w:val="24"/>
          <w:szCs w:val="24"/>
        </w:rPr>
        <w:t>сдавший</w:t>
      </w:r>
      <w:r w:rsidRPr="0099793D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государственный экзамен, допускается к в</w:t>
      </w:r>
      <w:r w:rsidRPr="0099793D">
        <w:rPr>
          <w:rFonts w:ascii="Times New Roman" w:hAnsi="Times New Roman" w:cs="Times New Roman"/>
          <w:color w:val="000000"/>
          <w:spacing w:val="2"/>
          <w:sz w:val="24"/>
          <w:szCs w:val="24"/>
        </w:rPr>
        <w:t>ы</w:t>
      </w:r>
      <w:r w:rsidRPr="0099793D">
        <w:rPr>
          <w:rFonts w:ascii="Times New Roman" w:hAnsi="Times New Roman" w:cs="Times New Roman"/>
          <w:color w:val="000000"/>
          <w:spacing w:val="2"/>
          <w:sz w:val="24"/>
          <w:szCs w:val="24"/>
        </w:rPr>
        <w:t>полнению и защите выпускной квалификационной работе.</w:t>
      </w:r>
    </w:p>
    <w:p w:rsidR="004668D6" w:rsidRPr="0099793D" w:rsidRDefault="004668D6" w:rsidP="004668D6">
      <w:pPr>
        <w:pStyle w:val="1"/>
        <w:spacing w:before="0" w:after="0"/>
        <w:ind w:left="0" w:firstLine="709"/>
        <w:rPr>
          <w:szCs w:val="24"/>
        </w:rPr>
      </w:pPr>
      <w:r w:rsidRPr="0099793D">
        <w:rPr>
          <w:szCs w:val="24"/>
        </w:rPr>
        <w:t>2.1</w:t>
      </w:r>
      <w:bookmarkStart w:id="0" w:name="_Toc294809323"/>
      <w:r w:rsidRPr="0099793D">
        <w:rPr>
          <w:szCs w:val="24"/>
        </w:rPr>
        <w:t>Содержание государственного экзамена</w:t>
      </w:r>
      <w:bookmarkEnd w:id="0"/>
    </w:p>
    <w:p w:rsidR="004668D6" w:rsidRPr="0099793D" w:rsidRDefault="004668D6" w:rsidP="004668D6">
      <w:pPr>
        <w:pStyle w:val="2"/>
        <w:ind w:firstLine="709"/>
        <w:rPr>
          <w:szCs w:val="24"/>
        </w:rPr>
      </w:pPr>
      <w:r w:rsidRPr="0099793D">
        <w:rPr>
          <w:szCs w:val="24"/>
        </w:rPr>
        <w:t>2.1.1 Перечень теоретических вопросов, выносимых на второй этап госуда</w:t>
      </w:r>
      <w:r w:rsidRPr="0099793D">
        <w:rPr>
          <w:szCs w:val="24"/>
        </w:rPr>
        <w:t>р</w:t>
      </w:r>
      <w:r w:rsidRPr="0099793D">
        <w:rPr>
          <w:szCs w:val="24"/>
        </w:rPr>
        <w:t>ственный экзамен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99793D">
        <w:rPr>
          <w:rFonts w:ascii="Times New Roman" w:hAnsi="Times New Roman" w:cs="Times New Roman"/>
          <w:color w:val="000000"/>
          <w:spacing w:val="2"/>
          <w:sz w:val="24"/>
          <w:szCs w:val="24"/>
        </w:rPr>
        <w:t>(ОПК-2; ОПК-3; ОПК-4; ПК-2; ПК-3; ПК-5; ПК-6; ПК-8; ПК-9; ПК-23; ДПК-1; ДПК-2; ДПК-3).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793D">
        <w:rPr>
          <w:rFonts w:ascii="Times New Roman" w:hAnsi="Times New Roman" w:cs="Times New Roman"/>
          <w:b/>
          <w:sz w:val="24"/>
          <w:szCs w:val="24"/>
        </w:rPr>
        <w:t>Теория и методология управления проектами</w:t>
      </w:r>
    </w:p>
    <w:p w:rsidR="004668D6" w:rsidRPr="0099793D" w:rsidRDefault="004668D6" w:rsidP="004668D6">
      <w:pPr>
        <w:pStyle w:val="af6"/>
        <w:widowControl w:val="0"/>
        <w:numPr>
          <w:ilvl w:val="0"/>
          <w:numId w:val="9"/>
        </w:numPr>
        <w:spacing w:line="240" w:lineRule="auto"/>
        <w:ind w:left="0" w:firstLine="709"/>
        <w:rPr>
          <w:b/>
          <w:szCs w:val="24"/>
          <w:lang w:val="ru-RU"/>
        </w:rPr>
      </w:pPr>
      <w:r w:rsidRPr="0099793D">
        <w:rPr>
          <w:szCs w:val="24"/>
          <w:lang w:val="ru-RU"/>
        </w:rPr>
        <w:t xml:space="preserve"> </w:t>
      </w:r>
      <w:r w:rsidRPr="0099793D">
        <w:rPr>
          <w:b/>
          <w:szCs w:val="24"/>
          <w:lang w:val="ru-RU"/>
        </w:rPr>
        <w:t>Основы теории и методологии управления проектами. Базовые пон</w:t>
      </w:r>
      <w:r w:rsidRPr="0099793D">
        <w:rPr>
          <w:b/>
          <w:szCs w:val="24"/>
          <w:lang w:val="ru-RU"/>
        </w:rPr>
        <w:t>я</w:t>
      </w:r>
      <w:r w:rsidRPr="0099793D">
        <w:rPr>
          <w:b/>
          <w:szCs w:val="24"/>
          <w:lang w:val="ru-RU"/>
        </w:rPr>
        <w:t>тия и определение проекта и управления проектами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Временность и уникальность проекта. Актуальность методов управл</w:t>
      </w:r>
      <w:r w:rsidRPr="0099793D">
        <w:rPr>
          <w:rFonts w:ascii="Times New Roman" w:hAnsi="Times New Roman" w:cs="Times New Roman"/>
          <w:sz w:val="24"/>
          <w:szCs w:val="24"/>
        </w:rPr>
        <w:t>е</w:t>
      </w:r>
      <w:r w:rsidRPr="0099793D">
        <w:rPr>
          <w:rFonts w:ascii="Times New Roman" w:hAnsi="Times New Roman" w:cs="Times New Roman"/>
          <w:sz w:val="24"/>
          <w:szCs w:val="24"/>
        </w:rPr>
        <w:t>ния проектом. Международные и национальные стандарты по управлению проектами. Структура пр</w:t>
      </w:r>
      <w:r w:rsidRPr="0099793D">
        <w:rPr>
          <w:rFonts w:ascii="Times New Roman" w:hAnsi="Times New Roman" w:cs="Times New Roman"/>
          <w:sz w:val="24"/>
          <w:szCs w:val="24"/>
        </w:rPr>
        <w:t>о</w:t>
      </w:r>
      <w:r w:rsidRPr="0099793D">
        <w:rPr>
          <w:rFonts w:ascii="Times New Roman" w:hAnsi="Times New Roman" w:cs="Times New Roman"/>
          <w:sz w:val="24"/>
          <w:szCs w:val="24"/>
        </w:rPr>
        <w:t>цессов управления проектом. Процессы иници</w:t>
      </w:r>
      <w:r w:rsidRPr="0099793D">
        <w:rPr>
          <w:rFonts w:ascii="Times New Roman" w:hAnsi="Times New Roman" w:cs="Times New Roman"/>
          <w:sz w:val="24"/>
          <w:szCs w:val="24"/>
        </w:rPr>
        <w:t>а</w:t>
      </w:r>
      <w:r w:rsidRPr="0099793D">
        <w:rPr>
          <w:rFonts w:ascii="Times New Roman" w:hAnsi="Times New Roman" w:cs="Times New Roman"/>
          <w:sz w:val="24"/>
          <w:szCs w:val="24"/>
        </w:rPr>
        <w:t>ции, планирования, исполнения, контроля и завершения проекта. Краткая характеристика методов сетевого планирования и упра</w:t>
      </w:r>
      <w:r w:rsidRPr="0099793D">
        <w:rPr>
          <w:rFonts w:ascii="Times New Roman" w:hAnsi="Times New Roman" w:cs="Times New Roman"/>
          <w:sz w:val="24"/>
          <w:szCs w:val="24"/>
        </w:rPr>
        <w:t>в</w:t>
      </w:r>
      <w:r w:rsidRPr="0099793D">
        <w:rPr>
          <w:rFonts w:ascii="Times New Roman" w:hAnsi="Times New Roman" w:cs="Times New Roman"/>
          <w:sz w:val="24"/>
          <w:szCs w:val="24"/>
        </w:rPr>
        <w:t>ления. Структура функций (областей знаний) управления проекта-ми.</w:t>
      </w:r>
    </w:p>
    <w:p w:rsidR="004668D6" w:rsidRPr="0099793D" w:rsidRDefault="004668D6" w:rsidP="004668D6">
      <w:pPr>
        <w:pStyle w:val="af6"/>
        <w:widowControl w:val="0"/>
        <w:numPr>
          <w:ilvl w:val="0"/>
          <w:numId w:val="9"/>
        </w:numPr>
        <w:spacing w:line="240" w:lineRule="auto"/>
        <w:ind w:left="0" w:firstLine="709"/>
        <w:rPr>
          <w:b/>
          <w:szCs w:val="24"/>
          <w:lang w:val="ru-RU"/>
        </w:rPr>
      </w:pPr>
      <w:r w:rsidRPr="0099793D">
        <w:rPr>
          <w:b/>
          <w:szCs w:val="24"/>
          <w:lang w:val="ru-RU"/>
        </w:rPr>
        <w:t xml:space="preserve">Планирование задач и сроков  проекта 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Планирование предметной области и определение структуры работ на стадии пре</w:t>
      </w:r>
      <w:r w:rsidRPr="0099793D">
        <w:rPr>
          <w:rFonts w:ascii="Times New Roman" w:hAnsi="Times New Roman" w:cs="Times New Roman"/>
          <w:sz w:val="24"/>
          <w:szCs w:val="24"/>
        </w:rPr>
        <w:t>д</w:t>
      </w:r>
      <w:r w:rsidRPr="0099793D">
        <w:rPr>
          <w:rFonts w:ascii="Times New Roman" w:hAnsi="Times New Roman" w:cs="Times New Roman"/>
          <w:sz w:val="24"/>
          <w:szCs w:val="24"/>
        </w:rPr>
        <w:t>варительного планирования. Определение целей и результатов проекта. Информационные системы в управлении проектами. Основные принципы планирования в среде MS Project. Определение состава работ с оценкой продолжительности их выполнения. Организация иерархии работ графика проекта. Создание задач и подзадач, установление связей между задачами. Преобразование задач в подзадачи. Суммарная задача проекта. С</w:t>
      </w:r>
      <w:r w:rsidRPr="0099793D">
        <w:rPr>
          <w:rFonts w:ascii="Times New Roman" w:hAnsi="Times New Roman" w:cs="Times New Roman"/>
          <w:sz w:val="24"/>
          <w:szCs w:val="24"/>
        </w:rPr>
        <w:t>о</w:t>
      </w:r>
      <w:r w:rsidRPr="0099793D">
        <w:rPr>
          <w:rFonts w:ascii="Times New Roman" w:hAnsi="Times New Roman" w:cs="Times New Roman"/>
          <w:sz w:val="24"/>
          <w:szCs w:val="24"/>
        </w:rPr>
        <w:t xml:space="preserve">здание вехи; преобразование задачи в веху. Типы связей и их свойства. 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Определение опорных дат проекта. Определение временных ограничений и кра</w:t>
      </w:r>
      <w:r w:rsidRPr="0099793D">
        <w:rPr>
          <w:rFonts w:ascii="Times New Roman" w:hAnsi="Times New Roman" w:cs="Times New Roman"/>
          <w:sz w:val="24"/>
          <w:szCs w:val="24"/>
        </w:rPr>
        <w:t>й</w:t>
      </w:r>
      <w:r w:rsidRPr="0099793D">
        <w:rPr>
          <w:rFonts w:ascii="Times New Roman" w:hAnsi="Times New Roman" w:cs="Times New Roman"/>
          <w:sz w:val="24"/>
          <w:szCs w:val="24"/>
        </w:rPr>
        <w:t>них сроков для отдельных работ проекта. Свойства ограничений и крайних сроков. Фо</w:t>
      </w:r>
      <w:r w:rsidRPr="0099793D">
        <w:rPr>
          <w:rFonts w:ascii="Times New Roman" w:hAnsi="Times New Roman" w:cs="Times New Roman"/>
          <w:sz w:val="24"/>
          <w:szCs w:val="24"/>
        </w:rPr>
        <w:t>р</w:t>
      </w:r>
      <w:r w:rsidRPr="0099793D">
        <w:rPr>
          <w:rFonts w:ascii="Times New Roman" w:hAnsi="Times New Roman" w:cs="Times New Roman"/>
          <w:sz w:val="24"/>
          <w:szCs w:val="24"/>
        </w:rPr>
        <w:t>мирование базового плана проекта. Определение крит</w:t>
      </w:r>
      <w:r w:rsidRPr="0099793D">
        <w:rPr>
          <w:rFonts w:ascii="Times New Roman" w:hAnsi="Times New Roman" w:cs="Times New Roman"/>
          <w:sz w:val="24"/>
          <w:szCs w:val="24"/>
        </w:rPr>
        <w:t>е</w:t>
      </w:r>
      <w:r w:rsidRPr="0099793D">
        <w:rPr>
          <w:rFonts w:ascii="Times New Roman" w:hAnsi="Times New Roman" w:cs="Times New Roman"/>
          <w:sz w:val="24"/>
          <w:szCs w:val="24"/>
        </w:rPr>
        <w:t>риев успеха проекта.</w:t>
      </w:r>
    </w:p>
    <w:p w:rsidR="004668D6" w:rsidRPr="0099793D" w:rsidRDefault="004668D6" w:rsidP="004668D6">
      <w:pPr>
        <w:pStyle w:val="af6"/>
        <w:widowControl w:val="0"/>
        <w:numPr>
          <w:ilvl w:val="0"/>
          <w:numId w:val="9"/>
        </w:numPr>
        <w:spacing w:line="240" w:lineRule="auto"/>
        <w:ind w:left="0" w:firstLine="709"/>
        <w:rPr>
          <w:szCs w:val="24"/>
        </w:rPr>
      </w:pPr>
      <w:r w:rsidRPr="0099793D">
        <w:rPr>
          <w:b/>
          <w:szCs w:val="24"/>
        </w:rPr>
        <w:t>Формирование ресурсного обеспечения проекта</w:t>
      </w:r>
      <w:r w:rsidRPr="0099793D">
        <w:rPr>
          <w:szCs w:val="24"/>
        </w:rPr>
        <w:t xml:space="preserve">. 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Анализ доступности и выравнивание загрузки ресурсов Типы ресурсов. Рабочее время ресурсов. Назначения ресурсов для работ проекта. Свойства назначений. Управл</w:t>
      </w:r>
      <w:r w:rsidRPr="0099793D">
        <w:rPr>
          <w:rFonts w:ascii="Times New Roman" w:hAnsi="Times New Roman" w:cs="Times New Roman"/>
          <w:sz w:val="24"/>
          <w:szCs w:val="24"/>
        </w:rPr>
        <w:t>е</w:t>
      </w:r>
      <w:r w:rsidRPr="0099793D">
        <w:rPr>
          <w:rFonts w:ascii="Times New Roman" w:hAnsi="Times New Roman" w:cs="Times New Roman"/>
          <w:sz w:val="24"/>
          <w:szCs w:val="24"/>
        </w:rPr>
        <w:t>ние назначениями ресурсов работам. Доступность р</w:t>
      </w:r>
      <w:r w:rsidRPr="0099793D">
        <w:rPr>
          <w:rFonts w:ascii="Times New Roman" w:hAnsi="Times New Roman" w:cs="Times New Roman"/>
          <w:sz w:val="24"/>
          <w:szCs w:val="24"/>
        </w:rPr>
        <w:t>е</w:t>
      </w:r>
      <w:r w:rsidRPr="0099793D">
        <w:rPr>
          <w:rFonts w:ascii="Times New Roman" w:hAnsi="Times New Roman" w:cs="Times New Roman"/>
          <w:sz w:val="24"/>
          <w:szCs w:val="24"/>
        </w:rPr>
        <w:t>сурса. Расчет доступности ресурса. Причины превышения доступности ресурсов. Фильтрация ресурсов с превышением д</w:t>
      </w:r>
      <w:r w:rsidRPr="0099793D">
        <w:rPr>
          <w:rFonts w:ascii="Times New Roman" w:hAnsi="Times New Roman" w:cs="Times New Roman"/>
          <w:sz w:val="24"/>
          <w:szCs w:val="24"/>
        </w:rPr>
        <w:t>о</w:t>
      </w:r>
      <w:r w:rsidRPr="0099793D">
        <w:rPr>
          <w:rFonts w:ascii="Times New Roman" w:hAnsi="Times New Roman" w:cs="Times New Roman"/>
          <w:sz w:val="24"/>
          <w:szCs w:val="24"/>
        </w:rPr>
        <w:t>ступности в среде MS Project . Следствия превышения доступности ресурсов. Способы устранения перегруженности ресурсов. Автоматическое и ручное выравнивание загрузки ресурсов в среде MS Project. Стоимость ресурсов, назначений и методы планирования стоимости проекта. Методы начисления затрат. Формирование данных для расчета п</w:t>
      </w:r>
      <w:r w:rsidRPr="0099793D">
        <w:rPr>
          <w:rFonts w:ascii="Times New Roman" w:hAnsi="Times New Roman" w:cs="Times New Roman"/>
          <w:sz w:val="24"/>
          <w:szCs w:val="24"/>
        </w:rPr>
        <w:t>о</w:t>
      </w:r>
      <w:r w:rsidRPr="0099793D">
        <w:rPr>
          <w:rFonts w:ascii="Times New Roman" w:hAnsi="Times New Roman" w:cs="Times New Roman"/>
          <w:sz w:val="24"/>
          <w:szCs w:val="24"/>
        </w:rPr>
        <w:t>требности в финансовых ресурсах. Анализ потребности в финансовых ресурсах при п</w:t>
      </w:r>
      <w:r w:rsidRPr="0099793D">
        <w:rPr>
          <w:rFonts w:ascii="Times New Roman" w:hAnsi="Times New Roman" w:cs="Times New Roman"/>
          <w:sz w:val="24"/>
          <w:szCs w:val="24"/>
        </w:rPr>
        <w:t>о</w:t>
      </w:r>
      <w:r w:rsidRPr="0099793D">
        <w:rPr>
          <w:rFonts w:ascii="Times New Roman" w:hAnsi="Times New Roman" w:cs="Times New Roman"/>
          <w:sz w:val="24"/>
          <w:szCs w:val="24"/>
        </w:rPr>
        <w:t>мощи MS Project. Разработка финансового плана проекта. Метод планирования стоимости проекта, заложенный в среду MS Project. Управление финансовыми ресурсами в ходе ре</w:t>
      </w:r>
      <w:r w:rsidRPr="0099793D">
        <w:rPr>
          <w:rFonts w:ascii="Times New Roman" w:hAnsi="Times New Roman" w:cs="Times New Roman"/>
          <w:sz w:val="24"/>
          <w:szCs w:val="24"/>
        </w:rPr>
        <w:t>а</w:t>
      </w:r>
      <w:r w:rsidRPr="0099793D">
        <w:rPr>
          <w:rFonts w:ascii="Times New Roman" w:hAnsi="Times New Roman" w:cs="Times New Roman"/>
          <w:sz w:val="24"/>
          <w:szCs w:val="24"/>
        </w:rPr>
        <w:t xml:space="preserve">лизации проекта. Оценка финансовой состоятельности проекта. </w:t>
      </w:r>
    </w:p>
    <w:p w:rsidR="004668D6" w:rsidRPr="0099793D" w:rsidRDefault="004668D6" w:rsidP="004668D6">
      <w:pPr>
        <w:pStyle w:val="af6"/>
        <w:widowControl w:val="0"/>
        <w:numPr>
          <w:ilvl w:val="0"/>
          <w:numId w:val="9"/>
        </w:numPr>
        <w:spacing w:line="240" w:lineRule="auto"/>
        <w:ind w:left="0" w:firstLine="709"/>
        <w:rPr>
          <w:b/>
          <w:szCs w:val="24"/>
          <w:lang w:val="ru-RU"/>
        </w:rPr>
      </w:pPr>
      <w:r w:rsidRPr="0099793D">
        <w:rPr>
          <w:b/>
          <w:szCs w:val="24"/>
          <w:lang w:val="ru-RU"/>
        </w:rPr>
        <w:t>Методы планирования стоимости проекта и управление ф</w:t>
      </w:r>
      <w:r w:rsidRPr="0099793D">
        <w:rPr>
          <w:b/>
          <w:szCs w:val="24"/>
          <w:lang w:val="ru-RU"/>
        </w:rPr>
        <w:t>и</w:t>
      </w:r>
      <w:r w:rsidRPr="0099793D">
        <w:rPr>
          <w:b/>
          <w:szCs w:val="24"/>
          <w:lang w:val="ru-RU"/>
        </w:rPr>
        <w:t xml:space="preserve">нансовыми ресурсами проекта 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9793D">
        <w:rPr>
          <w:rFonts w:ascii="Times New Roman" w:hAnsi="Times New Roman" w:cs="Times New Roman"/>
          <w:sz w:val="24"/>
          <w:szCs w:val="24"/>
        </w:rPr>
        <w:t>Стоимость ресурсов, назначений и методы планирования стоимости проекта. М</w:t>
      </w:r>
      <w:r w:rsidRPr="0099793D">
        <w:rPr>
          <w:rFonts w:ascii="Times New Roman" w:hAnsi="Times New Roman" w:cs="Times New Roman"/>
          <w:sz w:val="24"/>
          <w:szCs w:val="24"/>
        </w:rPr>
        <w:t>е</w:t>
      </w:r>
      <w:r w:rsidRPr="0099793D">
        <w:rPr>
          <w:rFonts w:ascii="Times New Roman" w:hAnsi="Times New Roman" w:cs="Times New Roman"/>
          <w:sz w:val="24"/>
          <w:szCs w:val="24"/>
        </w:rPr>
        <w:t>тоды начисления затрат. Формирование данных для расчета п</w:t>
      </w:r>
      <w:r w:rsidRPr="0099793D">
        <w:rPr>
          <w:rFonts w:ascii="Times New Roman" w:hAnsi="Times New Roman" w:cs="Times New Roman"/>
          <w:sz w:val="24"/>
          <w:szCs w:val="24"/>
        </w:rPr>
        <w:t>о</w:t>
      </w:r>
      <w:r w:rsidRPr="0099793D">
        <w:rPr>
          <w:rFonts w:ascii="Times New Roman" w:hAnsi="Times New Roman" w:cs="Times New Roman"/>
          <w:sz w:val="24"/>
          <w:szCs w:val="24"/>
        </w:rPr>
        <w:t>требности в финансовых ресурсах. Анализ потребности в финансовых ресу</w:t>
      </w:r>
      <w:r w:rsidRPr="0099793D">
        <w:rPr>
          <w:rFonts w:ascii="Times New Roman" w:hAnsi="Times New Roman" w:cs="Times New Roman"/>
          <w:sz w:val="24"/>
          <w:szCs w:val="24"/>
        </w:rPr>
        <w:t>р</w:t>
      </w:r>
      <w:r w:rsidRPr="0099793D">
        <w:rPr>
          <w:rFonts w:ascii="Times New Roman" w:hAnsi="Times New Roman" w:cs="Times New Roman"/>
          <w:sz w:val="24"/>
          <w:szCs w:val="24"/>
        </w:rPr>
        <w:t xml:space="preserve">сах при помощи MS Project. Разработка финансового плана проекта. Метод планирования стоимости проекта, заложенный в среду </w:t>
      </w:r>
      <w:r w:rsidRPr="0099793D">
        <w:rPr>
          <w:rFonts w:ascii="Times New Roman" w:hAnsi="Times New Roman" w:cs="Times New Roman"/>
          <w:sz w:val="24"/>
          <w:szCs w:val="24"/>
        </w:rPr>
        <w:lastRenderedPageBreak/>
        <w:t>MS Project. Управление финансовыми ресурсами в ходе реализации проекта. Оценка ф</w:t>
      </w:r>
      <w:r w:rsidRPr="0099793D">
        <w:rPr>
          <w:rFonts w:ascii="Times New Roman" w:hAnsi="Times New Roman" w:cs="Times New Roman"/>
          <w:sz w:val="24"/>
          <w:szCs w:val="24"/>
        </w:rPr>
        <w:t>и</w:t>
      </w:r>
      <w:r w:rsidRPr="0099793D">
        <w:rPr>
          <w:rFonts w:ascii="Times New Roman" w:hAnsi="Times New Roman" w:cs="Times New Roman"/>
          <w:sz w:val="24"/>
          <w:szCs w:val="24"/>
        </w:rPr>
        <w:t xml:space="preserve">нансовой состоятельности проекта. </w:t>
      </w:r>
    </w:p>
    <w:p w:rsidR="004668D6" w:rsidRPr="0099793D" w:rsidRDefault="004668D6" w:rsidP="004668D6">
      <w:pPr>
        <w:pStyle w:val="af6"/>
        <w:widowControl w:val="0"/>
        <w:numPr>
          <w:ilvl w:val="0"/>
          <w:numId w:val="9"/>
        </w:numPr>
        <w:spacing w:line="240" w:lineRule="auto"/>
        <w:ind w:left="0" w:firstLine="709"/>
        <w:rPr>
          <w:b/>
          <w:szCs w:val="24"/>
          <w:lang w:val="ru-RU"/>
        </w:rPr>
      </w:pPr>
      <w:r w:rsidRPr="0099793D">
        <w:rPr>
          <w:b/>
          <w:szCs w:val="24"/>
          <w:lang w:val="ru-RU"/>
        </w:rPr>
        <w:t xml:space="preserve">Анализ и оптимизация плана работ проекта 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Возможности анализа плана проекта и оптимизации сроков его выпо</w:t>
      </w:r>
      <w:r w:rsidRPr="0099793D">
        <w:rPr>
          <w:rFonts w:ascii="Times New Roman" w:hAnsi="Times New Roman" w:cs="Times New Roman"/>
          <w:sz w:val="24"/>
          <w:szCs w:val="24"/>
        </w:rPr>
        <w:t>л</w:t>
      </w:r>
      <w:r w:rsidRPr="0099793D">
        <w:rPr>
          <w:rFonts w:ascii="Times New Roman" w:hAnsi="Times New Roman" w:cs="Times New Roman"/>
          <w:sz w:val="24"/>
          <w:szCs w:val="24"/>
        </w:rPr>
        <w:t>нения в среде MS Project. Выявление отклонений текущего состояния работ от базового плана. Ста</w:t>
      </w:r>
      <w:r w:rsidRPr="0099793D">
        <w:rPr>
          <w:rFonts w:ascii="Times New Roman" w:hAnsi="Times New Roman" w:cs="Times New Roman"/>
          <w:sz w:val="24"/>
          <w:szCs w:val="24"/>
        </w:rPr>
        <w:t>н</w:t>
      </w:r>
      <w:r w:rsidRPr="0099793D">
        <w:rPr>
          <w:rFonts w:ascii="Times New Roman" w:hAnsi="Times New Roman" w:cs="Times New Roman"/>
          <w:sz w:val="24"/>
          <w:szCs w:val="24"/>
        </w:rPr>
        <w:t>дартные методы управления проектом с использованием сетевого графика: метод крит</w:t>
      </w:r>
      <w:r w:rsidRPr="0099793D">
        <w:rPr>
          <w:rFonts w:ascii="Times New Roman" w:hAnsi="Times New Roman" w:cs="Times New Roman"/>
          <w:sz w:val="24"/>
          <w:szCs w:val="24"/>
        </w:rPr>
        <w:t>и</w:t>
      </w:r>
      <w:r w:rsidRPr="0099793D">
        <w:rPr>
          <w:rFonts w:ascii="Times New Roman" w:hAnsi="Times New Roman" w:cs="Times New Roman"/>
          <w:sz w:val="24"/>
          <w:szCs w:val="24"/>
        </w:rPr>
        <w:t>ческого пути СРМ (CriticalPathMethod); уточнение длительности задач с использованием метода анализа и оценки программ PERT (ProgramEvaluationandReviewTechnique). Граф</w:t>
      </w:r>
      <w:r w:rsidRPr="0099793D">
        <w:rPr>
          <w:rFonts w:ascii="Times New Roman" w:hAnsi="Times New Roman" w:cs="Times New Roman"/>
          <w:sz w:val="24"/>
          <w:szCs w:val="24"/>
        </w:rPr>
        <w:t>и</w:t>
      </w:r>
      <w:r w:rsidRPr="0099793D">
        <w:rPr>
          <w:rFonts w:ascii="Times New Roman" w:hAnsi="Times New Roman" w:cs="Times New Roman"/>
          <w:sz w:val="24"/>
          <w:szCs w:val="24"/>
        </w:rPr>
        <w:t>ческие пре</w:t>
      </w:r>
      <w:r w:rsidRPr="0099793D">
        <w:rPr>
          <w:rFonts w:ascii="Times New Roman" w:hAnsi="Times New Roman" w:cs="Times New Roman"/>
          <w:sz w:val="24"/>
          <w:szCs w:val="24"/>
        </w:rPr>
        <w:t>д</w:t>
      </w:r>
      <w:r w:rsidRPr="0099793D">
        <w:rPr>
          <w:rFonts w:ascii="Times New Roman" w:hAnsi="Times New Roman" w:cs="Times New Roman"/>
          <w:sz w:val="24"/>
          <w:szCs w:val="24"/>
        </w:rPr>
        <w:t xml:space="preserve">ставления расписания проекта c использованием диаграмм Гантта, сетевых диаграмм и диаграмм контрольных точек. </w:t>
      </w:r>
    </w:p>
    <w:p w:rsidR="004668D6" w:rsidRPr="0099793D" w:rsidRDefault="004668D6" w:rsidP="004668D6">
      <w:pPr>
        <w:pStyle w:val="af6"/>
        <w:widowControl w:val="0"/>
        <w:numPr>
          <w:ilvl w:val="0"/>
          <w:numId w:val="9"/>
        </w:numPr>
        <w:spacing w:line="240" w:lineRule="auto"/>
        <w:ind w:left="0" w:firstLine="709"/>
        <w:rPr>
          <w:b/>
          <w:szCs w:val="24"/>
        </w:rPr>
      </w:pPr>
      <w:r w:rsidRPr="0099793D">
        <w:rPr>
          <w:b/>
          <w:szCs w:val="24"/>
        </w:rPr>
        <w:t xml:space="preserve">Анализ критических параметров проекта 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9793D">
        <w:rPr>
          <w:rFonts w:ascii="Times New Roman" w:hAnsi="Times New Roman" w:cs="Times New Roman"/>
          <w:sz w:val="24"/>
          <w:szCs w:val="24"/>
        </w:rPr>
        <w:t>Анализ и оптимизация стоимости проекта. Основы метода критического пути. Анализ и определение продолжительности критического пути проекта. Анализ распред</w:t>
      </w:r>
      <w:r w:rsidRPr="0099793D">
        <w:rPr>
          <w:rFonts w:ascii="Times New Roman" w:hAnsi="Times New Roman" w:cs="Times New Roman"/>
          <w:sz w:val="24"/>
          <w:szCs w:val="24"/>
        </w:rPr>
        <w:t>е</w:t>
      </w:r>
      <w:r w:rsidRPr="0099793D">
        <w:rPr>
          <w:rFonts w:ascii="Times New Roman" w:hAnsi="Times New Roman" w:cs="Times New Roman"/>
          <w:sz w:val="24"/>
          <w:szCs w:val="24"/>
        </w:rPr>
        <w:t>ления затрат по фазам проекта. Анализ распределения затрат по типам работ. Распредел</w:t>
      </w:r>
      <w:r w:rsidRPr="0099793D">
        <w:rPr>
          <w:rFonts w:ascii="Times New Roman" w:hAnsi="Times New Roman" w:cs="Times New Roman"/>
          <w:sz w:val="24"/>
          <w:szCs w:val="24"/>
        </w:rPr>
        <w:t>е</w:t>
      </w:r>
      <w:r w:rsidRPr="0099793D">
        <w:rPr>
          <w:rFonts w:ascii="Times New Roman" w:hAnsi="Times New Roman" w:cs="Times New Roman"/>
          <w:sz w:val="24"/>
          <w:szCs w:val="24"/>
        </w:rPr>
        <w:t>ние затрат на ресурсы разных типов. И</w:t>
      </w:r>
      <w:r w:rsidRPr="0099793D">
        <w:rPr>
          <w:rFonts w:ascii="Times New Roman" w:hAnsi="Times New Roman" w:cs="Times New Roman"/>
          <w:sz w:val="24"/>
          <w:szCs w:val="24"/>
        </w:rPr>
        <w:t>н</w:t>
      </w:r>
      <w:r w:rsidRPr="0099793D">
        <w:rPr>
          <w:rFonts w:ascii="Times New Roman" w:hAnsi="Times New Roman" w:cs="Times New Roman"/>
          <w:sz w:val="24"/>
          <w:szCs w:val="24"/>
        </w:rPr>
        <w:t>струменты для выявления, анализа и устранения критических путей проекта. Использование настраиваемых полей и группировки для ан</w:t>
      </w:r>
      <w:r w:rsidRPr="0099793D">
        <w:rPr>
          <w:rFonts w:ascii="Times New Roman" w:hAnsi="Times New Roman" w:cs="Times New Roman"/>
          <w:sz w:val="24"/>
          <w:szCs w:val="24"/>
        </w:rPr>
        <w:t>а</w:t>
      </w:r>
      <w:r w:rsidRPr="0099793D">
        <w:rPr>
          <w:rFonts w:ascii="Times New Roman" w:hAnsi="Times New Roman" w:cs="Times New Roman"/>
          <w:sz w:val="24"/>
          <w:szCs w:val="24"/>
        </w:rPr>
        <w:t xml:space="preserve">лиза затрат по фазам проекта, типам работ и типам ресурсов. Обзор способов уменьшения или увеличения стоимости проекта. </w:t>
      </w:r>
    </w:p>
    <w:p w:rsidR="004668D6" w:rsidRPr="0099793D" w:rsidRDefault="004668D6" w:rsidP="004668D6">
      <w:pPr>
        <w:pStyle w:val="af6"/>
        <w:widowControl w:val="0"/>
        <w:numPr>
          <w:ilvl w:val="0"/>
          <w:numId w:val="9"/>
        </w:numPr>
        <w:spacing w:line="240" w:lineRule="auto"/>
        <w:ind w:left="0" w:firstLine="709"/>
        <w:rPr>
          <w:b/>
          <w:szCs w:val="24"/>
          <w:lang w:val="ru-RU"/>
        </w:rPr>
      </w:pPr>
      <w:r w:rsidRPr="0099793D">
        <w:rPr>
          <w:b/>
          <w:szCs w:val="24"/>
          <w:lang w:val="ru-RU"/>
        </w:rPr>
        <w:t xml:space="preserve">Управление рисками и качеством проекта 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Определение риска. Известные риски. Неизвестные риски. Величина, вероятность возникновения и степень влияния риска. Категории рисков. Матрица оценки влияния ри</w:t>
      </w:r>
      <w:r w:rsidRPr="0099793D">
        <w:rPr>
          <w:rFonts w:ascii="Times New Roman" w:hAnsi="Times New Roman" w:cs="Times New Roman"/>
          <w:sz w:val="24"/>
          <w:szCs w:val="24"/>
        </w:rPr>
        <w:t>с</w:t>
      </w:r>
      <w:r w:rsidRPr="0099793D">
        <w:rPr>
          <w:rFonts w:ascii="Times New Roman" w:hAnsi="Times New Roman" w:cs="Times New Roman"/>
          <w:sz w:val="24"/>
          <w:szCs w:val="24"/>
        </w:rPr>
        <w:t>ка на проект. Градация рисков. Миграция рисков. Резерв на возможные потери. План управления рисками. Методы реаг</w:t>
      </w:r>
      <w:r w:rsidRPr="0099793D">
        <w:rPr>
          <w:rFonts w:ascii="Times New Roman" w:hAnsi="Times New Roman" w:cs="Times New Roman"/>
          <w:sz w:val="24"/>
          <w:szCs w:val="24"/>
        </w:rPr>
        <w:t>и</w:t>
      </w:r>
      <w:r w:rsidRPr="0099793D">
        <w:rPr>
          <w:rFonts w:ascii="Times New Roman" w:hAnsi="Times New Roman" w:cs="Times New Roman"/>
          <w:sz w:val="24"/>
          <w:szCs w:val="24"/>
        </w:rPr>
        <w:t xml:space="preserve">рования на риск. Методология управления рисками. 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Определение качества. Стандарты ISO и PMBOK. Современная концепция упра</w:t>
      </w:r>
      <w:r w:rsidRPr="0099793D">
        <w:rPr>
          <w:rFonts w:ascii="Times New Roman" w:hAnsi="Times New Roman" w:cs="Times New Roman"/>
          <w:sz w:val="24"/>
          <w:szCs w:val="24"/>
        </w:rPr>
        <w:t>в</w:t>
      </w:r>
      <w:r w:rsidRPr="0099793D">
        <w:rPr>
          <w:rFonts w:ascii="Times New Roman" w:hAnsi="Times New Roman" w:cs="Times New Roman"/>
          <w:sz w:val="24"/>
          <w:szCs w:val="24"/>
        </w:rPr>
        <w:t>ления качеством. Управление качеством продукта и прое</w:t>
      </w:r>
      <w:r w:rsidRPr="0099793D">
        <w:rPr>
          <w:rFonts w:ascii="Times New Roman" w:hAnsi="Times New Roman" w:cs="Times New Roman"/>
          <w:sz w:val="24"/>
          <w:szCs w:val="24"/>
        </w:rPr>
        <w:t>к</w:t>
      </w:r>
      <w:r w:rsidRPr="0099793D">
        <w:rPr>
          <w:rFonts w:ascii="Times New Roman" w:hAnsi="Times New Roman" w:cs="Times New Roman"/>
          <w:sz w:val="24"/>
          <w:szCs w:val="24"/>
        </w:rPr>
        <w:t>та.Бенчмаркинг, выборочные оценки, диаграммы Ишикавы, контрольные списки, метрики качества, аудит качества, анализ процессов, верификация, валидация (приемо-сдаточные испытания);</w:t>
      </w:r>
    </w:p>
    <w:p w:rsidR="004668D6" w:rsidRPr="0099793D" w:rsidRDefault="004668D6" w:rsidP="004668D6">
      <w:pPr>
        <w:pStyle w:val="af6"/>
        <w:widowControl w:val="0"/>
        <w:numPr>
          <w:ilvl w:val="0"/>
          <w:numId w:val="9"/>
        </w:numPr>
        <w:spacing w:line="240" w:lineRule="auto"/>
        <w:ind w:left="0" w:firstLine="709"/>
        <w:rPr>
          <w:b/>
          <w:szCs w:val="24"/>
          <w:lang w:val="ru-RU"/>
        </w:rPr>
      </w:pPr>
      <w:r w:rsidRPr="0099793D">
        <w:rPr>
          <w:b/>
          <w:szCs w:val="24"/>
          <w:lang w:val="ru-RU"/>
        </w:rPr>
        <w:t xml:space="preserve">Управление персоналом и </w:t>
      </w:r>
      <w:r w:rsidRPr="0099793D">
        <w:rPr>
          <w:b/>
          <w:color w:val="000000"/>
          <w:szCs w:val="24"/>
          <w:lang w:val="ru-RU"/>
        </w:rPr>
        <w:t>коммуникациями</w:t>
      </w:r>
      <w:r w:rsidRPr="0099793D">
        <w:rPr>
          <w:b/>
          <w:szCs w:val="24"/>
          <w:lang w:val="ru-RU"/>
        </w:rPr>
        <w:t xml:space="preserve"> проекта.Управление п</w:t>
      </w:r>
      <w:r w:rsidRPr="0099793D">
        <w:rPr>
          <w:b/>
          <w:szCs w:val="24"/>
          <w:lang w:val="ru-RU"/>
        </w:rPr>
        <w:t>о</w:t>
      </w:r>
      <w:r w:rsidRPr="0099793D">
        <w:rPr>
          <w:b/>
          <w:szCs w:val="24"/>
          <w:lang w:val="ru-RU"/>
        </w:rPr>
        <w:t xml:space="preserve">ставками 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793D">
        <w:rPr>
          <w:rFonts w:ascii="Times New Roman" w:hAnsi="Times New Roman" w:cs="Times New Roman"/>
          <w:color w:val="000000"/>
          <w:sz w:val="24"/>
          <w:szCs w:val="24"/>
        </w:rPr>
        <w:t>Управление персоналом проекта: организационные диаграммы и должностные и</w:t>
      </w:r>
      <w:r w:rsidRPr="0099793D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99793D">
        <w:rPr>
          <w:rFonts w:ascii="Times New Roman" w:hAnsi="Times New Roman" w:cs="Times New Roman"/>
          <w:color w:val="000000"/>
          <w:sz w:val="24"/>
          <w:szCs w:val="24"/>
        </w:rPr>
        <w:t>струкции, теория организации, налаживание связей и переговоры, методы мотивации и стимулирования персонала проекта, оценка эффективности работы персонала проекта, урегулирование конфликтов;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Актуальность эффективного обмена информацией между участниками проекта. Эффективные методы распространения информации. Анализ заи</w:t>
      </w:r>
      <w:r w:rsidRPr="0099793D">
        <w:rPr>
          <w:rFonts w:ascii="Times New Roman" w:hAnsi="Times New Roman" w:cs="Times New Roman"/>
          <w:sz w:val="24"/>
          <w:szCs w:val="24"/>
        </w:rPr>
        <w:t>н</w:t>
      </w:r>
      <w:r w:rsidRPr="0099793D">
        <w:rPr>
          <w:rFonts w:ascii="Times New Roman" w:hAnsi="Times New Roman" w:cs="Times New Roman"/>
          <w:sz w:val="24"/>
          <w:szCs w:val="24"/>
        </w:rPr>
        <w:t>тересованных сторон проекта, анализ требований к коммуникациям, технологии и модели коммуникаций, мет</w:t>
      </w:r>
      <w:r w:rsidRPr="0099793D">
        <w:rPr>
          <w:rFonts w:ascii="Times New Roman" w:hAnsi="Times New Roman" w:cs="Times New Roman"/>
          <w:sz w:val="24"/>
          <w:szCs w:val="24"/>
        </w:rPr>
        <w:t>о</w:t>
      </w:r>
      <w:r w:rsidRPr="0099793D">
        <w:rPr>
          <w:rFonts w:ascii="Times New Roman" w:hAnsi="Times New Roman" w:cs="Times New Roman"/>
          <w:sz w:val="24"/>
          <w:szCs w:val="24"/>
        </w:rPr>
        <w:t>ды распространения информации, баз</w:t>
      </w:r>
      <w:r w:rsidRPr="0099793D">
        <w:rPr>
          <w:rFonts w:ascii="Times New Roman" w:hAnsi="Times New Roman" w:cs="Times New Roman"/>
          <w:sz w:val="24"/>
          <w:szCs w:val="24"/>
        </w:rPr>
        <w:t>о</w:t>
      </w:r>
      <w:r w:rsidRPr="0099793D">
        <w:rPr>
          <w:rFonts w:ascii="Times New Roman" w:hAnsi="Times New Roman" w:cs="Times New Roman"/>
          <w:sz w:val="24"/>
          <w:szCs w:val="24"/>
        </w:rPr>
        <w:t>вые навыки управления (проведение презентаций, ведение переговоров, пу</w:t>
      </w:r>
      <w:r w:rsidRPr="0099793D">
        <w:rPr>
          <w:rFonts w:ascii="Times New Roman" w:hAnsi="Times New Roman" w:cs="Times New Roman"/>
          <w:sz w:val="24"/>
          <w:szCs w:val="24"/>
        </w:rPr>
        <w:t>б</w:t>
      </w:r>
      <w:r w:rsidRPr="0099793D">
        <w:rPr>
          <w:rFonts w:ascii="Times New Roman" w:hAnsi="Times New Roman" w:cs="Times New Roman"/>
          <w:sz w:val="24"/>
          <w:szCs w:val="24"/>
        </w:rPr>
        <w:t>личные выступления);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Типы контрактов. Выбор подходящего контракта. Основные правила работы с п</w:t>
      </w:r>
      <w:r w:rsidRPr="0099793D">
        <w:rPr>
          <w:rFonts w:ascii="Times New Roman" w:hAnsi="Times New Roman" w:cs="Times New Roman"/>
          <w:sz w:val="24"/>
          <w:szCs w:val="24"/>
        </w:rPr>
        <w:t>о</w:t>
      </w:r>
      <w:r w:rsidRPr="0099793D">
        <w:rPr>
          <w:rFonts w:ascii="Times New Roman" w:hAnsi="Times New Roman" w:cs="Times New Roman"/>
          <w:sz w:val="24"/>
          <w:szCs w:val="24"/>
        </w:rPr>
        <w:t xml:space="preserve">ставщиками. Тендерные процедуры. </w:t>
      </w:r>
    </w:p>
    <w:p w:rsidR="004668D6" w:rsidRPr="0099793D" w:rsidRDefault="004668D6" w:rsidP="004668D6">
      <w:pPr>
        <w:pStyle w:val="af6"/>
        <w:widowControl w:val="0"/>
        <w:numPr>
          <w:ilvl w:val="0"/>
          <w:numId w:val="9"/>
        </w:numPr>
        <w:spacing w:line="240" w:lineRule="auto"/>
        <w:ind w:left="0" w:firstLine="709"/>
        <w:rPr>
          <w:b/>
          <w:szCs w:val="24"/>
        </w:rPr>
      </w:pPr>
      <w:r w:rsidRPr="0099793D">
        <w:rPr>
          <w:b/>
          <w:szCs w:val="24"/>
        </w:rPr>
        <w:t xml:space="preserve">Особенности управления ИТ-проектами 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Потоки работ и фазы ИТ-проекта. Связь с архитектурой предприятия. Управление изменениями, управление системами, управление данными, управление технической и</w:t>
      </w:r>
      <w:r w:rsidRPr="0099793D">
        <w:rPr>
          <w:rFonts w:ascii="Times New Roman" w:hAnsi="Times New Roman" w:cs="Times New Roman"/>
          <w:sz w:val="24"/>
          <w:szCs w:val="24"/>
        </w:rPr>
        <w:t>н</w:t>
      </w:r>
      <w:r w:rsidRPr="0099793D">
        <w:rPr>
          <w:rFonts w:ascii="Times New Roman" w:hAnsi="Times New Roman" w:cs="Times New Roman"/>
          <w:sz w:val="24"/>
          <w:szCs w:val="24"/>
        </w:rPr>
        <w:t>фраструктурой. Стоимость владения ИТ инфраструктурой и информационными систем</w:t>
      </w:r>
      <w:r w:rsidRPr="0099793D">
        <w:rPr>
          <w:rFonts w:ascii="Times New Roman" w:hAnsi="Times New Roman" w:cs="Times New Roman"/>
          <w:sz w:val="24"/>
          <w:szCs w:val="24"/>
        </w:rPr>
        <w:t>а</w:t>
      </w:r>
      <w:r w:rsidRPr="0099793D">
        <w:rPr>
          <w:rFonts w:ascii="Times New Roman" w:hAnsi="Times New Roman" w:cs="Times New Roman"/>
          <w:sz w:val="24"/>
          <w:szCs w:val="24"/>
        </w:rPr>
        <w:t xml:space="preserve">ми. ROI ИТпреоктов. 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 xml:space="preserve">Модели управления разработкой программного обеспечения. Водопад, спиральная модель, итерационная модель. </w:t>
      </w:r>
      <w:r w:rsidRPr="0099793D">
        <w:rPr>
          <w:rFonts w:ascii="Times New Roman" w:hAnsi="Times New Roman" w:cs="Times New Roman"/>
          <w:sz w:val="24"/>
          <w:szCs w:val="24"/>
          <w:lang w:val="en-US"/>
        </w:rPr>
        <w:t>Rational Unified Process (RUP). Open Unified Process. M</w:t>
      </w:r>
      <w:r w:rsidRPr="0099793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9793D">
        <w:rPr>
          <w:rFonts w:ascii="Times New Roman" w:hAnsi="Times New Roman" w:cs="Times New Roman"/>
          <w:sz w:val="24"/>
          <w:szCs w:val="24"/>
          <w:lang w:val="en-US"/>
        </w:rPr>
        <w:t>crosoftSolutionFramework.</w:t>
      </w:r>
      <w:r w:rsidRPr="0099793D">
        <w:rPr>
          <w:rFonts w:ascii="Times New Roman" w:hAnsi="Times New Roman" w:cs="Times New Roman"/>
          <w:sz w:val="24"/>
          <w:szCs w:val="24"/>
        </w:rPr>
        <w:t>Модель</w:t>
      </w:r>
      <w:r w:rsidRPr="009979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9793D">
        <w:rPr>
          <w:rFonts w:ascii="Times New Roman" w:hAnsi="Times New Roman" w:cs="Times New Roman"/>
          <w:sz w:val="24"/>
          <w:szCs w:val="24"/>
        </w:rPr>
        <w:t>зрелости</w:t>
      </w:r>
      <w:r w:rsidRPr="0099793D">
        <w:rPr>
          <w:rFonts w:ascii="Times New Roman" w:hAnsi="Times New Roman" w:cs="Times New Roman"/>
          <w:sz w:val="24"/>
          <w:szCs w:val="24"/>
          <w:lang w:val="en-US"/>
        </w:rPr>
        <w:t xml:space="preserve"> (CMMI). </w:t>
      </w:r>
      <w:r w:rsidRPr="0099793D">
        <w:rPr>
          <w:rFonts w:ascii="Times New Roman" w:hAnsi="Times New Roman" w:cs="Times New Roman"/>
          <w:sz w:val="24"/>
          <w:szCs w:val="24"/>
        </w:rPr>
        <w:t>Методология внедрения корпорати</w:t>
      </w:r>
      <w:r w:rsidRPr="0099793D">
        <w:rPr>
          <w:rFonts w:ascii="Times New Roman" w:hAnsi="Times New Roman" w:cs="Times New Roman"/>
          <w:sz w:val="24"/>
          <w:szCs w:val="24"/>
        </w:rPr>
        <w:t>в</w:t>
      </w:r>
      <w:r w:rsidRPr="0099793D">
        <w:rPr>
          <w:rFonts w:ascii="Times New Roman" w:hAnsi="Times New Roman" w:cs="Times New Roman"/>
          <w:sz w:val="24"/>
          <w:szCs w:val="24"/>
        </w:rPr>
        <w:t>ных систем. SAP ASAP, Oracle AIM, 1С: ТБР.</w:t>
      </w:r>
    </w:p>
    <w:p w:rsidR="004668D6" w:rsidRPr="0099793D" w:rsidRDefault="004668D6" w:rsidP="004668D6">
      <w:pPr>
        <w:pStyle w:val="af6"/>
        <w:widowControl w:val="0"/>
        <w:spacing w:line="240" w:lineRule="auto"/>
        <w:ind w:left="0"/>
        <w:rPr>
          <w:szCs w:val="24"/>
          <w:lang w:val="ru-RU"/>
        </w:rPr>
      </w:pPr>
    </w:p>
    <w:p w:rsidR="004668D6" w:rsidRPr="0099793D" w:rsidRDefault="004668D6" w:rsidP="004668D6">
      <w:pPr>
        <w:pStyle w:val="af6"/>
        <w:widowControl w:val="0"/>
        <w:numPr>
          <w:ilvl w:val="0"/>
          <w:numId w:val="9"/>
        </w:numPr>
        <w:spacing w:line="240" w:lineRule="auto"/>
        <w:ind w:left="0" w:firstLine="709"/>
        <w:rPr>
          <w:b/>
          <w:szCs w:val="24"/>
          <w:lang w:val="ru-RU"/>
        </w:rPr>
      </w:pPr>
      <w:r w:rsidRPr="0099793D">
        <w:rPr>
          <w:b/>
          <w:szCs w:val="24"/>
          <w:lang w:val="ru-RU"/>
        </w:rPr>
        <w:t>Корпоративные системы управления проектами</w:t>
      </w:r>
    </w:p>
    <w:p w:rsidR="004668D6" w:rsidRPr="0099793D" w:rsidRDefault="004668D6" w:rsidP="004668D6">
      <w:pPr>
        <w:pStyle w:val="af6"/>
        <w:widowControl w:val="0"/>
        <w:spacing w:line="240" w:lineRule="auto"/>
        <w:ind w:left="0"/>
        <w:rPr>
          <w:szCs w:val="24"/>
          <w:lang w:val="ru-RU"/>
        </w:rPr>
      </w:pPr>
      <w:r w:rsidRPr="0099793D">
        <w:rPr>
          <w:szCs w:val="24"/>
          <w:lang w:val="ru-RU"/>
        </w:rPr>
        <w:t>Роль корпоративной системы управления проектами (КСУП) в повышении конк</w:t>
      </w:r>
      <w:r w:rsidRPr="0099793D">
        <w:rPr>
          <w:szCs w:val="24"/>
          <w:lang w:val="ru-RU"/>
        </w:rPr>
        <w:t>у</w:t>
      </w:r>
      <w:r w:rsidRPr="0099793D">
        <w:rPr>
          <w:szCs w:val="24"/>
          <w:lang w:val="ru-RU"/>
        </w:rPr>
        <w:lastRenderedPageBreak/>
        <w:t xml:space="preserve">рентоспособности предприятия. Определение КСУП. </w:t>
      </w:r>
    </w:p>
    <w:p w:rsidR="004668D6" w:rsidRPr="0099793D" w:rsidRDefault="004668D6" w:rsidP="004668D6">
      <w:pPr>
        <w:pStyle w:val="af6"/>
        <w:widowControl w:val="0"/>
        <w:spacing w:line="240" w:lineRule="auto"/>
        <w:ind w:left="0"/>
        <w:rPr>
          <w:szCs w:val="24"/>
          <w:lang w:val="ru-RU"/>
        </w:rPr>
      </w:pPr>
      <w:r w:rsidRPr="0099793D">
        <w:rPr>
          <w:szCs w:val="24"/>
          <w:lang w:val="ru-RU"/>
        </w:rPr>
        <w:t>Методологическая составляющая КСУП. Понятия стандарта управл</w:t>
      </w:r>
      <w:r w:rsidRPr="0099793D">
        <w:rPr>
          <w:szCs w:val="24"/>
          <w:lang w:val="ru-RU"/>
        </w:rPr>
        <w:t>е</w:t>
      </w:r>
      <w:r w:rsidRPr="0099793D">
        <w:rPr>
          <w:szCs w:val="24"/>
          <w:lang w:val="ru-RU"/>
        </w:rPr>
        <w:t>ния проектами предприятия. Международные стандарты управления прое</w:t>
      </w:r>
      <w:r w:rsidRPr="0099793D">
        <w:rPr>
          <w:szCs w:val="24"/>
          <w:lang w:val="ru-RU"/>
        </w:rPr>
        <w:t>к</w:t>
      </w:r>
      <w:r w:rsidRPr="0099793D">
        <w:rPr>
          <w:szCs w:val="24"/>
          <w:lang w:val="ru-RU"/>
        </w:rPr>
        <w:t>тами. Внутренние стандарты проектной деятельности на предприятии: пол</w:t>
      </w:r>
      <w:r w:rsidRPr="0099793D">
        <w:rPr>
          <w:szCs w:val="24"/>
          <w:lang w:val="ru-RU"/>
        </w:rPr>
        <w:t>и</w:t>
      </w:r>
      <w:r w:rsidRPr="0099793D">
        <w:rPr>
          <w:szCs w:val="24"/>
          <w:lang w:val="ru-RU"/>
        </w:rPr>
        <w:t>тика (концепция) проектной деятельности на предприятии, должностные и</w:t>
      </w:r>
      <w:r w:rsidRPr="0099793D">
        <w:rPr>
          <w:szCs w:val="24"/>
          <w:lang w:val="ru-RU"/>
        </w:rPr>
        <w:t>н</w:t>
      </w:r>
      <w:r w:rsidRPr="0099793D">
        <w:rPr>
          <w:szCs w:val="24"/>
          <w:lang w:val="ru-RU"/>
        </w:rPr>
        <w:t>струкции основных участников проектной деятельности, типовая форма устава проекта и шаблоны операционных стандартов. Операционные ста</w:t>
      </w:r>
      <w:r w:rsidRPr="0099793D">
        <w:rPr>
          <w:szCs w:val="24"/>
          <w:lang w:val="ru-RU"/>
        </w:rPr>
        <w:t>н</w:t>
      </w:r>
      <w:r w:rsidRPr="0099793D">
        <w:rPr>
          <w:szCs w:val="24"/>
          <w:lang w:val="ru-RU"/>
        </w:rPr>
        <w:t>дарты проектной деятельности на предприятии: организационно-распорядительные док</w:t>
      </w:r>
      <w:r w:rsidRPr="0099793D">
        <w:rPr>
          <w:szCs w:val="24"/>
          <w:lang w:val="ru-RU"/>
        </w:rPr>
        <w:t>у</w:t>
      </w:r>
      <w:r w:rsidRPr="0099793D">
        <w:rPr>
          <w:szCs w:val="24"/>
          <w:lang w:val="ru-RU"/>
        </w:rPr>
        <w:t>менты (приказ об открытии проекта, положение о р</w:t>
      </w:r>
      <w:r w:rsidRPr="0099793D">
        <w:rPr>
          <w:szCs w:val="24"/>
          <w:lang w:val="ru-RU"/>
        </w:rPr>
        <w:t>а</w:t>
      </w:r>
      <w:r w:rsidRPr="0099793D">
        <w:rPr>
          <w:szCs w:val="24"/>
          <w:lang w:val="ru-RU"/>
        </w:rPr>
        <w:t>бочей группе); нормативно-методические документы (устав проекта, кале</w:t>
      </w:r>
      <w:r w:rsidRPr="0099793D">
        <w:rPr>
          <w:szCs w:val="24"/>
          <w:lang w:val="ru-RU"/>
        </w:rPr>
        <w:t>н</w:t>
      </w:r>
      <w:r w:rsidRPr="0099793D">
        <w:rPr>
          <w:szCs w:val="24"/>
          <w:lang w:val="ru-RU"/>
        </w:rPr>
        <w:t>дарно-ресурсный план проекта, сводные отчеты по проектам, и пр.); комме</w:t>
      </w:r>
      <w:r w:rsidRPr="0099793D">
        <w:rPr>
          <w:szCs w:val="24"/>
          <w:lang w:val="ru-RU"/>
        </w:rPr>
        <w:t>р</w:t>
      </w:r>
      <w:r w:rsidRPr="0099793D">
        <w:rPr>
          <w:szCs w:val="24"/>
          <w:lang w:val="ru-RU"/>
        </w:rPr>
        <w:t>ческие документы (контракт, акт завершения работ и пр.), техническая док</w:t>
      </w:r>
      <w:r w:rsidRPr="0099793D">
        <w:rPr>
          <w:szCs w:val="24"/>
          <w:lang w:val="ru-RU"/>
        </w:rPr>
        <w:t>у</w:t>
      </w:r>
      <w:r w:rsidRPr="0099793D">
        <w:rPr>
          <w:szCs w:val="24"/>
          <w:lang w:val="ru-RU"/>
        </w:rPr>
        <w:t xml:space="preserve">ментация. </w:t>
      </w:r>
    </w:p>
    <w:p w:rsidR="004668D6" w:rsidRPr="0099793D" w:rsidRDefault="004668D6" w:rsidP="004668D6">
      <w:pPr>
        <w:pStyle w:val="af6"/>
        <w:widowControl w:val="0"/>
        <w:spacing w:line="240" w:lineRule="auto"/>
        <w:ind w:left="0"/>
        <w:rPr>
          <w:szCs w:val="24"/>
          <w:lang w:val="ru-RU"/>
        </w:rPr>
      </w:pPr>
      <w:r w:rsidRPr="0099793D">
        <w:rPr>
          <w:szCs w:val="24"/>
          <w:lang w:val="ru-RU"/>
        </w:rPr>
        <w:t>Основные элементы КСУП. Корпоративная система управления проектами как и</w:t>
      </w:r>
      <w:r w:rsidRPr="0099793D">
        <w:rPr>
          <w:szCs w:val="24"/>
          <w:lang w:val="ru-RU"/>
        </w:rPr>
        <w:t>н</w:t>
      </w:r>
      <w:r w:rsidRPr="0099793D">
        <w:rPr>
          <w:szCs w:val="24"/>
          <w:lang w:val="ru-RU"/>
        </w:rPr>
        <w:t>струмент реализации стратегии предприятия. Модели зрелости проектно-ориентированной компании. Этапы создания и внедрения КСУП. Основные проблемы внедрения КСУП. Анализ рисков внедрения КСУП.</w:t>
      </w:r>
    </w:p>
    <w:p w:rsidR="004668D6" w:rsidRPr="0099793D" w:rsidRDefault="004668D6" w:rsidP="004668D6">
      <w:pPr>
        <w:pStyle w:val="af6"/>
        <w:widowControl w:val="0"/>
        <w:spacing w:line="240" w:lineRule="auto"/>
        <w:ind w:left="0"/>
        <w:rPr>
          <w:szCs w:val="24"/>
          <w:lang w:val="ru-RU"/>
        </w:rPr>
      </w:pPr>
      <w:r w:rsidRPr="0099793D">
        <w:rPr>
          <w:szCs w:val="24"/>
          <w:lang w:val="ru-RU"/>
        </w:rPr>
        <w:t>Организационная составляющая КСУП. Проектный офис как фактор повышения эффективности предприятия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Подходы и условия реализации проектов в функциональной организационной структуре. Подходы и условия реализации проектов в матричной организационной стру</w:t>
      </w:r>
      <w:r w:rsidRPr="0099793D">
        <w:rPr>
          <w:rFonts w:ascii="Times New Roman" w:hAnsi="Times New Roman" w:cs="Times New Roman"/>
          <w:sz w:val="24"/>
          <w:szCs w:val="24"/>
        </w:rPr>
        <w:t>к</w:t>
      </w:r>
      <w:r w:rsidRPr="0099793D">
        <w:rPr>
          <w:rFonts w:ascii="Times New Roman" w:hAnsi="Times New Roman" w:cs="Times New Roman"/>
          <w:sz w:val="24"/>
          <w:szCs w:val="24"/>
        </w:rPr>
        <w:t>туре. Подходы и условия реализации проектов в пр</w:t>
      </w:r>
      <w:r w:rsidRPr="0099793D">
        <w:rPr>
          <w:rFonts w:ascii="Times New Roman" w:hAnsi="Times New Roman" w:cs="Times New Roman"/>
          <w:sz w:val="24"/>
          <w:szCs w:val="24"/>
        </w:rPr>
        <w:t>о</w:t>
      </w:r>
      <w:r w:rsidRPr="0099793D">
        <w:rPr>
          <w:rFonts w:ascii="Times New Roman" w:hAnsi="Times New Roman" w:cs="Times New Roman"/>
          <w:sz w:val="24"/>
          <w:szCs w:val="24"/>
        </w:rPr>
        <w:t>ектной организационной структуре. Проектный офис: понятие, виды, назначение. Российская и международная практика р</w:t>
      </w:r>
      <w:r w:rsidRPr="0099793D">
        <w:rPr>
          <w:rFonts w:ascii="Times New Roman" w:hAnsi="Times New Roman" w:cs="Times New Roman"/>
          <w:sz w:val="24"/>
          <w:szCs w:val="24"/>
        </w:rPr>
        <w:t>а</w:t>
      </w:r>
      <w:r w:rsidRPr="0099793D">
        <w:rPr>
          <w:rFonts w:ascii="Times New Roman" w:hAnsi="Times New Roman" w:cs="Times New Roman"/>
          <w:sz w:val="24"/>
          <w:szCs w:val="24"/>
        </w:rPr>
        <w:t>боты в рамках проектного офиса.</w:t>
      </w:r>
    </w:p>
    <w:p w:rsidR="004668D6" w:rsidRPr="0099793D" w:rsidRDefault="004668D6" w:rsidP="004668D6">
      <w:pPr>
        <w:pStyle w:val="af6"/>
        <w:widowControl w:val="0"/>
        <w:numPr>
          <w:ilvl w:val="0"/>
          <w:numId w:val="9"/>
        </w:numPr>
        <w:spacing w:line="240" w:lineRule="auto"/>
        <w:ind w:left="0" w:firstLine="709"/>
        <w:rPr>
          <w:b/>
          <w:szCs w:val="24"/>
          <w:lang w:val="ru-RU"/>
        </w:rPr>
      </w:pPr>
      <w:r w:rsidRPr="0099793D">
        <w:rPr>
          <w:b/>
          <w:szCs w:val="24"/>
          <w:lang w:val="ru-RU"/>
        </w:rPr>
        <w:t>Гибкие технологии управления ИТ-проектами</w:t>
      </w:r>
    </w:p>
    <w:p w:rsidR="004668D6" w:rsidRPr="0099793D" w:rsidRDefault="004668D6" w:rsidP="004668D6">
      <w:pPr>
        <w:pStyle w:val="af6"/>
        <w:widowControl w:val="0"/>
        <w:spacing w:line="240" w:lineRule="auto"/>
        <w:ind w:left="0"/>
        <w:rPr>
          <w:szCs w:val="24"/>
        </w:rPr>
      </w:pPr>
      <w:r w:rsidRPr="0099793D">
        <w:rPr>
          <w:szCs w:val="24"/>
          <w:lang w:val="ru-RU"/>
        </w:rPr>
        <w:t>Недостаткитрадиционных методов управления проектами при создании и внедр</w:t>
      </w:r>
      <w:r w:rsidRPr="0099793D">
        <w:rPr>
          <w:szCs w:val="24"/>
          <w:lang w:val="ru-RU"/>
        </w:rPr>
        <w:t>е</w:t>
      </w:r>
      <w:r w:rsidRPr="0099793D">
        <w:rPr>
          <w:szCs w:val="24"/>
          <w:lang w:val="ru-RU"/>
        </w:rPr>
        <w:t xml:space="preserve">нииинформационных систем. Классификация проектов по степени определенности целей и ресурсов. Плюсы и минусы не </w:t>
      </w:r>
      <w:r w:rsidRPr="0099793D">
        <w:rPr>
          <w:szCs w:val="24"/>
        </w:rPr>
        <w:t>Agile</w:t>
      </w:r>
      <w:r w:rsidRPr="0099793D">
        <w:rPr>
          <w:szCs w:val="24"/>
          <w:lang w:val="ru-RU"/>
        </w:rPr>
        <w:t xml:space="preserve"> методологий. </w:t>
      </w:r>
      <w:r w:rsidRPr="0099793D">
        <w:rPr>
          <w:szCs w:val="24"/>
        </w:rPr>
        <w:t>SDLC</w:t>
      </w:r>
      <w:r w:rsidRPr="0099793D">
        <w:rPr>
          <w:szCs w:val="24"/>
          <w:lang w:val="ru-RU"/>
        </w:rPr>
        <w:t xml:space="preserve"> Система жизненного цикла разработки. Каскадная модель разработки. Итеративные модели разработки.  Гибкая м</w:t>
      </w:r>
      <w:r w:rsidRPr="0099793D">
        <w:rPr>
          <w:szCs w:val="24"/>
          <w:lang w:val="ru-RU"/>
        </w:rPr>
        <w:t>о</w:t>
      </w:r>
      <w:r w:rsidRPr="0099793D">
        <w:rPr>
          <w:szCs w:val="24"/>
          <w:lang w:val="ru-RU"/>
        </w:rPr>
        <w:t>дель разработки программного обеспечения. Что такое гибкая разработка. Манифест ги</w:t>
      </w:r>
      <w:r w:rsidRPr="0099793D">
        <w:rPr>
          <w:szCs w:val="24"/>
          <w:lang w:val="ru-RU"/>
        </w:rPr>
        <w:t>б</w:t>
      </w:r>
      <w:r w:rsidRPr="0099793D">
        <w:rPr>
          <w:szCs w:val="24"/>
          <w:lang w:val="ru-RU"/>
        </w:rPr>
        <w:t>кой разработки. Принципы гибкой разработки. Преимущества гибкой разработки. Мет</w:t>
      </w:r>
      <w:r w:rsidRPr="0099793D">
        <w:rPr>
          <w:szCs w:val="24"/>
          <w:lang w:val="ru-RU"/>
        </w:rPr>
        <w:t>о</w:t>
      </w:r>
      <w:r w:rsidRPr="0099793D">
        <w:rPr>
          <w:szCs w:val="24"/>
          <w:lang w:val="ru-RU"/>
        </w:rPr>
        <w:t>дологии бережливой и экстремальной разработки программного обеспечения. Б</w:t>
      </w:r>
      <w:r w:rsidRPr="0099793D">
        <w:rPr>
          <w:szCs w:val="24"/>
          <w:lang w:val="ru-RU"/>
        </w:rPr>
        <w:t>е</w:t>
      </w:r>
      <w:r w:rsidRPr="0099793D">
        <w:rPr>
          <w:szCs w:val="24"/>
          <w:lang w:val="ru-RU"/>
        </w:rPr>
        <w:t>режливая разработка ПО. Принципы бережливой разработки ПО. Канбан. Что такое экстремальная разработка. Роли в экстремальной разработке. Процесс. Основные инженерные пра</w:t>
      </w:r>
      <w:r w:rsidRPr="0099793D">
        <w:rPr>
          <w:szCs w:val="24"/>
          <w:lang w:val="ru-RU"/>
        </w:rPr>
        <w:t>к</w:t>
      </w:r>
      <w:r w:rsidRPr="0099793D">
        <w:rPr>
          <w:szCs w:val="24"/>
          <w:lang w:val="ru-RU"/>
        </w:rPr>
        <w:t>тики. Методология управления проектами Скрам.  Спринт. Роли в Скрам .Принципы формир</w:t>
      </w:r>
      <w:r w:rsidRPr="0099793D">
        <w:rPr>
          <w:szCs w:val="24"/>
          <w:lang w:val="ru-RU"/>
        </w:rPr>
        <w:t>о</w:t>
      </w:r>
      <w:r w:rsidRPr="0099793D">
        <w:rPr>
          <w:szCs w:val="24"/>
          <w:lang w:val="ru-RU"/>
        </w:rPr>
        <w:t xml:space="preserve">вания команды. Расчеты предварительных оценок трудозатрат. Бэклоги. </w:t>
      </w:r>
      <w:r w:rsidRPr="0099793D">
        <w:rPr>
          <w:szCs w:val="24"/>
        </w:rPr>
        <w:t>Планирование спринта. TheDailyMeetings — Ежедневные Скрам собрания</w:t>
      </w:r>
    </w:p>
    <w:p w:rsidR="004668D6" w:rsidRPr="0099793D" w:rsidRDefault="004668D6" w:rsidP="004668D6">
      <w:pPr>
        <w:pStyle w:val="af6"/>
        <w:widowControl w:val="0"/>
        <w:numPr>
          <w:ilvl w:val="0"/>
          <w:numId w:val="9"/>
        </w:numPr>
        <w:spacing w:line="240" w:lineRule="auto"/>
        <w:ind w:left="0" w:firstLine="709"/>
        <w:rPr>
          <w:b/>
          <w:szCs w:val="24"/>
        </w:rPr>
      </w:pPr>
      <w:r w:rsidRPr="0099793D">
        <w:rPr>
          <w:b/>
          <w:szCs w:val="24"/>
        </w:rPr>
        <w:t>Информационные технологии в управлении проектами</w:t>
      </w:r>
    </w:p>
    <w:p w:rsidR="004668D6" w:rsidRPr="0099793D" w:rsidRDefault="004668D6" w:rsidP="004668D6">
      <w:pPr>
        <w:pStyle w:val="af6"/>
        <w:widowControl w:val="0"/>
        <w:spacing w:line="240" w:lineRule="auto"/>
        <w:ind w:left="0"/>
        <w:rPr>
          <w:szCs w:val="24"/>
          <w:lang w:val="ru-RU"/>
        </w:rPr>
      </w:pPr>
      <w:r w:rsidRPr="0099793D">
        <w:rPr>
          <w:szCs w:val="24"/>
          <w:lang w:val="ru-RU"/>
        </w:rPr>
        <w:t>Информационная система управления проектами (ИСУП). Понятие ИСУП. Осно</w:t>
      </w:r>
      <w:r w:rsidRPr="0099793D">
        <w:rPr>
          <w:szCs w:val="24"/>
          <w:lang w:val="ru-RU"/>
        </w:rPr>
        <w:t>в</w:t>
      </w:r>
      <w:r w:rsidRPr="0099793D">
        <w:rPr>
          <w:szCs w:val="24"/>
          <w:lang w:val="ru-RU"/>
        </w:rPr>
        <w:t>ные элементы КСУП. Принципы формирования ИСУП. Крит</w:t>
      </w:r>
      <w:r w:rsidRPr="0099793D">
        <w:rPr>
          <w:szCs w:val="24"/>
          <w:lang w:val="ru-RU"/>
        </w:rPr>
        <w:t>е</w:t>
      </w:r>
      <w:r w:rsidRPr="0099793D">
        <w:rPr>
          <w:szCs w:val="24"/>
          <w:lang w:val="ru-RU"/>
        </w:rPr>
        <w:t>рии выбора программного обеспечения (ПО). Типология программного обеспечения проектной деятельности. Ро</w:t>
      </w:r>
      <w:r w:rsidRPr="0099793D">
        <w:rPr>
          <w:szCs w:val="24"/>
          <w:lang w:val="ru-RU"/>
        </w:rPr>
        <w:t>с</w:t>
      </w:r>
      <w:r w:rsidRPr="0099793D">
        <w:rPr>
          <w:szCs w:val="24"/>
          <w:lang w:val="ru-RU"/>
        </w:rPr>
        <w:t>сийская практика использования ИСУП. Особенности практического применения пр</w:t>
      </w:r>
      <w:r w:rsidRPr="0099793D">
        <w:rPr>
          <w:szCs w:val="24"/>
          <w:lang w:val="ru-RU"/>
        </w:rPr>
        <w:t>о</w:t>
      </w:r>
      <w:r w:rsidRPr="0099793D">
        <w:rPr>
          <w:szCs w:val="24"/>
          <w:lang w:val="ru-RU"/>
        </w:rPr>
        <w:t>граммного обеспечения в рамках ИСУП. Сравнительный обзор интерфейсов программн</w:t>
      </w:r>
      <w:r w:rsidRPr="0099793D">
        <w:rPr>
          <w:szCs w:val="24"/>
          <w:lang w:val="ru-RU"/>
        </w:rPr>
        <w:t>о</w:t>
      </w:r>
      <w:r w:rsidRPr="0099793D">
        <w:rPr>
          <w:szCs w:val="24"/>
          <w:lang w:val="ru-RU"/>
        </w:rPr>
        <w:t>го обеспечения в области управления проектами. Базовые понятия, используемые при р</w:t>
      </w:r>
      <w:r w:rsidRPr="0099793D">
        <w:rPr>
          <w:szCs w:val="24"/>
          <w:lang w:val="ru-RU"/>
        </w:rPr>
        <w:t>а</w:t>
      </w:r>
      <w:r w:rsidRPr="0099793D">
        <w:rPr>
          <w:szCs w:val="24"/>
          <w:lang w:val="ru-RU"/>
        </w:rPr>
        <w:t>боте с проектами в ИСУП. Состав и структура отчётности в ИСУП. Осно</w:t>
      </w:r>
      <w:r w:rsidRPr="0099793D">
        <w:rPr>
          <w:szCs w:val="24"/>
          <w:lang w:val="ru-RU"/>
        </w:rPr>
        <w:t>в</w:t>
      </w:r>
      <w:r w:rsidRPr="0099793D">
        <w:rPr>
          <w:szCs w:val="24"/>
          <w:lang w:val="ru-RU"/>
        </w:rPr>
        <w:t xml:space="preserve">ные средства представления информации в </w:t>
      </w:r>
      <w:r w:rsidRPr="0099793D">
        <w:rPr>
          <w:szCs w:val="24"/>
        </w:rPr>
        <w:t>MicrosoftProject</w:t>
      </w:r>
      <w:r w:rsidRPr="0099793D">
        <w:rPr>
          <w:szCs w:val="24"/>
          <w:lang w:val="ru-RU"/>
        </w:rPr>
        <w:t xml:space="preserve">. Календарное планирование проектов в </w:t>
      </w:r>
      <w:r w:rsidRPr="0099793D">
        <w:rPr>
          <w:szCs w:val="24"/>
        </w:rPr>
        <w:t>M</w:t>
      </w:r>
      <w:r w:rsidRPr="0099793D">
        <w:rPr>
          <w:szCs w:val="24"/>
        </w:rPr>
        <w:t>i</w:t>
      </w:r>
      <w:r w:rsidRPr="0099793D">
        <w:rPr>
          <w:szCs w:val="24"/>
        </w:rPr>
        <w:t>crosoftProject</w:t>
      </w:r>
      <w:r w:rsidRPr="0099793D">
        <w:rPr>
          <w:szCs w:val="24"/>
          <w:lang w:val="ru-RU"/>
        </w:rPr>
        <w:t xml:space="preserve">. Ресурсное планирование проектов в </w:t>
      </w:r>
      <w:r w:rsidRPr="0099793D">
        <w:rPr>
          <w:szCs w:val="24"/>
        </w:rPr>
        <w:t>MicrosoftProject</w:t>
      </w:r>
      <w:r w:rsidRPr="0099793D">
        <w:rPr>
          <w:szCs w:val="24"/>
          <w:lang w:val="ru-RU"/>
        </w:rPr>
        <w:t>. Мониторинг и ко</w:t>
      </w:r>
      <w:r w:rsidRPr="0099793D">
        <w:rPr>
          <w:szCs w:val="24"/>
          <w:lang w:val="ru-RU"/>
        </w:rPr>
        <w:t>н</w:t>
      </w:r>
      <w:r w:rsidRPr="0099793D">
        <w:rPr>
          <w:szCs w:val="24"/>
          <w:lang w:val="ru-RU"/>
        </w:rPr>
        <w:t>троль результатов проектной деятельн</w:t>
      </w:r>
      <w:r w:rsidRPr="0099793D">
        <w:rPr>
          <w:szCs w:val="24"/>
          <w:lang w:val="ru-RU"/>
        </w:rPr>
        <w:t>о</w:t>
      </w:r>
      <w:r w:rsidRPr="0099793D">
        <w:rPr>
          <w:szCs w:val="24"/>
          <w:lang w:val="ru-RU"/>
        </w:rPr>
        <w:t xml:space="preserve">сти в </w:t>
      </w:r>
      <w:r w:rsidRPr="0099793D">
        <w:rPr>
          <w:szCs w:val="24"/>
        </w:rPr>
        <w:t>MicrosoftProject</w:t>
      </w:r>
      <w:r w:rsidRPr="0099793D">
        <w:rPr>
          <w:szCs w:val="24"/>
          <w:lang w:val="ru-RU"/>
        </w:rPr>
        <w:t>.</w:t>
      </w:r>
    </w:p>
    <w:p w:rsidR="004668D6" w:rsidRPr="0099793D" w:rsidRDefault="004668D6" w:rsidP="004668D6">
      <w:pPr>
        <w:pStyle w:val="af6"/>
        <w:widowControl w:val="0"/>
        <w:spacing w:line="240" w:lineRule="auto"/>
        <w:ind w:left="0"/>
        <w:rPr>
          <w:b/>
          <w:szCs w:val="24"/>
          <w:lang w:val="ru-RU"/>
        </w:rPr>
      </w:pPr>
      <w:r w:rsidRPr="0099793D">
        <w:rPr>
          <w:b/>
          <w:szCs w:val="24"/>
          <w:lang w:val="ru-RU"/>
        </w:rPr>
        <w:t>ИТ-инфраструктура</w:t>
      </w:r>
    </w:p>
    <w:p w:rsidR="004668D6" w:rsidRPr="0099793D" w:rsidRDefault="004668D6" w:rsidP="004668D6">
      <w:pPr>
        <w:pStyle w:val="af6"/>
        <w:widowControl w:val="0"/>
        <w:numPr>
          <w:ilvl w:val="0"/>
          <w:numId w:val="9"/>
        </w:numPr>
        <w:spacing w:line="240" w:lineRule="auto"/>
        <w:ind w:left="0" w:firstLine="709"/>
        <w:rPr>
          <w:szCs w:val="24"/>
        </w:rPr>
      </w:pPr>
      <w:r w:rsidRPr="0099793D">
        <w:rPr>
          <w:b/>
          <w:szCs w:val="24"/>
          <w:lang w:val="ru-RU"/>
        </w:rPr>
        <w:t xml:space="preserve"> </w:t>
      </w:r>
      <w:r w:rsidRPr="004668D6">
        <w:rPr>
          <w:b/>
          <w:szCs w:val="24"/>
          <w:lang w:val="ru-RU"/>
        </w:rPr>
        <w:t>Основные понятия инфраструктуры, информационной инфраструкт</w:t>
      </w:r>
      <w:r w:rsidRPr="004668D6">
        <w:rPr>
          <w:b/>
          <w:szCs w:val="24"/>
          <w:lang w:val="ru-RU"/>
        </w:rPr>
        <w:t>у</w:t>
      </w:r>
      <w:r w:rsidRPr="004668D6">
        <w:rPr>
          <w:b/>
          <w:szCs w:val="24"/>
          <w:lang w:val="ru-RU"/>
        </w:rPr>
        <w:t>ры и управления информационной инфраструктурой.</w:t>
      </w:r>
      <w:r w:rsidRPr="004668D6">
        <w:rPr>
          <w:b/>
          <w:szCs w:val="24"/>
          <w:lang w:val="ru-RU"/>
        </w:rPr>
        <w:br/>
      </w:r>
      <w:r w:rsidRPr="004668D6">
        <w:rPr>
          <w:szCs w:val="24"/>
          <w:lang w:val="ru-RU"/>
        </w:rPr>
        <w:t>Проблемы управления информационной инфраструктурой. Компоненты архитектуры и</w:t>
      </w:r>
      <w:r w:rsidRPr="004668D6">
        <w:rPr>
          <w:szCs w:val="24"/>
          <w:lang w:val="ru-RU"/>
        </w:rPr>
        <w:t>н</w:t>
      </w:r>
      <w:r w:rsidRPr="004668D6">
        <w:rPr>
          <w:szCs w:val="24"/>
          <w:lang w:val="ru-RU"/>
        </w:rPr>
        <w:t>формационных технологий. Процессы управления ИТ. Бизнес-архитектура. Архитектура приложений. Архитектура интеграции. Архитектура общих сервисов. Архитектура и</w:t>
      </w:r>
      <w:r w:rsidRPr="004668D6">
        <w:rPr>
          <w:szCs w:val="24"/>
          <w:lang w:val="ru-RU"/>
        </w:rPr>
        <w:t>н</w:t>
      </w:r>
      <w:r w:rsidRPr="004668D6">
        <w:rPr>
          <w:szCs w:val="24"/>
          <w:lang w:val="ru-RU"/>
        </w:rPr>
        <w:lastRenderedPageBreak/>
        <w:t>формации. Архитектура инфраструктуры. Архитектура как руководство по выбору техн</w:t>
      </w:r>
      <w:r w:rsidRPr="004668D6">
        <w:rPr>
          <w:szCs w:val="24"/>
          <w:lang w:val="ru-RU"/>
        </w:rPr>
        <w:t>о</w:t>
      </w:r>
      <w:r w:rsidRPr="004668D6">
        <w:rPr>
          <w:szCs w:val="24"/>
          <w:lang w:val="ru-RU"/>
        </w:rPr>
        <w:t>логических решений. Планирование корпоративной архитектуры. Понятие ИТ –инфраструктуры предприятия. Задачи и значение ИТ–инфраструктуры. Факторы, опред</w:t>
      </w:r>
      <w:r w:rsidRPr="004668D6">
        <w:rPr>
          <w:szCs w:val="24"/>
          <w:lang w:val="ru-RU"/>
        </w:rPr>
        <w:t>е</w:t>
      </w:r>
      <w:r w:rsidRPr="004668D6">
        <w:rPr>
          <w:szCs w:val="24"/>
          <w:lang w:val="ru-RU"/>
        </w:rPr>
        <w:t xml:space="preserve">ляющие ИТ-инфраструктуру предприятия. Зависимость бизнеса от организации ИТ-инфраструктуры. Современные подходы к совершенствованию ИТ-процессов. </w:t>
      </w:r>
      <w:r w:rsidRPr="0099793D">
        <w:rPr>
          <w:szCs w:val="24"/>
        </w:rPr>
        <w:t>Процессный подход.</w:t>
      </w:r>
    </w:p>
    <w:p w:rsidR="004668D6" w:rsidRPr="0099793D" w:rsidRDefault="004668D6" w:rsidP="004668D6">
      <w:pPr>
        <w:pStyle w:val="af6"/>
        <w:widowControl w:val="0"/>
        <w:numPr>
          <w:ilvl w:val="0"/>
          <w:numId w:val="9"/>
        </w:numPr>
        <w:spacing w:line="240" w:lineRule="auto"/>
        <w:ind w:left="0" w:firstLine="709"/>
        <w:rPr>
          <w:b/>
          <w:szCs w:val="24"/>
          <w:lang w:val="ru-RU"/>
        </w:rPr>
      </w:pPr>
      <w:r w:rsidRPr="0099793D">
        <w:rPr>
          <w:b/>
          <w:szCs w:val="24"/>
          <w:lang w:val="ru-RU"/>
        </w:rPr>
        <w:t>Методологии, стандарты и технологии управления информационной инфраструктурой».</w:t>
      </w:r>
    </w:p>
    <w:p w:rsidR="004668D6" w:rsidRPr="0099793D" w:rsidRDefault="004668D6" w:rsidP="004668D6">
      <w:pPr>
        <w:pStyle w:val="Style14"/>
        <w:widowControl/>
        <w:ind w:firstLine="0"/>
        <w:rPr>
          <w:lang w:val="en-US"/>
        </w:rPr>
      </w:pPr>
      <w:r w:rsidRPr="0099793D">
        <w:t>Методология</w:t>
      </w:r>
      <w:r w:rsidRPr="0099793D">
        <w:rPr>
          <w:lang w:val="en-US"/>
        </w:rPr>
        <w:t xml:space="preserve"> ITIL (Information Technology Infrastructure Library). </w:t>
      </w:r>
      <w:r w:rsidRPr="0099793D">
        <w:t>Стандарт</w:t>
      </w:r>
      <w:r w:rsidRPr="0099793D">
        <w:rPr>
          <w:lang w:val="en-US"/>
        </w:rPr>
        <w:t xml:space="preserve"> COBIT (Control Objectives for Information and Related Technologies). </w:t>
      </w:r>
      <w:r w:rsidRPr="0099793D">
        <w:t>Концепция</w:t>
      </w:r>
      <w:r w:rsidRPr="0099793D">
        <w:rPr>
          <w:lang w:val="en-US"/>
        </w:rPr>
        <w:t xml:space="preserve"> ITSM (IT Service Manag</w:t>
      </w:r>
      <w:r w:rsidRPr="0099793D">
        <w:rPr>
          <w:lang w:val="en-US"/>
        </w:rPr>
        <w:t>e</w:t>
      </w:r>
      <w:r w:rsidRPr="0099793D">
        <w:rPr>
          <w:lang w:val="en-US"/>
        </w:rPr>
        <w:t xml:space="preserve">ment). </w:t>
      </w:r>
      <w:r w:rsidRPr="0099793D">
        <w:t>Корпоративные</w:t>
      </w:r>
      <w:r w:rsidRPr="0099793D">
        <w:rPr>
          <w:lang w:val="en-US"/>
        </w:rPr>
        <w:t xml:space="preserve"> </w:t>
      </w:r>
      <w:r w:rsidRPr="0099793D">
        <w:t>подходы</w:t>
      </w:r>
      <w:r w:rsidRPr="0099793D">
        <w:rPr>
          <w:lang w:val="en-US"/>
        </w:rPr>
        <w:t xml:space="preserve"> </w:t>
      </w:r>
      <w:r w:rsidRPr="0099793D">
        <w:t>к</w:t>
      </w:r>
      <w:r w:rsidRPr="0099793D">
        <w:rPr>
          <w:lang w:val="en-US"/>
        </w:rPr>
        <w:t xml:space="preserve"> </w:t>
      </w:r>
      <w:r w:rsidRPr="0099793D">
        <w:t>управл</w:t>
      </w:r>
      <w:r w:rsidRPr="0099793D">
        <w:t>е</w:t>
      </w:r>
      <w:r w:rsidRPr="0099793D">
        <w:t>нию</w:t>
      </w:r>
      <w:r w:rsidRPr="0099793D">
        <w:rPr>
          <w:lang w:val="en-US"/>
        </w:rPr>
        <w:t xml:space="preserve"> </w:t>
      </w:r>
      <w:r w:rsidRPr="0099793D">
        <w:t>ИТ</w:t>
      </w:r>
      <w:r w:rsidRPr="0099793D">
        <w:rPr>
          <w:lang w:val="en-US"/>
        </w:rPr>
        <w:t>-</w:t>
      </w:r>
      <w:r w:rsidRPr="0099793D">
        <w:t>инфраструктурой</w:t>
      </w:r>
      <w:r w:rsidRPr="0099793D">
        <w:rPr>
          <w:lang w:val="en-US"/>
        </w:rPr>
        <w:t xml:space="preserve"> </w:t>
      </w:r>
      <w:r w:rsidRPr="0099793D">
        <w:t>предприятия</w:t>
      </w:r>
      <w:r w:rsidRPr="0099793D">
        <w:rPr>
          <w:lang w:val="en-US"/>
        </w:rPr>
        <w:t>: MOF (Microsoft Operations Framework), ITSM HP Reference Model,  ITPM (IT Process Model).</w:t>
      </w:r>
    </w:p>
    <w:p w:rsidR="004668D6" w:rsidRPr="0099793D" w:rsidRDefault="004668D6" w:rsidP="004668D6">
      <w:pPr>
        <w:pStyle w:val="af6"/>
        <w:widowControl w:val="0"/>
        <w:numPr>
          <w:ilvl w:val="0"/>
          <w:numId w:val="9"/>
        </w:numPr>
        <w:spacing w:line="240" w:lineRule="auto"/>
        <w:ind w:left="0" w:firstLine="709"/>
        <w:rPr>
          <w:b/>
          <w:szCs w:val="24"/>
          <w:lang w:val="ru-RU"/>
        </w:rPr>
      </w:pPr>
      <w:r w:rsidRPr="0099793D">
        <w:rPr>
          <w:b/>
          <w:szCs w:val="24"/>
          <w:lang w:val="ru-RU"/>
        </w:rPr>
        <w:t>Предоставление и поддержка сервисов ИТ-инфраструктуры предпри</w:t>
      </w:r>
      <w:r w:rsidRPr="0099793D">
        <w:rPr>
          <w:b/>
          <w:szCs w:val="24"/>
          <w:lang w:val="ru-RU"/>
        </w:rPr>
        <w:t>я</w:t>
      </w:r>
      <w:r w:rsidRPr="0099793D">
        <w:rPr>
          <w:b/>
          <w:szCs w:val="24"/>
          <w:lang w:val="ru-RU"/>
        </w:rPr>
        <w:t xml:space="preserve">тия. </w:t>
      </w:r>
    </w:p>
    <w:p w:rsidR="004668D6" w:rsidRPr="0099793D" w:rsidRDefault="004668D6" w:rsidP="004668D6">
      <w:pPr>
        <w:pStyle w:val="Style14"/>
        <w:widowControl/>
        <w:ind w:firstLine="0"/>
      </w:pPr>
      <w:r w:rsidRPr="0099793D">
        <w:t>Процессы по предоставлению и поддержке ИТ – сервисов, их взаимосвязь. Взаимосвязь процессов группы Service Delivery и их связь с процессами группы Service Support. Пон</w:t>
      </w:r>
      <w:r w:rsidRPr="0099793D">
        <w:t>я</w:t>
      </w:r>
      <w:r w:rsidRPr="0099793D">
        <w:t>тия: приоритет (priority), срочность (urgency), степень влияния (impact). Структура и с</w:t>
      </w:r>
      <w:r w:rsidRPr="0099793D">
        <w:t>о</w:t>
      </w:r>
      <w:r w:rsidRPr="0099793D">
        <w:t>держание SLA. Понятие о долгосрочной программе улучшения качества услуг (Service Improvement Program, SIP). Место процесса в группе процессов Service Delivery и Service Support.</w:t>
      </w:r>
    </w:p>
    <w:p w:rsidR="004668D6" w:rsidRPr="0099793D" w:rsidRDefault="004668D6" w:rsidP="004668D6">
      <w:pPr>
        <w:pStyle w:val="af6"/>
        <w:widowControl w:val="0"/>
        <w:numPr>
          <w:ilvl w:val="0"/>
          <w:numId w:val="9"/>
        </w:numPr>
        <w:spacing w:line="240" w:lineRule="auto"/>
        <w:ind w:left="0" w:firstLine="709"/>
        <w:rPr>
          <w:b/>
          <w:szCs w:val="24"/>
          <w:lang w:val="ru-RU"/>
        </w:rPr>
      </w:pPr>
      <w:r w:rsidRPr="0099793D">
        <w:rPr>
          <w:b/>
          <w:szCs w:val="24"/>
          <w:lang w:val="ru-RU"/>
        </w:rPr>
        <w:t>Процессы управления ИТ-инфраструктурой предприятия.</w:t>
      </w:r>
    </w:p>
    <w:p w:rsidR="004668D6" w:rsidRPr="0099793D" w:rsidRDefault="004668D6" w:rsidP="004668D6">
      <w:pPr>
        <w:pStyle w:val="Style14"/>
        <w:widowControl/>
        <w:ind w:firstLine="0"/>
      </w:pPr>
      <w:r w:rsidRPr="0099793D">
        <w:t>Управление инцидентами и проблемами. Жизненный цикл инцидента. Управление конф</w:t>
      </w:r>
      <w:r w:rsidRPr="0099793D">
        <w:t>и</w:t>
      </w:r>
      <w:r w:rsidRPr="0099793D">
        <w:t>гурациями. Понятие конфигурационной единицы (Configuration Item, CI). Управление и</w:t>
      </w:r>
      <w:r w:rsidRPr="0099793D">
        <w:t>з</w:t>
      </w:r>
      <w:r w:rsidRPr="0099793D">
        <w:t xml:space="preserve">менениями. Классификация изменений. </w:t>
      </w:r>
    </w:p>
    <w:p w:rsidR="004668D6" w:rsidRPr="0099793D" w:rsidRDefault="004668D6" w:rsidP="004668D6">
      <w:pPr>
        <w:pStyle w:val="Style14"/>
        <w:widowControl/>
        <w:ind w:firstLine="0"/>
      </w:pPr>
      <w:r w:rsidRPr="0099793D">
        <w:t>Управление релизами. Политика, классификация и виды релизов.</w:t>
      </w:r>
    </w:p>
    <w:p w:rsidR="004668D6" w:rsidRPr="0099793D" w:rsidRDefault="004668D6" w:rsidP="004668D6">
      <w:pPr>
        <w:pStyle w:val="af6"/>
        <w:widowControl w:val="0"/>
        <w:numPr>
          <w:ilvl w:val="0"/>
          <w:numId w:val="9"/>
        </w:numPr>
        <w:spacing w:line="240" w:lineRule="auto"/>
        <w:ind w:left="0" w:firstLine="709"/>
        <w:rPr>
          <w:b/>
          <w:szCs w:val="24"/>
        </w:rPr>
      </w:pPr>
      <w:r w:rsidRPr="0099793D">
        <w:rPr>
          <w:b/>
          <w:szCs w:val="24"/>
        </w:rPr>
        <w:t>Реализация ИТ-инфраструктуры предприятия.</w:t>
      </w:r>
    </w:p>
    <w:p w:rsidR="004668D6" w:rsidRPr="0099793D" w:rsidRDefault="004668D6" w:rsidP="004668D6">
      <w:pPr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Проектирование ИТ-инфраструктуры. Техническое описание реализации требований к составу ИТ-инфраструктуры. Внедрение и развертывание ИТ-инфраструктуры. Исполн</w:t>
      </w:r>
      <w:r w:rsidRPr="0099793D">
        <w:rPr>
          <w:rFonts w:ascii="Times New Roman" w:hAnsi="Times New Roman" w:cs="Times New Roman"/>
          <w:sz w:val="24"/>
          <w:szCs w:val="24"/>
        </w:rPr>
        <w:t>и</w:t>
      </w:r>
      <w:r w:rsidRPr="0099793D">
        <w:rPr>
          <w:rFonts w:ascii="Times New Roman" w:hAnsi="Times New Roman" w:cs="Times New Roman"/>
          <w:sz w:val="24"/>
          <w:szCs w:val="24"/>
        </w:rPr>
        <w:t>тельная документация с описанием ИТ-инфраструктуры корпоративной информационной системы. Технико-экономическое обоснование реализации ИТ-инфраструктуры предпр</w:t>
      </w:r>
      <w:r w:rsidRPr="0099793D">
        <w:rPr>
          <w:rFonts w:ascii="Times New Roman" w:hAnsi="Times New Roman" w:cs="Times New Roman"/>
          <w:sz w:val="24"/>
          <w:szCs w:val="24"/>
        </w:rPr>
        <w:t>и</w:t>
      </w:r>
      <w:r w:rsidRPr="0099793D">
        <w:rPr>
          <w:rFonts w:ascii="Times New Roman" w:hAnsi="Times New Roman" w:cs="Times New Roman"/>
          <w:sz w:val="24"/>
          <w:szCs w:val="24"/>
        </w:rPr>
        <w:t>ятия. Оценка эффективности создания ИТ-инфраструктуры</w:t>
      </w:r>
    </w:p>
    <w:p w:rsidR="004668D6" w:rsidRPr="0099793D" w:rsidRDefault="004668D6" w:rsidP="004668D6">
      <w:pPr>
        <w:tabs>
          <w:tab w:val="left" w:pos="569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979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Базы</w:t>
      </w:r>
      <w:r w:rsidRPr="0099793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Pr="009979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данных</w:t>
      </w:r>
      <w:r w:rsidRPr="0099793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.</w:t>
      </w:r>
    </w:p>
    <w:p w:rsidR="004668D6" w:rsidRPr="004668D6" w:rsidRDefault="004668D6" w:rsidP="004668D6">
      <w:pPr>
        <w:pStyle w:val="af6"/>
        <w:widowControl w:val="0"/>
        <w:numPr>
          <w:ilvl w:val="0"/>
          <w:numId w:val="9"/>
        </w:numPr>
        <w:spacing w:line="240" w:lineRule="auto"/>
        <w:ind w:left="0" w:firstLine="709"/>
        <w:rPr>
          <w:szCs w:val="24"/>
          <w:lang w:val="ru-RU"/>
        </w:rPr>
      </w:pPr>
      <w:r w:rsidRPr="004668D6">
        <w:rPr>
          <w:b/>
          <w:szCs w:val="24"/>
          <w:lang w:val="ru-RU"/>
        </w:rPr>
        <w:t>Жизненный</w:t>
      </w:r>
      <w:r w:rsidRPr="004668D6">
        <w:rPr>
          <w:b/>
          <w:bCs/>
          <w:szCs w:val="24"/>
          <w:lang w:val="ru-RU"/>
        </w:rPr>
        <w:t xml:space="preserve"> цикл базы данных. Классификация баз данных.</w:t>
      </w:r>
    </w:p>
    <w:p w:rsidR="004668D6" w:rsidRPr="0099793D" w:rsidRDefault="004668D6" w:rsidP="004668D6">
      <w:pPr>
        <w:tabs>
          <w:tab w:val="left" w:pos="2700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Характеристика этапов жизненного цикла базы данных (</w:t>
      </w:r>
      <w:r w:rsidRPr="0099793D">
        <w:rPr>
          <w:rFonts w:ascii="Times New Roman" w:hAnsi="Times New Roman" w:cs="Times New Roman"/>
          <w:sz w:val="24"/>
          <w:szCs w:val="24"/>
          <w:lang w:val="en-US"/>
        </w:rPr>
        <w:t>DBLC</w:t>
      </w:r>
      <w:r w:rsidRPr="0099793D">
        <w:rPr>
          <w:rFonts w:ascii="Times New Roman" w:hAnsi="Times New Roman" w:cs="Times New Roman"/>
          <w:sz w:val="24"/>
          <w:szCs w:val="24"/>
        </w:rPr>
        <w:t>). Классификация баз данных по функциональному назначению; по технологии обработки данных; по отн</w:t>
      </w:r>
      <w:r w:rsidRPr="0099793D">
        <w:rPr>
          <w:rFonts w:ascii="Times New Roman" w:hAnsi="Times New Roman" w:cs="Times New Roman"/>
          <w:sz w:val="24"/>
          <w:szCs w:val="24"/>
        </w:rPr>
        <w:t>о</w:t>
      </w:r>
      <w:r w:rsidRPr="0099793D">
        <w:rPr>
          <w:rFonts w:ascii="Times New Roman" w:hAnsi="Times New Roman" w:cs="Times New Roman"/>
          <w:sz w:val="24"/>
          <w:szCs w:val="24"/>
        </w:rPr>
        <w:t>шению к м</w:t>
      </w:r>
      <w:r w:rsidRPr="0099793D">
        <w:rPr>
          <w:rFonts w:ascii="Times New Roman" w:hAnsi="Times New Roman" w:cs="Times New Roman"/>
          <w:sz w:val="24"/>
          <w:szCs w:val="24"/>
        </w:rPr>
        <w:t>о</w:t>
      </w:r>
      <w:r w:rsidRPr="0099793D">
        <w:rPr>
          <w:rFonts w:ascii="Times New Roman" w:hAnsi="Times New Roman" w:cs="Times New Roman"/>
          <w:sz w:val="24"/>
          <w:szCs w:val="24"/>
        </w:rPr>
        <w:t>делям данных.</w:t>
      </w:r>
    </w:p>
    <w:p w:rsidR="004668D6" w:rsidRPr="0099793D" w:rsidRDefault="004668D6" w:rsidP="004668D6">
      <w:pPr>
        <w:pStyle w:val="af6"/>
        <w:widowControl w:val="0"/>
        <w:numPr>
          <w:ilvl w:val="0"/>
          <w:numId w:val="9"/>
        </w:numPr>
        <w:spacing w:line="240" w:lineRule="auto"/>
        <w:ind w:left="0" w:firstLine="709"/>
        <w:rPr>
          <w:szCs w:val="24"/>
        </w:rPr>
      </w:pPr>
      <w:r w:rsidRPr="0099793D">
        <w:rPr>
          <w:b/>
          <w:szCs w:val="24"/>
        </w:rPr>
        <w:t>Стандарты</w:t>
      </w:r>
      <w:r w:rsidRPr="0099793D">
        <w:rPr>
          <w:b/>
          <w:bCs/>
          <w:szCs w:val="24"/>
        </w:rPr>
        <w:t xml:space="preserve"> архитектуры баз данных.</w:t>
      </w:r>
    </w:p>
    <w:p w:rsidR="004668D6" w:rsidRPr="0099793D" w:rsidRDefault="004668D6" w:rsidP="004668D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Стандарты баз данных, их назначение и виды (</w:t>
      </w:r>
      <w:r w:rsidRPr="0099793D">
        <w:rPr>
          <w:rFonts w:ascii="Times New Roman" w:hAnsi="Times New Roman" w:cs="Times New Roman"/>
          <w:sz w:val="24"/>
          <w:szCs w:val="24"/>
          <w:lang w:val="en-US"/>
        </w:rPr>
        <w:t>SQL</w:t>
      </w:r>
      <w:r w:rsidRPr="0099793D">
        <w:rPr>
          <w:rFonts w:ascii="Times New Roman" w:hAnsi="Times New Roman" w:cs="Times New Roman"/>
          <w:sz w:val="24"/>
          <w:szCs w:val="24"/>
        </w:rPr>
        <w:t xml:space="preserve">, </w:t>
      </w:r>
      <w:r w:rsidRPr="0099793D">
        <w:rPr>
          <w:rFonts w:ascii="Times New Roman" w:hAnsi="Times New Roman" w:cs="Times New Roman"/>
          <w:sz w:val="24"/>
          <w:szCs w:val="24"/>
          <w:lang w:val="en-US"/>
        </w:rPr>
        <w:t>ODMG</w:t>
      </w:r>
      <w:r w:rsidRPr="0099793D">
        <w:rPr>
          <w:rFonts w:ascii="Times New Roman" w:hAnsi="Times New Roman" w:cs="Times New Roman"/>
          <w:sz w:val="24"/>
          <w:szCs w:val="24"/>
        </w:rPr>
        <w:t>, ANSI/X3/SPARС). А</w:t>
      </w:r>
      <w:r w:rsidRPr="0099793D">
        <w:rPr>
          <w:rFonts w:ascii="Times New Roman" w:hAnsi="Times New Roman" w:cs="Times New Roman"/>
          <w:sz w:val="24"/>
          <w:szCs w:val="24"/>
        </w:rPr>
        <w:t>р</w:t>
      </w:r>
      <w:r w:rsidRPr="0099793D">
        <w:rPr>
          <w:rFonts w:ascii="Times New Roman" w:hAnsi="Times New Roman" w:cs="Times New Roman"/>
          <w:sz w:val="24"/>
          <w:szCs w:val="24"/>
        </w:rPr>
        <w:t>хитектура  ANSI/X3/SPARС: характеристика, цель трёхуровневой архитектуры, уровни описания данных, независимость да</w:t>
      </w:r>
      <w:r w:rsidRPr="0099793D">
        <w:rPr>
          <w:rFonts w:ascii="Times New Roman" w:hAnsi="Times New Roman" w:cs="Times New Roman"/>
          <w:sz w:val="24"/>
          <w:szCs w:val="24"/>
        </w:rPr>
        <w:t>н</w:t>
      </w:r>
      <w:r w:rsidRPr="0099793D">
        <w:rPr>
          <w:rFonts w:ascii="Times New Roman" w:hAnsi="Times New Roman" w:cs="Times New Roman"/>
          <w:sz w:val="24"/>
          <w:szCs w:val="24"/>
        </w:rPr>
        <w:t xml:space="preserve">ных. </w:t>
      </w:r>
    </w:p>
    <w:p w:rsidR="004668D6" w:rsidRPr="004668D6" w:rsidRDefault="004668D6" w:rsidP="004668D6">
      <w:pPr>
        <w:pStyle w:val="af6"/>
        <w:widowControl w:val="0"/>
        <w:numPr>
          <w:ilvl w:val="0"/>
          <w:numId w:val="9"/>
        </w:numPr>
        <w:spacing w:line="240" w:lineRule="auto"/>
        <w:ind w:left="0" w:firstLine="709"/>
        <w:rPr>
          <w:szCs w:val="24"/>
          <w:lang w:val="ru-RU"/>
        </w:rPr>
      </w:pPr>
      <w:r w:rsidRPr="004668D6">
        <w:rPr>
          <w:b/>
          <w:szCs w:val="24"/>
          <w:lang w:val="ru-RU"/>
        </w:rPr>
        <w:t>Система</w:t>
      </w:r>
      <w:r w:rsidRPr="004668D6">
        <w:rPr>
          <w:b/>
          <w:bCs/>
          <w:szCs w:val="24"/>
          <w:lang w:val="ru-RU"/>
        </w:rPr>
        <w:t xml:space="preserve"> управления базами данных. Функции СУБД. </w:t>
      </w:r>
    </w:p>
    <w:p w:rsidR="004668D6" w:rsidRPr="0099793D" w:rsidRDefault="004668D6" w:rsidP="004668D6">
      <w:pPr>
        <w:tabs>
          <w:tab w:val="left" w:pos="270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 xml:space="preserve">Определение СУБД. Реализация функций управления данными во внешней памяти, управление буферами оперативной памяти, управление транзакциями, журнализация, поддержка языков БД. </w:t>
      </w:r>
    </w:p>
    <w:p w:rsidR="004668D6" w:rsidRPr="0099793D" w:rsidRDefault="004668D6" w:rsidP="004668D6">
      <w:pPr>
        <w:tabs>
          <w:tab w:val="left" w:pos="270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668D6" w:rsidRPr="0099793D" w:rsidRDefault="004668D6" w:rsidP="004668D6">
      <w:pPr>
        <w:tabs>
          <w:tab w:val="left" w:pos="569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9793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Теория  информационных систем.</w:t>
      </w:r>
    </w:p>
    <w:p w:rsidR="004668D6" w:rsidRPr="004668D6" w:rsidRDefault="004668D6" w:rsidP="004668D6">
      <w:pPr>
        <w:pStyle w:val="af6"/>
        <w:widowControl w:val="0"/>
        <w:numPr>
          <w:ilvl w:val="0"/>
          <w:numId w:val="9"/>
        </w:numPr>
        <w:spacing w:line="240" w:lineRule="auto"/>
        <w:ind w:left="0" w:firstLine="709"/>
        <w:rPr>
          <w:szCs w:val="24"/>
          <w:lang w:val="ru-RU"/>
        </w:rPr>
      </w:pPr>
      <w:r w:rsidRPr="004668D6">
        <w:rPr>
          <w:b/>
          <w:szCs w:val="24"/>
          <w:lang w:val="ru-RU"/>
        </w:rPr>
        <w:t>Компоненты</w:t>
      </w:r>
      <w:r w:rsidRPr="004668D6">
        <w:rPr>
          <w:b/>
          <w:bCs/>
          <w:szCs w:val="24"/>
          <w:lang w:val="ru-RU"/>
        </w:rPr>
        <w:t xml:space="preserve"> ИС в соответствии с ГОСТ 34.320-96. </w:t>
      </w:r>
    </w:p>
    <w:p w:rsidR="004668D6" w:rsidRPr="0099793D" w:rsidRDefault="004668D6" w:rsidP="004668D6">
      <w:pPr>
        <w:tabs>
          <w:tab w:val="left" w:pos="851"/>
          <w:tab w:val="left" w:pos="1134"/>
          <w:tab w:val="left" w:pos="1800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Основные понятия и термины концептуальных схем и информацио</w:t>
      </w:r>
      <w:r w:rsidRPr="0099793D">
        <w:rPr>
          <w:rFonts w:ascii="Times New Roman" w:hAnsi="Times New Roman" w:cs="Times New Roman"/>
          <w:sz w:val="24"/>
          <w:szCs w:val="24"/>
        </w:rPr>
        <w:t>н</w:t>
      </w:r>
      <w:r w:rsidRPr="0099793D">
        <w:rPr>
          <w:rFonts w:ascii="Times New Roman" w:hAnsi="Times New Roman" w:cs="Times New Roman"/>
          <w:sz w:val="24"/>
          <w:szCs w:val="24"/>
        </w:rPr>
        <w:t>ных баз.</w:t>
      </w:r>
    </w:p>
    <w:p w:rsidR="004668D6" w:rsidRPr="004668D6" w:rsidRDefault="004668D6" w:rsidP="004668D6">
      <w:pPr>
        <w:pStyle w:val="af6"/>
        <w:widowControl w:val="0"/>
        <w:numPr>
          <w:ilvl w:val="0"/>
          <w:numId w:val="9"/>
        </w:numPr>
        <w:spacing w:line="240" w:lineRule="auto"/>
        <w:ind w:left="0" w:firstLine="709"/>
        <w:rPr>
          <w:szCs w:val="24"/>
          <w:lang w:val="ru-RU"/>
        </w:rPr>
      </w:pPr>
      <w:r w:rsidRPr="004668D6">
        <w:rPr>
          <w:b/>
          <w:szCs w:val="24"/>
          <w:lang w:val="ru-RU"/>
        </w:rPr>
        <w:t>Типовые</w:t>
      </w:r>
      <w:r w:rsidRPr="004668D6">
        <w:rPr>
          <w:b/>
          <w:bCs/>
          <w:szCs w:val="24"/>
          <w:lang w:val="ru-RU"/>
        </w:rPr>
        <w:t xml:space="preserve"> модели жизненного цикла системы</w:t>
      </w:r>
      <w:r w:rsidRPr="004668D6">
        <w:rPr>
          <w:szCs w:val="24"/>
          <w:lang w:val="ru-RU"/>
        </w:rPr>
        <w:t xml:space="preserve"> по </w:t>
      </w:r>
      <w:r w:rsidRPr="004668D6">
        <w:rPr>
          <w:b/>
          <w:bCs/>
          <w:szCs w:val="24"/>
          <w:lang w:val="ru-RU"/>
        </w:rPr>
        <w:t xml:space="preserve">ГОСТ Р ИСО/МЭК ТО 15271 – 2002. </w:t>
      </w:r>
    </w:p>
    <w:p w:rsidR="004668D6" w:rsidRPr="0099793D" w:rsidRDefault="004668D6" w:rsidP="004668D6">
      <w:pPr>
        <w:tabs>
          <w:tab w:val="left" w:pos="426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lastRenderedPageBreak/>
        <w:t>Характеристика каскадной, инкрементной и эволюционной моделей жизненного цикла системы.</w:t>
      </w:r>
    </w:p>
    <w:p w:rsidR="004668D6" w:rsidRPr="0099793D" w:rsidRDefault="004668D6" w:rsidP="004668D6">
      <w:pPr>
        <w:pStyle w:val="af6"/>
        <w:widowControl w:val="0"/>
        <w:numPr>
          <w:ilvl w:val="0"/>
          <w:numId w:val="9"/>
        </w:numPr>
        <w:spacing w:line="240" w:lineRule="auto"/>
        <w:ind w:left="0" w:firstLine="709"/>
        <w:rPr>
          <w:szCs w:val="24"/>
        </w:rPr>
      </w:pPr>
      <w:r w:rsidRPr="004668D6">
        <w:rPr>
          <w:b/>
          <w:szCs w:val="24"/>
          <w:lang w:val="ru-RU"/>
        </w:rPr>
        <w:t>Модели</w:t>
      </w:r>
      <w:r w:rsidRPr="004668D6">
        <w:rPr>
          <w:b/>
          <w:bCs/>
          <w:szCs w:val="24"/>
          <w:lang w:val="ru-RU"/>
        </w:rPr>
        <w:t xml:space="preserve"> </w:t>
      </w:r>
      <w:r w:rsidRPr="004668D6">
        <w:rPr>
          <w:b/>
          <w:szCs w:val="24"/>
          <w:lang w:val="ru-RU"/>
        </w:rPr>
        <w:t>данных</w:t>
      </w:r>
      <w:r w:rsidRPr="004668D6">
        <w:rPr>
          <w:b/>
          <w:bCs/>
          <w:szCs w:val="24"/>
          <w:lang w:val="ru-RU"/>
        </w:rPr>
        <w:t xml:space="preserve">. Обзор моделей данных. </w:t>
      </w:r>
      <w:r w:rsidRPr="0099793D">
        <w:rPr>
          <w:b/>
          <w:bCs/>
          <w:szCs w:val="24"/>
        </w:rPr>
        <w:t>Реляционная модель данных.</w:t>
      </w:r>
    </w:p>
    <w:p w:rsidR="004668D6" w:rsidRPr="0099793D" w:rsidRDefault="004668D6" w:rsidP="004668D6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Краткая характеристика сетевой, иерархической  и реляционной мод</w:t>
      </w:r>
      <w:r w:rsidRPr="0099793D">
        <w:rPr>
          <w:rFonts w:ascii="Times New Roman" w:hAnsi="Times New Roman" w:cs="Times New Roman"/>
          <w:sz w:val="24"/>
          <w:szCs w:val="24"/>
        </w:rPr>
        <w:t>е</w:t>
      </w:r>
      <w:r w:rsidRPr="0099793D">
        <w:rPr>
          <w:rFonts w:ascii="Times New Roman" w:hAnsi="Times New Roman" w:cs="Times New Roman"/>
          <w:sz w:val="24"/>
          <w:szCs w:val="24"/>
        </w:rPr>
        <w:t>лей данных.</w:t>
      </w:r>
    </w:p>
    <w:p w:rsidR="004668D6" w:rsidRPr="0099793D" w:rsidRDefault="004668D6" w:rsidP="004668D6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Реляционные объекты данных. Отношение: понятие отношения; свойства отнош</w:t>
      </w:r>
      <w:r w:rsidRPr="0099793D">
        <w:rPr>
          <w:rFonts w:ascii="Times New Roman" w:hAnsi="Times New Roman" w:cs="Times New Roman"/>
          <w:sz w:val="24"/>
          <w:szCs w:val="24"/>
        </w:rPr>
        <w:t>е</w:t>
      </w:r>
      <w:r w:rsidRPr="0099793D">
        <w:rPr>
          <w:rFonts w:ascii="Times New Roman" w:hAnsi="Times New Roman" w:cs="Times New Roman"/>
          <w:sz w:val="24"/>
          <w:szCs w:val="24"/>
        </w:rPr>
        <w:t>ний; виды отношений.  Целостность реляционных данных. Понятие потенциального и внешнего ключа. Правило ссылочной целостности.</w:t>
      </w:r>
    </w:p>
    <w:p w:rsidR="004668D6" w:rsidRPr="004668D6" w:rsidRDefault="004668D6" w:rsidP="004668D6">
      <w:pPr>
        <w:pStyle w:val="af6"/>
        <w:widowControl w:val="0"/>
        <w:numPr>
          <w:ilvl w:val="0"/>
          <w:numId w:val="9"/>
        </w:numPr>
        <w:spacing w:line="240" w:lineRule="auto"/>
        <w:ind w:left="0" w:firstLine="709"/>
        <w:rPr>
          <w:szCs w:val="24"/>
          <w:lang w:val="ru-RU"/>
        </w:rPr>
      </w:pPr>
      <w:r w:rsidRPr="004668D6">
        <w:rPr>
          <w:rFonts w:eastAsia="Times New Roman"/>
          <w:b/>
          <w:bCs/>
          <w:szCs w:val="24"/>
          <w:lang w:val="ru-RU"/>
        </w:rPr>
        <w:t xml:space="preserve"> </w:t>
      </w:r>
      <w:r w:rsidRPr="004668D6">
        <w:rPr>
          <w:b/>
          <w:bCs/>
          <w:szCs w:val="24"/>
          <w:lang w:val="ru-RU"/>
        </w:rPr>
        <w:t xml:space="preserve">Методология </w:t>
      </w:r>
      <w:r w:rsidRPr="004668D6">
        <w:rPr>
          <w:b/>
          <w:szCs w:val="24"/>
          <w:lang w:val="ru-RU"/>
        </w:rPr>
        <w:t>семантического</w:t>
      </w:r>
      <w:r w:rsidRPr="004668D6">
        <w:rPr>
          <w:b/>
          <w:bCs/>
          <w:szCs w:val="24"/>
          <w:lang w:val="ru-RU"/>
        </w:rPr>
        <w:t xml:space="preserve"> моделирования данных </w:t>
      </w:r>
      <w:r w:rsidRPr="0099793D">
        <w:rPr>
          <w:b/>
          <w:bCs/>
          <w:szCs w:val="24"/>
        </w:rPr>
        <w:t>IDEF</w:t>
      </w:r>
      <w:r w:rsidRPr="004668D6">
        <w:rPr>
          <w:b/>
          <w:bCs/>
          <w:szCs w:val="24"/>
          <w:lang w:val="ru-RU"/>
        </w:rPr>
        <w:t>1</w:t>
      </w:r>
      <w:r w:rsidRPr="0099793D">
        <w:rPr>
          <w:b/>
          <w:bCs/>
          <w:szCs w:val="24"/>
        </w:rPr>
        <w:t>X</w:t>
      </w:r>
      <w:r w:rsidRPr="004668D6">
        <w:rPr>
          <w:b/>
          <w:bCs/>
          <w:szCs w:val="24"/>
          <w:lang w:val="ru-RU"/>
        </w:rPr>
        <w:t>.</w:t>
      </w:r>
    </w:p>
    <w:p w:rsidR="004668D6" w:rsidRPr="0099793D" w:rsidRDefault="004668D6" w:rsidP="004668D6">
      <w:pPr>
        <w:tabs>
          <w:tab w:val="left" w:pos="426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 xml:space="preserve">Назначение методологии; этапы создания модели данных. Семантика и синтаксис сущностей, атрибутов и отношений связи.  </w:t>
      </w:r>
    </w:p>
    <w:p w:rsidR="004668D6" w:rsidRPr="0099793D" w:rsidRDefault="004668D6" w:rsidP="004668D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4668D6" w:rsidRPr="0099793D" w:rsidRDefault="004668D6" w:rsidP="004668D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9793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Проектирование информационных систем.</w:t>
      </w:r>
    </w:p>
    <w:p w:rsidR="004668D6" w:rsidRPr="004668D6" w:rsidRDefault="004668D6" w:rsidP="004668D6">
      <w:pPr>
        <w:pStyle w:val="af6"/>
        <w:widowControl w:val="0"/>
        <w:numPr>
          <w:ilvl w:val="0"/>
          <w:numId w:val="9"/>
        </w:numPr>
        <w:spacing w:line="240" w:lineRule="auto"/>
        <w:ind w:left="0" w:firstLine="709"/>
        <w:rPr>
          <w:b/>
          <w:szCs w:val="24"/>
          <w:lang w:val="ru-RU"/>
        </w:rPr>
      </w:pPr>
      <w:r w:rsidRPr="004668D6">
        <w:rPr>
          <w:b/>
          <w:szCs w:val="24"/>
          <w:lang w:val="ru-RU"/>
        </w:rPr>
        <w:t>Проектирование</w:t>
      </w:r>
      <w:r w:rsidRPr="004668D6">
        <w:rPr>
          <w:b/>
          <w:bCs/>
          <w:szCs w:val="24"/>
          <w:lang w:val="ru-RU"/>
        </w:rPr>
        <w:t xml:space="preserve"> информационных систем в соответствии со станда</w:t>
      </w:r>
      <w:r w:rsidRPr="004668D6">
        <w:rPr>
          <w:b/>
          <w:bCs/>
          <w:szCs w:val="24"/>
          <w:lang w:val="ru-RU"/>
        </w:rPr>
        <w:t>р</w:t>
      </w:r>
      <w:r w:rsidRPr="004668D6">
        <w:rPr>
          <w:b/>
          <w:bCs/>
          <w:szCs w:val="24"/>
          <w:lang w:val="ru-RU"/>
        </w:rPr>
        <w:t>том ГОСТ Р ИСО/МЭК 12207-2010 «ИТ. Системная и программная инженерия. Пр</w:t>
      </w:r>
      <w:r w:rsidRPr="004668D6">
        <w:rPr>
          <w:b/>
          <w:bCs/>
          <w:szCs w:val="24"/>
          <w:lang w:val="ru-RU"/>
        </w:rPr>
        <w:t>о</w:t>
      </w:r>
      <w:r w:rsidRPr="004668D6">
        <w:rPr>
          <w:b/>
          <w:bCs/>
          <w:szCs w:val="24"/>
          <w:lang w:val="ru-RU"/>
        </w:rPr>
        <w:t xml:space="preserve">цессы жизненного цикла программных средств (ПС)». </w:t>
      </w:r>
    </w:p>
    <w:p w:rsidR="004668D6" w:rsidRPr="0099793D" w:rsidRDefault="004668D6" w:rsidP="004668D6">
      <w:pPr>
        <w:pStyle w:val="afb"/>
        <w:tabs>
          <w:tab w:val="left" w:pos="1987"/>
        </w:tabs>
        <w:spacing w:after="0" w:line="240" w:lineRule="auto"/>
        <w:ind w:firstLine="709"/>
      </w:pPr>
      <w:r w:rsidRPr="0099793D">
        <w:t>Предмет стандарта ГОСТ Р ИСО/МЭК 12207-2010. Структура стандарта ГОСТ Р ИСО/МЭК 12207-2010. Особенности стандарта ГОСТ Р ИСО/МЭК 12207-2010.</w:t>
      </w:r>
    </w:p>
    <w:p w:rsidR="004668D6" w:rsidRPr="0099793D" w:rsidRDefault="004668D6" w:rsidP="004668D6">
      <w:pPr>
        <w:pStyle w:val="af6"/>
        <w:widowControl w:val="0"/>
        <w:numPr>
          <w:ilvl w:val="0"/>
          <w:numId w:val="9"/>
        </w:numPr>
        <w:spacing w:line="240" w:lineRule="auto"/>
        <w:ind w:left="0" w:firstLine="709"/>
        <w:rPr>
          <w:szCs w:val="24"/>
          <w:lang w:val="ru-RU"/>
        </w:rPr>
      </w:pPr>
      <w:r w:rsidRPr="0099793D">
        <w:rPr>
          <w:rFonts w:eastAsia="Times New Roman"/>
          <w:szCs w:val="24"/>
          <w:lang w:val="ru-RU"/>
        </w:rPr>
        <w:t xml:space="preserve"> </w:t>
      </w:r>
      <w:r w:rsidRPr="0099793D">
        <w:rPr>
          <w:b/>
          <w:szCs w:val="24"/>
          <w:lang w:val="ru-RU"/>
        </w:rPr>
        <w:t>Проектирование</w:t>
      </w:r>
      <w:r w:rsidRPr="0099793D">
        <w:rPr>
          <w:b/>
          <w:bCs/>
          <w:szCs w:val="24"/>
          <w:lang w:val="ru-RU"/>
        </w:rPr>
        <w:t xml:space="preserve"> информационных систем в соответствии</w:t>
      </w:r>
      <w:r w:rsidRPr="0099793D">
        <w:rPr>
          <w:szCs w:val="24"/>
          <w:lang w:val="ru-RU"/>
        </w:rPr>
        <w:t xml:space="preserve"> </w:t>
      </w:r>
      <w:r w:rsidRPr="0099793D">
        <w:rPr>
          <w:b/>
          <w:bCs/>
          <w:szCs w:val="24"/>
          <w:lang w:val="ru-RU"/>
        </w:rPr>
        <w:t>с ГОСТ 34.601.90. «ИТ. Комплекс стандартов на АС. АС. Стадии созд</w:t>
      </w:r>
      <w:r w:rsidRPr="0099793D">
        <w:rPr>
          <w:b/>
          <w:bCs/>
          <w:szCs w:val="24"/>
          <w:lang w:val="ru-RU"/>
        </w:rPr>
        <w:t>а</w:t>
      </w:r>
      <w:r w:rsidRPr="0099793D">
        <w:rPr>
          <w:b/>
          <w:bCs/>
          <w:szCs w:val="24"/>
          <w:lang w:val="ru-RU"/>
        </w:rPr>
        <w:t xml:space="preserve">ния». </w:t>
      </w:r>
    </w:p>
    <w:p w:rsidR="004668D6" w:rsidRPr="0099793D" w:rsidRDefault="004668D6" w:rsidP="004668D6">
      <w:pPr>
        <w:tabs>
          <w:tab w:val="left" w:pos="2520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Предмет стандарта ГОСТ 34-601.90. Структура стандарта ГОСТ 34.601.90. Обзор стадий и этапов процесса создания АС в соответствии с ГОСТ 34.601-90 «ИТ. Комплекс стандартов на АС. АС. Стадии создания»</w:t>
      </w:r>
    </w:p>
    <w:p w:rsidR="004668D6" w:rsidRPr="004668D6" w:rsidRDefault="004668D6" w:rsidP="004668D6">
      <w:pPr>
        <w:pStyle w:val="af6"/>
        <w:widowControl w:val="0"/>
        <w:numPr>
          <w:ilvl w:val="0"/>
          <w:numId w:val="9"/>
        </w:numPr>
        <w:spacing w:line="240" w:lineRule="auto"/>
        <w:ind w:left="0" w:firstLine="709"/>
        <w:rPr>
          <w:szCs w:val="24"/>
          <w:lang w:val="ru-RU"/>
        </w:rPr>
      </w:pPr>
      <w:r w:rsidRPr="004668D6">
        <w:rPr>
          <w:b/>
          <w:bCs/>
          <w:szCs w:val="24"/>
          <w:lang w:val="ru-RU"/>
        </w:rPr>
        <w:t>Проектирование информационных систем в соответствии</w:t>
      </w:r>
      <w:r w:rsidRPr="004668D6">
        <w:rPr>
          <w:szCs w:val="24"/>
          <w:lang w:val="ru-RU"/>
        </w:rPr>
        <w:t xml:space="preserve"> </w:t>
      </w:r>
      <w:r w:rsidRPr="004668D6">
        <w:rPr>
          <w:b/>
          <w:bCs/>
          <w:szCs w:val="24"/>
          <w:lang w:val="ru-RU"/>
        </w:rPr>
        <w:t>с ГОСТ 34.601.90. «ИТ. Комплекс стандартов на АС. АС. Стадии создания». Предпроектная стадия создания.</w:t>
      </w:r>
    </w:p>
    <w:p w:rsidR="004668D6" w:rsidRPr="0099793D" w:rsidRDefault="004668D6" w:rsidP="004668D6">
      <w:pPr>
        <w:tabs>
          <w:tab w:val="left" w:pos="2520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Предмет стандарта ГОСТ 34.601.90. Структура стандарта ГОСТ 34.601.90. Состав и содерж</w:t>
      </w:r>
      <w:r w:rsidRPr="0099793D">
        <w:rPr>
          <w:rFonts w:ascii="Times New Roman" w:hAnsi="Times New Roman" w:cs="Times New Roman"/>
          <w:sz w:val="24"/>
          <w:szCs w:val="24"/>
        </w:rPr>
        <w:t>а</w:t>
      </w:r>
      <w:r w:rsidRPr="0099793D">
        <w:rPr>
          <w:rFonts w:ascii="Times New Roman" w:hAnsi="Times New Roman" w:cs="Times New Roman"/>
          <w:sz w:val="24"/>
          <w:szCs w:val="24"/>
        </w:rPr>
        <w:t>ние работ на предпроектной стадии создания АС. Документы, формируемые на предпроек</w:t>
      </w:r>
      <w:r w:rsidRPr="0099793D">
        <w:rPr>
          <w:rFonts w:ascii="Times New Roman" w:hAnsi="Times New Roman" w:cs="Times New Roman"/>
          <w:sz w:val="24"/>
          <w:szCs w:val="24"/>
        </w:rPr>
        <w:t>т</w:t>
      </w:r>
      <w:r w:rsidRPr="0099793D">
        <w:rPr>
          <w:rFonts w:ascii="Times New Roman" w:hAnsi="Times New Roman" w:cs="Times New Roman"/>
          <w:sz w:val="24"/>
          <w:szCs w:val="24"/>
        </w:rPr>
        <w:t>ной стадии создания АС.</w:t>
      </w:r>
    </w:p>
    <w:p w:rsidR="004668D6" w:rsidRPr="004668D6" w:rsidRDefault="004668D6" w:rsidP="004668D6">
      <w:pPr>
        <w:pStyle w:val="af6"/>
        <w:widowControl w:val="0"/>
        <w:numPr>
          <w:ilvl w:val="0"/>
          <w:numId w:val="9"/>
        </w:numPr>
        <w:spacing w:line="240" w:lineRule="auto"/>
        <w:ind w:left="0" w:firstLine="709"/>
        <w:rPr>
          <w:szCs w:val="24"/>
          <w:lang w:val="ru-RU"/>
        </w:rPr>
      </w:pPr>
      <w:r w:rsidRPr="004668D6">
        <w:rPr>
          <w:b/>
          <w:szCs w:val="24"/>
          <w:lang w:val="ru-RU"/>
        </w:rPr>
        <w:t>Проектирование</w:t>
      </w:r>
      <w:r w:rsidRPr="004668D6">
        <w:rPr>
          <w:b/>
          <w:bCs/>
          <w:szCs w:val="24"/>
          <w:lang w:val="ru-RU"/>
        </w:rPr>
        <w:t xml:space="preserve"> информационных систем в соответствии</w:t>
      </w:r>
      <w:r w:rsidRPr="004668D6">
        <w:rPr>
          <w:szCs w:val="24"/>
          <w:lang w:val="ru-RU"/>
        </w:rPr>
        <w:t xml:space="preserve"> </w:t>
      </w:r>
      <w:r w:rsidRPr="004668D6">
        <w:rPr>
          <w:b/>
          <w:bCs/>
          <w:szCs w:val="24"/>
          <w:lang w:val="ru-RU"/>
        </w:rPr>
        <w:t>с ГОСТ 34.601.90. «ИТ. Комплекс стандартов на АС. АС. Стадии создания». Стадия форм</w:t>
      </w:r>
      <w:r w:rsidRPr="004668D6">
        <w:rPr>
          <w:b/>
          <w:bCs/>
          <w:szCs w:val="24"/>
          <w:lang w:val="ru-RU"/>
        </w:rPr>
        <w:t>и</w:t>
      </w:r>
      <w:r w:rsidRPr="004668D6">
        <w:rPr>
          <w:b/>
          <w:bCs/>
          <w:szCs w:val="24"/>
          <w:lang w:val="ru-RU"/>
        </w:rPr>
        <w:t>рования требований к автоматизированной системе.</w:t>
      </w:r>
    </w:p>
    <w:p w:rsidR="004668D6" w:rsidRPr="0099793D" w:rsidRDefault="004668D6" w:rsidP="004668D6">
      <w:pPr>
        <w:tabs>
          <w:tab w:val="left" w:pos="2520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Сбор исходной информации и документов о существующей ИС предприятия. Ра</w:t>
      </w:r>
      <w:r w:rsidRPr="0099793D">
        <w:rPr>
          <w:rFonts w:ascii="Times New Roman" w:hAnsi="Times New Roman" w:cs="Times New Roman"/>
          <w:sz w:val="24"/>
          <w:szCs w:val="24"/>
        </w:rPr>
        <w:t>з</w:t>
      </w:r>
      <w:r w:rsidRPr="0099793D">
        <w:rPr>
          <w:rFonts w:ascii="Times New Roman" w:hAnsi="Times New Roman" w:cs="Times New Roman"/>
          <w:sz w:val="24"/>
          <w:szCs w:val="24"/>
        </w:rPr>
        <w:t>работка м</w:t>
      </w:r>
      <w:r w:rsidRPr="0099793D">
        <w:rPr>
          <w:rFonts w:ascii="Times New Roman" w:hAnsi="Times New Roman" w:cs="Times New Roman"/>
          <w:sz w:val="24"/>
          <w:szCs w:val="24"/>
        </w:rPr>
        <w:t>о</w:t>
      </w:r>
      <w:r w:rsidRPr="0099793D">
        <w:rPr>
          <w:rFonts w:ascii="Times New Roman" w:hAnsi="Times New Roman" w:cs="Times New Roman"/>
          <w:sz w:val="24"/>
          <w:szCs w:val="24"/>
        </w:rPr>
        <w:t>дели бизнес-процессов и деятельности существующей ИС. Анализ недостатков и формирование предложений по совершенствов</w:t>
      </w:r>
      <w:r w:rsidRPr="0099793D">
        <w:rPr>
          <w:rFonts w:ascii="Times New Roman" w:hAnsi="Times New Roman" w:cs="Times New Roman"/>
          <w:sz w:val="24"/>
          <w:szCs w:val="24"/>
        </w:rPr>
        <w:t>а</w:t>
      </w:r>
      <w:r w:rsidRPr="0099793D">
        <w:rPr>
          <w:rFonts w:ascii="Times New Roman" w:hAnsi="Times New Roman" w:cs="Times New Roman"/>
          <w:sz w:val="24"/>
          <w:szCs w:val="24"/>
        </w:rPr>
        <w:t xml:space="preserve">нию ИС для принятия управленческого решения. </w:t>
      </w:r>
    </w:p>
    <w:p w:rsidR="004668D6" w:rsidRPr="004668D6" w:rsidRDefault="004668D6" w:rsidP="004668D6">
      <w:pPr>
        <w:pStyle w:val="af6"/>
        <w:widowControl w:val="0"/>
        <w:numPr>
          <w:ilvl w:val="0"/>
          <w:numId w:val="9"/>
        </w:numPr>
        <w:spacing w:line="240" w:lineRule="auto"/>
        <w:ind w:left="0" w:firstLine="709"/>
        <w:rPr>
          <w:szCs w:val="24"/>
          <w:lang w:val="ru-RU"/>
        </w:rPr>
      </w:pPr>
      <w:r w:rsidRPr="004668D6">
        <w:rPr>
          <w:b/>
          <w:bCs/>
          <w:szCs w:val="24"/>
          <w:lang w:val="ru-RU"/>
        </w:rPr>
        <w:t>Проектирование информационных систем в соответствии</w:t>
      </w:r>
      <w:r w:rsidRPr="004668D6">
        <w:rPr>
          <w:szCs w:val="24"/>
          <w:lang w:val="ru-RU"/>
        </w:rPr>
        <w:t xml:space="preserve"> </w:t>
      </w:r>
      <w:r w:rsidRPr="004668D6">
        <w:rPr>
          <w:b/>
          <w:bCs/>
          <w:szCs w:val="24"/>
          <w:lang w:val="ru-RU"/>
        </w:rPr>
        <w:t>с ГОСТ 34.601.90. «ИТ. Комплекс стандартов на АС. АС. Стадии создания». Стадия разр</w:t>
      </w:r>
      <w:r w:rsidRPr="004668D6">
        <w:rPr>
          <w:b/>
          <w:bCs/>
          <w:szCs w:val="24"/>
          <w:lang w:val="ru-RU"/>
        </w:rPr>
        <w:t>а</w:t>
      </w:r>
      <w:r w:rsidRPr="004668D6">
        <w:rPr>
          <w:b/>
          <w:bCs/>
          <w:szCs w:val="24"/>
          <w:lang w:val="ru-RU"/>
        </w:rPr>
        <w:t>ботки концепции автоматизированной системы.</w:t>
      </w:r>
    </w:p>
    <w:p w:rsidR="004668D6" w:rsidRPr="0099793D" w:rsidRDefault="004668D6" w:rsidP="004668D6">
      <w:pPr>
        <w:tabs>
          <w:tab w:val="left" w:pos="252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Создание концепции информационной системы. Формулирование целей и требов</w:t>
      </w:r>
      <w:r w:rsidRPr="0099793D">
        <w:rPr>
          <w:rFonts w:ascii="Times New Roman" w:hAnsi="Times New Roman" w:cs="Times New Roman"/>
          <w:sz w:val="24"/>
          <w:szCs w:val="24"/>
        </w:rPr>
        <w:t>а</w:t>
      </w:r>
      <w:r w:rsidRPr="0099793D">
        <w:rPr>
          <w:rFonts w:ascii="Times New Roman" w:hAnsi="Times New Roman" w:cs="Times New Roman"/>
          <w:sz w:val="24"/>
          <w:szCs w:val="24"/>
        </w:rPr>
        <w:t>ний к  ИС. Технико-экономическое обоснование проекта. Разр</w:t>
      </w:r>
      <w:r w:rsidRPr="0099793D">
        <w:rPr>
          <w:rFonts w:ascii="Times New Roman" w:hAnsi="Times New Roman" w:cs="Times New Roman"/>
          <w:sz w:val="24"/>
          <w:szCs w:val="24"/>
        </w:rPr>
        <w:t>а</w:t>
      </w:r>
      <w:r w:rsidRPr="0099793D">
        <w:rPr>
          <w:rFonts w:ascii="Times New Roman" w:hAnsi="Times New Roman" w:cs="Times New Roman"/>
          <w:sz w:val="24"/>
          <w:szCs w:val="24"/>
        </w:rPr>
        <w:t>ботка идеальной модели бизнес – процессов ИС. Документирование концепции ИС. Формирование те</w:t>
      </w:r>
      <w:r w:rsidRPr="0099793D">
        <w:rPr>
          <w:rFonts w:ascii="Times New Roman" w:hAnsi="Times New Roman" w:cs="Times New Roman"/>
          <w:sz w:val="24"/>
          <w:szCs w:val="24"/>
        </w:rPr>
        <w:t>х</w:t>
      </w:r>
      <w:r w:rsidRPr="0099793D">
        <w:rPr>
          <w:rFonts w:ascii="Times New Roman" w:hAnsi="Times New Roman" w:cs="Times New Roman"/>
          <w:sz w:val="24"/>
          <w:szCs w:val="24"/>
        </w:rPr>
        <w:t>нического задания (ТЗ).</w:t>
      </w:r>
    </w:p>
    <w:p w:rsidR="004668D6" w:rsidRPr="004668D6" w:rsidRDefault="004668D6" w:rsidP="004668D6">
      <w:pPr>
        <w:pStyle w:val="af6"/>
        <w:widowControl w:val="0"/>
        <w:numPr>
          <w:ilvl w:val="0"/>
          <w:numId w:val="9"/>
        </w:numPr>
        <w:spacing w:line="240" w:lineRule="auto"/>
        <w:ind w:left="0" w:firstLine="709"/>
        <w:rPr>
          <w:szCs w:val="24"/>
          <w:lang w:val="ru-RU"/>
        </w:rPr>
      </w:pPr>
      <w:r w:rsidRPr="0099793D">
        <w:rPr>
          <w:b/>
          <w:bCs/>
          <w:szCs w:val="24"/>
          <w:lang w:val="ru-RU"/>
        </w:rPr>
        <w:t>Проектирование информационных систем в соответствии</w:t>
      </w:r>
      <w:r w:rsidRPr="0099793D">
        <w:rPr>
          <w:szCs w:val="24"/>
          <w:lang w:val="ru-RU"/>
        </w:rPr>
        <w:t xml:space="preserve"> </w:t>
      </w:r>
      <w:r w:rsidRPr="0099793D">
        <w:rPr>
          <w:b/>
          <w:bCs/>
          <w:szCs w:val="24"/>
          <w:lang w:val="ru-RU"/>
        </w:rPr>
        <w:t xml:space="preserve">с ГОСТ 34.601.90. </w:t>
      </w:r>
      <w:r w:rsidRPr="004668D6">
        <w:rPr>
          <w:b/>
          <w:bCs/>
          <w:szCs w:val="24"/>
          <w:lang w:val="ru-RU"/>
        </w:rPr>
        <w:t>«ИТ. Комплекс стандартов на АС. АС. Стадии создания». Стадия форм</w:t>
      </w:r>
      <w:r w:rsidRPr="004668D6">
        <w:rPr>
          <w:b/>
          <w:bCs/>
          <w:szCs w:val="24"/>
          <w:lang w:val="ru-RU"/>
        </w:rPr>
        <w:t>и</w:t>
      </w:r>
      <w:r w:rsidRPr="004668D6">
        <w:rPr>
          <w:b/>
          <w:bCs/>
          <w:szCs w:val="24"/>
          <w:lang w:val="ru-RU"/>
        </w:rPr>
        <w:t>рования технического задания (ТЗ).</w:t>
      </w:r>
    </w:p>
    <w:p w:rsidR="004668D6" w:rsidRPr="0099793D" w:rsidRDefault="004668D6" w:rsidP="004668D6">
      <w:pPr>
        <w:tabs>
          <w:tab w:val="left" w:pos="2520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Формирование ТЗ в соответствии с ГОСТ 34.602-89 «Техническое задание на с</w:t>
      </w:r>
      <w:r w:rsidRPr="0099793D">
        <w:rPr>
          <w:rFonts w:ascii="Times New Roman" w:hAnsi="Times New Roman" w:cs="Times New Roman"/>
          <w:sz w:val="24"/>
          <w:szCs w:val="24"/>
        </w:rPr>
        <w:t>о</w:t>
      </w:r>
      <w:r w:rsidRPr="0099793D">
        <w:rPr>
          <w:rFonts w:ascii="Times New Roman" w:hAnsi="Times New Roman" w:cs="Times New Roman"/>
          <w:sz w:val="24"/>
          <w:szCs w:val="24"/>
        </w:rPr>
        <w:t>здание автомат</w:t>
      </w:r>
      <w:r w:rsidRPr="0099793D">
        <w:rPr>
          <w:rFonts w:ascii="Times New Roman" w:hAnsi="Times New Roman" w:cs="Times New Roman"/>
          <w:sz w:val="24"/>
          <w:szCs w:val="24"/>
        </w:rPr>
        <w:t>и</w:t>
      </w:r>
      <w:r w:rsidRPr="0099793D">
        <w:rPr>
          <w:rFonts w:ascii="Times New Roman" w:hAnsi="Times New Roman" w:cs="Times New Roman"/>
          <w:sz w:val="24"/>
          <w:szCs w:val="24"/>
        </w:rPr>
        <w:t>зированной системы». Разделы ТЗ.</w:t>
      </w:r>
    </w:p>
    <w:p w:rsidR="004668D6" w:rsidRPr="004668D6" w:rsidRDefault="004668D6" w:rsidP="004668D6">
      <w:pPr>
        <w:pStyle w:val="af6"/>
        <w:widowControl w:val="0"/>
        <w:numPr>
          <w:ilvl w:val="0"/>
          <w:numId w:val="9"/>
        </w:numPr>
        <w:spacing w:line="240" w:lineRule="auto"/>
        <w:ind w:left="0" w:firstLine="709"/>
        <w:rPr>
          <w:szCs w:val="24"/>
          <w:lang w:val="ru-RU"/>
        </w:rPr>
      </w:pPr>
      <w:r w:rsidRPr="0099793D">
        <w:rPr>
          <w:b/>
          <w:bCs/>
          <w:szCs w:val="24"/>
          <w:lang w:val="ru-RU"/>
        </w:rPr>
        <w:t xml:space="preserve">Проектирование </w:t>
      </w:r>
      <w:r w:rsidRPr="0099793D">
        <w:rPr>
          <w:b/>
          <w:szCs w:val="24"/>
          <w:lang w:val="ru-RU"/>
        </w:rPr>
        <w:t>информационных</w:t>
      </w:r>
      <w:r w:rsidRPr="0099793D">
        <w:rPr>
          <w:b/>
          <w:bCs/>
          <w:szCs w:val="24"/>
          <w:lang w:val="ru-RU"/>
        </w:rPr>
        <w:t xml:space="preserve"> систем в соответствии</w:t>
      </w:r>
      <w:r w:rsidRPr="0099793D">
        <w:rPr>
          <w:szCs w:val="24"/>
          <w:lang w:val="ru-RU"/>
        </w:rPr>
        <w:t xml:space="preserve"> </w:t>
      </w:r>
      <w:r w:rsidRPr="0099793D">
        <w:rPr>
          <w:b/>
          <w:bCs/>
          <w:szCs w:val="24"/>
          <w:lang w:val="ru-RU"/>
        </w:rPr>
        <w:t xml:space="preserve">с ГОСТ 34.601.90. </w:t>
      </w:r>
      <w:r w:rsidRPr="004668D6">
        <w:rPr>
          <w:b/>
          <w:bCs/>
          <w:szCs w:val="24"/>
          <w:lang w:val="ru-RU"/>
        </w:rPr>
        <w:t>«ИТ. Комплекс стандартов на АС. АС. Стадии создания». Проектная ст</w:t>
      </w:r>
      <w:r w:rsidRPr="004668D6">
        <w:rPr>
          <w:b/>
          <w:bCs/>
          <w:szCs w:val="24"/>
          <w:lang w:val="ru-RU"/>
        </w:rPr>
        <w:t>а</w:t>
      </w:r>
      <w:r w:rsidRPr="004668D6">
        <w:rPr>
          <w:b/>
          <w:bCs/>
          <w:szCs w:val="24"/>
          <w:lang w:val="ru-RU"/>
        </w:rPr>
        <w:t>дия создания.</w:t>
      </w:r>
    </w:p>
    <w:p w:rsidR="004668D6" w:rsidRPr="0099793D" w:rsidRDefault="004668D6" w:rsidP="004668D6">
      <w:pPr>
        <w:tabs>
          <w:tab w:val="left" w:pos="2520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Предмет стандарта ГОСТ 34.601.90. Структура стандарта ГОСТ 34.601.90. Состав и содержание р</w:t>
      </w:r>
      <w:r w:rsidRPr="0099793D">
        <w:rPr>
          <w:rFonts w:ascii="Times New Roman" w:hAnsi="Times New Roman" w:cs="Times New Roman"/>
          <w:sz w:val="24"/>
          <w:szCs w:val="24"/>
        </w:rPr>
        <w:t>а</w:t>
      </w:r>
      <w:r w:rsidRPr="0099793D">
        <w:rPr>
          <w:rFonts w:ascii="Times New Roman" w:hAnsi="Times New Roman" w:cs="Times New Roman"/>
          <w:sz w:val="24"/>
          <w:szCs w:val="24"/>
        </w:rPr>
        <w:t>бот на проектной стадии создания АС.</w:t>
      </w:r>
    </w:p>
    <w:p w:rsidR="004668D6" w:rsidRPr="004668D6" w:rsidRDefault="004668D6" w:rsidP="004668D6">
      <w:pPr>
        <w:pStyle w:val="af6"/>
        <w:widowControl w:val="0"/>
        <w:numPr>
          <w:ilvl w:val="0"/>
          <w:numId w:val="9"/>
        </w:numPr>
        <w:spacing w:line="240" w:lineRule="auto"/>
        <w:ind w:left="0" w:firstLine="709"/>
        <w:rPr>
          <w:szCs w:val="24"/>
          <w:lang w:val="ru-RU"/>
        </w:rPr>
      </w:pPr>
      <w:r w:rsidRPr="004668D6">
        <w:rPr>
          <w:b/>
          <w:szCs w:val="24"/>
          <w:lang w:val="ru-RU"/>
        </w:rPr>
        <w:lastRenderedPageBreak/>
        <w:t>Проектирование</w:t>
      </w:r>
      <w:r w:rsidRPr="004668D6">
        <w:rPr>
          <w:b/>
          <w:bCs/>
          <w:szCs w:val="24"/>
          <w:lang w:val="ru-RU"/>
        </w:rPr>
        <w:t xml:space="preserve"> информационных систем в соответствии</w:t>
      </w:r>
      <w:r w:rsidRPr="004668D6">
        <w:rPr>
          <w:szCs w:val="24"/>
          <w:lang w:val="ru-RU"/>
        </w:rPr>
        <w:t xml:space="preserve"> </w:t>
      </w:r>
      <w:r w:rsidRPr="004668D6">
        <w:rPr>
          <w:b/>
          <w:bCs/>
          <w:szCs w:val="24"/>
          <w:lang w:val="ru-RU"/>
        </w:rPr>
        <w:t>с ГОСТ 34.601.90. «ИТ. Комплекс стандартов на АС. АС. Стадии создания». Послепроектная стадия создания.</w:t>
      </w:r>
    </w:p>
    <w:p w:rsidR="004668D6" w:rsidRPr="0099793D" w:rsidRDefault="004668D6" w:rsidP="004668D6">
      <w:pPr>
        <w:tabs>
          <w:tab w:val="left" w:pos="2520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Предмет стандарта ГОСТ 34.601.90. Структура стандарта ГОСТ 34.601.90. Состав и содержание работ на послепроектной стадии создания АС.</w:t>
      </w:r>
    </w:p>
    <w:p w:rsidR="004668D6" w:rsidRPr="004668D6" w:rsidRDefault="004668D6" w:rsidP="004668D6">
      <w:pPr>
        <w:pStyle w:val="af6"/>
        <w:widowControl w:val="0"/>
        <w:numPr>
          <w:ilvl w:val="0"/>
          <w:numId w:val="9"/>
        </w:numPr>
        <w:spacing w:line="240" w:lineRule="auto"/>
        <w:ind w:left="0" w:firstLine="709"/>
        <w:rPr>
          <w:szCs w:val="24"/>
          <w:lang w:val="ru-RU"/>
        </w:rPr>
      </w:pPr>
      <w:r w:rsidRPr="004668D6">
        <w:rPr>
          <w:b/>
          <w:bCs/>
          <w:szCs w:val="24"/>
          <w:lang w:val="ru-RU"/>
        </w:rPr>
        <w:t xml:space="preserve">Методология </w:t>
      </w:r>
      <w:r w:rsidRPr="004668D6">
        <w:rPr>
          <w:b/>
          <w:szCs w:val="24"/>
          <w:lang w:val="ru-RU"/>
        </w:rPr>
        <w:t>структурного</w:t>
      </w:r>
      <w:r w:rsidRPr="004668D6">
        <w:rPr>
          <w:b/>
          <w:bCs/>
          <w:szCs w:val="24"/>
          <w:lang w:val="ru-RU"/>
        </w:rPr>
        <w:t xml:space="preserve"> анализа и проектирования информацио</w:t>
      </w:r>
      <w:r w:rsidRPr="004668D6">
        <w:rPr>
          <w:b/>
          <w:bCs/>
          <w:szCs w:val="24"/>
          <w:lang w:val="ru-RU"/>
        </w:rPr>
        <w:t>н</w:t>
      </w:r>
      <w:r w:rsidRPr="004668D6">
        <w:rPr>
          <w:b/>
          <w:bCs/>
          <w:szCs w:val="24"/>
          <w:lang w:val="ru-RU"/>
        </w:rPr>
        <w:t xml:space="preserve">ных систем  </w:t>
      </w:r>
      <w:r w:rsidRPr="0099793D">
        <w:rPr>
          <w:b/>
          <w:bCs/>
          <w:szCs w:val="24"/>
        </w:rPr>
        <w:t>SADT</w:t>
      </w:r>
      <w:r w:rsidRPr="004668D6">
        <w:rPr>
          <w:b/>
          <w:bCs/>
          <w:szCs w:val="24"/>
          <w:lang w:val="ru-RU"/>
        </w:rPr>
        <w:t>/</w:t>
      </w:r>
      <w:r w:rsidRPr="0099793D">
        <w:rPr>
          <w:b/>
          <w:bCs/>
          <w:szCs w:val="24"/>
        </w:rPr>
        <w:t>IDEF</w:t>
      </w:r>
      <w:r w:rsidRPr="004668D6">
        <w:rPr>
          <w:b/>
          <w:bCs/>
          <w:szCs w:val="24"/>
          <w:lang w:val="ru-RU"/>
        </w:rPr>
        <w:t>0.</w:t>
      </w:r>
    </w:p>
    <w:p w:rsidR="004668D6" w:rsidRPr="0099793D" w:rsidRDefault="004668D6" w:rsidP="004668D6">
      <w:pPr>
        <w:tabs>
          <w:tab w:val="left" w:pos="2520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Сущность структурного подхода к  проектированию. Основные понятия методол</w:t>
      </w:r>
      <w:r w:rsidRPr="0099793D">
        <w:rPr>
          <w:rFonts w:ascii="Times New Roman" w:hAnsi="Times New Roman" w:cs="Times New Roman"/>
          <w:sz w:val="24"/>
          <w:szCs w:val="24"/>
        </w:rPr>
        <w:t>о</w:t>
      </w:r>
      <w:r w:rsidRPr="0099793D">
        <w:rPr>
          <w:rFonts w:ascii="Times New Roman" w:hAnsi="Times New Roman" w:cs="Times New Roman"/>
          <w:sz w:val="24"/>
          <w:szCs w:val="24"/>
        </w:rPr>
        <w:t>гии SADT. Основные понятия методологии IDEF0. Инструме</w:t>
      </w:r>
      <w:r w:rsidRPr="0099793D">
        <w:rPr>
          <w:rFonts w:ascii="Times New Roman" w:hAnsi="Times New Roman" w:cs="Times New Roman"/>
          <w:sz w:val="24"/>
          <w:szCs w:val="24"/>
        </w:rPr>
        <w:t>н</w:t>
      </w:r>
      <w:r w:rsidRPr="0099793D">
        <w:rPr>
          <w:rFonts w:ascii="Times New Roman" w:hAnsi="Times New Roman" w:cs="Times New Roman"/>
          <w:sz w:val="24"/>
          <w:szCs w:val="24"/>
        </w:rPr>
        <w:t>тарий реализации.</w:t>
      </w:r>
    </w:p>
    <w:p w:rsidR="004668D6" w:rsidRPr="004668D6" w:rsidRDefault="004668D6" w:rsidP="004668D6">
      <w:pPr>
        <w:pStyle w:val="af6"/>
        <w:widowControl w:val="0"/>
        <w:numPr>
          <w:ilvl w:val="0"/>
          <w:numId w:val="9"/>
        </w:numPr>
        <w:spacing w:line="240" w:lineRule="auto"/>
        <w:ind w:left="0" w:firstLine="709"/>
        <w:rPr>
          <w:szCs w:val="24"/>
          <w:lang w:val="ru-RU"/>
        </w:rPr>
      </w:pPr>
      <w:r w:rsidRPr="004668D6">
        <w:rPr>
          <w:b/>
          <w:bCs/>
          <w:szCs w:val="24"/>
          <w:lang w:val="ru-RU"/>
        </w:rPr>
        <w:t>Модели управления бизнес-процессами предприятия (</w:t>
      </w:r>
      <w:r w:rsidRPr="0099793D">
        <w:rPr>
          <w:b/>
          <w:bCs/>
          <w:szCs w:val="24"/>
        </w:rPr>
        <w:t>MRP</w:t>
      </w:r>
      <w:r w:rsidRPr="004668D6">
        <w:rPr>
          <w:b/>
          <w:bCs/>
          <w:szCs w:val="24"/>
          <w:lang w:val="ru-RU"/>
        </w:rPr>
        <w:t xml:space="preserve">, </w:t>
      </w:r>
      <w:r w:rsidRPr="0099793D">
        <w:rPr>
          <w:b/>
          <w:bCs/>
          <w:szCs w:val="24"/>
        </w:rPr>
        <w:t>MRPII</w:t>
      </w:r>
      <w:r w:rsidRPr="004668D6">
        <w:rPr>
          <w:b/>
          <w:bCs/>
          <w:szCs w:val="24"/>
          <w:lang w:val="ru-RU"/>
        </w:rPr>
        <w:t xml:space="preserve">) </w:t>
      </w:r>
      <w:r w:rsidRPr="0099793D">
        <w:rPr>
          <w:b/>
          <w:bCs/>
          <w:szCs w:val="24"/>
        </w:rPr>
        <w:t>ERP</w:t>
      </w:r>
      <w:r w:rsidRPr="004668D6">
        <w:rPr>
          <w:b/>
          <w:bCs/>
          <w:szCs w:val="24"/>
          <w:lang w:val="ru-RU"/>
        </w:rPr>
        <w:t xml:space="preserve">, </w:t>
      </w:r>
      <w:r w:rsidRPr="0099793D">
        <w:rPr>
          <w:b/>
          <w:bCs/>
          <w:szCs w:val="24"/>
        </w:rPr>
        <w:t>ERPII</w:t>
      </w:r>
      <w:r w:rsidRPr="004668D6">
        <w:rPr>
          <w:b/>
          <w:bCs/>
          <w:szCs w:val="24"/>
          <w:lang w:val="ru-RU"/>
        </w:rPr>
        <w:t xml:space="preserve">, </w:t>
      </w:r>
      <w:r w:rsidRPr="0099793D">
        <w:rPr>
          <w:b/>
          <w:bCs/>
          <w:szCs w:val="24"/>
        </w:rPr>
        <w:t>CRM</w:t>
      </w:r>
      <w:r w:rsidRPr="004668D6">
        <w:rPr>
          <w:b/>
          <w:bCs/>
          <w:szCs w:val="24"/>
          <w:lang w:val="ru-RU"/>
        </w:rPr>
        <w:t>).</w:t>
      </w:r>
    </w:p>
    <w:p w:rsidR="004668D6" w:rsidRPr="0099793D" w:rsidRDefault="004668D6" w:rsidP="004668D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Предпосылки появления. Основные характеристики. Бизнес-процессы моделей. Взаимосвязь с другими моделями.</w:t>
      </w:r>
    </w:p>
    <w:p w:rsidR="004668D6" w:rsidRPr="004668D6" w:rsidRDefault="004668D6" w:rsidP="004668D6">
      <w:pPr>
        <w:pStyle w:val="af6"/>
        <w:widowControl w:val="0"/>
        <w:numPr>
          <w:ilvl w:val="0"/>
          <w:numId w:val="9"/>
        </w:numPr>
        <w:spacing w:line="240" w:lineRule="auto"/>
        <w:ind w:left="0" w:firstLine="709"/>
        <w:rPr>
          <w:szCs w:val="24"/>
          <w:lang w:val="ru-RU"/>
        </w:rPr>
      </w:pPr>
      <w:r w:rsidRPr="004668D6">
        <w:rPr>
          <w:b/>
          <w:bCs/>
          <w:szCs w:val="24"/>
          <w:lang w:val="ru-RU"/>
        </w:rPr>
        <w:t xml:space="preserve">Модели </w:t>
      </w:r>
      <w:r w:rsidRPr="004668D6">
        <w:rPr>
          <w:b/>
          <w:szCs w:val="24"/>
          <w:lang w:val="ru-RU"/>
        </w:rPr>
        <w:t>управления</w:t>
      </w:r>
      <w:r w:rsidRPr="004668D6">
        <w:rPr>
          <w:b/>
          <w:bCs/>
          <w:szCs w:val="24"/>
          <w:lang w:val="ru-RU"/>
        </w:rPr>
        <w:t xml:space="preserve"> бизнес-процессами предприятия (</w:t>
      </w:r>
      <w:r w:rsidRPr="0099793D">
        <w:rPr>
          <w:b/>
          <w:bCs/>
          <w:szCs w:val="24"/>
        </w:rPr>
        <w:t>ERP</w:t>
      </w:r>
      <w:r w:rsidRPr="004668D6">
        <w:rPr>
          <w:b/>
          <w:bCs/>
          <w:szCs w:val="24"/>
          <w:lang w:val="ru-RU"/>
        </w:rPr>
        <w:t xml:space="preserve">, </w:t>
      </w:r>
      <w:r w:rsidRPr="0099793D">
        <w:rPr>
          <w:b/>
          <w:bCs/>
          <w:szCs w:val="24"/>
        </w:rPr>
        <w:t>ERPII</w:t>
      </w:r>
      <w:r w:rsidRPr="004668D6">
        <w:rPr>
          <w:b/>
          <w:bCs/>
          <w:szCs w:val="24"/>
          <w:lang w:val="ru-RU"/>
        </w:rPr>
        <w:t>)</w:t>
      </w:r>
    </w:p>
    <w:p w:rsidR="004668D6" w:rsidRPr="0099793D" w:rsidRDefault="004668D6" w:rsidP="004668D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Предпосылки появления. Основные характеристики. Бизнес-процессы выбранной моделей. Взаимосвязь с другими моделями.</w:t>
      </w:r>
    </w:p>
    <w:p w:rsidR="004668D6" w:rsidRPr="004668D6" w:rsidRDefault="004668D6" w:rsidP="004668D6">
      <w:pPr>
        <w:pStyle w:val="af6"/>
        <w:widowControl w:val="0"/>
        <w:numPr>
          <w:ilvl w:val="0"/>
          <w:numId w:val="9"/>
        </w:numPr>
        <w:spacing w:line="240" w:lineRule="auto"/>
        <w:ind w:left="0" w:firstLine="709"/>
        <w:rPr>
          <w:szCs w:val="24"/>
          <w:lang w:val="ru-RU"/>
        </w:rPr>
      </w:pPr>
      <w:r w:rsidRPr="004668D6">
        <w:rPr>
          <w:b/>
          <w:bCs/>
          <w:szCs w:val="24"/>
          <w:lang w:val="ru-RU"/>
        </w:rPr>
        <w:t xml:space="preserve">Модели </w:t>
      </w:r>
      <w:r w:rsidRPr="004668D6">
        <w:rPr>
          <w:b/>
          <w:szCs w:val="24"/>
          <w:lang w:val="ru-RU"/>
        </w:rPr>
        <w:t>управления</w:t>
      </w:r>
      <w:r w:rsidRPr="004668D6">
        <w:rPr>
          <w:b/>
          <w:bCs/>
          <w:szCs w:val="24"/>
          <w:lang w:val="ru-RU"/>
        </w:rPr>
        <w:t xml:space="preserve"> бизнес-процессами предприятия (</w:t>
      </w:r>
      <w:r w:rsidRPr="0099793D">
        <w:rPr>
          <w:b/>
          <w:bCs/>
          <w:szCs w:val="24"/>
        </w:rPr>
        <w:t>CRM</w:t>
      </w:r>
      <w:r w:rsidRPr="004668D6">
        <w:rPr>
          <w:b/>
          <w:bCs/>
          <w:szCs w:val="24"/>
          <w:lang w:val="ru-RU"/>
        </w:rPr>
        <w:t>).</w:t>
      </w:r>
    </w:p>
    <w:p w:rsidR="004668D6" w:rsidRPr="0099793D" w:rsidRDefault="004668D6" w:rsidP="004668D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Предпосылки появления. Основные характеристики. Бизнес-процессы модели. Взаимосвязь с другими моделями.</w:t>
      </w:r>
    </w:p>
    <w:p w:rsidR="004668D6" w:rsidRPr="004668D6" w:rsidRDefault="004668D6" w:rsidP="004668D6">
      <w:pPr>
        <w:pStyle w:val="af6"/>
        <w:widowControl w:val="0"/>
        <w:numPr>
          <w:ilvl w:val="0"/>
          <w:numId w:val="9"/>
        </w:numPr>
        <w:spacing w:line="240" w:lineRule="auto"/>
        <w:ind w:left="0" w:firstLine="709"/>
        <w:rPr>
          <w:b/>
          <w:bCs/>
          <w:szCs w:val="24"/>
          <w:lang w:val="ru-RU"/>
        </w:rPr>
      </w:pPr>
      <w:r w:rsidRPr="004668D6">
        <w:rPr>
          <w:b/>
          <w:bCs/>
          <w:szCs w:val="24"/>
          <w:lang w:val="ru-RU"/>
        </w:rPr>
        <w:t>Методологии моделирования бизнес-процессов. Обзор и краткая хара</w:t>
      </w:r>
      <w:r w:rsidRPr="004668D6">
        <w:rPr>
          <w:b/>
          <w:bCs/>
          <w:szCs w:val="24"/>
          <w:lang w:val="ru-RU"/>
        </w:rPr>
        <w:t>к</w:t>
      </w:r>
      <w:r w:rsidRPr="004668D6">
        <w:rPr>
          <w:b/>
          <w:bCs/>
          <w:szCs w:val="24"/>
          <w:lang w:val="ru-RU"/>
        </w:rPr>
        <w:t>теристика.</w:t>
      </w:r>
    </w:p>
    <w:p w:rsidR="004668D6" w:rsidRPr="0099793D" w:rsidRDefault="004668D6" w:rsidP="004668D6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99793D">
        <w:rPr>
          <w:rFonts w:ascii="Times New Roman" w:hAnsi="Times New Roman" w:cs="Times New Roman"/>
          <w:bCs/>
          <w:sz w:val="24"/>
          <w:szCs w:val="24"/>
        </w:rPr>
        <w:t>Перечислить методологии бизнес-процессов (функционально-ориентированные, объектно-ориентированные, процессные). Дать краткую характ</w:t>
      </w:r>
      <w:r w:rsidRPr="0099793D">
        <w:rPr>
          <w:rFonts w:ascii="Times New Roman" w:hAnsi="Times New Roman" w:cs="Times New Roman"/>
          <w:bCs/>
          <w:sz w:val="24"/>
          <w:szCs w:val="24"/>
        </w:rPr>
        <w:t>е</w:t>
      </w:r>
      <w:r w:rsidRPr="0099793D">
        <w:rPr>
          <w:rFonts w:ascii="Times New Roman" w:hAnsi="Times New Roman" w:cs="Times New Roman"/>
          <w:bCs/>
          <w:sz w:val="24"/>
          <w:szCs w:val="24"/>
        </w:rPr>
        <w:t>ристику.</w:t>
      </w:r>
    </w:p>
    <w:p w:rsidR="004668D6" w:rsidRPr="0099793D" w:rsidRDefault="004668D6" w:rsidP="004668D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9793D">
        <w:rPr>
          <w:rFonts w:ascii="Times New Roman" w:hAnsi="Times New Roman" w:cs="Times New Roman"/>
          <w:b/>
          <w:bCs/>
          <w:sz w:val="24"/>
          <w:szCs w:val="24"/>
        </w:rPr>
        <w:t>22.</w:t>
      </w:r>
      <w:r w:rsidRPr="0099793D">
        <w:rPr>
          <w:rFonts w:ascii="Times New Roman" w:hAnsi="Times New Roman" w:cs="Times New Roman"/>
          <w:b/>
          <w:bCs/>
          <w:sz w:val="24"/>
          <w:szCs w:val="24"/>
        </w:rPr>
        <w:tab/>
        <w:t>Функционально-ориентированный подход к проектированию ИС. С</w:t>
      </w:r>
      <w:r w:rsidRPr="0099793D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99793D">
        <w:rPr>
          <w:rFonts w:ascii="Times New Roman" w:hAnsi="Times New Roman" w:cs="Times New Roman"/>
          <w:b/>
          <w:bCs/>
          <w:sz w:val="24"/>
          <w:szCs w:val="24"/>
        </w:rPr>
        <w:t>мейство стандартов IDEF (Integrated Definition).</w:t>
      </w:r>
    </w:p>
    <w:p w:rsidR="004668D6" w:rsidRPr="0099793D" w:rsidRDefault="004668D6" w:rsidP="004668D6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99793D">
        <w:rPr>
          <w:rFonts w:ascii="Times New Roman" w:hAnsi="Times New Roman" w:cs="Times New Roman"/>
          <w:bCs/>
          <w:sz w:val="24"/>
          <w:szCs w:val="24"/>
        </w:rPr>
        <w:t>Основные понятия методологии SADT. Краткая характеристика стандарта IDEF:  составляющие. Основные понятия методологии IDEF0. Инструментарий ре</w:t>
      </w:r>
      <w:r w:rsidRPr="0099793D">
        <w:rPr>
          <w:rFonts w:ascii="Times New Roman" w:hAnsi="Times New Roman" w:cs="Times New Roman"/>
          <w:bCs/>
          <w:sz w:val="24"/>
          <w:szCs w:val="24"/>
        </w:rPr>
        <w:t>а</w:t>
      </w:r>
      <w:r w:rsidRPr="0099793D">
        <w:rPr>
          <w:rFonts w:ascii="Times New Roman" w:hAnsi="Times New Roman" w:cs="Times New Roman"/>
          <w:bCs/>
          <w:sz w:val="24"/>
          <w:szCs w:val="24"/>
        </w:rPr>
        <w:t>лизации.</w:t>
      </w:r>
    </w:p>
    <w:p w:rsidR="004668D6" w:rsidRPr="0099793D" w:rsidRDefault="004668D6" w:rsidP="004668D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9793D">
        <w:rPr>
          <w:rFonts w:ascii="Times New Roman" w:hAnsi="Times New Roman" w:cs="Times New Roman"/>
          <w:b/>
          <w:bCs/>
          <w:sz w:val="24"/>
          <w:szCs w:val="24"/>
        </w:rPr>
        <w:t>23.</w:t>
      </w:r>
      <w:r w:rsidRPr="0099793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IDEFO-функциональное моделирование на базе методологии структу</w:t>
      </w:r>
      <w:r w:rsidRPr="0099793D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99793D">
        <w:rPr>
          <w:rFonts w:ascii="Times New Roman" w:hAnsi="Times New Roman" w:cs="Times New Roman"/>
          <w:b/>
          <w:bCs/>
          <w:sz w:val="24"/>
          <w:szCs w:val="24"/>
        </w:rPr>
        <w:t>ного анализа и проектирования ИС  SADT (Structured Analysis and Design Technique).</w:t>
      </w:r>
    </w:p>
    <w:p w:rsidR="004668D6" w:rsidRPr="0099793D" w:rsidRDefault="004668D6" w:rsidP="004668D6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99793D">
        <w:rPr>
          <w:rFonts w:ascii="Times New Roman" w:hAnsi="Times New Roman" w:cs="Times New Roman"/>
          <w:bCs/>
          <w:sz w:val="24"/>
          <w:szCs w:val="24"/>
        </w:rPr>
        <w:t>Синтаксис и семантика IDEF0- функциональной модели. Этапы построения. Пр</w:t>
      </w:r>
      <w:r w:rsidRPr="0099793D">
        <w:rPr>
          <w:rFonts w:ascii="Times New Roman" w:hAnsi="Times New Roman" w:cs="Times New Roman"/>
          <w:bCs/>
          <w:sz w:val="24"/>
          <w:szCs w:val="24"/>
        </w:rPr>
        <w:t>а</w:t>
      </w:r>
      <w:r w:rsidRPr="0099793D">
        <w:rPr>
          <w:rFonts w:ascii="Times New Roman" w:hAnsi="Times New Roman" w:cs="Times New Roman"/>
          <w:bCs/>
          <w:sz w:val="24"/>
          <w:szCs w:val="24"/>
        </w:rPr>
        <w:t>вила построения.</w:t>
      </w:r>
    </w:p>
    <w:p w:rsidR="004668D6" w:rsidRPr="0099793D" w:rsidRDefault="004668D6" w:rsidP="004668D6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4668D6" w:rsidRPr="0099793D" w:rsidRDefault="004668D6" w:rsidP="004668D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9793D">
        <w:rPr>
          <w:rFonts w:ascii="Times New Roman" w:hAnsi="Times New Roman" w:cs="Times New Roman"/>
          <w:b/>
          <w:bCs/>
          <w:sz w:val="24"/>
          <w:szCs w:val="24"/>
        </w:rPr>
        <w:t>24.</w:t>
      </w:r>
      <w:r w:rsidRPr="0099793D">
        <w:rPr>
          <w:rFonts w:ascii="Times New Roman" w:hAnsi="Times New Roman" w:cs="Times New Roman"/>
          <w:b/>
          <w:bCs/>
          <w:sz w:val="24"/>
          <w:szCs w:val="24"/>
        </w:rPr>
        <w:tab/>
        <w:t>Функционально-ориентированный подход к проектированию ИС. М</w:t>
      </w:r>
      <w:r w:rsidRPr="0099793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99793D">
        <w:rPr>
          <w:rFonts w:ascii="Times New Roman" w:hAnsi="Times New Roman" w:cs="Times New Roman"/>
          <w:b/>
          <w:bCs/>
          <w:sz w:val="24"/>
          <w:szCs w:val="24"/>
        </w:rPr>
        <w:t xml:space="preserve">делирование потоков данных с использованием  диаграммы DFD (data flow diagramm). </w:t>
      </w:r>
    </w:p>
    <w:p w:rsidR="004668D6" w:rsidRPr="0099793D" w:rsidRDefault="004668D6" w:rsidP="004668D6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99793D">
        <w:rPr>
          <w:rFonts w:ascii="Times New Roman" w:hAnsi="Times New Roman" w:cs="Times New Roman"/>
          <w:bCs/>
          <w:sz w:val="24"/>
          <w:szCs w:val="24"/>
        </w:rPr>
        <w:t>Синтаксис и семантика диаграммы потоков данных DFD (data flow diagramm).  Этапы построения. Правила построения. Словарь данных.</w:t>
      </w:r>
    </w:p>
    <w:p w:rsidR="004668D6" w:rsidRPr="0099793D" w:rsidRDefault="004668D6" w:rsidP="004668D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9793D">
        <w:rPr>
          <w:rFonts w:ascii="Times New Roman" w:hAnsi="Times New Roman" w:cs="Times New Roman"/>
          <w:b/>
          <w:bCs/>
          <w:sz w:val="24"/>
          <w:szCs w:val="24"/>
        </w:rPr>
        <w:t>25.</w:t>
      </w:r>
      <w:r w:rsidRPr="0099793D">
        <w:rPr>
          <w:rFonts w:ascii="Times New Roman" w:hAnsi="Times New Roman" w:cs="Times New Roman"/>
          <w:b/>
          <w:bCs/>
          <w:sz w:val="24"/>
          <w:szCs w:val="24"/>
        </w:rPr>
        <w:tab/>
        <w:t>Методология Aris (Architecture of Integrated Information System), осн</w:t>
      </w:r>
      <w:r w:rsidRPr="0099793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99793D">
        <w:rPr>
          <w:rFonts w:ascii="Times New Roman" w:hAnsi="Times New Roman" w:cs="Times New Roman"/>
          <w:b/>
          <w:bCs/>
          <w:sz w:val="24"/>
          <w:szCs w:val="24"/>
        </w:rPr>
        <w:t>ванная на концепции интеграции.</w:t>
      </w:r>
    </w:p>
    <w:p w:rsidR="004668D6" w:rsidRPr="0099793D" w:rsidRDefault="004668D6" w:rsidP="004668D6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99793D">
        <w:rPr>
          <w:rFonts w:ascii="Times New Roman" w:hAnsi="Times New Roman" w:cs="Times New Roman"/>
          <w:bCs/>
          <w:sz w:val="24"/>
          <w:szCs w:val="24"/>
        </w:rPr>
        <w:t>Методология Aris (Architecture of Integrated Information System): понятия, принц</w:t>
      </w:r>
      <w:r w:rsidRPr="0099793D">
        <w:rPr>
          <w:rFonts w:ascii="Times New Roman" w:hAnsi="Times New Roman" w:cs="Times New Roman"/>
          <w:bCs/>
          <w:sz w:val="24"/>
          <w:szCs w:val="24"/>
        </w:rPr>
        <w:t>и</w:t>
      </w:r>
      <w:r w:rsidRPr="0099793D">
        <w:rPr>
          <w:rFonts w:ascii="Times New Roman" w:hAnsi="Times New Roman" w:cs="Times New Roman"/>
          <w:bCs/>
          <w:sz w:val="24"/>
          <w:szCs w:val="24"/>
        </w:rPr>
        <w:t>пы, ключевые модели и краткая их характеристика.</w:t>
      </w:r>
    </w:p>
    <w:p w:rsidR="004668D6" w:rsidRPr="0099793D" w:rsidRDefault="004668D6" w:rsidP="004668D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9793D">
        <w:rPr>
          <w:rFonts w:ascii="Times New Roman" w:hAnsi="Times New Roman" w:cs="Times New Roman"/>
          <w:b/>
          <w:bCs/>
          <w:sz w:val="24"/>
          <w:szCs w:val="24"/>
        </w:rPr>
        <w:t>26.</w:t>
      </w:r>
      <w:r w:rsidRPr="0099793D">
        <w:rPr>
          <w:rFonts w:ascii="Times New Roman" w:hAnsi="Times New Roman" w:cs="Times New Roman"/>
          <w:b/>
          <w:bCs/>
          <w:sz w:val="24"/>
          <w:szCs w:val="24"/>
        </w:rPr>
        <w:tab/>
        <w:t>Методология Aris: Нотация eEPC (Extended event driven Process Chain - расширенная цепочка процессов, управляемая событиями).</w:t>
      </w:r>
    </w:p>
    <w:p w:rsidR="004668D6" w:rsidRPr="0099793D" w:rsidRDefault="004668D6" w:rsidP="004668D6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99793D">
        <w:rPr>
          <w:rFonts w:ascii="Times New Roman" w:hAnsi="Times New Roman" w:cs="Times New Roman"/>
          <w:bCs/>
          <w:sz w:val="24"/>
          <w:szCs w:val="24"/>
        </w:rPr>
        <w:t>Синтаксис</w:t>
      </w:r>
      <w:r w:rsidRPr="0099793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99793D">
        <w:rPr>
          <w:rFonts w:ascii="Times New Roman" w:hAnsi="Times New Roman" w:cs="Times New Roman"/>
          <w:bCs/>
          <w:sz w:val="24"/>
          <w:szCs w:val="24"/>
        </w:rPr>
        <w:t>и</w:t>
      </w:r>
      <w:r w:rsidRPr="0099793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99793D">
        <w:rPr>
          <w:rFonts w:ascii="Times New Roman" w:hAnsi="Times New Roman" w:cs="Times New Roman"/>
          <w:bCs/>
          <w:sz w:val="24"/>
          <w:szCs w:val="24"/>
        </w:rPr>
        <w:t>семантика</w:t>
      </w:r>
      <w:r w:rsidRPr="0099793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99793D">
        <w:rPr>
          <w:rFonts w:ascii="Times New Roman" w:hAnsi="Times New Roman" w:cs="Times New Roman"/>
          <w:bCs/>
          <w:sz w:val="24"/>
          <w:szCs w:val="24"/>
        </w:rPr>
        <w:t>диаграммы</w:t>
      </w:r>
      <w:r w:rsidRPr="0099793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eEPC (Extended event driven Process Chain).  </w:t>
      </w:r>
      <w:r w:rsidRPr="0099793D">
        <w:rPr>
          <w:rFonts w:ascii="Times New Roman" w:hAnsi="Times New Roman" w:cs="Times New Roman"/>
          <w:bCs/>
          <w:sz w:val="24"/>
          <w:szCs w:val="24"/>
        </w:rPr>
        <w:t>Этапы построения. Правила построения.</w:t>
      </w:r>
    </w:p>
    <w:p w:rsidR="004668D6" w:rsidRPr="0099793D" w:rsidRDefault="004668D6" w:rsidP="004668D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9793D">
        <w:rPr>
          <w:rFonts w:ascii="Times New Roman" w:hAnsi="Times New Roman" w:cs="Times New Roman"/>
          <w:b/>
          <w:bCs/>
          <w:sz w:val="24"/>
          <w:szCs w:val="24"/>
        </w:rPr>
        <w:t>27.</w:t>
      </w:r>
      <w:r w:rsidRPr="0099793D">
        <w:rPr>
          <w:rFonts w:ascii="Times New Roman" w:hAnsi="Times New Roman" w:cs="Times New Roman"/>
          <w:b/>
          <w:bCs/>
          <w:sz w:val="24"/>
          <w:szCs w:val="24"/>
        </w:rPr>
        <w:tab/>
        <w:t>Модель и нотация бизнес-процессов (BPMN, Business Process Model and Notation) – методология моделирования, анализа и реорганизации бизнес-процессов.</w:t>
      </w:r>
    </w:p>
    <w:p w:rsidR="004668D6" w:rsidRPr="0099793D" w:rsidRDefault="004668D6" w:rsidP="004668D6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99793D">
        <w:rPr>
          <w:rFonts w:ascii="Times New Roman" w:hAnsi="Times New Roman" w:cs="Times New Roman"/>
          <w:bCs/>
          <w:sz w:val="24"/>
          <w:szCs w:val="24"/>
        </w:rPr>
        <w:t>Синтаксис и семантика модели и нотации бизнес-процессов (BPMN, Business Process Model and Notation).  Этапы построения. Правила построения.</w:t>
      </w:r>
    </w:p>
    <w:p w:rsidR="004668D6" w:rsidRPr="0099793D" w:rsidRDefault="004668D6" w:rsidP="004668D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9793D">
        <w:rPr>
          <w:rFonts w:ascii="Times New Roman" w:hAnsi="Times New Roman" w:cs="Times New Roman"/>
          <w:b/>
          <w:bCs/>
          <w:sz w:val="24"/>
          <w:szCs w:val="24"/>
        </w:rPr>
        <w:t>28.</w:t>
      </w:r>
      <w:r w:rsidRPr="0099793D">
        <w:rPr>
          <w:rFonts w:ascii="Times New Roman" w:hAnsi="Times New Roman" w:cs="Times New Roman"/>
          <w:b/>
          <w:bCs/>
          <w:sz w:val="24"/>
          <w:szCs w:val="24"/>
        </w:rPr>
        <w:tab/>
        <w:t>Обзор инструментальных средств моделирования и анализа бизнес-процессов</w:t>
      </w:r>
    </w:p>
    <w:p w:rsidR="004668D6" w:rsidRPr="0099793D" w:rsidRDefault="004668D6" w:rsidP="004668D6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99793D">
        <w:rPr>
          <w:rFonts w:ascii="Times New Roman" w:hAnsi="Times New Roman" w:cs="Times New Roman"/>
          <w:bCs/>
          <w:sz w:val="24"/>
          <w:szCs w:val="24"/>
        </w:rPr>
        <w:lastRenderedPageBreak/>
        <w:t>Перечислить инструментальные средства моделирования и анализа бизнес-процессов. Дать краткую характеристику. Обозначить для построения каких моделей можно использовать</w:t>
      </w:r>
    </w:p>
    <w:p w:rsidR="004668D6" w:rsidRPr="0099793D" w:rsidRDefault="004668D6" w:rsidP="004668D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668D6" w:rsidRPr="0099793D" w:rsidRDefault="004668D6" w:rsidP="004668D6">
      <w:pPr>
        <w:tabs>
          <w:tab w:val="left" w:pos="3213"/>
          <w:tab w:val="left" w:pos="1103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  <w:shd w:val="clear" w:color="auto" w:fill="FFFFFF"/>
        </w:rPr>
        <w:t>Языки и среды разработки Интернет-приложений</w:t>
      </w:r>
    </w:p>
    <w:p w:rsidR="004668D6" w:rsidRPr="0099793D" w:rsidRDefault="004668D6" w:rsidP="004668D6">
      <w:pPr>
        <w:pStyle w:val="af6"/>
        <w:widowControl w:val="0"/>
        <w:numPr>
          <w:ilvl w:val="0"/>
          <w:numId w:val="9"/>
        </w:numPr>
        <w:spacing w:line="240" w:lineRule="auto"/>
        <w:ind w:left="0" w:firstLine="709"/>
        <w:rPr>
          <w:b/>
          <w:szCs w:val="24"/>
        </w:rPr>
      </w:pPr>
      <w:r w:rsidRPr="0099793D">
        <w:rPr>
          <w:b/>
          <w:szCs w:val="24"/>
          <w:lang w:val="ru-RU"/>
        </w:rPr>
        <w:t xml:space="preserve">Подходы к разработке Интернет-приложений. </w:t>
      </w:r>
      <w:r w:rsidRPr="0099793D">
        <w:rPr>
          <w:b/>
          <w:szCs w:val="24"/>
        </w:rPr>
        <w:t xml:space="preserve">Технологии и инструменты web-разработки </w:t>
      </w:r>
    </w:p>
    <w:p w:rsidR="004668D6" w:rsidRPr="0099793D" w:rsidRDefault="004668D6" w:rsidP="004668D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Архитектура Интернет-приложений. Языки и среды для нативной разработки. О</w:t>
      </w:r>
      <w:r w:rsidRPr="0099793D">
        <w:rPr>
          <w:rFonts w:ascii="Times New Roman" w:hAnsi="Times New Roman" w:cs="Times New Roman"/>
          <w:sz w:val="24"/>
          <w:szCs w:val="24"/>
        </w:rPr>
        <w:t>б</w:t>
      </w:r>
      <w:r w:rsidRPr="0099793D">
        <w:rPr>
          <w:rFonts w:ascii="Times New Roman" w:hAnsi="Times New Roman" w:cs="Times New Roman"/>
          <w:sz w:val="24"/>
          <w:szCs w:val="24"/>
        </w:rPr>
        <w:t>зор front-end (клиентская сторона), back-end (серверная сторона) фреймворков и библи</w:t>
      </w:r>
      <w:r w:rsidRPr="0099793D">
        <w:rPr>
          <w:rFonts w:ascii="Times New Roman" w:hAnsi="Times New Roman" w:cs="Times New Roman"/>
          <w:sz w:val="24"/>
          <w:szCs w:val="24"/>
        </w:rPr>
        <w:t>о</w:t>
      </w:r>
      <w:r w:rsidRPr="0099793D">
        <w:rPr>
          <w:rFonts w:ascii="Times New Roman" w:hAnsi="Times New Roman" w:cs="Times New Roman"/>
          <w:sz w:val="24"/>
          <w:szCs w:val="24"/>
        </w:rPr>
        <w:t>тек. Особенности применения CMS, обзор современных CMS. Возможности облачных конструкторов разработки Интернет-приложений. Система контроля версий Git. Совр</w:t>
      </w:r>
      <w:r w:rsidRPr="0099793D">
        <w:rPr>
          <w:rFonts w:ascii="Times New Roman" w:hAnsi="Times New Roman" w:cs="Times New Roman"/>
          <w:sz w:val="24"/>
          <w:szCs w:val="24"/>
        </w:rPr>
        <w:t>е</w:t>
      </w:r>
      <w:r w:rsidRPr="0099793D">
        <w:rPr>
          <w:rFonts w:ascii="Times New Roman" w:hAnsi="Times New Roman" w:cs="Times New Roman"/>
          <w:sz w:val="24"/>
          <w:szCs w:val="24"/>
        </w:rPr>
        <w:t>менные редакторы кода и IDE для разработки Интернет-приложений.</w:t>
      </w:r>
    </w:p>
    <w:p w:rsidR="004668D6" w:rsidRPr="0099793D" w:rsidRDefault="004668D6" w:rsidP="004668D6">
      <w:pPr>
        <w:pStyle w:val="af6"/>
        <w:widowControl w:val="0"/>
        <w:spacing w:line="240" w:lineRule="auto"/>
        <w:ind w:left="0"/>
        <w:rPr>
          <w:szCs w:val="24"/>
          <w:lang w:val="ru-RU"/>
        </w:rPr>
      </w:pPr>
    </w:p>
    <w:p w:rsidR="004668D6" w:rsidRPr="0099793D" w:rsidRDefault="004668D6" w:rsidP="004668D6">
      <w:pPr>
        <w:pStyle w:val="2"/>
        <w:ind w:firstLine="709"/>
        <w:rPr>
          <w:szCs w:val="24"/>
        </w:rPr>
      </w:pPr>
      <w:r w:rsidRPr="0099793D">
        <w:rPr>
          <w:szCs w:val="24"/>
        </w:rPr>
        <w:t>2.1.2 Перечень практических заданий, выносимых на второй этап госуда</w:t>
      </w:r>
      <w:r w:rsidRPr="0099793D">
        <w:rPr>
          <w:szCs w:val="24"/>
        </w:rPr>
        <w:t>р</w:t>
      </w:r>
      <w:r w:rsidRPr="0099793D">
        <w:rPr>
          <w:szCs w:val="24"/>
        </w:rPr>
        <w:t>ственный экзамен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Ниже приведены примеры практических  заданий.</w:t>
      </w:r>
    </w:p>
    <w:p w:rsidR="004668D6" w:rsidRPr="0099793D" w:rsidRDefault="004668D6" w:rsidP="004668D6">
      <w:pPr>
        <w:pStyle w:val="af6"/>
        <w:numPr>
          <w:ilvl w:val="0"/>
          <w:numId w:val="5"/>
        </w:numPr>
        <w:spacing w:line="240" w:lineRule="auto"/>
        <w:ind w:left="0" w:firstLine="851"/>
        <w:rPr>
          <w:rFonts w:eastAsia="Times New Roman"/>
          <w:bCs/>
          <w:color w:val="000000"/>
          <w:szCs w:val="24"/>
          <w:lang w:val="ru-RU"/>
        </w:rPr>
      </w:pPr>
      <w:r w:rsidRPr="0099793D">
        <w:rPr>
          <w:rFonts w:eastAsia="Times New Roman"/>
          <w:bCs/>
          <w:color w:val="000000"/>
          <w:szCs w:val="24"/>
          <w:lang w:val="ru-RU"/>
        </w:rPr>
        <w:t>Разработайте  иерархическую структуру продукта предложенного прое</w:t>
      </w:r>
      <w:r w:rsidRPr="0099793D">
        <w:rPr>
          <w:rFonts w:eastAsia="Times New Roman"/>
          <w:bCs/>
          <w:color w:val="000000"/>
          <w:szCs w:val="24"/>
          <w:lang w:val="ru-RU"/>
        </w:rPr>
        <w:t>к</w:t>
      </w:r>
      <w:r w:rsidRPr="0099793D">
        <w:rPr>
          <w:rFonts w:eastAsia="Times New Roman"/>
          <w:bCs/>
          <w:color w:val="000000"/>
          <w:szCs w:val="24"/>
          <w:lang w:val="ru-RU"/>
        </w:rPr>
        <w:t>та.</w:t>
      </w:r>
    </w:p>
    <w:p w:rsidR="004668D6" w:rsidRPr="0099793D" w:rsidRDefault="004668D6" w:rsidP="004668D6">
      <w:pPr>
        <w:pStyle w:val="af6"/>
        <w:numPr>
          <w:ilvl w:val="0"/>
          <w:numId w:val="5"/>
        </w:numPr>
        <w:spacing w:line="240" w:lineRule="auto"/>
        <w:ind w:left="0" w:firstLine="851"/>
        <w:rPr>
          <w:rFonts w:eastAsia="Times New Roman"/>
          <w:bCs/>
          <w:color w:val="000000"/>
          <w:szCs w:val="24"/>
          <w:lang w:val="ru-RU"/>
        </w:rPr>
      </w:pPr>
      <w:r w:rsidRPr="0099793D">
        <w:rPr>
          <w:rFonts w:eastAsia="Times New Roman"/>
          <w:bCs/>
          <w:color w:val="000000"/>
          <w:szCs w:val="24"/>
          <w:lang w:val="ru-RU"/>
        </w:rPr>
        <w:t>Проанализируйте требования предложенного устава проекта, выявите пр</w:t>
      </w:r>
      <w:r w:rsidRPr="0099793D">
        <w:rPr>
          <w:rFonts w:eastAsia="Times New Roman"/>
          <w:bCs/>
          <w:color w:val="000000"/>
          <w:szCs w:val="24"/>
          <w:lang w:val="ru-RU"/>
        </w:rPr>
        <w:t>о</w:t>
      </w:r>
      <w:r w:rsidRPr="0099793D">
        <w:rPr>
          <w:rFonts w:eastAsia="Times New Roman"/>
          <w:bCs/>
          <w:color w:val="000000"/>
          <w:szCs w:val="24"/>
          <w:lang w:val="ru-RU"/>
        </w:rPr>
        <w:t>тиворечия и недостатки в уставе проекта.</w:t>
      </w:r>
    </w:p>
    <w:p w:rsidR="004668D6" w:rsidRPr="0099793D" w:rsidRDefault="004668D6" w:rsidP="004668D6">
      <w:pPr>
        <w:pStyle w:val="af6"/>
        <w:numPr>
          <w:ilvl w:val="0"/>
          <w:numId w:val="5"/>
        </w:numPr>
        <w:spacing w:line="240" w:lineRule="auto"/>
        <w:ind w:left="0" w:firstLine="851"/>
        <w:rPr>
          <w:rFonts w:eastAsia="Times New Roman"/>
          <w:bCs/>
          <w:color w:val="000000"/>
          <w:szCs w:val="24"/>
          <w:lang w:val="ru-RU"/>
        </w:rPr>
      </w:pPr>
      <w:r w:rsidRPr="0099793D">
        <w:rPr>
          <w:rFonts w:eastAsia="Times New Roman"/>
          <w:bCs/>
          <w:color w:val="000000"/>
          <w:szCs w:val="24"/>
          <w:lang w:val="ru-RU"/>
        </w:rPr>
        <w:t>Проанализируйте план управления проектом ограниченной сложности и в</w:t>
      </w:r>
      <w:r w:rsidRPr="0099793D">
        <w:rPr>
          <w:rFonts w:eastAsia="Times New Roman"/>
          <w:bCs/>
          <w:color w:val="000000"/>
          <w:szCs w:val="24"/>
          <w:lang w:val="ru-RU"/>
        </w:rPr>
        <w:t>ы</w:t>
      </w:r>
      <w:r w:rsidRPr="0099793D">
        <w:rPr>
          <w:rFonts w:eastAsia="Times New Roman"/>
          <w:bCs/>
          <w:color w:val="000000"/>
          <w:szCs w:val="24"/>
          <w:lang w:val="ru-RU"/>
        </w:rPr>
        <w:t>явите недостатки и противоречия</w:t>
      </w:r>
      <w:r w:rsidRPr="0099793D">
        <w:rPr>
          <w:szCs w:val="24"/>
          <w:lang w:val="ru-RU"/>
        </w:rPr>
        <w:t>.</w:t>
      </w:r>
    </w:p>
    <w:p w:rsidR="004668D6" w:rsidRPr="0099793D" w:rsidRDefault="004668D6" w:rsidP="004668D6">
      <w:pPr>
        <w:pStyle w:val="af6"/>
        <w:numPr>
          <w:ilvl w:val="0"/>
          <w:numId w:val="5"/>
        </w:numPr>
        <w:spacing w:line="240" w:lineRule="auto"/>
        <w:ind w:left="0" w:firstLine="851"/>
        <w:rPr>
          <w:rFonts w:eastAsia="Times New Roman"/>
          <w:bCs/>
          <w:color w:val="000000"/>
          <w:szCs w:val="24"/>
          <w:lang w:val="ru-RU"/>
        </w:rPr>
      </w:pPr>
      <w:r w:rsidRPr="0099793D">
        <w:rPr>
          <w:rFonts w:eastAsia="Times New Roman"/>
          <w:bCs/>
          <w:color w:val="000000"/>
          <w:szCs w:val="24"/>
          <w:lang w:val="ru-RU"/>
        </w:rPr>
        <w:t>Оцените длительность операций предложенного проекта на основе экспер</w:t>
      </w:r>
      <w:r w:rsidRPr="0099793D">
        <w:rPr>
          <w:rFonts w:eastAsia="Times New Roman"/>
          <w:bCs/>
          <w:color w:val="000000"/>
          <w:szCs w:val="24"/>
          <w:lang w:val="ru-RU"/>
        </w:rPr>
        <w:t>т</w:t>
      </w:r>
      <w:r w:rsidRPr="0099793D">
        <w:rPr>
          <w:rFonts w:eastAsia="Times New Roman"/>
          <w:bCs/>
          <w:color w:val="000000"/>
          <w:szCs w:val="24"/>
          <w:lang w:val="ru-RU"/>
        </w:rPr>
        <w:t>ных оценок, оценок по аналогам, параметрической оценки и оценки по трем точкам с уч</w:t>
      </w:r>
      <w:r w:rsidRPr="0099793D">
        <w:rPr>
          <w:rFonts w:eastAsia="Times New Roman"/>
          <w:bCs/>
          <w:color w:val="000000"/>
          <w:szCs w:val="24"/>
          <w:lang w:val="ru-RU"/>
        </w:rPr>
        <w:t>е</w:t>
      </w:r>
      <w:r w:rsidRPr="0099793D">
        <w:rPr>
          <w:rFonts w:eastAsia="Times New Roman"/>
          <w:bCs/>
          <w:color w:val="000000"/>
          <w:szCs w:val="24"/>
          <w:lang w:val="ru-RU"/>
        </w:rPr>
        <w:t>том доступности ресурсов и их производительности.</w:t>
      </w:r>
    </w:p>
    <w:p w:rsidR="004668D6" w:rsidRPr="0099793D" w:rsidRDefault="004668D6" w:rsidP="004668D6">
      <w:pPr>
        <w:pStyle w:val="af6"/>
        <w:numPr>
          <w:ilvl w:val="0"/>
          <w:numId w:val="5"/>
        </w:numPr>
        <w:spacing w:line="240" w:lineRule="auto"/>
        <w:ind w:left="0" w:firstLine="851"/>
        <w:rPr>
          <w:rFonts w:eastAsia="Times New Roman"/>
          <w:bCs/>
          <w:color w:val="000000"/>
          <w:szCs w:val="24"/>
          <w:lang w:val="ru-RU"/>
        </w:rPr>
      </w:pPr>
      <w:r w:rsidRPr="0099793D">
        <w:rPr>
          <w:rFonts w:eastAsia="Times New Roman"/>
          <w:bCs/>
          <w:color w:val="000000"/>
          <w:szCs w:val="24"/>
          <w:lang w:val="ru-RU"/>
        </w:rPr>
        <w:t>Разработатйте расписание предложенного  проекта (с учётом длительности работ и взаимосвязей между работами, ресурсов, различных внешних и внутренних фа</w:t>
      </w:r>
      <w:r w:rsidRPr="0099793D">
        <w:rPr>
          <w:rFonts w:eastAsia="Times New Roman"/>
          <w:bCs/>
          <w:color w:val="000000"/>
          <w:szCs w:val="24"/>
          <w:lang w:val="ru-RU"/>
        </w:rPr>
        <w:t>к</w:t>
      </w:r>
      <w:r w:rsidRPr="0099793D">
        <w:rPr>
          <w:rFonts w:eastAsia="Times New Roman"/>
          <w:bCs/>
          <w:color w:val="000000"/>
          <w:szCs w:val="24"/>
          <w:lang w:val="ru-RU"/>
        </w:rPr>
        <w:t>торов, оказывающих влияние на распис</w:t>
      </w:r>
      <w:r w:rsidRPr="0099793D">
        <w:rPr>
          <w:rFonts w:eastAsia="Times New Roman"/>
          <w:bCs/>
          <w:color w:val="000000"/>
          <w:szCs w:val="24"/>
          <w:lang w:val="ru-RU"/>
        </w:rPr>
        <w:t>а</w:t>
      </w:r>
      <w:r w:rsidRPr="0099793D">
        <w:rPr>
          <w:rFonts w:eastAsia="Times New Roman"/>
          <w:bCs/>
          <w:color w:val="000000"/>
          <w:szCs w:val="24"/>
          <w:lang w:val="ru-RU"/>
        </w:rPr>
        <w:t>ние).</w:t>
      </w:r>
    </w:p>
    <w:p w:rsidR="004668D6" w:rsidRPr="0099793D" w:rsidRDefault="004668D6" w:rsidP="004668D6">
      <w:pPr>
        <w:pStyle w:val="af6"/>
        <w:numPr>
          <w:ilvl w:val="0"/>
          <w:numId w:val="5"/>
        </w:numPr>
        <w:spacing w:line="240" w:lineRule="auto"/>
        <w:ind w:left="0" w:firstLine="851"/>
        <w:rPr>
          <w:rFonts w:eastAsia="Times New Roman"/>
          <w:bCs/>
          <w:color w:val="000000"/>
          <w:szCs w:val="24"/>
          <w:lang w:val="ru-RU"/>
        </w:rPr>
      </w:pPr>
      <w:r w:rsidRPr="0099793D">
        <w:rPr>
          <w:rFonts w:eastAsia="Times New Roman"/>
          <w:bCs/>
          <w:color w:val="000000"/>
          <w:szCs w:val="24"/>
          <w:lang w:val="ru-RU"/>
        </w:rPr>
        <w:t>Выявите  и проанализируйте отклонения от базового плана  пре</w:t>
      </w:r>
      <w:r w:rsidRPr="0099793D">
        <w:rPr>
          <w:rFonts w:eastAsia="Times New Roman"/>
          <w:bCs/>
          <w:color w:val="000000"/>
          <w:szCs w:val="24"/>
          <w:lang w:val="ru-RU"/>
        </w:rPr>
        <w:t>д</w:t>
      </w:r>
      <w:r w:rsidRPr="0099793D">
        <w:rPr>
          <w:rFonts w:eastAsia="Times New Roman"/>
          <w:bCs/>
          <w:color w:val="000000"/>
          <w:szCs w:val="24"/>
          <w:lang w:val="ru-RU"/>
        </w:rPr>
        <w:t>ложенного по срокам реализации проекта, предложите необходимые изменения для ликвидации п</w:t>
      </w:r>
      <w:r w:rsidRPr="0099793D">
        <w:rPr>
          <w:rFonts w:eastAsia="Times New Roman"/>
          <w:bCs/>
          <w:color w:val="000000"/>
          <w:szCs w:val="24"/>
          <w:lang w:val="ru-RU"/>
        </w:rPr>
        <w:t>о</w:t>
      </w:r>
      <w:r w:rsidRPr="0099793D">
        <w:rPr>
          <w:rFonts w:eastAsia="Times New Roman"/>
          <w:bCs/>
          <w:color w:val="000000"/>
          <w:szCs w:val="24"/>
          <w:lang w:val="ru-RU"/>
        </w:rPr>
        <w:t>следствий.</w:t>
      </w:r>
    </w:p>
    <w:p w:rsidR="004668D6" w:rsidRPr="0099793D" w:rsidRDefault="004668D6" w:rsidP="004668D6">
      <w:pPr>
        <w:pStyle w:val="af6"/>
        <w:numPr>
          <w:ilvl w:val="0"/>
          <w:numId w:val="5"/>
        </w:numPr>
        <w:spacing w:line="240" w:lineRule="auto"/>
        <w:ind w:left="0" w:firstLine="851"/>
        <w:rPr>
          <w:rFonts w:eastAsia="Times New Roman"/>
          <w:bCs/>
          <w:color w:val="000000"/>
          <w:szCs w:val="24"/>
          <w:lang w:val="ru-RU"/>
        </w:rPr>
      </w:pPr>
      <w:r w:rsidRPr="0099793D">
        <w:rPr>
          <w:rFonts w:eastAsia="Times New Roman"/>
          <w:bCs/>
          <w:color w:val="000000"/>
          <w:szCs w:val="24"/>
          <w:lang w:val="ru-RU"/>
        </w:rPr>
        <w:t>Разработайте бюджет для предложенного проекта ограниченной сложности.</w:t>
      </w:r>
    </w:p>
    <w:p w:rsidR="004668D6" w:rsidRPr="0099793D" w:rsidRDefault="004668D6" w:rsidP="004668D6">
      <w:pPr>
        <w:pStyle w:val="af6"/>
        <w:numPr>
          <w:ilvl w:val="0"/>
          <w:numId w:val="5"/>
        </w:numPr>
        <w:spacing w:line="240" w:lineRule="auto"/>
        <w:ind w:left="0" w:firstLine="851"/>
        <w:rPr>
          <w:rFonts w:eastAsia="Times New Roman"/>
          <w:bCs/>
          <w:color w:val="000000"/>
          <w:szCs w:val="24"/>
          <w:lang w:val="ru-RU"/>
        </w:rPr>
      </w:pPr>
      <w:r w:rsidRPr="0099793D">
        <w:rPr>
          <w:rFonts w:eastAsia="Times New Roman"/>
          <w:bCs/>
          <w:color w:val="000000"/>
          <w:szCs w:val="24"/>
          <w:lang w:val="ru-RU"/>
        </w:rPr>
        <w:t>Предложите вариант организации регулярного мониторинг з</w:t>
      </w:r>
      <w:r w:rsidRPr="0099793D">
        <w:rPr>
          <w:rFonts w:eastAsia="Times New Roman"/>
          <w:bCs/>
          <w:color w:val="000000"/>
          <w:szCs w:val="24"/>
          <w:lang w:val="ru-RU"/>
        </w:rPr>
        <w:t>а</w:t>
      </w:r>
      <w:r w:rsidRPr="0099793D">
        <w:rPr>
          <w:rFonts w:eastAsia="Times New Roman"/>
          <w:bCs/>
          <w:color w:val="000000"/>
          <w:szCs w:val="24"/>
          <w:lang w:val="ru-RU"/>
        </w:rPr>
        <w:t>трат в проекте (выявление и анализ отклонений от базового плана по стоимости проекта; выработку р</w:t>
      </w:r>
      <w:r w:rsidRPr="0099793D">
        <w:rPr>
          <w:rFonts w:eastAsia="Times New Roman"/>
          <w:bCs/>
          <w:color w:val="000000"/>
          <w:szCs w:val="24"/>
          <w:lang w:val="ru-RU"/>
        </w:rPr>
        <w:t>е</w:t>
      </w:r>
      <w:r w:rsidRPr="0099793D">
        <w:rPr>
          <w:rFonts w:eastAsia="Times New Roman"/>
          <w:bCs/>
          <w:color w:val="000000"/>
          <w:szCs w:val="24"/>
          <w:lang w:val="ru-RU"/>
        </w:rPr>
        <w:t>гулирующих действий и формирование запросов на измен</w:t>
      </w:r>
      <w:r w:rsidRPr="0099793D">
        <w:rPr>
          <w:rFonts w:eastAsia="Times New Roman"/>
          <w:bCs/>
          <w:color w:val="000000"/>
          <w:szCs w:val="24"/>
          <w:lang w:val="ru-RU"/>
        </w:rPr>
        <w:t>е</w:t>
      </w:r>
      <w:r w:rsidRPr="0099793D">
        <w:rPr>
          <w:rFonts w:eastAsia="Times New Roman"/>
          <w:bCs/>
          <w:color w:val="000000"/>
          <w:szCs w:val="24"/>
          <w:lang w:val="ru-RU"/>
        </w:rPr>
        <w:t>ния).</w:t>
      </w:r>
    </w:p>
    <w:p w:rsidR="004668D6" w:rsidRPr="0099793D" w:rsidRDefault="004668D6" w:rsidP="004668D6">
      <w:pPr>
        <w:pStyle w:val="af6"/>
        <w:numPr>
          <w:ilvl w:val="0"/>
          <w:numId w:val="5"/>
        </w:numPr>
        <w:spacing w:line="240" w:lineRule="auto"/>
        <w:ind w:left="0" w:firstLine="851"/>
        <w:rPr>
          <w:rFonts w:eastAsia="Times New Roman"/>
          <w:bCs/>
          <w:color w:val="000000"/>
          <w:szCs w:val="24"/>
          <w:lang w:val="ru-RU"/>
        </w:rPr>
      </w:pPr>
      <w:r w:rsidRPr="0099793D">
        <w:rPr>
          <w:rFonts w:eastAsia="Times New Roman"/>
          <w:bCs/>
          <w:color w:val="000000"/>
          <w:szCs w:val="24"/>
          <w:lang w:val="ru-RU"/>
        </w:rPr>
        <w:t>Разработайте реестр рисков предложенного проекта.</w:t>
      </w:r>
    </w:p>
    <w:p w:rsidR="004668D6" w:rsidRPr="0099793D" w:rsidRDefault="004668D6" w:rsidP="004668D6">
      <w:pPr>
        <w:pStyle w:val="af6"/>
        <w:numPr>
          <w:ilvl w:val="0"/>
          <w:numId w:val="5"/>
        </w:numPr>
        <w:spacing w:line="240" w:lineRule="auto"/>
        <w:ind w:left="0" w:firstLine="851"/>
        <w:rPr>
          <w:rFonts w:eastAsia="Times New Roman"/>
          <w:bCs/>
          <w:color w:val="000000"/>
          <w:szCs w:val="24"/>
          <w:lang w:val="ru-RU"/>
        </w:rPr>
      </w:pPr>
      <w:r w:rsidRPr="0099793D">
        <w:rPr>
          <w:rFonts w:eastAsia="Times New Roman"/>
          <w:bCs/>
          <w:color w:val="000000"/>
          <w:szCs w:val="24"/>
          <w:lang w:val="ru-RU"/>
        </w:rPr>
        <w:t>Предложите вариант ведения реестра рисков и планов реагирования на ри</w:t>
      </w:r>
      <w:r w:rsidRPr="0099793D">
        <w:rPr>
          <w:rFonts w:eastAsia="Times New Roman"/>
          <w:bCs/>
          <w:color w:val="000000"/>
          <w:szCs w:val="24"/>
          <w:lang w:val="ru-RU"/>
        </w:rPr>
        <w:t>с</w:t>
      </w:r>
      <w:r w:rsidRPr="0099793D">
        <w:rPr>
          <w:rFonts w:eastAsia="Times New Roman"/>
          <w:bCs/>
          <w:color w:val="000000"/>
          <w:szCs w:val="24"/>
          <w:lang w:val="ru-RU"/>
        </w:rPr>
        <w:t>ки, мониторинг выявленных рисков предложенного проекта.</w:t>
      </w:r>
    </w:p>
    <w:p w:rsidR="004668D6" w:rsidRPr="0099793D" w:rsidRDefault="004668D6" w:rsidP="004668D6">
      <w:pPr>
        <w:pStyle w:val="af6"/>
        <w:numPr>
          <w:ilvl w:val="0"/>
          <w:numId w:val="5"/>
        </w:numPr>
        <w:spacing w:line="240" w:lineRule="auto"/>
        <w:ind w:left="0" w:firstLine="851"/>
        <w:rPr>
          <w:rFonts w:eastAsia="Times New Roman"/>
          <w:bCs/>
          <w:color w:val="000000"/>
          <w:szCs w:val="24"/>
          <w:lang w:val="ru-RU"/>
        </w:rPr>
      </w:pPr>
      <w:r w:rsidRPr="0099793D">
        <w:rPr>
          <w:rFonts w:eastAsia="Times New Roman"/>
          <w:bCs/>
          <w:color w:val="000000"/>
          <w:szCs w:val="24"/>
          <w:lang w:val="ru-RU"/>
        </w:rPr>
        <w:t>Разработайте План управления качеством для проекта ограниченной сло</w:t>
      </w:r>
      <w:r w:rsidRPr="0099793D">
        <w:rPr>
          <w:rFonts w:eastAsia="Times New Roman"/>
          <w:bCs/>
          <w:color w:val="000000"/>
          <w:szCs w:val="24"/>
          <w:lang w:val="ru-RU"/>
        </w:rPr>
        <w:t>ж</w:t>
      </w:r>
      <w:r w:rsidRPr="0099793D">
        <w:rPr>
          <w:rFonts w:eastAsia="Times New Roman"/>
          <w:bCs/>
          <w:color w:val="000000"/>
          <w:szCs w:val="24"/>
          <w:lang w:val="ru-RU"/>
        </w:rPr>
        <w:t>ности.</w:t>
      </w:r>
    </w:p>
    <w:p w:rsidR="004668D6" w:rsidRPr="0099793D" w:rsidRDefault="004668D6" w:rsidP="004668D6">
      <w:pPr>
        <w:pStyle w:val="af6"/>
        <w:numPr>
          <w:ilvl w:val="0"/>
          <w:numId w:val="5"/>
        </w:numPr>
        <w:spacing w:line="240" w:lineRule="auto"/>
        <w:ind w:left="0" w:firstLine="851"/>
        <w:rPr>
          <w:rFonts w:eastAsia="Times New Roman"/>
          <w:bCs/>
          <w:color w:val="000000"/>
          <w:szCs w:val="24"/>
          <w:lang w:val="ru-RU"/>
        </w:rPr>
      </w:pPr>
      <w:r w:rsidRPr="0099793D">
        <w:rPr>
          <w:rFonts w:eastAsia="Times New Roman"/>
          <w:bCs/>
          <w:color w:val="000000"/>
          <w:szCs w:val="24"/>
          <w:lang w:val="ru-RU"/>
        </w:rPr>
        <w:t>Составьтеь реестр заинтересованных сторон, определите интересы, вовл</w:t>
      </w:r>
      <w:r w:rsidRPr="0099793D">
        <w:rPr>
          <w:rFonts w:eastAsia="Times New Roman"/>
          <w:bCs/>
          <w:color w:val="000000"/>
          <w:szCs w:val="24"/>
          <w:lang w:val="ru-RU"/>
        </w:rPr>
        <w:t>е</w:t>
      </w:r>
      <w:r w:rsidRPr="0099793D">
        <w:rPr>
          <w:rFonts w:eastAsia="Times New Roman"/>
          <w:bCs/>
          <w:color w:val="000000"/>
          <w:szCs w:val="24"/>
          <w:lang w:val="ru-RU"/>
        </w:rPr>
        <w:t>ченность, степень влияния ключевых заинтересованных сторон. Предложите вариант о</w:t>
      </w:r>
      <w:r w:rsidRPr="0099793D">
        <w:rPr>
          <w:rFonts w:eastAsia="Times New Roman"/>
          <w:bCs/>
          <w:color w:val="000000"/>
          <w:szCs w:val="24"/>
          <w:lang w:val="ru-RU"/>
        </w:rPr>
        <w:t>р</w:t>
      </w:r>
      <w:r w:rsidRPr="0099793D">
        <w:rPr>
          <w:rFonts w:eastAsia="Times New Roman"/>
          <w:bCs/>
          <w:color w:val="000000"/>
          <w:szCs w:val="24"/>
          <w:lang w:val="ru-RU"/>
        </w:rPr>
        <w:t>ганизации мониторинга взаимодействия с заи</w:t>
      </w:r>
      <w:r w:rsidRPr="0099793D">
        <w:rPr>
          <w:rFonts w:eastAsia="Times New Roman"/>
          <w:bCs/>
          <w:color w:val="000000"/>
          <w:szCs w:val="24"/>
          <w:lang w:val="ru-RU"/>
        </w:rPr>
        <w:t>н</w:t>
      </w:r>
      <w:r w:rsidRPr="0099793D">
        <w:rPr>
          <w:rFonts w:eastAsia="Times New Roman"/>
          <w:bCs/>
          <w:color w:val="000000"/>
          <w:szCs w:val="24"/>
          <w:lang w:val="ru-RU"/>
        </w:rPr>
        <w:t>тересованными сторонами.</w:t>
      </w:r>
    </w:p>
    <w:p w:rsidR="004668D6" w:rsidRPr="0099793D" w:rsidRDefault="004668D6" w:rsidP="004668D6">
      <w:pPr>
        <w:pStyle w:val="af6"/>
        <w:numPr>
          <w:ilvl w:val="0"/>
          <w:numId w:val="5"/>
        </w:numPr>
        <w:spacing w:line="240" w:lineRule="auto"/>
        <w:ind w:left="0" w:firstLine="851"/>
        <w:rPr>
          <w:rFonts w:eastAsia="Times New Roman"/>
          <w:bCs/>
          <w:color w:val="000000"/>
          <w:szCs w:val="24"/>
          <w:lang w:val="ru-RU"/>
        </w:rPr>
      </w:pPr>
      <w:r w:rsidRPr="0099793D">
        <w:rPr>
          <w:rFonts w:eastAsia="Times New Roman"/>
          <w:bCs/>
          <w:color w:val="000000"/>
          <w:szCs w:val="24"/>
          <w:lang w:val="ru-RU"/>
        </w:rPr>
        <w:t>Разработайте организационную структуру проекта ограниченной сложности, ма</w:t>
      </w:r>
      <w:r w:rsidRPr="0099793D">
        <w:rPr>
          <w:rFonts w:eastAsia="Times New Roman"/>
          <w:bCs/>
          <w:color w:val="000000"/>
          <w:szCs w:val="24"/>
          <w:lang w:val="ru-RU"/>
        </w:rPr>
        <w:t>т</w:t>
      </w:r>
      <w:r w:rsidRPr="0099793D">
        <w:rPr>
          <w:rFonts w:eastAsia="Times New Roman"/>
          <w:bCs/>
          <w:color w:val="000000"/>
          <w:szCs w:val="24"/>
          <w:lang w:val="ru-RU"/>
        </w:rPr>
        <w:t>рицу ответственности, описание основных ролей.</w:t>
      </w:r>
    </w:p>
    <w:p w:rsidR="004668D6" w:rsidRPr="0099793D" w:rsidRDefault="004668D6" w:rsidP="004668D6">
      <w:pPr>
        <w:pStyle w:val="af6"/>
        <w:numPr>
          <w:ilvl w:val="0"/>
          <w:numId w:val="5"/>
        </w:numPr>
        <w:spacing w:line="240" w:lineRule="auto"/>
        <w:ind w:left="0" w:firstLine="851"/>
        <w:rPr>
          <w:rFonts w:eastAsia="Times New Roman"/>
          <w:bCs/>
          <w:color w:val="000000"/>
          <w:szCs w:val="24"/>
          <w:lang w:val="ru-RU"/>
        </w:rPr>
      </w:pPr>
      <w:r w:rsidRPr="0099793D">
        <w:rPr>
          <w:rFonts w:eastAsia="Times New Roman"/>
          <w:bCs/>
          <w:color w:val="000000"/>
          <w:szCs w:val="24"/>
          <w:lang w:val="ru-RU"/>
        </w:rPr>
        <w:t>На основании описания предметной области выделить атрибуты будущей БД и представить их в виде отношения, находящегося в 1НФ. Нормализовать получе</w:t>
      </w:r>
      <w:r w:rsidRPr="0099793D">
        <w:rPr>
          <w:rFonts w:eastAsia="Times New Roman"/>
          <w:bCs/>
          <w:color w:val="000000"/>
          <w:szCs w:val="24"/>
          <w:lang w:val="ru-RU"/>
        </w:rPr>
        <w:t>н</w:t>
      </w:r>
      <w:r w:rsidRPr="0099793D">
        <w:rPr>
          <w:rFonts w:eastAsia="Times New Roman"/>
          <w:bCs/>
          <w:color w:val="000000"/>
          <w:szCs w:val="24"/>
          <w:lang w:val="ru-RU"/>
        </w:rPr>
        <w:t>ное отношение до 3НФ (описать алгоритм перехода от одной НФ к другой). П</w:t>
      </w:r>
      <w:r w:rsidRPr="0099793D">
        <w:rPr>
          <w:rFonts w:eastAsia="Times New Roman"/>
          <w:bCs/>
          <w:color w:val="000000"/>
          <w:szCs w:val="24"/>
          <w:lang w:val="ru-RU"/>
        </w:rPr>
        <w:t>о</w:t>
      </w:r>
      <w:r w:rsidRPr="0099793D">
        <w:rPr>
          <w:rFonts w:eastAsia="Times New Roman"/>
          <w:bCs/>
          <w:color w:val="000000"/>
          <w:szCs w:val="24"/>
          <w:lang w:val="ru-RU"/>
        </w:rPr>
        <w:t>строить модель данных - ER(сущность–связь) в 3НФ с использованием методол</w:t>
      </w:r>
      <w:r w:rsidRPr="0099793D">
        <w:rPr>
          <w:rFonts w:eastAsia="Times New Roman"/>
          <w:bCs/>
          <w:color w:val="000000"/>
          <w:szCs w:val="24"/>
          <w:lang w:val="ru-RU"/>
        </w:rPr>
        <w:t>о</w:t>
      </w:r>
      <w:r w:rsidRPr="0099793D">
        <w:rPr>
          <w:rFonts w:eastAsia="Times New Roman"/>
          <w:bCs/>
          <w:color w:val="000000"/>
          <w:szCs w:val="24"/>
          <w:lang w:val="ru-RU"/>
        </w:rPr>
        <w:t xml:space="preserve">гии IDEF1X с указанием: </w:t>
      </w:r>
    </w:p>
    <w:p w:rsidR="004668D6" w:rsidRPr="0099793D" w:rsidRDefault="004668D6" w:rsidP="004668D6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9793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−</w:t>
      </w:r>
      <w:r w:rsidRPr="0099793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первичного ключа; внешнего ключа (если есть); альтернативного ключа (е</w:t>
      </w:r>
      <w:r w:rsidRPr="0099793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</w:t>
      </w:r>
      <w:r w:rsidRPr="0099793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ли есть); неключевых атрибутов; наименования отношения связи и типа мощности;</w:t>
      </w:r>
    </w:p>
    <w:p w:rsidR="004668D6" w:rsidRPr="0099793D" w:rsidRDefault="004668D6" w:rsidP="004668D6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9793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−</w:t>
      </w:r>
      <w:r w:rsidRPr="0099793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типов данных атрибутов.</w:t>
      </w:r>
    </w:p>
    <w:p w:rsidR="004668D6" w:rsidRPr="0099793D" w:rsidRDefault="004668D6" w:rsidP="004668D6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9793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Ведение заказов</w:t>
      </w:r>
    </w:p>
    <w:p w:rsidR="004668D6" w:rsidRPr="0099793D" w:rsidRDefault="004668D6" w:rsidP="004668D6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9793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Описание предметной области</w:t>
      </w:r>
    </w:p>
    <w:p w:rsidR="004668D6" w:rsidRPr="0099793D" w:rsidRDefault="004668D6" w:rsidP="004668D6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9793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Вы работаете бухгалтером в компании, занимающейся оптовой продажей разли</w:t>
      </w:r>
      <w:r w:rsidRPr="0099793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</w:t>
      </w:r>
      <w:r w:rsidRPr="0099793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ных товаров. Одной из Ваших задач является отслеживание процесса ведения заказов компании. </w:t>
      </w:r>
    </w:p>
    <w:p w:rsidR="004668D6" w:rsidRPr="0099793D" w:rsidRDefault="004668D6" w:rsidP="004668D6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9793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Деятельность Вашей компании организована следующим образом: Ваша комп</w:t>
      </w:r>
      <w:r w:rsidRPr="0099793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99793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ния торгует товарами из определенного спектра. Каждый из этих товаров характеризуется ценой, справочной информацией и признаком наличия или отсутствия доставки. В Вашу компанию обращаются заказчики. Для каждого из них Вы запоминаете в базе данных стандартные данные (наименование, адрес, телефон, контактное лицо) и оформляете по каждой сделке заказ, заполняя наряду с информацией о заказчике количество купленного им товара и дату покупки. Один заказ может быть оформлен на один или несколько тов</w:t>
      </w:r>
      <w:r w:rsidRPr="0099793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99793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ров.</w:t>
      </w:r>
    </w:p>
    <w:p w:rsidR="004668D6" w:rsidRPr="0099793D" w:rsidRDefault="004668D6" w:rsidP="004668D6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9793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Развитие постановки задачи</w:t>
      </w:r>
    </w:p>
    <w:p w:rsidR="004668D6" w:rsidRPr="0099793D" w:rsidRDefault="004668D6" w:rsidP="004668D6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9793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Выяснилось, что доставка товаров стала неотъемлемой составляющей работы компании и может производиться разными способами, различными по цене и скорости. Нужно хранить информацию о том, какой вид доставки (а, соответственно, и какую сто</w:t>
      </w:r>
      <w:r w:rsidRPr="0099793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Pr="0099793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мость доставки) выбрал клиент при заключении сделки.</w:t>
      </w:r>
    </w:p>
    <w:p w:rsidR="004668D6" w:rsidRPr="0099793D" w:rsidRDefault="004668D6" w:rsidP="004668D6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668D6" w:rsidRPr="0099793D" w:rsidRDefault="004668D6" w:rsidP="004668D6">
      <w:pPr>
        <w:pStyle w:val="af6"/>
        <w:numPr>
          <w:ilvl w:val="0"/>
          <w:numId w:val="5"/>
        </w:numPr>
        <w:tabs>
          <w:tab w:val="clear" w:pos="720"/>
          <w:tab w:val="num" w:pos="0"/>
        </w:tabs>
        <w:spacing w:line="240" w:lineRule="auto"/>
        <w:ind w:left="0" w:firstLine="709"/>
        <w:jc w:val="left"/>
        <w:rPr>
          <w:szCs w:val="24"/>
        </w:rPr>
      </w:pPr>
      <w:r w:rsidRPr="0099793D">
        <w:rPr>
          <w:rFonts w:eastAsia="Times New Roman"/>
          <w:bCs/>
          <w:color w:val="000000"/>
          <w:szCs w:val="24"/>
          <w:lang w:val="ru-RU"/>
        </w:rPr>
        <w:t>Построить</w:t>
      </w:r>
      <w:r w:rsidRPr="00035CC1">
        <w:rPr>
          <w:szCs w:val="24"/>
          <w:lang w:val="ru-RU"/>
        </w:rPr>
        <w:t xml:space="preserve"> функциональную </w:t>
      </w:r>
      <w:r w:rsidRPr="0099793D">
        <w:rPr>
          <w:szCs w:val="24"/>
        </w:rPr>
        <w:t>IDEF</w:t>
      </w:r>
      <w:r w:rsidRPr="00035CC1">
        <w:rPr>
          <w:szCs w:val="24"/>
          <w:lang w:val="ru-RU"/>
        </w:rPr>
        <w:t xml:space="preserve">0 модель бизнес – процессов предметной области, используя предложенную Постановку задачи (А-0-контекстный уровень, А0-верхний уровень и  А1…А6 первый уровень декомпозиции – один из блоков). </w:t>
      </w:r>
      <w:r w:rsidRPr="0099793D">
        <w:rPr>
          <w:szCs w:val="24"/>
        </w:rPr>
        <w:t>Сформулировать узкие места.</w:t>
      </w:r>
    </w:p>
    <w:p w:rsidR="004668D6" w:rsidRPr="0099793D" w:rsidRDefault="004668D6" w:rsidP="004668D6">
      <w:pPr>
        <w:autoSpaceDE w:val="0"/>
        <w:autoSpaceDN w:val="0"/>
        <w:adjustRightInd w:val="0"/>
        <w:spacing w:after="0" w:line="240" w:lineRule="auto"/>
        <w:ind w:hanging="3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9793D">
        <w:rPr>
          <w:rFonts w:ascii="Times New Roman" w:hAnsi="Times New Roman" w:cs="Times New Roman"/>
          <w:bCs/>
          <w:sz w:val="24"/>
          <w:szCs w:val="24"/>
        </w:rPr>
        <w:t>Ведение заказов</w:t>
      </w:r>
    </w:p>
    <w:p w:rsidR="004668D6" w:rsidRPr="0099793D" w:rsidRDefault="004668D6" w:rsidP="004668D6">
      <w:pPr>
        <w:autoSpaceDE w:val="0"/>
        <w:autoSpaceDN w:val="0"/>
        <w:adjustRightInd w:val="0"/>
        <w:spacing w:after="0" w:line="240" w:lineRule="auto"/>
        <w:ind w:hanging="3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Описание предметной области</w:t>
      </w:r>
    </w:p>
    <w:p w:rsidR="004668D6" w:rsidRPr="0099793D" w:rsidRDefault="004668D6" w:rsidP="004668D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Вы работаете бухгалтером в компании, занимающейся оптовой продажей разли</w:t>
      </w:r>
      <w:r w:rsidRPr="0099793D">
        <w:rPr>
          <w:rFonts w:ascii="Times New Roman" w:hAnsi="Times New Roman" w:cs="Times New Roman"/>
          <w:sz w:val="24"/>
          <w:szCs w:val="24"/>
        </w:rPr>
        <w:t>ч</w:t>
      </w:r>
      <w:r w:rsidRPr="0099793D">
        <w:rPr>
          <w:rFonts w:ascii="Times New Roman" w:hAnsi="Times New Roman" w:cs="Times New Roman"/>
          <w:sz w:val="24"/>
          <w:szCs w:val="24"/>
        </w:rPr>
        <w:t xml:space="preserve">ных товаров. Одной из Ваших задач является отслеживание процесса ведения заказов компании. </w:t>
      </w:r>
    </w:p>
    <w:p w:rsidR="004668D6" w:rsidRPr="0099793D" w:rsidRDefault="004668D6" w:rsidP="004668D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pacing w:val="-20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Деятельность Вашей компании организована следующим образом: В</w:t>
      </w:r>
      <w:r w:rsidRPr="0099793D">
        <w:rPr>
          <w:rFonts w:ascii="Times New Roman" w:hAnsi="Times New Roman" w:cs="Times New Roman"/>
          <w:sz w:val="24"/>
          <w:szCs w:val="24"/>
        </w:rPr>
        <w:t>а</w:t>
      </w:r>
      <w:r w:rsidRPr="0099793D">
        <w:rPr>
          <w:rFonts w:ascii="Times New Roman" w:hAnsi="Times New Roman" w:cs="Times New Roman"/>
          <w:sz w:val="24"/>
          <w:szCs w:val="24"/>
        </w:rPr>
        <w:t>ша компания торгует товарами из определенного спектра. Каждый из этих товаров характеризуется ц</w:t>
      </w:r>
      <w:r w:rsidRPr="0099793D">
        <w:rPr>
          <w:rFonts w:ascii="Times New Roman" w:hAnsi="Times New Roman" w:cs="Times New Roman"/>
          <w:sz w:val="24"/>
          <w:szCs w:val="24"/>
        </w:rPr>
        <w:t>е</w:t>
      </w:r>
      <w:r w:rsidRPr="0099793D">
        <w:rPr>
          <w:rFonts w:ascii="Times New Roman" w:hAnsi="Times New Roman" w:cs="Times New Roman"/>
          <w:sz w:val="24"/>
          <w:szCs w:val="24"/>
        </w:rPr>
        <w:t>ной, справочной информацией и признаком наличия или отсутствия доставки. В Вашу компанию обращаются заказчики. Для каждого из них Вы запоминаете в базе данных стандартные данные (наим</w:t>
      </w:r>
      <w:r w:rsidRPr="0099793D">
        <w:rPr>
          <w:rFonts w:ascii="Times New Roman" w:hAnsi="Times New Roman" w:cs="Times New Roman"/>
          <w:sz w:val="24"/>
          <w:szCs w:val="24"/>
        </w:rPr>
        <w:t>е</w:t>
      </w:r>
      <w:r w:rsidRPr="0099793D">
        <w:rPr>
          <w:rFonts w:ascii="Times New Roman" w:hAnsi="Times New Roman" w:cs="Times New Roman"/>
          <w:sz w:val="24"/>
          <w:szCs w:val="24"/>
        </w:rPr>
        <w:t>нование, адрес, телефон, контактное лицо) и оформляете по каждой сделке заказ, заполняя наряду с информацией о заказчике количество ку</w:t>
      </w:r>
      <w:r w:rsidRPr="0099793D">
        <w:rPr>
          <w:rFonts w:ascii="Times New Roman" w:hAnsi="Times New Roman" w:cs="Times New Roman"/>
          <w:sz w:val="24"/>
          <w:szCs w:val="24"/>
        </w:rPr>
        <w:t>п</w:t>
      </w:r>
      <w:r w:rsidRPr="0099793D">
        <w:rPr>
          <w:rFonts w:ascii="Times New Roman" w:hAnsi="Times New Roman" w:cs="Times New Roman"/>
          <w:sz w:val="24"/>
          <w:szCs w:val="24"/>
        </w:rPr>
        <w:t xml:space="preserve">ленного им товара и дату покупки. </w:t>
      </w:r>
      <w:r w:rsidRPr="0099793D">
        <w:rPr>
          <w:rFonts w:ascii="Times New Roman" w:hAnsi="Times New Roman" w:cs="Times New Roman"/>
          <w:spacing w:val="-20"/>
          <w:sz w:val="24"/>
          <w:szCs w:val="24"/>
        </w:rPr>
        <w:t>Один заказ может быть оформлен на один или несколько тов</w:t>
      </w:r>
      <w:r w:rsidRPr="0099793D">
        <w:rPr>
          <w:rFonts w:ascii="Times New Roman" w:hAnsi="Times New Roman" w:cs="Times New Roman"/>
          <w:spacing w:val="-20"/>
          <w:sz w:val="24"/>
          <w:szCs w:val="24"/>
        </w:rPr>
        <w:t>а</w:t>
      </w:r>
      <w:r w:rsidRPr="0099793D">
        <w:rPr>
          <w:rFonts w:ascii="Times New Roman" w:hAnsi="Times New Roman" w:cs="Times New Roman"/>
          <w:spacing w:val="-20"/>
          <w:sz w:val="24"/>
          <w:szCs w:val="24"/>
        </w:rPr>
        <w:t>ров.</w:t>
      </w:r>
    </w:p>
    <w:p w:rsidR="004668D6" w:rsidRPr="0099793D" w:rsidRDefault="004668D6" w:rsidP="004668D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Развитие постановки задачи</w:t>
      </w:r>
    </w:p>
    <w:p w:rsidR="004668D6" w:rsidRPr="0099793D" w:rsidRDefault="004668D6" w:rsidP="004668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Выяснилось, что доставка товаров стала неотъемлемой составляющей работы ко</w:t>
      </w:r>
      <w:r w:rsidRPr="0099793D">
        <w:rPr>
          <w:rFonts w:ascii="Times New Roman" w:hAnsi="Times New Roman" w:cs="Times New Roman"/>
          <w:sz w:val="24"/>
          <w:szCs w:val="24"/>
        </w:rPr>
        <w:t>м</w:t>
      </w:r>
      <w:r w:rsidRPr="0099793D">
        <w:rPr>
          <w:rFonts w:ascii="Times New Roman" w:hAnsi="Times New Roman" w:cs="Times New Roman"/>
          <w:sz w:val="24"/>
          <w:szCs w:val="24"/>
        </w:rPr>
        <w:t>пании и может производиться разными способами, различными по цене и скорости. Ну</w:t>
      </w:r>
      <w:r w:rsidRPr="0099793D">
        <w:rPr>
          <w:rFonts w:ascii="Times New Roman" w:hAnsi="Times New Roman" w:cs="Times New Roman"/>
          <w:sz w:val="24"/>
          <w:szCs w:val="24"/>
        </w:rPr>
        <w:t>ж</w:t>
      </w:r>
      <w:r w:rsidRPr="0099793D">
        <w:rPr>
          <w:rFonts w:ascii="Times New Roman" w:hAnsi="Times New Roman" w:cs="Times New Roman"/>
          <w:sz w:val="24"/>
          <w:szCs w:val="24"/>
        </w:rPr>
        <w:t>но хранить информацию о том, какой вид доставки (а, соответственно, и какую стоимость доставки) выбрал клиент при закл</w:t>
      </w:r>
      <w:r w:rsidRPr="0099793D">
        <w:rPr>
          <w:rFonts w:ascii="Times New Roman" w:hAnsi="Times New Roman" w:cs="Times New Roman"/>
          <w:sz w:val="24"/>
          <w:szCs w:val="24"/>
        </w:rPr>
        <w:t>ю</w:t>
      </w:r>
      <w:r w:rsidRPr="0099793D">
        <w:rPr>
          <w:rFonts w:ascii="Times New Roman" w:hAnsi="Times New Roman" w:cs="Times New Roman"/>
          <w:sz w:val="24"/>
          <w:szCs w:val="24"/>
        </w:rPr>
        <w:t>чении сделки.</w:t>
      </w:r>
    </w:p>
    <w:p w:rsidR="004668D6" w:rsidRPr="0099793D" w:rsidRDefault="004668D6" w:rsidP="004668D6">
      <w:pPr>
        <w:autoSpaceDE w:val="0"/>
        <w:autoSpaceDN w:val="0"/>
        <w:adjustRightInd w:val="0"/>
        <w:spacing w:after="0" w:line="240" w:lineRule="auto"/>
        <w:ind w:hanging="30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4668D6" w:rsidRPr="00035CC1" w:rsidRDefault="004668D6" w:rsidP="004668D6">
      <w:pPr>
        <w:pStyle w:val="af6"/>
        <w:numPr>
          <w:ilvl w:val="0"/>
          <w:numId w:val="5"/>
        </w:numPr>
        <w:tabs>
          <w:tab w:val="clear" w:pos="720"/>
          <w:tab w:val="num" w:pos="0"/>
        </w:tabs>
        <w:spacing w:line="240" w:lineRule="auto"/>
        <w:ind w:left="0" w:firstLine="709"/>
        <w:jc w:val="left"/>
        <w:rPr>
          <w:szCs w:val="24"/>
          <w:lang w:val="ru-RU"/>
        </w:rPr>
      </w:pPr>
      <w:r w:rsidRPr="00035CC1">
        <w:rPr>
          <w:szCs w:val="24"/>
          <w:lang w:val="ru-RU"/>
        </w:rPr>
        <w:t>Выбрать одну из методологий моделирования бизнес-процессов. Из пост</w:t>
      </w:r>
      <w:r w:rsidRPr="00035CC1">
        <w:rPr>
          <w:szCs w:val="24"/>
          <w:lang w:val="ru-RU"/>
        </w:rPr>
        <w:t>а</w:t>
      </w:r>
      <w:r w:rsidRPr="00035CC1">
        <w:rPr>
          <w:szCs w:val="24"/>
          <w:lang w:val="ru-RU"/>
        </w:rPr>
        <w:t>новки задачи выделить основные функции и основные данные предметной области. П</w:t>
      </w:r>
      <w:r w:rsidRPr="00035CC1">
        <w:rPr>
          <w:szCs w:val="24"/>
          <w:lang w:val="ru-RU"/>
        </w:rPr>
        <w:t>о</w:t>
      </w:r>
      <w:r w:rsidRPr="00035CC1">
        <w:rPr>
          <w:szCs w:val="24"/>
          <w:lang w:val="ru-RU"/>
        </w:rPr>
        <w:t>строить функциональную модель бизнес – процессов предметной области. Провести ан</w:t>
      </w:r>
      <w:r w:rsidRPr="00035CC1">
        <w:rPr>
          <w:szCs w:val="24"/>
          <w:lang w:val="ru-RU"/>
        </w:rPr>
        <w:t>а</w:t>
      </w:r>
      <w:r w:rsidRPr="00035CC1">
        <w:rPr>
          <w:szCs w:val="24"/>
          <w:lang w:val="ru-RU"/>
        </w:rPr>
        <w:t>лиз узких мест, сформулировать управленческое решение.</w:t>
      </w:r>
    </w:p>
    <w:p w:rsidR="004668D6" w:rsidRPr="0099793D" w:rsidRDefault="004668D6" w:rsidP="004668D6">
      <w:pPr>
        <w:autoSpaceDE w:val="0"/>
        <w:autoSpaceDN w:val="0"/>
        <w:adjustRightInd w:val="0"/>
        <w:spacing w:after="0" w:line="240" w:lineRule="auto"/>
        <w:ind w:hanging="3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99793D">
        <w:rPr>
          <w:rFonts w:ascii="Times New Roman" w:hAnsi="Times New Roman" w:cs="Times New Roman"/>
          <w:b/>
          <w:bCs/>
          <w:sz w:val="24"/>
          <w:szCs w:val="24"/>
          <w:u w:val="single"/>
        </w:rPr>
        <w:t>Ведение заказов</w:t>
      </w:r>
    </w:p>
    <w:p w:rsidR="004668D6" w:rsidRPr="0099793D" w:rsidRDefault="004668D6" w:rsidP="004668D6">
      <w:pPr>
        <w:autoSpaceDE w:val="0"/>
        <w:autoSpaceDN w:val="0"/>
        <w:adjustRightInd w:val="0"/>
        <w:spacing w:after="0" w:line="240" w:lineRule="auto"/>
        <w:ind w:hanging="30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99793D">
        <w:rPr>
          <w:rFonts w:ascii="Times New Roman" w:hAnsi="Times New Roman" w:cs="Times New Roman"/>
          <w:sz w:val="24"/>
          <w:szCs w:val="24"/>
          <w:u w:val="single"/>
        </w:rPr>
        <w:t>Описание предметной области</w:t>
      </w:r>
    </w:p>
    <w:p w:rsidR="004668D6" w:rsidRPr="0099793D" w:rsidRDefault="004668D6" w:rsidP="004668D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Вы работаете бухгалтером в компании, занимающейся оптовой продажей разли</w:t>
      </w:r>
      <w:r w:rsidRPr="0099793D">
        <w:rPr>
          <w:rFonts w:ascii="Times New Roman" w:hAnsi="Times New Roman" w:cs="Times New Roman"/>
          <w:sz w:val="24"/>
          <w:szCs w:val="24"/>
        </w:rPr>
        <w:t>ч</w:t>
      </w:r>
      <w:r w:rsidRPr="0099793D">
        <w:rPr>
          <w:rFonts w:ascii="Times New Roman" w:hAnsi="Times New Roman" w:cs="Times New Roman"/>
          <w:sz w:val="24"/>
          <w:szCs w:val="24"/>
        </w:rPr>
        <w:t xml:space="preserve">ных товаров. Одной из Ваших задач является отслеживание процесса ведения заказов компании. </w:t>
      </w:r>
    </w:p>
    <w:p w:rsidR="004668D6" w:rsidRPr="0099793D" w:rsidRDefault="004668D6" w:rsidP="004668D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pacing w:val="-20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Деятельность Вашей компании организована следующим образом: В</w:t>
      </w:r>
      <w:r w:rsidRPr="0099793D">
        <w:rPr>
          <w:rFonts w:ascii="Times New Roman" w:hAnsi="Times New Roman" w:cs="Times New Roman"/>
          <w:sz w:val="24"/>
          <w:szCs w:val="24"/>
        </w:rPr>
        <w:t>а</w:t>
      </w:r>
      <w:r w:rsidRPr="0099793D">
        <w:rPr>
          <w:rFonts w:ascii="Times New Roman" w:hAnsi="Times New Roman" w:cs="Times New Roman"/>
          <w:sz w:val="24"/>
          <w:szCs w:val="24"/>
        </w:rPr>
        <w:t>ша компания торгует товарами из определенного спектра. Каждый из этих товаров характеризуется ц</w:t>
      </w:r>
      <w:r w:rsidRPr="0099793D">
        <w:rPr>
          <w:rFonts w:ascii="Times New Roman" w:hAnsi="Times New Roman" w:cs="Times New Roman"/>
          <w:sz w:val="24"/>
          <w:szCs w:val="24"/>
        </w:rPr>
        <w:t>е</w:t>
      </w:r>
      <w:r w:rsidRPr="0099793D">
        <w:rPr>
          <w:rFonts w:ascii="Times New Roman" w:hAnsi="Times New Roman" w:cs="Times New Roman"/>
          <w:sz w:val="24"/>
          <w:szCs w:val="24"/>
        </w:rPr>
        <w:t xml:space="preserve">ной, справочной информацией и признаком наличия или отсутствия доставки. В Вашу </w:t>
      </w:r>
      <w:r w:rsidRPr="0099793D">
        <w:rPr>
          <w:rFonts w:ascii="Times New Roman" w:hAnsi="Times New Roman" w:cs="Times New Roman"/>
          <w:sz w:val="24"/>
          <w:szCs w:val="24"/>
        </w:rPr>
        <w:lastRenderedPageBreak/>
        <w:t>компанию обращаются заказчики. Для каждого из них Вы запоминаете в базе данных стандартные данные (наим</w:t>
      </w:r>
      <w:r w:rsidRPr="0099793D">
        <w:rPr>
          <w:rFonts w:ascii="Times New Roman" w:hAnsi="Times New Roman" w:cs="Times New Roman"/>
          <w:sz w:val="24"/>
          <w:szCs w:val="24"/>
        </w:rPr>
        <w:t>е</w:t>
      </w:r>
      <w:r w:rsidRPr="0099793D">
        <w:rPr>
          <w:rFonts w:ascii="Times New Roman" w:hAnsi="Times New Roman" w:cs="Times New Roman"/>
          <w:sz w:val="24"/>
          <w:szCs w:val="24"/>
        </w:rPr>
        <w:t>нование, адрес, телефон, контактное лицо) и оформляете по каждой сделке заказ, заполняя наряду с информацией о заказчике количество ку</w:t>
      </w:r>
      <w:r w:rsidRPr="0099793D">
        <w:rPr>
          <w:rFonts w:ascii="Times New Roman" w:hAnsi="Times New Roman" w:cs="Times New Roman"/>
          <w:sz w:val="24"/>
          <w:szCs w:val="24"/>
        </w:rPr>
        <w:t>п</w:t>
      </w:r>
      <w:r w:rsidRPr="0099793D">
        <w:rPr>
          <w:rFonts w:ascii="Times New Roman" w:hAnsi="Times New Roman" w:cs="Times New Roman"/>
          <w:sz w:val="24"/>
          <w:szCs w:val="24"/>
        </w:rPr>
        <w:t xml:space="preserve">ленного им товара и дату покупки. </w:t>
      </w:r>
      <w:r w:rsidRPr="0099793D">
        <w:rPr>
          <w:rFonts w:ascii="Times New Roman" w:hAnsi="Times New Roman" w:cs="Times New Roman"/>
          <w:spacing w:val="-20"/>
          <w:sz w:val="24"/>
          <w:szCs w:val="24"/>
        </w:rPr>
        <w:t>Один заказ может быть оформлен на один или несколько тов</w:t>
      </w:r>
      <w:r w:rsidRPr="0099793D">
        <w:rPr>
          <w:rFonts w:ascii="Times New Roman" w:hAnsi="Times New Roman" w:cs="Times New Roman"/>
          <w:spacing w:val="-20"/>
          <w:sz w:val="24"/>
          <w:szCs w:val="24"/>
        </w:rPr>
        <w:t>а</w:t>
      </w:r>
      <w:r w:rsidRPr="0099793D">
        <w:rPr>
          <w:rFonts w:ascii="Times New Roman" w:hAnsi="Times New Roman" w:cs="Times New Roman"/>
          <w:spacing w:val="-20"/>
          <w:sz w:val="24"/>
          <w:szCs w:val="24"/>
        </w:rPr>
        <w:t>ров.</w:t>
      </w:r>
    </w:p>
    <w:p w:rsidR="004668D6" w:rsidRPr="0099793D" w:rsidRDefault="004668D6" w:rsidP="004668D6">
      <w:pPr>
        <w:autoSpaceDE w:val="0"/>
        <w:autoSpaceDN w:val="0"/>
        <w:adjustRightInd w:val="0"/>
        <w:spacing w:after="0" w:line="240" w:lineRule="auto"/>
        <w:ind w:hanging="30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99793D">
        <w:rPr>
          <w:rFonts w:ascii="Times New Roman" w:hAnsi="Times New Roman" w:cs="Times New Roman"/>
          <w:sz w:val="24"/>
          <w:szCs w:val="24"/>
          <w:u w:val="single"/>
        </w:rPr>
        <w:t>Развитие постановки задачи</w:t>
      </w:r>
    </w:p>
    <w:p w:rsidR="004668D6" w:rsidRPr="0099793D" w:rsidRDefault="004668D6" w:rsidP="004668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Выяснилось, что доставка товаров стала неотъемлемой составляющей работы ко</w:t>
      </w:r>
      <w:r w:rsidRPr="0099793D">
        <w:rPr>
          <w:rFonts w:ascii="Times New Roman" w:hAnsi="Times New Roman" w:cs="Times New Roman"/>
          <w:sz w:val="24"/>
          <w:szCs w:val="24"/>
        </w:rPr>
        <w:t>м</w:t>
      </w:r>
      <w:r w:rsidRPr="0099793D">
        <w:rPr>
          <w:rFonts w:ascii="Times New Roman" w:hAnsi="Times New Roman" w:cs="Times New Roman"/>
          <w:sz w:val="24"/>
          <w:szCs w:val="24"/>
        </w:rPr>
        <w:t>пании и может производиться разными способами, различными по цене и скорости. Ну</w:t>
      </w:r>
      <w:r w:rsidRPr="0099793D">
        <w:rPr>
          <w:rFonts w:ascii="Times New Roman" w:hAnsi="Times New Roman" w:cs="Times New Roman"/>
          <w:sz w:val="24"/>
          <w:szCs w:val="24"/>
        </w:rPr>
        <w:t>ж</w:t>
      </w:r>
      <w:r w:rsidRPr="0099793D">
        <w:rPr>
          <w:rFonts w:ascii="Times New Roman" w:hAnsi="Times New Roman" w:cs="Times New Roman"/>
          <w:sz w:val="24"/>
          <w:szCs w:val="24"/>
        </w:rPr>
        <w:t>но хранить информацию о том, какой вид доставки (а, соответственно, и какую стоимость доставки) выбрал клиент при закл</w:t>
      </w:r>
      <w:r w:rsidRPr="0099793D">
        <w:rPr>
          <w:rFonts w:ascii="Times New Roman" w:hAnsi="Times New Roman" w:cs="Times New Roman"/>
          <w:sz w:val="24"/>
          <w:szCs w:val="24"/>
        </w:rPr>
        <w:t>ю</w:t>
      </w:r>
      <w:r w:rsidRPr="0099793D">
        <w:rPr>
          <w:rFonts w:ascii="Times New Roman" w:hAnsi="Times New Roman" w:cs="Times New Roman"/>
          <w:sz w:val="24"/>
          <w:szCs w:val="24"/>
        </w:rPr>
        <w:t>чении сделки.</w:t>
      </w:r>
    </w:p>
    <w:p w:rsidR="004668D6" w:rsidRPr="0099793D" w:rsidRDefault="004668D6" w:rsidP="004668D6">
      <w:pPr>
        <w:pStyle w:val="af6"/>
        <w:numPr>
          <w:ilvl w:val="0"/>
          <w:numId w:val="5"/>
        </w:numPr>
        <w:tabs>
          <w:tab w:val="clear" w:pos="720"/>
          <w:tab w:val="num" w:pos="0"/>
        </w:tabs>
        <w:spacing w:line="240" w:lineRule="auto"/>
        <w:ind w:left="0" w:firstLine="709"/>
        <w:jc w:val="left"/>
        <w:rPr>
          <w:rFonts w:eastAsia="Times New Roman"/>
          <w:bCs/>
          <w:color w:val="000000"/>
          <w:szCs w:val="24"/>
          <w:lang w:val="ru-RU"/>
        </w:rPr>
      </w:pPr>
      <w:r w:rsidRPr="0099793D">
        <w:rPr>
          <w:rFonts w:eastAsia="Times New Roman"/>
          <w:bCs/>
          <w:color w:val="000000"/>
          <w:szCs w:val="24"/>
          <w:lang w:val="ru-RU"/>
        </w:rPr>
        <w:t>Рассчитать совокупную стоимость владения для следующего ИТ-проекта: «Внедрение «1С: Предприятие» в деятельность сети кофеен ( 5 т</w:t>
      </w:r>
      <w:r w:rsidRPr="0099793D">
        <w:rPr>
          <w:rFonts w:eastAsia="Times New Roman"/>
          <w:bCs/>
          <w:color w:val="000000"/>
          <w:szCs w:val="24"/>
          <w:lang w:val="ru-RU"/>
        </w:rPr>
        <w:t>о</w:t>
      </w:r>
      <w:r w:rsidRPr="0099793D">
        <w:rPr>
          <w:rFonts w:eastAsia="Times New Roman"/>
          <w:bCs/>
          <w:color w:val="000000"/>
          <w:szCs w:val="24"/>
          <w:lang w:val="ru-RU"/>
        </w:rPr>
        <w:t>чек) . Для каждой точки приобретен ноутбук.  «1С: Предприятие»  ранее не приобрет</w:t>
      </w:r>
      <w:r w:rsidRPr="0099793D">
        <w:rPr>
          <w:rFonts w:eastAsia="Times New Roman"/>
          <w:bCs/>
          <w:color w:val="000000"/>
          <w:szCs w:val="24"/>
          <w:lang w:val="ru-RU"/>
        </w:rPr>
        <w:t>а</w:t>
      </w:r>
      <w:r w:rsidRPr="0099793D">
        <w:rPr>
          <w:rFonts w:eastAsia="Times New Roman"/>
          <w:bCs/>
          <w:color w:val="000000"/>
          <w:szCs w:val="24"/>
          <w:lang w:val="ru-RU"/>
        </w:rPr>
        <w:t>лась.»</w:t>
      </w:r>
    </w:p>
    <w:p w:rsidR="004668D6" w:rsidRPr="0099793D" w:rsidRDefault="004668D6" w:rsidP="004668D6">
      <w:pPr>
        <w:pStyle w:val="af6"/>
        <w:tabs>
          <w:tab w:val="num" w:pos="0"/>
        </w:tabs>
        <w:spacing w:line="240" w:lineRule="auto"/>
        <w:ind w:left="0"/>
        <w:rPr>
          <w:rFonts w:eastAsia="Times New Roman"/>
          <w:bCs/>
          <w:color w:val="000000"/>
          <w:szCs w:val="24"/>
          <w:lang w:val="ru-RU"/>
        </w:rPr>
      </w:pPr>
      <w:r w:rsidRPr="0099793D">
        <w:rPr>
          <w:rFonts w:eastAsia="Times New Roman"/>
          <w:bCs/>
          <w:color w:val="000000"/>
          <w:szCs w:val="24"/>
          <w:lang w:val="ru-RU"/>
        </w:rPr>
        <w:t>В ответе : 1) описать текущую информационную инфраструктуру сети кофеен, не противоречащую условию;</w:t>
      </w:r>
      <w:r w:rsidRPr="0099793D">
        <w:rPr>
          <w:rFonts w:eastAsia="Times New Roman"/>
          <w:bCs/>
          <w:color w:val="000000"/>
          <w:szCs w:val="24"/>
        </w:rPr>
        <w:t> </w:t>
      </w:r>
      <w:r w:rsidRPr="0099793D">
        <w:rPr>
          <w:rFonts w:eastAsia="Times New Roman"/>
          <w:bCs/>
          <w:color w:val="000000"/>
          <w:szCs w:val="24"/>
          <w:lang w:val="ru-RU"/>
        </w:rPr>
        <w:t>2) в соответствии  с условием составить перечень необход</w:t>
      </w:r>
      <w:r w:rsidRPr="0099793D">
        <w:rPr>
          <w:rFonts w:eastAsia="Times New Roman"/>
          <w:bCs/>
          <w:color w:val="000000"/>
          <w:szCs w:val="24"/>
          <w:lang w:val="ru-RU"/>
        </w:rPr>
        <w:t>и</w:t>
      </w:r>
      <w:r w:rsidRPr="0099793D">
        <w:rPr>
          <w:rFonts w:eastAsia="Times New Roman"/>
          <w:bCs/>
          <w:color w:val="000000"/>
          <w:szCs w:val="24"/>
          <w:lang w:val="ru-RU"/>
        </w:rPr>
        <w:t>мых мероприятий (оптимально – план-график ИТ-проекта); 3) выделить категории затрат и  для каждой указать  расходы со ссылками на источник (например,</w:t>
      </w:r>
      <w:r w:rsidRPr="0099793D">
        <w:rPr>
          <w:rFonts w:eastAsia="Times New Roman"/>
          <w:bCs/>
          <w:color w:val="000000"/>
          <w:szCs w:val="24"/>
        </w:rPr>
        <w:t> </w:t>
      </w:r>
      <w:r w:rsidRPr="0099793D">
        <w:rPr>
          <w:rFonts w:eastAsia="Times New Roman"/>
          <w:bCs/>
          <w:color w:val="000000"/>
          <w:szCs w:val="24"/>
          <w:lang w:val="ru-RU"/>
        </w:rPr>
        <w:t xml:space="preserve"> если покупается н</w:t>
      </w:r>
      <w:r w:rsidRPr="0099793D">
        <w:rPr>
          <w:rFonts w:eastAsia="Times New Roman"/>
          <w:bCs/>
          <w:color w:val="000000"/>
          <w:szCs w:val="24"/>
          <w:lang w:val="ru-RU"/>
        </w:rPr>
        <w:t>о</w:t>
      </w:r>
      <w:r w:rsidRPr="0099793D">
        <w:rPr>
          <w:rFonts w:eastAsia="Times New Roman"/>
          <w:bCs/>
          <w:color w:val="000000"/>
          <w:szCs w:val="24"/>
          <w:lang w:val="ru-RU"/>
        </w:rPr>
        <w:t>утбук, сослаться на страничку Интернет-магазина с его ценой, если оплачивается хостинг - на прайс-лист поставщика и т.п.); 4) рассчитать совокупную стоимость влад</w:t>
      </w:r>
      <w:r w:rsidRPr="0099793D">
        <w:rPr>
          <w:rFonts w:eastAsia="Times New Roman"/>
          <w:bCs/>
          <w:color w:val="000000"/>
          <w:szCs w:val="24"/>
          <w:lang w:val="ru-RU"/>
        </w:rPr>
        <w:t>е</w:t>
      </w:r>
      <w:r w:rsidRPr="0099793D">
        <w:rPr>
          <w:rFonts w:eastAsia="Times New Roman"/>
          <w:bCs/>
          <w:color w:val="000000"/>
          <w:szCs w:val="24"/>
          <w:lang w:val="ru-RU"/>
        </w:rPr>
        <w:t>ния.</w:t>
      </w:r>
    </w:p>
    <w:p w:rsidR="004668D6" w:rsidRPr="0099793D" w:rsidRDefault="004668D6" w:rsidP="004668D6">
      <w:pPr>
        <w:pStyle w:val="af6"/>
        <w:numPr>
          <w:ilvl w:val="0"/>
          <w:numId w:val="5"/>
        </w:numPr>
        <w:tabs>
          <w:tab w:val="clear" w:pos="720"/>
          <w:tab w:val="num" w:pos="0"/>
        </w:tabs>
        <w:spacing w:line="240" w:lineRule="auto"/>
        <w:ind w:left="0" w:firstLine="709"/>
        <w:jc w:val="left"/>
        <w:rPr>
          <w:rFonts w:eastAsia="Times New Roman"/>
          <w:color w:val="000000"/>
          <w:szCs w:val="24"/>
          <w:lang w:val="ru-RU"/>
        </w:rPr>
      </w:pPr>
      <w:r w:rsidRPr="0099793D">
        <w:rPr>
          <w:rFonts w:eastAsia="Times New Roman"/>
          <w:color w:val="000000"/>
          <w:szCs w:val="24"/>
          <w:lang w:val="ru-RU"/>
        </w:rPr>
        <w:t>ИТ-компания предполагает проинвестировать два перспективных стартапа. В первый стартап нужно вложить 10 млн. рублей, во второй – 9 млн. Предполагается, что первый проект будет приносить 12 млн. рублей прибыли в течение первых трёх лет, а з</w:t>
      </w:r>
      <w:r w:rsidRPr="0099793D">
        <w:rPr>
          <w:rFonts w:eastAsia="Times New Roman"/>
          <w:color w:val="000000"/>
          <w:szCs w:val="24"/>
          <w:lang w:val="ru-RU"/>
        </w:rPr>
        <w:t>а</w:t>
      </w:r>
      <w:r w:rsidRPr="0099793D">
        <w:rPr>
          <w:rFonts w:eastAsia="Times New Roman"/>
          <w:color w:val="000000"/>
          <w:szCs w:val="24"/>
          <w:lang w:val="ru-RU"/>
        </w:rPr>
        <w:t>тем закроется. Второй стартап, по прогнозам аналитиков, сможет приносить 8 млн приб</w:t>
      </w:r>
      <w:r w:rsidRPr="0099793D">
        <w:rPr>
          <w:rFonts w:eastAsia="Times New Roman"/>
          <w:color w:val="000000"/>
          <w:szCs w:val="24"/>
          <w:lang w:val="ru-RU"/>
        </w:rPr>
        <w:t>ы</w:t>
      </w:r>
      <w:r w:rsidRPr="0099793D">
        <w:rPr>
          <w:rFonts w:eastAsia="Times New Roman"/>
          <w:color w:val="000000"/>
          <w:szCs w:val="24"/>
          <w:lang w:val="ru-RU"/>
        </w:rPr>
        <w:t>ли ежегодно в течение пяти лет.</w:t>
      </w:r>
    </w:p>
    <w:p w:rsidR="004668D6" w:rsidRPr="0099793D" w:rsidRDefault="004668D6" w:rsidP="004668D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Определить:</w:t>
      </w:r>
    </w:p>
    <w:p w:rsidR="004668D6" w:rsidRPr="0099793D" w:rsidRDefault="004668D6" w:rsidP="004668D6">
      <w:pPr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индексы рентабельности первого и второго стартапа </w:t>
      </w:r>
      <w:r w:rsidRPr="0099793D">
        <w:rPr>
          <w:rFonts w:ascii="Times New Roman" w:hAnsi="Times New Roman" w:cs="Times New Roman"/>
          <w:sz w:val="24"/>
          <w:szCs w:val="24"/>
        </w:rPr>
        <w:t>при ставке дисконтир</w:t>
      </w:r>
      <w:r w:rsidRPr="0099793D">
        <w:rPr>
          <w:rFonts w:ascii="Times New Roman" w:hAnsi="Times New Roman" w:cs="Times New Roman"/>
          <w:sz w:val="24"/>
          <w:szCs w:val="24"/>
        </w:rPr>
        <w:t>о</w:t>
      </w:r>
      <w:r w:rsidRPr="0099793D">
        <w:rPr>
          <w:rFonts w:ascii="Times New Roman" w:hAnsi="Times New Roman" w:cs="Times New Roman"/>
          <w:sz w:val="24"/>
          <w:szCs w:val="24"/>
        </w:rPr>
        <w:t>вания 10%;</w:t>
      </w:r>
    </w:p>
    <w:p w:rsidR="004668D6" w:rsidRPr="0099793D" w:rsidRDefault="004668D6" w:rsidP="004668D6">
      <w:pPr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при какой ставке дисконтирования чистый дисконтированный доход от пе</w:t>
      </w:r>
      <w:r w:rsidRPr="0099793D">
        <w:rPr>
          <w:rFonts w:ascii="Times New Roman" w:hAnsi="Times New Roman" w:cs="Times New Roman"/>
          <w:sz w:val="24"/>
          <w:szCs w:val="24"/>
        </w:rPr>
        <w:t>р</w:t>
      </w:r>
      <w:r w:rsidRPr="0099793D">
        <w:rPr>
          <w:rFonts w:ascii="Times New Roman" w:hAnsi="Times New Roman" w:cs="Times New Roman"/>
          <w:sz w:val="24"/>
          <w:szCs w:val="24"/>
        </w:rPr>
        <w:t>вого стартапа будет больше, чем от второго?</w:t>
      </w:r>
    </w:p>
    <w:p w:rsidR="004668D6" w:rsidRPr="00035CC1" w:rsidRDefault="004668D6" w:rsidP="004668D6">
      <w:pPr>
        <w:pStyle w:val="af6"/>
        <w:numPr>
          <w:ilvl w:val="0"/>
          <w:numId w:val="5"/>
        </w:numPr>
        <w:tabs>
          <w:tab w:val="clear" w:pos="720"/>
          <w:tab w:val="num" w:pos="0"/>
        </w:tabs>
        <w:spacing w:line="240" w:lineRule="auto"/>
        <w:ind w:left="0" w:firstLine="709"/>
        <w:jc w:val="left"/>
        <w:rPr>
          <w:color w:val="000000" w:themeColor="text1"/>
          <w:szCs w:val="24"/>
          <w:lang w:val="ru-RU"/>
        </w:rPr>
      </w:pPr>
      <w:r w:rsidRPr="00035CC1">
        <w:rPr>
          <w:szCs w:val="24"/>
          <w:lang w:val="ru-RU"/>
        </w:rPr>
        <w:t>Малое предприятие производит четыре вида изделий (А, Б, В, Г). Прибыль от каждого изделия известна – с</w:t>
      </w:r>
      <w:r w:rsidRPr="0099793D">
        <w:rPr>
          <w:szCs w:val="24"/>
          <w:vertAlign w:val="subscript"/>
        </w:rPr>
        <w:t>j</w:t>
      </w:r>
      <w:r w:rsidRPr="00035CC1">
        <w:rPr>
          <w:szCs w:val="24"/>
          <w:lang w:val="ru-RU"/>
        </w:rPr>
        <w:t>. Для производства используются три вида ресурсов. И</w:t>
      </w:r>
      <w:r w:rsidRPr="00035CC1">
        <w:rPr>
          <w:szCs w:val="24"/>
          <w:lang w:val="ru-RU"/>
        </w:rPr>
        <w:t>з</w:t>
      </w:r>
      <w:r w:rsidRPr="00035CC1">
        <w:rPr>
          <w:szCs w:val="24"/>
          <w:lang w:val="ru-RU"/>
        </w:rPr>
        <w:t>вестны технологические коэффициенты, показывающие количество затрат сырья на пр</w:t>
      </w:r>
      <w:r w:rsidRPr="00035CC1">
        <w:rPr>
          <w:szCs w:val="24"/>
          <w:lang w:val="ru-RU"/>
        </w:rPr>
        <w:t>о</w:t>
      </w:r>
      <w:r w:rsidRPr="00035CC1">
        <w:rPr>
          <w:szCs w:val="24"/>
          <w:lang w:val="ru-RU"/>
        </w:rPr>
        <w:t xml:space="preserve">изводство единицы продукции– </w:t>
      </w:r>
      <w:r w:rsidRPr="0099793D">
        <w:rPr>
          <w:szCs w:val="24"/>
        </w:rPr>
        <w:t>a</w:t>
      </w:r>
      <w:r w:rsidRPr="0099793D">
        <w:rPr>
          <w:szCs w:val="24"/>
          <w:vertAlign w:val="subscript"/>
        </w:rPr>
        <w:t>ij</w:t>
      </w:r>
      <w:r w:rsidRPr="00035CC1">
        <w:rPr>
          <w:szCs w:val="24"/>
          <w:lang w:val="ru-RU"/>
        </w:rPr>
        <w:t xml:space="preserve">. Даны запасы ресурсов каждого вида на предприятии </w:t>
      </w:r>
      <w:r w:rsidRPr="00035CC1">
        <w:rPr>
          <w:szCs w:val="24"/>
          <w:vertAlign w:val="subscript"/>
          <w:lang w:val="ru-RU"/>
        </w:rPr>
        <w:t xml:space="preserve">– </w:t>
      </w:r>
      <w:r w:rsidRPr="0099793D">
        <w:rPr>
          <w:szCs w:val="24"/>
        </w:rPr>
        <w:t>b</w:t>
      </w:r>
      <w:r w:rsidRPr="0099793D">
        <w:rPr>
          <w:szCs w:val="24"/>
          <w:vertAlign w:val="subscript"/>
        </w:rPr>
        <w:t>i</w:t>
      </w:r>
      <w:r w:rsidRPr="00035CC1">
        <w:rPr>
          <w:szCs w:val="24"/>
          <w:lang w:val="ru-RU"/>
        </w:rPr>
        <w:t xml:space="preserve">. Найти </w:t>
      </w:r>
      <w:r w:rsidRPr="00035CC1">
        <w:rPr>
          <w:color w:val="000000" w:themeColor="text1"/>
          <w:szCs w:val="24"/>
          <w:lang w:val="ru-RU"/>
        </w:rPr>
        <w:t>оптимальный план выпуска изделий, обеспечивающий предприятию максимал</w:t>
      </w:r>
      <w:r w:rsidRPr="00035CC1">
        <w:rPr>
          <w:color w:val="000000" w:themeColor="text1"/>
          <w:szCs w:val="24"/>
          <w:lang w:val="ru-RU"/>
        </w:rPr>
        <w:t>ь</w:t>
      </w:r>
      <w:r w:rsidRPr="00035CC1">
        <w:rPr>
          <w:color w:val="000000" w:themeColor="text1"/>
          <w:szCs w:val="24"/>
          <w:lang w:val="ru-RU"/>
        </w:rPr>
        <w:t>ную пр</w:t>
      </w:r>
      <w:r w:rsidRPr="00035CC1">
        <w:rPr>
          <w:color w:val="000000" w:themeColor="text1"/>
          <w:szCs w:val="24"/>
          <w:lang w:val="ru-RU"/>
        </w:rPr>
        <w:t>и</w:t>
      </w:r>
      <w:r w:rsidRPr="00035CC1">
        <w:rPr>
          <w:color w:val="000000" w:themeColor="text1"/>
          <w:szCs w:val="24"/>
          <w:lang w:val="ru-RU"/>
        </w:rPr>
        <w:t xml:space="preserve">быль. </w:t>
      </w:r>
    </w:p>
    <w:p w:rsidR="004668D6" w:rsidRPr="0099793D" w:rsidRDefault="004668D6" w:rsidP="004668D6">
      <w:pPr>
        <w:pStyle w:val="af6"/>
        <w:numPr>
          <w:ilvl w:val="0"/>
          <w:numId w:val="32"/>
        </w:numPr>
        <w:spacing w:line="240" w:lineRule="auto"/>
        <w:ind w:left="0"/>
        <w:rPr>
          <w:color w:val="000000" w:themeColor="text1"/>
          <w:szCs w:val="24"/>
          <w:lang w:val="ru-RU"/>
        </w:rPr>
      </w:pPr>
      <w:r w:rsidRPr="0099793D">
        <w:rPr>
          <w:szCs w:val="24"/>
          <w:lang w:val="ru-RU"/>
        </w:rPr>
        <w:t>Построить математическую модель для задачи (целевая функция и огр</w:t>
      </w:r>
      <w:r w:rsidRPr="0099793D">
        <w:rPr>
          <w:szCs w:val="24"/>
          <w:lang w:val="ru-RU"/>
        </w:rPr>
        <w:t>а</w:t>
      </w:r>
      <w:r w:rsidRPr="0099793D">
        <w:rPr>
          <w:szCs w:val="24"/>
          <w:lang w:val="ru-RU"/>
        </w:rPr>
        <w:t>ничения)</w:t>
      </w:r>
      <w:r w:rsidRPr="0099793D">
        <w:rPr>
          <w:color w:val="000000" w:themeColor="text1"/>
          <w:szCs w:val="24"/>
          <w:lang w:val="ru-RU"/>
        </w:rPr>
        <w:t xml:space="preserve"> </w:t>
      </w:r>
    </w:p>
    <w:p w:rsidR="004668D6" w:rsidRPr="0099793D" w:rsidRDefault="004668D6" w:rsidP="004668D6">
      <w:pPr>
        <w:pStyle w:val="af6"/>
        <w:numPr>
          <w:ilvl w:val="0"/>
          <w:numId w:val="32"/>
        </w:numPr>
        <w:spacing w:line="240" w:lineRule="auto"/>
        <w:ind w:left="0"/>
        <w:rPr>
          <w:color w:val="000000" w:themeColor="text1"/>
          <w:szCs w:val="24"/>
          <w:lang w:val="ru-RU"/>
        </w:rPr>
      </w:pPr>
      <w:r w:rsidRPr="0099793D">
        <w:rPr>
          <w:color w:val="000000" w:themeColor="text1"/>
          <w:szCs w:val="24"/>
          <w:lang w:val="ru-RU"/>
        </w:rPr>
        <w:t xml:space="preserve">Создать информационную модель в </w:t>
      </w:r>
      <w:r w:rsidRPr="0099793D">
        <w:rPr>
          <w:color w:val="000000" w:themeColor="text1"/>
          <w:szCs w:val="24"/>
        </w:rPr>
        <w:t>Microsoft</w:t>
      </w:r>
      <w:r w:rsidRPr="0099793D">
        <w:rPr>
          <w:color w:val="000000" w:themeColor="text1"/>
          <w:szCs w:val="24"/>
          <w:lang w:val="ru-RU"/>
        </w:rPr>
        <w:t xml:space="preserve"> </w:t>
      </w:r>
      <w:r w:rsidRPr="0099793D">
        <w:rPr>
          <w:color w:val="000000" w:themeColor="text1"/>
          <w:szCs w:val="24"/>
        </w:rPr>
        <w:t>Excel</w:t>
      </w:r>
      <w:r w:rsidRPr="0099793D">
        <w:rPr>
          <w:color w:val="000000" w:themeColor="text1"/>
          <w:szCs w:val="24"/>
          <w:lang w:val="ru-RU"/>
        </w:rPr>
        <w:t xml:space="preserve"> со следующими данными:</w:t>
      </w:r>
    </w:p>
    <w:p w:rsidR="004668D6" w:rsidRPr="0099793D" w:rsidRDefault="004668D6" w:rsidP="004668D6">
      <w:pPr>
        <w:pStyle w:val="af6"/>
        <w:spacing w:line="240" w:lineRule="auto"/>
        <w:ind w:left="0"/>
        <w:rPr>
          <w:color w:val="000000" w:themeColor="text1"/>
          <w:szCs w:val="24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9"/>
        <w:gridCol w:w="1519"/>
        <w:gridCol w:w="1519"/>
        <w:gridCol w:w="1519"/>
        <w:gridCol w:w="1519"/>
        <w:gridCol w:w="1570"/>
      </w:tblGrid>
      <w:tr w:rsidR="004668D6" w:rsidRPr="0099793D" w:rsidTr="00756BDE">
        <w:trPr>
          <w:jc w:val="center"/>
        </w:trPr>
        <w:tc>
          <w:tcPr>
            <w:tcW w:w="1699" w:type="dxa"/>
            <w:vMerge w:val="restart"/>
          </w:tcPr>
          <w:p w:rsidR="004668D6" w:rsidRPr="0099793D" w:rsidRDefault="004668D6" w:rsidP="0075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</w:t>
            </w:r>
          </w:p>
          <w:p w:rsidR="004668D6" w:rsidRPr="0099793D" w:rsidRDefault="004668D6" w:rsidP="0075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сырья </w:t>
            </w:r>
          </w:p>
        </w:tc>
        <w:tc>
          <w:tcPr>
            <w:tcW w:w="6076" w:type="dxa"/>
            <w:gridSpan w:val="4"/>
          </w:tcPr>
          <w:p w:rsidR="004668D6" w:rsidRPr="0099793D" w:rsidRDefault="004668D6" w:rsidP="0075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Технологические 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коэффициенты</w:t>
            </w:r>
          </w:p>
        </w:tc>
        <w:tc>
          <w:tcPr>
            <w:tcW w:w="1570" w:type="dxa"/>
            <w:vMerge w:val="restart"/>
          </w:tcPr>
          <w:p w:rsidR="004668D6" w:rsidRPr="0099793D" w:rsidRDefault="004668D6" w:rsidP="0075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Запасы</w:t>
            </w:r>
          </w:p>
          <w:p w:rsidR="004668D6" w:rsidRPr="0099793D" w:rsidRDefault="004668D6" w:rsidP="0075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сырья</w:t>
            </w:r>
          </w:p>
        </w:tc>
      </w:tr>
      <w:tr w:rsidR="004668D6" w:rsidRPr="0099793D" w:rsidTr="00756BDE">
        <w:trPr>
          <w:jc w:val="center"/>
        </w:trPr>
        <w:tc>
          <w:tcPr>
            <w:tcW w:w="1699" w:type="dxa"/>
            <w:vMerge/>
          </w:tcPr>
          <w:p w:rsidR="004668D6" w:rsidRPr="0099793D" w:rsidRDefault="004668D6" w:rsidP="0075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auto"/>
          </w:tcPr>
          <w:p w:rsidR="004668D6" w:rsidRPr="0099793D" w:rsidRDefault="004668D6" w:rsidP="00756BDE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1519" w:type="dxa"/>
            <w:shd w:val="clear" w:color="auto" w:fill="auto"/>
          </w:tcPr>
          <w:p w:rsidR="004668D6" w:rsidRPr="0099793D" w:rsidRDefault="004668D6" w:rsidP="0075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1519" w:type="dxa"/>
            <w:shd w:val="clear" w:color="auto" w:fill="auto"/>
          </w:tcPr>
          <w:p w:rsidR="004668D6" w:rsidRPr="0099793D" w:rsidRDefault="004668D6" w:rsidP="0075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1519" w:type="dxa"/>
            <w:shd w:val="clear" w:color="auto" w:fill="auto"/>
          </w:tcPr>
          <w:p w:rsidR="004668D6" w:rsidRPr="0099793D" w:rsidRDefault="004668D6" w:rsidP="0075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1570" w:type="dxa"/>
            <w:vMerge/>
            <w:shd w:val="clear" w:color="auto" w:fill="auto"/>
          </w:tcPr>
          <w:p w:rsidR="004668D6" w:rsidRPr="0099793D" w:rsidRDefault="004668D6" w:rsidP="0075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668D6" w:rsidRPr="0099793D" w:rsidTr="00756BDE">
        <w:trPr>
          <w:jc w:val="center"/>
        </w:trPr>
        <w:tc>
          <w:tcPr>
            <w:tcW w:w="1699" w:type="dxa"/>
          </w:tcPr>
          <w:p w:rsidR="004668D6" w:rsidRPr="0099793D" w:rsidRDefault="004668D6" w:rsidP="0075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97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4668D6" w:rsidRPr="0099793D" w:rsidRDefault="004668D6" w:rsidP="0075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4668D6" w:rsidRPr="0099793D" w:rsidRDefault="004668D6" w:rsidP="0075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4668D6" w:rsidRPr="0099793D" w:rsidRDefault="004668D6" w:rsidP="0075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4668D6" w:rsidRPr="0099793D" w:rsidRDefault="004668D6" w:rsidP="0075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4668D6" w:rsidRPr="0099793D" w:rsidRDefault="004668D6" w:rsidP="0075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4668D6" w:rsidRPr="0099793D" w:rsidTr="00756BDE">
        <w:trPr>
          <w:jc w:val="center"/>
        </w:trPr>
        <w:tc>
          <w:tcPr>
            <w:tcW w:w="1699" w:type="dxa"/>
          </w:tcPr>
          <w:p w:rsidR="004668D6" w:rsidRPr="0099793D" w:rsidRDefault="004668D6" w:rsidP="0075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97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4668D6" w:rsidRPr="0099793D" w:rsidRDefault="004668D6" w:rsidP="0075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4668D6" w:rsidRPr="0099793D" w:rsidRDefault="004668D6" w:rsidP="0075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4668D6" w:rsidRPr="0099793D" w:rsidRDefault="004668D6" w:rsidP="0075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4668D6" w:rsidRPr="0099793D" w:rsidRDefault="004668D6" w:rsidP="0075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4668D6" w:rsidRPr="0099793D" w:rsidRDefault="004668D6" w:rsidP="0075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</w:tr>
      <w:tr w:rsidR="004668D6" w:rsidRPr="0099793D" w:rsidTr="00756BDE">
        <w:trPr>
          <w:jc w:val="center"/>
        </w:trPr>
        <w:tc>
          <w:tcPr>
            <w:tcW w:w="1699" w:type="dxa"/>
          </w:tcPr>
          <w:p w:rsidR="004668D6" w:rsidRPr="0099793D" w:rsidRDefault="004668D6" w:rsidP="0075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97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4668D6" w:rsidRPr="0099793D" w:rsidRDefault="004668D6" w:rsidP="0075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4668D6" w:rsidRPr="0099793D" w:rsidRDefault="004668D6" w:rsidP="0075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4668D6" w:rsidRPr="0099793D" w:rsidRDefault="004668D6" w:rsidP="0075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4668D6" w:rsidRPr="0099793D" w:rsidRDefault="004668D6" w:rsidP="0075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4668D6" w:rsidRPr="0099793D" w:rsidRDefault="004668D6" w:rsidP="0075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4668D6" w:rsidRPr="0099793D" w:rsidTr="00756BDE">
        <w:trPr>
          <w:jc w:val="center"/>
        </w:trPr>
        <w:tc>
          <w:tcPr>
            <w:tcW w:w="1699" w:type="dxa"/>
          </w:tcPr>
          <w:p w:rsidR="004668D6" w:rsidRPr="0099793D" w:rsidRDefault="004668D6" w:rsidP="0075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Цена изд</w:t>
            </w:r>
            <w:r w:rsidRPr="00997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997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лия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4668D6" w:rsidRPr="0099793D" w:rsidRDefault="004668D6" w:rsidP="0075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4668D6" w:rsidRPr="0099793D" w:rsidRDefault="004668D6" w:rsidP="0075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4668D6" w:rsidRPr="0099793D" w:rsidRDefault="004668D6" w:rsidP="0075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4668D6" w:rsidRPr="0099793D" w:rsidRDefault="004668D6" w:rsidP="0075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4668D6" w:rsidRPr="0099793D" w:rsidRDefault="004668D6" w:rsidP="0075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</w:p>
        </w:tc>
      </w:tr>
    </w:tbl>
    <w:p w:rsidR="004668D6" w:rsidRPr="0099793D" w:rsidRDefault="004668D6" w:rsidP="004668D6">
      <w:pPr>
        <w:pStyle w:val="af6"/>
        <w:spacing w:line="240" w:lineRule="auto"/>
        <w:ind w:left="0"/>
        <w:rPr>
          <w:color w:val="000000" w:themeColor="text1"/>
          <w:szCs w:val="24"/>
        </w:rPr>
      </w:pPr>
    </w:p>
    <w:p w:rsidR="004668D6" w:rsidRPr="0099793D" w:rsidRDefault="004668D6" w:rsidP="004668D6">
      <w:pPr>
        <w:pStyle w:val="af6"/>
        <w:numPr>
          <w:ilvl w:val="0"/>
          <w:numId w:val="32"/>
        </w:numPr>
        <w:spacing w:line="240" w:lineRule="auto"/>
        <w:ind w:left="0"/>
        <w:rPr>
          <w:color w:val="000000" w:themeColor="text1"/>
          <w:szCs w:val="24"/>
          <w:lang w:val="ru-RU"/>
        </w:rPr>
      </w:pPr>
      <w:r w:rsidRPr="0099793D">
        <w:rPr>
          <w:color w:val="000000" w:themeColor="text1"/>
          <w:szCs w:val="24"/>
          <w:lang w:val="ru-RU"/>
        </w:rPr>
        <w:t>Реализовать решение и получить оптимальный производственный план.</w:t>
      </w:r>
    </w:p>
    <w:p w:rsidR="004668D6" w:rsidRPr="0099793D" w:rsidRDefault="004668D6" w:rsidP="004668D6">
      <w:pPr>
        <w:pStyle w:val="af6"/>
        <w:numPr>
          <w:ilvl w:val="0"/>
          <w:numId w:val="5"/>
        </w:numPr>
        <w:tabs>
          <w:tab w:val="clear" w:pos="720"/>
          <w:tab w:val="num" w:pos="0"/>
        </w:tabs>
        <w:autoSpaceDE w:val="0"/>
        <w:autoSpaceDN w:val="0"/>
        <w:adjustRightInd w:val="0"/>
        <w:spacing w:line="240" w:lineRule="auto"/>
        <w:ind w:left="0" w:firstLine="709"/>
        <w:rPr>
          <w:color w:val="000000"/>
          <w:szCs w:val="24"/>
          <w:lang w:val="ru-RU" w:eastAsia="en-US"/>
        </w:rPr>
      </w:pPr>
      <w:r w:rsidRPr="0099793D">
        <w:rPr>
          <w:color w:val="000000"/>
          <w:szCs w:val="24"/>
          <w:lang w:val="ru-RU" w:eastAsia="en-US"/>
        </w:rPr>
        <w:t>К Вам обратились с частного учебного центра «</w:t>
      </w:r>
      <w:r w:rsidRPr="0099793D">
        <w:rPr>
          <w:color w:val="000000"/>
          <w:szCs w:val="24"/>
          <w:lang w:eastAsia="en-US"/>
        </w:rPr>
        <w:t>FotoProfi</w:t>
      </w:r>
      <w:r w:rsidRPr="0099793D">
        <w:rPr>
          <w:color w:val="000000"/>
          <w:szCs w:val="24"/>
          <w:lang w:val="ru-RU" w:eastAsia="en-US"/>
        </w:rPr>
        <w:t>», в котором об</w:t>
      </w:r>
      <w:r w:rsidRPr="0099793D">
        <w:rPr>
          <w:color w:val="000000"/>
          <w:szCs w:val="24"/>
          <w:lang w:val="ru-RU" w:eastAsia="en-US"/>
        </w:rPr>
        <w:t>у</w:t>
      </w:r>
      <w:r w:rsidRPr="0099793D">
        <w:rPr>
          <w:color w:val="000000"/>
          <w:szCs w:val="24"/>
          <w:lang w:val="ru-RU" w:eastAsia="en-US"/>
        </w:rPr>
        <w:t>чают школьников навыкам профессиональной фотосьемки, чтобы Вы создали им инте</w:t>
      </w:r>
      <w:r w:rsidRPr="0099793D">
        <w:rPr>
          <w:color w:val="000000"/>
          <w:szCs w:val="24"/>
          <w:lang w:val="ru-RU" w:eastAsia="en-US"/>
        </w:rPr>
        <w:t>р</w:t>
      </w:r>
      <w:r w:rsidRPr="0099793D">
        <w:rPr>
          <w:color w:val="000000"/>
          <w:szCs w:val="24"/>
          <w:lang w:val="ru-RU" w:eastAsia="en-US"/>
        </w:rPr>
        <w:t>нет сервис для загрузки учебных проектов учащимися данного центра. Учебными прое</w:t>
      </w:r>
      <w:r w:rsidRPr="0099793D">
        <w:rPr>
          <w:color w:val="000000"/>
          <w:szCs w:val="24"/>
          <w:lang w:val="ru-RU" w:eastAsia="en-US"/>
        </w:rPr>
        <w:t>к</w:t>
      </w:r>
      <w:r w:rsidRPr="0099793D">
        <w:rPr>
          <w:color w:val="000000"/>
          <w:szCs w:val="24"/>
          <w:lang w:val="ru-RU" w:eastAsia="en-US"/>
        </w:rPr>
        <w:t>тами будут являться отдельные фотографии, сделанные учащимися в рамках учебных ф</w:t>
      </w:r>
      <w:r w:rsidRPr="0099793D">
        <w:rPr>
          <w:color w:val="000000"/>
          <w:szCs w:val="24"/>
          <w:lang w:val="ru-RU" w:eastAsia="en-US"/>
        </w:rPr>
        <w:t>о</w:t>
      </w:r>
      <w:r w:rsidRPr="0099793D">
        <w:rPr>
          <w:color w:val="000000"/>
          <w:szCs w:val="24"/>
          <w:lang w:val="ru-RU" w:eastAsia="en-US"/>
        </w:rPr>
        <w:t xml:space="preserve">тосессий. используемые технологии: </w:t>
      </w:r>
      <w:r w:rsidRPr="0099793D">
        <w:rPr>
          <w:color w:val="000000"/>
          <w:szCs w:val="24"/>
          <w:lang w:eastAsia="en-US"/>
        </w:rPr>
        <w:t>PHP</w:t>
      </w:r>
      <w:r w:rsidRPr="0099793D">
        <w:rPr>
          <w:color w:val="000000"/>
          <w:szCs w:val="24"/>
          <w:lang w:val="ru-RU" w:eastAsia="en-US"/>
        </w:rPr>
        <w:t xml:space="preserve">, </w:t>
      </w:r>
      <w:r w:rsidRPr="0099793D">
        <w:rPr>
          <w:color w:val="000000"/>
          <w:szCs w:val="24"/>
          <w:lang w:eastAsia="en-US"/>
        </w:rPr>
        <w:t>SQL</w:t>
      </w:r>
      <w:r w:rsidRPr="0099793D">
        <w:rPr>
          <w:color w:val="000000"/>
          <w:szCs w:val="24"/>
          <w:lang w:val="ru-RU" w:eastAsia="en-US"/>
        </w:rPr>
        <w:t xml:space="preserve">. </w:t>
      </w:r>
    </w:p>
    <w:p w:rsidR="004668D6" w:rsidRPr="0099793D" w:rsidRDefault="004668D6" w:rsidP="004668D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Описание проекта и задач </w:t>
      </w:r>
    </w:p>
    <w:p w:rsidR="004668D6" w:rsidRPr="0099793D" w:rsidRDefault="004668D6" w:rsidP="004668D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 xml:space="preserve">Вам необходимо разработать сервис, в котором будет реализован следующий функционал: </w:t>
      </w:r>
    </w:p>
    <w:p w:rsidR="004668D6" w:rsidRPr="0099793D" w:rsidRDefault="004668D6" w:rsidP="004668D6">
      <w:pPr>
        <w:widowControl w:val="0"/>
        <w:numPr>
          <w:ilvl w:val="0"/>
          <w:numId w:val="3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Регистрация пользователя. При регистрации учесть следующее:</w:t>
      </w:r>
    </w:p>
    <w:p w:rsidR="004668D6" w:rsidRPr="0099793D" w:rsidRDefault="004668D6" w:rsidP="004668D6">
      <w:pPr>
        <w:widowControl w:val="0"/>
        <w:numPr>
          <w:ilvl w:val="0"/>
          <w:numId w:val="35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имя и фамилия (обязательные поля, кириллица);</w:t>
      </w:r>
    </w:p>
    <w:p w:rsidR="004668D6" w:rsidRPr="0099793D" w:rsidRDefault="004668D6" w:rsidP="004668D6">
      <w:pPr>
        <w:widowControl w:val="0"/>
        <w:numPr>
          <w:ilvl w:val="0"/>
          <w:numId w:val="35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email (обязательный, уникальный, тип - email);</w:t>
      </w:r>
    </w:p>
    <w:p w:rsidR="004668D6" w:rsidRPr="0099793D" w:rsidRDefault="004668D6" w:rsidP="004668D6">
      <w:pPr>
        <w:widowControl w:val="0"/>
        <w:numPr>
          <w:ilvl w:val="0"/>
          <w:numId w:val="35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пароль (минимум 6 символов, обязательно наличие минимум одного си</w:t>
      </w: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</w:t>
      </w: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вола верхнего и нижнего регистра, одной цифры;  по</w:t>
      </w: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</w:t>
      </w: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тверждение пароля).</w:t>
      </w:r>
    </w:p>
    <w:p w:rsidR="004668D6" w:rsidRPr="0099793D" w:rsidRDefault="004668D6" w:rsidP="004668D6">
      <w:pPr>
        <w:widowControl w:val="0"/>
        <w:numPr>
          <w:ilvl w:val="0"/>
          <w:numId w:val="3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Авторизация пользователя,  в роли логина используется email, ук</w:t>
      </w: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а</w:t>
      </w: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занный при регистрации. Также реализовать выход, при выходе происходит редирект на страницу а</w:t>
      </w: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</w:t>
      </w: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торизации</w:t>
      </w:r>
    </w:p>
    <w:p w:rsidR="004668D6" w:rsidRPr="0099793D" w:rsidRDefault="004668D6" w:rsidP="004668D6">
      <w:pPr>
        <w:widowControl w:val="0"/>
        <w:numPr>
          <w:ilvl w:val="0"/>
          <w:numId w:val="3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Загрузка фотографий пользователями. При загрузке учесть следующие треб</w:t>
      </w: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</w:t>
      </w: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вания: </w:t>
      </w:r>
    </w:p>
    <w:p w:rsidR="004668D6" w:rsidRPr="0099793D" w:rsidRDefault="004668D6" w:rsidP="004668D6">
      <w:pPr>
        <w:widowControl w:val="0"/>
        <w:numPr>
          <w:ilvl w:val="0"/>
          <w:numId w:val="34"/>
        </w:num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название изображения (необязательное), </w:t>
      </w:r>
    </w:p>
    <w:p w:rsidR="004668D6" w:rsidRPr="0099793D" w:rsidRDefault="004668D6" w:rsidP="004668D6">
      <w:pPr>
        <w:widowControl w:val="0"/>
        <w:numPr>
          <w:ilvl w:val="0"/>
          <w:numId w:val="34"/>
        </w:num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допустимые расширения файлов -  jpg, jpeg или png, максимал</w:t>
      </w: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ь</w:t>
      </w: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ный размер файла 10 МБ</w:t>
      </w:r>
    </w:p>
    <w:p w:rsidR="004668D6" w:rsidRPr="0099793D" w:rsidRDefault="004668D6" w:rsidP="004668D6">
      <w:pPr>
        <w:widowControl w:val="0"/>
        <w:numPr>
          <w:ilvl w:val="0"/>
          <w:numId w:val="34"/>
        </w:num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все загруженные фотографии сохраняются на сервер в папку «pictures»</w:t>
      </w:r>
    </w:p>
    <w:p w:rsidR="004668D6" w:rsidRPr="0099793D" w:rsidRDefault="004668D6" w:rsidP="004668D6">
      <w:pPr>
        <w:widowControl w:val="0"/>
        <w:numPr>
          <w:ilvl w:val="0"/>
          <w:numId w:val="34"/>
        </w:num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при создании фото название по умолчанию должно быть «Unknown </w:t>
      </w: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photo</w:t>
      </w: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».</w:t>
      </w:r>
    </w:p>
    <w:p w:rsidR="004668D6" w:rsidRPr="0099793D" w:rsidRDefault="004668D6" w:rsidP="004668D6">
      <w:pPr>
        <w:widowControl w:val="0"/>
        <w:numPr>
          <w:ilvl w:val="0"/>
          <w:numId w:val="3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Удаление фотографий, принадлежащих  пользователю. </w:t>
      </w:r>
    </w:p>
    <w:p w:rsidR="004668D6" w:rsidRPr="0099793D" w:rsidRDefault="004668D6" w:rsidP="004668D6">
      <w:pPr>
        <w:widowControl w:val="0"/>
        <w:numPr>
          <w:ilvl w:val="0"/>
          <w:numId w:val="3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Вывод своих фото в личном кабинете. </w:t>
      </w:r>
    </w:p>
    <w:p w:rsidR="004668D6" w:rsidRPr="0099793D" w:rsidRDefault="004668D6" w:rsidP="004668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793D">
        <w:rPr>
          <w:rFonts w:ascii="Times New Roman" w:eastAsia="Times New Roman" w:hAnsi="Times New Roman" w:cs="Times New Roman"/>
          <w:sz w:val="24"/>
          <w:szCs w:val="24"/>
        </w:rPr>
        <w:t>Также были выделены требования с точки зрения безопасности прил</w:t>
      </w:r>
      <w:r w:rsidRPr="0099793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9793D">
        <w:rPr>
          <w:rFonts w:ascii="Times New Roman" w:eastAsia="Times New Roman" w:hAnsi="Times New Roman" w:cs="Times New Roman"/>
          <w:sz w:val="24"/>
          <w:szCs w:val="24"/>
        </w:rPr>
        <w:t>жения:</w:t>
      </w:r>
    </w:p>
    <w:p w:rsidR="004668D6" w:rsidRPr="0099793D" w:rsidRDefault="004668D6" w:rsidP="004668D6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793D">
        <w:rPr>
          <w:rFonts w:ascii="Times New Roman" w:eastAsia="Times New Roman" w:hAnsi="Times New Roman" w:cs="Times New Roman"/>
          <w:sz w:val="24"/>
          <w:szCs w:val="24"/>
        </w:rPr>
        <w:t>Хранить пароли в зашифрованном виде в базе данных;</w:t>
      </w:r>
    </w:p>
    <w:p w:rsidR="004668D6" w:rsidRPr="0099793D" w:rsidRDefault="004668D6" w:rsidP="004668D6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793D">
        <w:rPr>
          <w:rFonts w:ascii="Times New Roman" w:eastAsia="Times New Roman" w:hAnsi="Times New Roman" w:cs="Times New Roman"/>
          <w:sz w:val="24"/>
          <w:szCs w:val="24"/>
        </w:rPr>
        <w:t>Приложение должно быть защищено от PHP и MySQL инъекций и от XSS (Cross-SiteScripting).</w:t>
      </w:r>
    </w:p>
    <w:p w:rsidR="004668D6" w:rsidRPr="0099793D" w:rsidRDefault="004668D6" w:rsidP="004668D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Готовый сервис должен быть размещен в папке «</w:t>
      </w: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FotoProfi</w:t>
      </w:r>
      <w:r w:rsidRPr="0099793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» по пути С://</w:t>
      </w:r>
      <w:r w:rsidRPr="0099793D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n-US"/>
        </w:rPr>
        <w:t>OpenServer</w:t>
      </w:r>
      <w:r w:rsidRPr="0099793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/</w:t>
      </w:r>
      <w:r w:rsidRPr="0099793D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n-US"/>
        </w:rPr>
        <w:t>domains</w:t>
      </w:r>
      <w:r w:rsidRPr="0099793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.</w:t>
      </w:r>
    </w:p>
    <w:p w:rsidR="004668D6" w:rsidRPr="0099793D" w:rsidRDefault="004668D6" w:rsidP="004668D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caps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Используемое </w:t>
      </w:r>
      <w:r w:rsidRPr="0099793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программное обеспечение</w:t>
      </w:r>
      <w:r w:rsidRPr="0099793D">
        <w:rPr>
          <w:rFonts w:ascii="Times New Roman" w:eastAsia="Calibri" w:hAnsi="Times New Roman" w:cs="Times New Roman"/>
          <w:b/>
          <w:bCs/>
          <w:caps/>
          <w:color w:val="000000"/>
          <w:sz w:val="24"/>
          <w:szCs w:val="24"/>
          <w:lang w:eastAsia="en-US"/>
        </w:rPr>
        <w:t>:</w:t>
      </w:r>
    </w:p>
    <w:p w:rsidR="004668D6" w:rsidRPr="0099793D" w:rsidRDefault="004668D6" w:rsidP="004668D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Браузер </w:t>
      </w:r>
      <w:r w:rsidRPr="0099793D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n-US"/>
        </w:rPr>
        <w:t>Google</w:t>
      </w:r>
      <w:r w:rsidRPr="0099793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 </w:t>
      </w:r>
      <w:r w:rsidRPr="0099793D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n-US"/>
        </w:rPr>
        <w:t>Chrome</w:t>
      </w:r>
      <w:r w:rsidRPr="0099793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, </w:t>
      </w:r>
      <w:r w:rsidRPr="0099793D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n-US"/>
        </w:rPr>
        <w:t>OpenServer</w:t>
      </w:r>
      <w:r w:rsidRPr="0099793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, редактор кода </w:t>
      </w:r>
      <w:r w:rsidRPr="0099793D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n-US"/>
        </w:rPr>
        <w:t>NotePad</w:t>
      </w:r>
      <w:r w:rsidRPr="0099793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++ (с установленным плагином </w:t>
      </w:r>
      <w:r w:rsidRPr="0099793D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n-US"/>
        </w:rPr>
        <w:t>Emmet</w:t>
      </w:r>
      <w:r w:rsidRPr="0099793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)</w:t>
      </w:r>
    </w:p>
    <w:p w:rsidR="004668D6" w:rsidRPr="0099793D" w:rsidRDefault="004668D6" w:rsidP="004668D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68D6" w:rsidRPr="0099793D" w:rsidRDefault="004668D6" w:rsidP="004668D6">
      <w:pPr>
        <w:pStyle w:val="af6"/>
        <w:numPr>
          <w:ilvl w:val="0"/>
          <w:numId w:val="5"/>
        </w:numPr>
        <w:tabs>
          <w:tab w:val="clear" w:pos="720"/>
          <w:tab w:val="num" w:pos="0"/>
        </w:tabs>
        <w:autoSpaceDE w:val="0"/>
        <w:autoSpaceDN w:val="0"/>
        <w:adjustRightInd w:val="0"/>
        <w:spacing w:line="240" w:lineRule="auto"/>
        <w:ind w:left="0" w:firstLine="709"/>
        <w:rPr>
          <w:color w:val="000000"/>
          <w:szCs w:val="24"/>
          <w:lang w:eastAsia="en-US"/>
        </w:rPr>
      </w:pPr>
      <w:r w:rsidRPr="00035CC1">
        <w:rPr>
          <w:color w:val="000000"/>
          <w:szCs w:val="24"/>
          <w:lang w:val="ru-RU" w:eastAsia="en-US"/>
        </w:rPr>
        <w:t>К Вам обратилась компания «</w:t>
      </w:r>
      <w:r w:rsidRPr="0099793D">
        <w:rPr>
          <w:color w:val="000000"/>
          <w:szCs w:val="24"/>
          <w:lang w:eastAsia="en-US"/>
        </w:rPr>
        <w:t>Digital</w:t>
      </w:r>
      <w:r w:rsidRPr="00035CC1">
        <w:rPr>
          <w:color w:val="000000"/>
          <w:szCs w:val="24"/>
          <w:lang w:val="ru-RU" w:eastAsia="en-US"/>
        </w:rPr>
        <w:t xml:space="preserve"> </w:t>
      </w:r>
      <w:r w:rsidRPr="0099793D">
        <w:rPr>
          <w:color w:val="000000"/>
          <w:szCs w:val="24"/>
          <w:lang w:eastAsia="en-US"/>
        </w:rPr>
        <w:t>World</w:t>
      </w:r>
      <w:r w:rsidRPr="00035CC1">
        <w:rPr>
          <w:color w:val="000000"/>
          <w:szCs w:val="24"/>
          <w:lang w:val="ru-RU" w:eastAsia="en-US"/>
        </w:rPr>
        <w:t>», занимающаяся продажей пр</w:t>
      </w:r>
      <w:r w:rsidRPr="00035CC1">
        <w:rPr>
          <w:color w:val="000000"/>
          <w:szCs w:val="24"/>
          <w:lang w:val="ru-RU" w:eastAsia="en-US"/>
        </w:rPr>
        <w:t>о</w:t>
      </w:r>
      <w:r w:rsidRPr="00035CC1">
        <w:rPr>
          <w:color w:val="000000"/>
          <w:szCs w:val="24"/>
          <w:lang w:val="ru-RU" w:eastAsia="en-US"/>
        </w:rPr>
        <w:t>фессиональной фототехники, чтобы Вы создали им небольшой сайт, который бы расск</w:t>
      </w:r>
      <w:r w:rsidRPr="00035CC1">
        <w:rPr>
          <w:color w:val="000000"/>
          <w:szCs w:val="24"/>
          <w:lang w:val="ru-RU" w:eastAsia="en-US"/>
        </w:rPr>
        <w:t>а</w:t>
      </w:r>
      <w:r w:rsidRPr="00035CC1">
        <w:rPr>
          <w:color w:val="000000"/>
          <w:szCs w:val="24"/>
          <w:lang w:val="ru-RU" w:eastAsia="en-US"/>
        </w:rPr>
        <w:t xml:space="preserve">зывал потенциальным клиентам о компании и демонстрировал их товарный ряд. </w:t>
      </w:r>
      <w:r w:rsidRPr="0099793D">
        <w:rPr>
          <w:color w:val="000000"/>
          <w:szCs w:val="24"/>
          <w:lang w:eastAsia="en-US"/>
        </w:rPr>
        <w:t>Главная цель – совершение заказа потенциальным кл</w:t>
      </w:r>
      <w:r w:rsidRPr="0099793D">
        <w:rPr>
          <w:color w:val="000000"/>
          <w:szCs w:val="24"/>
          <w:lang w:eastAsia="en-US"/>
        </w:rPr>
        <w:t>и</w:t>
      </w:r>
      <w:r w:rsidRPr="0099793D">
        <w:rPr>
          <w:color w:val="000000"/>
          <w:szCs w:val="24"/>
          <w:lang w:eastAsia="en-US"/>
        </w:rPr>
        <w:t xml:space="preserve">ентом. </w:t>
      </w:r>
    </w:p>
    <w:p w:rsidR="004668D6" w:rsidRPr="0099793D" w:rsidRDefault="004668D6" w:rsidP="004668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Технологии этого задания: HTML5, CSS3, </w:t>
      </w: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bootstrap</w:t>
      </w: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4/5, </w:t>
      </w: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JS</w:t>
      </w: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, </w:t>
      </w: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JQuery</w:t>
      </w: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. </w:t>
      </w:r>
    </w:p>
    <w:p w:rsidR="004668D6" w:rsidRPr="0099793D" w:rsidRDefault="004668D6" w:rsidP="004668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Описание проекта и задач </w:t>
      </w:r>
    </w:p>
    <w:p w:rsidR="004668D6" w:rsidRPr="0099793D" w:rsidRDefault="004668D6" w:rsidP="004668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Вам необходимо разработать одностраничный сайт в формате Landing Page, на к</w:t>
      </w: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</w:t>
      </w: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тором будут находиться следующие блоки: </w:t>
      </w:r>
    </w:p>
    <w:p w:rsidR="004668D6" w:rsidRPr="0099793D" w:rsidRDefault="004668D6" w:rsidP="004668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1. Шапка, содержащая логотип, телефон компании и кнопку для заказа звонка; </w:t>
      </w:r>
    </w:p>
    <w:p w:rsidR="004668D6" w:rsidRPr="0099793D" w:rsidRDefault="004668D6" w:rsidP="004668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2. Блок со слайдером, содержащим преимущества компании; </w:t>
      </w:r>
    </w:p>
    <w:p w:rsidR="004668D6" w:rsidRPr="0099793D" w:rsidRDefault="004668D6" w:rsidP="004668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3. Блок со списком товаров: фото, название, цена, вид; </w:t>
      </w:r>
    </w:p>
    <w:p w:rsidR="004668D6" w:rsidRPr="0099793D" w:rsidRDefault="004668D6" w:rsidP="004668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4. Фильтр по виду: Всё, Фотокамеры, Объективы, Штативы; </w:t>
      </w:r>
    </w:p>
    <w:p w:rsidR="004668D6" w:rsidRPr="0099793D" w:rsidRDefault="004668D6" w:rsidP="004668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5. Блок, содержащий информацию о консультантах; </w:t>
      </w:r>
    </w:p>
    <w:p w:rsidR="004668D6" w:rsidRPr="0099793D" w:rsidRDefault="004668D6" w:rsidP="004668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6. Блок, содержащий бренды, представленные в магазине; </w:t>
      </w:r>
    </w:p>
    <w:p w:rsidR="004668D6" w:rsidRPr="0099793D" w:rsidRDefault="004668D6" w:rsidP="004668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7. Блок, содержащий краткую информацию о компании и форму для подписки на email-рассылки. Поля формы: имя, адрес эл. почты, кнопка «подписаться». </w:t>
      </w:r>
    </w:p>
    <w:p w:rsidR="004668D6" w:rsidRPr="0099793D" w:rsidRDefault="004668D6" w:rsidP="004668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8. Кнопка, позволяющая вернуться наверх. </w:t>
      </w:r>
    </w:p>
    <w:p w:rsidR="004668D6" w:rsidRPr="0099793D" w:rsidRDefault="004668D6" w:rsidP="004668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Общее требования к дизайну: </w:t>
      </w:r>
    </w:p>
    <w:p w:rsidR="004668D6" w:rsidRPr="0099793D" w:rsidRDefault="004668D6" w:rsidP="004668D6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Дизайн сайта должен соответствовать целевой аудитории. Целевая аудит</w:t>
      </w: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</w:t>
      </w: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рия: профессиональные фотографы и любители с высоким уро</w:t>
      </w: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</w:t>
      </w: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нем дохода.</w:t>
      </w:r>
    </w:p>
    <w:p w:rsidR="004668D6" w:rsidRPr="0099793D" w:rsidRDefault="004668D6" w:rsidP="004668D6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Дизайн сайта должен соответствовать деятельности компании; </w:t>
      </w:r>
    </w:p>
    <w:p w:rsidR="004668D6" w:rsidRPr="0099793D" w:rsidRDefault="004668D6" w:rsidP="004668D6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Должны использоваться простые и понятные заголовки; </w:t>
      </w:r>
    </w:p>
    <w:p w:rsidR="004668D6" w:rsidRPr="0099793D" w:rsidRDefault="004668D6" w:rsidP="004668D6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 xml:space="preserve">Шрифты должны соответствовать деятельности компании; </w:t>
      </w:r>
    </w:p>
    <w:p w:rsidR="004668D6" w:rsidRPr="0099793D" w:rsidRDefault="004668D6" w:rsidP="004668D6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Дизайн сайта должен быть привлекателен: </w:t>
      </w:r>
    </w:p>
    <w:p w:rsidR="004668D6" w:rsidRPr="0099793D" w:rsidRDefault="004668D6" w:rsidP="004668D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a. Размеры шрифтов должны использоваться гармонично (должна быть предусмо</w:t>
      </w: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т</w:t>
      </w: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рена некая иерархия размеров); </w:t>
      </w:r>
    </w:p>
    <w:p w:rsidR="004668D6" w:rsidRPr="0099793D" w:rsidRDefault="004668D6" w:rsidP="004668D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b. Используемые цвета должны помогать восприятию контента; </w:t>
      </w:r>
    </w:p>
    <w:p w:rsidR="004668D6" w:rsidRPr="0099793D" w:rsidRDefault="004668D6" w:rsidP="004668D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c. Свободное пространство должно быть равномерным в однотипных бл</w:t>
      </w: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</w:t>
      </w: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ках. </w:t>
      </w:r>
    </w:p>
    <w:p w:rsidR="004668D6" w:rsidRPr="0099793D" w:rsidRDefault="004668D6" w:rsidP="004668D6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Интерфейс должен быть удобен. </w:t>
      </w:r>
    </w:p>
    <w:p w:rsidR="004668D6" w:rsidRPr="0099793D" w:rsidRDefault="004668D6" w:rsidP="004668D6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Общие требования к логотипу: логотип должен быть оригинальным и соо</w:t>
      </w: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т</w:t>
      </w: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ветствовать теме сайта. </w:t>
      </w:r>
    </w:p>
    <w:p w:rsidR="004668D6" w:rsidRPr="0099793D" w:rsidRDefault="004668D6" w:rsidP="004668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Интерактивные требования: </w:t>
      </w:r>
    </w:p>
    <w:p w:rsidR="004668D6" w:rsidRPr="0099793D" w:rsidRDefault="004668D6" w:rsidP="004668D6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Изначально в блоке со списком товаров выводятся товары по всем видам. При кл</w:t>
      </w: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</w:t>
      </w: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ке на соответствующий вид в фильтре, в блоке остаются только товары этого вида. При клике на категорию «Все» фильтр должен сбрасываться; </w:t>
      </w:r>
    </w:p>
    <w:p w:rsidR="004668D6" w:rsidRPr="0099793D" w:rsidRDefault="004668D6" w:rsidP="004668D6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Преимущества в блоке со слайдером должны переключаться; </w:t>
      </w:r>
    </w:p>
    <w:p w:rsidR="004668D6" w:rsidRPr="0099793D" w:rsidRDefault="004668D6" w:rsidP="004668D6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Кнопка, позволяющая вернуться наверх страницы всегда зафиксирована снизу экрана; </w:t>
      </w:r>
    </w:p>
    <w:p w:rsidR="004668D6" w:rsidRPr="0099793D" w:rsidRDefault="004668D6" w:rsidP="004668D6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На сайте должны присутствовать анимации, способствующие положительному пользовательскому опыту; </w:t>
      </w:r>
    </w:p>
    <w:p w:rsidR="004668D6" w:rsidRPr="0099793D" w:rsidRDefault="004668D6" w:rsidP="004668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Требования к верстке: </w:t>
      </w:r>
    </w:p>
    <w:p w:rsidR="004668D6" w:rsidRPr="0099793D" w:rsidRDefault="004668D6" w:rsidP="004668D6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HTML и CSS должны быть валидны; </w:t>
      </w:r>
    </w:p>
    <w:p w:rsidR="004668D6" w:rsidRPr="0099793D" w:rsidRDefault="004668D6" w:rsidP="004668D6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Ваш код должен быть структурирован и комментирован. Его должен понять другой разработчик; </w:t>
      </w:r>
    </w:p>
    <w:p w:rsidR="004668D6" w:rsidRPr="0099793D" w:rsidRDefault="004668D6" w:rsidP="004668D6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Верстка должна быть, в том числе адаптирована для просмотра через пла</w:t>
      </w: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</w:t>
      </w: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шеты (1024х1366px). </w:t>
      </w:r>
    </w:p>
    <w:p w:rsidR="004668D6" w:rsidRPr="0099793D" w:rsidRDefault="004668D6" w:rsidP="004668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Входные данные: </w:t>
      </w:r>
    </w:p>
    <w:p w:rsidR="004668D6" w:rsidRPr="0099793D" w:rsidRDefault="004668D6" w:rsidP="004668D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Описание компании; </w:t>
      </w:r>
    </w:p>
    <w:p w:rsidR="004668D6" w:rsidRPr="0099793D" w:rsidRDefault="004668D6" w:rsidP="004668D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Полезная информация с фото; </w:t>
      </w:r>
    </w:p>
    <w:p w:rsidR="004668D6" w:rsidRPr="0099793D" w:rsidRDefault="004668D6" w:rsidP="004668D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Список товаров с фото и описаниями; </w:t>
      </w:r>
    </w:p>
    <w:p w:rsidR="004668D6" w:rsidRPr="0099793D" w:rsidRDefault="004668D6" w:rsidP="004668D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Информация о консультантах; </w:t>
      </w:r>
    </w:p>
    <w:p w:rsidR="004668D6" w:rsidRPr="0099793D" w:rsidRDefault="004668D6" w:rsidP="004668D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Необходимые медиа данные для дизайна. </w:t>
      </w:r>
    </w:p>
    <w:p w:rsidR="004668D6" w:rsidRPr="0099793D" w:rsidRDefault="004668D6" w:rsidP="004668D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Выходные данные: </w:t>
      </w:r>
    </w:p>
    <w:p w:rsidR="004668D6" w:rsidRPr="0099793D" w:rsidRDefault="004668D6" w:rsidP="004668D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HTML-шаблон и/или дизайн макет, исходник логотипа. </w:t>
      </w:r>
    </w:p>
    <w:p w:rsidR="004668D6" w:rsidRPr="0099793D" w:rsidRDefault="004668D6" w:rsidP="004668D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Дизайн и верстку сохранять в папке «Digital</w:t>
      </w: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W</w:t>
      </w: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orld_ФИстудента»</w:t>
      </w:r>
    </w:p>
    <w:p w:rsidR="004668D6" w:rsidRPr="0099793D" w:rsidRDefault="004668D6" w:rsidP="004668D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Оценка будет производиться при помощи браузера Google Chrome с использов</w:t>
      </w: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а</w:t>
      </w: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нием Device Toolbar.</w:t>
      </w:r>
    </w:p>
    <w:p w:rsidR="004668D6" w:rsidRPr="0099793D" w:rsidRDefault="004668D6" w:rsidP="004668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aps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Используемое программное обеспечение</w:t>
      </w:r>
      <w:r w:rsidRPr="0099793D">
        <w:rPr>
          <w:rFonts w:ascii="Times New Roman" w:eastAsia="Calibri" w:hAnsi="Times New Roman" w:cs="Times New Roman"/>
          <w:b/>
          <w:bCs/>
          <w:caps/>
          <w:color w:val="000000"/>
          <w:sz w:val="24"/>
          <w:szCs w:val="24"/>
          <w:lang w:eastAsia="en-US"/>
        </w:rPr>
        <w:t>:</w:t>
      </w:r>
    </w:p>
    <w:p w:rsidR="004668D6" w:rsidRPr="0099793D" w:rsidRDefault="004668D6" w:rsidP="004668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Браузер </w:t>
      </w:r>
      <w:r w:rsidRPr="0099793D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n-US"/>
        </w:rPr>
        <w:t>Google</w:t>
      </w:r>
      <w:r w:rsidRPr="0099793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 </w:t>
      </w:r>
      <w:r w:rsidRPr="0099793D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n-US"/>
        </w:rPr>
        <w:t>Chrome</w:t>
      </w:r>
      <w:r w:rsidRPr="0099793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, редактор кода </w:t>
      </w:r>
      <w:r w:rsidRPr="0099793D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n-US"/>
        </w:rPr>
        <w:t>NotePad</w:t>
      </w:r>
      <w:r w:rsidRPr="0099793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++ (с установленным плагином </w:t>
      </w:r>
      <w:r w:rsidRPr="0099793D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n-US"/>
        </w:rPr>
        <w:t>Emmet</w:t>
      </w:r>
      <w:r w:rsidRPr="0099793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)</w:t>
      </w:r>
    </w:p>
    <w:p w:rsidR="004668D6" w:rsidRPr="0099793D" w:rsidRDefault="004668D6" w:rsidP="004668D6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Имеются данные о проектах А и В и вероятных вариантах развития ситу</w:t>
      </w:r>
      <w:r w:rsidRPr="0099793D">
        <w:rPr>
          <w:rFonts w:ascii="Times New Roman" w:hAnsi="Times New Roman" w:cs="Times New Roman"/>
          <w:sz w:val="24"/>
          <w:szCs w:val="24"/>
        </w:rPr>
        <w:t>а</w:t>
      </w:r>
      <w:r w:rsidRPr="0099793D">
        <w:rPr>
          <w:rFonts w:ascii="Times New Roman" w:hAnsi="Times New Roman" w:cs="Times New Roman"/>
          <w:sz w:val="24"/>
          <w:szCs w:val="24"/>
        </w:rPr>
        <w:t xml:space="preserve">ции: 1- благоприятный, 2- средний, 3 – неблагоприятный (см. табл.1). </w:t>
      </w:r>
    </w:p>
    <w:p w:rsidR="004668D6" w:rsidRPr="0099793D" w:rsidRDefault="004668D6" w:rsidP="004668D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Таблица 1</w:t>
      </w:r>
    </w:p>
    <w:p w:rsidR="004668D6" w:rsidRPr="0099793D" w:rsidRDefault="004668D6" w:rsidP="004668D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Расчетные данные по проектам и вариантам развития ситуации</w:t>
      </w:r>
    </w:p>
    <w:p w:rsidR="004668D6" w:rsidRPr="0099793D" w:rsidRDefault="004668D6" w:rsidP="004668D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"/>
        <w:gridCol w:w="1051"/>
        <w:gridCol w:w="840"/>
        <w:gridCol w:w="992"/>
        <w:gridCol w:w="1134"/>
      </w:tblGrid>
      <w:tr w:rsidR="004668D6" w:rsidRPr="0099793D" w:rsidTr="00756BDE">
        <w:trPr>
          <w:jc w:val="center"/>
        </w:trPr>
        <w:tc>
          <w:tcPr>
            <w:tcW w:w="943" w:type="dxa"/>
            <w:vMerge w:val="restart"/>
            <w:shd w:val="clear" w:color="auto" w:fill="auto"/>
            <w:textDirection w:val="btLr"/>
            <w:vAlign w:val="center"/>
          </w:tcPr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 xml:space="preserve">Вариант 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Проект 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Проект В</w:t>
            </w:r>
          </w:p>
        </w:tc>
      </w:tr>
      <w:tr w:rsidR="004668D6" w:rsidRPr="0099793D" w:rsidTr="00756BDE">
        <w:trPr>
          <w:cantSplit/>
          <w:trHeight w:val="1585"/>
          <w:jc w:val="center"/>
        </w:trPr>
        <w:tc>
          <w:tcPr>
            <w:tcW w:w="943" w:type="dxa"/>
            <w:vMerge/>
            <w:shd w:val="clear" w:color="auto" w:fill="auto"/>
            <w:vAlign w:val="center"/>
          </w:tcPr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auto"/>
            <w:textDirection w:val="btLr"/>
            <w:vAlign w:val="center"/>
          </w:tcPr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</w:p>
        </w:tc>
        <w:tc>
          <w:tcPr>
            <w:tcW w:w="840" w:type="dxa"/>
            <w:shd w:val="clear" w:color="auto" w:fill="auto"/>
            <w:textDirection w:val="btLr"/>
            <w:vAlign w:val="center"/>
          </w:tcPr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Вероя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 xml:space="preserve">ность 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Вероя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 xml:space="preserve">ность </w:t>
            </w:r>
          </w:p>
        </w:tc>
      </w:tr>
      <w:tr w:rsidR="004668D6" w:rsidRPr="0099793D" w:rsidTr="00756BDE">
        <w:trPr>
          <w:jc w:val="center"/>
        </w:trPr>
        <w:tc>
          <w:tcPr>
            <w:tcW w:w="943" w:type="dxa"/>
            <w:shd w:val="clear" w:color="auto" w:fill="auto"/>
            <w:vAlign w:val="center"/>
          </w:tcPr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 xml:space="preserve">800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4668D6" w:rsidRPr="0099793D" w:rsidTr="00756BDE">
        <w:trPr>
          <w:jc w:val="center"/>
        </w:trPr>
        <w:tc>
          <w:tcPr>
            <w:tcW w:w="943" w:type="dxa"/>
            <w:shd w:val="clear" w:color="auto" w:fill="auto"/>
            <w:vAlign w:val="center"/>
          </w:tcPr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 xml:space="preserve">500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 xml:space="preserve">450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</w:tr>
      <w:tr w:rsidR="004668D6" w:rsidRPr="0099793D" w:rsidTr="00756BDE">
        <w:trPr>
          <w:jc w:val="center"/>
        </w:trPr>
        <w:tc>
          <w:tcPr>
            <w:tcW w:w="943" w:type="dxa"/>
            <w:shd w:val="clear" w:color="auto" w:fill="auto"/>
            <w:vAlign w:val="center"/>
          </w:tcPr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 xml:space="preserve">200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68D6" w:rsidRPr="0099793D" w:rsidRDefault="004668D6" w:rsidP="004668D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68D6" w:rsidRPr="0099793D" w:rsidRDefault="004668D6" w:rsidP="004668D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Оцените риски проектов используя:</w:t>
      </w:r>
    </w:p>
    <w:p w:rsidR="004668D6" w:rsidRPr="0099793D" w:rsidRDefault="004668D6" w:rsidP="004668D6">
      <w:pPr>
        <w:numPr>
          <w:ilvl w:val="0"/>
          <w:numId w:val="39"/>
        </w:numPr>
        <w:tabs>
          <w:tab w:val="left" w:pos="426"/>
        </w:tabs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среднеквадратическое отклонение;</w:t>
      </w:r>
    </w:p>
    <w:p w:rsidR="004668D6" w:rsidRPr="0099793D" w:rsidRDefault="004668D6" w:rsidP="004668D6">
      <w:pPr>
        <w:numPr>
          <w:ilvl w:val="0"/>
          <w:numId w:val="39"/>
        </w:numPr>
        <w:tabs>
          <w:tab w:val="left" w:pos="426"/>
        </w:tabs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коэффициент вариации.</w:t>
      </w:r>
    </w:p>
    <w:p w:rsidR="004668D6" w:rsidRPr="0099793D" w:rsidRDefault="004668D6" w:rsidP="004668D6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68D6" w:rsidRPr="000E720B" w:rsidRDefault="004668D6" w:rsidP="004668D6">
      <w:pPr>
        <w:pStyle w:val="af6"/>
        <w:numPr>
          <w:ilvl w:val="0"/>
          <w:numId w:val="5"/>
        </w:numPr>
        <w:tabs>
          <w:tab w:val="clear" w:pos="720"/>
          <w:tab w:val="num" w:pos="0"/>
        </w:tabs>
        <w:autoSpaceDE w:val="0"/>
        <w:autoSpaceDN w:val="0"/>
        <w:adjustRightInd w:val="0"/>
        <w:spacing w:line="240" w:lineRule="auto"/>
        <w:ind w:left="0" w:firstLine="709"/>
        <w:rPr>
          <w:rFonts w:eastAsia="Times New Roman"/>
          <w:szCs w:val="24"/>
          <w:lang w:val="ru-RU"/>
        </w:rPr>
      </w:pPr>
      <w:r w:rsidRPr="0099793D">
        <w:rPr>
          <w:b/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 w:eastAsia="en-US"/>
        </w:rPr>
        <w:t>Произведите</w:t>
      </w:r>
      <w:r w:rsidRPr="0099793D">
        <w:rPr>
          <w:rFonts w:eastAsia="Times New Roman"/>
          <w:szCs w:val="24"/>
          <w:lang w:val="ru-RU"/>
        </w:rPr>
        <w:t xml:space="preserve"> структурирование проблемы качества обслуживания в банке путем построения причинно-следственной диаграммы. </w:t>
      </w:r>
      <w:r w:rsidRPr="000E720B">
        <w:rPr>
          <w:rFonts w:eastAsia="Times New Roman"/>
          <w:szCs w:val="24"/>
          <w:lang w:val="ru-RU"/>
        </w:rPr>
        <w:t>Для рассмотрения можно взять любое отделение банка, в котором вам приходилось и приходится обслуживаться. Осно</w:t>
      </w:r>
      <w:r w:rsidRPr="000E720B">
        <w:rPr>
          <w:rFonts w:eastAsia="Times New Roman"/>
          <w:szCs w:val="24"/>
          <w:lang w:val="ru-RU"/>
        </w:rPr>
        <w:t>в</w:t>
      </w:r>
      <w:r w:rsidRPr="000E720B">
        <w:rPr>
          <w:rFonts w:eastAsia="Times New Roman"/>
          <w:szCs w:val="24"/>
          <w:lang w:val="ru-RU"/>
        </w:rPr>
        <w:t>ной критерий для построения диаграммы – это качество обслуживания клиентов, другие факторы-причины, которые влияют на качество обслуживания вы должны указать сам</w:t>
      </w:r>
      <w:r w:rsidRPr="000E720B">
        <w:rPr>
          <w:rFonts w:eastAsia="Times New Roman"/>
          <w:szCs w:val="24"/>
          <w:lang w:val="ru-RU"/>
        </w:rPr>
        <w:t>о</w:t>
      </w:r>
      <w:r w:rsidRPr="000E720B">
        <w:rPr>
          <w:rFonts w:eastAsia="Times New Roman"/>
          <w:szCs w:val="24"/>
          <w:lang w:val="ru-RU"/>
        </w:rPr>
        <w:t xml:space="preserve">стоятельны. </w:t>
      </w:r>
    </w:p>
    <w:p w:rsidR="004668D6" w:rsidRPr="00553019" w:rsidRDefault="004668D6" w:rsidP="004668D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53019">
        <w:rPr>
          <w:rFonts w:ascii="Times New Roman" w:eastAsia="Calibri" w:hAnsi="Times New Roman" w:cs="Times New Roman"/>
          <w:sz w:val="24"/>
          <w:szCs w:val="24"/>
          <w:lang w:eastAsia="en-US"/>
        </w:rPr>
        <w:t>Оцените вес факторов-причины:</w:t>
      </w:r>
    </w:p>
    <w:p w:rsidR="004668D6" w:rsidRPr="00553019" w:rsidRDefault="004668D6" w:rsidP="004668D6">
      <w:pPr>
        <w:numPr>
          <w:ilvl w:val="0"/>
          <w:numId w:val="4"/>
        </w:num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53019">
        <w:rPr>
          <w:rFonts w:ascii="Times New Roman" w:eastAsia="Calibri" w:hAnsi="Times New Roman" w:cs="Times New Roman"/>
          <w:sz w:val="24"/>
          <w:szCs w:val="24"/>
          <w:lang w:eastAsia="en-US"/>
        </w:rPr>
        <w:t>Методом нормирования;</w:t>
      </w:r>
    </w:p>
    <w:p w:rsidR="004668D6" w:rsidRPr="00553019" w:rsidRDefault="004668D6" w:rsidP="004668D6">
      <w:pPr>
        <w:numPr>
          <w:ilvl w:val="0"/>
          <w:numId w:val="4"/>
        </w:num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019">
        <w:rPr>
          <w:rFonts w:ascii="Times New Roman" w:eastAsia="Calibri" w:hAnsi="Times New Roman" w:cs="Times New Roman"/>
          <w:sz w:val="24"/>
          <w:szCs w:val="24"/>
          <w:lang w:eastAsia="en-US"/>
        </w:rPr>
        <w:t>Методом парных сравнений / методом анализа иерархий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8D6" w:rsidRPr="0099793D" w:rsidRDefault="004668D6" w:rsidP="004668D6">
      <w:pPr>
        <w:pStyle w:val="2"/>
        <w:keepLines/>
        <w:widowControl/>
        <w:ind w:firstLine="709"/>
        <w:rPr>
          <w:szCs w:val="24"/>
        </w:rPr>
      </w:pPr>
    </w:p>
    <w:p w:rsidR="004668D6" w:rsidRPr="0099793D" w:rsidRDefault="004668D6" w:rsidP="004668D6">
      <w:pPr>
        <w:pStyle w:val="2"/>
        <w:keepLines/>
        <w:widowControl/>
        <w:numPr>
          <w:ilvl w:val="2"/>
          <w:numId w:val="4"/>
        </w:numPr>
        <w:ind w:left="0" w:firstLine="709"/>
        <w:rPr>
          <w:szCs w:val="24"/>
        </w:rPr>
      </w:pPr>
      <w:r w:rsidRPr="0099793D">
        <w:rPr>
          <w:szCs w:val="24"/>
        </w:rPr>
        <w:t>Учебно-методическое обеспечение</w:t>
      </w:r>
    </w:p>
    <w:p w:rsidR="004668D6" w:rsidRPr="0099793D" w:rsidRDefault="004668D6" w:rsidP="004668D6">
      <w:pPr>
        <w:pStyle w:val="af6"/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  <w:lang w:val="ru-RU"/>
        </w:rPr>
        <w:t>Безопасность жизнедеятельности</w:t>
      </w:r>
    </w:p>
    <w:p w:rsidR="004668D6" w:rsidRPr="0099793D" w:rsidRDefault="004668D6" w:rsidP="004668D6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  <w:r w:rsidRPr="0099793D">
        <w:rPr>
          <w:color w:val="000000"/>
          <w:szCs w:val="24"/>
          <w:lang w:val="ru-RU"/>
        </w:rPr>
        <w:t>1.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Занько,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Н.Г.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Безопасность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жизнедеятельности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учебник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/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Н.Г.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Занько,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К.Р. Мал</w:t>
      </w:r>
      <w:r w:rsidRPr="0099793D">
        <w:rPr>
          <w:color w:val="000000"/>
          <w:szCs w:val="24"/>
          <w:lang w:val="ru-RU"/>
        </w:rPr>
        <w:t>а</w:t>
      </w:r>
      <w:r w:rsidRPr="0099793D">
        <w:rPr>
          <w:color w:val="000000"/>
          <w:szCs w:val="24"/>
          <w:lang w:val="ru-RU"/>
        </w:rPr>
        <w:t>ян,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О.Н.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Русак.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17-е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изд.,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стер.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Санкт-Петербург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Лань,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2017.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704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ISBN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978-5-8114-0284-7.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Текст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электронный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//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Электронно-библиотечная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система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«Лань»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[сайт].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URL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hyperlink r:id="rId12" w:history="1">
        <w:r w:rsidRPr="0099793D">
          <w:rPr>
            <w:rStyle w:val="afe"/>
            <w:szCs w:val="24"/>
          </w:rPr>
          <w:t>https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e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lanbook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com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book</w:t>
        </w:r>
        <w:r w:rsidRPr="0099793D">
          <w:rPr>
            <w:rStyle w:val="afe"/>
            <w:szCs w:val="24"/>
            <w:lang w:val="ru-RU"/>
          </w:rPr>
          <w:t>/92617</w:t>
        </w:r>
      </w:hyperlink>
      <w:r w:rsidRPr="0099793D">
        <w:rPr>
          <w:color w:val="000000"/>
          <w:szCs w:val="24"/>
          <w:lang w:val="ru-RU"/>
        </w:rPr>
        <w:t xml:space="preserve"> 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Режим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доступа: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для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авториз.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пользов</w:t>
      </w:r>
      <w:r w:rsidRPr="0099793D">
        <w:rPr>
          <w:color w:val="000000"/>
          <w:szCs w:val="24"/>
          <w:lang w:val="ru-RU"/>
        </w:rPr>
        <w:t>а</w:t>
      </w:r>
      <w:r w:rsidRPr="0099793D">
        <w:rPr>
          <w:color w:val="000000"/>
          <w:szCs w:val="24"/>
          <w:lang w:val="ru-RU"/>
        </w:rPr>
        <w:t>телей</w:t>
      </w:r>
      <w:r w:rsidRPr="0099793D">
        <w:rPr>
          <w:szCs w:val="24"/>
          <w:lang w:val="ru-RU"/>
        </w:rPr>
        <w:t xml:space="preserve"> </w:t>
      </w:r>
    </w:p>
    <w:p w:rsidR="004668D6" w:rsidRPr="0099793D" w:rsidRDefault="004668D6" w:rsidP="004668D6">
      <w:pPr>
        <w:pStyle w:val="af6"/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  <w:lang w:val="ru-RU"/>
        </w:rPr>
        <w:t>Иностранный язык</w:t>
      </w:r>
    </w:p>
    <w:p w:rsidR="004668D6" w:rsidRPr="0099793D" w:rsidRDefault="004668D6" w:rsidP="004668D6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  <w:r w:rsidRPr="0099793D">
        <w:rPr>
          <w:szCs w:val="24"/>
          <w:lang w:val="ru-RU"/>
        </w:rPr>
        <w:t xml:space="preserve">Английский язык </w:t>
      </w:r>
    </w:p>
    <w:p w:rsidR="004668D6" w:rsidRPr="0099793D" w:rsidRDefault="004668D6" w:rsidP="004668D6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  <w:r w:rsidRPr="0099793D">
        <w:rPr>
          <w:color w:val="000000"/>
          <w:szCs w:val="24"/>
          <w:lang w:val="ru-RU"/>
        </w:rPr>
        <w:t>1.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Дюканова,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Н.М.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Английский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язык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[Электронный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ресурс]: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учебное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пособие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/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Н.М.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Дюканова.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2-</w:t>
      </w:r>
      <w:r w:rsidRPr="0099793D">
        <w:rPr>
          <w:color w:val="000000"/>
          <w:szCs w:val="24"/>
        </w:rPr>
        <w:t>e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изд.,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перераб.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доп.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М.: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НИЦ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ИНФРА-М,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2013.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319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с.-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Режим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</w:t>
      </w:r>
      <w:r w:rsidRPr="0099793D">
        <w:rPr>
          <w:color w:val="000000"/>
          <w:szCs w:val="24"/>
          <w:lang w:val="ru-RU"/>
        </w:rPr>
        <w:t>о</w:t>
      </w:r>
      <w:r w:rsidRPr="0099793D">
        <w:rPr>
          <w:color w:val="000000"/>
          <w:szCs w:val="24"/>
          <w:lang w:val="ru-RU"/>
        </w:rPr>
        <w:t>ступа:</w:t>
      </w:r>
      <w:r w:rsidRPr="0099793D">
        <w:rPr>
          <w:szCs w:val="24"/>
          <w:lang w:val="ru-RU"/>
        </w:rPr>
        <w:t xml:space="preserve"> </w:t>
      </w:r>
      <w:hyperlink r:id="rId13" w:history="1">
        <w:r w:rsidRPr="0099793D">
          <w:rPr>
            <w:rStyle w:val="afe"/>
            <w:szCs w:val="24"/>
          </w:rPr>
          <w:t>http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znanium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com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bookread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php</w:t>
        </w:r>
        <w:r w:rsidRPr="0099793D">
          <w:rPr>
            <w:rStyle w:val="afe"/>
            <w:szCs w:val="24"/>
            <w:lang w:val="ru-RU"/>
          </w:rPr>
          <w:t>?</w:t>
        </w:r>
        <w:r w:rsidRPr="0099793D">
          <w:rPr>
            <w:rStyle w:val="afe"/>
            <w:szCs w:val="24"/>
          </w:rPr>
          <w:t>book</w:t>
        </w:r>
        <w:r w:rsidRPr="0099793D">
          <w:rPr>
            <w:rStyle w:val="afe"/>
            <w:szCs w:val="24"/>
            <w:lang w:val="ru-RU"/>
          </w:rPr>
          <w:t>=368907</w:t>
        </w:r>
      </w:hyperlink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Загл.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экрана.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ISBN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978-5-16-006254-9.</w:t>
      </w:r>
      <w:r w:rsidRPr="0099793D">
        <w:rPr>
          <w:szCs w:val="24"/>
          <w:lang w:val="ru-RU"/>
        </w:rPr>
        <w:t xml:space="preserve">  </w:t>
      </w:r>
    </w:p>
    <w:p w:rsidR="004668D6" w:rsidRPr="0099793D" w:rsidRDefault="004668D6" w:rsidP="004668D6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  <w:r w:rsidRPr="0099793D">
        <w:rPr>
          <w:color w:val="000000"/>
          <w:szCs w:val="24"/>
          <w:lang w:val="ru-RU"/>
        </w:rPr>
        <w:t>2.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Торбан,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И.Е.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Мини-грамматика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английского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языка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[Электронный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ресурс]: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Спр</w:t>
      </w:r>
      <w:r w:rsidRPr="0099793D">
        <w:rPr>
          <w:color w:val="000000"/>
          <w:szCs w:val="24"/>
          <w:lang w:val="ru-RU"/>
        </w:rPr>
        <w:t>а</w:t>
      </w:r>
      <w:r w:rsidRPr="0099793D">
        <w:rPr>
          <w:color w:val="000000"/>
          <w:szCs w:val="24"/>
          <w:lang w:val="ru-RU"/>
        </w:rPr>
        <w:t>вочное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пособие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/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И.Е.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Торбан.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3-</w:t>
      </w:r>
      <w:r w:rsidRPr="0099793D">
        <w:rPr>
          <w:color w:val="000000"/>
          <w:szCs w:val="24"/>
        </w:rPr>
        <w:t>e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изд.,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перераб.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испр.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М.: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НИЦ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ИНФРА-М,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2014.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112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Режим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доступа:</w:t>
      </w:r>
      <w:r w:rsidRPr="0099793D">
        <w:rPr>
          <w:szCs w:val="24"/>
          <w:lang w:val="ru-RU"/>
        </w:rPr>
        <w:t xml:space="preserve"> </w:t>
      </w:r>
      <w:hyperlink r:id="rId14" w:history="1">
        <w:r w:rsidRPr="0099793D">
          <w:rPr>
            <w:rStyle w:val="afe"/>
            <w:szCs w:val="24"/>
          </w:rPr>
          <w:t>http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znanium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com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bookread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php</w:t>
        </w:r>
        <w:r w:rsidRPr="0099793D">
          <w:rPr>
            <w:rStyle w:val="afe"/>
            <w:szCs w:val="24"/>
            <w:lang w:val="ru-RU"/>
          </w:rPr>
          <w:t>?</w:t>
        </w:r>
        <w:r w:rsidRPr="0099793D">
          <w:rPr>
            <w:rStyle w:val="afe"/>
            <w:szCs w:val="24"/>
          </w:rPr>
          <w:t>book</w:t>
        </w:r>
        <w:r w:rsidRPr="0099793D">
          <w:rPr>
            <w:rStyle w:val="afe"/>
            <w:szCs w:val="24"/>
            <w:lang w:val="ru-RU"/>
          </w:rPr>
          <w:t>=450864</w:t>
        </w:r>
      </w:hyperlink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–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Загл.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экрана.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ISBN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978-5-16-003174-3.</w:t>
      </w:r>
      <w:r w:rsidRPr="0099793D">
        <w:rPr>
          <w:szCs w:val="24"/>
          <w:lang w:val="ru-RU"/>
        </w:rPr>
        <w:t xml:space="preserve">  </w:t>
      </w:r>
    </w:p>
    <w:p w:rsidR="004668D6" w:rsidRPr="0099793D" w:rsidRDefault="004668D6" w:rsidP="004668D6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  <w:r w:rsidRPr="0099793D">
        <w:rPr>
          <w:color w:val="000000"/>
          <w:szCs w:val="24"/>
        </w:rPr>
        <w:t>3.</w:t>
      </w:r>
      <w:r w:rsidRPr="0099793D">
        <w:rPr>
          <w:szCs w:val="24"/>
        </w:rPr>
        <w:t xml:space="preserve"> </w:t>
      </w:r>
      <w:r w:rsidRPr="0099793D">
        <w:rPr>
          <w:color w:val="000000"/>
          <w:szCs w:val="24"/>
        </w:rPr>
        <w:t>English</w:t>
      </w:r>
      <w:r w:rsidRPr="0099793D">
        <w:rPr>
          <w:szCs w:val="24"/>
        </w:rPr>
        <w:t xml:space="preserve"> </w:t>
      </w:r>
      <w:r w:rsidRPr="0099793D">
        <w:rPr>
          <w:color w:val="000000"/>
          <w:szCs w:val="24"/>
        </w:rPr>
        <w:t>Course</w:t>
      </w:r>
      <w:r w:rsidRPr="0099793D">
        <w:rPr>
          <w:szCs w:val="24"/>
        </w:rPr>
        <w:t xml:space="preserve"> </w:t>
      </w:r>
      <w:r w:rsidRPr="0099793D">
        <w:rPr>
          <w:color w:val="000000"/>
          <w:szCs w:val="24"/>
        </w:rPr>
        <w:t>for</w:t>
      </w:r>
      <w:r w:rsidRPr="0099793D">
        <w:rPr>
          <w:szCs w:val="24"/>
        </w:rPr>
        <w:t xml:space="preserve"> </w:t>
      </w:r>
      <w:r w:rsidRPr="0099793D">
        <w:rPr>
          <w:color w:val="000000"/>
          <w:szCs w:val="24"/>
        </w:rPr>
        <w:t>University</w:t>
      </w:r>
      <w:r w:rsidRPr="0099793D">
        <w:rPr>
          <w:szCs w:val="24"/>
        </w:rPr>
        <w:t xml:space="preserve"> </w:t>
      </w:r>
      <w:r w:rsidRPr="0099793D">
        <w:rPr>
          <w:color w:val="000000"/>
          <w:szCs w:val="24"/>
        </w:rPr>
        <w:t>Students</w:t>
      </w:r>
      <w:r w:rsidRPr="0099793D">
        <w:rPr>
          <w:szCs w:val="24"/>
        </w:rPr>
        <w:t xml:space="preserve"> </w:t>
      </w:r>
      <w:r w:rsidRPr="0099793D">
        <w:rPr>
          <w:color w:val="000000"/>
          <w:szCs w:val="24"/>
        </w:rPr>
        <w:t>:</w:t>
      </w:r>
      <w:r w:rsidRPr="0099793D">
        <w:rPr>
          <w:szCs w:val="24"/>
        </w:rPr>
        <w:t xml:space="preserve"> </w:t>
      </w:r>
      <w:r w:rsidRPr="0099793D">
        <w:rPr>
          <w:color w:val="000000"/>
          <w:szCs w:val="24"/>
        </w:rPr>
        <w:t>учебноепособие.</w:t>
      </w:r>
      <w:r w:rsidRPr="0099793D">
        <w:rPr>
          <w:szCs w:val="24"/>
        </w:rPr>
        <w:t xml:space="preserve"> </w:t>
      </w:r>
      <w:r w:rsidRPr="0099793D">
        <w:rPr>
          <w:color w:val="000000"/>
          <w:szCs w:val="24"/>
        </w:rPr>
        <w:t>Part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1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/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[Е.А.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Гасаненко,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Лукина,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Ю.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В.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Южакова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др.]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;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МГТУ.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Магнитогорск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МГТУ,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2017.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1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электрон.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опт.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диск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(</w:t>
      </w:r>
      <w:r w:rsidRPr="0099793D">
        <w:rPr>
          <w:color w:val="000000"/>
          <w:szCs w:val="24"/>
        </w:rPr>
        <w:t>CD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color w:val="000000"/>
          <w:szCs w:val="24"/>
        </w:rPr>
        <w:t>ROM</w:t>
      </w:r>
      <w:r w:rsidRPr="0099793D">
        <w:rPr>
          <w:color w:val="000000"/>
          <w:szCs w:val="24"/>
          <w:lang w:val="ru-RU"/>
        </w:rPr>
        <w:t>).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URL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hyperlink r:id="rId15" w:history="1">
        <w:r w:rsidRPr="0099793D">
          <w:rPr>
            <w:rStyle w:val="afe"/>
            <w:szCs w:val="24"/>
          </w:rPr>
          <w:t>https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magtu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informsystema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ru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uploader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fileUpload</w:t>
        </w:r>
        <w:r w:rsidRPr="0099793D">
          <w:rPr>
            <w:rStyle w:val="afe"/>
            <w:szCs w:val="24"/>
            <w:lang w:val="ru-RU"/>
          </w:rPr>
          <w:t>?</w:t>
        </w:r>
        <w:r w:rsidRPr="0099793D">
          <w:rPr>
            <w:rStyle w:val="afe"/>
            <w:szCs w:val="24"/>
          </w:rPr>
          <w:t>name</w:t>
        </w:r>
        <w:r w:rsidRPr="0099793D">
          <w:rPr>
            <w:rStyle w:val="afe"/>
            <w:szCs w:val="24"/>
            <w:lang w:val="ru-RU"/>
          </w:rPr>
          <w:t>=3255.</w:t>
        </w:r>
        <w:r w:rsidRPr="0099793D">
          <w:rPr>
            <w:rStyle w:val="afe"/>
            <w:szCs w:val="24"/>
          </w:rPr>
          <w:t>pdf</w:t>
        </w:r>
        <w:r w:rsidRPr="0099793D">
          <w:rPr>
            <w:rStyle w:val="afe"/>
            <w:szCs w:val="24"/>
            <w:lang w:val="ru-RU"/>
          </w:rPr>
          <w:t>&amp;</w:t>
        </w:r>
        <w:r w:rsidRPr="0099793D">
          <w:rPr>
            <w:rStyle w:val="afe"/>
            <w:szCs w:val="24"/>
          </w:rPr>
          <w:t>show</w:t>
        </w:r>
        <w:r w:rsidRPr="0099793D">
          <w:rPr>
            <w:rStyle w:val="afe"/>
            <w:szCs w:val="24"/>
            <w:lang w:val="ru-RU"/>
          </w:rPr>
          <w:t>=</w:t>
        </w:r>
        <w:r w:rsidRPr="0099793D">
          <w:rPr>
            <w:rStyle w:val="afe"/>
            <w:szCs w:val="24"/>
          </w:rPr>
          <w:t>dcatalogues</w:t>
        </w:r>
        <w:r w:rsidRPr="0099793D">
          <w:rPr>
            <w:rStyle w:val="afe"/>
            <w:szCs w:val="24"/>
            <w:lang w:val="ru-RU"/>
          </w:rPr>
          <w:t>/1/1137108/3255.</w:t>
        </w:r>
        <w:r w:rsidRPr="0099793D">
          <w:rPr>
            <w:rStyle w:val="afe"/>
            <w:szCs w:val="24"/>
          </w:rPr>
          <w:t>pdf</w:t>
        </w:r>
        <w:r w:rsidRPr="0099793D">
          <w:rPr>
            <w:rStyle w:val="afe"/>
            <w:szCs w:val="24"/>
            <w:lang w:val="ru-RU"/>
          </w:rPr>
          <w:t>&amp;</w:t>
        </w:r>
        <w:r w:rsidRPr="0099793D">
          <w:rPr>
            <w:rStyle w:val="afe"/>
            <w:szCs w:val="24"/>
          </w:rPr>
          <w:t>view</w:t>
        </w:r>
        <w:r w:rsidRPr="0099793D">
          <w:rPr>
            <w:rStyle w:val="afe"/>
            <w:szCs w:val="24"/>
            <w:lang w:val="ru-RU"/>
          </w:rPr>
          <w:t>=</w:t>
        </w:r>
        <w:r w:rsidRPr="0099793D">
          <w:rPr>
            <w:rStyle w:val="afe"/>
            <w:szCs w:val="24"/>
          </w:rPr>
          <w:t>true</w:t>
        </w:r>
      </w:hyperlink>
      <w:r w:rsidRPr="0099793D">
        <w:rPr>
          <w:color w:val="000000"/>
          <w:szCs w:val="24"/>
          <w:lang w:val="ru-RU"/>
        </w:rPr>
        <w:t xml:space="preserve"> –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Макрообъект</w:t>
      </w:r>
    </w:p>
    <w:p w:rsidR="004668D6" w:rsidRPr="0099793D" w:rsidRDefault="004668D6" w:rsidP="004668D6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  <w:r w:rsidRPr="0099793D">
        <w:rPr>
          <w:szCs w:val="24"/>
          <w:lang w:val="ru-RU"/>
        </w:rPr>
        <w:t xml:space="preserve"> Немецкий язык </w:t>
      </w:r>
    </w:p>
    <w:p w:rsidR="004668D6" w:rsidRPr="0099793D" w:rsidRDefault="004668D6" w:rsidP="004668D6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  <w:r w:rsidRPr="0099793D">
        <w:rPr>
          <w:color w:val="000000"/>
          <w:szCs w:val="24"/>
          <w:lang w:val="ru-RU"/>
        </w:rPr>
        <w:t>1.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Васильева,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М.М.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Практическая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грамматика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немецкого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языка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[Электронный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р</w:t>
      </w:r>
      <w:r w:rsidRPr="0099793D">
        <w:rPr>
          <w:color w:val="000000"/>
          <w:szCs w:val="24"/>
          <w:lang w:val="ru-RU"/>
        </w:rPr>
        <w:t>е</w:t>
      </w:r>
      <w:r w:rsidRPr="0099793D">
        <w:rPr>
          <w:color w:val="000000"/>
          <w:szCs w:val="24"/>
          <w:lang w:val="ru-RU"/>
        </w:rPr>
        <w:t>сурс]: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учебное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пособие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/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М.М.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Васильева,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М.А.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Васильева.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13-</w:t>
      </w:r>
      <w:r w:rsidRPr="0099793D">
        <w:rPr>
          <w:color w:val="000000"/>
          <w:szCs w:val="24"/>
        </w:rPr>
        <w:t>e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изд.,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перераб.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доп.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М.: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Альфа-М: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НИЦ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Инфра-М,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2013.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238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–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Режим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доступа:</w:t>
      </w:r>
      <w:r w:rsidRPr="0099793D">
        <w:rPr>
          <w:szCs w:val="24"/>
          <w:lang w:val="ru-RU"/>
        </w:rPr>
        <w:t xml:space="preserve"> </w:t>
      </w:r>
      <w:hyperlink r:id="rId16" w:history="1">
        <w:r w:rsidRPr="0099793D">
          <w:rPr>
            <w:rStyle w:val="afe"/>
            <w:szCs w:val="24"/>
          </w:rPr>
          <w:t>http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znanium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com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bookread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php</w:t>
        </w:r>
        <w:r w:rsidRPr="0099793D">
          <w:rPr>
            <w:rStyle w:val="afe"/>
            <w:szCs w:val="24"/>
            <w:lang w:val="ru-RU"/>
          </w:rPr>
          <w:t>?</w:t>
        </w:r>
        <w:r w:rsidRPr="0099793D">
          <w:rPr>
            <w:rStyle w:val="afe"/>
            <w:szCs w:val="24"/>
          </w:rPr>
          <w:t>book</w:t>
        </w:r>
        <w:r w:rsidRPr="0099793D">
          <w:rPr>
            <w:rStyle w:val="afe"/>
            <w:szCs w:val="24"/>
            <w:lang w:val="ru-RU"/>
          </w:rPr>
          <w:t>=400495</w:t>
        </w:r>
      </w:hyperlink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–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Загл.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экрана.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ISBN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978-5-98281-185-</w:t>
      </w:r>
      <w:r w:rsidRPr="0099793D">
        <w:rPr>
          <w:szCs w:val="24"/>
          <w:lang w:val="ru-RU"/>
        </w:rPr>
        <w:t xml:space="preserve"> </w:t>
      </w:r>
    </w:p>
    <w:p w:rsidR="004668D6" w:rsidRPr="0099793D" w:rsidRDefault="004668D6" w:rsidP="004668D6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  <w:r w:rsidRPr="0099793D">
        <w:rPr>
          <w:color w:val="000000"/>
          <w:szCs w:val="24"/>
          <w:lang w:val="ru-RU"/>
        </w:rPr>
        <w:t>2.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Коплякова,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Е.С.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Немецкий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язык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для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студентов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технических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специальностей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[Электронный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ресурс]: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учебное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пособие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/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Е.С.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Коплякова,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Ю.В.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Максимов,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Т.В.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Веселова.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М.: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Форум: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НИЦ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ИНФРА-М,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2013.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272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Режим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доступа: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hyperlink r:id="rId17" w:history="1">
        <w:r w:rsidRPr="0099793D">
          <w:rPr>
            <w:rStyle w:val="afe"/>
            <w:szCs w:val="24"/>
          </w:rPr>
          <w:t>http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znanium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com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bookread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php</w:t>
        </w:r>
        <w:r w:rsidRPr="0099793D">
          <w:rPr>
            <w:rStyle w:val="afe"/>
            <w:szCs w:val="24"/>
            <w:lang w:val="ru-RU"/>
          </w:rPr>
          <w:t>?</w:t>
        </w:r>
        <w:r w:rsidRPr="0099793D">
          <w:rPr>
            <w:rStyle w:val="afe"/>
            <w:szCs w:val="24"/>
          </w:rPr>
          <w:t>book</w:t>
        </w:r>
        <w:r w:rsidRPr="0099793D">
          <w:rPr>
            <w:rStyle w:val="afe"/>
            <w:szCs w:val="24"/>
            <w:lang w:val="ru-RU"/>
          </w:rPr>
          <w:t>=397793</w:t>
        </w:r>
      </w:hyperlink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Загл.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экрана.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ISBN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978-5-91134-728-4.</w:t>
      </w:r>
      <w:r w:rsidRPr="0099793D">
        <w:rPr>
          <w:szCs w:val="24"/>
          <w:lang w:val="ru-RU"/>
        </w:rPr>
        <w:t xml:space="preserve"> </w:t>
      </w:r>
    </w:p>
    <w:p w:rsidR="004668D6" w:rsidRPr="0099793D" w:rsidRDefault="004668D6" w:rsidP="004668D6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  <w:r w:rsidRPr="0099793D">
        <w:rPr>
          <w:szCs w:val="24"/>
          <w:lang w:val="ru-RU"/>
        </w:rPr>
        <w:t xml:space="preserve"> Французский язык </w:t>
      </w:r>
    </w:p>
    <w:p w:rsidR="004668D6" w:rsidRPr="0099793D" w:rsidRDefault="004668D6" w:rsidP="004668D6">
      <w:pPr>
        <w:pStyle w:val="af6"/>
        <w:tabs>
          <w:tab w:val="left" w:pos="1134"/>
        </w:tabs>
        <w:spacing w:line="240" w:lineRule="auto"/>
        <w:ind w:left="0"/>
        <w:rPr>
          <w:color w:val="000000"/>
          <w:szCs w:val="24"/>
          <w:lang w:val="ru-RU"/>
        </w:rPr>
      </w:pPr>
      <w:r w:rsidRPr="0099793D">
        <w:rPr>
          <w:color w:val="000000"/>
          <w:szCs w:val="24"/>
          <w:lang w:val="ru-RU"/>
        </w:rPr>
        <w:t>1.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Багана,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Ж.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Parlons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francais</w:t>
      </w:r>
      <w:r w:rsidRPr="0099793D">
        <w:rPr>
          <w:color w:val="000000"/>
          <w:szCs w:val="24"/>
          <w:lang w:val="ru-RU"/>
        </w:rPr>
        <w:t>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Поговорим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по-французски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[Электронный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ресурс]: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учебное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пособие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/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Ж.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Багана,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Л.М.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Шашкин,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Е.В.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Хапилина.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М.: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Флинта: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Наука,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2011.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lastRenderedPageBreak/>
        <w:t>144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Режим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доступа: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hyperlink r:id="rId18" w:history="1">
        <w:r w:rsidRPr="0099793D">
          <w:rPr>
            <w:rStyle w:val="afe"/>
            <w:szCs w:val="24"/>
          </w:rPr>
          <w:t>http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znanium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com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catalog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php</w:t>
        </w:r>
        <w:r w:rsidRPr="0099793D">
          <w:rPr>
            <w:rStyle w:val="afe"/>
            <w:szCs w:val="24"/>
            <w:lang w:val="ru-RU"/>
          </w:rPr>
          <w:t>?</w:t>
        </w:r>
        <w:r w:rsidRPr="0099793D">
          <w:rPr>
            <w:rStyle w:val="afe"/>
            <w:szCs w:val="24"/>
          </w:rPr>
          <w:t>bookinfo</w:t>
        </w:r>
        <w:r w:rsidRPr="0099793D">
          <w:rPr>
            <w:rStyle w:val="afe"/>
            <w:szCs w:val="24"/>
            <w:lang w:val="ru-RU"/>
          </w:rPr>
          <w:t>=405871</w:t>
        </w:r>
      </w:hyperlink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Загл.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экрана.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ISBN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 xml:space="preserve">978-5-9765-1020-3.  </w:t>
      </w:r>
    </w:p>
    <w:p w:rsidR="004668D6" w:rsidRPr="0099793D" w:rsidRDefault="004668D6" w:rsidP="004668D6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  <w:r w:rsidRPr="0099793D">
        <w:rPr>
          <w:color w:val="000000"/>
          <w:szCs w:val="24"/>
          <w:lang w:val="ru-RU"/>
        </w:rPr>
        <w:t>2.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Залавина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Т.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Ю.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Франция.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Страна.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Люди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[Электронный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ресурс]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учебное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пос</w:t>
      </w:r>
      <w:r w:rsidRPr="0099793D">
        <w:rPr>
          <w:color w:val="000000"/>
          <w:szCs w:val="24"/>
          <w:lang w:val="ru-RU"/>
        </w:rPr>
        <w:t>о</w:t>
      </w:r>
      <w:r w:rsidRPr="0099793D">
        <w:rPr>
          <w:color w:val="000000"/>
          <w:szCs w:val="24"/>
          <w:lang w:val="ru-RU"/>
        </w:rPr>
        <w:t>бие.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Ч.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1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/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Т.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Ю.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Залавина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;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МГТУ.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Магнитогорск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МГТУ,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2017.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1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электрон.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опт.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диск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(</w:t>
      </w:r>
      <w:r w:rsidRPr="0099793D">
        <w:rPr>
          <w:color w:val="000000"/>
          <w:szCs w:val="24"/>
        </w:rPr>
        <w:t>CD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color w:val="000000"/>
          <w:szCs w:val="24"/>
        </w:rPr>
        <w:t>ROM</w:t>
      </w:r>
      <w:r w:rsidRPr="0099793D">
        <w:rPr>
          <w:color w:val="000000"/>
          <w:szCs w:val="24"/>
          <w:lang w:val="ru-RU"/>
        </w:rPr>
        <w:t>).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Режим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доступа:</w:t>
      </w:r>
      <w:r w:rsidRPr="0099793D">
        <w:rPr>
          <w:szCs w:val="24"/>
          <w:lang w:val="ru-RU"/>
        </w:rPr>
        <w:t xml:space="preserve"> </w:t>
      </w:r>
      <w:hyperlink r:id="rId19" w:history="1">
        <w:r w:rsidRPr="0099793D">
          <w:rPr>
            <w:rStyle w:val="afe"/>
            <w:szCs w:val="24"/>
          </w:rPr>
          <w:t>https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magtu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informsystema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ru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uploader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fileUpload</w:t>
        </w:r>
        <w:r w:rsidRPr="0099793D">
          <w:rPr>
            <w:rStyle w:val="afe"/>
            <w:szCs w:val="24"/>
            <w:lang w:val="ru-RU"/>
          </w:rPr>
          <w:t>?</w:t>
        </w:r>
        <w:r w:rsidRPr="0099793D">
          <w:rPr>
            <w:rStyle w:val="afe"/>
            <w:szCs w:val="24"/>
          </w:rPr>
          <w:t>name</w:t>
        </w:r>
        <w:r w:rsidRPr="0099793D">
          <w:rPr>
            <w:rStyle w:val="afe"/>
            <w:szCs w:val="24"/>
            <w:lang w:val="ru-RU"/>
          </w:rPr>
          <w:t>=3158.</w:t>
        </w:r>
        <w:r w:rsidRPr="0099793D">
          <w:rPr>
            <w:rStyle w:val="afe"/>
            <w:szCs w:val="24"/>
          </w:rPr>
          <w:t>pdf</w:t>
        </w:r>
        <w:r w:rsidRPr="0099793D">
          <w:rPr>
            <w:rStyle w:val="afe"/>
            <w:szCs w:val="24"/>
            <w:lang w:val="ru-RU"/>
          </w:rPr>
          <w:t>&amp;</w:t>
        </w:r>
        <w:r w:rsidRPr="0099793D">
          <w:rPr>
            <w:rStyle w:val="afe"/>
            <w:szCs w:val="24"/>
          </w:rPr>
          <w:t>show</w:t>
        </w:r>
        <w:r w:rsidRPr="0099793D">
          <w:rPr>
            <w:rStyle w:val="afe"/>
            <w:szCs w:val="24"/>
            <w:lang w:val="ru-RU"/>
          </w:rPr>
          <w:t>=</w:t>
        </w:r>
        <w:r w:rsidRPr="0099793D">
          <w:rPr>
            <w:rStyle w:val="afe"/>
            <w:szCs w:val="24"/>
          </w:rPr>
          <w:t>dcatalogues</w:t>
        </w:r>
        <w:r w:rsidRPr="0099793D">
          <w:rPr>
            <w:rStyle w:val="afe"/>
            <w:szCs w:val="24"/>
            <w:lang w:val="ru-RU"/>
          </w:rPr>
          <w:t>/1/1136492/3158.</w:t>
        </w:r>
        <w:r w:rsidRPr="0099793D">
          <w:rPr>
            <w:rStyle w:val="afe"/>
            <w:szCs w:val="24"/>
          </w:rPr>
          <w:t>pdf</w:t>
        </w:r>
        <w:r w:rsidRPr="0099793D">
          <w:rPr>
            <w:rStyle w:val="afe"/>
            <w:szCs w:val="24"/>
            <w:lang w:val="ru-RU"/>
          </w:rPr>
          <w:t>&amp;</w:t>
        </w:r>
        <w:r w:rsidRPr="0099793D">
          <w:rPr>
            <w:rStyle w:val="afe"/>
            <w:szCs w:val="24"/>
          </w:rPr>
          <w:t>view</w:t>
        </w:r>
        <w:r w:rsidRPr="0099793D">
          <w:rPr>
            <w:rStyle w:val="afe"/>
            <w:szCs w:val="24"/>
            <w:lang w:val="ru-RU"/>
          </w:rPr>
          <w:t>=</w:t>
        </w:r>
        <w:r w:rsidRPr="0099793D">
          <w:rPr>
            <w:rStyle w:val="afe"/>
            <w:szCs w:val="24"/>
          </w:rPr>
          <w:t>true</w:t>
        </w:r>
      </w:hyperlink>
      <w:r w:rsidRPr="0099793D">
        <w:rPr>
          <w:color w:val="000000"/>
          <w:szCs w:val="24"/>
          <w:lang w:val="ru-RU"/>
        </w:rPr>
        <w:t>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Макрообъект.</w:t>
      </w:r>
      <w:r w:rsidRPr="0099793D">
        <w:rPr>
          <w:szCs w:val="24"/>
          <w:lang w:val="ru-RU"/>
        </w:rPr>
        <w:t xml:space="preserve"> </w:t>
      </w:r>
    </w:p>
    <w:p w:rsidR="004668D6" w:rsidRPr="0099793D" w:rsidRDefault="004668D6" w:rsidP="004668D6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</w:p>
    <w:p w:rsidR="004668D6" w:rsidRPr="0099793D" w:rsidRDefault="004668D6" w:rsidP="004668D6">
      <w:pPr>
        <w:pStyle w:val="af6"/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  <w:lang w:val="ru-RU"/>
        </w:rPr>
        <w:t>История</w:t>
      </w:r>
    </w:p>
    <w:p w:rsidR="004668D6" w:rsidRPr="0099793D" w:rsidRDefault="004668D6" w:rsidP="004668D6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  <w:r w:rsidRPr="0099793D">
        <w:rPr>
          <w:szCs w:val="24"/>
          <w:lang w:val="ru-RU"/>
        </w:rPr>
        <w:t>1. Фирсов, С. Л. История России : учебник для академического бак</w:t>
      </w:r>
      <w:r w:rsidRPr="0099793D">
        <w:rPr>
          <w:szCs w:val="24"/>
          <w:lang w:val="ru-RU"/>
        </w:rPr>
        <w:t>а</w:t>
      </w:r>
      <w:r w:rsidRPr="0099793D">
        <w:rPr>
          <w:szCs w:val="24"/>
          <w:lang w:val="ru-RU"/>
        </w:rPr>
        <w:t xml:space="preserve">лавриата / С. Л. Фирсов. — 2-е изд., испр. и доп. — М. : Издательство Юрайт, 2018. — 380 с. — (Серия : Бакалавр. Академический курс). — </w:t>
      </w:r>
      <w:r w:rsidRPr="0099793D">
        <w:rPr>
          <w:szCs w:val="24"/>
        </w:rPr>
        <w:t>ISBN</w:t>
      </w:r>
      <w:r w:rsidRPr="0099793D">
        <w:rPr>
          <w:szCs w:val="24"/>
          <w:lang w:val="ru-RU"/>
        </w:rPr>
        <w:t xml:space="preserve"> 978-5-534-06235-9. — Режим доступа : </w:t>
      </w:r>
      <w:hyperlink r:id="rId20" w:history="1">
        <w:r w:rsidRPr="0099793D">
          <w:rPr>
            <w:color w:val="0000FF"/>
            <w:szCs w:val="24"/>
            <w:u w:val="single"/>
          </w:rPr>
          <w:t>https</w:t>
        </w:r>
        <w:r w:rsidRPr="0099793D">
          <w:rPr>
            <w:color w:val="0000FF"/>
            <w:szCs w:val="24"/>
            <w:u w:val="single"/>
            <w:lang w:val="ru-RU"/>
          </w:rPr>
          <w:t>://</w:t>
        </w:r>
        <w:r w:rsidRPr="0099793D">
          <w:rPr>
            <w:color w:val="0000FF"/>
            <w:szCs w:val="24"/>
            <w:u w:val="single"/>
          </w:rPr>
          <w:t>urait</w:t>
        </w:r>
        <w:r w:rsidRPr="0099793D">
          <w:rPr>
            <w:color w:val="0000FF"/>
            <w:szCs w:val="24"/>
            <w:u w:val="single"/>
            <w:lang w:val="ru-RU"/>
          </w:rPr>
          <w:t>.</w:t>
        </w:r>
        <w:r w:rsidRPr="0099793D">
          <w:rPr>
            <w:color w:val="0000FF"/>
            <w:szCs w:val="24"/>
            <w:u w:val="single"/>
          </w:rPr>
          <w:t>ru</w:t>
        </w:r>
        <w:r w:rsidRPr="0099793D">
          <w:rPr>
            <w:color w:val="0000FF"/>
            <w:szCs w:val="24"/>
            <w:u w:val="single"/>
            <w:lang w:val="ru-RU"/>
          </w:rPr>
          <w:t>/</w:t>
        </w:r>
        <w:r w:rsidRPr="0099793D">
          <w:rPr>
            <w:color w:val="0000FF"/>
            <w:szCs w:val="24"/>
            <w:u w:val="single"/>
          </w:rPr>
          <w:t>viewer</w:t>
        </w:r>
        <w:r w:rsidRPr="0099793D">
          <w:rPr>
            <w:color w:val="0000FF"/>
            <w:szCs w:val="24"/>
            <w:u w:val="single"/>
            <w:lang w:val="ru-RU"/>
          </w:rPr>
          <w:t>/</w:t>
        </w:r>
        <w:r w:rsidRPr="0099793D">
          <w:rPr>
            <w:color w:val="0000FF"/>
            <w:szCs w:val="24"/>
            <w:u w:val="single"/>
          </w:rPr>
          <w:t>istoriya</w:t>
        </w:r>
        <w:r w:rsidRPr="0099793D">
          <w:rPr>
            <w:color w:val="0000FF"/>
            <w:szCs w:val="24"/>
            <w:u w:val="single"/>
            <w:lang w:val="ru-RU"/>
          </w:rPr>
          <w:t>-</w:t>
        </w:r>
        <w:r w:rsidRPr="0099793D">
          <w:rPr>
            <w:color w:val="0000FF"/>
            <w:szCs w:val="24"/>
            <w:u w:val="single"/>
          </w:rPr>
          <w:t>rossii</w:t>
        </w:r>
        <w:r w:rsidRPr="0099793D">
          <w:rPr>
            <w:color w:val="0000FF"/>
            <w:szCs w:val="24"/>
            <w:u w:val="single"/>
            <w:lang w:val="ru-RU"/>
          </w:rPr>
          <w:t>-411346</w:t>
        </w:r>
      </w:hyperlink>
    </w:p>
    <w:p w:rsidR="004668D6" w:rsidRPr="0099793D" w:rsidRDefault="004668D6" w:rsidP="004668D6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  <w:r w:rsidRPr="0099793D">
        <w:rPr>
          <w:szCs w:val="24"/>
          <w:lang w:val="ru-RU"/>
        </w:rPr>
        <w:t xml:space="preserve">2. Макарова Н. Н. История Отечества </w:t>
      </w:r>
      <w:r w:rsidRPr="0099793D">
        <w:rPr>
          <w:szCs w:val="24"/>
        </w:rPr>
        <w:t>IX</w:t>
      </w:r>
      <w:r w:rsidRPr="0099793D">
        <w:rPr>
          <w:szCs w:val="24"/>
          <w:lang w:val="ru-RU"/>
        </w:rPr>
        <w:t xml:space="preserve"> - начала </w:t>
      </w:r>
      <w:r w:rsidRPr="0099793D">
        <w:rPr>
          <w:szCs w:val="24"/>
        </w:rPr>
        <w:t>XXI</w:t>
      </w:r>
      <w:r w:rsidRPr="0099793D">
        <w:rPr>
          <w:szCs w:val="24"/>
          <w:lang w:val="ru-RU"/>
        </w:rPr>
        <w:t xml:space="preserve"> в. [Электронный ресурс] : учебное пособие / МГТУ. - Магнитогорск : [МГТУ], 2017. - 147 с.  - Режим доступа: </w:t>
      </w:r>
      <w:hyperlink r:id="rId21" w:history="1">
        <w:r w:rsidRPr="0099793D">
          <w:rPr>
            <w:color w:val="0000FF"/>
            <w:szCs w:val="24"/>
            <w:u w:val="single"/>
          </w:rPr>
          <w:t>https</w:t>
        </w:r>
        <w:r w:rsidRPr="0099793D">
          <w:rPr>
            <w:color w:val="0000FF"/>
            <w:szCs w:val="24"/>
            <w:u w:val="single"/>
            <w:lang w:val="ru-RU"/>
          </w:rPr>
          <w:t>://</w:t>
        </w:r>
        <w:r w:rsidRPr="0099793D">
          <w:rPr>
            <w:color w:val="0000FF"/>
            <w:szCs w:val="24"/>
            <w:u w:val="single"/>
          </w:rPr>
          <w:t>magtu</w:t>
        </w:r>
        <w:r w:rsidRPr="0099793D">
          <w:rPr>
            <w:color w:val="0000FF"/>
            <w:szCs w:val="24"/>
            <w:u w:val="single"/>
            <w:lang w:val="ru-RU"/>
          </w:rPr>
          <w:t>.</w:t>
        </w:r>
        <w:r w:rsidRPr="0099793D">
          <w:rPr>
            <w:color w:val="0000FF"/>
            <w:szCs w:val="24"/>
            <w:u w:val="single"/>
          </w:rPr>
          <w:t>informsystema</w:t>
        </w:r>
        <w:r w:rsidRPr="0099793D">
          <w:rPr>
            <w:color w:val="0000FF"/>
            <w:szCs w:val="24"/>
            <w:u w:val="single"/>
            <w:lang w:val="ru-RU"/>
          </w:rPr>
          <w:t>.</w:t>
        </w:r>
        <w:r w:rsidRPr="0099793D">
          <w:rPr>
            <w:color w:val="0000FF"/>
            <w:szCs w:val="24"/>
            <w:u w:val="single"/>
          </w:rPr>
          <w:t>ru</w:t>
        </w:r>
        <w:r w:rsidRPr="0099793D">
          <w:rPr>
            <w:color w:val="0000FF"/>
            <w:szCs w:val="24"/>
            <w:u w:val="single"/>
            <w:lang w:val="ru-RU"/>
          </w:rPr>
          <w:t>/</w:t>
        </w:r>
        <w:r w:rsidRPr="0099793D">
          <w:rPr>
            <w:color w:val="0000FF"/>
            <w:szCs w:val="24"/>
            <w:u w:val="single"/>
          </w:rPr>
          <w:t>uploader</w:t>
        </w:r>
        <w:r w:rsidRPr="0099793D">
          <w:rPr>
            <w:color w:val="0000FF"/>
            <w:szCs w:val="24"/>
            <w:u w:val="single"/>
            <w:lang w:val="ru-RU"/>
          </w:rPr>
          <w:t>/</w:t>
        </w:r>
        <w:r w:rsidRPr="0099793D">
          <w:rPr>
            <w:color w:val="0000FF"/>
            <w:szCs w:val="24"/>
            <w:u w:val="single"/>
          </w:rPr>
          <w:t>fileUpload</w:t>
        </w:r>
        <w:r w:rsidRPr="0099793D">
          <w:rPr>
            <w:color w:val="0000FF"/>
            <w:szCs w:val="24"/>
            <w:u w:val="single"/>
            <w:lang w:val="ru-RU"/>
          </w:rPr>
          <w:t>?</w:t>
        </w:r>
        <w:r w:rsidRPr="0099793D">
          <w:rPr>
            <w:color w:val="0000FF"/>
            <w:szCs w:val="24"/>
            <w:u w:val="single"/>
          </w:rPr>
          <w:t>name</w:t>
        </w:r>
        <w:r w:rsidRPr="0099793D">
          <w:rPr>
            <w:color w:val="0000FF"/>
            <w:szCs w:val="24"/>
            <w:u w:val="single"/>
            <w:lang w:val="ru-RU"/>
          </w:rPr>
          <w:t>=3433.</w:t>
        </w:r>
        <w:r w:rsidRPr="0099793D">
          <w:rPr>
            <w:color w:val="0000FF"/>
            <w:szCs w:val="24"/>
            <w:u w:val="single"/>
          </w:rPr>
          <w:t>pdf</w:t>
        </w:r>
        <w:r w:rsidRPr="0099793D">
          <w:rPr>
            <w:color w:val="0000FF"/>
            <w:szCs w:val="24"/>
            <w:u w:val="single"/>
            <w:lang w:val="ru-RU"/>
          </w:rPr>
          <w:t>&amp;</w:t>
        </w:r>
        <w:r w:rsidRPr="0099793D">
          <w:rPr>
            <w:color w:val="0000FF"/>
            <w:szCs w:val="24"/>
            <w:u w:val="single"/>
          </w:rPr>
          <w:t>show</w:t>
        </w:r>
        <w:r w:rsidRPr="0099793D">
          <w:rPr>
            <w:color w:val="0000FF"/>
            <w:szCs w:val="24"/>
            <w:u w:val="single"/>
            <w:lang w:val="ru-RU"/>
          </w:rPr>
          <w:t>=</w:t>
        </w:r>
        <w:r w:rsidRPr="0099793D">
          <w:rPr>
            <w:color w:val="0000FF"/>
            <w:szCs w:val="24"/>
            <w:u w:val="single"/>
          </w:rPr>
          <w:t>dcatalogues</w:t>
        </w:r>
        <w:r w:rsidRPr="0099793D">
          <w:rPr>
            <w:color w:val="0000FF"/>
            <w:szCs w:val="24"/>
            <w:u w:val="single"/>
            <w:lang w:val="ru-RU"/>
          </w:rPr>
          <w:t>/1/1209623/3433.</w:t>
        </w:r>
        <w:r w:rsidRPr="0099793D">
          <w:rPr>
            <w:color w:val="0000FF"/>
            <w:szCs w:val="24"/>
            <w:u w:val="single"/>
          </w:rPr>
          <w:t>pdf</w:t>
        </w:r>
        <w:r w:rsidRPr="0099793D">
          <w:rPr>
            <w:color w:val="0000FF"/>
            <w:szCs w:val="24"/>
            <w:u w:val="single"/>
            <w:lang w:val="ru-RU"/>
          </w:rPr>
          <w:t>&amp;</w:t>
        </w:r>
        <w:r w:rsidRPr="0099793D">
          <w:rPr>
            <w:color w:val="0000FF"/>
            <w:szCs w:val="24"/>
            <w:u w:val="single"/>
          </w:rPr>
          <w:t>view</w:t>
        </w:r>
        <w:r w:rsidRPr="0099793D">
          <w:rPr>
            <w:color w:val="0000FF"/>
            <w:szCs w:val="24"/>
            <w:u w:val="single"/>
            <w:lang w:val="ru-RU"/>
          </w:rPr>
          <w:t>=</w:t>
        </w:r>
        <w:r w:rsidRPr="0099793D">
          <w:rPr>
            <w:color w:val="0000FF"/>
            <w:szCs w:val="24"/>
            <w:u w:val="single"/>
          </w:rPr>
          <w:t>true</w:t>
        </w:r>
      </w:hyperlink>
      <w:r w:rsidRPr="0099793D">
        <w:rPr>
          <w:szCs w:val="24"/>
          <w:lang w:val="ru-RU"/>
        </w:rPr>
        <w:t xml:space="preserve">   - Макрообъект.</w:t>
      </w:r>
    </w:p>
    <w:p w:rsidR="004668D6" w:rsidRPr="0099793D" w:rsidRDefault="004668D6" w:rsidP="004668D6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</w:p>
    <w:p w:rsidR="004668D6" w:rsidRPr="0099793D" w:rsidRDefault="004668D6" w:rsidP="004668D6">
      <w:pPr>
        <w:pStyle w:val="af6"/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  <w:lang w:val="ru-RU"/>
        </w:rPr>
        <w:t>Культурология и межкультурное взаимодействие</w:t>
      </w:r>
    </w:p>
    <w:p w:rsidR="004668D6" w:rsidRPr="0099793D" w:rsidRDefault="004668D6" w:rsidP="004668D6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  <w:r w:rsidRPr="0099793D">
        <w:rPr>
          <w:color w:val="000000"/>
          <w:szCs w:val="24"/>
          <w:lang w:val="ru-RU"/>
        </w:rPr>
        <w:t>1.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Викторов,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В.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В.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Культурология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учебник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/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В.В.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Викторов.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–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2-е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изд.,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испр.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доп.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–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Москва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Вузовский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учебник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ИНФРА-М,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2019.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–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435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–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(Высшее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образование: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Бак</w:t>
      </w:r>
      <w:r w:rsidRPr="0099793D">
        <w:rPr>
          <w:color w:val="000000"/>
          <w:szCs w:val="24"/>
          <w:lang w:val="ru-RU"/>
        </w:rPr>
        <w:t>а</w:t>
      </w:r>
      <w:r w:rsidRPr="0099793D">
        <w:rPr>
          <w:color w:val="000000"/>
          <w:szCs w:val="24"/>
          <w:lang w:val="ru-RU"/>
        </w:rPr>
        <w:t>лавриат).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–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URL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hyperlink r:id="rId22" w:history="1">
        <w:r w:rsidRPr="0099793D">
          <w:rPr>
            <w:rStyle w:val="afe"/>
            <w:szCs w:val="24"/>
          </w:rPr>
          <w:t>https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new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znanium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com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read</w:t>
        </w:r>
        <w:r w:rsidRPr="0099793D">
          <w:rPr>
            <w:rStyle w:val="afe"/>
            <w:szCs w:val="24"/>
            <w:lang w:val="ru-RU"/>
          </w:rPr>
          <w:t>?</w:t>
        </w:r>
        <w:r w:rsidRPr="0099793D">
          <w:rPr>
            <w:rStyle w:val="afe"/>
            <w:szCs w:val="24"/>
          </w:rPr>
          <w:t>id</w:t>
        </w:r>
        <w:r w:rsidRPr="0099793D">
          <w:rPr>
            <w:rStyle w:val="afe"/>
            <w:szCs w:val="24"/>
            <w:lang w:val="ru-RU"/>
          </w:rPr>
          <w:t>=344069</w:t>
        </w:r>
      </w:hyperlink>
      <w:r w:rsidRPr="0099793D">
        <w:rPr>
          <w:color w:val="000000"/>
          <w:szCs w:val="24"/>
          <w:lang w:val="ru-RU"/>
        </w:rPr>
        <w:t>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–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Текст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электронный.</w:t>
      </w:r>
      <w:r w:rsidRPr="0099793D">
        <w:rPr>
          <w:szCs w:val="24"/>
          <w:lang w:val="ru-RU"/>
        </w:rPr>
        <w:t xml:space="preserve"> </w:t>
      </w:r>
    </w:p>
    <w:p w:rsidR="004668D6" w:rsidRPr="0099793D" w:rsidRDefault="004668D6" w:rsidP="004668D6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  <w:r w:rsidRPr="0099793D">
        <w:rPr>
          <w:color w:val="000000"/>
          <w:szCs w:val="24"/>
          <w:lang w:val="ru-RU"/>
        </w:rPr>
        <w:t>2.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Культурология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учебник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/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А.М.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Руденко,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С.И.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Самыгин,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М.М.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Шубина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[и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др.]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;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под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ред.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А.М.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Руденко.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–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Москва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РИОР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ИНФРА-М,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2018.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–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336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–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(Высшее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образов</w:t>
      </w:r>
      <w:r w:rsidRPr="0099793D">
        <w:rPr>
          <w:color w:val="000000"/>
          <w:szCs w:val="24"/>
          <w:lang w:val="ru-RU"/>
        </w:rPr>
        <w:t>а</w:t>
      </w:r>
      <w:r w:rsidRPr="0099793D">
        <w:rPr>
          <w:color w:val="000000"/>
          <w:szCs w:val="24"/>
          <w:lang w:val="ru-RU"/>
        </w:rPr>
        <w:t>ние).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–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URL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hyperlink r:id="rId23" w:history="1">
        <w:r w:rsidRPr="0099793D">
          <w:rPr>
            <w:rStyle w:val="afe"/>
            <w:szCs w:val="24"/>
          </w:rPr>
          <w:t>https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new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znanium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com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read</w:t>
        </w:r>
        <w:r w:rsidRPr="0099793D">
          <w:rPr>
            <w:rStyle w:val="afe"/>
            <w:szCs w:val="24"/>
            <w:lang w:val="ru-RU"/>
          </w:rPr>
          <w:t>?</w:t>
        </w:r>
        <w:r w:rsidRPr="0099793D">
          <w:rPr>
            <w:rStyle w:val="afe"/>
            <w:szCs w:val="24"/>
          </w:rPr>
          <w:t>id</w:t>
        </w:r>
        <w:r w:rsidRPr="0099793D">
          <w:rPr>
            <w:rStyle w:val="afe"/>
            <w:szCs w:val="24"/>
            <w:lang w:val="ru-RU"/>
          </w:rPr>
          <w:t>=161033</w:t>
        </w:r>
      </w:hyperlink>
      <w:r w:rsidRPr="0099793D">
        <w:rPr>
          <w:color w:val="000000"/>
          <w:szCs w:val="24"/>
          <w:lang w:val="ru-RU"/>
        </w:rPr>
        <w:t>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–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Текст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электронный.</w:t>
      </w:r>
      <w:r w:rsidRPr="0099793D">
        <w:rPr>
          <w:szCs w:val="24"/>
          <w:lang w:val="ru-RU"/>
        </w:rPr>
        <w:t xml:space="preserve"> </w:t>
      </w:r>
    </w:p>
    <w:p w:rsidR="004668D6" w:rsidRPr="0099793D" w:rsidRDefault="004668D6" w:rsidP="004668D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68D6" w:rsidRPr="0099793D" w:rsidRDefault="004668D6" w:rsidP="004668D6">
      <w:pPr>
        <w:pStyle w:val="af6"/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  <w:lang w:val="ru-RU"/>
        </w:rPr>
        <w:t>Правоведение</w:t>
      </w:r>
    </w:p>
    <w:p w:rsidR="004668D6" w:rsidRPr="0099793D" w:rsidRDefault="004668D6" w:rsidP="004668D6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  <w:r w:rsidRPr="0099793D">
        <w:rPr>
          <w:color w:val="000000"/>
          <w:szCs w:val="24"/>
          <w:lang w:val="ru-RU"/>
        </w:rPr>
        <w:t>1. Смоленский,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М.Б.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Правоведение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[Электронный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ресурс]: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учебник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/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М.Б.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Смоле</w:t>
      </w:r>
      <w:r w:rsidRPr="0099793D">
        <w:rPr>
          <w:color w:val="000000"/>
          <w:szCs w:val="24"/>
          <w:lang w:val="ru-RU"/>
        </w:rPr>
        <w:t>н</w:t>
      </w:r>
      <w:r w:rsidRPr="0099793D">
        <w:rPr>
          <w:color w:val="000000"/>
          <w:szCs w:val="24"/>
          <w:lang w:val="ru-RU"/>
        </w:rPr>
        <w:t>ский.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–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3-е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изд.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–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М.:РИОР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ИНФРА-М,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2019.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–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422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–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(Высшее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образование: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Бакалавр</w:t>
      </w:r>
      <w:r w:rsidRPr="0099793D">
        <w:rPr>
          <w:color w:val="000000"/>
          <w:szCs w:val="24"/>
          <w:lang w:val="ru-RU"/>
        </w:rPr>
        <w:t>и</w:t>
      </w:r>
      <w:r w:rsidRPr="0099793D">
        <w:rPr>
          <w:color w:val="000000"/>
          <w:szCs w:val="24"/>
          <w:lang w:val="ru-RU"/>
        </w:rPr>
        <w:t>ат).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–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Режим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доступа: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hyperlink r:id="rId24" w:history="1">
        <w:r w:rsidRPr="0099793D">
          <w:rPr>
            <w:rStyle w:val="afe"/>
            <w:szCs w:val="24"/>
          </w:rPr>
          <w:t>https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new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znanium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com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read</w:t>
        </w:r>
        <w:r w:rsidRPr="0099793D">
          <w:rPr>
            <w:rStyle w:val="afe"/>
            <w:szCs w:val="24"/>
            <w:lang w:val="ru-RU"/>
          </w:rPr>
          <w:t>?</w:t>
        </w:r>
        <w:r w:rsidRPr="0099793D">
          <w:rPr>
            <w:rStyle w:val="afe"/>
            <w:szCs w:val="24"/>
          </w:rPr>
          <w:t>id</w:t>
        </w:r>
        <w:r w:rsidRPr="0099793D">
          <w:rPr>
            <w:rStyle w:val="afe"/>
            <w:szCs w:val="24"/>
            <w:lang w:val="ru-RU"/>
          </w:rPr>
          <w:t>=334898</w:t>
        </w:r>
      </w:hyperlink>
      <w:r w:rsidRPr="0099793D">
        <w:rPr>
          <w:color w:val="000000"/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Загл.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экрана.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ISBN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978-5-369-01534-6.</w:t>
      </w:r>
      <w:r w:rsidRPr="0099793D">
        <w:rPr>
          <w:szCs w:val="24"/>
          <w:lang w:val="ru-RU"/>
        </w:rPr>
        <w:t xml:space="preserve">  </w:t>
      </w:r>
    </w:p>
    <w:p w:rsidR="004668D6" w:rsidRPr="0099793D" w:rsidRDefault="004668D6" w:rsidP="004668D6">
      <w:pPr>
        <w:pStyle w:val="af6"/>
        <w:tabs>
          <w:tab w:val="left" w:pos="1134"/>
        </w:tabs>
        <w:spacing w:line="240" w:lineRule="auto"/>
        <w:ind w:left="0"/>
        <w:rPr>
          <w:color w:val="000000"/>
          <w:szCs w:val="24"/>
          <w:lang w:val="ru-RU"/>
        </w:rPr>
      </w:pPr>
      <w:r w:rsidRPr="0099793D">
        <w:rPr>
          <w:color w:val="000000"/>
          <w:szCs w:val="24"/>
          <w:lang w:val="ru-RU"/>
        </w:rPr>
        <w:t>2. Малько,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В.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Правоведение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[Электронный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ресурс]: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учебник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/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А.В.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Малько,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В.В.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Субочев,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М.: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Норма: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ИНФРА-М,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2018.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304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–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Режим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доступа: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hyperlink r:id="rId25" w:history="1">
        <w:r w:rsidRPr="0099793D">
          <w:rPr>
            <w:rStyle w:val="afe"/>
            <w:szCs w:val="24"/>
          </w:rPr>
          <w:t>https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new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znanium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com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read</w:t>
        </w:r>
        <w:r w:rsidRPr="0099793D">
          <w:rPr>
            <w:rStyle w:val="afe"/>
            <w:szCs w:val="24"/>
            <w:lang w:val="ru-RU"/>
          </w:rPr>
          <w:t>?</w:t>
        </w:r>
        <w:r w:rsidRPr="0099793D">
          <w:rPr>
            <w:rStyle w:val="afe"/>
            <w:szCs w:val="24"/>
          </w:rPr>
          <w:t>id</w:t>
        </w:r>
        <w:r w:rsidRPr="0099793D">
          <w:rPr>
            <w:rStyle w:val="afe"/>
            <w:szCs w:val="24"/>
            <w:lang w:val="ru-RU"/>
          </w:rPr>
          <w:t>=328740</w:t>
        </w:r>
      </w:hyperlink>
      <w:r w:rsidRPr="0099793D">
        <w:rPr>
          <w:color w:val="000000"/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Загл.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экрана.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ISBN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978-5-91768-752-0</w:t>
      </w:r>
    </w:p>
    <w:p w:rsidR="004668D6" w:rsidRPr="0099793D" w:rsidRDefault="004668D6" w:rsidP="004668D6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</w:p>
    <w:p w:rsidR="004668D6" w:rsidRPr="0099793D" w:rsidRDefault="004668D6" w:rsidP="004668D6">
      <w:pPr>
        <w:pStyle w:val="af6"/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  <w:lang w:val="ru-RU"/>
        </w:rPr>
        <w:t>Продвижение научной продукции</w:t>
      </w:r>
    </w:p>
    <w:p w:rsidR="004668D6" w:rsidRPr="0099793D" w:rsidRDefault="004668D6" w:rsidP="004668D6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  <w:r w:rsidRPr="0099793D">
        <w:rPr>
          <w:color w:val="000000"/>
          <w:szCs w:val="24"/>
          <w:lang w:val="ru-RU"/>
        </w:rPr>
        <w:t>1.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Метод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проектов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продвижение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научной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продукции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учебное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пособие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/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Полякова,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Э.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Голубчик,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Н.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Чикишев,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Е.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Гулин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;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МГТУ.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Магнитогорск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МГТУ,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2018.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1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электрон.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опт.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диск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(</w:t>
      </w:r>
      <w:r w:rsidRPr="0099793D">
        <w:rPr>
          <w:color w:val="000000"/>
          <w:szCs w:val="24"/>
        </w:rPr>
        <w:t>CD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color w:val="000000"/>
          <w:szCs w:val="24"/>
        </w:rPr>
        <w:t>ROM</w:t>
      </w:r>
      <w:r w:rsidRPr="0099793D">
        <w:rPr>
          <w:color w:val="000000"/>
          <w:szCs w:val="24"/>
          <w:lang w:val="ru-RU"/>
        </w:rPr>
        <w:t>).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Загл.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титул.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экрана.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URL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hyperlink r:id="rId26" w:history="1">
        <w:r w:rsidRPr="0099793D">
          <w:rPr>
            <w:rStyle w:val="afe"/>
            <w:szCs w:val="24"/>
          </w:rPr>
          <w:t>https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magtu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informsystema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ru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uploader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fileUpload</w:t>
        </w:r>
        <w:r w:rsidRPr="0099793D">
          <w:rPr>
            <w:rStyle w:val="afe"/>
            <w:szCs w:val="24"/>
            <w:lang w:val="ru-RU"/>
          </w:rPr>
          <w:t>?</w:t>
        </w:r>
        <w:r w:rsidRPr="0099793D">
          <w:rPr>
            <w:rStyle w:val="afe"/>
            <w:szCs w:val="24"/>
          </w:rPr>
          <w:t>name</w:t>
        </w:r>
        <w:r w:rsidRPr="0099793D">
          <w:rPr>
            <w:rStyle w:val="afe"/>
            <w:szCs w:val="24"/>
            <w:lang w:val="ru-RU"/>
          </w:rPr>
          <w:t>=3601.</w:t>
        </w:r>
        <w:r w:rsidRPr="0099793D">
          <w:rPr>
            <w:rStyle w:val="afe"/>
            <w:szCs w:val="24"/>
          </w:rPr>
          <w:t>pdf</w:t>
        </w:r>
        <w:r w:rsidRPr="0099793D">
          <w:rPr>
            <w:rStyle w:val="afe"/>
            <w:szCs w:val="24"/>
            <w:lang w:val="ru-RU"/>
          </w:rPr>
          <w:t>&amp;</w:t>
        </w:r>
        <w:r w:rsidRPr="0099793D">
          <w:rPr>
            <w:rStyle w:val="afe"/>
            <w:szCs w:val="24"/>
          </w:rPr>
          <w:t>show</w:t>
        </w:r>
        <w:r w:rsidRPr="0099793D">
          <w:rPr>
            <w:rStyle w:val="afe"/>
            <w:szCs w:val="24"/>
            <w:lang w:val="ru-RU"/>
          </w:rPr>
          <w:t>=</w:t>
        </w:r>
        <w:r w:rsidRPr="0099793D">
          <w:rPr>
            <w:rStyle w:val="afe"/>
            <w:szCs w:val="24"/>
          </w:rPr>
          <w:t>dcatalogues</w:t>
        </w:r>
        <w:r w:rsidRPr="0099793D">
          <w:rPr>
            <w:rStyle w:val="afe"/>
            <w:szCs w:val="24"/>
            <w:lang w:val="ru-RU"/>
          </w:rPr>
          <w:t>/1/1524567/3601.</w:t>
        </w:r>
        <w:r w:rsidRPr="0099793D">
          <w:rPr>
            <w:rStyle w:val="afe"/>
            <w:szCs w:val="24"/>
          </w:rPr>
          <w:t>pdf</w:t>
        </w:r>
        <w:r w:rsidRPr="0099793D">
          <w:rPr>
            <w:rStyle w:val="afe"/>
            <w:szCs w:val="24"/>
            <w:lang w:val="ru-RU"/>
          </w:rPr>
          <w:t>&amp;</w:t>
        </w:r>
        <w:r w:rsidRPr="0099793D">
          <w:rPr>
            <w:rStyle w:val="afe"/>
            <w:szCs w:val="24"/>
          </w:rPr>
          <w:t>view</w:t>
        </w:r>
        <w:r w:rsidRPr="0099793D">
          <w:rPr>
            <w:rStyle w:val="afe"/>
            <w:szCs w:val="24"/>
            <w:lang w:val="ru-RU"/>
          </w:rPr>
          <w:t>=</w:t>
        </w:r>
        <w:r w:rsidRPr="0099793D">
          <w:rPr>
            <w:rStyle w:val="afe"/>
            <w:szCs w:val="24"/>
          </w:rPr>
          <w:t>true</w:t>
        </w:r>
      </w:hyperlink>
      <w:r w:rsidRPr="0099793D">
        <w:rPr>
          <w:color w:val="000000"/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Макрообъект.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Текст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электронный.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ISBN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978-5-9967-1248-9.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Сведения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доступны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также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на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CD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color w:val="000000"/>
          <w:szCs w:val="24"/>
        </w:rPr>
        <w:t>ROM</w:t>
      </w:r>
      <w:r w:rsidRPr="0099793D">
        <w:rPr>
          <w:color w:val="000000"/>
          <w:szCs w:val="24"/>
          <w:lang w:val="ru-RU"/>
        </w:rPr>
        <w:t>.</w:t>
      </w:r>
      <w:r w:rsidRPr="0099793D">
        <w:rPr>
          <w:szCs w:val="24"/>
          <w:lang w:val="ru-RU"/>
        </w:rPr>
        <w:t xml:space="preserve"> </w:t>
      </w:r>
    </w:p>
    <w:p w:rsidR="004668D6" w:rsidRPr="0099793D" w:rsidRDefault="004668D6" w:rsidP="004668D6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  <w:r w:rsidRPr="0099793D">
        <w:rPr>
          <w:color w:val="000000"/>
          <w:szCs w:val="24"/>
          <w:lang w:val="ru-RU"/>
        </w:rPr>
        <w:t>2.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Спиридонова,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Е.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Управление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инновациями: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учебник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практикум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для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бак</w:t>
      </w:r>
      <w:r w:rsidRPr="0099793D">
        <w:rPr>
          <w:color w:val="000000"/>
          <w:szCs w:val="24"/>
          <w:lang w:val="ru-RU"/>
        </w:rPr>
        <w:t>а</w:t>
      </w:r>
      <w:r w:rsidRPr="0099793D">
        <w:rPr>
          <w:color w:val="000000"/>
          <w:szCs w:val="24"/>
          <w:lang w:val="ru-RU"/>
        </w:rPr>
        <w:t>лавриата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магистратуры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/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Е.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Спиридонова.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Москва: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Издател</w:t>
      </w:r>
      <w:r w:rsidRPr="0099793D">
        <w:rPr>
          <w:color w:val="000000"/>
          <w:szCs w:val="24"/>
          <w:lang w:val="ru-RU"/>
        </w:rPr>
        <w:t>ь</w:t>
      </w:r>
      <w:r w:rsidRPr="0099793D">
        <w:rPr>
          <w:color w:val="000000"/>
          <w:szCs w:val="24"/>
          <w:lang w:val="ru-RU"/>
        </w:rPr>
        <w:t>ство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Юрайт,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2019.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298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ISBN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978-5-534-06608-1.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Текст: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электро</w:t>
      </w:r>
      <w:r w:rsidRPr="0099793D">
        <w:rPr>
          <w:color w:val="000000"/>
          <w:szCs w:val="24"/>
          <w:lang w:val="ru-RU"/>
        </w:rPr>
        <w:t>н</w:t>
      </w:r>
      <w:r w:rsidRPr="0099793D">
        <w:rPr>
          <w:color w:val="000000"/>
          <w:szCs w:val="24"/>
          <w:lang w:val="ru-RU"/>
        </w:rPr>
        <w:t>ный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//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ЭБС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Юрайт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[сайт].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URL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hyperlink r:id="rId27" w:history="1">
        <w:r w:rsidRPr="0099793D">
          <w:rPr>
            <w:rStyle w:val="afe"/>
            <w:szCs w:val="24"/>
          </w:rPr>
          <w:t>https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urait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ru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bcode</w:t>
        </w:r>
        <w:r w:rsidRPr="0099793D">
          <w:rPr>
            <w:rStyle w:val="afe"/>
            <w:szCs w:val="24"/>
            <w:lang w:val="ru-RU"/>
          </w:rPr>
          <w:t>/442024</w:t>
        </w:r>
      </w:hyperlink>
      <w:r w:rsidRPr="0099793D">
        <w:rPr>
          <w:color w:val="000000"/>
          <w:szCs w:val="24"/>
          <w:lang w:val="ru-RU"/>
        </w:rPr>
        <w:t xml:space="preserve"> .</w:t>
      </w:r>
      <w:r w:rsidRPr="0099793D">
        <w:rPr>
          <w:szCs w:val="24"/>
          <w:lang w:val="ru-RU"/>
        </w:rPr>
        <w:t xml:space="preserve"> </w:t>
      </w:r>
    </w:p>
    <w:p w:rsidR="004668D6" w:rsidRPr="0099793D" w:rsidRDefault="004668D6" w:rsidP="004668D6">
      <w:pPr>
        <w:pStyle w:val="af6"/>
        <w:tabs>
          <w:tab w:val="left" w:pos="1134"/>
        </w:tabs>
        <w:spacing w:line="240" w:lineRule="auto"/>
        <w:ind w:left="0"/>
        <w:rPr>
          <w:color w:val="000000"/>
          <w:szCs w:val="24"/>
          <w:lang w:val="ru-RU"/>
        </w:rPr>
      </w:pPr>
      <w:r w:rsidRPr="0099793D">
        <w:rPr>
          <w:color w:val="000000"/>
          <w:szCs w:val="24"/>
          <w:lang w:val="ru-RU"/>
        </w:rPr>
        <w:t>3.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Алексеев,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Инновационный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менеджмент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учебник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практикум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для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бак</w:t>
      </w:r>
      <w:r w:rsidRPr="0099793D">
        <w:rPr>
          <w:color w:val="000000"/>
          <w:szCs w:val="24"/>
          <w:lang w:val="ru-RU"/>
        </w:rPr>
        <w:t>а</w:t>
      </w:r>
      <w:r w:rsidRPr="0099793D">
        <w:rPr>
          <w:color w:val="000000"/>
          <w:szCs w:val="24"/>
          <w:lang w:val="ru-RU"/>
        </w:rPr>
        <w:t>лавриата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магистратуры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/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Алексеев.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2-е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изд.,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перераб.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доп.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Москва: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Изд</w:t>
      </w:r>
      <w:r w:rsidRPr="0099793D">
        <w:rPr>
          <w:color w:val="000000"/>
          <w:szCs w:val="24"/>
          <w:lang w:val="ru-RU"/>
        </w:rPr>
        <w:t>а</w:t>
      </w:r>
      <w:r w:rsidRPr="0099793D">
        <w:rPr>
          <w:color w:val="000000"/>
          <w:szCs w:val="24"/>
          <w:lang w:val="ru-RU"/>
        </w:rPr>
        <w:t>тельство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Юрайт,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2019.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259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ISBN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978-5-534-03166-9.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Текст: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электронный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//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ЭБС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Юрайт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[сайт].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URL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hyperlink r:id="rId28" w:history="1">
        <w:r w:rsidRPr="0099793D">
          <w:rPr>
            <w:rStyle w:val="afe"/>
            <w:szCs w:val="24"/>
          </w:rPr>
          <w:t>https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urait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ru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bcode</w:t>
        </w:r>
        <w:r w:rsidRPr="0099793D">
          <w:rPr>
            <w:rStyle w:val="afe"/>
            <w:szCs w:val="24"/>
            <w:lang w:val="ru-RU"/>
          </w:rPr>
          <w:t>/433138</w:t>
        </w:r>
      </w:hyperlink>
      <w:r w:rsidRPr="0099793D">
        <w:rPr>
          <w:color w:val="000000"/>
          <w:szCs w:val="24"/>
          <w:lang w:val="ru-RU"/>
        </w:rPr>
        <w:t>.</w:t>
      </w:r>
    </w:p>
    <w:p w:rsidR="004668D6" w:rsidRPr="0099793D" w:rsidRDefault="004668D6" w:rsidP="004668D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68D6" w:rsidRPr="0099793D" w:rsidRDefault="004668D6" w:rsidP="004668D6">
      <w:pPr>
        <w:pStyle w:val="af6"/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  <w:lang w:val="ru-RU"/>
        </w:rPr>
        <w:t>Технологическое предпринимательство</w:t>
      </w:r>
    </w:p>
    <w:p w:rsidR="004668D6" w:rsidRPr="0099793D" w:rsidRDefault="004668D6" w:rsidP="004668D6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  <w:r w:rsidRPr="0099793D">
        <w:rPr>
          <w:szCs w:val="24"/>
          <w:lang w:val="ru-RU"/>
        </w:rPr>
        <w:lastRenderedPageBreak/>
        <w:t>1. Предпринимательство в информационной сфере [Электронный р</w:t>
      </w:r>
      <w:r w:rsidRPr="0099793D">
        <w:rPr>
          <w:szCs w:val="24"/>
          <w:lang w:val="ru-RU"/>
        </w:rPr>
        <w:t>е</w:t>
      </w:r>
      <w:r w:rsidRPr="0099793D">
        <w:rPr>
          <w:szCs w:val="24"/>
          <w:lang w:val="ru-RU"/>
        </w:rPr>
        <w:t xml:space="preserve">сурс]: Учебное пособие / Г.Н. Исаев. - М.: Альфа-М: ИНФРА-М, 2011. - 288 с. - Режим доступа: </w:t>
      </w:r>
      <w:hyperlink r:id="rId29" w:history="1">
        <w:r w:rsidRPr="0099793D">
          <w:rPr>
            <w:rStyle w:val="afe"/>
            <w:szCs w:val="24"/>
          </w:rPr>
          <w:t>http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znanium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com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bookread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php</w:t>
        </w:r>
        <w:r w:rsidRPr="0099793D">
          <w:rPr>
            <w:rStyle w:val="afe"/>
            <w:szCs w:val="24"/>
            <w:lang w:val="ru-RU"/>
          </w:rPr>
          <w:t>?</w:t>
        </w:r>
        <w:r w:rsidRPr="0099793D">
          <w:rPr>
            <w:rStyle w:val="afe"/>
            <w:szCs w:val="24"/>
          </w:rPr>
          <w:t>book</w:t>
        </w:r>
        <w:r w:rsidRPr="0099793D">
          <w:rPr>
            <w:rStyle w:val="afe"/>
            <w:szCs w:val="24"/>
            <w:lang w:val="ru-RU"/>
          </w:rPr>
          <w:t>=210462</w:t>
        </w:r>
      </w:hyperlink>
      <w:r w:rsidRPr="0099793D">
        <w:rPr>
          <w:szCs w:val="24"/>
          <w:lang w:val="ru-RU"/>
        </w:rPr>
        <w:t xml:space="preserve">  – </w:t>
      </w:r>
      <w:r w:rsidRPr="0099793D">
        <w:rPr>
          <w:szCs w:val="24"/>
        </w:rPr>
        <w:t>ISBN</w:t>
      </w:r>
      <w:r w:rsidRPr="0099793D">
        <w:rPr>
          <w:szCs w:val="24"/>
          <w:lang w:val="ru-RU"/>
        </w:rPr>
        <w:t xml:space="preserve"> 978-5-98281-235-3.</w:t>
      </w:r>
    </w:p>
    <w:p w:rsidR="004668D6" w:rsidRPr="0099793D" w:rsidRDefault="004668D6" w:rsidP="004668D6">
      <w:pPr>
        <w:pStyle w:val="af6"/>
        <w:tabs>
          <w:tab w:val="left" w:pos="1134"/>
        </w:tabs>
        <w:spacing w:line="240" w:lineRule="auto"/>
        <w:ind w:left="0"/>
        <w:rPr>
          <w:color w:val="000000"/>
          <w:szCs w:val="24"/>
          <w:lang w:val="ru-RU"/>
        </w:rPr>
      </w:pPr>
      <w:r w:rsidRPr="0099793D">
        <w:rPr>
          <w:color w:val="000000"/>
          <w:szCs w:val="24"/>
          <w:lang w:val="ru-RU"/>
        </w:rPr>
        <w:t>2. Самарина, В.П.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 xml:space="preserve">Основы предпринимательства : учебное пособие / Самарина В.П. — Москва : КноРус, 2019. — 222 с. — (бакалавриат). — </w:t>
      </w:r>
      <w:r w:rsidRPr="0099793D">
        <w:rPr>
          <w:color w:val="000000"/>
          <w:szCs w:val="24"/>
        </w:rPr>
        <w:t>ISBN</w:t>
      </w:r>
      <w:r w:rsidRPr="0099793D">
        <w:rPr>
          <w:color w:val="000000"/>
          <w:szCs w:val="24"/>
          <w:lang w:val="ru-RU"/>
        </w:rPr>
        <w:t xml:space="preserve"> 978-5-406-07059-8. — </w:t>
      </w:r>
      <w:r w:rsidRPr="0099793D">
        <w:rPr>
          <w:color w:val="000000"/>
          <w:szCs w:val="24"/>
        </w:rPr>
        <w:t>URL</w:t>
      </w:r>
      <w:r w:rsidRPr="0099793D">
        <w:rPr>
          <w:color w:val="000000"/>
          <w:szCs w:val="24"/>
          <w:lang w:val="ru-RU"/>
        </w:rPr>
        <w:t xml:space="preserve">: </w:t>
      </w:r>
      <w:hyperlink r:id="rId30" w:history="1">
        <w:r w:rsidRPr="0099793D">
          <w:rPr>
            <w:rStyle w:val="afe"/>
            <w:szCs w:val="24"/>
          </w:rPr>
          <w:t>https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book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ru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book</w:t>
        </w:r>
        <w:r w:rsidRPr="0099793D">
          <w:rPr>
            <w:rStyle w:val="afe"/>
            <w:szCs w:val="24"/>
            <w:lang w:val="ru-RU"/>
          </w:rPr>
          <w:t>/931832</w:t>
        </w:r>
      </w:hyperlink>
      <w:r w:rsidRPr="0099793D">
        <w:rPr>
          <w:color w:val="000000"/>
          <w:szCs w:val="24"/>
          <w:lang w:val="ru-RU"/>
        </w:rPr>
        <w:t xml:space="preserve"> — Текст : электро</w:t>
      </w:r>
      <w:r w:rsidRPr="0099793D">
        <w:rPr>
          <w:color w:val="000000"/>
          <w:szCs w:val="24"/>
          <w:lang w:val="ru-RU"/>
        </w:rPr>
        <w:t>н</w:t>
      </w:r>
      <w:r w:rsidRPr="0099793D">
        <w:rPr>
          <w:color w:val="000000"/>
          <w:szCs w:val="24"/>
          <w:lang w:val="ru-RU"/>
        </w:rPr>
        <w:t>ный.</w:t>
      </w:r>
    </w:p>
    <w:p w:rsidR="004668D6" w:rsidRPr="0099793D" w:rsidRDefault="004668D6" w:rsidP="004668D6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</w:p>
    <w:p w:rsidR="004668D6" w:rsidRPr="0099793D" w:rsidRDefault="004668D6" w:rsidP="004668D6">
      <w:pPr>
        <w:pStyle w:val="af6"/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  <w:lang w:val="ru-RU"/>
        </w:rPr>
        <w:t>Физическая культура и спорт</w:t>
      </w:r>
    </w:p>
    <w:p w:rsidR="004668D6" w:rsidRPr="0099793D" w:rsidRDefault="004668D6" w:rsidP="004668D6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  <w:r w:rsidRPr="0099793D">
        <w:rPr>
          <w:szCs w:val="24"/>
          <w:lang w:val="ru-RU"/>
        </w:rPr>
        <w:t>1. Стриханов, М.</w:t>
      </w:r>
      <w:r w:rsidRPr="0099793D">
        <w:rPr>
          <w:szCs w:val="24"/>
        </w:rPr>
        <w:t> </w:t>
      </w:r>
      <w:r w:rsidRPr="0099793D">
        <w:rPr>
          <w:szCs w:val="24"/>
          <w:lang w:val="ru-RU"/>
        </w:rPr>
        <w:t>Н.</w:t>
      </w:r>
      <w:r w:rsidRPr="0099793D">
        <w:rPr>
          <w:szCs w:val="24"/>
        </w:rPr>
        <w:t> </w:t>
      </w:r>
      <w:r w:rsidRPr="0099793D">
        <w:rPr>
          <w:szCs w:val="24"/>
          <w:lang w:val="ru-RU"/>
        </w:rPr>
        <w:t xml:space="preserve"> Физическая культура и спорт в вузах</w:t>
      </w:r>
      <w:r w:rsidRPr="0099793D">
        <w:rPr>
          <w:szCs w:val="24"/>
        </w:rPr>
        <w:t> </w:t>
      </w:r>
      <w:r w:rsidRPr="0099793D">
        <w:rPr>
          <w:szCs w:val="24"/>
          <w:lang w:val="ru-RU"/>
        </w:rPr>
        <w:t>: учебное пособие</w:t>
      </w:r>
      <w:r w:rsidRPr="0099793D">
        <w:rPr>
          <w:szCs w:val="24"/>
        </w:rPr>
        <w:t> </w:t>
      </w:r>
      <w:r w:rsidRPr="0099793D">
        <w:rPr>
          <w:szCs w:val="24"/>
          <w:lang w:val="ru-RU"/>
        </w:rPr>
        <w:t>/ М.</w:t>
      </w:r>
      <w:r w:rsidRPr="0099793D">
        <w:rPr>
          <w:szCs w:val="24"/>
        </w:rPr>
        <w:t> </w:t>
      </w:r>
      <w:r w:rsidRPr="0099793D">
        <w:rPr>
          <w:szCs w:val="24"/>
          <w:lang w:val="ru-RU"/>
        </w:rPr>
        <w:t>Н.</w:t>
      </w:r>
      <w:r w:rsidRPr="0099793D">
        <w:rPr>
          <w:szCs w:val="24"/>
        </w:rPr>
        <w:t> </w:t>
      </w:r>
      <w:r w:rsidRPr="0099793D">
        <w:rPr>
          <w:szCs w:val="24"/>
          <w:lang w:val="ru-RU"/>
        </w:rPr>
        <w:t>Стриханов, В.</w:t>
      </w:r>
      <w:r w:rsidRPr="0099793D">
        <w:rPr>
          <w:szCs w:val="24"/>
        </w:rPr>
        <w:t> </w:t>
      </w:r>
      <w:r w:rsidRPr="0099793D">
        <w:rPr>
          <w:szCs w:val="24"/>
          <w:lang w:val="ru-RU"/>
        </w:rPr>
        <w:t>И.</w:t>
      </w:r>
      <w:r w:rsidRPr="0099793D">
        <w:rPr>
          <w:szCs w:val="24"/>
        </w:rPr>
        <w:t> </w:t>
      </w:r>
      <w:r w:rsidRPr="0099793D">
        <w:rPr>
          <w:szCs w:val="24"/>
          <w:lang w:val="ru-RU"/>
        </w:rPr>
        <w:t>Савинков.</w:t>
      </w:r>
      <w:r w:rsidRPr="0099793D">
        <w:rPr>
          <w:szCs w:val="24"/>
        </w:rPr>
        <w:t> </w:t>
      </w:r>
      <w:r w:rsidRPr="0099793D">
        <w:rPr>
          <w:szCs w:val="24"/>
          <w:lang w:val="ru-RU"/>
        </w:rPr>
        <w:t>— 2-е изд.</w:t>
      </w:r>
      <w:r w:rsidRPr="0099793D">
        <w:rPr>
          <w:szCs w:val="24"/>
        </w:rPr>
        <w:t> </w:t>
      </w:r>
      <w:r w:rsidRPr="0099793D">
        <w:rPr>
          <w:szCs w:val="24"/>
          <w:lang w:val="ru-RU"/>
        </w:rPr>
        <w:t>— Москва</w:t>
      </w:r>
      <w:r w:rsidRPr="0099793D">
        <w:rPr>
          <w:szCs w:val="24"/>
        </w:rPr>
        <w:t> </w:t>
      </w:r>
      <w:r w:rsidRPr="0099793D">
        <w:rPr>
          <w:szCs w:val="24"/>
          <w:lang w:val="ru-RU"/>
        </w:rPr>
        <w:t>: Издател</w:t>
      </w:r>
      <w:r w:rsidRPr="0099793D">
        <w:rPr>
          <w:szCs w:val="24"/>
          <w:lang w:val="ru-RU"/>
        </w:rPr>
        <w:t>ь</w:t>
      </w:r>
      <w:r w:rsidRPr="0099793D">
        <w:rPr>
          <w:szCs w:val="24"/>
          <w:lang w:val="ru-RU"/>
        </w:rPr>
        <w:t>ство Юрайт, 2020.</w:t>
      </w:r>
      <w:r w:rsidRPr="0099793D">
        <w:rPr>
          <w:szCs w:val="24"/>
        </w:rPr>
        <w:t> </w:t>
      </w:r>
      <w:r w:rsidRPr="0099793D">
        <w:rPr>
          <w:szCs w:val="24"/>
          <w:lang w:val="ru-RU"/>
        </w:rPr>
        <w:t>— 160</w:t>
      </w:r>
      <w:r w:rsidRPr="0099793D">
        <w:rPr>
          <w:szCs w:val="24"/>
        </w:rPr>
        <w:t> </w:t>
      </w:r>
      <w:r w:rsidRPr="0099793D">
        <w:rPr>
          <w:szCs w:val="24"/>
          <w:lang w:val="ru-RU"/>
        </w:rPr>
        <w:t>с.</w:t>
      </w:r>
      <w:r w:rsidRPr="0099793D">
        <w:rPr>
          <w:szCs w:val="24"/>
        </w:rPr>
        <w:t> </w:t>
      </w:r>
      <w:r w:rsidRPr="0099793D">
        <w:rPr>
          <w:szCs w:val="24"/>
          <w:lang w:val="ru-RU"/>
        </w:rPr>
        <w:t>— (Высшее образование).</w:t>
      </w:r>
      <w:r w:rsidRPr="0099793D">
        <w:rPr>
          <w:szCs w:val="24"/>
        </w:rPr>
        <w:t> </w:t>
      </w:r>
      <w:r w:rsidRPr="0099793D">
        <w:rPr>
          <w:szCs w:val="24"/>
          <w:lang w:val="ru-RU"/>
        </w:rPr>
        <w:t xml:space="preserve">— </w:t>
      </w:r>
      <w:r w:rsidRPr="0099793D">
        <w:rPr>
          <w:szCs w:val="24"/>
        </w:rPr>
        <w:t>ISBN </w:t>
      </w:r>
      <w:r w:rsidRPr="0099793D">
        <w:rPr>
          <w:szCs w:val="24"/>
          <w:lang w:val="ru-RU"/>
        </w:rPr>
        <w:t xml:space="preserve">978-5-534-10524-7. — Текст : электронный // ЭБС Юрайт [сайт]. — </w:t>
      </w:r>
      <w:r w:rsidRPr="0099793D">
        <w:rPr>
          <w:szCs w:val="24"/>
        </w:rPr>
        <w:t>URL</w:t>
      </w:r>
      <w:r w:rsidRPr="0099793D">
        <w:rPr>
          <w:szCs w:val="24"/>
          <w:lang w:val="ru-RU"/>
        </w:rPr>
        <w:t xml:space="preserve">: </w:t>
      </w:r>
      <w:hyperlink r:id="rId31" w:anchor="page/1" w:history="1">
        <w:r w:rsidRPr="0099793D">
          <w:rPr>
            <w:rStyle w:val="afe"/>
            <w:szCs w:val="24"/>
          </w:rPr>
          <w:t>https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urait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ru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viewer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fizicheskaya</w:t>
        </w:r>
        <w:r w:rsidRPr="0099793D">
          <w:rPr>
            <w:rStyle w:val="afe"/>
            <w:szCs w:val="24"/>
            <w:lang w:val="ru-RU"/>
          </w:rPr>
          <w:t>-</w:t>
        </w:r>
        <w:r w:rsidRPr="0099793D">
          <w:rPr>
            <w:rStyle w:val="afe"/>
            <w:szCs w:val="24"/>
          </w:rPr>
          <w:t>kultura</w:t>
        </w:r>
        <w:r w:rsidRPr="0099793D">
          <w:rPr>
            <w:rStyle w:val="afe"/>
            <w:szCs w:val="24"/>
            <w:lang w:val="ru-RU"/>
          </w:rPr>
          <w:t>-</w:t>
        </w:r>
        <w:r w:rsidRPr="0099793D">
          <w:rPr>
            <w:rStyle w:val="afe"/>
            <w:szCs w:val="24"/>
          </w:rPr>
          <w:t>i</w:t>
        </w:r>
        <w:r w:rsidRPr="0099793D">
          <w:rPr>
            <w:rStyle w:val="afe"/>
            <w:szCs w:val="24"/>
            <w:lang w:val="ru-RU"/>
          </w:rPr>
          <w:t>-</w:t>
        </w:r>
        <w:r w:rsidRPr="0099793D">
          <w:rPr>
            <w:rStyle w:val="afe"/>
            <w:szCs w:val="24"/>
          </w:rPr>
          <w:t>sport</w:t>
        </w:r>
        <w:r w:rsidRPr="0099793D">
          <w:rPr>
            <w:rStyle w:val="afe"/>
            <w:szCs w:val="24"/>
            <w:lang w:val="ru-RU"/>
          </w:rPr>
          <w:t>-</w:t>
        </w:r>
        <w:r w:rsidRPr="0099793D">
          <w:rPr>
            <w:rStyle w:val="afe"/>
            <w:szCs w:val="24"/>
          </w:rPr>
          <w:t>v</w:t>
        </w:r>
        <w:r w:rsidRPr="0099793D">
          <w:rPr>
            <w:rStyle w:val="afe"/>
            <w:szCs w:val="24"/>
            <w:lang w:val="ru-RU"/>
          </w:rPr>
          <w:t>-</w:t>
        </w:r>
        <w:r w:rsidRPr="0099793D">
          <w:rPr>
            <w:rStyle w:val="afe"/>
            <w:szCs w:val="24"/>
          </w:rPr>
          <w:t>vuzah</w:t>
        </w:r>
        <w:r w:rsidRPr="0099793D">
          <w:rPr>
            <w:rStyle w:val="afe"/>
            <w:szCs w:val="24"/>
            <w:lang w:val="ru-RU"/>
          </w:rPr>
          <w:t>-454861#</w:t>
        </w:r>
        <w:r w:rsidRPr="0099793D">
          <w:rPr>
            <w:rStyle w:val="afe"/>
            <w:szCs w:val="24"/>
          </w:rPr>
          <w:t>page</w:t>
        </w:r>
        <w:r w:rsidRPr="0099793D">
          <w:rPr>
            <w:rStyle w:val="afe"/>
            <w:szCs w:val="24"/>
            <w:lang w:val="ru-RU"/>
          </w:rPr>
          <w:t>/1</w:t>
        </w:r>
      </w:hyperlink>
    </w:p>
    <w:p w:rsidR="004668D6" w:rsidRPr="0099793D" w:rsidRDefault="004668D6" w:rsidP="004668D6">
      <w:pPr>
        <w:pStyle w:val="af6"/>
        <w:tabs>
          <w:tab w:val="left" w:pos="1134"/>
        </w:tabs>
        <w:spacing w:line="240" w:lineRule="auto"/>
        <w:ind w:left="0"/>
        <w:rPr>
          <w:rStyle w:val="afe"/>
          <w:szCs w:val="24"/>
          <w:lang w:val="ru-RU"/>
        </w:rPr>
      </w:pPr>
      <w:r w:rsidRPr="0099793D">
        <w:rPr>
          <w:szCs w:val="24"/>
          <w:lang w:val="ru-RU"/>
        </w:rPr>
        <w:t>2.</w:t>
      </w:r>
      <w:r w:rsidRPr="0099793D">
        <w:rPr>
          <w:color w:val="000000"/>
          <w:szCs w:val="24"/>
          <w:lang w:val="ru-RU"/>
        </w:rPr>
        <w:t xml:space="preserve"> Физическая культура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: учебник и практикум для вузов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/ А.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Б.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Муллер [и др.].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— Москва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: Издательство Юрайт, 2020.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— 424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с.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— (Высшее образ</w:t>
      </w:r>
      <w:r w:rsidRPr="0099793D">
        <w:rPr>
          <w:color w:val="000000"/>
          <w:szCs w:val="24"/>
          <w:lang w:val="ru-RU"/>
        </w:rPr>
        <w:t>о</w:t>
      </w:r>
      <w:r w:rsidRPr="0099793D">
        <w:rPr>
          <w:color w:val="000000"/>
          <w:szCs w:val="24"/>
          <w:lang w:val="ru-RU"/>
        </w:rPr>
        <w:t>вание).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 xml:space="preserve">— </w:t>
      </w:r>
      <w:r w:rsidRPr="0099793D">
        <w:rPr>
          <w:color w:val="000000"/>
          <w:szCs w:val="24"/>
        </w:rPr>
        <w:t>ISBN </w:t>
      </w:r>
      <w:r w:rsidRPr="0099793D">
        <w:rPr>
          <w:color w:val="000000"/>
          <w:szCs w:val="24"/>
          <w:lang w:val="ru-RU"/>
        </w:rPr>
        <w:t xml:space="preserve">978-5-534-02483-8. — Текст : электронный // ЭБС Юрайт [сайт]. — </w:t>
      </w:r>
      <w:r w:rsidRPr="0099793D">
        <w:rPr>
          <w:color w:val="000000"/>
          <w:szCs w:val="24"/>
        </w:rPr>
        <w:t>URL</w:t>
      </w:r>
      <w:r w:rsidRPr="0099793D">
        <w:rPr>
          <w:color w:val="000000"/>
          <w:szCs w:val="24"/>
          <w:lang w:val="ru-RU"/>
        </w:rPr>
        <w:t xml:space="preserve">: </w:t>
      </w:r>
      <w:hyperlink r:id="rId32" w:anchor="page/1" w:history="1">
        <w:r w:rsidRPr="0099793D">
          <w:rPr>
            <w:rStyle w:val="afe"/>
            <w:szCs w:val="24"/>
          </w:rPr>
          <w:t>https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urait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ru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viewer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fizicheskaya</w:t>
        </w:r>
        <w:r w:rsidRPr="0099793D">
          <w:rPr>
            <w:rStyle w:val="afe"/>
            <w:szCs w:val="24"/>
            <w:lang w:val="ru-RU"/>
          </w:rPr>
          <w:t>-</w:t>
        </w:r>
        <w:r w:rsidRPr="0099793D">
          <w:rPr>
            <w:rStyle w:val="afe"/>
            <w:szCs w:val="24"/>
          </w:rPr>
          <w:t>kultura</w:t>
        </w:r>
        <w:r w:rsidRPr="0099793D">
          <w:rPr>
            <w:rStyle w:val="afe"/>
            <w:szCs w:val="24"/>
            <w:lang w:val="ru-RU"/>
          </w:rPr>
          <w:t>-449973#</w:t>
        </w:r>
        <w:r w:rsidRPr="0099793D">
          <w:rPr>
            <w:rStyle w:val="afe"/>
            <w:szCs w:val="24"/>
          </w:rPr>
          <w:t>page</w:t>
        </w:r>
        <w:r w:rsidRPr="0099793D">
          <w:rPr>
            <w:rStyle w:val="afe"/>
            <w:szCs w:val="24"/>
            <w:lang w:val="ru-RU"/>
          </w:rPr>
          <w:t>/1</w:t>
        </w:r>
      </w:hyperlink>
    </w:p>
    <w:p w:rsidR="004668D6" w:rsidRPr="0099793D" w:rsidRDefault="004668D6" w:rsidP="004668D6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</w:p>
    <w:p w:rsidR="004668D6" w:rsidRPr="0099793D" w:rsidRDefault="004668D6" w:rsidP="004668D6">
      <w:pPr>
        <w:pStyle w:val="af6"/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  <w:lang w:val="ru-RU"/>
        </w:rPr>
        <w:t>Философия</w:t>
      </w:r>
    </w:p>
    <w:p w:rsidR="004668D6" w:rsidRPr="0099793D" w:rsidRDefault="004668D6" w:rsidP="004668D6">
      <w:pPr>
        <w:pStyle w:val="af6"/>
        <w:tabs>
          <w:tab w:val="left" w:pos="1134"/>
        </w:tabs>
        <w:spacing w:line="240" w:lineRule="auto"/>
        <w:ind w:left="0"/>
        <w:rPr>
          <w:rStyle w:val="afe"/>
          <w:szCs w:val="24"/>
          <w:lang w:val="ru-RU"/>
        </w:rPr>
      </w:pPr>
      <w:r w:rsidRPr="0099793D">
        <w:rPr>
          <w:color w:val="000000"/>
          <w:szCs w:val="24"/>
          <w:lang w:val="ru-RU"/>
        </w:rPr>
        <w:t>1.Бранская,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Е.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В.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Философия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учебное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пособие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для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вузов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/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Е.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В.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Бранская,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Панфилова.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2-е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изд.,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перераб.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доп.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Москва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Издательство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Юрайт,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2020.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184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(Высшее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образование).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ISBN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978-5-534-06322-6.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Текст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электронный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//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ЭБС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Юрайт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[сайт].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URL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hyperlink r:id="rId33" w:anchor="page/1" w:history="1">
        <w:r w:rsidRPr="0099793D">
          <w:rPr>
            <w:rStyle w:val="afe"/>
            <w:szCs w:val="24"/>
          </w:rPr>
          <w:t>https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urait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ru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viewer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filosofiya</w:t>
        </w:r>
        <w:r w:rsidRPr="0099793D">
          <w:rPr>
            <w:rStyle w:val="afe"/>
            <w:szCs w:val="24"/>
            <w:lang w:val="ru-RU"/>
          </w:rPr>
          <w:t>-454889#</w:t>
        </w:r>
        <w:r w:rsidRPr="0099793D">
          <w:rPr>
            <w:rStyle w:val="afe"/>
            <w:szCs w:val="24"/>
          </w:rPr>
          <w:t>page</w:t>
        </w:r>
        <w:r w:rsidRPr="0099793D">
          <w:rPr>
            <w:rStyle w:val="afe"/>
            <w:szCs w:val="24"/>
            <w:lang w:val="ru-RU"/>
          </w:rPr>
          <w:t>/1</w:t>
        </w:r>
      </w:hyperlink>
    </w:p>
    <w:p w:rsidR="004668D6" w:rsidRPr="0099793D" w:rsidRDefault="004668D6" w:rsidP="004668D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68D6" w:rsidRPr="0099793D" w:rsidRDefault="004668D6" w:rsidP="004668D6">
      <w:pPr>
        <w:pStyle w:val="af6"/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  <w:lang w:val="ru-RU"/>
        </w:rPr>
        <w:t>Вычислительные системы, сети и телекоммуникации</w:t>
      </w:r>
    </w:p>
    <w:p w:rsidR="004668D6" w:rsidRPr="0099793D" w:rsidRDefault="004668D6" w:rsidP="004668D6">
      <w:pPr>
        <w:pStyle w:val="af6"/>
        <w:tabs>
          <w:tab w:val="left" w:pos="1134"/>
        </w:tabs>
        <w:spacing w:line="240" w:lineRule="auto"/>
        <w:ind w:left="0"/>
        <w:rPr>
          <w:color w:val="000000"/>
          <w:szCs w:val="24"/>
          <w:lang w:val="ru-RU"/>
        </w:rPr>
      </w:pPr>
      <w:r w:rsidRPr="0099793D">
        <w:rPr>
          <w:color w:val="000000"/>
          <w:szCs w:val="24"/>
          <w:lang w:val="ru-RU"/>
        </w:rPr>
        <w:t>1.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Кузьмич, Р.И. Вычислительные системы, сети и телекоммуникации : учеб. пос</w:t>
      </w:r>
      <w:r w:rsidRPr="0099793D">
        <w:rPr>
          <w:color w:val="000000"/>
          <w:szCs w:val="24"/>
          <w:lang w:val="ru-RU"/>
        </w:rPr>
        <w:t>о</w:t>
      </w:r>
      <w:r w:rsidRPr="0099793D">
        <w:rPr>
          <w:color w:val="000000"/>
          <w:szCs w:val="24"/>
          <w:lang w:val="ru-RU"/>
        </w:rPr>
        <w:t xml:space="preserve">бие / Р.И. Кузьмич, А.Н. Пупков, Л.Н. Корпачева. - Красноярск : Сиб. федер. ун-т, 2018. - 120 с. - </w:t>
      </w:r>
      <w:r w:rsidRPr="0099793D">
        <w:rPr>
          <w:color w:val="000000"/>
          <w:szCs w:val="24"/>
        </w:rPr>
        <w:t>ISBN</w:t>
      </w:r>
      <w:r w:rsidRPr="0099793D">
        <w:rPr>
          <w:color w:val="000000"/>
          <w:szCs w:val="24"/>
          <w:lang w:val="ru-RU"/>
        </w:rPr>
        <w:t xml:space="preserve"> 978-5-7638-3943-2. - Текст : электронный. - </w:t>
      </w:r>
      <w:r w:rsidRPr="0099793D">
        <w:rPr>
          <w:color w:val="000000"/>
          <w:szCs w:val="24"/>
        </w:rPr>
        <w:t>URL</w:t>
      </w:r>
      <w:r w:rsidRPr="0099793D">
        <w:rPr>
          <w:color w:val="000000"/>
          <w:szCs w:val="24"/>
          <w:lang w:val="ru-RU"/>
        </w:rPr>
        <w:t xml:space="preserve">: </w:t>
      </w:r>
      <w:hyperlink r:id="rId34" w:history="1">
        <w:r w:rsidRPr="0099793D">
          <w:rPr>
            <w:rStyle w:val="afe"/>
            <w:szCs w:val="24"/>
          </w:rPr>
          <w:t>https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znanium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com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catalog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product</w:t>
        </w:r>
        <w:r w:rsidRPr="0099793D">
          <w:rPr>
            <w:rStyle w:val="afe"/>
            <w:szCs w:val="24"/>
            <w:lang w:val="ru-RU"/>
          </w:rPr>
          <w:t>/1032192</w:t>
        </w:r>
      </w:hyperlink>
      <w:r w:rsidRPr="0099793D">
        <w:rPr>
          <w:color w:val="000000"/>
          <w:szCs w:val="24"/>
          <w:lang w:val="ru-RU"/>
        </w:rPr>
        <w:t xml:space="preserve">  – Режим доступа: по подписке.</w:t>
      </w:r>
    </w:p>
    <w:p w:rsidR="004668D6" w:rsidRPr="0099793D" w:rsidRDefault="004668D6" w:rsidP="004668D6">
      <w:pPr>
        <w:pStyle w:val="af6"/>
        <w:tabs>
          <w:tab w:val="left" w:pos="1134"/>
        </w:tabs>
        <w:spacing w:line="240" w:lineRule="auto"/>
        <w:ind w:left="0"/>
        <w:rPr>
          <w:color w:val="000000"/>
          <w:szCs w:val="24"/>
          <w:lang w:val="ru-RU"/>
        </w:rPr>
      </w:pPr>
      <w:r w:rsidRPr="0099793D">
        <w:rPr>
          <w:color w:val="000000"/>
          <w:szCs w:val="24"/>
          <w:lang w:val="ru-RU"/>
        </w:rPr>
        <w:t xml:space="preserve">2. Сажнев, А. М.  Цифровые устройства и микропроцессоры : учебное пособие для вузов / А. М. Сажнев. — 2-е изд., перераб. и доп. — Москва : Издательство Юрайт, 2020. — 139 с. — (Высшее образование). — </w:t>
      </w:r>
      <w:r w:rsidRPr="0099793D">
        <w:rPr>
          <w:color w:val="000000"/>
          <w:szCs w:val="24"/>
        </w:rPr>
        <w:t>ISBN</w:t>
      </w:r>
      <w:r w:rsidRPr="0099793D">
        <w:rPr>
          <w:color w:val="000000"/>
          <w:szCs w:val="24"/>
          <w:lang w:val="ru-RU"/>
        </w:rPr>
        <w:t xml:space="preserve"> 978-5-534-10883-5. — Текст : электронный // ЭБС Юрайт [сайт]. — </w:t>
      </w:r>
      <w:r w:rsidRPr="0099793D">
        <w:rPr>
          <w:color w:val="000000"/>
          <w:szCs w:val="24"/>
        </w:rPr>
        <w:t>URL</w:t>
      </w:r>
      <w:r w:rsidRPr="0099793D">
        <w:rPr>
          <w:color w:val="000000"/>
          <w:szCs w:val="24"/>
          <w:lang w:val="ru-RU"/>
        </w:rPr>
        <w:t xml:space="preserve">: </w:t>
      </w:r>
      <w:hyperlink r:id="rId35" w:history="1">
        <w:r w:rsidRPr="0099793D">
          <w:rPr>
            <w:rStyle w:val="afe"/>
            <w:szCs w:val="24"/>
          </w:rPr>
          <w:t>https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urait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ru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bcode</w:t>
        </w:r>
        <w:r w:rsidRPr="0099793D">
          <w:rPr>
            <w:rStyle w:val="afe"/>
            <w:szCs w:val="24"/>
            <w:lang w:val="ru-RU"/>
          </w:rPr>
          <w:t>/453389</w:t>
        </w:r>
      </w:hyperlink>
    </w:p>
    <w:p w:rsidR="004668D6" w:rsidRPr="0099793D" w:rsidRDefault="004668D6" w:rsidP="004668D6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</w:p>
    <w:p w:rsidR="004668D6" w:rsidRPr="0099793D" w:rsidRDefault="004668D6" w:rsidP="004668D6">
      <w:pPr>
        <w:pStyle w:val="af6"/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  <w:rPr>
          <w:szCs w:val="24"/>
        </w:rPr>
      </w:pPr>
      <w:r w:rsidRPr="0099793D">
        <w:rPr>
          <w:szCs w:val="24"/>
        </w:rPr>
        <w:t>Информатика</w:t>
      </w:r>
    </w:p>
    <w:p w:rsidR="004668D6" w:rsidRPr="0099793D" w:rsidRDefault="004668D6" w:rsidP="004668D6">
      <w:pPr>
        <w:pStyle w:val="af6"/>
        <w:tabs>
          <w:tab w:val="left" w:pos="1134"/>
        </w:tabs>
        <w:spacing w:line="240" w:lineRule="auto"/>
        <w:ind w:left="0"/>
        <w:rPr>
          <w:rStyle w:val="afe"/>
          <w:szCs w:val="24"/>
          <w:shd w:val="clear" w:color="auto" w:fill="FFFFFF"/>
          <w:lang w:val="ru-RU"/>
        </w:rPr>
      </w:pPr>
      <w:r w:rsidRPr="0099793D">
        <w:rPr>
          <w:iCs/>
          <w:color w:val="000000"/>
          <w:szCs w:val="24"/>
          <w:shd w:val="clear" w:color="auto" w:fill="FFFFFF"/>
          <w:lang w:val="ru-RU"/>
        </w:rPr>
        <w:t>1. Новожилов, О.</w:t>
      </w:r>
      <w:r w:rsidRPr="0099793D">
        <w:rPr>
          <w:iCs/>
          <w:color w:val="000000"/>
          <w:szCs w:val="24"/>
          <w:shd w:val="clear" w:color="auto" w:fill="FFFFFF"/>
        </w:rPr>
        <w:t> </w:t>
      </w:r>
      <w:r w:rsidRPr="0099793D">
        <w:rPr>
          <w:iCs/>
          <w:color w:val="000000"/>
          <w:szCs w:val="24"/>
          <w:shd w:val="clear" w:color="auto" w:fill="FFFFFF"/>
          <w:lang w:val="ru-RU"/>
        </w:rPr>
        <w:t>П.</w:t>
      </w:r>
      <w:r w:rsidRPr="0099793D">
        <w:rPr>
          <w:iCs/>
          <w:color w:val="000000"/>
          <w:szCs w:val="24"/>
          <w:shd w:val="clear" w:color="auto" w:fill="FFFFFF"/>
        </w:rPr>
        <w:t> </w:t>
      </w:r>
      <w:r w:rsidRPr="0099793D">
        <w:rPr>
          <w:color w:val="000000"/>
          <w:szCs w:val="24"/>
          <w:shd w:val="clear" w:color="auto" w:fill="FFFFFF"/>
        </w:rPr>
        <w:t> </w:t>
      </w:r>
      <w:r w:rsidRPr="0099793D">
        <w:rPr>
          <w:color w:val="000000"/>
          <w:szCs w:val="24"/>
          <w:shd w:val="clear" w:color="auto" w:fill="FFFFFF"/>
          <w:lang w:val="ru-RU"/>
        </w:rPr>
        <w:t>Информатика</w:t>
      </w:r>
      <w:r w:rsidRPr="0099793D">
        <w:rPr>
          <w:color w:val="000000"/>
          <w:szCs w:val="24"/>
          <w:shd w:val="clear" w:color="auto" w:fill="FFFFFF"/>
        </w:rPr>
        <w:t> </w:t>
      </w:r>
      <w:r w:rsidRPr="0099793D">
        <w:rPr>
          <w:color w:val="000000"/>
          <w:szCs w:val="24"/>
          <w:shd w:val="clear" w:color="auto" w:fill="FFFFFF"/>
          <w:lang w:val="ru-RU"/>
        </w:rPr>
        <w:t>: учебник для прикладного бакалавриата</w:t>
      </w:r>
      <w:r w:rsidRPr="0099793D">
        <w:rPr>
          <w:color w:val="000000"/>
          <w:szCs w:val="24"/>
          <w:shd w:val="clear" w:color="auto" w:fill="FFFFFF"/>
        </w:rPr>
        <w:t> </w:t>
      </w:r>
      <w:r w:rsidRPr="0099793D">
        <w:rPr>
          <w:color w:val="000000"/>
          <w:szCs w:val="24"/>
          <w:shd w:val="clear" w:color="auto" w:fill="FFFFFF"/>
          <w:lang w:val="ru-RU"/>
        </w:rPr>
        <w:t>/ О.</w:t>
      </w:r>
      <w:r w:rsidRPr="0099793D">
        <w:rPr>
          <w:color w:val="000000"/>
          <w:szCs w:val="24"/>
          <w:shd w:val="clear" w:color="auto" w:fill="FFFFFF"/>
        </w:rPr>
        <w:t> </w:t>
      </w:r>
      <w:r w:rsidRPr="0099793D">
        <w:rPr>
          <w:color w:val="000000"/>
          <w:szCs w:val="24"/>
          <w:shd w:val="clear" w:color="auto" w:fill="FFFFFF"/>
          <w:lang w:val="ru-RU"/>
        </w:rPr>
        <w:t>П.</w:t>
      </w:r>
      <w:r w:rsidRPr="0099793D">
        <w:rPr>
          <w:color w:val="000000"/>
          <w:szCs w:val="24"/>
          <w:shd w:val="clear" w:color="auto" w:fill="FFFFFF"/>
        </w:rPr>
        <w:t> </w:t>
      </w:r>
      <w:r w:rsidRPr="0099793D">
        <w:rPr>
          <w:color w:val="000000"/>
          <w:szCs w:val="24"/>
          <w:shd w:val="clear" w:color="auto" w:fill="FFFFFF"/>
          <w:lang w:val="ru-RU"/>
        </w:rPr>
        <w:t>Новожилов.</w:t>
      </w:r>
      <w:r w:rsidRPr="0099793D">
        <w:rPr>
          <w:color w:val="000000"/>
          <w:szCs w:val="24"/>
          <w:shd w:val="clear" w:color="auto" w:fill="FFFFFF"/>
        </w:rPr>
        <w:t> </w:t>
      </w:r>
      <w:r w:rsidRPr="0099793D">
        <w:rPr>
          <w:color w:val="000000"/>
          <w:szCs w:val="24"/>
          <w:shd w:val="clear" w:color="auto" w:fill="FFFFFF"/>
          <w:lang w:val="ru-RU"/>
        </w:rPr>
        <w:t>— 3-е изд., перераб. и доп.</w:t>
      </w:r>
      <w:r w:rsidRPr="0099793D">
        <w:rPr>
          <w:color w:val="000000"/>
          <w:szCs w:val="24"/>
          <w:shd w:val="clear" w:color="auto" w:fill="FFFFFF"/>
        </w:rPr>
        <w:t> </w:t>
      </w:r>
      <w:r w:rsidRPr="0099793D">
        <w:rPr>
          <w:color w:val="000000"/>
          <w:szCs w:val="24"/>
          <w:shd w:val="clear" w:color="auto" w:fill="FFFFFF"/>
          <w:lang w:val="ru-RU"/>
        </w:rPr>
        <w:t>— Москва</w:t>
      </w:r>
      <w:r w:rsidRPr="0099793D">
        <w:rPr>
          <w:color w:val="000000"/>
          <w:szCs w:val="24"/>
          <w:shd w:val="clear" w:color="auto" w:fill="FFFFFF"/>
        </w:rPr>
        <w:t> </w:t>
      </w:r>
      <w:r w:rsidRPr="0099793D">
        <w:rPr>
          <w:color w:val="000000"/>
          <w:szCs w:val="24"/>
          <w:shd w:val="clear" w:color="auto" w:fill="FFFFFF"/>
          <w:lang w:val="ru-RU"/>
        </w:rPr>
        <w:t>: Изд</w:t>
      </w:r>
      <w:r w:rsidRPr="0099793D">
        <w:rPr>
          <w:color w:val="000000"/>
          <w:szCs w:val="24"/>
          <w:shd w:val="clear" w:color="auto" w:fill="FFFFFF"/>
          <w:lang w:val="ru-RU"/>
        </w:rPr>
        <w:t>а</w:t>
      </w:r>
      <w:r w:rsidRPr="0099793D">
        <w:rPr>
          <w:color w:val="000000"/>
          <w:szCs w:val="24"/>
          <w:shd w:val="clear" w:color="auto" w:fill="FFFFFF"/>
          <w:lang w:val="ru-RU"/>
        </w:rPr>
        <w:t>тельство Юрайт, 2017.</w:t>
      </w:r>
      <w:r w:rsidRPr="0099793D">
        <w:rPr>
          <w:color w:val="000000"/>
          <w:szCs w:val="24"/>
          <w:shd w:val="clear" w:color="auto" w:fill="FFFFFF"/>
        </w:rPr>
        <w:t> </w:t>
      </w:r>
      <w:r w:rsidRPr="0099793D">
        <w:rPr>
          <w:color w:val="000000"/>
          <w:szCs w:val="24"/>
          <w:shd w:val="clear" w:color="auto" w:fill="FFFFFF"/>
          <w:lang w:val="ru-RU"/>
        </w:rPr>
        <w:t>— 619</w:t>
      </w:r>
      <w:r w:rsidRPr="0099793D">
        <w:rPr>
          <w:color w:val="000000"/>
          <w:szCs w:val="24"/>
          <w:shd w:val="clear" w:color="auto" w:fill="FFFFFF"/>
        </w:rPr>
        <w:t> </w:t>
      </w:r>
      <w:r w:rsidRPr="0099793D">
        <w:rPr>
          <w:color w:val="000000"/>
          <w:szCs w:val="24"/>
          <w:shd w:val="clear" w:color="auto" w:fill="FFFFFF"/>
          <w:lang w:val="ru-RU"/>
        </w:rPr>
        <w:t>с.</w:t>
      </w:r>
      <w:r w:rsidRPr="0099793D">
        <w:rPr>
          <w:color w:val="000000"/>
          <w:szCs w:val="24"/>
          <w:shd w:val="clear" w:color="auto" w:fill="FFFFFF"/>
        </w:rPr>
        <w:t> </w:t>
      </w:r>
      <w:r w:rsidRPr="0099793D">
        <w:rPr>
          <w:color w:val="000000"/>
          <w:szCs w:val="24"/>
          <w:shd w:val="clear" w:color="auto" w:fill="FFFFFF"/>
          <w:lang w:val="ru-RU"/>
        </w:rPr>
        <w:t>— (Бакалавр. Прикладной курс).</w:t>
      </w:r>
      <w:r w:rsidRPr="0099793D">
        <w:rPr>
          <w:color w:val="000000"/>
          <w:szCs w:val="24"/>
          <w:shd w:val="clear" w:color="auto" w:fill="FFFFFF"/>
        </w:rPr>
        <w:t> </w:t>
      </w:r>
      <w:r w:rsidRPr="0099793D">
        <w:rPr>
          <w:color w:val="000000"/>
          <w:szCs w:val="24"/>
          <w:shd w:val="clear" w:color="auto" w:fill="FFFFFF"/>
          <w:lang w:val="ru-RU"/>
        </w:rPr>
        <w:t xml:space="preserve">— </w:t>
      </w:r>
      <w:r w:rsidRPr="0099793D">
        <w:rPr>
          <w:color w:val="000000"/>
          <w:szCs w:val="24"/>
          <w:shd w:val="clear" w:color="auto" w:fill="FFFFFF"/>
        </w:rPr>
        <w:t>ISBN </w:t>
      </w:r>
      <w:r w:rsidRPr="0099793D">
        <w:rPr>
          <w:color w:val="000000"/>
          <w:szCs w:val="24"/>
          <w:shd w:val="clear" w:color="auto" w:fill="FFFFFF"/>
          <w:lang w:val="ru-RU"/>
        </w:rPr>
        <w:t>978-5-9916-4365-8. — Текст : электро</w:t>
      </w:r>
      <w:r w:rsidRPr="0099793D">
        <w:rPr>
          <w:color w:val="000000"/>
          <w:szCs w:val="24"/>
          <w:shd w:val="clear" w:color="auto" w:fill="FFFFFF"/>
          <w:lang w:val="ru-RU"/>
        </w:rPr>
        <w:t>н</w:t>
      </w:r>
      <w:r w:rsidRPr="0099793D">
        <w:rPr>
          <w:color w:val="000000"/>
          <w:szCs w:val="24"/>
          <w:shd w:val="clear" w:color="auto" w:fill="FFFFFF"/>
          <w:lang w:val="ru-RU"/>
        </w:rPr>
        <w:t xml:space="preserve">ный // ЭБС Юрайт [сайт]. — </w:t>
      </w:r>
      <w:r w:rsidRPr="0099793D">
        <w:rPr>
          <w:color w:val="000000"/>
          <w:szCs w:val="24"/>
          <w:shd w:val="clear" w:color="auto" w:fill="FFFFFF"/>
        </w:rPr>
        <w:t>URL</w:t>
      </w:r>
      <w:r w:rsidRPr="0099793D">
        <w:rPr>
          <w:color w:val="000000"/>
          <w:szCs w:val="24"/>
          <w:shd w:val="clear" w:color="auto" w:fill="FFFFFF"/>
          <w:lang w:val="ru-RU"/>
        </w:rPr>
        <w:t>:</w:t>
      </w:r>
      <w:r w:rsidRPr="0099793D">
        <w:rPr>
          <w:color w:val="000000"/>
          <w:szCs w:val="24"/>
          <w:shd w:val="clear" w:color="auto" w:fill="FFFFFF"/>
        </w:rPr>
        <w:t> </w:t>
      </w:r>
      <w:hyperlink r:id="rId36" w:tgtFrame="_blank" w:history="1">
        <w:r w:rsidRPr="0099793D">
          <w:rPr>
            <w:rStyle w:val="afe"/>
            <w:szCs w:val="24"/>
            <w:shd w:val="clear" w:color="auto" w:fill="FFFFFF"/>
          </w:rPr>
          <w:t>https</w:t>
        </w:r>
        <w:r w:rsidRPr="0099793D">
          <w:rPr>
            <w:rStyle w:val="afe"/>
            <w:szCs w:val="24"/>
            <w:shd w:val="clear" w:color="auto" w:fill="FFFFFF"/>
            <w:lang w:val="ru-RU"/>
          </w:rPr>
          <w:t>://</w:t>
        </w:r>
        <w:r w:rsidRPr="0099793D">
          <w:rPr>
            <w:rStyle w:val="afe"/>
            <w:szCs w:val="24"/>
            <w:shd w:val="clear" w:color="auto" w:fill="FFFFFF"/>
          </w:rPr>
          <w:t>urait</w:t>
        </w:r>
        <w:r w:rsidRPr="0099793D">
          <w:rPr>
            <w:rStyle w:val="afe"/>
            <w:szCs w:val="24"/>
            <w:shd w:val="clear" w:color="auto" w:fill="FFFFFF"/>
            <w:lang w:val="ru-RU"/>
          </w:rPr>
          <w:t>.</w:t>
        </w:r>
        <w:r w:rsidRPr="0099793D">
          <w:rPr>
            <w:rStyle w:val="afe"/>
            <w:szCs w:val="24"/>
            <w:shd w:val="clear" w:color="auto" w:fill="FFFFFF"/>
          </w:rPr>
          <w:t>ru</w:t>
        </w:r>
        <w:r w:rsidRPr="0099793D">
          <w:rPr>
            <w:rStyle w:val="afe"/>
            <w:szCs w:val="24"/>
            <w:shd w:val="clear" w:color="auto" w:fill="FFFFFF"/>
            <w:lang w:val="ru-RU"/>
          </w:rPr>
          <w:t>/</w:t>
        </w:r>
        <w:r w:rsidRPr="0099793D">
          <w:rPr>
            <w:rStyle w:val="afe"/>
            <w:szCs w:val="24"/>
            <w:shd w:val="clear" w:color="auto" w:fill="FFFFFF"/>
          </w:rPr>
          <w:t>bcode</w:t>
        </w:r>
        <w:r w:rsidRPr="0099793D">
          <w:rPr>
            <w:rStyle w:val="afe"/>
            <w:szCs w:val="24"/>
            <w:shd w:val="clear" w:color="auto" w:fill="FFFFFF"/>
            <w:lang w:val="ru-RU"/>
          </w:rPr>
          <w:t>/406583</w:t>
        </w:r>
      </w:hyperlink>
    </w:p>
    <w:p w:rsidR="004668D6" w:rsidRPr="0099793D" w:rsidRDefault="004668D6" w:rsidP="004668D6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</w:p>
    <w:p w:rsidR="004668D6" w:rsidRPr="0099793D" w:rsidRDefault="004668D6" w:rsidP="004668D6">
      <w:pPr>
        <w:pStyle w:val="af6"/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  <w:rPr>
          <w:szCs w:val="24"/>
        </w:rPr>
      </w:pPr>
      <w:r w:rsidRPr="0099793D">
        <w:rPr>
          <w:szCs w:val="24"/>
        </w:rPr>
        <w:t>Информационная безопасность</w:t>
      </w:r>
    </w:p>
    <w:p w:rsidR="004668D6" w:rsidRPr="0099793D" w:rsidRDefault="004668D6" w:rsidP="004668D6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  <w:r w:rsidRPr="0099793D">
        <w:rPr>
          <w:color w:val="000000"/>
          <w:szCs w:val="24"/>
          <w:lang w:val="ru-RU"/>
        </w:rPr>
        <w:t>1.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Организационное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правовое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обеспечение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информационной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безопасности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уче</w:t>
      </w:r>
      <w:r w:rsidRPr="0099793D">
        <w:rPr>
          <w:color w:val="000000"/>
          <w:szCs w:val="24"/>
          <w:lang w:val="ru-RU"/>
        </w:rPr>
        <w:t>б</w:t>
      </w:r>
      <w:r w:rsidRPr="0099793D">
        <w:rPr>
          <w:color w:val="000000"/>
          <w:szCs w:val="24"/>
          <w:lang w:val="ru-RU"/>
        </w:rPr>
        <w:t>ник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практикум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для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вузов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/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Т.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Полякова,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Стрельцов,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Г.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Чубукова,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В.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Ниесов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;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под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редакцией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Т.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Поляковой,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Стрельцова.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Москва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Издательство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Юрайт,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2020.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325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(Высшее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образование).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ISBN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978-5-534-03600-8.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Текст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электро</w:t>
      </w:r>
      <w:r w:rsidRPr="0099793D">
        <w:rPr>
          <w:color w:val="000000"/>
          <w:szCs w:val="24"/>
          <w:lang w:val="ru-RU"/>
        </w:rPr>
        <w:t>н</w:t>
      </w:r>
      <w:r w:rsidRPr="0099793D">
        <w:rPr>
          <w:color w:val="000000"/>
          <w:szCs w:val="24"/>
          <w:lang w:val="ru-RU"/>
        </w:rPr>
        <w:t>ный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//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ЭБС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Юрайт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[сайт].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URL</w:t>
      </w:r>
      <w:r w:rsidRPr="0099793D">
        <w:rPr>
          <w:color w:val="000000"/>
          <w:szCs w:val="24"/>
          <w:lang w:val="ru-RU"/>
        </w:rPr>
        <w:t xml:space="preserve">: </w:t>
      </w:r>
      <w:hyperlink r:id="rId37" w:history="1">
        <w:r w:rsidRPr="0099793D">
          <w:rPr>
            <w:rStyle w:val="afe"/>
            <w:szCs w:val="24"/>
          </w:rPr>
          <w:t>https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urait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ru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bcode</w:t>
        </w:r>
        <w:r w:rsidRPr="0099793D">
          <w:rPr>
            <w:rStyle w:val="afe"/>
            <w:szCs w:val="24"/>
            <w:lang w:val="ru-RU"/>
          </w:rPr>
          <w:t>/450371</w:t>
        </w:r>
      </w:hyperlink>
      <w:r w:rsidRPr="0099793D">
        <w:rPr>
          <w:color w:val="000000"/>
          <w:szCs w:val="24"/>
          <w:lang w:val="ru-RU"/>
        </w:rPr>
        <w:t xml:space="preserve"> </w:t>
      </w:r>
    </w:p>
    <w:p w:rsidR="004668D6" w:rsidRPr="0099793D" w:rsidRDefault="004668D6" w:rsidP="004668D6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  <w:r w:rsidRPr="0099793D">
        <w:rPr>
          <w:color w:val="000000"/>
          <w:szCs w:val="24"/>
          <w:lang w:val="ru-RU"/>
        </w:rPr>
        <w:t>2.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Стандарты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информационной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безопасности.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Защита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обработка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конфиденциал</w:t>
      </w:r>
      <w:r w:rsidRPr="0099793D">
        <w:rPr>
          <w:color w:val="000000"/>
          <w:szCs w:val="24"/>
          <w:lang w:val="ru-RU"/>
        </w:rPr>
        <w:t>ь</w:t>
      </w:r>
      <w:r w:rsidRPr="0099793D">
        <w:rPr>
          <w:color w:val="000000"/>
          <w:szCs w:val="24"/>
          <w:lang w:val="ru-RU"/>
        </w:rPr>
        <w:t>ных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документов: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учеб.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пособие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/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Ю.Н.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Сычев.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–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Москва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ИНФРА-М,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2019.–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223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–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(Высшее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образование: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Бакалавриат).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–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www</w:t>
      </w:r>
      <w:r w:rsidRPr="0099793D">
        <w:rPr>
          <w:color w:val="000000"/>
          <w:szCs w:val="24"/>
          <w:lang w:val="ru-RU"/>
        </w:rPr>
        <w:t>.</w:t>
      </w:r>
      <w:r w:rsidRPr="0099793D">
        <w:rPr>
          <w:color w:val="000000"/>
          <w:szCs w:val="24"/>
        </w:rPr>
        <w:t>dx</w:t>
      </w:r>
      <w:r w:rsidRPr="0099793D">
        <w:rPr>
          <w:color w:val="000000"/>
          <w:szCs w:val="24"/>
          <w:lang w:val="ru-RU"/>
        </w:rPr>
        <w:t>.</w:t>
      </w:r>
      <w:r w:rsidRPr="0099793D">
        <w:rPr>
          <w:color w:val="000000"/>
          <w:szCs w:val="24"/>
        </w:rPr>
        <w:t>doi</w:t>
      </w:r>
      <w:r w:rsidRPr="0099793D">
        <w:rPr>
          <w:color w:val="000000"/>
          <w:szCs w:val="24"/>
          <w:lang w:val="ru-RU"/>
        </w:rPr>
        <w:t>.</w:t>
      </w:r>
      <w:r w:rsidRPr="0099793D">
        <w:rPr>
          <w:color w:val="000000"/>
          <w:szCs w:val="24"/>
        </w:rPr>
        <w:t>org</w:t>
      </w:r>
      <w:r w:rsidRPr="0099793D">
        <w:rPr>
          <w:color w:val="000000"/>
          <w:szCs w:val="24"/>
          <w:lang w:val="ru-RU"/>
        </w:rPr>
        <w:t>/10.12737/</w:t>
      </w:r>
      <w:r w:rsidRPr="0099793D">
        <w:rPr>
          <w:color w:val="000000"/>
          <w:szCs w:val="24"/>
        </w:rPr>
        <w:t>textbook</w:t>
      </w:r>
      <w:r w:rsidRPr="0099793D">
        <w:rPr>
          <w:color w:val="000000"/>
          <w:szCs w:val="24"/>
          <w:lang w:val="ru-RU"/>
        </w:rPr>
        <w:t>_5</w:t>
      </w:r>
      <w:r w:rsidRPr="0099793D">
        <w:rPr>
          <w:color w:val="000000"/>
          <w:szCs w:val="24"/>
        </w:rPr>
        <w:t>cc</w:t>
      </w:r>
      <w:r w:rsidRPr="0099793D">
        <w:rPr>
          <w:color w:val="000000"/>
          <w:szCs w:val="24"/>
          <w:lang w:val="ru-RU"/>
        </w:rPr>
        <w:t>15</w:t>
      </w:r>
      <w:r w:rsidRPr="0099793D">
        <w:rPr>
          <w:color w:val="000000"/>
          <w:szCs w:val="24"/>
        </w:rPr>
        <w:t>bb</w:t>
      </w:r>
      <w:r w:rsidRPr="0099793D">
        <w:rPr>
          <w:color w:val="000000"/>
          <w:szCs w:val="24"/>
          <w:lang w:val="ru-RU"/>
        </w:rPr>
        <w:t>22</w:t>
      </w:r>
      <w:r w:rsidRPr="0099793D">
        <w:rPr>
          <w:color w:val="000000"/>
          <w:szCs w:val="24"/>
        </w:rPr>
        <w:t>f</w:t>
      </w:r>
      <w:r w:rsidRPr="0099793D">
        <w:rPr>
          <w:color w:val="000000"/>
          <w:szCs w:val="24"/>
          <w:lang w:val="ru-RU"/>
        </w:rPr>
        <w:t>5345.11209330.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–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Текст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электронный.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–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URL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hyperlink r:id="rId38" w:history="1">
        <w:r w:rsidRPr="0099793D">
          <w:rPr>
            <w:rStyle w:val="afe"/>
            <w:szCs w:val="24"/>
          </w:rPr>
          <w:t>https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new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znanium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com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catalog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document</w:t>
        </w:r>
        <w:r w:rsidRPr="0099793D">
          <w:rPr>
            <w:rStyle w:val="afe"/>
            <w:szCs w:val="24"/>
            <w:lang w:val="ru-RU"/>
          </w:rPr>
          <w:t>?</w:t>
        </w:r>
        <w:r w:rsidRPr="0099793D">
          <w:rPr>
            <w:rStyle w:val="afe"/>
            <w:szCs w:val="24"/>
          </w:rPr>
          <w:t>id</w:t>
        </w:r>
        <w:r w:rsidRPr="0099793D">
          <w:rPr>
            <w:rStyle w:val="afe"/>
            <w:szCs w:val="24"/>
            <w:lang w:val="ru-RU"/>
          </w:rPr>
          <w:t>=342244</w:t>
        </w:r>
      </w:hyperlink>
      <w:r w:rsidRPr="0099793D">
        <w:rPr>
          <w:color w:val="000000"/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 xml:space="preserve"> </w:t>
      </w:r>
    </w:p>
    <w:p w:rsidR="004668D6" w:rsidRPr="0099793D" w:rsidRDefault="004668D6" w:rsidP="004668D6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  <w:r w:rsidRPr="0099793D">
        <w:rPr>
          <w:szCs w:val="24"/>
          <w:lang w:val="ru-RU"/>
        </w:rPr>
        <w:t xml:space="preserve"> </w:t>
      </w:r>
    </w:p>
    <w:p w:rsidR="004668D6" w:rsidRPr="0099793D" w:rsidRDefault="004668D6" w:rsidP="004668D6">
      <w:pPr>
        <w:pStyle w:val="af6"/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  <w:rPr>
          <w:szCs w:val="24"/>
        </w:rPr>
      </w:pPr>
      <w:r w:rsidRPr="0099793D">
        <w:rPr>
          <w:szCs w:val="24"/>
        </w:rPr>
        <w:lastRenderedPageBreak/>
        <w:t>Информационные системы и технологии</w:t>
      </w:r>
    </w:p>
    <w:p w:rsidR="004668D6" w:rsidRPr="0099793D" w:rsidRDefault="004668D6" w:rsidP="004668D6">
      <w:pPr>
        <w:pStyle w:val="af6"/>
        <w:tabs>
          <w:tab w:val="left" w:pos="1134"/>
        </w:tabs>
        <w:spacing w:line="240" w:lineRule="auto"/>
        <w:ind w:left="0"/>
        <w:rPr>
          <w:color w:val="000000"/>
          <w:szCs w:val="24"/>
          <w:lang w:val="ru-RU"/>
        </w:rPr>
      </w:pPr>
      <w:r w:rsidRPr="0099793D">
        <w:rPr>
          <w:color w:val="000000"/>
          <w:szCs w:val="24"/>
          <w:lang w:val="ru-RU"/>
        </w:rPr>
        <w:t>1. Информационные системы и технологии : практикум / Г. Н. Чусавитина, В. Н. Макашова, А. Н. Старков, Л. Ф. Ганиева ; МГТУ. - Магнитогорск : МГТУ, 2015. - 1 эле</w:t>
      </w:r>
      <w:r w:rsidRPr="0099793D">
        <w:rPr>
          <w:color w:val="000000"/>
          <w:szCs w:val="24"/>
          <w:lang w:val="ru-RU"/>
        </w:rPr>
        <w:t>к</w:t>
      </w:r>
      <w:r w:rsidRPr="0099793D">
        <w:rPr>
          <w:color w:val="000000"/>
          <w:szCs w:val="24"/>
          <w:lang w:val="ru-RU"/>
        </w:rPr>
        <w:t>трон. опт. диск (</w:t>
      </w:r>
      <w:r w:rsidRPr="0099793D">
        <w:rPr>
          <w:color w:val="000000"/>
          <w:szCs w:val="24"/>
        </w:rPr>
        <w:t>CD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color w:val="000000"/>
          <w:szCs w:val="24"/>
        </w:rPr>
        <w:t>ROM</w:t>
      </w:r>
      <w:r w:rsidRPr="0099793D">
        <w:rPr>
          <w:color w:val="000000"/>
          <w:szCs w:val="24"/>
          <w:lang w:val="ru-RU"/>
        </w:rPr>
        <w:t xml:space="preserve">). - Загл. с титул. экрана. - </w:t>
      </w:r>
      <w:r w:rsidRPr="0099793D">
        <w:rPr>
          <w:color w:val="000000"/>
          <w:szCs w:val="24"/>
        </w:rPr>
        <w:t>URL</w:t>
      </w:r>
      <w:r w:rsidRPr="0099793D">
        <w:rPr>
          <w:color w:val="000000"/>
          <w:szCs w:val="24"/>
          <w:lang w:val="ru-RU"/>
        </w:rPr>
        <w:t xml:space="preserve">: </w:t>
      </w:r>
      <w:hyperlink r:id="rId39" w:history="1">
        <w:r w:rsidRPr="0099793D">
          <w:rPr>
            <w:rStyle w:val="afe"/>
            <w:szCs w:val="24"/>
          </w:rPr>
          <w:t>https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magtu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informsystema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ru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uploader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fileUpload</w:t>
        </w:r>
        <w:r w:rsidRPr="0099793D">
          <w:rPr>
            <w:rStyle w:val="afe"/>
            <w:szCs w:val="24"/>
            <w:lang w:val="ru-RU"/>
          </w:rPr>
          <w:t>?</w:t>
        </w:r>
        <w:r w:rsidRPr="0099793D">
          <w:rPr>
            <w:rStyle w:val="afe"/>
            <w:szCs w:val="24"/>
          </w:rPr>
          <w:t>name</w:t>
        </w:r>
        <w:r w:rsidRPr="0099793D">
          <w:rPr>
            <w:rStyle w:val="afe"/>
            <w:szCs w:val="24"/>
            <w:lang w:val="ru-RU"/>
          </w:rPr>
          <w:t>=1417.</w:t>
        </w:r>
        <w:r w:rsidRPr="0099793D">
          <w:rPr>
            <w:rStyle w:val="afe"/>
            <w:szCs w:val="24"/>
          </w:rPr>
          <w:t>pdf</w:t>
        </w:r>
        <w:r w:rsidRPr="0099793D">
          <w:rPr>
            <w:rStyle w:val="afe"/>
            <w:szCs w:val="24"/>
            <w:lang w:val="ru-RU"/>
          </w:rPr>
          <w:t>&amp;</w:t>
        </w:r>
        <w:r w:rsidRPr="0099793D">
          <w:rPr>
            <w:rStyle w:val="afe"/>
            <w:szCs w:val="24"/>
          </w:rPr>
          <w:t>show</w:t>
        </w:r>
        <w:r w:rsidRPr="0099793D">
          <w:rPr>
            <w:rStyle w:val="afe"/>
            <w:szCs w:val="24"/>
            <w:lang w:val="ru-RU"/>
          </w:rPr>
          <w:t>=</w:t>
        </w:r>
        <w:r w:rsidRPr="0099793D">
          <w:rPr>
            <w:rStyle w:val="afe"/>
            <w:szCs w:val="24"/>
          </w:rPr>
          <w:t>dcatalogues</w:t>
        </w:r>
        <w:r w:rsidRPr="0099793D">
          <w:rPr>
            <w:rStyle w:val="afe"/>
            <w:szCs w:val="24"/>
            <w:lang w:val="ru-RU"/>
          </w:rPr>
          <w:t>/1/1123932/1417.</w:t>
        </w:r>
        <w:r w:rsidRPr="0099793D">
          <w:rPr>
            <w:rStyle w:val="afe"/>
            <w:szCs w:val="24"/>
          </w:rPr>
          <w:t>pdf</w:t>
        </w:r>
        <w:r w:rsidRPr="0099793D">
          <w:rPr>
            <w:rStyle w:val="afe"/>
            <w:szCs w:val="24"/>
            <w:lang w:val="ru-RU"/>
          </w:rPr>
          <w:t>&amp;</w:t>
        </w:r>
        <w:r w:rsidRPr="0099793D">
          <w:rPr>
            <w:rStyle w:val="afe"/>
            <w:szCs w:val="24"/>
          </w:rPr>
          <w:t>view</w:t>
        </w:r>
        <w:r w:rsidRPr="0099793D">
          <w:rPr>
            <w:rStyle w:val="afe"/>
            <w:szCs w:val="24"/>
            <w:lang w:val="ru-RU"/>
          </w:rPr>
          <w:t>=</w:t>
        </w:r>
        <w:r w:rsidRPr="0099793D">
          <w:rPr>
            <w:rStyle w:val="afe"/>
            <w:szCs w:val="24"/>
          </w:rPr>
          <w:t>true</w:t>
        </w:r>
      </w:hyperlink>
      <w:r w:rsidRPr="0099793D">
        <w:rPr>
          <w:color w:val="000000"/>
          <w:szCs w:val="24"/>
          <w:lang w:val="ru-RU"/>
        </w:rPr>
        <w:t xml:space="preserve">  - Макрообъект. - Текст : электронный. - Сведения доступны та</w:t>
      </w:r>
      <w:r w:rsidRPr="0099793D">
        <w:rPr>
          <w:color w:val="000000"/>
          <w:szCs w:val="24"/>
          <w:lang w:val="ru-RU"/>
        </w:rPr>
        <w:t>к</w:t>
      </w:r>
      <w:r w:rsidRPr="0099793D">
        <w:rPr>
          <w:color w:val="000000"/>
          <w:szCs w:val="24"/>
          <w:lang w:val="ru-RU"/>
        </w:rPr>
        <w:t xml:space="preserve">же на </w:t>
      </w:r>
      <w:r w:rsidRPr="0099793D">
        <w:rPr>
          <w:color w:val="000000"/>
          <w:szCs w:val="24"/>
        </w:rPr>
        <w:t>CD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color w:val="000000"/>
          <w:szCs w:val="24"/>
        </w:rPr>
        <w:t>ROM</w:t>
      </w:r>
      <w:r w:rsidRPr="0099793D">
        <w:rPr>
          <w:color w:val="000000"/>
          <w:szCs w:val="24"/>
          <w:lang w:val="ru-RU"/>
        </w:rPr>
        <w:t>.</w:t>
      </w:r>
    </w:p>
    <w:p w:rsidR="004668D6" w:rsidRPr="0099793D" w:rsidRDefault="004668D6" w:rsidP="004668D6">
      <w:pPr>
        <w:pStyle w:val="af6"/>
        <w:tabs>
          <w:tab w:val="left" w:pos="1134"/>
        </w:tabs>
        <w:spacing w:line="240" w:lineRule="auto"/>
        <w:ind w:left="0"/>
        <w:rPr>
          <w:color w:val="000000"/>
          <w:szCs w:val="24"/>
          <w:lang w:val="ru-RU"/>
        </w:rPr>
      </w:pPr>
      <w:r w:rsidRPr="0099793D">
        <w:rPr>
          <w:color w:val="000000"/>
          <w:szCs w:val="24"/>
          <w:lang w:val="ru-RU"/>
        </w:rPr>
        <w:t>2. Советов, Б.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Я.</w:t>
      </w:r>
      <w:r w:rsidRPr="0099793D">
        <w:rPr>
          <w:color w:val="000000"/>
          <w:szCs w:val="24"/>
        </w:rPr>
        <w:t>  </w:t>
      </w:r>
      <w:r w:rsidRPr="0099793D">
        <w:rPr>
          <w:color w:val="000000"/>
          <w:szCs w:val="24"/>
          <w:lang w:val="ru-RU"/>
        </w:rPr>
        <w:t>Информационные технологии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: учебник для вузов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/ Б.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Я.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Советов, В.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В.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Цехановский.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— 7-е изд., перераб. и доп.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— Москва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: И</w:t>
      </w:r>
      <w:r w:rsidRPr="0099793D">
        <w:rPr>
          <w:color w:val="000000"/>
          <w:szCs w:val="24"/>
          <w:lang w:val="ru-RU"/>
        </w:rPr>
        <w:t>з</w:t>
      </w:r>
      <w:r w:rsidRPr="0099793D">
        <w:rPr>
          <w:color w:val="000000"/>
          <w:szCs w:val="24"/>
          <w:lang w:val="ru-RU"/>
        </w:rPr>
        <w:t>дательство Юрайт, 2020.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— 327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с.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— (Высшее образование).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 xml:space="preserve">— </w:t>
      </w:r>
      <w:r w:rsidRPr="0099793D">
        <w:rPr>
          <w:color w:val="000000"/>
          <w:szCs w:val="24"/>
        </w:rPr>
        <w:t>ISBN </w:t>
      </w:r>
      <w:r w:rsidRPr="0099793D">
        <w:rPr>
          <w:color w:val="000000"/>
          <w:szCs w:val="24"/>
          <w:lang w:val="ru-RU"/>
        </w:rPr>
        <w:t xml:space="preserve">978-5-534-00048-1. — Текст : электронный // ЭБС Юрайт [сайт]. — </w:t>
      </w:r>
      <w:r w:rsidRPr="0099793D">
        <w:rPr>
          <w:color w:val="000000"/>
          <w:szCs w:val="24"/>
        </w:rPr>
        <w:t>URL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color w:val="000000"/>
          <w:szCs w:val="24"/>
        </w:rPr>
        <w:t> </w:t>
      </w:r>
      <w:hyperlink r:id="rId40" w:history="1">
        <w:r w:rsidRPr="0099793D">
          <w:rPr>
            <w:rStyle w:val="afe"/>
            <w:szCs w:val="24"/>
          </w:rPr>
          <w:t>https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urait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ru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bcode</w:t>
        </w:r>
        <w:r w:rsidRPr="0099793D">
          <w:rPr>
            <w:rStyle w:val="afe"/>
            <w:szCs w:val="24"/>
            <w:lang w:val="ru-RU"/>
          </w:rPr>
          <w:t>/449939</w:t>
        </w:r>
      </w:hyperlink>
      <w:r w:rsidRPr="0099793D">
        <w:rPr>
          <w:color w:val="000000"/>
          <w:szCs w:val="24"/>
          <w:lang w:val="ru-RU"/>
        </w:rPr>
        <w:t xml:space="preserve">  </w:t>
      </w:r>
    </w:p>
    <w:p w:rsidR="004668D6" w:rsidRPr="0099793D" w:rsidRDefault="004668D6" w:rsidP="004668D6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</w:p>
    <w:p w:rsidR="004668D6" w:rsidRPr="0099793D" w:rsidRDefault="004668D6" w:rsidP="004668D6">
      <w:pPr>
        <w:pStyle w:val="af6"/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  <w:rPr>
          <w:szCs w:val="24"/>
        </w:rPr>
      </w:pPr>
      <w:r w:rsidRPr="0099793D">
        <w:rPr>
          <w:szCs w:val="24"/>
        </w:rPr>
        <w:t>ИТ-</w:t>
      </w:r>
      <w:r w:rsidRPr="0099793D">
        <w:rPr>
          <w:szCs w:val="24"/>
          <w:lang w:val="ru-RU"/>
        </w:rPr>
        <w:t xml:space="preserve"> </w:t>
      </w:r>
      <w:r w:rsidRPr="0099793D">
        <w:rPr>
          <w:szCs w:val="24"/>
        </w:rPr>
        <w:t xml:space="preserve">инфраструктура </w:t>
      </w:r>
      <w:r w:rsidRPr="0099793D">
        <w:rPr>
          <w:szCs w:val="24"/>
          <w:lang w:val="ru-RU"/>
        </w:rPr>
        <w:t>предприятия</w:t>
      </w:r>
    </w:p>
    <w:p w:rsidR="004668D6" w:rsidRPr="0099793D" w:rsidRDefault="004668D6" w:rsidP="004668D6">
      <w:pPr>
        <w:pStyle w:val="af6"/>
        <w:tabs>
          <w:tab w:val="left" w:pos="1134"/>
        </w:tabs>
        <w:spacing w:line="240" w:lineRule="auto"/>
        <w:ind w:left="0"/>
        <w:rPr>
          <w:color w:val="000000"/>
          <w:szCs w:val="24"/>
          <w:lang w:val="ru-RU"/>
        </w:rPr>
      </w:pPr>
      <w:r w:rsidRPr="0099793D">
        <w:rPr>
          <w:color w:val="000000"/>
          <w:szCs w:val="24"/>
          <w:lang w:val="ru-RU"/>
        </w:rPr>
        <w:t>1. Назарова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Б.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Аудит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информационной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инфраструктуры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компании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разработка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ИТ-стратегии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[Электронный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ресурс]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монография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/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Б.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Назар</w:t>
      </w:r>
      <w:r w:rsidRPr="0099793D">
        <w:rPr>
          <w:color w:val="000000"/>
          <w:szCs w:val="24"/>
          <w:lang w:val="ru-RU"/>
        </w:rPr>
        <w:t>о</w:t>
      </w:r>
      <w:r w:rsidRPr="0099793D">
        <w:rPr>
          <w:color w:val="000000"/>
          <w:szCs w:val="24"/>
          <w:lang w:val="ru-RU"/>
        </w:rPr>
        <w:t>ва,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Л.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З.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Давлеткиреева,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В.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Малахова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;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МГТУ.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[2-е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изд.,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подгот.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по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печ.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изд.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2012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г.].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Магнитогорск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МГТУ,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2015.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1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электрон.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опт.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диск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(</w:t>
      </w:r>
      <w:r w:rsidRPr="0099793D">
        <w:rPr>
          <w:color w:val="000000"/>
          <w:szCs w:val="24"/>
        </w:rPr>
        <w:t>CD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color w:val="000000"/>
          <w:szCs w:val="24"/>
        </w:rPr>
        <w:t>ROM</w:t>
      </w:r>
      <w:r w:rsidRPr="0099793D">
        <w:rPr>
          <w:color w:val="000000"/>
          <w:szCs w:val="24"/>
          <w:lang w:val="ru-RU"/>
        </w:rPr>
        <w:t>).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Режим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доступа:</w:t>
      </w:r>
      <w:r w:rsidRPr="0099793D">
        <w:rPr>
          <w:szCs w:val="24"/>
          <w:lang w:val="ru-RU"/>
        </w:rPr>
        <w:t xml:space="preserve"> </w:t>
      </w:r>
      <w:hyperlink r:id="rId41" w:history="1">
        <w:r w:rsidRPr="0099793D">
          <w:rPr>
            <w:rStyle w:val="afe"/>
            <w:szCs w:val="24"/>
          </w:rPr>
          <w:t>https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magtu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informsystema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ru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uploader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fileUpload</w:t>
        </w:r>
        <w:r w:rsidRPr="0099793D">
          <w:rPr>
            <w:rStyle w:val="afe"/>
            <w:szCs w:val="24"/>
            <w:lang w:val="ru-RU"/>
          </w:rPr>
          <w:t>?</w:t>
        </w:r>
        <w:r w:rsidRPr="0099793D">
          <w:rPr>
            <w:rStyle w:val="afe"/>
            <w:szCs w:val="24"/>
          </w:rPr>
          <w:t>name</w:t>
        </w:r>
        <w:r w:rsidRPr="0099793D">
          <w:rPr>
            <w:rStyle w:val="afe"/>
            <w:szCs w:val="24"/>
            <w:lang w:val="ru-RU"/>
          </w:rPr>
          <w:t>=1480.</w:t>
        </w:r>
        <w:r w:rsidRPr="0099793D">
          <w:rPr>
            <w:rStyle w:val="afe"/>
            <w:szCs w:val="24"/>
          </w:rPr>
          <w:t>pdf</w:t>
        </w:r>
        <w:r w:rsidRPr="0099793D">
          <w:rPr>
            <w:rStyle w:val="afe"/>
            <w:szCs w:val="24"/>
            <w:lang w:val="ru-RU"/>
          </w:rPr>
          <w:t>&amp;</w:t>
        </w:r>
        <w:r w:rsidRPr="0099793D">
          <w:rPr>
            <w:rStyle w:val="afe"/>
            <w:szCs w:val="24"/>
          </w:rPr>
          <w:t>show</w:t>
        </w:r>
        <w:r w:rsidRPr="0099793D">
          <w:rPr>
            <w:rStyle w:val="afe"/>
            <w:szCs w:val="24"/>
            <w:lang w:val="ru-RU"/>
          </w:rPr>
          <w:t>=</w:t>
        </w:r>
        <w:r w:rsidRPr="0099793D">
          <w:rPr>
            <w:rStyle w:val="afe"/>
            <w:szCs w:val="24"/>
          </w:rPr>
          <w:t>dcatalogues</w:t>
        </w:r>
        <w:r w:rsidRPr="0099793D">
          <w:rPr>
            <w:rStyle w:val="afe"/>
            <w:szCs w:val="24"/>
            <w:lang w:val="ru-RU"/>
          </w:rPr>
          <w:t>/1/1124007/1480.</w:t>
        </w:r>
        <w:r w:rsidRPr="0099793D">
          <w:rPr>
            <w:rStyle w:val="afe"/>
            <w:szCs w:val="24"/>
          </w:rPr>
          <w:t>pdf</w:t>
        </w:r>
        <w:r w:rsidRPr="0099793D">
          <w:rPr>
            <w:rStyle w:val="afe"/>
            <w:szCs w:val="24"/>
            <w:lang w:val="ru-RU"/>
          </w:rPr>
          <w:t>&amp;</w:t>
        </w:r>
        <w:r w:rsidRPr="0099793D">
          <w:rPr>
            <w:rStyle w:val="afe"/>
            <w:szCs w:val="24"/>
          </w:rPr>
          <w:t>view</w:t>
        </w:r>
        <w:r w:rsidRPr="0099793D">
          <w:rPr>
            <w:rStyle w:val="afe"/>
            <w:szCs w:val="24"/>
            <w:lang w:val="ru-RU"/>
          </w:rPr>
          <w:t>=</w:t>
        </w:r>
        <w:r w:rsidRPr="0099793D">
          <w:rPr>
            <w:rStyle w:val="afe"/>
            <w:szCs w:val="24"/>
          </w:rPr>
          <w:t>true</w:t>
        </w:r>
      </w:hyperlink>
      <w:r w:rsidRPr="0099793D">
        <w:rPr>
          <w:color w:val="000000"/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Макрообъект.</w:t>
      </w:r>
    </w:p>
    <w:p w:rsidR="004668D6" w:rsidRPr="0099793D" w:rsidRDefault="004668D6" w:rsidP="004668D6">
      <w:pPr>
        <w:pStyle w:val="af6"/>
        <w:tabs>
          <w:tab w:val="left" w:pos="1134"/>
        </w:tabs>
        <w:spacing w:line="240" w:lineRule="auto"/>
        <w:ind w:left="0"/>
        <w:rPr>
          <w:color w:val="000000"/>
          <w:szCs w:val="24"/>
          <w:lang w:val="ru-RU"/>
        </w:rPr>
      </w:pPr>
      <w:r w:rsidRPr="0099793D">
        <w:rPr>
          <w:color w:val="000000"/>
          <w:szCs w:val="24"/>
          <w:lang w:val="ru-RU"/>
        </w:rPr>
        <w:t>2. Назарова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Б.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Теоретические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основы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моделирования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бизнес-процессов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[Эле</w:t>
      </w:r>
      <w:r w:rsidRPr="0099793D">
        <w:rPr>
          <w:color w:val="000000"/>
          <w:szCs w:val="24"/>
          <w:lang w:val="ru-RU"/>
        </w:rPr>
        <w:t>к</w:t>
      </w:r>
      <w:r w:rsidRPr="0099793D">
        <w:rPr>
          <w:color w:val="000000"/>
          <w:szCs w:val="24"/>
          <w:lang w:val="ru-RU"/>
        </w:rPr>
        <w:t>тронный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ресурс]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учебное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пособие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/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Б.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Назарова,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Е.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Масленникова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;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МГТУ.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[2-е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изд.,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подгот.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по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печ.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изд.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2016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г.].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Магнит</w:t>
      </w:r>
      <w:r w:rsidRPr="0099793D">
        <w:rPr>
          <w:color w:val="000000"/>
          <w:szCs w:val="24"/>
          <w:lang w:val="ru-RU"/>
        </w:rPr>
        <w:t>о</w:t>
      </w:r>
      <w:r w:rsidRPr="0099793D">
        <w:rPr>
          <w:color w:val="000000"/>
          <w:szCs w:val="24"/>
          <w:lang w:val="ru-RU"/>
        </w:rPr>
        <w:t>горск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МГТУ,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2017.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1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электрон.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опт.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диск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(</w:t>
      </w:r>
      <w:r w:rsidRPr="0099793D">
        <w:rPr>
          <w:color w:val="000000"/>
          <w:szCs w:val="24"/>
        </w:rPr>
        <w:t>CD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color w:val="000000"/>
          <w:szCs w:val="24"/>
        </w:rPr>
        <w:t>ROM</w:t>
      </w:r>
      <w:r w:rsidRPr="0099793D">
        <w:rPr>
          <w:color w:val="000000"/>
          <w:szCs w:val="24"/>
          <w:lang w:val="ru-RU"/>
        </w:rPr>
        <w:t>).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Режим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доступа:</w:t>
      </w:r>
      <w:r w:rsidRPr="0099793D">
        <w:rPr>
          <w:szCs w:val="24"/>
          <w:lang w:val="ru-RU"/>
        </w:rPr>
        <w:t xml:space="preserve"> </w:t>
      </w:r>
      <w:hyperlink r:id="rId42" w:history="1">
        <w:r w:rsidRPr="0099793D">
          <w:rPr>
            <w:rStyle w:val="afe"/>
            <w:szCs w:val="24"/>
          </w:rPr>
          <w:t>https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magtu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informsystema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ru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uploader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fileUpload</w:t>
        </w:r>
        <w:r w:rsidRPr="0099793D">
          <w:rPr>
            <w:rStyle w:val="afe"/>
            <w:szCs w:val="24"/>
            <w:lang w:val="ru-RU"/>
          </w:rPr>
          <w:t>?</w:t>
        </w:r>
        <w:r w:rsidRPr="0099793D">
          <w:rPr>
            <w:rStyle w:val="afe"/>
            <w:szCs w:val="24"/>
          </w:rPr>
          <w:t>name</w:t>
        </w:r>
        <w:r w:rsidRPr="0099793D">
          <w:rPr>
            <w:rStyle w:val="afe"/>
            <w:szCs w:val="24"/>
            <w:lang w:val="ru-RU"/>
          </w:rPr>
          <w:t>=3224.</w:t>
        </w:r>
        <w:r w:rsidRPr="0099793D">
          <w:rPr>
            <w:rStyle w:val="afe"/>
            <w:szCs w:val="24"/>
          </w:rPr>
          <w:t>pdf</w:t>
        </w:r>
        <w:r w:rsidRPr="0099793D">
          <w:rPr>
            <w:rStyle w:val="afe"/>
            <w:szCs w:val="24"/>
            <w:lang w:val="ru-RU"/>
          </w:rPr>
          <w:t>&amp;</w:t>
        </w:r>
        <w:r w:rsidRPr="0099793D">
          <w:rPr>
            <w:rStyle w:val="afe"/>
            <w:szCs w:val="24"/>
          </w:rPr>
          <w:t>show</w:t>
        </w:r>
        <w:r w:rsidRPr="0099793D">
          <w:rPr>
            <w:rStyle w:val="afe"/>
            <w:szCs w:val="24"/>
            <w:lang w:val="ru-RU"/>
          </w:rPr>
          <w:t>=</w:t>
        </w:r>
        <w:r w:rsidRPr="0099793D">
          <w:rPr>
            <w:rStyle w:val="afe"/>
            <w:szCs w:val="24"/>
          </w:rPr>
          <w:t>dcatalogues</w:t>
        </w:r>
        <w:r w:rsidRPr="0099793D">
          <w:rPr>
            <w:rStyle w:val="afe"/>
            <w:szCs w:val="24"/>
            <w:lang w:val="ru-RU"/>
          </w:rPr>
          <w:t>/1/1136765/3224.</w:t>
        </w:r>
        <w:r w:rsidRPr="0099793D">
          <w:rPr>
            <w:rStyle w:val="afe"/>
            <w:szCs w:val="24"/>
          </w:rPr>
          <w:t>pdf</w:t>
        </w:r>
        <w:r w:rsidRPr="0099793D">
          <w:rPr>
            <w:rStyle w:val="afe"/>
            <w:szCs w:val="24"/>
            <w:lang w:val="ru-RU"/>
          </w:rPr>
          <w:t>&amp;</w:t>
        </w:r>
        <w:r w:rsidRPr="0099793D">
          <w:rPr>
            <w:rStyle w:val="afe"/>
            <w:szCs w:val="24"/>
          </w:rPr>
          <w:t>view</w:t>
        </w:r>
        <w:r w:rsidRPr="0099793D">
          <w:rPr>
            <w:rStyle w:val="afe"/>
            <w:szCs w:val="24"/>
            <w:lang w:val="ru-RU"/>
          </w:rPr>
          <w:t>=</w:t>
        </w:r>
        <w:r w:rsidRPr="0099793D">
          <w:rPr>
            <w:rStyle w:val="afe"/>
            <w:szCs w:val="24"/>
          </w:rPr>
          <w:t>true</w:t>
        </w:r>
      </w:hyperlink>
      <w:r w:rsidRPr="0099793D">
        <w:rPr>
          <w:color w:val="000000"/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Макрообъект.</w:t>
      </w:r>
    </w:p>
    <w:p w:rsidR="004668D6" w:rsidRPr="0099793D" w:rsidRDefault="004668D6" w:rsidP="004668D6">
      <w:pPr>
        <w:pStyle w:val="af6"/>
        <w:tabs>
          <w:tab w:val="left" w:pos="993"/>
          <w:tab w:val="left" w:pos="1134"/>
          <w:tab w:val="num" w:pos="1701"/>
        </w:tabs>
        <w:spacing w:line="240" w:lineRule="auto"/>
        <w:ind w:left="0"/>
        <w:rPr>
          <w:szCs w:val="24"/>
          <w:lang w:val="ru-RU"/>
        </w:rPr>
      </w:pPr>
    </w:p>
    <w:p w:rsidR="004668D6" w:rsidRPr="0099793D" w:rsidRDefault="004668D6" w:rsidP="004668D6">
      <w:pPr>
        <w:pStyle w:val="af6"/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  <w:rPr>
          <w:szCs w:val="24"/>
        </w:rPr>
      </w:pPr>
      <w:r w:rsidRPr="0099793D">
        <w:rPr>
          <w:szCs w:val="24"/>
        </w:rPr>
        <w:t>Математическое моделирование</w:t>
      </w:r>
    </w:p>
    <w:p w:rsidR="004668D6" w:rsidRPr="0099793D" w:rsidRDefault="004668D6" w:rsidP="004668D6">
      <w:pPr>
        <w:pStyle w:val="af6"/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ind w:left="0"/>
        <w:rPr>
          <w:color w:val="000000"/>
          <w:szCs w:val="24"/>
          <w:lang w:val="ru-RU"/>
        </w:rPr>
      </w:pPr>
      <w:r w:rsidRPr="0099793D">
        <w:rPr>
          <w:szCs w:val="24"/>
          <w:lang w:val="ru-RU"/>
        </w:rPr>
        <w:t>1. Рейзлин, В. И.  Математическое моделирование: учебное пособие для вузов / В. И. Рейзлин. — 2-е изд., перераб. и доп. — Москва : Издател</w:t>
      </w:r>
      <w:r w:rsidRPr="0099793D">
        <w:rPr>
          <w:szCs w:val="24"/>
          <w:lang w:val="ru-RU"/>
        </w:rPr>
        <w:t>ь</w:t>
      </w:r>
      <w:r w:rsidRPr="0099793D">
        <w:rPr>
          <w:szCs w:val="24"/>
          <w:lang w:val="ru-RU"/>
        </w:rPr>
        <w:t xml:space="preserve">ство Юрайт, 2020. — 126 с. — (Высшее образование). — </w:t>
      </w:r>
      <w:r w:rsidRPr="0099793D">
        <w:rPr>
          <w:szCs w:val="24"/>
        </w:rPr>
        <w:t>ISBN</w:t>
      </w:r>
      <w:r w:rsidRPr="0099793D">
        <w:rPr>
          <w:szCs w:val="24"/>
          <w:lang w:val="ru-RU"/>
        </w:rPr>
        <w:t xml:space="preserve"> 978-5-534-08475-7. — Текст : электронный // ЭБС Юрайт [сайт]. — </w:t>
      </w:r>
      <w:r w:rsidRPr="0099793D">
        <w:rPr>
          <w:szCs w:val="24"/>
        </w:rPr>
        <w:t>URL</w:t>
      </w:r>
      <w:r w:rsidRPr="0099793D">
        <w:rPr>
          <w:szCs w:val="24"/>
          <w:lang w:val="ru-RU"/>
        </w:rPr>
        <w:t xml:space="preserve">: </w:t>
      </w:r>
      <w:hyperlink r:id="rId43" w:history="1">
        <w:r w:rsidRPr="0099793D">
          <w:rPr>
            <w:rStyle w:val="afe"/>
            <w:szCs w:val="24"/>
          </w:rPr>
          <w:t>https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urait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ru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bcode</w:t>
        </w:r>
        <w:r w:rsidRPr="0099793D">
          <w:rPr>
            <w:rStyle w:val="afe"/>
            <w:szCs w:val="24"/>
            <w:lang w:val="ru-RU"/>
          </w:rPr>
          <w:t>/451402</w:t>
        </w:r>
      </w:hyperlink>
      <w:r w:rsidRPr="0099793D">
        <w:rPr>
          <w:szCs w:val="24"/>
          <w:lang w:val="ru-RU"/>
        </w:rPr>
        <w:t xml:space="preserve">  </w:t>
      </w:r>
    </w:p>
    <w:p w:rsidR="004668D6" w:rsidRPr="0099793D" w:rsidRDefault="004668D6" w:rsidP="004668D6">
      <w:pPr>
        <w:pStyle w:val="af6"/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ind w:left="0"/>
        <w:rPr>
          <w:color w:val="000000"/>
          <w:szCs w:val="24"/>
          <w:lang w:val="ru-RU"/>
        </w:rPr>
      </w:pPr>
      <w:r w:rsidRPr="0099793D">
        <w:rPr>
          <w:color w:val="000000"/>
          <w:szCs w:val="24"/>
          <w:lang w:val="ru-RU"/>
        </w:rPr>
        <w:t xml:space="preserve">2. </w:t>
      </w:r>
      <w:r w:rsidRPr="0099793D">
        <w:rPr>
          <w:bCs/>
          <w:szCs w:val="24"/>
          <w:lang w:val="ru-RU"/>
        </w:rPr>
        <w:t>Советов, Б. Я.  Моделирование систем: учебник для академического бакалаври</w:t>
      </w:r>
      <w:r w:rsidRPr="0099793D">
        <w:rPr>
          <w:bCs/>
          <w:szCs w:val="24"/>
          <w:lang w:val="ru-RU"/>
        </w:rPr>
        <w:t>а</w:t>
      </w:r>
      <w:r w:rsidRPr="0099793D">
        <w:rPr>
          <w:bCs/>
          <w:szCs w:val="24"/>
          <w:lang w:val="ru-RU"/>
        </w:rPr>
        <w:t>та / Б. Я. Советов, С. А. Яковлев. — 7-е изд. — Москва : Изд</w:t>
      </w:r>
      <w:r w:rsidRPr="0099793D">
        <w:rPr>
          <w:bCs/>
          <w:szCs w:val="24"/>
          <w:lang w:val="ru-RU"/>
        </w:rPr>
        <w:t>а</w:t>
      </w:r>
      <w:r w:rsidRPr="0099793D">
        <w:rPr>
          <w:bCs/>
          <w:szCs w:val="24"/>
          <w:lang w:val="ru-RU"/>
        </w:rPr>
        <w:t xml:space="preserve">тельство Юрайт, 2019. — 343 с. — (Бакалавр. Академический курс). — </w:t>
      </w:r>
      <w:r w:rsidRPr="0099793D">
        <w:rPr>
          <w:bCs/>
          <w:szCs w:val="24"/>
        </w:rPr>
        <w:t>ISBN</w:t>
      </w:r>
      <w:r w:rsidRPr="0099793D">
        <w:rPr>
          <w:bCs/>
          <w:szCs w:val="24"/>
          <w:lang w:val="ru-RU"/>
        </w:rPr>
        <w:t xml:space="preserve"> 978-5-9916-3916-3. — Текст : эле</w:t>
      </w:r>
      <w:r w:rsidRPr="0099793D">
        <w:rPr>
          <w:bCs/>
          <w:szCs w:val="24"/>
          <w:lang w:val="ru-RU"/>
        </w:rPr>
        <w:t>к</w:t>
      </w:r>
      <w:r w:rsidRPr="0099793D">
        <w:rPr>
          <w:bCs/>
          <w:szCs w:val="24"/>
          <w:lang w:val="ru-RU"/>
        </w:rPr>
        <w:t xml:space="preserve">тронный // ЭБС Юрайт [сайт]. — </w:t>
      </w:r>
      <w:r w:rsidRPr="0099793D">
        <w:rPr>
          <w:bCs/>
          <w:szCs w:val="24"/>
        </w:rPr>
        <w:t>URL</w:t>
      </w:r>
      <w:r w:rsidRPr="0099793D">
        <w:rPr>
          <w:bCs/>
          <w:szCs w:val="24"/>
          <w:lang w:val="ru-RU"/>
        </w:rPr>
        <w:t xml:space="preserve">: </w:t>
      </w:r>
      <w:hyperlink r:id="rId44" w:history="1">
        <w:r w:rsidRPr="0099793D">
          <w:rPr>
            <w:rStyle w:val="afe"/>
            <w:bCs/>
            <w:szCs w:val="24"/>
          </w:rPr>
          <w:t>https</w:t>
        </w:r>
        <w:r w:rsidRPr="0099793D">
          <w:rPr>
            <w:rStyle w:val="afe"/>
            <w:bCs/>
            <w:szCs w:val="24"/>
            <w:lang w:val="ru-RU"/>
          </w:rPr>
          <w:t>://</w:t>
        </w:r>
        <w:r w:rsidRPr="0099793D">
          <w:rPr>
            <w:rStyle w:val="afe"/>
            <w:bCs/>
            <w:szCs w:val="24"/>
          </w:rPr>
          <w:t>urait</w:t>
        </w:r>
        <w:r w:rsidRPr="0099793D">
          <w:rPr>
            <w:rStyle w:val="afe"/>
            <w:bCs/>
            <w:szCs w:val="24"/>
            <w:lang w:val="ru-RU"/>
          </w:rPr>
          <w:t>.</w:t>
        </w:r>
        <w:r w:rsidRPr="0099793D">
          <w:rPr>
            <w:rStyle w:val="afe"/>
            <w:bCs/>
            <w:szCs w:val="24"/>
          </w:rPr>
          <w:t>ru</w:t>
        </w:r>
        <w:r w:rsidRPr="0099793D">
          <w:rPr>
            <w:rStyle w:val="afe"/>
            <w:bCs/>
            <w:szCs w:val="24"/>
            <w:lang w:val="ru-RU"/>
          </w:rPr>
          <w:t>/</w:t>
        </w:r>
        <w:r w:rsidRPr="0099793D">
          <w:rPr>
            <w:rStyle w:val="afe"/>
            <w:bCs/>
            <w:szCs w:val="24"/>
          </w:rPr>
          <w:t>bcode</w:t>
        </w:r>
        <w:r w:rsidRPr="0099793D">
          <w:rPr>
            <w:rStyle w:val="afe"/>
            <w:bCs/>
            <w:szCs w:val="24"/>
            <w:lang w:val="ru-RU"/>
          </w:rPr>
          <w:t>/425228</w:t>
        </w:r>
      </w:hyperlink>
      <w:r w:rsidRPr="0099793D">
        <w:rPr>
          <w:bCs/>
          <w:szCs w:val="24"/>
          <w:lang w:val="ru-RU"/>
        </w:rPr>
        <w:t xml:space="preserve">  </w:t>
      </w:r>
    </w:p>
    <w:p w:rsidR="004668D6" w:rsidRPr="0099793D" w:rsidRDefault="004668D6" w:rsidP="004668D6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</w:p>
    <w:p w:rsidR="004668D6" w:rsidRPr="0099793D" w:rsidRDefault="004668D6" w:rsidP="004668D6">
      <w:pPr>
        <w:pStyle w:val="af6"/>
        <w:numPr>
          <w:ilvl w:val="0"/>
          <w:numId w:val="22"/>
        </w:numPr>
        <w:tabs>
          <w:tab w:val="left" w:pos="1134"/>
        </w:tabs>
        <w:spacing w:line="240" w:lineRule="auto"/>
        <w:ind w:left="0" w:firstLine="709"/>
        <w:rPr>
          <w:szCs w:val="24"/>
        </w:rPr>
      </w:pPr>
      <w:r w:rsidRPr="0099793D">
        <w:rPr>
          <w:szCs w:val="24"/>
          <w:lang w:val="ru-RU"/>
        </w:rPr>
        <w:t>Прикладное п</w:t>
      </w:r>
      <w:r w:rsidRPr="0099793D">
        <w:rPr>
          <w:szCs w:val="24"/>
        </w:rPr>
        <w:t>рограммирование</w:t>
      </w:r>
    </w:p>
    <w:p w:rsidR="004668D6" w:rsidRPr="0099793D" w:rsidRDefault="004668D6" w:rsidP="004668D6">
      <w:pPr>
        <w:pStyle w:val="af6"/>
        <w:spacing w:line="240" w:lineRule="auto"/>
        <w:ind w:left="0"/>
        <w:rPr>
          <w:szCs w:val="24"/>
          <w:lang w:val="ru-RU"/>
        </w:rPr>
      </w:pPr>
      <w:r w:rsidRPr="0099793D">
        <w:rPr>
          <w:color w:val="000000"/>
          <w:szCs w:val="24"/>
          <w:lang w:val="ru-RU"/>
        </w:rPr>
        <w:t>1.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Огнева, М.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В.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 xml:space="preserve"> Программирование на языке С++: практический курс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: учебное пособие для вузов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/ М.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В.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Огнева, Е.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В.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Кудрина.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— Москва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: Издательство Юрайт, 2020.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— 335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с.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— (Высшее образование).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 xml:space="preserve">— </w:t>
      </w:r>
      <w:r w:rsidRPr="0099793D">
        <w:rPr>
          <w:color w:val="000000"/>
          <w:szCs w:val="24"/>
        </w:rPr>
        <w:t>ISBN </w:t>
      </w:r>
      <w:r w:rsidRPr="0099793D">
        <w:rPr>
          <w:color w:val="000000"/>
          <w:szCs w:val="24"/>
          <w:lang w:val="ru-RU"/>
        </w:rPr>
        <w:t>978-5-534-05123-0. — Текст : электро</w:t>
      </w:r>
      <w:r w:rsidRPr="0099793D">
        <w:rPr>
          <w:color w:val="000000"/>
          <w:szCs w:val="24"/>
          <w:lang w:val="ru-RU"/>
        </w:rPr>
        <w:t>н</w:t>
      </w:r>
      <w:r w:rsidRPr="0099793D">
        <w:rPr>
          <w:color w:val="000000"/>
          <w:szCs w:val="24"/>
          <w:lang w:val="ru-RU"/>
        </w:rPr>
        <w:t xml:space="preserve">ный // ЭБС Юрайт [сайт]. — </w:t>
      </w:r>
      <w:r w:rsidRPr="0099793D">
        <w:rPr>
          <w:color w:val="000000"/>
          <w:szCs w:val="24"/>
        </w:rPr>
        <w:t>URL</w:t>
      </w:r>
      <w:r w:rsidRPr="0099793D">
        <w:rPr>
          <w:color w:val="000000"/>
          <w:szCs w:val="24"/>
          <w:lang w:val="ru-RU"/>
        </w:rPr>
        <w:t xml:space="preserve">: </w:t>
      </w:r>
      <w:hyperlink r:id="rId45" w:history="1">
        <w:r w:rsidRPr="0099793D">
          <w:rPr>
            <w:rStyle w:val="afe"/>
            <w:szCs w:val="24"/>
          </w:rPr>
          <w:t>https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urait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ru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bcode</w:t>
        </w:r>
        <w:r w:rsidRPr="0099793D">
          <w:rPr>
            <w:rStyle w:val="afe"/>
            <w:szCs w:val="24"/>
            <w:lang w:val="ru-RU"/>
          </w:rPr>
          <w:t>/454165</w:t>
        </w:r>
      </w:hyperlink>
      <w:r w:rsidRPr="0099793D">
        <w:rPr>
          <w:color w:val="000000"/>
          <w:szCs w:val="24"/>
          <w:lang w:val="ru-RU"/>
        </w:rPr>
        <w:t xml:space="preserve"> </w:t>
      </w:r>
    </w:p>
    <w:p w:rsidR="004668D6" w:rsidRPr="0099793D" w:rsidRDefault="004668D6" w:rsidP="004668D6">
      <w:pPr>
        <w:pStyle w:val="af6"/>
        <w:spacing w:line="240" w:lineRule="auto"/>
        <w:ind w:left="0"/>
        <w:rPr>
          <w:szCs w:val="24"/>
          <w:lang w:val="ru-RU"/>
        </w:rPr>
      </w:pPr>
      <w:r w:rsidRPr="0099793D">
        <w:rPr>
          <w:color w:val="000000"/>
          <w:szCs w:val="24"/>
          <w:lang w:val="ru-RU"/>
        </w:rPr>
        <w:t>2.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Торшина,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Объектно-ориентированное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программирование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[Электронный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ресурс]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учебное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пособие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/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Торшина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;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МГТУ.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Магнитогорск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МГТУ,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2018.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1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электрон.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опт.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диск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(</w:t>
      </w:r>
      <w:r w:rsidRPr="0099793D">
        <w:rPr>
          <w:color w:val="000000"/>
          <w:szCs w:val="24"/>
        </w:rPr>
        <w:t>CD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color w:val="000000"/>
          <w:szCs w:val="24"/>
        </w:rPr>
        <w:t>ROM</w:t>
      </w:r>
      <w:r w:rsidRPr="0099793D">
        <w:rPr>
          <w:color w:val="000000"/>
          <w:szCs w:val="24"/>
          <w:lang w:val="ru-RU"/>
        </w:rPr>
        <w:t>).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Режим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доступа:</w:t>
      </w:r>
      <w:r w:rsidRPr="0099793D">
        <w:rPr>
          <w:szCs w:val="24"/>
          <w:lang w:val="ru-RU"/>
        </w:rPr>
        <w:t xml:space="preserve"> </w:t>
      </w:r>
      <w:hyperlink r:id="rId46" w:history="1">
        <w:r w:rsidRPr="0099793D">
          <w:rPr>
            <w:rStyle w:val="afe"/>
            <w:szCs w:val="24"/>
          </w:rPr>
          <w:t>https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magtu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informsystema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ru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uploader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fileUpload</w:t>
        </w:r>
        <w:r w:rsidRPr="0099793D">
          <w:rPr>
            <w:rStyle w:val="afe"/>
            <w:szCs w:val="24"/>
            <w:lang w:val="ru-RU"/>
          </w:rPr>
          <w:t>?</w:t>
        </w:r>
        <w:r w:rsidRPr="0099793D">
          <w:rPr>
            <w:rStyle w:val="afe"/>
            <w:szCs w:val="24"/>
          </w:rPr>
          <w:t>name</w:t>
        </w:r>
        <w:r w:rsidRPr="0099793D">
          <w:rPr>
            <w:rStyle w:val="afe"/>
            <w:szCs w:val="24"/>
            <w:lang w:val="ru-RU"/>
          </w:rPr>
          <w:t>=3613.</w:t>
        </w:r>
        <w:r w:rsidRPr="0099793D">
          <w:rPr>
            <w:rStyle w:val="afe"/>
            <w:szCs w:val="24"/>
          </w:rPr>
          <w:t>pdf</w:t>
        </w:r>
        <w:r w:rsidRPr="0099793D">
          <w:rPr>
            <w:rStyle w:val="afe"/>
            <w:szCs w:val="24"/>
            <w:lang w:val="ru-RU"/>
          </w:rPr>
          <w:t>&amp;</w:t>
        </w:r>
        <w:r w:rsidRPr="0099793D">
          <w:rPr>
            <w:rStyle w:val="afe"/>
            <w:szCs w:val="24"/>
          </w:rPr>
          <w:t>show</w:t>
        </w:r>
        <w:r w:rsidRPr="0099793D">
          <w:rPr>
            <w:rStyle w:val="afe"/>
            <w:szCs w:val="24"/>
            <w:lang w:val="ru-RU"/>
          </w:rPr>
          <w:t>=</w:t>
        </w:r>
        <w:r w:rsidRPr="0099793D">
          <w:rPr>
            <w:rStyle w:val="afe"/>
            <w:szCs w:val="24"/>
          </w:rPr>
          <w:t>dcatalogues</w:t>
        </w:r>
        <w:r w:rsidRPr="0099793D">
          <w:rPr>
            <w:rStyle w:val="afe"/>
            <w:szCs w:val="24"/>
            <w:lang w:val="ru-RU"/>
          </w:rPr>
          <w:t>/1/1524595/3613.</w:t>
        </w:r>
        <w:r w:rsidRPr="0099793D">
          <w:rPr>
            <w:rStyle w:val="afe"/>
            <w:szCs w:val="24"/>
          </w:rPr>
          <w:t>pdf</w:t>
        </w:r>
        <w:r w:rsidRPr="0099793D">
          <w:rPr>
            <w:rStyle w:val="afe"/>
            <w:szCs w:val="24"/>
            <w:lang w:val="ru-RU"/>
          </w:rPr>
          <w:t>&amp;</w:t>
        </w:r>
        <w:r w:rsidRPr="0099793D">
          <w:rPr>
            <w:rStyle w:val="afe"/>
            <w:szCs w:val="24"/>
          </w:rPr>
          <w:t>view</w:t>
        </w:r>
        <w:r w:rsidRPr="0099793D">
          <w:rPr>
            <w:rStyle w:val="afe"/>
            <w:szCs w:val="24"/>
            <w:lang w:val="ru-RU"/>
          </w:rPr>
          <w:t>=</w:t>
        </w:r>
        <w:r w:rsidRPr="0099793D">
          <w:rPr>
            <w:rStyle w:val="afe"/>
            <w:szCs w:val="24"/>
          </w:rPr>
          <w:t>true</w:t>
        </w:r>
      </w:hyperlink>
      <w:r w:rsidRPr="0099793D">
        <w:rPr>
          <w:color w:val="000000"/>
          <w:szCs w:val="24"/>
          <w:lang w:val="ru-RU"/>
        </w:rPr>
        <w:t xml:space="preserve"> 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Макрообъект.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ISBN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978-5-9967-1132-1.</w:t>
      </w:r>
      <w:r w:rsidRPr="0099793D">
        <w:rPr>
          <w:szCs w:val="24"/>
          <w:lang w:val="ru-RU"/>
        </w:rPr>
        <w:t xml:space="preserve"> </w:t>
      </w:r>
    </w:p>
    <w:p w:rsidR="004668D6" w:rsidRPr="0099793D" w:rsidRDefault="004668D6" w:rsidP="004668D6">
      <w:pPr>
        <w:pStyle w:val="af6"/>
        <w:spacing w:line="240" w:lineRule="auto"/>
        <w:ind w:left="0"/>
        <w:rPr>
          <w:szCs w:val="24"/>
          <w:lang w:val="ru-RU"/>
        </w:rPr>
      </w:pPr>
      <w:r w:rsidRPr="0099793D">
        <w:rPr>
          <w:color w:val="000000"/>
          <w:szCs w:val="24"/>
          <w:lang w:val="ru-RU"/>
        </w:rPr>
        <w:t>3.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Овчинникова,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Г.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Объектно-ориентированное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визуальное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пр</w:t>
      </w:r>
      <w:r w:rsidRPr="0099793D">
        <w:rPr>
          <w:color w:val="000000"/>
          <w:szCs w:val="24"/>
          <w:lang w:val="ru-RU"/>
        </w:rPr>
        <w:t>о</w:t>
      </w:r>
      <w:r w:rsidRPr="0099793D">
        <w:rPr>
          <w:color w:val="000000"/>
          <w:szCs w:val="24"/>
          <w:lang w:val="ru-RU"/>
        </w:rPr>
        <w:t>граммирование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[Электронный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ресурс]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учебное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пособие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/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Г.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Овчинникова,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Ю.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Лактионова,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Л.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В.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Курзаева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;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МГТУ.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Магнитогорск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МГТУ,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2016.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1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электрон.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опт.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диск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(</w:t>
      </w:r>
      <w:r w:rsidRPr="0099793D">
        <w:rPr>
          <w:color w:val="000000"/>
          <w:szCs w:val="24"/>
        </w:rPr>
        <w:t>CD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color w:val="000000"/>
          <w:szCs w:val="24"/>
        </w:rPr>
        <w:t>ROM</w:t>
      </w:r>
      <w:r w:rsidRPr="0099793D">
        <w:rPr>
          <w:color w:val="000000"/>
          <w:szCs w:val="24"/>
          <w:lang w:val="ru-RU"/>
        </w:rPr>
        <w:t>).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Р</w:t>
      </w:r>
      <w:r w:rsidRPr="0099793D">
        <w:rPr>
          <w:color w:val="000000"/>
          <w:szCs w:val="24"/>
          <w:lang w:val="ru-RU"/>
        </w:rPr>
        <w:t>е</w:t>
      </w:r>
      <w:r w:rsidRPr="0099793D">
        <w:rPr>
          <w:color w:val="000000"/>
          <w:szCs w:val="24"/>
          <w:lang w:val="ru-RU"/>
        </w:rPr>
        <w:t>жим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 xml:space="preserve">доступа: </w:t>
      </w:r>
      <w:hyperlink r:id="rId47" w:history="1">
        <w:r w:rsidRPr="0099793D">
          <w:rPr>
            <w:rStyle w:val="afe"/>
            <w:szCs w:val="24"/>
          </w:rPr>
          <w:t>https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magtu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informsystema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ru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uploader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fileUpload</w:t>
        </w:r>
        <w:r w:rsidRPr="0099793D">
          <w:rPr>
            <w:rStyle w:val="afe"/>
            <w:szCs w:val="24"/>
            <w:lang w:val="ru-RU"/>
          </w:rPr>
          <w:t>?</w:t>
        </w:r>
        <w:r w:rsidRPr="0099793D">
          <w:rPr>
            <w:rStyle w:val="afe"/>
            <w:szCs w:val="24"/>
          </w:rPr>
          <w:t>name</w:t>
        </w:r>
        <w:r w:rsidRPr="0099793D">
          <w:rPr>
            <w:rStyle w:val="afe"/>
            <w:szCs w:val="24"/>
            <w:lang w:val="ru-RU"/>
          </w:rPr>
          <w:t>=2976.</w:t>
        </w:r>
        <w:r w:rsidRPr="0099793D">
          <w:rPr>
            <w:rStyle w:val="afe"/>
            <w:szCs w:val="24"/>
          </w:rPr>
          <w:t>pdf</w:t>
        </w:r>
        <w:r w:rsidRPr="0099793D">
          <w:rPr>
            <w:rStyle w:val="afe"/>
            <w:szCs w:val="24"/>
            <w:lang w:val="ru-RU"/>
          </w:rPr>
          <w:t>&amp;</w:t>
        </w:r>
        <w:r w:rsidRPr="0099793D">
          <w:rPr>
            <w:rStyle w:val="afe"/>
            <w:szCs w:val="24"/>
          </w:rPr>
          <w:t>show</w:t>
        </w:r>
        <w:r w:rsidRPr="0099793D">
          <w:rPr>
            <w:rStyle w:val="afe"/>
            <w:szCs w:val="24"/>
            <w:lang w:val="ru-RU"/>
          </w:rPr>
          <w:t>=</w:t>
        </w:r>
        <w:r w:rsidRPr="0099793D">
          <w:rPr>
            <w:rStyle w:val="afe"/>
            <w:szCs w:val="24"/>
          </w:rPr>
          <w:t>dcatalogues</w:t>
        </w:r>
        <w:r w:rsidRPr="0099793D">
          <w:rPr>
            <w:rStyle w:val="afe"/>
            <w:szCs w:val="24"/>
            <w:lang w:val="ru-RU"/>
          </w:rPr>
          <w:t>/1/1134876/2976.</w:t>
        </w:r>
        <w:r w:rsidRPr="0099793D">
          <w:rPr>
            <w:rStyle w:val="afe"/>
            <w:szCs w:val="24"/>
          </w:rPr>
          <w:t>pdf</w:t>
        </w:r>
        <w:r w:rsidRPr="0099793D">
          <w:rPr>
            <w:rStyle w:val="afe"/>
            <w:szCs w:val="24"/>
            <w:lang w:val="ru-RU"/>
          </w:rPr>
          <w:t>&amp;</w:t>
        </w:r>
        <w:r w:rsidRPr="0099793D">
          <w:rPr>
            <w:rStyle w:val="afe"/>
            <w:szCs w:val="24"/>
          </w:rPr>
          <w:t>view</w:t>
        </w:r>
        <w:r w:rsidRPr="0099793D">
          <w:rPr>
            <w:rStyle w:val="afe"/>
            <w:szCs w:val="24"/>
            <w:lang w:val="ru-RU"/>
          </w:rPr>
          <w:t>=</w:t>
        </w:r>
        <w:r w:rsidRPr="0099793D">
          <w:rPr>
            <w:rStyle w:val="afe"/>
            <w:szCs w:val="24"/>
          </w:rPr>
          <w:t>true</w:t>
        </w:r>
      </w:hyperlink>
      <w:r w:rsidRPr="0099793D">
        <w:rPr>
          <w:color w:val="000000"/>
          <w:szCs w:val="24"/>
          <w:lang w:val="ru-RU"/>
        </w:rPr>
        <w:t xml:space="preserve"> 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Макрообъект.</w:t>
      </w:r>
    </w:p>
    <w:p w:rsidR="004668D6" w:rsidRPr="0099793D" w:rsidRDefault="004668D6" w:rsidP="004668D6">
      <w:pPr>
        <w:pStyle w:val="af6"/>
        <w:tabs>
          <w:tab w:val="left" w:pos="851"/>
          <w:tab w:val="left" w:pos="1134"/>
        </w:tabs>
        <w:spacing w:line="240" w:lineRule="auto"/>
        <w:ind w:left="0"/>
        <w:rPr>
          <w:szCs w:val="24"/>
          <w:lang w:val="ru-RU"/>
        </w:rPr>
      </w:pPr>
    </w:p>
    <w:p w:rsidR="004668D6" w:rsidRPr="0099793D" w:rsidRDefault="004668D6" w:rsidP="004668D6">
      <w:pPr>
        <w:pStyle w:val="af6"/>
        <w:numPr>
          <w:ilvl w:val="0"/>
          <w:numId w:val="24"/>
        </w:numPr>
        <w:tabs>
          <w:tab w:val="left" w:pos="1134"/>
        </w:tabs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  <w:lang w:val="ru-RU"/>
        </w:rPr>
        <w:t>Стандартизация, сертификация и управление качеством в ИТ-сфере</w:t>
      </w:r>
    </w:p>
    <w:p w:rsidR="004668D6" w:rsidRPr="0099793D" w:rsidRDefault="004668D6" w:rsidP="004668D6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  <w:r w:rsidRPr="0099793D">
        <w:rPr>
          <w:color w:val="000000"/>
          <w:szCs w:val="24"/>
          <w:lang w:val="ru-RU"/>
        </w:rPr>
        <w:t>1.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Стандартизация,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сертификация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управление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качеством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программного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обеспеч</w:t>
      </w:r>
      <w:r w:rsidRPr="0099793D">
        <w:rPr>
          <w:color w:val="000000"/>
          <w:szCs w:val="24"/>
          <w:lang w:val="ru-RU"/>
        </w:rPr>
        <w:t>е</w:t>
      </w:r>
      <w:r w:rsidRPr="0099793D">
        <w:rPr>
          <w:color w:val="000000"/>
          <w:szCs w:val="24"/>
          <w:lang w:val="ru-RU"/>
        </w:rPr>
        <w:t>ния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учеб.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пособие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/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Т.Н.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Ананьева,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Н.Г.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Новикова,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Г.Н.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Исаев.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Москва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ИНФРА-М,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2019.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232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(Высшее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образование: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Бакалавриат).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www</w:t>
      </w:r>
      <w:r w:rsidRPr="0099793D">
        <w:rPr>
          <w:color w:val="000000"/>
          <w:szCs w:val="24"/>
          <w:lang w:val="ru-RU"/>
        </w:rPr>
        <w:t>.</w:t>
      </w:r>
      <w:r w:rsidRPr="0099793D">
        <w:rPr>
          <w:color w:val="000000"/>
          <w:szCs w:val="24"/>
        </w:rPr>
        <w:t>dx</w:t>
      </w:r>
      <w:r w:rsidRPr="0099793D">
        <w:rPr>
          <w:color w:val="000000"/>
          <w:szCs w:val="24"/>
          <w:lang w:val="ru-RU"/>
        </w:rPr>
        <w:t>.</w:t>
      </w:r>
      <w:r w:rsidRPr="0099793D">
        <w:rPr>
          <w:color w:val="000000"/>
          <w:szCs w:val="24"/>
        </w:rPr>
        <w:t>doi</w:t>
      </w:r>
      <w:r w:rsidRPr="0099793D">
        <w:rPr>
          <w:color w:val="000000"/>
          <w:szCs w:val="24"/>
          <w:lang w:val="ru-RU"/>
        </w:rPr>
        <w:t>.</w:t>
      </w:r>
      <w:r w:rsidRPr="0099793D">
        <w:rPr>
          <w:color w:val="000000"/>
          <w:szCs w:val="24"/>
        </w:rPr>
        <w:t>org</w:t>
      </w:r>
      <w:r w:rsidRPr="0099793D">
        <w:rPr>
          <w:color w:val="000000"/>
          <w:szCs w:val="24"/>
          <w:lang w:val="ru-RU"/>
        </w:rPr>
        <w:t>/10.12737/18657.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Текст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электронный.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URL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hyperlink r:id="rId48" w:history="1">
        <w:r w:rsidRPr="0099793D">
          <w:rPr>
            <w:rStyle w:val="afe"/>
            <w:szCs w:val="24"/>
          </w:rPr>
          <w:t>https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new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znanium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com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document</w:t>
        </w:r>
        <w:r w:rsidRPr="0099793D">
          <w:rPr>
            <w:rStyle w:val="afe"/>
            <w:szCs w:val="24"/>
            <w:lang w:val="ru-RU"/>
          </w:rPr>
          <w:t>?</w:t>
        </w:r>
        <w:r w:rsidRPr="0099793D">
          <w:rPr>
            <w:rStyle w:val="afe"/>
            <w:szCs w:val="24"/>
          </w:rPr>
          <w:t>id</w:t>
        </w:r>
        <w:r w:rsidRPr="0099793D">
          <w:rPr>
            <w:rStyle w:val="afe"/>
            <w:szCs w:val="24"/>
            <w:lang w:val="ru-RU"/>
          </w:rPr>
          <w:t>=333602</w:t>
        </w:r>
      </w:hyperlink>
      <w:r w:rsidRPr="0099793D">
        <w:rPr>
          <w:color w:val="000000"/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 xml:space="preserve"> </w:t>
      </w:r>
    </w:p>
    <w:p w:rsidR="004668D6" w:rsidRPr="0099793D" w:rsidRDefault="004668D6" w:rsidP="004668D6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  <w:r w:rsidRPr="0099793D">
        <w:rPr>
          <w:color w:val="000000"/>
          <w:szCs w:val="24"/>
          <w:lang w:val="ru-RU"/>
        </w:rPr>
        <w:t>2.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Управление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качеством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программного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обеспечения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учебник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/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Б.В.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Черников.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Москва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ИД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«ФОРУМ»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ИНФРА-М,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2019.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240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(Высшее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образование: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Бакалавр</w:t>
      </w:r>
      <w:r w:rsidRPr="0099793D">
        <w:rPr>
          <w:color w:val="000000"/>
          <w:szCs w:val="24"/>
          <w:lang w:val="ru-RU"/>
        </w:rPr>
        <w:t>и</w:t>
      </w:r>
      <w:r w:rsidRPr="0099793D">
        <w:rPr>
          <w:color w:val="000000"/>
          <w:szCs w:val="24"/>
          <w:lang w:val="ru-RU"/>
        </w:rPr>
        <w:t>ат).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Текст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электронный.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URL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hyperlink r:id="rId49" w:history="1">
        <w:r w:rsidRPr="0099793D">
          <w:rPr>
            <w:rStyle w:val="afe"/>
            <w:szCs w:val="24"/>
          </w:rPr>
          <w:t>https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new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znanium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com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catalog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product</w:t>
        </w:r>
        <w:r w:rsidRPr="0099793D">
          <w:rPr>
            <w:rStyle w:val="afe"/>
            <w:szCs w:val="24"/>
            <w:lang w:val="ru-RU"/>
          </w:rPr>
          <w:t>/1018037</w:t>
        </w:r>
      </w:hyperlink>
      <w:r w:rsidRPr="0099793D">
        <w:rPr>
          <w:color w:val="000000"/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 xml:space="preserve"> </w:t>
      </w:r>
    </w:p>
    <w:p w:rsidR="004668D6" w:rsidRPr="0099793D" w:rsidRDefault="004668D6" w:rsidP="004668D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68D6" w:rsidRPr="0099793D" w:rsidRDefault="004668D6" w:rsidP="004668D6">
      <w:pPr>
        <w:pStyle w:val="af6"/>
        <w:numPr>
          <w:ilvl w:val="0"/>
          <w:numId w:val="24"/>
        </w:numPr>
        <w:tabs>
          <w:tab w:val="left" w:pos="1134"/>
        </w:tabs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  <w:lang w:val="ru-RU"/>
        </w:rPr>
        <w:t>Теория систем и системный анализ</w:t>
      </w:r>
    </w:p>
    <w:p w:rsidR="004668D6" w:rsidRPr="0099793D" w:rsidRDefault="004668D6" w:rsidP="004668D6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  <w:r w:rsidRPr="0099793D">
        <w:rPr>
          <w:color w:val="000000"/>
          <w:szCs w:val="24"/>
          <w:lang w:val="ru-RU"/>
        </w:rPr>
        <w:t>1.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Курзаева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Л.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В.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Введение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в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теорию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систем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системный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анализ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[Электронный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р</w:t>
      </w:r>
      <w:r w:rsidRPr="0099793D">
        <w:rPr>
          <w:color w:val="000000"/>
          <w:szCs w:val="24"/>
          <w:lang w:val="ru-RU"/>
        </w:rPr>
        <w:t>е</w:t>
      </w:r>
      <w:r w:rsidRPr="0099793D">
        <w:rPr>
          <w:color w:val="000000"/>
          <w:szCs w:val="24"/>
          <w:lang w:val="ru-RU"/>
        </w:rPr>
        <w:t>сурс]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учебное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пособие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/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Л.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В.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Курзаева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;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МГТУ.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[2-е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изд.,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по</w:t>
      </w:r>
      <w:r w:rsidRPr="0099793D">
        <w:rPr>
          <w:color w:val="000000"/>
          <w:szCs w:val="24"/>
          <w:lang w:val="ru-RU"/>
        </w:rPr>
        <w:t>д</w:t>
      </w:r>
      <w:r w:rsidRPr="0099793D">
        <w:rPr>
          <w:color w:val="000000"/>
          <w:szCs w:val="24"/>
          <w:lang w:val="ru-RU"/>
        </w:rPr>
        <w:t>гот.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по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печ.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изд.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2013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г.].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Магнитогорск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МГТУ,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2015.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1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электрон.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опт.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диск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(</w:t>
      </w:r>
      <w:r w:rsidRPr="0099793D">
        <w:rPr>
          <w:color w:val="000000"/>
          <w:szCs w:val="24"/>
        </w:rPr>
        <w:t>CD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color w:val="000000"/>
          <w:szCs w:val="24"/>
        </w:rPr>
        <w:t>ROM</w:t>
      </w:r>
      <w:r w:rsidRPr="0099793D">
        <w:rPr>
          <w:color w:val="000000"/>
          <w:szCs w:val="24"/>
          <w:lang w:val="ru-RU"/>
        </w:rPr>
        <w:t>).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Режим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доступа:</w:t>
      </w:r>
      <w:r w:rsidRPr="0099793D">
        <w:rPr>
          <w:szCs w:val="24"/>
          <w:lang w:val="ru-RU"/>
        </w:rPr>
        <w:t xml:space="preserve"> </w:t>
      </w:r>
      <w:hyperlink r:id="rId50" w:history="1">
        <w:r w:rsidRPr="0099793D">
          <w:rPr>
            <w:rStyle w:val="afe"/>
            <w:szCs w:val="24"/>
          </w:rPr>
          <w:t>https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magtu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informsystema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ru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uploader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fileUpload</w:t>
        </w:r>
        <w:r w:rsidRPr="0099793D">
          <w:rPr>
            <w:rStyle w:val="afe"/>
            <w:szCs w:val="24"/>
            <w:lang w:val="ru-RU"/>
          </w:rPr>
          <w:t>?</w:t>
        </w:r>
        <w:r w:rsidRPr="0099793D">
          <w:rPr>
            <w:rStyle w:val="afe"/>
            <w:szCs w:val="24"/>
          </w:rPr>
          <w:t>name</w:t>
        </w:r>
        <w:r w:rsidRPr="0099793D">
          <w:rPr>
            <w:rStyle w:val="afe"/>
            <w:szCs w:val="24"/>
            <w:lang w:val="ru-RU"/>
          </w:rPr>
          <w:t>=31.</w:t>
        </w:r>
        <w:r w:rsidRPr="0099793D">
          <w:rPr>
            <w:rStyle w:val="afe"/>
            <w:szCs w:val="24"/>
          </w:rPr>
          <w:t>pdf</w:t>
        </w:r>
        <w:r w:rsidRPr="0099793D">
          <w:rPr>
            <w:rStyle w:val="afe"/>
            <w:szCs w:val="24"/>
            <w:lang w:val="ru-RU"/>
          </w:rPr>
          <w:t>&amp;</w:t>
        </w:r>
        <w:r w:rsidRPr="0099793D">
          <w:rPr>
            <w:rStyle w:val="afe"/>
            <w:szCs w:val="24"/>
          </w:rPr>
          <w:t>show</w:t>
        </w:r>
        <w:r w:rsidRPr="0099793D">
          <w:rPr>
            <w:rStyle w:val="afe"/>
            <w:szCs w:val="24"/>
            <w:lang w:val="ru-RU"/>
          </w:rPr>
          <w:t>=</w:t>
        </w:r>
        <w:r w:rsidRPr="0099793D">
          <w:rPr>
            <w:rStyle w:val="afe"/>
            <w:szCs w:val="24"/>
          </w:rPr>
          <w:t>dcatalogues</w:t>
        </w:r>
        <w:r w:rsidRPr="0099793D">
          <w:rPr>
            <w:rStyle w:val="afe"/>
            <w:szCs w:val="24"/>
            <w:lang w:val="ru-RU"/>
          </w:rPr>
          <w:t>/1/1123919/31.</w:t>
        </w:r>
        <w:r w:rsidRPr="0099793D">
          <w:rPr>
            <w:rStyle w:val="afe"/>
            <w:szCs w:val="24"/>
          </w:rPr>
          <w:t>pdf</w:t>
        </w:r>
        <w:r w:rsidRPr="0099793D">
          <w:rPr>
            <w:rStyle w:val="afe"/>
            <w:szCs w:val="24"/>
            <w:lang w:val="ru-RU"/>
          </w:rPr>
          <w:t>&amp;</w:t>
        </w:r>
        <w:r w:rsidRPr="0099793D">
          <w:rPr>
            <w:rStyle w:val="afe"/>
            <w:szCs w:val="24"/>
          </w:rPr>
          <w:t>view</w:t>
        </w:r>
        <w:r w:rsidRPr="0099793D">
          <w:rPr>
            <w:rStyle w:val="afe"/>
            <w:szCs w:val="24"/>
            <w:lang w:val="ru-RU"/>
          </w:rPr>
          <w:t>=</w:t>
        </w:r>
        <w:r w:rsidRPr="0099793D">
          <w:rPr>
            <w:rStyle w:val="afe"/>
            <w:szCs w:val="24"/>
          </w:rPr>
          <w:t>true</w:t>
        </w:r>
      </w:hyperlink>
      <w:r w:rsidRPr="0099793D">
        <w:rPr>
          <w:color w:val="000000"/>
          <w:szCs w:val="24"/>
          <w:lang w:val="ru-RU"/>
        </w:rPr>
        <w:t xml:space="preserve"> 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Макрообъект.</w:t>
      </w:r>
      <w:r w:rsidRPr="0099793D">
        <w:rPr>
          <w:szCs w:val="24"/>
          <w:lang w:val="ru-RU"/>
        </w:rPr>
        <w:t xml:space="preserve"> </w:t>
      </w:r>
    </w:p>
    <w:p w:rsidR="004668D6" w:rsidRPr="0099793D" w:rsidRDefault="004668D6" w:rsidP="004668D6">
      <w:pPr>
        <w:pStyle w:val="af6"/>
        <w:tabs>
          <w:tab w:val="left" w:pos="1134"/>
        </w:tabs>
        <w:spacing w:line="240" w:lineRule="auto"/>
        <w:ind w:left="0"/>
        <w:rPr>
          <w:color w:val="000000"/>
          <w:szCs w:val="24"/>
          <w:lang w:val="ru-RU"/>
        </w:rPr>
      </w:pPr>
      <w:r w:rsidRPr="0099793D">
        <w:rPr>
          <w:color w:val="000000"/>
          <w:szCs w:val="24"/>
          <w:lang w:val="ru-RU"/>
        </w:rPr>
        <w:t>2.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Волкова,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В.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Н.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Теория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систем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системный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анализ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учебник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для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вузов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/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В.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Н.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Волкова,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Денисов.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2-е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изд.,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перераб.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доп.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Москва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Издательство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Юрайт,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2020.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462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(Высшее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образование).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ISBN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978-5-534-02530-9.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Текст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электро</w:t>
      </w:r>
      <w:r w:rsidRPr="0099793D">
        <w:rPr>
          <w:color w:val="000000"/>
          <w:szCs w:val="24"/>
          <w:lang w:val="ru-RU"/>
        </w:rPr>
        <w:t>н</w:t>
      </w:r>
      <w:r w:rsidRPr="0099793D">
        <w:rPr>
          <w:color w:val="000000"/>
          <w:szCs w:val="24"/>
          <w:lang w:val="ru-RU"/>
        </w:rPr>
        <w:t>ный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//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ЭБС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Юрайт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[сайт].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URL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hyperlink r:id="rId51" w:history="1">
        <w:r w:rsidRPr="0099793D">
          <w:rPr>
            <w:rStyle w:val="afe"/>
            <w:szCs w:val="24"/>
          </w:rPr>
          <w:t>https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urait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ru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bcode</w:t>
        </w:r>
        <w:r w:rsidRPr="0099793D">
          <w:rPr>
            <w:rStyle w:val="afe"/>
            <w:szCs w:val="24"/>
            <w:lang w:val="ru-RU"/>
          </w:rPr>
          <w:t>/449698</w:t>
        </w:r>
      </w:hyperlink>
    </w:p>
    <w:p w:rsidR="004668D6" w:rsidRPr="0099793D" w:rsidRDefault="004668D6" w:rsidP="004668D6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</w:p>
    <w:p w:rsidR="004668D6" w:rsidRPr="0099793D" w:rsidRDefault="004668D6" w:rsidP="004668D6">
      <w:pPr>
        <w:pStyle w:val="af6"/>
        <w:numPr>
          <w:ilvl w:val="0"/>
          <w:numId w:val="24"/>
        </w:numPr>
        <w:tabs>
          <w:tab w:val="left" w:pos="1134"/>
        </w:tabs>
        <w:spacing w:line="240" w:lineRule="auto"/>
        <w:ind w:left="0" w:firstLine="709"/>
        <w:rPr>
          <w:szCs w:val="24"/>
        </w:rPr>
      </w:pPr>
      <w:r w:rsidRPr="0099793D">
        <w:rPr>
          <w:szCs w:val="24"/>
        </w:rPr>
        <w:t>Финансовая математика</w:t>
      </w:r>
    </w:p>
    <w:p w:rsidR="004668D6" w:rsidRPr="0099793D" w:rsidRDefault="004668D6" w:rsidP="004668D6">
      <w:pPr>
        <w:pStyle w:val="af6"/>
        <w:tabs>
          <w:tab w:val="left" w:pos="567"/>
          <w:tab w:val="left" w:pos="1134"/>
        </w:tabs>
        <w:spacing w:line="240" w:lineRule="auto"/>
        <w:ind w:left="0"/>
        <w:rPr>
          <w:color w:val="000000"/>
          <w:szCs w:val="24"/>
          <w:lang w:val="ru-RU"/>
        </w:rPr>
      </w:pPr>
      <w:r w:rsidRPr="0099793D">
        <w:rPr>
          <w:color w:val="000000"/>
          <w:szCs w:val="24"/>
          <w:lang w:val="ru-RU"/>
        </w:rPr>
        <w:t>1. Копнова, Е. Д. Основы финансовой математики : учеб. пособие / Е. Д. Копнова. - Москва: Московский финансово-промышленный университет «Синергия», 2012. - (Ун</w:t>
      </w:r>
      <w:r w:rsidRPr="0099793D">
        <w:rPr>
          <w:color w:val="000000"/>
          <w:szCs w:val="24"/>
          <w:lang w:val="ru-RU"/>
        </w:rPr>
        <w:t>и</w:t>
      </w:r>
      <w:r w:rsidRPr="0099793D">
        <w:rPr>
          <w:color w:val="000000"/>
          <w:szCs w:val="24"/>
          <w:lang w:val="ru-RU"/>
        </w:rPr>
        <w:t xml:space="preserve">верситетская серия). - ISBN 978-5-4257-0053-7. - Текст : электронный. - URL: </w:t>
      </w:r>
      <w:hyperlink r:id="rId52" w:history="1">
        <w:r w:rsidRPr="0099793D">
          <w:rPr>
            <w:rStyle w:val="afe"/>
            <w:szCs w:val="24"/>
            <w:lang w:val="ru-RU"/>
          </w:rPr>
          <w:t>https://new.znanium.com/catalog/product/451174</w:t>
        </w:r>
      </w:hyperlink>
      <w:r w:rsidRPr="0099793D">
        <w:rPr>
          <w:color w:val="000000"/>
          <w:szCs w:val="24"/>
          <w:lang w:val="ru-RU"/>
        </w:rPr>
        <w:t xml:space="preserve">  </w:t>
      </w:r>
    </w:p>
    <w:p w:rsidR="004668D6" w:rsidRPr="0099793D" w:rsidRDefault="004668D6" w:rsidP="004668D6">
      <w:pPr>
        <w:pStyle w:val="af6"/>
        <w:tabs>
          <w:tab w:val="left" w:pos="1134"/>
        </w:tabs>
        <w:spacing w:line="240" w:lineRule="auto"/>
        <w:ind w:left="0"/>
        <w:rPr>
          <w:rStyle w:val="afe"/>
          <w:szCs w:val="24"/>
          <w:lang w:val="ru-RU"/>
        </w:rPr>
      </w:pPr>
      <w:r w:rsidRPr="0099793D">
        <w:rPr>
          <w:color w:val="000000"/>
          <w:szCs w:val="24"/>
          <w:lang w:val="ru-RU"/>
        </w:rPr>
        <w:t xml:space="preserve">2. Шапкин, А. С. Теория риска и моделирование рисковых ситуаций / Шапкин А.С., Шапкин В.А., - 6-е изд. - Москва :Дашков и К, 2017. - 880 с.: ISBN 978-5-394-02170-1. - Текст : электронный. - URL: </w:t>
      </w:r>
      <w:hyperlink r:id="rId53" w:history="1">
        <w:r w:rsidRPr="0099793D">
          <w:rPr>
            <w:rStyle w:val="afe"/>
            <w:szCs w:val="24"/>
            <w:lang w:val="ru-RU"/>
          </w:rPr>
          <w:t>https://znanium.com/catalog/document?id=358275</w:t>
        </w:r>
      </w:hyperlink>
    </w:p>
    <w:p w:rsidR="004668D6" w:rsidRPr="0099793D" w:rsidRDefault="004668D6" w:rsidP="004668D6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</w:p>
    <w:p w:rsidR="004668D6" w:rsidRPr="0099793D" w:rsidRDefault="004668D6" w:rsidP="004668D6">
      <w:pPr>
        <w:pStyle w:val="af6"/>
        <w:numPr>
          <w:ilvl w:val="0"/>
          <w:numId w:val="24"/>
        </w:numPr>
        <w:tabs>
          <w:tab w:val="left" w:pos="1134"/>
        </w:tabs>
        <w:spacing w:line="240" w:lineRule="auto"/>
        <w:ind w:left="0" w:firstLine="709"/>
        <w:rPr>
          <w:szCs w:val="24"/>
        </w:rPr>
      </w:pPr>
      <w:r w:rsidRPr="0099793D">
        <w:rPr>
          <w:szCs w:val="24"/>
        </w:rPr>
        <w:t>Экономика</w:t>
      </w:r>
    </w:p>
    <w:p w:rsidR="004668D6" w:rsidRPr="0099793D" w:rsidRDefault="004668D6" w:rsidP="004668D6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  <w:r w:rsidRPr="0099793D">
        <w:rPr>
          <w:color w:val="000000"/>
          <w:szCs w:val="24"/>
          <w:lang w:val="ru-RU"/>
        </w:rPr>
        <w:t>1. Бардовский,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В.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Экономика</w:t>
      </w:r>
      <w:r w:rsidRPr="0099793D">
        <w:rPr>
          <w:szCs w:val="24"/>
          <w:lang w:val="ru-RU"/>
        </w:rPr>
        <w:t xml:space="preserve">:  </w:t>
      </w:r>
      <w:r w:rsidRPr="0099793D">
        <w:rPr>
          <w:color w:val="000000"/>
          <w:szCs w:val="24"/>
          <w:lang w:val="ru-RU"/>
        </w:rPr>
        <w:t>учебник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/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В.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Бардовский,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В.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Р</w:t>
      </w:r>
      <w:r w:rsidRPr="0099793D">
        <w:rPr>
          <w:color w:val="000000"/>
          <w:szCs w:val="24"/>
          <w:lang w:val="ru-RU"/>
        </w:rPr>
        <w:t>у</w:t>
      </w:r>
      <w:r w:rsidRPr="0099793D">
        <w:rPr>
          <w:color w:val="000000"/>
          <w:szCs w:val="24"/>
          <w:lang w:val="ru-RU"/>
        </w:rPr>
        <w:t>дакова,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Е.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Самородова.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Москва</w:t>
      </w:r>
      <w:r w:rsidRPr="0099793D">
        <w:rPr>
          <w:szCs w:val="24"/>
          <w:lang w:val="ru-RU"/>
        </w:rPr>
        <w:t xml:space="preserve">:  </w:t>
      </w:r>
      <w:r w:rsidRPr="0099793D">
        <w:rPr>
          <w:color w:val="000000"/>
          <w:szCs w:val="24"/>
          <w:lang w:val="ru-RU"/>
        </w:rPr>
        <w:t>ФОРУМ</w:t>
      </w:r>
      <w:r w:rsidRPr="0099793D">
        <w:rPr>
          <w:szCs w:val="24"/>
          <w:lang w:val="ru-RU"/>
        </w:rPr>
        <w:t xml:space="preserve">:  </w:t>
      </w:r>
      <w:r w:rsidRPr="0099793D">
        <w:rPr>
          <w:color w:val="000000"/>
          <w:szCs w:val="24"/>
          <w:lang w:val="ru-RU"/>
        </w:rPr>
        <w:t>ИНФРА-М,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2020.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672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(Высшее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образование: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Бак</w:t>
      </w:r>
      <w:r w:rsidRPr="0099793D">
        <w:rPr>
          <w:color w:val="000000"/>
          <w:szCs w:val="24"/>
          <w:lang w:val="ru-RU"/>
        </w:rPr>
        <w:t>а</w:t>
      </w:r>
      <w:r w:rsidRPr="0099793D">
        <w:rPr>
          <w:color w:val="000000"/>
          <w:szCs w:val="24"/>
          <w:lang w:val="ru-RU"/>
        </w:rPr>
        <w:t>лавриат).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ISBN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978-5-8199-0912-6.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Текст</w:t>
      </w:r>
      <w:r w:rsidRPr="0099793D">
        <w:rPr>
          <w:szCs w:val="24"/>
          <w:lang w:val="ru-RU"/>
        </w:rPr>
        <w:t xml:space="preserve">:  </w:t>
      </w:r>
      <w:r w:rsidRPr="0099793D">
        <w:rPr>
          <w:color w:val="000000"/>
          <w:szCs w:val="24"/>
          <w:lang w:val="ru-RU"/>
        </w:rPr>
        <w:t>электронный.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URL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hyperlink r:id="rId54" w:history="1">
        <w:r w:rsidRPr="0099793D">
          <w:rPr>
            <w:rStyle w:val="afe"/>
            <w:szCs w:val="24"/>
          </w:rPr>
          <w:t>https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znanium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com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read</w:t>
        </w:r>
        <w:r w:rsidRPr="0099793D">
          <w:rPr>
            <w:rStyle w:val="afe"/>
            <w:szCs w:val="24"/>
            <w:lang w:val="ru-RU"/>
          </w:rPr>
          <w:t>?</w:t>
        </w:r>
        <w:r w:rsidRPr="0099793D">
          <w:rPr>
            <w:rStyle w:val="afe"/>
            <w:szCs w:val="24"/>
          </w:rPr>
          <w:t>id</w:t>
        </w:r>
        <w:r w:rsidRPr="0099793D">
          <w:rPr>
            <w:rStyle w:val="afe"/>
            <w:szCs w:val="24"/>
            <w:lang w:val="ru-RU"/>
          </w:rPr>
          <w:t>=354047</w:t>
        </w:r>
      </w:hyperlink>
      <w:r w:rsidRPr="0099793D">
        <w:rPr>
          <w:szCs w:val="24"/>
          <w:lang w:val="ru-RU"/>
        </w:rPr>
        <w:t xml:space="preserve"> </w:t>
      </w:r>
    </w:p>
    <w:p w:rsidR="004668D6" w:rsidRPr="0099793D" w:rsidRDefault="004668D6" w:rsidP="004668D6">
      <w:pPr>
        <w:pStyle w:val="af6"/>
        <w:tabs>
          <w:tab w:val="left" w:pos="1134"/>
        </w:tabs>
        <w:spacing w:line="240" w:lineRule="auto"/>
        <w:ind w:left="0"/>
        <w:rPr>
          <w:color w:val="000000"/>
          <w:szCs w:val="24"/>
          <w:lang w:val="ru-RU"/>
        </w:rPr>
      </w:pPr>
      <w:r w:rsidRPr="0099793D">
        <w:rPr>
          <w:color w:val="000000"/>
          <w:szCs w:val="24"/>
          <w:lang w:val="ru-RU"/>
        </w:rPr>
        <w:t>2.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Нуралиев,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У.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Экономика</w:t>
      </w:r>
      <w:r w:rsidRPr="0099793D">
        <w:rPr>
          <w:szCs w:val="24"/>
          <w:lang w:val="ru-RU"/>
        </w:rPr>
        <w:t xml:space="preserve">:  </w:t>
      </w:r>
      <w:r w:rsidRPr="0099793D">
        <w:rPr>
          <w:color w:val="000000"/>
          <w:szCs w:val="24"/>
          <w:lang w:val="ru-RU"/>
        </w:rPr>
        <w:t>учебник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/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С.У.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Нуралиев,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Д.С.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Нурали</w:t>
      </w:r>
      <w:r w:rsidRPr="0099793D">
        <w:rPr>
          <w:color w:val="000000"/>
          <w:szCs w:val="24"/>
          <w:lang w:val="ru-RU"/>
        </w:rPr>
        <w:t>е</w:t>
      </w:r>
      <w:r w:rsidRPr="0099793D">
        <w:rPr>
          <w:color w:val="000000"/>
          <w:szCs w:val="24"/>
          <w:lang w:val="ru-RU"/>
        </w:rPr>
        <w:t>ва.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2-е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изд.,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испр.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доп.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Москва</w:t>
      </w:r>
      <w:r w:rsidRPr="0099793D">
        <w:rPr>
          <w:szCs w:val="24"/>
          <w:lang w:val="ru-RU"/>
        </w:rPr>
        <w:t xml:space="preserve">:  </w:t>
      </w:r>
      <w:r w:rsidRPr="0099793D">
        <w:rPr>
          <w:color w:val="000000"/>
          <w:szCs w:val="24"/>
          <w:lang w:val="ru-RU"/>
        </w:rPr>
        <w:t>ИНФРА-М,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2020.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363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(Высшее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</w:t>
      </w:r>
      <w:r w:rsidRPr="0099793D">
        <w:rPr>
          <w:color w:val="000000"/>
          <w:szCs w:val="24"/>
          <w:lang w:val="ru-RU"/>
        </w:rPr>
        <w:t>б</w:t>
      </w:r>
      <w:r w:rsidRPr="0099793D">
        <w:rPr>
          <w:color w:val="000000"/>
          <w:szCs w:val="24"/>
          <w:lang w:val="ru-RU"/>
        </w:rPr>
        <w:t>разование: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Бакалавриат).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DOI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10.12737/</w:t>
      </w:r>
      <w:r w:rsidRPr="0099793D">
        <w:rPr>
          <w:color w:val="000000"/>
          <w:szCs w:val="24"/>
        </w:rPr>
        <w:t>textbook</w:t>
      </w:r>
      <w:r w:rsidRPr="0099793D">
        <w:rPr>
          <w:color w:val="000000"/>
          <w:szCs w:val="24"/>
          <w:lang w:val="ru-RU"/>
        </w:rPr>
        <w:t>_5</w:t>
      </w:r>
      <w:r w:rsidRPr="0099793D">
        <w:rPr>
          <w:color w:val="000000"/>
          <w:szCs w:val="24"/>
        </w:rPr>
        <w:t>bd</w:t>
      </w:r>
      <w:r w:rsidRPr="0099793D">
        <w:rPr>
          <w:color w:val="000000"/>
          <w:szCs w:val="24"/>
          <w:lang w:val="ru-RU"/>
        </w:rPr>
        <w:t>81853316653.78553045.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ISBN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978-5-16-014578-5.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Текст</w:t>
      </w:r>
      <w:r w:rsidRPr="0099793D">
        <w:rPr>
          <w:szCs w:val="24"/>
          <w:lang w:val="ru-RU"/>
        </w:rPr>
        <w:t xml:space="preserve">:  </w:t>
      </w:r>
      <w:r w:rsidRPr="0099793D">
        <w:rPr>
          <w:color w:val="000000"/>
          <w:szCs w:val="24"/>
          <w:lang w:val="ru-RU"/>
        </w:rPr>
        <w:t>электронный.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URL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hyperlink r:id="rId55" w:history="1">
        <w:r w:rsidRPr="0099793D">
          <w:rPr>
            <w:rStyle w:val="afe"/>
            <w:szCs w:val="24"/>
          </w:rPr>
          <w:t>https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znanium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com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read</w:t>
        </w:r>
        <w:r w:rsidRPr="0099793D">
          <w:rPr>
            <w:rStyle w:val="afe"/>
            <w:szCs w:val="24"/>
            <w:lang w:val="ru-RU"/>
          </w:rPr>
          <w:t>?</w:t>
        </w:r>
        <w:r w:rsidRPr="0099793D">
          <w:rPr>
            <w:rStyle w:val="afe"/>
            <w:szCs w:val="24"/>
          </w:rPr>
          <w:t>id</w:t>
        </w:r>
        <w:r w:rsidRPr="0099793D">
          <w:rPr>
            <w:rStyle w:val="afe"/>
            <w:szCs w:val="24"/>
            <w:lang w:val="ru-RU"/>
          </w:rPr>
          <w:t>=347064</w:t>
        </w:r>
      </w:hyperlink>
    </w:p>
    <w:p w:rsidR="004668D6" w:rsidRPr="0099793D" w:rsidRDefault="004668D6" w:rsidP="004668D6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</w:p>
    <w:p w:rsidR="004668D6" w:rsidRPr="0099793D" w:rsidRDefault="004668D6" w:rsidP="004668D6">
      <w:pPr>
        <w:pStyle w:val="af6"/>
        <w:numPr>
          <w:ilvl w:val="0"/>
          <w:numId w:val="24"/>
        </w:numPr>
        <w:tabs>
          <w:tab w:val="left" w:pos="1134"/>
        </w:tabs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  <w:lang w:val="ru-RU"/>
        </w:rPr>
        <w:t>Языки и среды разработки Интернет приложений</w:t>
      </w:r>
    </w:p>
    <w:p w:rsidR="004668D6" w:rsidRPr="0099793D" w:rsidRDefault="004668D6" w:rsidP="004668D6">
      <w:pPr>
        <w:pStyle w:val="af6"/>
        <w:tabs>
          <w:tab w:val="left" w:pos="900"/>
          <w:tab w:val="left" w:pos="1134"/>
        </w:tabs>
        <w:spacing w:line="240" w:lineRule="auto"/>
        <w:ind w:left="0"/>
        <w:rPr>
          <w:color w:val="000000"/>
          <w:szCs w:val="24"/>
          <w:lang w:val="ru-RU"/>
        </w:rPr>
      </w:pPr>
      <w:r w:rsidRPr="0099793D">
        <w:rPr>
          <w:color w:val="000000"/>
          <w:szCs w:val="24"/>
          <w:lang w:val="ru-RU"/>
        </w:rPr>
        <w:t xml:space="preserve">1. Лисьев, Г.А. Программное обеспечение компьютерных сетей и web-серверов : учебное пособие / Г. А. Лисьев, П. Ю. Романов, Ю. И. Аскерко. — Москва : ИНФРА-М, 2020. — 145 с. — (Высшее образование: Бакалавриат). - ISBN 978-5-16-013565-6. - Текст : электронный. - URL: </w:t>
      </w:r>
      <w:hyperlink r:id="rId56" w:history="1">
        <w:r w:rsidRPr="0099793D">
          <w:rPr>
            <w:rStyle w:val="afe"/>
            <w:szCs w:val="24"/>
            <w:lang w:val="ru-RU"/>
          </w:rPr>
          <w:t>https://znanium.com/catalog/product/1068576</w:t>
        </w:r>
      </w:hyperlink>
      <w:r w:rsidRPr="0099793D">
        <w:rPr>
          <w:color w:val="000000"/>
          <w:szCs w:val="24"/>
          <w:lang w:val="ru-RU"/>
        </w:rPr>
        <w:t xml:space="preserve">  </w:t>
      </w:r>
    </w:p>
    <w:p w:rsidR="004668D6" w:rsidRPr="0099793D" w:rsidRDefault="004668D6" w:rsidP="004668D6">
      <w:pPr>
        <w:pStyle w:val="af6"/>
        <w:tabs>
          <w:tab w:val="left" w:pos="900"/>
          <w:tab w:val="left" w:pos="1134"/>
        </w:tabs>
        <w:spacing w:line="240" w:lineRule="auto"/>
        <w:ind w:left="0"/>
        <w:rPr>
          <w:szCs w:val="24"/>
          <w:lang w:val="ru-RU"/>
        </w:rPr>
      </w:pPr>
      <w:r w:rsidRPr="0099793D">
        <w:rPr>
          <w:color w:val="000000"/>
          <w:szCs w:val="24"/>
          <w:lang w:val="ru-RU"/>
        </w:rPr>
        <w:t xml:space="preserve">2. </w:t>
      </w:r>
      <w:r w:rsidRPr="0099793D">
        <w:rPr>
          <w:iCs/>
          <w:color w:val="000000"/>
          <w:szCs w:val="24"/>
          <w:lang w:val="ru-RU"/>
        </w:rPr>
        <w:t>Тузовский, А.</w:t>
      </w:r>
      <w:r w:rsidRPr="0099793D">
        <w:rPr>
          <w:iCs/>
          <w:color w:val="000000"/>
          <w:szCs w:val="24"/>
        </w:rPr>
        <w:t> </w:t>
      </w:r>
      <w:r w:rsidRPr="0099793D">
        <w:rPr>
          <w:iCs/>
          <w:color w:val="000000"/>
          <w:szCs w:val="24"/>
          <w:lang w:val="ru-RU"/>
        </w:rPr>
        <w:t>Ф.</w:t>
      </w:r>
      <w:r w:rsidRPr="0099793D">
        <w:rPr>
          <w:iCs/>
          <w:color w:val="000000"/>
          <w:szCs w:val="24"/>
        </w:rPr>
        <w:t> 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 xml:space="preserve">Проектирование и разработка </w:t>
      </w:r>
      <w:r w:rsidRPr="0099793D">
        <w:rPr>
          <w:color w:val="000000"/>
          <w:szCs w:val="24"/>
        </w:rPr>
        <w:t>web</w:t>
      </w:r>
      <w:r w:rsidRPr="0099793D">
        <w:rPr>
          <w:color w:val="000000"/>
          <w:szCs w:val="24"/>
          <w:lang w:val="ru-RU"/>
        </w:rPr>
        <w:t>-приложений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: учебное пос</w:t>
      </w:r>
      <w:r w:rsidRPr="0099793D">
        <w:rPr>
          <w:color w:val="000000"/>
          <w:szCs w:val="24"/>
          <w:lang w:val="ru-RU"/>
        </w:rPr>
        <w:t>о</w:t>
      </w:r>
      <w:r w:rsidRPr="0099793D">
        <w:rPr>
          <w:color w:val="000000"/>
          <w:szCs w:val="24"/>
          <w:lang w:val="ru-RU"/>
        </w:rPr>
        <w:t>бие для вузов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/ А.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Ф.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Тузовский.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— Москва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: Издательство Юрайт, 2020.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— 218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с.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— (Высшее образование).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 xml:space="preserve">— </w:t>
      </w:r>
      <w:r w:rsidRPr="0099793D">
        <w:rPr>
          <w:color w:val="000000"/>
          <w:szCs w:val="24"/>
        </w:rPr>
        <w:t>ISBN </w:t>
      </w:r>
      <w:r w:rsidRPr="0099793D">
        <w:rPr>
          <w:color w:val="000000"/>
          <w:szCs w:val="24"/>
          <w:lang w:val="ru-RU"/>
        </w:rPr>
        <w:t xml:space="preserve">978-5-534-00515-8. — Текст : электронный // ЭБС Юрайт [сайт]. — </w:t>
      </w:r>
      <w:r w:rsidRPr="0099793D">
        <w:rPr>
          <w:color w:val="000000"/>
          <w:szCs w:val="24"/>
        </w:rPr>
        <w:t>URL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color w:val="000000"/>
          <w:szCs w:val="24"/>
        </w:rPr>
        <w:t> </w:t>
      </w:r>
      <w:hyperlink r:id="rId57" w:history="1">
        <w:r w:rsidRPr="0099793D">
          <w:rPr>
            <w:rStyle w:val="afe"/>
            <w:szCs w:val="24"/>
          </w:rPr>
          <w:t>https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urait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ru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bcode</w:t>
        </w:r>
        <w:r w:rsidRPr="0099793D">
          <w:rPr>
            <w:rStyle w:val="afe"/>
            <w:szCs w:val="24"/>
            <w:lang w:val="ru-RU"/>
          </w:rPr>
          <w:t>/451207</w:t>
        </w:r>
      </w:hyperlink>
    </w:p>
    <w:p w:rsidR="004668D6" w:rsidRPr="0099793D" w:rsidRDefault="004668D6" w:rsidP="004668D6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</w:p>
    <w:p w:rsidR="004668D6" w:rsidRPr="0099793D" w:rsidRDefault="004668D6" w:rsidP="004668D6">
      <w:pPr>
        <w:pStyle w:val="af6"/>
        <w:numPr>
          <w:ilvl w:val="0"/>
          <w:numId w:val="24"/>
        </w:numPr>
        <w:tabs>
          <w:tab w:val="left" w:pos="1134"/>
        </w:tabs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</w:rPr>
        <w:t>Теория и методология управления проектами</w:t>
      </w:r>
    </w:p>
    <w:p w:rsidR="004668D6" w:rsidRPr="0099793D" w:rsidRDefault="004668D6" w:rsidP="004668D6">
      <w:pPr>
        <w:pStyle w:val="af6"/>
        <w:spacing w:line="240" w:lineRule="auto"/>
        <w:ind w:left="0"/>
        <w:rPr>
          <w:szCs w:val="24"/>
          <w:lang w:val="ru-RU"/>
        </w:rPr>
      </w:pPr>
      <w:r w:rsidRPr="0099793D">
        <w:rPr>
          <w:color w:val="000000"/>
          <w:szCs w:val="24"/>
          <w:lang w:val="ru-RU"/>
        </w:rPr>
        <w:lastRenderedPageBreak/>
        <w:t>1. Попов,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Ю.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Управление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проектами</w:t>
      </w:r>
      <w:r w:rsidRPr="0099793D">
        <w:rPr>
          <w:szCs w:val="24"/>
          <w:lang w:val="ru-RU"/>
        </w:rPr>
        <w:t xml:space="preserve">: </w:t>
      </w:r>
      <w:r w:rsidRPr="0099793D">
        <w:rPr>
          <w:color w:val="000000"/>
          <w:szCs w:val="24"/>
          <w:lang w:val="ru-RU"/>
        </w:rPr>
        <w:t>учеб.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пособие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/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Ю.И.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Попов,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О.В.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Якове</w:t>
      </w:r>
      <w:r w:rsidRPr="0099793D">
        <w:rPr>
          <w:color w:val="000000"/>
          <w:szCs w:val="24"/>
          <w:lang w:val="ru-RU"/>
        </w:rPr>
        <w:t>н</w:t>
      </w:r>
      <w:r w:rsidRPr="0099793D">
        <w:rPr>
          <w:color w:val="000000"/>
          <w:szCs w:val="24"/>
          <w:lang w:val="ru-RU"/>
        </w:rPr>
        <w:t>ко.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Москва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ИНФРА-М,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2019.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208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(Учебники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для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программы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МВА).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ISBN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978-5-16-106614-0.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Текст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электронный.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URL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hyperlink r:id="rId58" w:history="1">
        <w:r w:rsidRPr="0099793D">
          <w:rPr>
            <w:rStyle w:val="afe"/>
            <w:szCs w:val="24"/>
          </w:rPr>
          <w:t>https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new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znanium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com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catalog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product</w:t>
        </w:r>
        <w:r w:rsidRPr="0099793D">
          <w:rPr>
            <w:rStyle w:val="afe"/>
            <w:szCs w:val="24"/>
            <w:lang w:val="ru-RU"/>
          </w:rPr>
          <w:t>/983557</w:t>
        </w:r>
      </w:hyperlink>
      <w:r w:rsidRPr="0099793D">
        <w:rPr>
          <w:szCs w:val="24"/>
          <w:lang w:val="ru-RU"/>
        </w:rPr>
        <w:t xml:space="preserve"> </w:t>
      </w:r>
    </w:p>
    <w:p w:rsidR="004668D6" w:rsidRPr="0099793D" w:rsidRDefault="004668D6" w:rsidP="004668D6">
      <w:pPr>
        <w:pStyle w:val="af6"/>
        <w:spacing w:line="240" w:lineRule="auto"/>
        <w:ind w:left="0"/>
        <w:rPr>
          <w:szCs w:val="24"/>
          <w:lang w:val="ru-RU"/>
        </w:rPr>
      </w:pPr>
      <w:r w:rsidRPr="0099793D">
        <w:rPr>
          <w:szCs w:val="24"/>
          <w:lang w:val="ru-RU"/>
        </w:rPr>
        <w:t xml:space="preserve">2. </w:t>
      </w:r>
      <w:r w:rsidRPr="0099793D">
        <w:rPr>
          <w:color w:val="000000"/>
          <w:szCs w:val="24"/>
          <w:lang w:val="ru-RU"/>
        </w:rPr>
        <w:t xml:space="preserve">Сысоева, Л. А. Управление проектами информационных систем : учеб. пособие / </w:t>
      </w:r>
      <w:r w:rsidRPr="0099793D">
        <w:rPr>
          <w:i/>
          <w:color w:val="000000"/>
          <w:szCs w:val="24"/>
          <w:lang w:val="ru-RU"/>
        </w:rPr>
        <w:t>Л.А. Сысоева, А.Е. Сатунина</w:t>
      </w:r>
      <w:r w:rsidRPr="0099793D">
        <w:rPr>
          <w:color w:val="000000"/>
          <w:szCs w:val="24"/>
          <w:lang w:val="ru-RU"/>
        </w:rPr>
        <w:t>. — Москва : ИНФРА-М, 2019. — 345 с. — (Высшее образ</w:t>
      </w:r>
      <w:r w:rsidRPr="0099793D">
        <w:rPr>
          <w:color w:val="000000"/>
          <w:szCs w:val="24"/>
          <w:lang w:val="ru-RU"/>
        </w:rPr>
        <w:t>о</w:t>
      </w:r>
      <w:r w:rsidRPr="0099793D">
        <w:rPr>
          <w:color w:val="000000"/>
          <w:szCs w:val="24"/>
          <w:lang w:val="ru-RU"/>
        </w:rPr>
        <w:t xml:space="preserve">вание: Бакалавриат). — </w:t>
      </w:r>
      <w:r w:rsidRPr="0099793D">
        <w:rPr>
          <w:rStyle w:val="afe"/>
          <w:szCs w:val="24"/>
        </w:rPr>
        <w:t>www</w:t>
      </w:r>
      <w:r w:rsidRPr="0099793D">
        <w:rPr>
          <w:rStyle w:val="afe"/>
          <w:szCs w:val="24"/>
          <w:lang w:val="ru-RU"/>
        </w:rPr>
        <w:t>.</w:t>
      </w:r>
      <w:r w:rsidRPr="0099793D">
        <w:rPr>
          <w:rStyle w:val="afe"/>
          <w:szCs w:val="24"/>
        </w:rPr>
        <w:t>dx</w:t>
      </w:r>
      <w:r w:rsidRPr="0099793D">
        <w:rPr>
          <w:rStyle w:val="afe"/>
          <w:szCs w:val="24"/>
          <w:lang w:val="ru-RU"/>
        </w:rPr>
        <w:t>.</w:t>
      </w:r>
      <w:r w:rsidRPr="0099793D">
        <w:rPr>
          <w:rStyle w:val="afe"/>
          <w:szCs w:val="24"/>
        </w:rPr>
        <w:t>doi</w:t>
      </w:r>
      <w:r w:rsidRPr="0099793D">
        <w:rPr>
          <w:rStyle w:val="afe"/>
          <w:szCs w:val="24"/>
          <w:lang w:val="ru-RU"/>
        </w:rPr>
        <w:t>.</w:t>
      </w:r>
      <w:r w:rsidRPr="0099793D">
        <w:rPr>
          <w:rStyle w:val="afe"/>
          <w:szCs w:val="24"/>
        </w:rPr>
        <w:t>org</w:t>
      </w:r>
      <w:r w:rsidRPr="0099793D">
        <w:rPr>
          <w:rStyle w:val="afe"/>
          <w:szCs w:val="24"/>
          <w:lang w:val="ru-RU"/>
        </w:rPr>
        <w:t>/10.12737/</w:t>
      </w:r>
      <w:r w:rsidRPr="0099793D">
        <w:rPr>
          <w:rStyle w:val="afe"/>
          <w:szCs w:val="24"/>
        </w:rPr>
        <w:t>textbook</w:t>
      </w:r>
      <w:r w:rsidRPr="0099793D">
        <w:rPr>
          <w:rStyle w:val="afe"/>
          <w:szCs w:val="24"/>
          <w:lang w:val="ru-RU"/>
        </w:rPr>
        <w:t>_5</w:t>
      </w:r>
      <w:r w:rsidRPr="0099793D">
        <w:rPr>
          <w:rStyle w:val="afe"/>
          <w:szCs w:val="24"/>
        </w:rPr>
        <w:t>cc</w:t>
      </w:r>
      <w:r w:rsidRPr="0099793D">
        <w:rPr>
          <w:rStyle w:val="afe"/>
          <w:szCs w:val="24"/>
          <w:lang w:val="ru-RU"/>
        </w:rPr>
        <w:t>01</w:t>
      </w:r>
      <w:r w:rsidRPr="0099793D">
        <w:rPr>
          <w:rStyle w:val="afe"/>
          <w:szCs w:val="24"/>
        </w:rPr>
        <w:t>bbf</w:t>
      </w:r>
      <w:r w:rsidRPr="0099793D">
        <w:rPr>
          <w:rStyle w:val="afe"/>
          <w:szCs w:val="24"/>
          <w:lang w:val="ru-RU"/>
        </w:rPr>
        <w:t>923</w:t>
      </w:r>
      <w:r w:rsidRPr="0099793D">
        <w:rPr>
          <w:rStyle w:val="afe"/>
          <w:szCs w:val="24"/>
        </w:rPr>
        <w:t>e</w:t>
      </w:r>
      <w:r w:rsidRPr="0099793D">
        <w:rPr>
          <w:rStyle w:val="afe"/>
          <w:szCs w:val="24"/>
          <w:lang w:val="ru-RU"/>
        </w:rPr>
        <w:t xml:space="preserve">13.56817630. - </w:t>
      </w:r>
      <w:r w:rsidRPr="0099793D">
        <w:rPr>
          <w:rStyle w:val="afe"/>
          <w:szCs w:val="24"/>
        </w:rPr>
        <w:t>ISBN</w:t>
      </w:r>
      <w:r w:rsidRPr="0099793D">
        <w:rPr>
          <w:rStyle w:val="afe"/>
          <w:szCs w:val="24"/>
          <w:lang w:val="ru-RU"/>
        </w:rPr>
        <w:t xml:space="preserve"> 978-5-16-106448-1</w:t>
      </w:r>
      <w:r w:rsidRPr="0099793D">
        <w:rPr>
          <w:szCs w:val="24"/>
          <w:lang w:val="ru-RU"/>
        </w:rPr>
        <w:t xml:space="preserve">. - </w:t>
      </w:r>
      <w:r w:rsidRPr="0099793D">
        <w:rPr>
          <w:color w:val="000000"/>
          <w:szCs w:val="24"/>
          <w:lang w:val="ru-RU"/>
        </w:rPr>
        <w:t xml:space="preserve">Текст : электронный. - </w:t>
      </w:r>
      <w:r w:rsidRPr="0099793D">
        <w:rPr>
          <w:color w:val="000000"/>
          <w:szCs w:val="24"/>
        </w:rPr>
        <w:t>URL</w:t>
      </w:r>
      <w:r w:rsidRPr="0099793D">
        <w:rPr>
          <w:color w:val="000000"/>
          <w:szCs w:val="24"/>
          <w:lang w:val="ru-RU"/>
        </w:rPr>
        <w:t xml:space="preserve">: </w:t>
      </w:r>
      <w:hyperlink r:id="rId59" w:history="1">
        <w:r w:rsidRPr="0099793D">
          <w:rPr>
            <w:rStyle w:val="afe"/>
            <w:szCs w:val="24"/>
          </w:rPr>
          <w:t>https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new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znanium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com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catalog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product</w:t>
        </w:r>
        <w:r w:rsidRPr="0099793D">
          <w:rPr>
            <w:rStyle w:val="afe"/>
            <w:szCs w:val="24"/>
            <w:lang w:val="ru-RU"/>
          </w:rPr>
          <w:t>/953767</w:t>
        </w:r>
      </w:hyperlink>
      <w:r w:rsidRPr="0099793D">
        <w:rPr>
          <w:color w:val="000000"/>
          <w:szCs w:val="24"/>
          <w:lang w:val="ru-RU"/>
        </w:rPr>
        <w:t xml:space="preserve"> </w:t>
      </w:r>
    </w:p>
    <w:p w:rsidR="004668D6" w:rsidRPr="0099793D" w:rsidRDefault="004668D6" w:rsidP="004668D6">
      <w:pPr>
        <w:pStyle w:val="af6"/>
        <w:tabs>
          <w:tab w:val="left" w:pos="1134"/>
        </w:tabs>
        <w:spacing w:line="240" w:lineRule="auto"/>
        <w:ind w:left="0"/>
        <w:rPr>
          <w:rFonts w:eastAsia="Times New Roman"/>
          <w:szCs w:val="24"/>
          <w:lang w:val="ru-RU"/>
        </w:rPr>
      </w:pPr>
    </w:p>
    <w:p w:rsidR="004668D6" w:rsidRPr="0099793D" w:rsidRDefault="004668D6" w:rsidP="004668D6">
      <w:pPr>
        <w:pStyle w:val="af6"/>
        <w:numPr>
          <w:ilvl w:val="0"/>
          <w:numId w:val="24"/>
        </w:numPr>
        <w:tabs>
          <w:tab w:val="left" w:pos="1134"/>
        </w:tabs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</w:rPr>
        <w:t>Оценка эффективности ИТ-проектов</w:t>
      </w:r>
    </w:p>
    <w:p w:rsidR="004668D6" w:rsidRPr="0099793D" w:rsidRDefault="004668D6" w:rsidP="004668D6">
      <w:pPr>
        <w:pStyle w:val="af6"/>
        <w:spacing w:line="240" w:lineRule="auto"/>
        <w:ind w:left="0"/>
        <w:rPr>
          <w:szCs w:val="24"/>
          <w:lang w:val="ru-RU"/>
        </w:rPr>
      </w:pPr>
      <w:r w:rsidRPr="0099793D">
        <w:rPr>
          <w:color w:val="000000"/>
          <w:szCs w:val="24"/>
          <w:lang w:val="ru-RU"/>
        </w:rPr>
        <w:t>1.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Сторожева,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Е.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В.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Методы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оценки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эффективности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ИТ-проектов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[Электронный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р</w:t>
      </w:r>
      <w:r w:rsidRPr="0099793D">
        <w:rPr>
          <w:color w:val="000000"/>
          <w:szCs w:val="24"/>
          <w:lang w:val="ru-RU"/>
        </w:rPr>
        <w:t>е</w:t>
      </w:r>
      <w:r w:rsidRPr="0099793D">
        <w:rPr>
          <w:color w:val="000000"/>
          <w:szCs w:val="24"/>
          <w:lang w:val="ru-RU"/>
        </w:rPr>
        <w:t>сурс]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учебное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пособие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/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Е.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В.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Сторожева,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Н.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Старков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;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МГТУ.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Магнитогорск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МГТУ,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2016.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141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ил.,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табл.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Режим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доступа:</w:t>
      </w:r>
      <w:r w:rsidRPr="0099793D">
        <w:rPr>
          <w:szCs w:val="24"/>
          <w:lang w:val="ru-RU"/>
        </w:rPr>
        <w:t xml:space="preserve"> </w:t>
      </w:r>
      <w:hyperlink r:id="rId60" w:history="1">
        <w:r w:rsidRPr="0099793D">
          <w:rPr>
            <w:rStyle w:val="afe"/>
            <w:szCs w:val="24"/>
          </w:rPr>
          <w:t>https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magtu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informsystema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ru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uploader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fileUpload</w:t>
        </w:r>
        <w:r w:rsidRPr="0099793D">
          <w:rPr>
            <w:rStyle w:val="afe"/>
            <w:szCs w:val="24"/>
            <w:lang w:val="ru-RU"/>
          </w:rPr>
          <w:t>?</w:t>
        </w:r>
        <w:r w:rsidRPr="0099793D">
          <w:rPr>
            <w:rStyle w:val="afe"/>
            <w:szCs w:val="24"/>
          </w:rPr>
          <w:t>name</w:t>
        </w:r>
        <w:r w:rsidRPr="0099793D">
          <w:rPr>
            <w:rStyle w:val="afe"/>
            <w:szCs w:val="24"/>
            <w:lang w:val="ru-RU"/>
          </w:rPr>
          <w:t>=3117.</w:t>
        </w:r>
        <w:r w:rsidRPr="0099793D">
          <w:rPr>
            <w:rStyle w:val="afe"/>
            <w:szCs w:val="24"/>
          </w:rPr>
          <w:t>pdf</w:t>
        </w:r>
        <w:r w:rsidRPr="0099793D">
          <w:rPr>
            <w:rStyle w:val="afe"/>
            <w:szCs w:val="24"/>
            <w:lang w:val="ru-RU"/>
          </w:rPr>
          <w:t>&amp;</w:t>
        </w:r>
        <w:r w:rsidRPr="0099793D">
          <w:rPr>
            <w:rStyle w:val="afe"/>
            <w:szCs w:val="24"/>
          </w:rPr>
          <w:t>show</w:t>
        </w:r>
        <w:r w:rsidRPr="0099793D">
          <w:rPr>
            <w:rStyle w:val="afe"/>
            <w:szCs w:val="24"/>
            <w:lang w:val="ru-RU"/>
          </w:rPr>
          <w:t>=</w:t>
        </w:r>
        <w:r w:rsidRPr="0099793D">
          <w:rPr>
            <w:rStyle w:val="afe"/>
            <w:szCs w:val="24"/>
          </w:rPr>
          <w:t>dcatalogues</w:t>
        </w:r>
        <w:r w:rsidRPr="0099793D">
          <w:rPr>
            <w:rStyle w:val="afe"/>
            <w:szCs w:val="24"/>
            <w:lang w:val="ru-RU"/>
          </w:rPr>
          <w:t>/1/1135662/3117.</w:t>
        </w:r>
        <w:r w:rsidRPr="0099793D">
          <w:rPr>
            <w:rStyle w:val="afe"/>
            <w:szCs w:val="24"/>
          </w:rPr>
          <w:t>pdf</w:t>
        </w:r>
        <w:r w:rsidRPr="0099793D">
          <w:rPr>
            <w:rStyle w:val="afe"/>
            <w:szCs w:val="24"/>
            <w:lang w:val="ru-RU"/>
          </w:rPr>
          <w:t>&amp;</w:t>
        </w:r>
        <w:r w:rsidRPr="0099793D">
          <w:rPr>
            <w:rStyle w:val="afe"/>
            <w:szCs w:val="24"/>
          </w:rPr>
          <w:t>view</w:t>
        </w:r>
        <w:r w:rsidRPr="0099793D">
          <w:rPr>
            <w:rStyle w:val="afe"/>
            <w:szCs w:val="24"/>
            <w:lang w:val="ru-RU"/>
          </w:rPr>
          <w:t>=</w:t>
        </w:r>
        <w:r w:rsidRPr="0099793D">
          <w:rPr>
            <w:rStyle w:val="afe"/>
            <w:szCs w:val="24"/>
          </w:rPr>
          <w:t>true</w:t>
        </w:r>
      </w:hyperlink>
      <w:r w:rsidRPr="0099793D">
        <w:rPr>
          <w:color w:val="000000"/>
          <w:szCs w:val="24"/>
          <w:lang w:val="ru-RU"/>
        </w:rPr>
        <w:t xml:space="preserve"> 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Макрообъект.</w:t>
      </w:r>
      <w:r w:rsidRPr="0099793D">
        <w:rPr>
          <w:szCs w:val="24"/>
          <w:lang w:val="ru-RU"/>
        </w:rPr>
        <w:t xml:space="preserve"> </w:t>
      </w:r>
    </w:p>
    <w:p w:rsidR="004668D6" w:rsidRPr="0099793D" w:rsidRDefault="004668D6" w:rsidP="004668D6">
      <w:pPr>
        <w:pStyle w:val="af6"/>
        <w:tabs>
          <w:tab w:val="left" w:pos="1134"/>
        </w:tabs>
        <w:spacing w:line="240" w:lineRule="auto"/>
        <w:ind w:left="0"/>
        <w:rPr>
          <w:color w:val="000000"/>
          <w:szCs w:val="24"/>
          <w:lang w:val="ru-RU"/>
        </w:rPr>
      </w:pPr>
      <w:r w:rsidRPr="0099793D">
        <w:rPr>
          <w:color w:val="000000"/>
          <w:szCs w:val="24"/>
          <w:lang w:val="ru-RU"/>
        </w:rPr>
        <w:t>2.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Лобанова, Н.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М.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 xml:space="preserve"> Эффективность информационных технологий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: учебник и пра</w:t>
      </w:r>
      <w:r w:rsidRPr="0099793D">
        <w:rPr>
          <w:color w:val="000000"/>
          <w:szCs w:val="24"/>
          <w:lang w:val="ru-RU"/>
        </w:rPr>
        <w:t>к</w:t>
      </w:r>
      <w:r w:rsidRPr="0099793D">
        <w:rPr>
          <w:color w:val="000000"/>
          <w:szCs w:val="24"/>
          <w:lang w:val="ru-RU"/>
        </w:rPr>
        <w:t>тикум для вузов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/ Н.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М.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Лобанова, Н.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Ф.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Алтухова.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— Москва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: Издательство Юрайт, 2020.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— 237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с.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— (Высшее образование).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 xml:space="preserve">— </w:t>
      </w:r>
      <w:r w:rsidRPr="0099793D">
        <w:rPr>
          <w:color w:val="000000"/>
          <w:szCs w:val="24"/>
        </w:rPr>
        <w:t>ISBN </w:t>
      </w:r>
      <w:r w:rsidRPr="0099793D">
        <w:rPr>
          <w:color w:val="000000"/>
          <w:szCs w:val="24"/>
          <w:lang w:val="ru-RU"/>
        </w:rPr>
        <w:t>978-5-534-00222-5. — Текст : электро</w:t>
      </w:r>
      <w:r w:rsidRPr="0099793D">
        <w:rPr>
          <w:color w:val="000000"/>
          <w:szCs w:val="24"/>
          <w:lang w:val="ru-RU"/>
        </w:rPr>
        <w:t>н</w:t>
      </w:r>
      <w:r w:rsidRPr="0099793D">
        <w:rPr>
          <w:color w:val="000000"/>
          <w:szCs w:val="24"/>
          <w:lang w:val="ru-RU"/>
        </w:rPr>
        <w:t xml:space="preserve">ный // ЭБС Юрайт [сайт]. — </w:t>
      </w:r>
      <w:r w:rsidRPr="0099793D">
        <w:rPr>
          <w:color w:val="000000"/>
          <w:szCs w:val="24"/>
        </w:rPr>
        <w:t>URL</w:t>
      </w:r>
      <w:r w:rsidRPr="0099793D">
        <w:rPr>
          <w:color w:val="000000"/>
          <w:szCs w:val="24"/>
          <w:lang w:val="ru-RU"/>
        </w:rPr>
        <w:t xml:space="preserve">: </w:t>
      </w:r>
      <w:hyperlink r:id="rId61" w:anchor="page/1" w:history="1">
        <w:r w:rsidRPr="0099793D">
          <w:rPr>
            <w:rStyle w:val="afe"/>
            <w:szCs w:val="24"/>
          </w:rPr>
          <w:t>https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urait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ru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viewer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effektivnost</w:t>
        </w:r>
        <w:r w:rsidRPr="0099793D">
          <w:rPr>
            <w:rStyle w:val="afe"/>
            <w:szCs w:val="24"/>
            <w:lang w:val="ru-RU"/>
          </w:rPr>
          <w:t>-</w:t>
        </w:r>
        <w:r w:rsidRPr="0099793D">
          <w:rPr>
            <w:rStyle w:val="afe"/>
            <w:szCs w:val="24"/>
          </w:rPr>
          <w:t>informacionnyh</w:t>
        </w:r>
        <w:r w:rsidRPr="0099793D">
          <w:rPr>
            <w:rStyle w:val="afe"/>
            <w:szCs w:val="24"/>
            <w:lang w:val="ru-RU"/>
          </w:rPr>
          <w:t>-</w:t>
        </w:r>
        <w:r w:rsidRPr="0099793D">
          <w:rPr>
            <w:rStyle w:val="afe"/>
            <w:szCs w:val="24"/>
          </w:rPr>
          <w:t>tehnologiy</w:t>
        </w:r>
        <w:r w:rsidRPr="0099793D">
          <w:rPr>
            <w:rStyle w:val="afe"/>
            <w:szCs w:val="24"/>
            <w:lang w:val="ru-RU"/>
          </w:rPr>
          <w:t>-450399#</w:t>
        </w:r>
        <w:r w:rsidRPr="0099793D">
          <w:rPr>
            <w:rStyle w:val="afe"/>
            <w:szCs w:val="24"/>
          </w:rPr>
          <w:t>page</w:t>
        </w:r>
        <w:r w:rsidRPr="0099793D">
          <w:rPr>
            <w:rStyle w:val="afe"/>
            <w:szCs w:val="24"/>
            <w:lang w:val="ru-RU"/>
          </w:rPr>
          <w:t>/1</w:t>
        </w:r>
      </w:hyperlink>
      <w:r w:rsidRPr="0099793D">
        <w:rPr>
          <w:color w:val="000000"/>
          <w:szCs w:val="24"/>
          <w:lang w:val="ru-RU"/>
        </w:rPr>
        <w:t>.</w:t>
      </w:r>
    </w:p>
    <w:p w:rsidR="004668D6" w:rsidRPr="0099793D" w:rsidRDefault="004668D6" w:rsidP="004668D6">
      <w:pPr>
        <w:pStyle w:val="af6"/>
        <w:tabs>
          <w:tab w:val="left" w:pos="1134"/>
        </w:tabs>
        <w:spacing w:line="240" w:lineRule="auto"/>
        <w:ind w:left="0"/>
        <w:rPr>
          <w:color w:val="001329"/>
          <w:szCs w:val="24"/>
          <w:shd w:val="clear" w:color="auto" w:fill="FFFFFF"/>
          <w:lang w:val="ru-RU"/>
        </w:rPr>
      </w:pPr>
    </w:p>
    <w:p w:rsidR="004668D6" w:rsidRPr="0099793D" w:rsidRDefault="004668D6" w:rsidP="004668D6">
      <w:pPr>
        <w:pStyle w:val="af6"/>
        <w:numPr>
          <w:ilvl w:val="0"/>
          <w:numId w:val="24"/>
        </w:numPr>
        <w:tabs>
          <w:tab w:val="left" w:pos="1134"/>
        </w:tabs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</w:rPr>
        <w:t>Корпоративные системы управления проектами</w:t>
      </w:r>
    </w:p>
    <w:p w:rsidR="004668D6" w:rsidRPr="0099793D" w:rsidRDefault="004668D6" w:rsidP="004668D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793D">
        <w:rPr>
          <w:rFonts w:ascii="Times New Roman" w:hAnsi="Times New Roman" w:cs="Times New Roman"/>
          <w:bCs/>
          <w:sz w:val="24"/>
          <w:szCs w:val="24"/>
        </w:rPr>
        <w:t>1. Попов, Ю. И. Управление проектами: учеб.пособие / Ю.И. Попов, О.В. Якове</w:t>
      </w:r>
      <w:r w:rsidRPr="0099793D">
        <w:rPr>
          <w:rFonts w:ascii="Times New Roman" w:hAnsi="Times New Roman" w:cs="Times New Roman"/>
          <w:bCs/>
          <w:sz w:val="24"/>
          <w:szCs w:val="24"/>
        </w:rPr>
        <w:t>н</w:t>
      </w:r>
      <w:r w:rsidRPr="0099793D">
        <w:rPr>
          <w:rFonts w:ascii="Times New Roman" w:hAnsi="Times New Roman" w:cs="Times New Roman"/>
          <w:bCs/>
          <w:sz w:val="24"/>
          <w:szCs w:val="24"/>
        </w:rPr>
        <w:t xml:space="preserve">ко. — Москва : ИНФРА-М, 2019. — 208 с. — (Учебники для программы МВА). - ISBN 978-5-16-106614-0. - Текст : электронный. - URL: </w:t>
      </w:r>
      <w:hyperlink r:id="rId62" w:history="1">
        <w:r w:rsidRPr="0099793D">
          <w:rPr>
            <w:rStyle w:val="afe"/>
            <w:rFonts w:ascii="Times New Roman" w:hAnsi="Times New Roman"/>
            <w:bCs/>
            <w:sz w:val="24"/>
            <w:szCs w:val="24"/>
          </w:rPr>
          <w:t>https://new.znanium.com/catalog/product/983557</w:t>
        </w:r>
      </w:hyperlink>
      <w:r w:rsidRPr="0099793D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4668D6" w:rsidRPr="0099793D" w:rsidRDefault="004668D6" w:rsidP="004668D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793D">
        <w:rPr>
          <w:rFonts w:ascii="Times New Roman" w:hAnsi="Times New Roman" w:cs="Times New Roman"/>
          <w:bCs/>
          <w:sz w:val="24"/>
          <w:szCs w:val="24"/>
        </w:rPr>
        <w:t>2. Светлов Н.М. Информационные технологии управления проектами : учеб.пособие / Н.М. Светлов, Г.Н. Светлова. - 2-е изд., перераб. и доп. — Москва : И</w:t>
      </w:r>
      <w:r w:rsidRPr="0099793D">
        <w:rPr>
          <w:rFonts w:ascii="Times New Roman" w:hAnsi="Times New Roman" w:cs="Times New Roman"/>
          <w:bCs/>
          <w:sz w:val="24"/>
          <w:szCs w:val="24"/>
        </w:rPr>
        <w:t>Н</w:t>
      </w:r>
      <w:r w:rsidRPr="0099793D">
        <w:rPr>
          <w:rFonts w:ascii="Times New Roman" w:hAnsi="Times New Roman" w:cs="Times New Roman"/>
          <w:bCs/>
          <w:sz w:val="24"/>
          <w:szCs w:val="24"/>
        </w:rPr>
        <w:t xml:space="preserve">ФРА-М, 2020. - 232 с. - (Высшее образование: Бакалавриат). - ISBN 978-5-16-102040-1. - Текст : электронный. - URL: </w:t>
      </w:r>
      <w:hyperlink r:id="rId63" w:history="1">
        <w:r w:rsidRPr="0099793D">
          <w:rPr>
            <w:rStyle w:val="afe"/>
            <w:rFonts w:ascii="Times New Roman" w:hAnsi="Times New Roman"/>
            <w:bCs/>
            <w:sz w:val="24"/>
            <w:szCs w:val="24"/>
          </w:rPr>
          <w:t>https://new.znanium.com/catalog/product/1044525</w:t>
        </w:r>
      </w:hyperlink>
      <w:r w:rsidRPr="0099793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668D6" w:rsidRPr="0099793D" w:rsidRDefault="004668D6" w:rsidP="004668D6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</w:p>
    <w:p w:rsidR="004668D6" w:rsidRPr="0099793D" w:rsidRDefault="004668D6" w:rsidP="004668D6">
      <w:pPr>
        <w:pStyle w:val="af6"/>
        <w:numPr>
          <w:ilvl w:val="0"/>
          <w:numId w:val="24"/>
        </w:numPr>
        <w:tabs>
          <w:tab w:val="left" w:pos="1134"/>
        </w:tabs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</w:rPr>
        <w:t>Гибкие технологии управления ИТ-проектами</w:t>
      </w:r>
    </w:p>
    <w:p w:rsidR="004668D6" w:rsidRPr="0099793D" w:rsidRDefault="004668D6" w:rsidP="004668D6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  <w:r w:rsidRPr="0099793D">
        <w:rPr>
          <w:color w:val="000000"/>
          <w:szCs w:val="24"/>
          <w:lang w:val="ru-RU"/>
        </w:rPr>
        <w:t>1. Романова,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В.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Управление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проектами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учебное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пособие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/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М.В.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Романова.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Москва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ИД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«ФОРУМ»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ИНФРА-М,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2020.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256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ил.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(Высшее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образование).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ISBN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978-5-16-101127-0.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Текст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электронный.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URL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hyperlink r:id="rId64" w:history="1">
        <w:r w:rsidRPr="0099793D">
          <w:rPr>
            <w:rStyle w:val="afe"/>
            <w:szCs w:val="24"/>
          </w:rPr>
          <w:t>https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new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znanium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com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catalog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product</w:t>
        </w:r>
        <w:r w:rsidRPr="0099793D">
          <w:rPr>
            <w:rStyle w:val="afe"/>
            <w:szCs w:val="24"/>
            <w:lang w:val="ru-RU"/>
          </w:rPr>
          <w:t>/1039340</w:t>
        </w:r>
      </w:hyperlink>
      <w:r w:rsidRPr="0099793D">
        <w:rPr>
          <w:color w:val="000000"/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 xml:space="preserve"> </w:t>
      </w:r>
    </w:p>
    <w:p w:rsidR="004668D6" w:rsidRPr="0099793D" w:rsidRDefault="004668D6" w:rsidP="004668D6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  <w:r w:rsidRPr="0099793D">
        <w:rPr>
          <w:color w:val="000000"/>
          <w:szCs w:val="24"/>
          <w:lang w:val="ru-RU"/>
        </w:rPr>
        <w:t>2. Сысоева,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Л.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Управление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проектами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информационных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систем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учеб.пособие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/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Л.А.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Сысоева,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А.Е.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Сатунина.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Москва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:ИНФРА-М,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2019.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345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(Высшее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образ</w:t>
      </w:r>
      <w:r w:rsidRPr="0099793D">
        <w:rPr>
          <w:color w:val="000000"/>
          <w:szCs w:val="24"/>
          <w:lang w:val="ru-RU"/>
        </w:rPr>
        <w:t>о</w:t>
      </w:r>
      <w:r w:rsidRPr="0099793D">
        <w:rPr>
          <w:color w:val="000000"/>
          <w:szCs w:val="24"/>
          <w:lang w:val="ru-RU"/>
        </w:rPr>
        <w:t>вание: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Бакалавриат).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www</w:t>
      </w:r>
      <w:r w:rsidRPr="0099793D">
        <w:rPr>
          <w:color w:val="000000"/>
          <w:szCs w:val="24"/>
          <w:lang w:val="ru-RU"/>
        </w:rPr>
        <w:t>.</w:t>
      </w:r>
      <w:r w:rsidRPr="0099793D">
        <w:rPr>
          <w:color w:val="000000"/>
          <w:szCs w:val="24"/>
        </w:rPr>
        <w:t>dx</w:t>
      </w:r>
      <w:r w:rsidRPr="0099793D">
        <w:rPr>
          <w:color w:val="000000"/>
          <w:szCs w:val="24"/>
          <w:lang w:val="ru-RU"/>
        </w:rPr>
        <w:t>.</w:t>
      </w:r>
      <w:r w:rsidRPr="0099793D">
        <w:rPr>
          <w:color w:val="000000"/>
          <w:szCs w:val="24"/>
        </w:rPr>
        <w:t>doi</w:t>
      </w:r>
      <w:r w:rsidRPr="0099793D">
        <w:rPr>
          <w:color w:val="000000"/>
          <w:szCs w:val="24"/>
          <w:lang w:val="ru-RU"/>
        </w:rPr>
        <w:t>.</w:t>
      </w:r>
      <w:r w:rsidRPr="0099793D">
        <w:rPr>
          <w:color w:val="000000"/>
          <w:szCs w:val="24"/>
        </w:rPr>
        <w:t>org</w:t>
      </w:r>
      <w:r w:rsidRPr="0099793D">
        <w:rPr>
          <w:color w:val="000000"/>
          <w:szCs w:val="24"/>
          <w:lang w:val="ru-RU"/>
        </w:rPr>
        <w:t>/10.12737/</w:t>
      </w:r>
      <w:r w:rsidRPr="0099793D">
        <w:rPr>
          <w:color w:val="000000"/>
          <w:szCs w:val="24"/>
        </w:rPr>
        <w:t>textbook</w:t>
      </w:r>
      <w:r w:rsidRPr="0099793D">
        <w:rPr>
          <w:color w:val="000000"/>
          <w:szCs w:val="24"/>
          <w:lang w:val="ru-RU"/>
        </w:rPr>
        <w:t>_5</w:t>
      </w:r>
      <w:r w:rsidRPr="0099793D">
        <w:rPr>
          <w:color w:val="000000"/>
          <w:szCs w:val="24"/>
        </w:rPr>
        <w:t>cc</w:t>
      </w:r>
      <w:r w:rsidRPr="0099793D">
        <w:rPr>
          <w:color w:val="000000"/>
          <w:szCs w:val="24"/>
          <w:lang w:val="ru-RU"/>
        </w:rPr>
        <w:t>01</w:t>
      </w:r>
      <w:r w:rsidRPr="0099793D">
        <w:rPr>
          <w:color w:val="000000"/>
          <w:szCs w:val="24"/>
        </w:rPr>
        <w:t>bbf</w:t>
      </w:r>
      <w:r w:rsidRPr="0099793D">
        <w:rPr>
          <w:color w:val="000000"/>
          <w:szCs w:val="24"/>
          <w:lang w:val="ru-RU"/>
        </w:rPr>
        <w:t>923</w:t>
      </w:r>
      <w:r w:rsidRPr="0099793D">
        <w:rPr>
          <w:color w:val="000000"/>
          <w:szCs w:val="24"/>
        </w:rPr>
        <w:t>e</w:t>
      </w:r>
      <w:r w:rsidRPr="0099793D">
        <w:rPr>
          <w:color w:val="000000"/>
          <w:szCs w:val="24"/>
          <w:lang w:val="ru-RU"/>
        </w:rPr>
        <w:t>13.56817630.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ISBN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978-5-16-106448-1.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Текст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электронный.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URL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hyperlink r:id="rId65" w:history="1">
        <w:r w:rsidRPr="0099793D">
          <w:rPr>
            <w:rStyle w:val="afe"/>
            <w:szCs w:val="24"/>
          </w:rPr>
          <w:t>https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new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znanium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com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catalog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product</w:t>
        </w:r>
        <w:r w:rsidRPr="0099793D">
          <w:rPr>
            <w:rStyle w:val="afe"/>
            <w:szCs w:val="24"/>
            <w:lang w:val="ru-RU"/>
          </w:rPr>
          <w:t>/953767</w:t>
        </w:r>
      </w:hyperlink>
      <w:r w:rsidRPr="0099793D">
        <w:rPr>
          <w:color w:val="000000"/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 xml:space="preserve"> </w:t>
      </w:r>
    </w:p>
    <w:p w:rsidR="004668D6" w:rsidRPr="0099793D" w:rsidRDefault="004668D6" w:rsidP="004668D6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</w:p>
    <w:p w:rsidR="004668D6" w:rsidRPr="0099793D" w:rsidRDefault="004668D6" w:rsidP="004668D6">
      <w:pPr>
        <w:pStyle w:val="af6"/>
        <w:numPr>
          <w:ilvl w:val="0"/>
          <w:numId w:val="24"/>
        </w:numPr>
        <w:tabs>
          <w:tab w:val="left" w:pos="1134"/>
        </w:tabs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</w:rPr>
        <w:t>Информационные технологии в управлении проектами</w:t>
      </w:r>
    </w:p>
    <w:p w:rsidR="004668D6" w:rsidRPr="0099793D" w:rsidRDefault="004668D6" w:rsidP="004668D6">
      <w:pPr>
        <w:pStyle w:val="af6"/>
        <w:spacing w:line="240" w:lineRule="auto"/>
        <w:ind w:left="0"/>
        <w:rPr>
          <w:szCs w:val="24"/>
          <w:lang w:val="ru-RU"/>
        </w:rPr>
      </w:pPr>
      <w:r w:rsidRPr="0099793D">
        <w:rPr>
          <w:color w:val="000000"/>
          <w:szCs w:val="24"/>
          <w:lang w:val="ru-RU"/>
        </w:rPr>
        <w:t>1.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Управление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проектами: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Учебное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пособие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/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М.В.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Романова.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М.: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ИД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ФОРУМ: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НИЦ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Инфра-М,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2014.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256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с.: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ил.;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60</w:t>
      </w:r>
      <w:r w:rsidRPr="0099793D">
        <w:rPr>
          <w:color w:val="000000"/>
          <w:szCs w:val="24"/>
        </w:rPr>
        <w:t>x</w:t>
      </w:r>
      <w:r w:rsidRPr="0099793D">
        <w:rPr>
          <w:color w:val="000000"/>
          <w:szCs w:val="24"/>
          <w:lang w:val="ru-RU"/>
        </w:rPr>
        <w:t>90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1/16.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(Высшее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образов</w:t>
      </w:r>
      <w:r w:rsidRPr="0099793D">
        <w:rPr>
          <w:color w:val="000000"/>
          <w:szCs w:val="24"/>
          <w:lang w:val="ru-RU"/>
        </w:rPr>
        <w:t>а</w:t>
      </w:r>
      <w:r w:rsidRPr="0099793D">
        <w:rPr>
          <w:color w:val="000000"/>
          <w:szCs w:val="24"/>
          <w:lang w:val="ru-RU"/>
        </w:rPr>
        <w:t>ние).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(переплет)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ISBN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978-5-8199-0308-7.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–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Режим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доступа:</w:t>
      </w:r>
      <w:r w:rsidRPr="0099793D">
        <w:rPr>
          <w:szCs w:val="24"/>
          <w:lang w:val="ru-RU"/>
        </w:rPr>
        <w:t xml:space="preserve"> </w:t>
      </w:r>
      <w:hyperlink r:id="rId66" w:history="1">
        <w:r w:rsidRPr="0099793D">
          <w:rPr>
            <w:rStyle w:val="afe"/>
            <w:szCs w:val="24"/>
          </w:rPr>
          <w:t>http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new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znanium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com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bookread</w:t>
        </w:r>
        <w:r w:rsidRPr="0099793D">
          <w:rPr>
            <w:rStyle w:val="afe"/>
            <w:szCs w:val="24"/>
            <w:lang w:val="ru-RU"/>
          </w:rPr>
          <w:t>2.</w:t>
        </w:r>
        <w:r w:rsidRPr="0099793D">
          <w:rPr>
            <w:rStyle w:val="afe"/>
            <w:szCs w:val="24"/>
          </w:rPr>
          <w:t>php</w:t>
        </w:r>
        <w:r w:rsidRPr="0099793D">
          <w:rPr>
            <w:rStyle w:val="afe"/>
            <w:szCs w:val="24"/>
            <w:lang w:val="ru-RU"/>
          </w:rPr>
          <w:t>?</w:t>
        </w:r>
        <w:r w:rsidRPr="0099793D">
          <w:rPr>
            <w:rStyle w:val="afe"/>
            <w:szCs w:val="24"/>
          </w:rPr>
          <w:t>book</w:t>
        </w:r>
        <w:r w:rsidRPr="0099793D">
          <w:rPr>
            <w:rStyle w:val="afe"/>
            <w:szCs w:val="24"/>
            <w:lang w:val="ru-RU"/>
          </w:rPr>
          <w:t>=417954</w:t>
        </w:r>
      </w:hyperlink>
      <w:r w:rsidRPr="0099793D">
        <w:rPr>
          <w:color w:val="000000"/>
          <w:szCs w:val="24"/>
          <w:lang w:val="ru-RU"/>
        </w:rPr>
        <w:t xml:space="preserve"> .</w:t>
      </w:r>
      <w:r w:rsidRPr="0099793D">
        <w:rPr>
          <w:szCs w:val="24"/>
          <w:lang w:val="ru-RU"/>
        </w:rPr>
        <w:t xml:space="preserve"> </w:t>
      </w:r>
    </w:p>
    <w:p w:rsidR="004668D6" w:rsidRPr="0099793D" w:rsidRDefault="004668D6" w:rsidP="004668D6">
      <w:pPr>
        <w:pStyle w:val="Style10"/>
        <w:widowControl/>
        <w:ind w:firstLine="709"/>
        <w:rPr>
          <w:color w:val="000000"/>
        </w:rPr>
      </w:pPr>
      <w:r w:rsidRPr="0099793D">
        <w:rPr>
          <w:color w:val="000000"/>
        </w:rPr>
        <w:t>2. Светлов Н.М. Информационные технологии управления проектами : учеб. пос</w:t>
      </w:r>
      <w:r w:rsidRPr="0099793D">
        <w:rPr>
          <w:color w:val="000000"/>
        </w:rPr>
        <w:t>о</w:t>
      </w:r>
      <w:r w:rsidRPr="0099793D">
        <w:rPr>
          <w:color w:val="000000"/>
        </w:rPr>
        <w:t>бие / Н.М. Светлов, Г.Н. Светлова. - 2-е изд., перераб. и доп. — Москва : ИНФРА-М, 2020. - 232 с. - (Высшее образование: Бакалавриат). - ISBN 978-5-16-102040-1. - Текст : эле</w:t>
      </w:r>
      <w:r w:rsidRPr="0099793D">
        <w:rPr>
          <w:color w:val="000000"/>
        </w:rPr>
        <w:t>к</w:t>
      </w:r>
      <w:r w:rsidRPr="0099793D">
        <w:rPr>
          <w:color w:val="000000"/>
        </w:rPr>
        <w:t>тронный. - URL: </w:t>
      </w:r>
      <w:hyperlink r:id="rId67" w:history="1">
        <w:r w:rsidRPr="0099793D">
          <w:rPr>
            <w:rStyle w:val="afe"/>
          </w:rPr>
          <w:t>https://new.znanium.com/catalog/product/1044525</w:t>
        </w:r>
      </w:hyperlink>
      <w:r w:rsidRPr="0099793D">
        <w:rPr>
          <w:color w:val="000000"/>
        </w:rPr>
        <w:t xml:space="preserve"> . </w:t>
      </w:r>
    </w:p>
    <w:p w:rsidR="004668D6" w:rsidRPr="0099793D" w:rsidRDefault="004668D6" w:rsidP="004668D6">
      <w:pPr>
        <w:pStyle w:val="Style10"/>
        <w:widowControl/>
        <w:ind w:firstLine="709"/>
        <w:rPr>
          <w:color w:val="000000"/>
        </w:rPr>
      </w:pPr>
    </w:p>
    <w:p w:rsidR="004668D6" w:rsidRPr="0099793D" w:rsidRDefault="004668D6" w:rsidP="004668D6">
      <w:pPr>
        <w:pStyle w:val="af6"/>
        <w:numPr>
          <w:ilvl w:val="0"/>
          <w:numId w:val="24"/>
        </w:numPr>
        <w:tabs>
          <w:tab w:val="left" w:pos="1134"/>
        </w:tabs>
        <w:spacing w:line="240" w:lineRule="auto"/>
        <w:ind w:left="0" w:firstLine="709"/>
        <w:rPr>
          <w:szCs w:val="24"/>
        </w:rPr>
      </w:pPr>
      <w:r w:rsidRPr="0099793D">
        <w:rPr>
          <w:szCs w:val="24"/>
        </w:rPr>
        <w:lastRenderedPageBreak/>
        <w:t>Архитектура предприятия</w:t>
      </w:r>
    </w:p>
    <w:p w:rsidR="004668D6" w:rsidRPr="0099793D" w:rsidRDefault="004668D6" w:rsidP="004668D6">
      <w:pPr>
        <w:widowControl w:val="0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9793D">
        <w:rPr>
          <w:rFonts w:ascii="Times New Roman" w:eastAsia="Times New Roman" w:hAnsi="Times New Roman" w:cs="Times New Roman"/>
          <w:sz w:val="24"/>
          <w:szCs w:val="24"/>
          <w:lang w:eastAsia="zh-CN"/>
        </w:rPr>
        <w:t>1. Зараменских, Е. П.  Архитектура предприятия : учебник для вузов / Е. П. Зар</w:t>
      </w:r>
      <w:r w:rsidRPr="0099793D">
        <w:rPr>
          <w:rFonts w:ascii="Times New Roman" w:eastAsia="Times New Roman" w:hAnsi="Times New Roman" w:cs="Times New Roman"/>
          <w:sz w:val="24"/>
          <w:szCs w:val="24"/>
          <w:lang w:eastAsia="zh-CN"/>
        </w:rPr>
        <w:t>а</w:t>
      </w:r>
      <w:r w:rsidRPr="0099793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менских, Д. В. Кудрявцев, М. Ю. Арзуманян  ; под редакцией Е. П. Зараменских. — Москва : Издательство Юрайт, 2020. — 410 с. — (Высшее образование). — ISBN 978-5-534-06712-5. — Текст : электронный // ЭБС Юрайт [сайт]. — URL: </w:t>
      </w:r>
      <w:hyperlink r:id="rId68" w:history="1">
        <w:r w:rsidRPr="009979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https://urait.ru/viewer/arhitektura-predpriyatiya-454303</w:t>
        </w:r>
      </w:hyperlink>
      <w:r w:rsidRPr="0099793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4668D6" w:rsidRPr="0099793D" w:rsidRDefault="004668D6" w:rsidP="004668D6">
      <w:pPr>
        <w:widowControl w:val="0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668D6" w:rsidRPr="0099793D" w:rsidRDefault="004668D6" w:rsidP="004668D6">
      <w:pPr>
        <w:pStyle w:val="af6"/>
        <w:numPr>
          <w:ilvl w:val="0"/>
          <w:numId w:val="24"/>
        </w:numPr>
        <w:tabs>
          <w:tab w:val="left" w:pos="1134"/>
        </w:tabs>
        <w:spacing w:line="240" w:lineRule="auto"/>
        <w:ind w:left="0" w:firstLine="709"/>
        <w:rPr>
          <w:szCs w:val="24"/>
        </w:rPr>
      </w:pPr>
      <w:r w:rsidRPr="0099793D">
        <w:rPr>
          <w:b/>
          <w:bCs/>
          <w:szCs w:val="24"/>
        </w:rPr>
        <w:t>Интеллектуальные информационные системы</w:t>
      </w:r>
    </w:p>
    <w:p w:rsidR="004668D6" w:rsidRPr="0099793D" w:rsidRDefault="004668D6" w:rsidP="004668D6">
      <w:pPr>
        <w:widowControl w:val="0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99793D">
        <w:rPr>
          <w:rFonts w:ascii="Times New Roman" w:eastAsia="Times New Roman" w:hAnsi="Times New Roman" w:cs="Times New Roman"/>
          <w:sz w:val="24"/>
          <w:szCs w:val="24"/>
          <w:lang w:eastAsia="zh-CN"/>
        </w:rPr>
        <w:t>Горбаченко</w:t>
      </w:r>
      <w:r w:rsidRPr="009979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В. И.  Интеллектуальные системы: нечеткие системы и сети : учебное пособие для вузов / В. И. Горбаченко, Б. С. Ахметов, О. Ю. Кузнецова. — 2-е изд., испр. и доп. — Москва : Издательство Юрайт, 2020. — 105 с. — (Высшее образование). — ISBN 978-5-534-08359-0. — Текст : электронный // ЭБС Юрайт [сайт]. — URL: </w:t>
      </w:r>
      <w:hyperlink r:id="rId69" w:history="1">
        <w:r w:rsidRPr="009979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https://urait.ru/viewer/intellektualnye-sistemy-nechetkie-sistemy-i-seti-453629</w:t>
        </w:r>
      </w:hyperlink>
    </w:p>
    <w:p w:rsidR="004668D6" w:rsidRPr="000E720B" w:rsidRDefault="004668D6" w:rsidP="004668D6">
      <w:pPr>
        <w:pStyle w:val="af6"/>
        <w:spacing w:line="240" w:lineRule="auto"/>
        <w:ind w:left="1440" w:firstLine="0"/>
        <w:rPr>
          <w:szCs w:val="24"/>
          <w:lang w:val="ru-RU"/>
        </w:rPr>
      </w:pPr>
    </w:p>
    <w:p w:rsidR="004668D6" w:rsidRPr="0099793D" w:rsidRDefault="004668D6" w:rsidP="004668D6">
      <w:pPr>
        <w:pStyle w:val="af6"/>
        <w:numPr>
          <w:ilvl w:val="0"/>
          <w:numId w:val="24"/>
        </w:numPr>
        <w:tabs>
          <w:tab w:val="left" w:pos="1134"/>
        </w:tabs>
        <w:spacing w:line="240" w:lineRule="auto"/>
        <w:ind w:left="0" w:firstLine="709"/>
        <w:rPr>
          <w:szCs w:val="24"/>
        </w:rPr>
      </w:pPr>
      <w:r w:rsidRPr="0099793D">
        <w:rPr>
          <w:szCs w:val="24"/>
        </w:rPr>
        <w:t>Программная инженерия</w:t>
      </w:r>
    </w:p>
    <w:p w:rsidR="004668D6" w:rsidRPr="0099793D" w:rsidRDefault="004668D6" w:rsidP="004668D6">
      <w:pPr>
        <w:widowControl w:val="0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79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Введение в программную инженерию : учебник / В. А. Антипов, А. А. Бубнов, А. Н. Пылькин, В. К. Столчнев. — Москва : КУРС : ИНФРА-М, 2019. — 336 с. - ISBN 978-5-906923-22-6. - Текст : электронный. - URL: </w:t>
      </w:r>
      <w:hyperlink r:id="rId70" w:history="1">
        <w:r w:rsidRPr="0099793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https://znanium.com/read?id=342955</w:t>
        </w:r>
      </w:hyperlink>
    </w:p>
    <w:p w:rsidR="004668D6" w:rsidRPr="0099793D" w:rsidRDefault="004668D6" w:rsidP="004668D6">
      <w:pPr>
        <w:widowControl w:val="0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668D6" w:rsidRPr="0099793D" w:rsidRDefault="004668D6" w:rsidP="004668D6">
      <w:pPr>
        <w:pStyle w:val="af6"/>
        <w:numPr>
          <w:ilvl w:val="0"/>
          <w:numId w:val="24"/>
        </w:numPr>
        <w:tabs>
          <w:tab w:val="left" w:pos="1134"/>
        </w:tabs>
        <w:spacing w:line="240" w:lineRule="auto"/>
        <w:ind w:left="0" w:firstLine="709"/>
        <w:rPr>
          <w:szCs w:val="24"/>
        </w:rPr>
      </w:pPr>
      <w:r w:rsidRPr="0099793D">
        <w:rPr>
          <w:szCs w:val="24"/>
        </w:rPr>
        <w:t>Проектирование ИС</w:t>
      </w:r>
    </w:p>
    <w:p w:rsidR="004668D6" w:rsidRPr="0099793D" w:rsidRDefault="004668D6" w:rsidP="004668D6">
      <w:pPr>
        <w:widowControl w:val="0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79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Григорьев, М. В.  Проектирование информационных систем : учебное пособие для вузов / М. В. Григорьев, И. И. Григорьева. — Москва : Издательство Юрайт, 2020. — 318 с. — (Высшее образование). — ISBN 978-5-534-01305-4. — Текст : электронный // ЭБС Юрайт [сайт]. — URL: </w:t>
      </w:r>
      <w:hyperlink r:id="rId71" w:history="1">
        <w:r w:rsidRPr="0099793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https://urait.ru/viewer/proektirovanie-informacionnyh-sistem-451794</w:t>
        </w:r>
      </w:hyperlink>
      <w:r w:rsidRPr="009979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668D6" w:rsidRPr="0099793D" w:rsidRDefault="004668D6" w:rsidP="004668D6">
      <w:pPr>
        <w:widowControl w:val="0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793D">
        <w:rPr>
          <w:rFonts w:ascii="Times New Roman" w:eastAsia="Times New Roman" w:hAnsi="Times New Roman" w:cs="Times New Roman"/>
          <w:color w:val="000000"/>
          <w:sz w:val="24"/>
          <w:szCs w:val="24"/>
        </w:rPr>
        <w:t>2. Кориков, А. М. Теория систем и системный анализ [Электронный ресурс]: уче</w:t>
      </w:r>
      <w:r w:rsidRPr="0099793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99793D">
        <w:rPr>
          <w:rFonts w:ascii="Times New Roman" w:eastAsia="Times New Roman" w:hAnsi="Times New Roman" w:cs="Times New Roman"/>
          <w:color w:val="000000"/>
          <w:sz w:val="24"/>
          <w:szCs w:val="24"/>
        </w:rPr>
        <w:t>ное пособие / А. М. Кориков, С. Н. Павлов. — М. : ИНФРА-М, 2019. — 288 с. — (Высшее обр</w:t>
      </w:r>
      <w:r w:rsidRPr="0099793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979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зование: Бакалавриат). — Режим доступа: </w:t>
      </w:r>
      <w:hyperlink r:id="rId72" w:history="1">
        <w:r w:rsidRPr="0099793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https://znanium.com/read?pid=994445</w:t>
        </w:r>
      </w:hyperlink>
      <w:r w:rsidRPr="009979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668D6" w:rsidRPr="0099793D" w:rsidRDefault="004668D6" w:rsidP="004668D6">
      <w:pPr>
        <w:widowControl w:val="0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668D6" w:rsidRPr="0099793D" w:rsidRDefault="004668D6" w:rsidP="004668D6">
      <w:pPr>
        <w:pStyle w:val="af6"/>
        <w:numPr>
          <w:ilvl w:val="0"/>
          <w:numId w:val="24"/>
        </w:numPr>
        <w:tabs>
          <w:tab w:val="left" w:pos="1134"/>
        </w:tabs>
        <w:spacing w:line="240" w:lineRule="auto"/>
        <w:ind w:left="0" w:firstLine="709"/>
        <w:rPr>
          <w:szCs w:val="24"/>
        </w:rPr>
      </w:pPr>
      <w:r w:rsidRPr="0099793D">
        <w:rPr>
          <w:szCs w:val="24"/>
        </w:rPr>
        <w:t>Тестирование информационных систем</w:t>
      </w:r>
    </w:p>
    <w:p w:rsidR="004668D6" w:rsidRPr="0099793D" w:rsidRDefault="004668D6" w:rsidP="004668D6">
      <w:pPr>
        <w:widowControl w:val="0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79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Плаксин, М.А. Тестирование и отладка программ для профессионалов будущих и настоящих : учебное пособие / Плаксин М.А. 4-е изд. — Москва : Лаборатория знаний, 2020. — 168 с. — ISBN 978-5-00101-810-0. — URL: </w:t>
      </w:r>
      <w:hyperlink r:id="rId73" w:history="1">
        <w:r w:rsidRPr="0099793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https://www.book.ru/view5/31a7ac14c1eefdfe194990c4d1bb9e47</w:t>
        </w:r>
      </w:hyperlink>
      <w:r w:rsidRPr="009979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668D6" w:rsidRPr="0099793D" w:rsidRDefault="004668D6" w:rsidP="004668D6">
      <w:pPr>
        <w:pStyle w:val="af6"/>
        <w:widowControl w:val="0"/>
        <w:autoSpaceDE w:val="0"/>
        <w:autoSpaceDN w:val="0"/>
        <w:adjustRightInd w:val="0"/>
        <w:spacing w:line="240" w:lineRule="auto"/>
        <w:ind w:left="1440" w:firstLine="0"/>
        <w:rPr>
          <w:rFonts w:eastAsia="Times New Roman"/>
          <w:color w:val="000000"/>
          <w:szCs w:val="24"/>
          <w:lang w:val="ru-RU"/>
        </w:rPr>
      </w:pPr>
    </w:p>
    <w:p w:rsidR="004668D6" w:rsidRPr="0099793D" w:rsidRDefault="004668D6" w:rsidP="004668D6">
      <w:pPr>
        <w:pStyle w:val="af6"/>
        <w:numPr>
          <w:ilvl w:val="0"/>
          <w:numId w:val="24"/>
        </w:numPr>
        <w:tabs>
          <w:tab w:val="left" w:pos="1134"/>
        </w:tabs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  <w:lang w:val="ru-RU"/>
        </w:rPr>
        <w:t>Технологии баз данных и СУБД</w:t>
      </w:r>
    </w:p>
    <w:p w:rsidR="004668D6" w:rsidRPr="0099793D" w:rsidRDefault="004668D6" w:rsidP="004668D6">
      <w:pPr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9793D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>Стружкин, Н.П. </w:t>
      </w:r>
      <w:r w:rsidRPr="0099793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Базы данных: проектирование : учебник для вузов / Н. П. Стружкин, В. В. Годин. — Москва : Издательство Юрайт, 2020. — 477 с. — (Высшее образование). — ISBN 978-5-534-00229-4. — Текст : электронный // ЭБС Юрайт [сайт]. — URL: </w:t>
      </w:r>
      <w:hyperlink r:id="rId74" w:history="1">
        <w:r w:rsidRPr="0099793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https://urait.ru/viewer/bazy-dannyh-proektirovanie-450165</w:t>
        </w:r>
      </w:hyperlink>
    </w:p>
    <w:p w:rsidR="004668D6" w:rsidRPr="0099793D" w:rsidRDefault="004668D6" w:rsidP="004668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99793D">
        <w:rPr>
          <w:rFonts w:ascii="Times New Roman" w:eastAsia="Times New Roman" w:hAnsi="Times New Roman" w:cs="Times New Roman"/>
          <w:iCs/>
          <w:sz w:val="24"/>
          <w:szCs w:val="24"/>
        </w:rPr>
        <w:t>Нестеров, С. А.  Базы данных : учебник и практикум для вузов / С. А. Нестеров. — Москва : Издательство Юрайт, 2020. — 230 с. — (Высшее образование). — ISBN 978-5-534-00874-6. — Текст : электронный // ЭБС Юрайт [сайт]. — URL: </w:t>
      </w:r>
      <w:hyperlink r:id="rId75" w:history="1">
        <w:r w:rsidRPr="009979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https://urait.ru/viewer/bazy-dannyh-450772</w:t>
        </w:r>
      </w:hyperlink>
    </w:p>
    <w:p w:rsidR="004668D6" w:rsidRPr="0099793D" w:rsidRDefault="004668D6" w:rsidP="004668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</w:p>
    <w:p w:rsidR="004668D6" w:rsidRPr="0099793D" w:rsidRDefault="004668D6" w:rsidP="004668D6">
      <w:pPr>
        <w:pStyle w:val="af6"/>
        <w:numPr>
          <w:ilvl w:val="0"/>
          <w:numId w:val="24"/>
        </w:numPr>
        <w:tabs>
          <w:tab w:val="left" w:pos="1134"/>
        </w:tabs>
        <w:spacing w:line="240" w:lineRule="auto"/>
        <w:ind w:left="0" w:firstLine="709"/>
        <w:rPr>
          <w:bCs/>
          <w:szCs w:val="24"/>
          <w:lang w:val="ru-RU"/>
        </w:rPr>
      </w:pPr>
      <w:r w:rsidRPr="0099793D">
        <w:rPr>
          <w:bCs/>
          <w:szCs w:val="24"/>
          <w:lang w:val="ru-RU"/>
        </w:rPr>
        <w:t>Управление проектами внедрения, сопровождения адаптации ИС</w:t>
      </w:r>
    </w:p>
    <w:p w:rsidR="004668D6" w:rsidRPr="0099793D" w:rsidRDefault="004668D6" w:rsidP="004668D6">
      <w:pPr>
        <w:widowControl w:val="0"/>
        <w:numPr>
          <w:ilvl w:val="0"/>
          <w:numId w:val="43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9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979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9793D">
        <w:rPr>
          <w:rFonts w:ascii="Times New Roman" w:eastAsia="Calibri" w:hAnsi="Times New Roman" w:cs="Times New Roman"/>
          <w:sz w:val="24"/>
          <w:szCs w:val="24"/>
        </w:rPr>
        <w:t>Масленникова, О. Е. Теория и практика внедрения информационных систем : учебное пособие / О. Е. Масленникова, О. Б. Назарова, Н. В. Скарлыгина ; МГТУ. - Ма</w:t>
      </w:r>
      <w:r w:rsidRPr="0099793D">
        <w:rPr>
          <w:rFonts w:ascii="Times New Roman" w:eastAsia="Calibri" w:hAnsi="Times New Roman" w:cs="Times New Roman"/>
          <w:sz w:val="24"/>
          <w:szCs w:val="24"/>
        </w:rPr>
        <w:t>г</w:t>
      </w:r>
      <w:r w:rsidRPr="0099793D">
        <w:rPr>
          <w:rFonts w:ascii="Times New Roman" w:eastAsia="Calibri" w:hAnsi="Times New Roman" w:cs="Times New Roman"/>
          <w:sz w:val="24"/>
          <w:szCs w:val="24"/>
        </w:rPr>
        <w:t xml:space="preserve">нитогорск : МГТУ, 2018. - ISBN 978-5-9967-1177-2. - Загл. с титул. экрана. - URL : </w:t>
      </w:r>
      <w:hyperlink r:id="rId76" w:history="1">
        <w:r w:rsidRPr="0099793D">
          <w:rPr>
            <w:rFonts w:ascii="Times New Roman" w:eastAsia="Calibri" w:hAnsi="Times New Roman" w:cs="Times New Roman"/>
            <w:sz w:val="24"/>
            <w:szCs w:val="24"/>
          </w:rPr>
          <w:t>https://magtu.informsystema.ru/uploader/fileUpload?name=4236.zip&amp;show=dcatalogues/1/1515129/4236.zip&amp;view=true</w:t>
        </w:r>
      </w:hyperlink>
      <w:r w:rsidRPr="0099793D">
        <w:rPr>
          <w:rFonts w:ascii="Times New Roman" w:eastAsia="Calibri" w:hAnsi="Times New Roman" w:cs="Times New Roman"/>
          <w:sz w:val="24"/>
          <w:szCs w:val="24"/>
        </w:rPr>
        <w:t xml:space="preserve">  (дата обращения: 23.10.2020). - Макрообъект. - Текст : электро</w:t>
      </w:r>
      <w:r w:rsidRPr="0099793D">
        <w:rPr>
          <w:rFonts w:ascii="Times New Roman" w:eastAsia="Calibri" w:hAnsi="Times New Roman" w:cs="Times New Roman"/>
          <w:sz w:val="24"/>
          <w:szCs w:val="24"/>
        </w:rPr>
        <w:t>н</w:t>
      </w:r>
      <w:r w:rsidRPr="0099793D">
        <w:rPr>
          <w:rFonts w:ascii="Times New Roman" w:eastAsia="Calibri" w:hAnsi="Times New Roman" w:cs="Times New Roman"/>
          <w:sz w:val="24"/>
          <w:szCs w:val="24"/>
        </w:rPr>
        <w:t>ный. - Сведения доступны также на CD-ROM.</w:t>
      </w:r>
    </w:p>
    <w:p w:rsidR="004668D6" w:rsidRPr="0099793D" w:rsidRDefault="004668D6" w:rsidP="004668D6">
      <w:pPr>
        <w:widowControl w:val="0"/>
        <w:numPr>
          <w:ilvl w:val="0"/>
          <w:numId w:val="43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93D">
        <w:rPr>
          <w:rFonts w:ascii="Times New Roman" w:eastAsia="Calibri" w:hAnsi="Times New Roman" w:cs="Times New Roman"/>
          <w:sz w:val="24"/>
          <w:szCs w:val="24"/>
        </w:rPr>
        <w:lastRenderedPageBreak/>
        <w:t>Масленникова, О. Е. Теория и практика сопровождения информационных с</w:t>
      </w:r>
      <w:r w:rsidRPr="0099793D">
        <w:rPr>
          <w:rFonts w:ascii="Times New Roman" w:eastAsia="Calibri" w:hAnsi="Times New Roman" w:cs="Times New Roman"/>
          <w:sz w:val="24"/>
          <w:szCs w:val="24"/>
        </w:rPr>
        <w:t>и</w:t>
      </w:r>
      <w:r w:rsidRPr="0099793D">
        <w:rPr>
          <w:rFonts w:ascii="Times New Roman" w:eastAsia="Calibri" w:hAnsi="Times New Roman" w:cs="Times New Roman"/>
          <w:sz w:val="24"/>
          <w:szCs w:val="24"/>
        </w:rPr>
        <w:t xml:space="preserve">стем : учебное пособие / О. Е. Масленникова, О. Б. Назарова, Н. В. Скарлыгина ; МГТУ. - Магнитогорск : МГТУ, 2018. - ISBN 978-5-9967-1176-5. - Загл. с титул. экрана. - URL : </w:t>
      </w:r>
      <w:hyperlink r:id="rId77" w:history="1">
        <w:r w:rsidRPr="0099793D">
          <w:rPr>
            <w:rFonts w:ascii="Times New Roman" w:eastAsia="Calibri" w:hAnsi="Times New Roman" w:cs="Times New Roman"/>
            <w:sz w:val="24"/>
            <w:szCs w:val="24"/>
          </w:rPr>
          <w:t>https://magtu.informsystema.ru/uploader/fileUpload?name=4235.zip&amp;show=dcatalogues/1/1515102/4235.zip&amp;view=true</w:t>
        </w:r>
      </w:hyperlink>
      <w:r w:rsidRPr="0099793D">
        <w:rPr>
          <w:rFonts w:ascii="Times New Roman" w:eastAsia="Calibri" w:hAnsi="Times New Roman" w:cs="Times New Roman"/>
          <w:sz w:val="24"/>
          <w:szCs w:val="24"/>
        </w:rPr>
        <w:t xml:space="preserve">  (дата обращения: 23.10.2020). - Макрообъект. - Текст : электро</w:t>
      </w:r>
      <w:r w:rsidRPr="0099793D">
        <w:rPr>
          <w:rFonts w:ascii="Times New Roman" w:eastAsia="Calibri" w:hAnsi="Times New Roman" w:cs="Times New Roman"/>
          <w:sz w:val="24"/>
          <w:szCs w:val="24"/>
        </w:rPr>
        <w:t>н</w:t>
      </w:r>
      <w:r w:rsidRPr="0099793D">
        <w:rPr>
          <w:rFonts w:ascii="Times New Roman" w:eastAsia="Calibri" w:hAnsi="Times New Roman" w:cs="Times New Roman"/>
          <w:sz w:val="24"/>
          <w:szCs w:val="24"/>
        </w:rPr>
        <w:t>ный. - Сведения доступны также на CD-ROM.</w:t>
      </w:r>
    </w:p>
    <w:p w:rsidR="004668D6" w:rsidRPr="0099793D" w:rsidRDefault="004668D6" w:rsidP="004668D6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8D6" w:rsidRPr="0099793D" w:rsidRDefault="004668D6" w:rsidP="004668D6">
      <w:pPr>
        <w:pStyle w:val="af6"/>
        <w:numPr>
          <w:ilvl w:val="0"/>
          <w:numId w:val="24"/>
        </w:numPr>
        <w:tabs>
          <w:tab w:val="left" w:pos="1134"/>
        </w:tabs>
        <w:spacing w:line="240" w:lineRule="auto"/>
        <w:ind w:left="0" w:firstLine="709"/>
        <w:rPr>
          <w:szCs w:val="24"/>
        </w:rPr>
      </w:pPr>
      <w:r w:rsidRPr="0099793D">
        <w:rPr>
          <w:bCs/>
          <w:szCs w:val="24"/>
        </w:rPr>
        <w:t>Электронный бизнес</w:t>
      </w:r>
    </w:p>
    <w:p w:rsidR="004668D6" w:rsidRPr="0099793D" w:rsidRDefault="004668D6" w:rsidP="004668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99793D">
        <w:rPr>
          <w:rFonts w:ascii="Times New Roman" w:eastAsia="Times New Roman" w:hAnsi="Times New Roman" w:cs="Times New Roman"/>
          <w:sz w:val="24"/>
          <w:szCs w:val="24"/>
        </w:rPr>
        <w:t>Гаврилов</w:t>
      </w:r>
      <w:r w:rsidRPr="0099793D">
        <w:rPr>
          <w:rFonts w:ascii="Times New Roman" w:eastAsia="Times New Roman" w:hAnsi="Times New Roman" w:cs="Times New Roman"/>
          <w:bCs/>
          <w:sz w:val="24"/>
          <w:szCs w:val="24"/>
        </w:rPr>
        <w:t>, Л. П.  Электронная коммерция : учебник и практикум для вузов / Л. П. Гавр</w:t>
      </w:r>
      <w:r w:rsidRPr="0099793D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99793D">
        <w:rPr>
          <w:rFonts w:ascii="Times New Roman" w:eastAsia="Times New Roman" w:hAnsi="Times New Roman" w:cs="Times New Roman"/>
          <w:bCs/>
          <w:sz w:val="24"/>
          <w:szCs w:val="24"/>
        </w:rPr>
        <w:t>лов. — 3-е изд., доп. — Москва : Издательство Юрайт, 2020. — 477 с. — (Высшее образ</w:t>
      </w:r>
      <w:r w:rsidRPr="0099793D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99793D">
        <w:rPr>
          <w:rFonts w:ascii="Times New Roman" w:eastAsia="Times New Roman" w:hAnsi="Times New Roman" w:cs="Times New Roman"/>
          <w:bCs/>
          <w:sz w:val="24"/>
          <w:szCs w:val="24"/>
        </w:rPr>
        <w:t xml:space="preserve">вание). — ISBN 978-5-534-11785-1. — Текст : электронный // ЭБС Юрайт [сайт]. — Режим доступа: </w:t>
      </w:r>
      <w:hyperlink r:id="rId78" w:history="1">
        <w:r w:rsidRPr="009979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https://urait.ru/viewer/elektronnaya-kommerciya-450865</w:t>
        </w:r>
      </w:hyperlink>
    </w:p>
    <w:p w:rsidR="004668D6" w:rsidRPr="0099793D" w:rsidRDefault="004668D6" w:rsidP="004668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668D6" w:rsidRPr="000E720B" w:rsidRDefault="004668D6" w:rsidP="004668D6">
      <w:pPr>
        <w:pStyle w:val="af6"/>
        <w:numPr>
          <w:ilvl w:val="0"/>
          <w:numId w:val="24"/>
        </w:numPr>
        <w:tabs>
          <w:tab w:val="left" w:pos="1134"/>
        </w:tabs>
        <w:spacing w:line="240" w:lineRule="auto"/>
        <w:ind w:left="0" w:firstLine="709"/>
        <w:rPr>
          <w:bCs/>
          <w:szCs w:val="24"/>
          <w:lang w:val="ru-RU"/>
        </w:rPr>
      </w:pPr>
      <w:r w:rsidRPr="000E720B">
        <w:rPr>
          <w:bCs/>
          <w:szCs w:val="24"/>
          <w:lang w:val="ru-RU"/>
        </w:rPr>
        <w:t>Языки и среды разработки Интернет приложений</w:t>
      </w:r>
    </w:p>
    <w:p w:rsidR="004668D6" w:rsidRPr="0099793D" w:rsidRDefault="004668D6" w:rsidP="004668D6">
      <w:pPr>
        <w:pStyle w:val="af6"/>
        <w:numPr>
          <w:ilvl w:val="0"/>
          <w:numId w:val="44"/>
        </w:numPr>
        <w:tabs>
          <w:tab w:val="left" w:pos="900"/>
        </w:tabs>
        <w:spacing w:line="240" w:lineRule="auto"/>
        <w:ind w:left="0" w:firstLine="567"/>
        <w:rPr>
          <w:color w:val="000000"/>
          <w:szCs w:val="24"/>
          <w:lang w:val="ru-RU"/>
        </w:rPr>
      </w:pPr>
      <w:r w:rsidRPr="0099793D">
        <w:rPr>
          <w:color w:val="000000"/>
          <w:szCs w:val="24"/>
          <w:lang w:val="ru-RU"/>
        </w:rPr>
        <w:t xml:space="preserve">Лисьев, Г.А. Программное обеспечение компьютерных сетей и web-серверов : учебное пособие / Г. А. Лисьев, П. Ю. Романов, Ю. И. Аскерко. — Москва : ИНФРА-М, 2020. — 145 с. — (Высшее образование: Бакалавриат). - ISBN 978-5-16-013565-6. - Текст : электронный. - URL: </w:t>
      </w:r>
      <w:hyperlink r:id="rId79" w:history="1">
        <w:r w:rsidRPr="0099793D">
          <w:rPr>
            <w:rStyle w:val="afe"/>
            <w:szCs w:val="24"/>
            <w:lang w:val="ru-RU"/>
          </w:rPr>
          <w:t>https://znanium.com/read?id=350977</w:t>
        </w:r>
      </w:hyperlink>
      <w:r w:rsidRPr="0099793D">
        <w:rPr>
          <w:color w:val="000000"/>
          <w:szCs w:val="24"/>
          <w:lang w:val="ru-RU"/>
        </w:rPr>
        <w:t xml:space="preserve">   </w:t>
      </w:r>
    </w:p>
    <w:p w:rsidR="004668D6" w:rsidRPr="0099793D" w:rsidRDefault="004668D6" w:rsidP="004668D6">
      <w:pPr>
        <w:pStyle w:val="af6"/>
        <w:numPr>
          <w:ilvl w:val="0"/>
          <w:numId w:val="44"/>
        </w:numPr>
        <w:tabs>
          <w:tab w:val="left" w:pos="900"/>
        </w:tabs>
        <w:spacing w:line="240" w:lineRule="auto"/>
        <w:ind w:left="0" w:firstLine="567"/>
        <w:rPr>
          <w:rStyle w:val="FontStyle22"/>
          <w:color w:val="000000"/>
          <w:sz w:val="24"/>
          <w:szCs w:val="24"/>
          <w:lang w:val="ru-RU"/>
        </w:rPr>
      </w:pPr>
      <w:r w:rsidRPr="0099793D">
        <w:rPr>
          <w:iCs/>
          <w:color w:val="000000"/>
          <w:szCs w:val="24"/>
          <w:lang w:val="ru-RU"/>
        </w:rPr>
        <w:t>Тузовский, А.</w:t>
      </w:r>
      <w:r w:rsidRPr="0099793D">
        <w:rPr>
          <w:iCs/>
          <w:color w:val="000000"/>
          <w:szCs w:val="24"/>
        </w:rPr>
        <w:t> </w:t>
      </w:r>
      <w:r w:rsidRPr="0099793D">
        <w:rPr>
          <w:iCs/>
          <w:color w:val="000000"/>
          <w:szCs w:val="24"/>
          <w:lang w:val="ru-RU"/>
        </w:rPr>
        <w:t>Ф.</w:t>
      </w:r>
      <w:r w:rsidRPr="0099793D">
        <w:rPr>
          <w:iCs/>
          <w:color w:val="000000"/>
          <w:szCs w:val="24"/>
        </w:rPr>
        <w:t> 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 xml:space="preserve">Проектирование и разработка </w:t>
      </w:r>
      <w:r w:rsidRPr="0099793D">
        <w:rPr>
          <w:color w:val="000000"/>
          <w:szCs w:val="24"/>
        </w:rPr>
        <w:t>web</w:t>
      </w:r>
      <w:r w:rsidRPr="0099793D">
        <w:rPr>
          <w:color w:val="000000"/>
          <w:szCs w:val="24"/>
          <w:lang w:val="ru-RU"/>
        </w:rPr>
        <w:t>-приложений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: учебное пос</w:t>
      </w:r>
      <w:r w:rsidRPr="0099793D">
        <w:rPr>
          <w:color w:val="000000"/>
          <w:szCs w:val="24"/>
          <w:lang w:val="ru-RU"/>
        </w:rPr>
        <w:t>о</w:t>
      </w:r>
      <w:r w:rsidRPr="0099793D">
        <w:rPr>
          <w:color w:val="000000"/>
          <w:szCs w:val="24"/>
          <w:lang w:val="ru-RU"/>
        </w:rPr>
        <w:t>бие для вузов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/ А.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Ф.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Тузовский.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— Москва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: Издательство Юрайт, 2020.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— 218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с.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— (Высшее образование).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 xml:space="preserve">— </w:t>
      </w:r>
      <w:r w:rsidRPr="0099793D">
        <w:rPr>
          <w:color w:val="000000"/>
          <w:szCs w:val="24"/>
        </w:rPr>
        <w:t>ISBN </w:t>
      </w:r>
      <w:r w:rsidRPr="0099793D">
        <w:rPr>
          <w:color w:val="000000"/>
          <w:szCs w:val="24"/>
          <w:lang w:val="ru-RU"/>
        </w:rPr>
        <w:t xml:space="preserve">978-5-534-00515-8. — Текст : электронный // ЭБС Юрайт [сайт]. — </w:t>
      </w:r>
      <w:r w:rsidRPr="0099793D">
        <w:rPr>
          <w:color w:val="000000"/>
          <w:szCs w:val="24"/>
        </w:rPr>
        <w:t>URL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color w:val="000000"/>
          <w:szCs w:val="24"/>
        </w:rPr>
        <w:t> </w:t>
      </w:r>
      <w:hyperlink r:id="rId80" w:history="1">
        <w:r w:rsidRPr="0099793D">
          <w:rPr>
            <w:rStyle w:val="afe"/>
            <w:szCs w:val="24"/>
          </w:rPr>
          <w:t>https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urait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ru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viewer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proektirovanie</w:t>
        </w:r>
        <w:r w:rsidRPr="0099793D">
          <w:rPr>
            <w:rStyle w:val="afe"/>
            <w:szCs w:val="24"/>
            <w:lang w:val="ru-RU"/>
          </w:rPr>
          <w:t>-</w:t>
        </w:r>
        <w:r w:rsidRPr="0099793D">
          <w:rPr>
            <w:rStyle w:val="afe"/>
            <w:szCs w:val="24"/>
          </w:rPr>
          <w:t>i</w:t>
        </w:r>
        <w:r w:rsidRPr="0099793D">
          <w:rPr>
            <w:rStyle w:val="afe"/>
            <w:szCs w:val="24"/>
            <w:lang w:val="ru-RU"/>
          </w:rPr>
          <w:t>-</w:t>
        </w:r>
        <w:r w:rsidRPr="0099793D">
          <w:rPr>
            <w:rStyle w:val="afe"/>
            <w:szCs w:val="24"/>
          </w:rPr>
          <w:t>razrabotka</w:t>
        </w:r>
        <w:r w:rsidRPr="0099793D">
          <w:rPr>
            <w:rStyle w:val="afe"/>
            <w:szCs w:val="24"/>
            <w:lang w:val="ru-RU"/>
          </w:rPr>
          <w:t>-</w:t>
        </w:r>
        <w:r w:rsidRPr="0099793D">
          <w:rPr>
            <w:rStyle w:val="afe"/>
            <w:szCs w:val="24"/>
          </w:rPr>
          <w:t>web</w:t>
        </w:r>
        <w:r w:rsidRPr="0099793D">
          <w:rPr>
            <w:rStyle w:val="afe"/>
            <w:szCs w:val="24"/>
            <w:lang w:val="ru-RU"/>
          </w:rPr>
          <w:t>-</w:t>
        </w:r>
        <w:r w:rsidRPr="0099793D">
          <w:rPr>
            <w:rStyle w:val="afe"/>
            <w:szCs w:val="24"/>
          </w:rPr>
          <w:t>prilozheniy</w:t>
        </w:r>
        <w:r w:rsidRPr="0099793D">
          <w:rPr>
            <w:rStyle w:val="afe"/>
            <w:szCs w:val="24"/>
            <w:lang w:val="ru-RU"/>
          </w:rPr>
          <w:t>-451207</w:t>
        </w:r>
      </w:hyperlink>
      <w:r w:rsidRPr="0099793D">
        <w:rPr>
          <w:szCs w:val="24"/>
          <w:lang w:val="ru-RU"/>
        </w:rPr>
        <w:t xml:space="preserve"> </w:t>
      </w:r>
    </w:p>
    <w:p w:rsidR="004668D6" w:rsidRPr="0099793D" w:rsidRDefault="004668D6" w:rsidP="004668D6">
      <w:pPr>
        <w:pStyle w:val="Style10"/>
        <w:widowControl/>
        <w:ind w:firstLine="709"/>
        <w:rPr>
          <w:b/>
        </w:rPr>
      </w:pPr>
    </w:p>
    <w:p w:rsidR="004668D6" w:rsidRPr="0099793D" w:rsidRDefault="004668D6" w:rsidP="004668D6">
      <w:pPr>
        <w:pStyle w:val="1"/>
        <w:spacing w:before="0" w:after="0"/>
        <w:ind w:left="0" w:firstLine="709"/>
        <w:rPr>
          <w:szCs w:val="24"/>
        </w:rPr>
      </w:pPr>
      <w:r w:rsidRPr="0099793D">
        <w:rPr>
          <w:szCs w:val="24"/>
        </w:rPr>
        <w:t>3. Порядок подготовки и защиты выпускной квалификационной работы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99793D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Выполнение и защита </w:t>
      </w:r>
      <w:r w:rsidRPr="0099793D">
        <w:rPr>
          <w:rFonts w:ascii="Times New Roman" w:hAnsi="Times New Roman" w:cs="Times New Roman"/>
          <w:sz w:val="24"/>
          <w:szCs w:val="24"/>
        </w:rPr>
        <w:t>выпускной</w:t>
      </w:r>
      <w:r w:rsidRPr="0099793D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квалификационной работы является одной из форм государственной итоговой аттестации.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</w:rPr>
      </w:pPr>
      <w:r w:rsidRPr="0099793D">
        <w:rPr>
          <w:rFonts w:ascii="Times New Roman" w:hAnsi="Times New Roman" w:cs="Times New Roman"/>
          <w:color w:val="000000"/>
          <w:spacing w:val="2"/>
          <w:sz w:val="24"/>
          <w:szCs w:val="24"/>
        </w:rPr>
        <w:t>При выполнении выпускной квалификационной работы, обучающиеся должны показать свои знания, умения и навыки самостоятельно решать на современном уровне задачи своей профессиональной деятельности, профе</w:t>
      </w:r>
      <w:r w:rsidRPr="0099793D"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 w:rsidRPr="0099793D">
        <w:rPr>
          <w:rFonts w:ascii="Times New Roman" w:hAnsi="Times New Roman" w:cs="Times New Roman"/>
          <w:color w:val="000000"/>
          <w:spacing w:val="2"/>
          <w:sz w:val="24"/>
          <w:szCs w:val="24"/>
        </w:rPr>
        <w:t>сионально излагать специальную информацию, научно аргументировать и защищать свою точку зрения.</w:t>
      </w:r>
    </w:p>
    <w:p w:rsidR="004668D6" w:rsidRPr="0099793D" w:rsidRDefault="004668D6" w:rsidP="004668D6">
      <w:pPr>
        <w:pStyle w:val="afb"/>
        <w:spacing w:after="0" w:line="240" w:lineRule="auto"/>
        <w:ind w:firstLine="709"/>
        <w:rPr>
          <w:b/>
          <w:i/>
          <w:iCs/>
        </w:rPr>
      </w:pPr>
      <w:r w:rsidRPr="0099793D">
        <w:rPr>
          <w:b/>
        </w:rPr>
        <w:t>Обучающий, выполняющий выпускную квалификационную работу должен показать свою способность и умение:</w:t>
      </w:r>
    </w:p>
    <w:p w:rsidR="004668D6" w:rsidRPr="0099793D" w:rsidRDefault="004668D6" w:rsidP="004668D6">
      <w:pPr>
        <w:tabs>
          <w:tab w:val="left" w:pos="120"/>
          <w:tab w:val="left" w:pos="2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– определять и формулировать проблему исследования с учетом ее а</w:t>
      </w:r>
      <w:r w:rsidRPr="0099793D">
        <w:rPr>
          <w:rFonts w:ascii="Times New Roman" w:hAnsi="Times New Roman" w:cs="Times New Roman"/>
          <w:sz w:val="24"/>
          <w:szCs w:val="24"/>
        </w:rPr>
        <w:t>к</w:t>
      </w:r>
      <w:r w:rsidRPr="0099793D">
        <w:rPr>
          <w:rFonts w:ascii="Times New Roman" w:hAnsi="Times New Roman" w:cs="Times New Roman"/>
          <w:sz w:val="24"/>
          <w:szCs w:val="24"/>
        </w:rPr>
        <w:t>туальности;</w:t>
      </w:r>
    </w:p>
    <w:p w:rsidR="004668D6" w:rsidRPr="0099793D" w:rsidRDefault="004668D6" w:rsidP="004668D6">
      <w:pPr>
        <w:tabs>
          <w:tab w:val="left" w:pos="120"/>
          <w:tab w:val="left" w:pos="2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– ставить цели исследования и определять задачи, необходимые для их достиж</w:t>
      </w:r>
      <w:r w:rsidRPr="0099793D">
        <w:rPr>
          <w:rFonts w:ascii="Times New Roman" w:hAnsi="Times New Roman" w:cs="Times New Roman"/>
          <w:sz w:val="24"/>
          <w:szCs w:val="24"/>
        </w:rPr>
        <w:t>е</w:t>
      </w:r>
      <w:r w:rsidRPr="0099793D">
        <w:rPr>
          <w:rFonts w:ascii="Times New Roman" w:hAnsi="Times New Roman" w:cs="Times New Roman"/>
          <w:sz w:val="24"/>
          <w:szCs w:val="24"/>
        </w:rPr>
        <w:t>ния;</w:t>
      </w:r>
    </w:p>
    <w:p w:rsidR="004668D6" w:rsidRPr="0099793D" w:rsidRDefault="004668D6" w:rsidP="004668D6">
      <w:pPr>
        <w:tabs>
          <w:tab w:val="left" w:pos="120"/>
          <w:tab w:val="left" w:pos="2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– анализировать и обобщать теоретический и эмпирический материал по теме и</w:t>
      </w:r>
      <w:r w:rsidRPr="0099793D">
        <w:rPr>
          <w:rFonts w:ascii="Times New Roman" w:hAnsi="Times New Roman" w:cs="Times New Roman"/>
          <w:sz w:val="24"/>
          <w:szCs w:val="24"/>
        </w:rPr>
        <w:t>с</w:t>
      </w:r>
      <w:r w:rsidRPr="0099793D">
        <w:rPr>
          <w:rFonts w:ascii="Times New Roman" w:hAnsi="Times New Roman" w:cs="Times New Roman"/>
          <w:sz w:val="24"/>
          <w:szCs w:val="24"/>
        </w:rPr>
        <w:t>следования, выявлять противоречия, делать выводы;</w:t>
      </w:r>
    </w:p>
    <w:p w:rsidR="004668D6" w:rsidRPr="0099793D" w:rsidRDefault="004668D6" w:rsidP="004668D6">
      <w:pPr>
        <w:tabs>
          <w:tab w:val="left" w:pos="120"/>
          <w:tab w:val="left" w:pos="2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– применять теоретические знания при решении практических задач;</w:t>
      </w:r>
    </w:p>
    <w:p w:rsidR="004668D6" w:rsidRPr="0099793D" w:rsidRDefault="004668D6" w:rsidP="004668D6">
      <w:pPr>
        <w:tabs>
          <w:tab w:val="left" w:pos="120"/>
          <w:tab w:val="left" w:pos="2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– делать заключение по теме исследования, обозначать перспективы дальнейшего изучения исследуемого вопроса;</w:t>
      </w:r>
    </w:p>
    <w:p w:rsidR="004668D6" w:rsidRPr="0099793D" w:rsidRDefault="004668D6" w:rsidP="004668D6">
      <w:pPr>
        <w:tabs>
          <w:tab w:val="left" w:pos="120"/>
          <w:tab w:val="left" w:pos="2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– оформлять работу в соответствии с установленными требованиями;</w:t>
      </w:r>
    </w:p>
    <w:p w:rsidR="004668D6" w:rsidRPr="0099793D" w:rsidRDefault="004668D6" w:rsidP="004668D6">
      <w:pPr>
        <w:numPr>
          <w:ilvl w:val="0"/>
          <w:numId w:val="3"/>
        </w:numPr>
        <w:tabs>
          <w:tab w:val="clear" w:pos="794"/>
          <w:tab w:val="num" w:pos="0"/>
          <w:tab w:val="left" w:pos="120"/>
          <w:tab w:val="left" w:pos="2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проводить обследования прикладной области;</w:t>
      </w:r>
    </w:p>
    <w:p w:rsidR="004668D6" w:rsidRPr="0099793D" w:rsidRDefault="004668D6" w:rsidP="004668D6">
      <w:pPr>
        <w:numPr>
          <w:ilvl w:val="0"/>
          <w:numId w:val="3"/>
        </w:numPr>
        <w:tabs>
          <w:tab w:val="clear" w:pos="794"/>
          <w:tab w:val="num" w:pos="0"/>
          <w:tab w:val="left" w:pos="120"/>
          <w:tab w:val="left" w:pos="2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 xml:space="preserve">моделировать информационные процессы; </w:t>
      </w:r>
    </w:p>
    <w:p w:rsidR="004668D6" w:rsidRPr="0099793D" w:rsidRDefault="004668D6" w:rsidP="004668D6">
      <w:pPr>
        <w:numPr>
          <w:ilvl w:val="0"/>
          <w:numId w:val="3"/>
        </w:numPr>
        <w:tabs>
          <w:tab w:val="clear" w:pos="794"/>
          <w:tab w:val="num" w:pos="0"/>
          <w:tab w:val="left" w:pos="120"/>
          <w:tab w:val="left" w:pos="2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 xml:space="preserve">формировать требования к информатизации и автоматизации прикладных процессов; </w:t>
      </w:r>
    </w:p>
    <w:p w:rsidR="004668D6" w:rsidRPr="0099793D" w:rsidRDefault="004668D6" w:rsidP="004668D6">
      <w:pPr>
        <w:numPr>
          <w:ilvl w:val="0"/>
          <w:numId w:val="3"/>
        </w:numPr>
        <w:tabs>
          <w:tab w:val="clear" w:pos="794"/>
          <w:tab w:val="num" w:pos="0"/>
          <w:tab w:val="left" w:pos="120"/>
          <w:tab w:val="left" w:pos="2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проводить технико-экономическое обоснование проектных р</w:t>
      </w:r>
      <w:r w:rsidRPr="0099793D">
        <w:rPr>
          <w:rFonts w:ascii="Times New Roman" w:hAnsi="Times New Roman" w:cs="Times New Roman"/>
          <w:sz w:val="24"/>
          <w:szCs w:val="24"/>
        </w:rPr>
        <w:t>е</w:t>
      </w:r>
      <w:r w:rsidRPr="0099793D">
        <w:rPr>
          <w:rFonts w:ascii="Times New Roman" w:hAnsi="Times New Roman" w:cs="Times New Roman"/>
          <w:sz w:val="24"/>
          <w:szCs w:val="24"/>
        </w:rPr>
        <w:t xml:space="preserve">шений, </w:t>
      </w:r>
    </w:p>
    <w:p w:rsidR="004668D6" w:rsidRPr="0099793D" w:rsidRDefault="004668D6" w:rsidP="004668D6">
      <w:pPr>
        <w:numPr>
          <w:ilvl w:val="0"/>
          <w:numId w:val="3"/>
        </w:numPr>
        <w:tabs>
          <w:tab w:val="clear" w:pos="794"/>
          <w:tab w:val="num" w:pos="0"/>
          <w:tab w:val="left" w:pos="120"/>
          <w:tab w:val="left" w:pos="2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составлять технические задания на автоматизацию и информатизацию р</w:t>
      </w:r>
      <w:r w:rsidRPr="0099793D">
        <w:rPr>
          <w:rFonts w:ascii="Times New Roman" w:hAnsi="Times New Roman" w:cs="Times New Roman"/>
          <w:sz w:val="24"/>
          <w:szCs w:val="24"/>
        </w:rPr>
        <w:t>е</w:t>
      </w:r>
      <w:r w:rsidRPr="0099793D">
        <w:rPr>
          <w:rFonts w:ascii="Times New Roman" w:hAnsi="Times New Roman" w:cs="Times New Roman"/>
          <w:sz w:val="24"/>
          <w:szCs w:val="24"/>
        </w:rPr>
        <w:t>шения прикладных задач, проводить техническое проектирование ИС; программирование, тестирование и документирование приложений;</w:t>
      </w:r>
    </w:p>
    <w:p w:rsidR="004668D6" w:rsidRPr="0099793D" w:rsidRDefault="004668D6" w:rsidP="004668D6">
      <w:pPr>
        <w:numPr>
          <w:ilvl w:val="0"/>
          <w:numId w:val="3"/>
        </w:numPr>
        <w:tabs>
          <w:tab w:val="clear" w:pos="794"/>
          <w:tab w:val="num" w:pos="0"/>
          <w:tab w:val="left" w:pos="120"/>
          <w:tab w:val="left" w:pos="2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 xml:space="preserve">осуществлять внедрение, адаптацию, настройку и интеграцию проектных решений по созданию ИС; </w:t>
      </w:r>
    </w:p>
    <w:p w:rsidR="004668D6" w:rsidRPr="0099793D" w:rsidRDefault="004668D6" w:rsidP="004668D6">
      <w:pPr>
        <w:numPr>
          <w:ilvl w:val="0"/>
          <w:numId w:val="3"/>
        </w:numPr>
        <w:tabs>
          <w:tab w:val="clear" w:pos="794"/>
          <w:tab w:val="num" w:pos="0"/>
          <w:tab w:val="left" w:pos="120"/>
          <w:tab w:val="left" w:pos="2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проводить сопровождение и эксплуатацию ИС;</w:t>
      </w:r>
    </w:p>
    <w:p w:rsidR="004668D6" w:rsidRPr="0099793D" w:rsidRDefault="004668D6" w:rsidP="004668D6">
      <w:pPr>
        <w:numPr>
          <w:ilvl w:val="0"/>
          <w:numId w:val="3"/>
        </w:numPr>
        <w:tabs>
          <w:tab w:val="clear" w:pos="794"/>
          <w:tab w:val="num" w:pos="0"/>
          <w:tab w:val="left" w:pos="120"/>
          <w:tab w:val="left" w:pos="2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lastRenderedPageBreak/>
        <w:t xml:space="preserve">использовать функциональные и технологические стандарты; </w:t>
      </w:r>
    </w:p>
    <w:p w:rsidR="004668D6" w:rsidRPr="0099793D" w:rsidRDefault="004668D6" w:rsidP="004668D6">
      <w:pPr>
        <w:numPr>
          <w:ilvl w:val="0"/>
          <w:numId w:val="3"/>
        </w:numPr>
        <w:tabs>
          <w:tab w:val="clear" w:pos="794"/>
          <w:tab w:val="num" w:pos="0"/>
          <w:tab w:val="left" w:pos="120"/>
          <w:tab w:val="left" w:pos="2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проводить обучение и консультирование пользователей в процессе эксплу</w:t>
      </w:r>
      <w:r w:rsidRPr="0099793D">
        <w:rPr>
          <w:rFonts w:ascii="Times New Roman" w:hAnsi="Times New Roman" w:cs="Times New Roman"/>
          <w:sz w:val="24"/>
          <w:szCs w:val="24"/>
        </w:rPr>
        <w:t>а</w:t>
      </w:r>
      <w:r w:rsidRPr="0099793D">
        <w:rPr>
          <w:rFonts w:ascii="Times New Roman" w:hAnsi="Times New Roman" w:cs="Times New Roman"/>
          <w:sz w:val="24"/>
          <w:szCs w:val="24"/>
        </w:rPr>
        <w:t xml:space="preserve">тации ИС; </w:t>
      </w:r>
    </w:p>
    <w:p w:rsidR="004668D6" w:rsidRPr="0099793D" w:rsidRDefault="004668D6" w:rsidP="004668D6">
      <w:pPr>
        <w:numPr>
          <w:ilvl w:val="0"/>
          <w:numId w:val="3"/>
        </w:numPr>
        <w:tabs>
          <w:tab w:val="clear" w:pos="794"/>
          <w:tab w:val="num" w:pos="0"/>
          <w:tab w:val="left" w:pos="120"/>
          <w:tab w:val="left" w:pos="2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анализировать прикладные процессы, разрабатывать варианты автоматиз</w:t>
      </w:r>
      <w:r w:rsidRPr="0099793D">
        <w:rPr>
          <w:rFonts w:ascii="Times New Roman" w:hAnsi="Times New Roman" w:cs="Times New Roman"/>
          <w:sz w:val="24"/>
          <w:szCs w:val="24"/>
        </w:rPr>
        <w:t>и</w:t>
      </w:r>
      <w:r w:rsidRPr="0099793D">
        <w:rPr>
          <w:rFonts w:ascii="Times New Roman" w:hAnsi="Times New Roman" w:cs="Times New Roman"/>
          <w:sz w:val="24"/>
          <w:szCs w:val="24"/>
        </w:rPr>
        <w:t xml:space="preserve">рованного решения прикладных задач; </w:t>
      </w:r>
    </w:p>
    <w:p w:rsidR="004668D6" w:rsidRPr="0099793D" w:rsidRDefault="004668D6" w:rsidP="004668D6">
      <w:pPr>
        <w:numPr>
          <w:ilvl w:val="0"/>
          <w:numId w:val="3"/>
        </w:numPr>
        <w:tabs>
          <w:tab w:val="clear" w:pos="794"/>
          <w:tab w:val="num" w:pos="0"/>
          <w:tab w:val="left" w:pos="120"/>
          <w:tab w:val="left" w:pos="2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осуществлять оценку затрат и надежности проектных решений;</w:t>
      </w:r>
    </w:p>
    <w:p w:rsidR="004668D6" w:rsidRPr="0099793D" w:rsidRDefault="004668D6" w:rsidP="004668D6">
      <w:pPr>
        <w:numPr>
          <w:ilvl w:val="0"/>
          <w:numId w:val="3"/>
        </w:numPr>
        <w:tabs>
          <w:tab w:val="clear" w:pos="794"/>
          <w:tab w:val="num" w:pos="0"/>
          <w:tab w:val="left" w:pos="120"/>
          <w:tab w:val="left" w:pos="2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применять системный подход к автоматизации и информатизации решения прикладных задач, к построению информационных систем на основе современных и</w:t>
      </w:r>
      <w:r w:rsidRPr="0099793D">
        <w:rPr>
          <w:rFonts w:ascii="Times New Roman" w:hAnsi="Times New Roman" w:cs="Times New Roman"/>
          <w:sz w:val="24"/>
          <w:szCs w:val="24"/>
        </w:rPr>
        <w:t>н</w:t>
      </w:r>
      <w:r w:rsidRPr="0099793D">
        <w:rPr>
          <w:rFonts w:ascii="Times New Roman" w:hAnsi="Times New Roman" w:cs="Times New Roman"/>
          <w:sz w:val="24"/>
          <w:szCs w:val="24"/>
        </w:rPr>
        <w:t>формационно-коммуникационных технологий.</w:t>
      </w:r>
    </w:p>
    <w:p w:rsidR="004668D6" w:rsidRPr="0099793D" w:rsidRDefault="004668D6" w:rsidP="004668D6">
      <w:pPr>
        <w:pStyle w:val="1"/>
        <w:spacing w:before="0" w:after="0"/>
        <w:ind w:left="0" w:firstLine="709"/>
        <w:rPr>
          <w:szCs w:val="24"/>
        </w:rPr>
      </w:pPr>
      <w:r w:rsidRPr="0099793D">
        <w:rPr>
          <w:szCs w:val="24"/>
        </w:rPr>
        <w:t>3.1 Подготовительный этап выполнения выпускной квалификационной раб</w:t>
      </w:r>
      <w:r w:rsidRPr="0099793D">
        <w:rPr>
          <w:szCs w:val="24"/>
        </w:rPr>
        <w:t>о</w:t>
      </w:r>
      <w:r w:rsidRPr="0099793D">
        <w:rPr>
          <w:szCs w:val="24"/>
        </w:rPr>
        <w:t>ты</w:t>
      </w:r>
    </w:p>
    <w:p w:rsidR="004668D6" w:rsidRPr="0099793D" w:rsidRDefault="004668D6" w:rsidP="004668D6">
      <w:pPr>
        <w:pStyle w:val="2"/>
        <w:ind w:firstLine="709"/>
        <w:rPr>
          <w:szCs w:val="24"/>
        </w:rPr>
      </w:pPr>
      <w:r w:rsidRPr="0099793D">
        <w:rPr>
          <w:szCs w:val="24"/>
        </w:rPr>
        <w:t>3.1.1 Выбор темы выпускной квалификационной работы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 xml:space="preserve">Обучающийся </w:t>
      </w:r>
      <w:r w:rsidRPr="0099793D">
        <w:rPr>
          <w:rFonts w:ascii="Times New Roman" w:hAnsi="Times New Roman" w:cs="Times New Roman"/>
          <w:color w:val="000000"/>
          <w:spacing w:val="2"/>
          <w:sz w:val="24"/>
          <w:szCs w:val="24"/>
        </w:rPr>
        <w:t>самостоятельно</w:t>
      </w:r>
      <w:r w:rsidRPr="0099793D">
        <w:rPr>
          <w:rFonts w:ascii="Times New Roman" w:hAnsi="Times New Roman" w:cs="Times New Roman"/>
          <w:sz w:val="24"/>
          <w:szCs w:val="24"/>
        </w:rPr>
        <w:t xml:space="preserve"> выбирает тему из рекомендуемого перечня тем ВКР, представленного в приложении 1. Обучающийся по письме</w:t>
      </w:r>
      <w:r w:rsidRPr="0099793D">
        <w:rPr>
          <w:rFonts w:ascii="Times New Roman" w:hAnsi="Times New Roman" w:cs="Times New Roman"/>
          <w:sz w:val="24"/>
          <w:szCs w:val="24"/>
        </w:rPr>
        <w:t>н</w:t>
      </w:r>
      <w:r w:rsidRPr="0099793D">
        <w:rPr>
          <w:rFonts w:ascii="Times New Roman" w:hAnsi="Times New Roman" w:cs="Times New Roman"/>
          <w:sz w:val="24"/>
          <w:szCs w:val="24"/>
        </w:rPr>
        <w:t>ному заявлению имеет право предложить свою тему для выпускной квалификационной работы в случае ее обо</w:t>
      </w:r>
      <w:r w:rsidRPr="0099793D">
        <w:rPr>
          <w:rFonts w:ascii="Times New Roman" w:hAnsi="Times New Roman" w:cs="Times New Roman"/>
          <w:sz w:val="24"/>
          <w:szCs w:val="24"/>
        </w:rPr>
        <w:t>с</w:t>
      </w:r>
      <w:r w:rsidRPr="0099793D">
        <w:rPr>
          <w:rFonts w:ascii="Times New Roman" w:hAnsi="Times New Roman" w:cs="Times New Roman"/>
          <w:sz w:val="24"/>
          <w:szCs w:val="24"/>
        </w:rPr>
        <w:t>нованности и целесообразности разработки для практического применения в соотве</w:t>
      </w:r>
      <w:r w:rsidRPr="0099793D">
        <w:rPr>
          <w:rFonts w:ascii="Times New Roman" w:hAnsi="Times New Roman" w:cs="Times New Roman"/>
          <w:sz w:val="24"/>
          <w:szCs w:val="24"/>
        </w:rPr>
        <w:t>т</w:t>
      </w:r>
      <w:r w:rsidRPr="0099793D">
        <w:rPr>
          <w:rFonts w:ascii="Times New Roman" w:hAnsi="Times New Roman" w:cs="Times New Roman"/>
          <w:sz w:val="24"/>
          <w:szCs w:val="24"/>
        </w:rPr>
        <w:t>ствующей области профессиональной деятельности или на конкретном объекте професс</w:t>
      </w:r>
      <w:r w:rsidRPr="0099793D">
        <w:rPr>
          <w:rFonts w:ascii="Times New Roman" w:hAnsi="Times New Roman" w:cs="Times New Roman"/>
          <w:sz w:val="24"/>
          <w:szCs w:val="24"/>
        </w:rPr>
        <w:t>и</w:t>
      </w:r>
      <w:r w:rsidRPr="0099793D">
        <w:rPr>
          <w:rFonts w:ascii="Times New Roman" w:hAnsi="Times New Roman" w:cs="Times New Roman"/>
          <w:sz w:val="24"/>
          <w:szCs w:val="24"/>
        </w:rPr>
        <w:t>ональной де</w:t>
      </w:r>
      <w:r w:rsidRPr="0099793D">
        <w:rPr>
          <w:rFonts w:ascii="Times New Roman" w:hAnsi="Times New Roman" w:cs="Times New Roman"/>
          <w:sz w:val="24"/>
          <w:szCs w:val="24"/>
        </w:rPr>
        <w:t>я</w:t>
      </w:r>
      <w:r w:rsidRPr="0099793D">
        <w:rPr>
          <w:rFonts w:ascii="Times New Roman" w:hAnsi="Times New Roman" w:cs="Times New Roman"/>
          <w:sz w:val="24"/>
          <w:szCs w:val="24"/>
        </w:rPr>
        <w:t>тельности. Утверждение тем ВКР и назначение руководителя утверждается приказом по университету.</w:t>
      </w:r>
    </w:p>
    <w:p w:rsidR="004668D6" w:rsidRPr="0099793D" w:rsidRDefault="004668D6" w:rsidP="004668D6">
      <w:pPr>
        <w:pStyle w:val="2"/>
        <w:ind w:firstLine="709"/>
        <w:rPr>
          <w:szCs w:val="24"/>
        </w:rPr>
      </w:pPr>
      <w:r w:rsidRPr="0099793D">
        <w:rPr>
          <w:szCs w:val="24"/>
        </w:rPr>
        <w:t>3.1.2 Функции руководителя выпускной квалификационной работы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Для подготовки выпускной квалификационной работы обучающемуся назначается руководитель и, при необходимости, консультанты.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 xml:space="preserve">Руководитель ВКР </w:t>
      </w:r>
      <w:r w:rsidRPr="0099793D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помогает </w:t>
      </w:r>
      <w:r w:rsidRPr="0099793D">
        <w:rPr>
          <w:rFonts w:ascii="Times New Roman" w:hAnsi="Times New Roman" w:cs="Times New Roman"/>
          <w:sz w:val="24"/>
          <w:szCs w:val="24"/>
        </w:rPr>
        <w:t>обучающемуся сформулировать объект, предмет и</w:t>
      </w:r>
      <w:r w:rsidRPr="0099793D">
        <w:rPr>
          <w:rFonts w:ascii="Times New Roman" w:hAnsi="Times New Roman" w:cs="Times New Roman"/>
          <w:sz w:val="24"/>
          <w:szCs w:val="24"/>
        </w:rPr>
        <w:t>с</w:t>
      </w:r>
      <w:r w:rsidRPr="0099793D">
        <w:rPr>
          <w:rFonts w:ascii="Times New Roman" w:hAnsi="Times New Roman" w:cs="Times New Roman"/>
          <w:sz w:val="24"/>
          <w:szCs w:val="24"/>
        </w:rPr>
        <w:t>следования, выявить его актуальность, научную новизну, разраб</w:t>
      </w:r>
      <w:r w:rsidRPr="0099793D">
        <w:rPr>
          <w:rFonts w:ascii="Times New Roman" w:hAnsi="Times New Roman" w:cs="Times New Roman"/>
          <w:sz w:val="24"/>
          <w:szCs w:val="24"/>
        </w:rPr>
        <w:t>о</w:t>
      </w:r>
      <w:r w:rsidRPr="0099793D">
        <w:rPr>
          <w:rFonts w:ascii="Times New Roman" w:hAnsi="Times New Roman" w:cs="Times New Roman"/>
          <w:sz w:val="24"/>
          <w:szCs w:val="24"/>
        </w:rPr>
        <w:t>тать план исследования;в процессе работы проводит систематические ко</w:t>
      </w:r>
      <w:r w:rsidRPr="0099793D">
        <w:rPr>
          <w:rFonts w:ascii="Times New Roman" w:hAnsi="Times New Roman" w:cs="Times New Roman"/>
          <w:sz w:val="24"/>
          <w:szCs w:val="24"/>
        </w:rPr>
        <w:t>н</w:t>
      </w:r>
      <w:r w:rsidRPr="0099793D">
        <w:rPr>
          <w:rFonts w:ascii="Times New Roman" w:hAnsi="Times New Roman" w:cs="Times New Roman"/>
          <w:sz w:val="24"/>
          <w:szCs w:val="24"/>
        </w:rPr>
        <w:t>сультации.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 xml:space="preserve">Подготовка </w:t>
      </w:r>
      <w:r w:rsidRPr="0099793D">
        <w:rPr>
          <w:rFonts w:ascii="Times New Roman" w:hAnsi="Times New Roman" w:cs="Times New Roman"/>
          <w:color w:val="000000"/>
          <w:spacing w:val="2"/>
          <w:sz w:val="24"/>
          <w:szCs w:val="24"/>
        </w:rPr>
        <w:t>ВКР</w:t>
      </w:r>
      <w:r w:rsidRPr="0099793D">
        <w:rPr>
          <w:rFonts w:ascii="Times New Roman" w:hAnsi="Times New Roman" w:cs="Times New Roman"/>
          <w:sz w:val="24"/>
          <w:szCs w:val="24"/>
        </w:rPr>
        <w:t xml:space="preserve"> обучающимся и отчет перед руководителем реализ</w:t>
      </w:r>
      <w:r w:rsidRPr="0099793D">
        <w:rPr>
          <w:rFonts w:ascii="Times New Roman" w:hAnsi="Times New Roman" w:cs="Times New Roman"/>
          <w:sz w:val="24"/>
          <w:szCs w:val="24"/>
        </w:rPr>
        <w:t>у</w:t>
      </w:r>
      <w:r w:rsidRPr="0099793D">
        <w:rPr>
          <w:rFonts w:ascii="Times New Roman" w:hAnsi="Times New Roman" w:cs="Times New Roman"/>
          <w:sz w:val="24"/>
          <w:szCs w:val="24"/>
        </w:rPr>
        <w:t>ется согласно календарному графику работы. Календарный график работы обучающегося составляется на весь период выполнения ВКР с указанием очередности выполнения отдельных этапов и сроков отчетности по выполн</w:t>
      </w:r>
      <w:r w:rsidRPr="0099793D">
        <w:rPr>
          <w:rFonts w:ascii="Times New Roman" w:hAnsi="Times New Roman" w:cs="Times New Roman"/>
          <w:sz w:val="24"/>
          <w:szCs w:val="24"/>
        </w:rPr>
        <w:t>е</w:t>
      </w:r>
      <w:r w:rsidRPr="0099793D">
        <w:rPr>
          <w:rFonts w:ascii="Times New Roman" w:hAnsi="Times New Roman" w:cs="Times New Roman"/>
          <w:sz w:val="24"/>
          <w:szCs w:val="24"/>
        </w:rPr>
        <w:t>нию работы перед руководителем.</w:t>
      </w:r>
    </w:p>
    <w:p w:rsidR="004668D6" w:rsidRPr="0099793D" w:rsidRDefault="004668D6" w:rsidP="004668D6">
      <w:pPr>
        <w:pStyle w:val="1"/>
        <w:spacing w:before="0" w:after="0"/>
        <w:ind w:left="0" w:firstLine="709"/>
        <w:rPr>
          <w:szCs w:val="24"/>
        </w:rPr>
      </w:pPr>
      <w:r w:rsidRPr="0099793D">
        <w:rPr>
          <w:szCs w:val="24"/>
        </w:rPr>
        <w:t>3.2 Требования к выпускной квалификационной работе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При подготовке выпускной квалификационной работы студент руководствуется методическими указаниями и документом системы менеджмента качества СМК-О-СМГТУ-36-16 Выпускная квалификационная работа: структура, содержание, общие пр</w:t>
      </w:r>
      <w:r w:rsidRPr="0099793D">
        <w:rPr>
          <w:rFonts w:ascii="Times New Roman" w:hAnsi="Times New Roman" w:cs="Times New Roman"/>
          <w:sz w:val="24"/>
          <w:szCs w:val="24"/>
        </w:rPr>
        <w:t>а</w:t>
      </w:r>
      <w:r w:rsidRPr="0099793D">
        <w:rPr>
          <w:rFonts w:ascii="Times New Roman" w:hAnsi="Times New Roman" w:cs="Times New Roman"/>
          <w:sz w:val="24"/>
          <w:szCs w:val="24"/>
        </w:rPr>
        <w:t>вила выполнения и оформления, СМК-О-РЕ-14-16 Порядок проверки на оригиналь-ность текста в системе «Антиплаг</w:t>
      </w:r>
      <w:r w:rsidRPr="0099793D">
        <w:rPr>
          <w:rFonts w:ascii="Times New Roman" w:hAnsi="Times New Roman" w:cs="Times New Roman"/>
          <w:sz w:val="24"/>
          <w:szCs w:val="24"/>
        </w:rPr>
        <w:t>и</w:t>
      </w:r>
      <w:r w:rsidRPr="0099793D">
        <w:rPr>
          <w:rFonts w:ascii="Times New Roman" w:hAnsi="Times New Roman" w:cs="Times New Roman"/>
          <w:sz w:val="24"/>
          <w:szCs w:val="24"/>
        </w:rPr>
        <w:t>ат.ВУЗ».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Методические указания к выполнению выпускной квалификационной работы для обучающихся направления подготовки 230700 «Прикладная информатика». - Магнит</w:t>
      </w:r>
      <w:r w:rsidRPr="0099793D">
        <w:rPr>
          <w:rFonts w:ascii="Times New Roman" w:hAnsi="Times New Roman" w:cs="Times New Roman"/>
          <w:sz w:val="24"/>
          <w:szCs w:val="24"/>
        </w:rPr>
        <w:t>о</w:t>
      </w:r>
      <w:r w:rsidRPr="0099793D">
        <w:rPr>
          <w:rFonts w:ascii="Times New Roman" w:hAnsi="Times New Roman" w:cs="Times New Roman"/>
          <w:sz w:val="24"/>
          <w:szCs w:val="24"/>
        </w:rPr>
        <w:t>горск: Изд-во Магнитогорск. гос. техн.ун-та им.Г.И.Носова, 2015.-37с. составители: О.Б. Назарова, О.Е. Масленникова</w:t>
      </w:r>
    </w:p>
    <w:p w:rsidR="004668D6" w:rsidRPr="0099793D" w:rsidRDefault="004668D6" w:rsidP="004668D6">
      <w:pPr>
        <w:pStyle w:val="1"/>
        <w:spacing w:before="0" w:after="0"/>
        <w:ind w:left="0" w:firstLine="709"/>
        <w:rPr>
          <w:szCs w:val="24"/>
        </w:rPr>
      </w:pPr>
      <w:r w:rsidRPr="0099793D">
        <w:rPr>
          <w:szCs w:val="24"/>
        </w:rPr>
        <w:t>3.3 Порядок защиты выпускной квалификационной работы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Законченная выпускная квалификационная работа должна пройти процедуру но</w:t>
      </w:r>
      <w:r w:rsidRPr="0099793D">
        <w:rPr>
          <w:rFonts w:ascii="Times New Roman" w:hAnsi="Times New Roman" w:cs="Times New Roman"/>
          <w:sz w:val="24"/>
          <w:szCs w:val="24"/>
        </w:rPr>
        <w:t>р</w:t>
      </w:r>
      <w:r w:rsidRPr="0099793D">
        <w:rPr>
          <w:rFonts w:ascii="Times New Roman" w:hAnsi="Times New Roman" w:cs="Times New Roman"/>
          <w:sz w:val="24"/>
          <w:szCs w:val="24"/>
        </w:rPr>
        <w:t>моконтроля, включая проверку на объем заимствований, а затем представлена руковод</w:t>
      </w:r>
      <w:r w:rsidRPr="0099793D">
        <w:rPr>
          <w:rFonts w:ascii="Times New Roman" w:hAnsi="Times New Roman" w:cs="Times New Roman"/>
          <w:sz w:val="24"/>
          <w:szCs w:val="24"/>
        </w:rPr>
        <w:t>и</w:t>
      </w:r>
      <w:r w:rsidRPr="0099793D">
        <w:rPr>
          <w:rFonts w:ascii="Times New Roman" w:hAnsi="Times New Roman" w:cs="Times New Roman"/>
          <w:sz w:val="24"/>
          <w:szCs w:val="24"/>
        </w:rPr>
        <w:t xml:space="preserve">телю для оформления письменного отзыва. 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Выпускная квалификационная работа, подписанная заведующим кафедрой, име</w:t>
      </w:r>
      <w:r w:rsidRPr="0099793D">
        <w:rPr>
          <w:rFonts w:ascii="Times New Roman" w:hAnsi="Times New Roman" w:cs="Times New Roman"/>
          <w:sz w:val="24"/>
          <w:szCs w:val="24"/>
        </w:rPr>
        <w:t>ю</w:t>
      </w:r>
      <w:r w:rsidRPr="0099793D">
        <w:rPr>
          <w:rFonts w:ascii="Times New Roman" w:hAnsi="Times New Roman" w:cs="Times New Roman"/>
          <w:sz w:val="24"/>
          <w:szCs w:val="24"/>
        </w:rPr>
        <w:t>щая отзыв руководителя работы, допускается к защите и пер</w:t>
      </w:r>
      <w:r w:rsidRPr="0099793D">
        <w:rPr>
          <w:rFonts w:ascii="Times New Roman" w:hAnsi="Times New Roman" w:cs="Times New Roman"/>
          <w:sz w:val="24"/>
          <w:szCs w:val="24"/>
        </w:rPr>
        <w:t>е</w:t>
      </w:r>
      <w:r w:rsidRPr="0099793D">
        <w:rPr>
          <w:rFonts w:ascii="Times New Roman" w:hAnsi="Times New Roman" w:cs="Times New Roman"/>
          <w:sz w:val="24"/>
          <w:szCs w:val="24"/>
        </w:rPr>
        <w:t>дается в государственную экзаменационную комиссию не позднее, чем за 2 календарных дня до даты защиты, также работа размещается в электронно-библиотечной системе университета.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Объявление о защите выпускных работ вывешивается на кафедре за несколько дней до защиты.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793D">
        <w:rPr>
          <w:rFonts w:ascii="Times New Roman" w:hAnsi="Times New Roman" w:cs="Times New Roman"/>
          <w:color w:val="000000"/>
          <w:sz w:val="24"/>
          <w:szCs w:val="24"/>
        </w:rPr>
        <w:t>Предварительная защита ВКР проводится на заседании кафедры прикладной и</w:t>
      </w:r>
      <w:r w:rsidRPr="0099793D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99793D">
        <w:rPr>
          <w:rFonts w:ascii="Times New Roman" w:hAnsi="Times New Roman" w:cs="Times New Roman"/>
          <w:color w:val="000000"/>
          <w:sz w:val="24"/>
          <w:szCs w:val="24"/>
        </w:rPr>
        <w:t>форматики. Длительность предварительной защиты одной ВКР не должна превышать 20 минут.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lastRenderedPageBreak/>
        <w:t>Защита выпускной квалификационной работы проводится на заседании госуда</w:t>
      </w:r>
      <w:r w:rsidRPr="0099793D">
        <w:rPr>
          <w:rFonts w:ascii="Times New Roman" w:hAnsi="Times New Roman" w:cs="Times New Roman"/>
          <w:sz w:val="24"/>
          <w:szCs w:val="24"/>
        </w:rPr>
        <w:t>р</w:t>
      </w:r>
      <w:r w:rsidRPr="0099793D">
        <w:rPr>
          <w:rFonts w:ascii="Times New Roman" w:hAnsi="Times New Roman" w:cs="Times New Roman"/>
          <w:sz w:val="24"/>
          <w:szCs w:val="24"/>
        </w:rPr>
        <w:t>ственной экзаменационной комиссии и является публичной. Защита одной выпускной р</w:t>
      </w:r>
      <w:r w:rsidRPr="0099793D">
        <w:rPr>
          <w:rFonts w:ascii="Times New Roman" w:hAnsi="Times New Roman" w:cs="Times New Roman"/>
          <w:sz w:val="24"/>
          <w:szCs w:val="24"/>
        </w:rPr>
        <w:t>а</w:t>
      </w:r>
      <w:r w:rsidRPr="0099793D">
        <w:rPr>
          <w:rFonts w:ascii="Times New Roman" w:hAnsi="Times New Roman" w:cs="Times New Roman"/>
          <w:sz w:val="24"/>
          <w:szCs w:val="24"/>
        </w:rPr>
        <w:t xml:space="preserve">боты </w:t>
      </w:r>
      <w:r w:rsidRPr="009979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 должна превышать 30 минут</w:t>
      </w:r>
      <w:r w:rsidRPr="0099793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Для сообщения обучающемуся предоставляется не более 10 минут. Для обуча</w:t>
      </w:r>
      <w:r w:rsidRPr="0099793D">
        <w:rPr>
          <w:rFonts w:ascii="Times New Roman" w:hAnsi="Times New Roman" w:cs="Times New Roman"/>
          <w:sz w:val="24"/>
          <w:szCs w:val="24"/>
        </w:rPr>
        <w:t>ю</w:t>
      </w:r>
      <w:r w:rsidRPr="0099793D">
        <w:rPr>
          <w:rFonts w:ascii="Times New Roman" w:hAnsi="Times New Roman" w:cs="Times New Roman"/>
          <w:sz w:val="24"/>
          <w:szCs w:val="24"/>
        </w:rPr>
        <w:t>щихся из числа инвалидов и лиц с ограниченными возможностями здоровья по их пис</w:t>
      </w:r>
      <w:r w:rsidRPr="0099793D">
        <w:rPr>
          <w:rFonts w:ascii="Times New Roman" w:hAnsi="Times New Roman" w:cs="Times New Roman"/>
          <w:sz w:val="24"/>
          <w:szCs w:val="24"/>
        </w:rPr>
        <w:t>ь</w:t>
      </w:r>
      <w:r w:rsidRPr="0099793D">
        <w:rPr>
          <w:rFonts w:ascii="Times New Roman" w:hAnsi="Times New Roman" w:cs="Times New Roman"/>
          <w:sz w:val="24"/>
          <w:szCs w:val="24"/>
        </w:rPr>
        <w:t>менному заявлению продолжительность выступления может быть увеличена, но не более чем на 15 минут. В зависимости от индивидуальных особенностей инвалидов и обуча</w:t>
      </w:r>
      <w:r w:rsidRPr="0099793D">
        <w:rPr>
          <w:rFonts w:ascii="Times New Roman" w:hAnsi="Times New Roman" w:cs="Times New Roman"/>
          <w:sz w:val="24"/>
          <w:szCs w:val="24"/>
        </w:rPr>
        <w:t>ю</w:t>
      </w:r>
      <w:r w:rsidRPr="0099793D">
        <w:rPr>
          <w:rFonts w:ascii="Times New Roman" w:hAnsi="Times New Roman" w:cs="Times New Roman"/>
          <w:sz w:val="24"/>
          <w:szCs w:val="24"/>
        </w:rPr>
        <w:t>щихся с ограниченными во</w:t>
      </w:r>
      <w:r w:rsidRPr="0099793D">
        <w:rPr>
          <w:rFonts w:ascii="Times New Roman" w:hAnsi="Times New Roman" w:cs="Times New Roman"/>
          <w:sz w:val="24"/>
          <w:szCs w:val="24"/>
        </w:rPr>
        <w:t>з</w:t>
      </w:r>
      <w:r w:rsidRPr="0099793D">
        <w:rPr>
          <w:rFonts w:ascii="Times New Roman" w:hAnsi="Times New Roman" w:cs="Times New Roman"/>
          <w:sz w:val="24"/>
          <w:szCs w:val="24"/>
        </w:rPr>
        <w:t>можностями здоровья защита выпускной квалификационной работы может проводиться с использованием услуг ассистента, сурдопереводчика, спец</w:t>
      </w:r>
      <w:r w:rsidRPr="0099793D">
        <w:rPr>
          <w:rFonts w:ascii="Times New Roman" w:hAnsi="Times New Roman" w:cs="Times New Roman"/>
          <w:sz w:val="24"/>
          <w:szCs w:val="24"/>
        </w:rPr>
        <w:t>и</w:t>
      </w:r>
      <w:r w:rsidRPr="0099793D">
        <w:rPr>
          <w:rFonts w:ascii="Times New Roman" w:hAnsi="Times New Roman" w:cs="Times New Roman"/>
          <w:sz w:val="24"/>
          <w:szCs w:val="24"/>
        </w:rPr>
        <w:t>альных технических средств.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99793D">
        <w:rPr>
          <w:rFonts w:ascii="Times New Roman" w:hAnsi="Times New Roman" w:cs="Times New Roman"/>
          <w:color w:val="000000"/>
          <w:spacing w:val="2"/>
          <w:sz w:val="24"/>
          <w:szCs w:val="24"/>
        </w:rPr>
        <w:t>Сообщение по содержанию ВКР сопровождается необходимыми графическими материалами и/или презентацией с раздаточным материалом для членов ГЭК. В ГЭК м</w:t>
      </w:r>
      <w:r w:rsidRPr="0099793D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99793D">
        <w:rPr>
          <w:rFonts w:ascii="Times New Roman" w:hAnsi="Times New Roman" w:cs="Times New Roman"/>
          <w:color w:val="000000"/>
          <w:spacing w:val="2"/>
          <w:sz w:val="24"/>
          <w:szCs w:val="24"/>
        </w:rPr>
        <w:t>гут быть представлены также другие материалы, характеризующие научную и практич</w:t>
      </w:r>
      <w:r w:rsidRPr="0099793D"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 w:rsidRPr="0099793D">
        <w:rPr>
          <w:rFonts w:ascii="Times New Roman" w:hAnsi="Times New Roman" w:cs="Times New Roman"/>
          <w:color w:val="000000"/>
          <w:spacing w:val="2"/>
          <w:sz w:val="24"/>
          <w:szCs w:val="24"/>
        </w:rPr>
        <w:t>скую ценность выполненной ВКР – печатные статьи с участием выпускника по теме ВКР, документы, указывающие на практическое применение ВКР, макеты, образцы м</w:t>
      </w:r>
      <w:r w:rsidRPr="0099793D"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 w:rsidRPr="0099793D">
        <w:rPr>
          <w:rFonts w:ascii="Times New Roman" w:hAnsi="Times New Roman" w:cs="Times New Roman"/>
          <w:color w:val="000000"/>
          <w:spacing w:val="2"/>
          <w:sz w:val="24"/>
          <w:szCs w:val="24"/>
        </w:rPr>
        <w:t>териалов, изд</w:t>
      </w:r>
      <w:r w:rsidRPr="0099793D"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 w:rsidRPr="0099793D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лий и т.п. 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В своем выступлении обучающийся должен отразить: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– содержание проблемы и актуальность исследования;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– цель и задачи исследования;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– объект и предмет исследования;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– методику своего исследования;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– полученные теоретические и практические результаты исследования;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– выводы и заключение.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В выступлении должны быть четко обозначены результаты, полученные в ходе и</w:t>
      </w:r>
      <w:r w:rsidRPr="0099793D">
        <w:rPr>
          <w:rFonts w:ascii="Times New Roman" w:hAnsi="Times New Roman" w:cs="Times New Roman"/>
          <w:sz w:val="24"/>
          <w:szCs w:val="24"/>
        </w:rPr>
        <w:t>с</w:t>
      </w:r>
      <w:r w:rsidRPr="0099793D">
        <w:rPr>
          <w:rFonts w:ascii="Times New Roman" w:hAnsi="Times New Roman" w:cs="Times New Roman"/>
          <w:sz w:val="24"/>
          <w:szCs w:val="24"/>
        </w:rPr>
        <w:t>следования, отмечена теоретическая и практическая ценность полученных результатов.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По окончании выступления выпускнику задаются вопросы по теме его работы. В</w:t>
      </w:r>
      <w:r w:rsidRPr="0099793D">
        <w:rPr>
          <w:rFonts w:ascii="Times New Roman" w:hAnsi="Times New Roman" w:cs="Times New Roman"/>
          <w:sz w:val="24"/>
          <w:szCs w:val="24"/>
        </w:rPr>
        <w:t>о</w:t>
      </w:r>
      <w:r w:rsidRPr="0099793D">
        <w:rPr>
          <w:rFonts w:ascii="Times New Roman" w:hAnsi="Times New Roman" w:cs="Times New Roman"/>
          <w:sz w:val="24"/>
          <w:szCs w:val="24"/>
        </w:rPr>
        <w:t>просы могут задавать все присутствующие. Все вопросы проток</w:t>
      </w:r>
      <w:r w:rsidRPr="0099793D">
        <w:rPr>
          <w:rFonts w:ascii="Times New Roman" w:hAnsi="Times New Roman" w:cs="Times New Roman"/>
          <w:sz w:val="24"/>
          <w:szCs w:val="24"/>
        </w:rPr>
        <w:t>о</w:t>
      </w:r>
      <w:r w:rsidRPr="0099793D">
        <w:rPr>
          <w:rFonts w:ascii="Times New Roman" w:hAnsi="Times New Roman" w:cs="Times New Roman"/>
          <w:sz w:val="24"/>
          <w:szCs w:val="24"/>
        </w:rPr>
        <w:t xml:space="preserve">лируются. 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Затем слово предоставляется научному руководителю, который дает характерист</w:t>
      </w:r>
      <w:r w:rsidRPr="0099793D">
        <w:rPr>
          <w:rFonts w:ascii="Times New Roman" w:hAnsi="Times New Roman" w:cs="Times New Roman"/>
          <w:sz w:val="24"/>
          <w:szCs w:val="24"/>
        </w:rPr>
        <w:t>и</w:t>
      </w:r>
      <w:r w:rsidRPr="0099793D">
        <w:rPr>
          <w:rFonts w:ascii="Times New Roman" w:hAnsi="Times New Roman" w:cs="Times New Roman"/>
          <w:sz w:val="24"/>
          <w:szCs w:val="24"/>
        </w:rPr>
        <w:t>ку работы. При отсутствии руководителя отзыв зачитывается одним из членов ГЭК.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Затем председатель ГЭК просит присутствующих выступить по существу выпус</w:t>
      </w:r>
      <w:r w:rsidRPr="0099793D">
        <w:rPr>
          <w:rFonts w:ascii="Times New Roman" w:hAnsi="Times New Roman" w:cs="Times New Roman"/>
          <w:sz w:val="24"/>
          <w:szCs w:val="24"/>
        </w:rPr>
        <w:t>к</w:t>
      </w:r>
      <w:r w:rsidRPr="0099793D">
        <w:rPr>
          <w:rFonts w:ascii="Times New Roman" w:hAnsi="Times New Roman" w:cs="Times New Roman"/>
          <w:sz w:val="24"/>
          <w:szCs w:val="24"/>
        </w:rPr>
        <w:t>ной квалификационной работы. Выступления членов комиссии и присутствующих на з</w:t>
      </w:r>
      <w:r w:rsidRPr="0099793D">
        <w:rPr>
          <w:rFonts w:ascii="Times New Roman" w:hAnsi="Times New Roman" w:cs="Times New Roman"/>
          <w:sz w:val="24"/>
          <w:szCs w:val="24"/>
        </w:rPr>
        <w:t>а</w:t>
      </w:r>
      <w:r w:rsidRPr="0099793D">
        <w:rPr>
          <w:rFonts w:ascii="Times New Roman" w:hAnsi="Times New Roman" w:cs="Times New Roman"/>
          <w:sz w:val="24"/>
          <w:szCs w:val="24"/>
        </w:rPr>
        <w:t>щите (до 2-3 мин. на одного выступающего) в порядке свободной дискуссии и обмена мнениями не являются обязательным элеме</w:t>
      </w:r>
      <w:r w:rsidRPr="0099793D">
        <w:rPr>
          <w:rFonts w:ascii="Times New Roman" w:hAnsi="Times New Roman" w:cs="Times New Roman"/>
          <w:sz w:val="24"/>
          <w:szCs w:val="24"/>
        </w:rPr>
        <w:t>н</w:t>
      </w:r>
      <w:r w:rsidRPr="0099793D">
        <w:rPr>
          <w:rFonts w:ascii="Times New Roman" w:hAnsi="Times New Roman" w:cs="Times New Roman"/>
          <w:sz w:val="24"/>
          <w:szCs w:val="24"/>
        </w:rPr>
        <w:t>том процедуры, поэтому, в случае отсутствия желающих выступить, он м</w:t>
      </w:r>
      <w:r w:rsidRPr="0099793D">
        <w:rPr>
          <w:rFonts w:ascii="Times New Roman" w:hAnsi="Times New Roman" w:cs="Times New Roman"/>
          <w:sz w:val="24"/>
          <w:szCs w:val="24"/>
        </w:rPr>
        <w:t>о</w:t>
      </w:r>
      <w:r w:rsidRPr="0099793D">
        <w:rPr>
          <w:rFonts w:ascii="Times New Roman" w:hAnsi="Times New Roman" w:cs="Times New Roman"/>
          <w:sz w:val="24"/>
          <w:szCs w:val="24"/>
        </w:rPr>
        <w:t>жет быть опущен.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После дискуссии по теме работы студент выступает с заключительным словом. Этика защиты предписывает при этом выразить благодарность руководителю за прод</w:t>
      </w:r>
      <w:r w:rsidRPr="0099793D">
        <w:rPr>
          <w:rFonts w:ascii="Times New Roman" w:hAnsi="Times New Roman" w:cs="Times New Roman"/>
          <w:sz w:val="24"/>
          <w:szCs w:val="24"/>
        </w:rPr>
        <w:t>е</w:t>
      </w:r>
      <w:r w:rsidRPr="0099793D">
        <w:rPr>
          <w:rFonts w:ascii="Times New Roman" w:hAnsi="Times New Roman" w:cs="Times New Roman"/>
          <w:sz w:val="24"/>
          <w:szCs w:val="24"/>
        </w:rPr>
        <w:t>ланную работу, а также членам ГЭК и всем присутству</w:t>
      </w:r>
      <w:r w:rsidRPr="0099793D">
        <w:rPr>
          <w:rFonts w:ascii="Times New Roman" w:hAnsi="Times New Roman" w:cs="Times New Roman"/>
          <w:sz w:val="24"/>
          <w:szCs w:val="24"/>
        </w:rPr>
        <w:t>ю</w:t>
      </w:r>
      <w:r w:rsidRPr="0099793D">
        <w:rPr>
          <w:rFonts w:ascii="Times New Roman" w:hAnsi="Times New Roman" w:cs="Times New Roman"/>
          <w:sz w:val="24"/>
          <w:szCs w:val="24"/>
        </w:rPr>
        <w:t>щим за внимание.</w:t>
      </w:r>
    </w:p>
    <w:p w:rsidR="004668D6" w:rsidRPr="0099793D" w:rsidRDefault="004668D6" w:rsidP="004668D6">
      <w:pPr>
        <w:pStyle w:val="1"/>
        <w:spacing w:before="0" w:after="0"/>
        <w:ind w:left="0" w:firstLine="709"/>
        <w:rPr>
          <w:szCs w:val="24"/>
        </w:rPr>
      </w:pPr>
      <w:r w:rsidRPr="0099793D">
        <w:rPr>
          <w:szCs w:val="24"/>
        </w:rPr>
        <w:t>3.4 Критерии оценки выпускной квалификационной работы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Результаты защиты ВКР определяются оценками: «отлично», «хорошо», «удовл</w:t>
      </w:r>
      <w:r w:rsidRPr="0099793D">
        <w:rPr>
          <w:rFonts w:ascii="Times New Roman" w:hAnsi="Times New Roman" w:cs="Times New Roman"/>
          <w:sz w:val="24"/>
          <w:szCs w:val="24"/>
        </w:rPr>
        <w:t>е</w:t>
      </w:r>
      <w:r w:rsidRPr="0099793D">
        <w:rPr>
          <w:rFonts w:ascii="Times New Roman" w:hAnsi="Times New Roman" w:cs="Times New Roman"/>
          <w:sz w:val="24"/>
          <w:szCs w:val="24"/>
        </w:rPr>
        <w:t xml:space="preserve">творительно», «неудовлетворительно» и объявляются </w:t>
      </w:r>
      <w:r w:rsidRPr="009979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день защиты.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Решение об оценке принимается на закрытом заседании ГЭК по окончании проц</w:t>
      </w:r>
      <w:r w:rsidRPr="0099793D">
        <w:rPr>
          <w:rFonts w:ascii="Times New Roman" w:hAnsi="Times New Roman" w:cs="Times New Roman"/>
          <w:sz w:val="24"/>
          <w:szCs w:val="24"/>
        </w:rPr>
        <w:t>е</w:t>
      </w:r>
      <w:r w:rsidRPr="0099793D">
        <w:rPr>
          <w:rFonts w:ascii="Times New Roman" w:hAnsi="Times New Roman" w:cs="Times New Roman"/>
          <w:sz w:val="24"/>
          <w:szCs w:val="24"/>
        </w:rPr>
        <w:t>дуры защиты всех работ, намеченных на данное заседание. Для оценки ВКР госуда</w:t>
      </w:r>
      <w:r w:rsidRPr="0099793D">
        <w:rPr>
          <w:rFonts w:ascii="Times New Roman" w:hAnsi="Times New Roman" w:cs="Times New Roman"/>
          <w:sz w:val="24"/>
          <w:szCs w:val="24"/>
        </w:rPr>
        <w:t>р</w:t>
      </w:r>
      <w:r w:rsidRPr="0099793D">
        <w:rPr>
          <w:rFonts w:ascii="Times New Roman" w:hAnsi="Times New Roman" w:cs="Times New Roman"/>
          <w:sz w:val="24"/>
          <w:szCs w:val="24"/>
        </w:rPr>
        <w:t>ственная экзаменационная комиссия руководствуется следующими критериями: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9793D">
        <w:rPr>
          <w:rFonts w:ascii="Times New Roman" w:hAnsi="Times New Roman" w:cs="Times New Roman"/>
          <w:i/>
          <w:iCs/>
          <w:sz w:val="24"/>
          <w:szCs w:val="24"/>
        </w:rPr>
        <w:t>1. Оценка и рекомендации руководителя и рецензента.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i/>
          <w:iCs/>
          <w:sz w:val="24"/>
          <w:szCs w:val="24"/>
        </w:rPr>
        <w:t>2. Оценка квалификации студента в процессе защиты: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– актуальность темы;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– научно-практическое значение темы;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– полнота раскрытия исследуемой темы;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– достаточная иллюстративность постулируемых тезисов, объем исследовательск</w:t>
      </w:r>
      <w:r w:rsidRPr="0099793D">
        <w:rPr>
          <w:rFonts w:ascii="Times New Roman" w:hAnsi="Times New Roman" w:cs="Times New Roman"/>
          <w:sz w:val="24"/>
          <w:szCs w:val="24"/>
        </w:rPr>
        <w:t>о</w:t>
      </w:r>
      <w:r w:rsidRPr="0099793D">
        <w:rPr>
          <w:rFonts w:ascii="Times New Roman" w:hAnsi="Times New Roman" w:cs="Times New Roman"/>
          <w:sz w:val="24"/>
          <w:szCs w:val="24"/>
        </w:rPr>
        <w:t>го материала;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– композиционная целостность работы, соблюдение требований, предъявляемых к структуре ВКР;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lastRenderedPageBreak/>
        <w:t>– продуманность методологии и аппарата исследования, соответствие им сдела</w:t>
      </w:r>
      <w:r w:rsidRPr="0099793D">
        <w:rPr>
          <w:rFonts w:ascii="Times New Roman" w:hAnsi="Times New Roman" w:cs="Times New Roman"/>
          <w:sz w:val="24"/>
          <w:szCs w:val="24"/>
        </w:rPr>
        <w:t>н</w:t>
      </w:r>
      <w:r w:rsidRPr="0099793D">
        <w:rPr>
          <w:rFonts w:ascii="Times New Roman" w:hAnsi="Times New Roman" w:cs="Times New Roman"/>
          <w:sz w:val="24"/>
          <w:szCs w:val="24"/>
        </w:rPr>
        <w:t>ных автором выводов;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– качество выполнения работы, включая демонстрационные и презентационные материалы;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– содержательность доклада и ответов на вопросы;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– умение представлять работу на защите, уровень речевой культуры;Умение пре</w:t>
      </w:r>
      <w:r w:rsidRPr="0099793D">
        <w:rPr>
          <w:rFonts w:ascii="Times New Roman" w:hAnsi="Times New Roman" w:cs="Times New Roman"/>
          <w:sz w:val="24"/>
          <w:szCs w:val="24"/>
        </w:rPr>
        <w:t>д</w:t>
      </w:r>
      <w:r w:rsidRPr="0099793D">
        <w:rPr>
          <w:rFonts w:ascii="Times New Roman" w:hAnsi="Times New Roman" w:cs="Times New Roman"/>
          <w:sz w:val="24"/>
          <w:szCs w:val="24"/>
        </w:rPr>
        <w:t>ставить работу на защите, уровень речевой культуры.</w:t>
      </w:r>
    </w:p>
    <w:p w:rsidR="004668D6" w:rsidRPr="0099793D" w:rsidRDefault="004668D6" w:rsidP="004668D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– компетентность в области избранной темы. Свободное владение материалом, умение вести научный диалог, отвечать на вопросы и замечания. Сформированность ко</w:t>
      </w:r>
      <w:r w:rsidRPr="0099793D">
        <w:rPr>
          <w:rFonts w:ascii="Times New Roman" w:hAnsi="Times New Roman" w:cs="Times New Roman"/>
          <w:sz w:val="24"/>
          <w:szCs w:val="24"/>
        </w:rPr>
        <w:t>м</w:t>
      </w:r>
      <w:r w:rsidRPr="0099793D">
        <w:rPr>
          <w:rFonts w:ascii="Times New Roman" w:hAnsi="Times New Roman" w:cs="Times New Roman"/>
          <w:sz w:val="24"/>
          <w:szCs w:val="24"/>
        </w:rPr>
        <w:t>петенций.</w:t>
      </w:r>
    </w:p>
    <w:p w:rsidR="004668D6" w:rsidRPr="0099793D" w:rsidRDefault="004668D6" w:rsidP="004668D6">
      <w:pPr>
        <w:pStyle w:val="11"/>
        <w:shd w:val="clear" w:color="auto" w:fill="FFFFFF"/>
        <w:spacing w:before="0" w:line="240" w:lineRule="auto"/>
        <w:ind w:firstLine="709"/>
        <w:rPr>
          <w:color w:val="000000"/>
          <w:sz w:val="24"/>
          <w:szCs w:val="24"/>
        </w:rPr>
      </w:pPr>
      <w:r w:rsidRPr="0099793D">
        <w:rPr>
          <w:color w:val="000000"/>
          <w:sz w:val="24"/>
          <w:szCs w:val="24"/>
        </w:rPr>
        <w:t xml:space="preserve">Оценка </w:t>
      </w:r>
      <w:r w:rsidRPr="0099793D">
        <w:rPr>
          <w:b/>
          <w:bCs/>
          <w:color w:val="000000"/>
          <w:sz w:val="24"/>
          <w:szCs w:val="24"/>
        </w:rPr>
        <w:t>«отлично»</w:t>
      </w:r>
      <w:r w:rsidRPr="0099793D">
        <w:rPr>
          <w:color w:val="000000"/>
          <w:sz w:val="24"/>
          <w:szCs w:val="24"/>
        </w:rPr>
        <w:t xml:space="preserve"> выставляется за глубокое раскрытие темы, полное выполнение поставленных задач, логично изложенное содержание, кач</w:t>
      </w:r>
      <w:r w:rsidRPr="0099793D">
        <w:rPr>
          <w:color w:val="000000"/>
          <w:sz w:val="24"/>
          <w:szCs w:val="24"/>
        </w:rPr>
        <w:t>е</w:t>
      </w:r>
      <w:r w:rsidRPr="0099793D">
        <w:rPr>
          <w:color w:val="000000"/>
          <w:sz w:val="24"/>
          <w:szCs w:val="24"/>
        </w:rPr>
        <w:t>ственное оформление работы, соответствующее требованиям локальных а</w:t>
      </w:r>
      <w:r w:rsidRPr="0099793D">
        <w:rPr>
          <w:color w:val="000000"/>
          <w:sz w:val="24"/>
          <w:szCs w:val="24"/>
        </w:rPr>
        <w:t>к</w:t>
      </w:r>
      <w:r w:rsidRPr="0099793D">
        <w:rPr>
          <w:color w:val="000000"/>
          <w:sz w:val="24"/>
          <w:szCs w:val="24"/>
        </w:rPr>
        <w:t>тов, высокую содержательность доклада и демонстрационного материала, за развернутые и полные ответы на вопросы членов ГЭК;</w:t>
      </w:r>
    </w:p>
    <w:p w:rsidR="004668D6" w:rsidRPr="0099793D" w:rsidRDefault="004668D6" w:rsidP="004668D6">
      <w:pPr>
        <w:pStyle w:val="11"/>
        <w:shd w:val="clear" w:color="auto" w:fill="FFFFFF"/>
        <w:spacing w:before="0" w:line="240" w:lineRule="auto"/>
        <w:ind w:firstLine="709"/>
        <w:rPr>
          <w:color w:val="000000"/>
          <w:sz w:val="24"/>
          <w:szCs w:val="24"/>
        </w:rPr>
      </w:pPr>
      <w:r w:rsidRPr="0099793D">
        <w:rPr>
          <w:color w:val="000000"/>
          <w:sz w:val="24"/>
          <w:szCs w:val="24"/>
        </w:rPr>
        <w:t xml:space="preserve">Оценка </w:t>
      </w:r>
      <w:r w:rsidRPr="0099793D">
        <w:rPr>
          <w:b/>
          <w:bCs/>
          <w:color w:val="000000"/>
          <w:sz w:val="24"/>
          <w:szCs w:val="24"/>
        </w:rPr>
        <w:t>«хорошо»</w:t>
      </w:r>
      <w:r w:rsidRPr="0099793D">
        <w:rPr>
          <w:color w:val="000000"/>
          <w:sz w:val="24"/>
          <w:szCs w:val="24"/>
        </w:rPr>
        <w:t xml:space="preserve"> – выставляется за раскрытие темы, хорошо проработанное с</w:t>
      </w:r>
      <w:r w:rsidRPr="0099793D">
        <w:rPr>
          <w:color w:val="000000"/>
          <w:sz w:val="24"/>
          <w:szCs w:val="24"/>
        </w:rPr>
        <w:t>о</w:t>
      </w:r>
      <w:r w:rsidRPr="0099793D">
        <w:rPr>
          <w:color w:val="000000"/>
          <w:sz w:val="24"/>
          <w:szCs w:val="24"/>
        </w:rPr>
        <w:t>держание без значительных противоречий, в оформлении работы имеются незначител</w:t>
      </w:r>
      <w:r w:rsidRPr="0099793D">
        <w:rPr>
          <w:color w:val="000000"/>
          <w:sz w:val="24"/>
          <w:szCs w:val="24"/>
        </w:rPr>
        <w:t>ь</w:t>
      </w:r>
      <w:r w:rsidRPr="0099793D">
        <w:rPr>
          <w:color w:val="000000"/>
          <w:sz w:val="24"/>
          <w:szCs w:val="24"/>
        </w:rPr>
        <w:t>ные отклонения от требований, высокую содержател</w:t>
      </w:r>
      <w:r w:rsidRPr="0099793D">
        <w:rPr>
          <w:color w:val="000000"/>
          <w:sz w:val="24"/>
          <w:szCs w:val="24"/>
        </w:rPr>
        <w:t>ь</w:t>
      </w:r>
      <w:r w:rsidRPr="0099793D">
        <w:rPr>
          <w:color w:val="000000"/>
          <w:sz w:val="24"/>
          <w:szCs w:val="24"/>
        </w:rPr>
        <w:t>ность доклада и демонстрационного материала, за небольшие неточности при ответах на вопросы членов ГЭК.</w:t>
      </w:r>
    </w:p>
    <w:p w:rsidR="004668D6" w:rsidRPr="0099793D" w:rsidRDefault="004668D6" w:rsidP="004668D6">
      <w:pPr>
        <w:pStyle w:val="11"/>
        <w:shd w:val="clear" w:color="auto" w:fill="FFFFFF"/>
        <w:spacing w:before="0" w:line="240" w:lineRule="auto"/>
        <w:ind w:firstLine="709"/>
        <w:rPr>
          <w:color w:val="000000"/>
          <w:sz w:val="24"/>
          <w:szCs w:val="24"/>
        </w:rPr>
      </w:pPr>
      <w:r w:rsidRPr="0099793D">
        <w:rPr>
          <w:color w:val="000000"/>
          <w:sz w:val="24"/>
          <w:szCs w:val="24"/>
        </w:rPr>
        <w:t xml:space="preserve">Оценка </w:t>
      </w:r>
      <w:r w:rsidRPr="0099793D">
        <w:rPr>
          <w:b/>
          <w:bCs/>
          <w:color w:val="000000"/>
          <w:sz w:val="24"/>
          <w:szCs w:val="24"/>
        </w:rPr>
        <w:t>«удовлетворительно»</w:t>
      </w:r>
      <w:r w:rsidRPr="0099793D">
        <w:rPr>
          <w:color w:val="000000"/>
          <w:sz w:val="24"/>
          <w:szCs w:val="24"/>
        </w:rPr>
        <w:t xml:space="preserve"> выставляется за неполное раскрытие темы, выводов и предложений, носящих общий характер, в оформлении р</w:t>
      </w:r>
      <w:r w:rsidRPr="0099793D">
        <w:rPr>
          <w:color w:val="000000"/>
          <w:sz w:val="24"/>
          <w:szCs w:val="24"/>
        </w:rPr>
        <w:t>а</w:t>
      </w:r>
      <w:r w:rsidRPr="0099793D">
        <w:rPr>
          <w:color w:val="000000"/>
          <w:sz w:val="24"/>
          <w:szCs w:val="24"/>
        </w:rPr>
        <w:t>боты имеются незначительные отклонения оттребовании, отсутствие нагля</w:t>
      </w:r>
      <w:r w:rsidRPr="0099793D">
        <w:rPr>
          <w:color w:val="000000"/>
          <w:sz w:val="24"/>
          <w:szCs w:val="24"/>
        </w:rPr>
        <w:t>д</w:t>
      </w:r>
      <w:r w:rsidRPr="0099793D">
        <w:rPr>
          <w:color w:val="000000"/>
          <w:sz w:val="24"/>
          <w:szCs w:val="24"/>
        </w:rPr>
        <w:t>ного представления работы и затруднения при ответах на вопросы членов ГЭК.</w:t>
      </w:r>
    </w:p>
    <w:p w:rsidR="004668D6" w:rsidRPr="0099793D" w:rsidRDefault="004668D6" w:rsidP="004668D6">
      <w:pPr>
        <w:pStyle w:val="11"/>
        <w:shd w:val="clear" w:color="auto" w:fill="FFFFFF"/>
        <w:spacing w:before="0" w:line="240" w:lineRule="auto"/>
        <w:ind w:firstLine="709"/>
        <w:rPr>
          <w:i/>
          <w:iCs/>
          <w:color w:val="FF0000"/>
          <w:sz w:val="24"/>
          <w:szCs w:val="24"/>
        </w:rPr>
      </w:pPr>
      <w:r w:rsidRPr="0099793D">
        <w:rPr>
          <w:color w:val="000000"/>
          <w:sz w:val="24"/>
          <w:szCs w:val="24"/>
        </w:rPr>
        <w:t xml:space="preserve">Оценка </w:t>
      </w:r>
      <w:r w:rsidRPr="0099793D">
        <w:rPr>
          <w:b/>
          <w:bCs/>
          <w:color w:val="000000"/>
          <w:sz w:val="24"/>
          <w:szCs w:val="24"/>
        </w:rPr>
        <w:t>«неудовлетворительно»</w:t>
      </w:r>
      <w:r w:rsidRPr="0099793D">
        <w:rPr>
          <w:color w:val="000000"/>
          <w:sz w:val="24"/>
          <w:szCs w:val="24"/>
        </w:rPr>
        <w:t xml:space="preserve"> выставляется за необоснованные выводы, за зн</w:t>
      </w:r>
      <w:r w:rsidRPr="0099793D">
        <w:rPr>
          <w:color w:val="000000"/>
          <w:sz w:val="24"/>
          <w:szCs w:val="24"/>
        </w:rPr>
        <w:t>а</w:t>
      </w:r>
      <w:r w:rsidRPr="0099793D">
        <w:rPr>
          <w:color w:val="000000"/>
          <w:sz w:val="24"/>
          <w:szCs w:val="24"/>
        </w:rPr>
        <w:t>чительные отклонения от требований в оформлении и предста</w:t>
      </w:r>
      <w:r w:rsidRPr="0099793D">
        <w:rPr>
          <w:color w:val="000000"/>
          <w:sz w:val="24"/>
          <w:szCs w:val="24"/>
        </w:rPr>
        <w:t>в</w:t>
      </w:r>
      <w:r w:rsidRPr="0099793D">
        <w:rPr>
          <w:color w:val="000000"/>
          <w:sz w:val="24"/>
          <w:szCs w:val="24"/>
        </w:rPr>
        <w:t>лении работы, отсутствие наглядного представления работы, когда обучающийся не может ответить на вопросы членов ГЭК.</w:t>
      </w:r>
    </w:p>
    <w:p w:rsidR="004668D6" w:rsidRPr="0099793D" w:rsidRDefault="004668D6" w:rsidP="004668D6">
      <w:pPr>
        <w:pStyle w:val="Default"/>
        <w:ind w:firstLine="709"/>
        <w:jc w:val="both"/>
        <w:rPr>
          <w:color w:val="auto"/>
        </w:rPr>
      </w:pPr>
      <w:r w:rsidRPr="0099793D">
        <w:rPr>
          <w:color w:val="auto"/>
        </w:rPr>
        <w:t>Оценки «отлично», «хорошо», «удовлетворительно» означают успешное прохо</w:t>
      </w:r>
      <w:r w:rsidRPr="0099793D">
        <w:rPr>
          <w:color w:val="auto"/>
        </w:rPr>
        <w:t>ж</w:t>
      </w:r>
      <w:r w:rsidRPr="0099793D">
        <w:rPr>
          <w:color w:val="auto"/>
        </w:rPr>
        <w:t>дение государственного аттестационного испытания, что является основанием для выдачи обучающемуся документа о высшем образовании и о квалификации образца, установле</w:t>
      </w:r>
      <w:r w:rsidRPr="0099793D">
        <w:rPr>
          <w:color w:val="auto"/>
        </w:rPr>
        <w:t>н</w:t>
      </w:r>
      <w:r w:rsidRPr="0099793D">
        <w:rPr>
          <w:color w:val="auto"/>
        </w:rPr>
        <w:t>ного Министерством образования и науки Российской Федерации.</w:t>
      </w:r>
    </w:p>
    <w:p w:rsidR="004668D6" w:rsidRPr="0099793D" w:rsidRDefault="004668D6" w:rsidP="004668D6">
      <w:pPr>
        <w:pStyle w:val="Default"/>
        <w:ind w:firstLine="709"/>
        <w:jc w:val="right"/>
        <w:rPr>
          <w:b/>
          <w:bCs/>
        </w:rPr>
      </w:pPr>
      <w:r w:rsidRPr="0099793D">
        <w:rPr>
          <w:i/>
          <w:iCs/>
          <w:color w:val="auto"/>
        </w:rPr>
        <w:br w:type="page"/>
      </w:r>
      <w:r w:rsidRPr="0099793D">
        <w:lastRenderedPageBreak/>
        <w:t>Приложение 1</w:t>
      </w:r>
    </w:p>
    <w:p w:rsidR="004668D6" w:rsidRPr="0099793D" w:rsidRDefault="004668D6" w:rsidP="004668D6">
      <w:pPr>
        <w:pStyle w:val="Default"/>
        <w:ind w:firstLine="709"/>
        <w:jc w:val="both"/>
        <w:rPr>
          <w:b/>
          <w:bCs/>
        </w:rPr>
      </w:pPr>
    </w:p>
    <w:p w:rsidR="004668D6" w:rsidRPr="0099793D" w:rsidRDefault="004668D6" w:rsidP="004668D6">
      <w:pPr>
        <w:pStyle w:val="Default"/>
        <w:ind w:firstLine="709"/>
        <w:jc w:val="both"/>
        <w:rPr>
          <w:b/>
          <w:bCs/>
        </w:rPr>
      </w:pPr>
      <w:r w:rsidRPr="0099793D">
        <w:rPr>
          <w:b/>
          <w:bCs/>
        </w:rPr>
        <w:t xml:space="preserve">Примерный перечень тем выпускных квалификационных работ </w:t>
      </w:r>
    </w:p>
    <w:p w:rsidR="004668D6" w:rsidRPr="0099793D" w:rsidRDefault="004668D6" w:rsidP="004668D6">
      <w:pPr>
        <w:pStyle w:val="Default"/>
        <w:ind w:firstLine="709"/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8059"/>
      </w:tblGrid>
      <w:tr w:rsidR="004668D6" w:rsidRPr="0099793D" w:rsidTr="00756BDE">
        <w:tc>
          <w:tcPr>
            <w:tcW w:w="3652" w:type="dxa"/>
          </w:tcPr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Направл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6095" w:type="dxa"/>
          </w:tcPr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Примерные формулировки тем</w:t>
            </w:r>
          </w:p>
        </w:tc>
      </w:tr>
      <w:tr w:rsidR="004668D6" w:rsidRPr="0099793D" w:rsidTr="00756BDE">
        <w:tc>
          <w:tcPr>
            <w:tcW w:w="3652" w:type="dxa"/>
          </w:tcPr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Управление Ит-проектами</w:t>
            </w:r>
          </w:p>
        </w:tc>
        <w:tc>
          <w:tcPr>
            <w:tcW w:w="6095" w:type="dxa"/>
          </w:tcPr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Оценка уровня зрелости проектной деятельности в орг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низации.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 для повышения качества проектного управления в организации.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Аудит критичного проекта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Внедрение информационной системы управления проектами (исуп) в орг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низации.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Применение метода Agile при управлении ИТ-проектами (на прим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ре)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Применение методологии Scrum при управлении ИТ-проектами (на прим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ре)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Применение метода освоенного объема в управлении ИТ (на прим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ре)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Инициация и планирование проекта на внедрение ServiceDesk в произво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ственной компании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Применение метода Lean при управлении ИТ-проектами (на примере )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Применение методологии PRINCE2 при управлении ИТ-проектами (на примере )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Применение метода критической цепи (CCPM) при управлении ИТ-проектами (на примере )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Применение концепции 6 сигм (sixsigma) в управлении ИТ (на пр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 xml:space="preserve">мере 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Применение методологии экстремального программирования ExtremeProgramming, (XP) в управлении ИТ (на примере )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Применение методологии Kanban при управлении ИТ-проектами (на пр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мере)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Применение процессно-ориентированного проектного управления (PBPM – process-basedprojectmanagement) в управлении ИТ-проектами (на прим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ре…..).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Анализ рисков при управлении проектом «Название» в организации.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Теория и практика создания и управления проектами инновационного ра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вития на предприятии.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Теория и практика управления проектами создания крупных произво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ственных (социальных) комплексов.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Теория и практика управления научно-исследовательскими проект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ми и опытно-конструкторскими разработками.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Теория и практика управление образовательными прое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тами.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Теория и практика управления создания (совершенствования) форм серви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ного обслуживания.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Теория и практика управления программами повышения социально-экономической эффективности развития отраслей сферы сервиса.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Теория и практика управления рисками в проектной де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тельности.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Теория и практика управления командой проекта.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Теория и практика организации контроллинга реализации крупного прое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та.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Теория и практика управления ресурсами и временными параметрами пр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екта.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Проект развития малого предпринимательства в админ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стративном районе.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Проект развития системы бытового обслуживания населения в администр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тивном районе.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реализации национального (регионального, муниципального) пр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екта.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Создание системы контроллинга за реализацией национального (реги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нального, муниципального) проекта.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Проект создания инновационной инфраструктуры в административном районе.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Проект реализации инновационного проекта на предпр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ятии.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Проект реорганизации бизнес-процессов на предприятии.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Проект создания (совершенствования) системы управления качеством в о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ганизации.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Проект создания (совершенствования) информационной инфр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структуры организации.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Проект создания (совершенствования) системы управления интеллектуал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ной собственностью организации.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Проект создания (совершенствования) системы управления персоналом о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ганизации.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Проект создания (совершенствования) системы управления запасами орг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низации.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Проект создания (совершенствования) системы управления рисками в о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ганизации.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Проект внедрения системы сбалансированных показателей деятел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ности организации.</w:t>
            </w:r>
          </w:p>
        </w:tc>
      </w:tr>
      <w:tr w:rsidR="004668D6" w:rsidRPr="0099793D" w:rsidTr="00756BDE">
        <w:tc>
          <w:tcPr>
            <w:tcW w:w="3652" w:type="dxa"/>
          </w:tcPr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Проектир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вание АИС (БД, АРМ, мод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ля, ИС, web-прилож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ния)</w:t>
            </w:r>
          </w:p>
        </w:tc>
        <w:tc>
          <w:tcPr>
            <w:tcW w:w="6095" w:type="dxa"/>
          </w:tcPr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Проектирование АИС «Название системы».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Проектирование web-приложения «Электронное портфолио студе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та» для кафедры «Название»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Проектирование модуля актуализации информации на сайте «ООО «Назв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ние».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Проектирование корпоративного Web-сайта ООО «Название».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Проектирование системы мероприятий организационной защиты информ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ции на предприятии реального сектора экон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мики.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Разработка плана мероприятий по работе с персоналом предприятия, доп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щенным к конфиденциальной информации.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 xml:space="preserve"> Проектирование системы контроля за состоянием защиты конфиденциал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ной информации на предприятии.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Проектирование системы управления средствами защиты информации и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формационно-телекоммуникационных систем.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Разработка проекта интернет-магазина для отдела сбыта ООО «Название»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Проектирование мобильного приложения «Название» для ОАО «Название»</w:t>
            </w:r>
          </w:p>
        </w:tc>
      </w:tr>
      <w:tr w:rsidR="004668D6" w:rsidRPr="0099793D" w:rsidTr="00756BDE">
        <w:tc>
          <w:tcPr>
            <w:tcW w:w="3652" w:type="dxa"/>
          </w:tcPr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работка и модерн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зация АИС (АРМ, м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дуля, пр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ложения, системного проекта, Web-сайта, медиапо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тала, эк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пертной с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 xml:space="preserve">стемы) </w:t>
            </w:r>
          </w:p>
        </w:tc>
        <w:tc>
          <w:tcPr>
            <w:tcW w:w="6095" w:type="dxa"/>
          </w:tcPr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Разработка автоматизированной обучающей системы «3D Атлас металлу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гического оборудования»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Разработка Интернет-магазина для ООО «Название»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Разработка корпоративного Web-сайта ООО «Название».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Разработка медиапортала филиала СМИ «Название» г. Магнит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горск.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Разработка проекта продвижения сайта мастерской дек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ративно-прикладного искусства.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Разработка модуля выгрузки информации из АБС TWCMS в АБС Кворум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Разработка системного проекта автоматизированной системы «Тр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нажер «МНЛЗ» для «Название».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Разработка автоматизированного рабочего места маркетолога ООО «Назв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ние» г. Магнитогорска.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Разработка автоматизированной информационной системы учета оплаты питания для «Название»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 экспертной системы диагностики риска канцерогенных забол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ваний.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Разработка системного проекта на автоматизированную информац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онную систему отдела контроля качества ООО «Название».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Разработка автоматизированной информационной системы по формиров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нию отчетности для отдела мультимедийных обучающих систем ООО «Название».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Разработка проекта локальной вычислительной сети отделения №1 Упра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ления федеральной миграционной службы РФ по Челябинской обл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сти в г. Магнитогорске.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Модификация программного модуля «Расчет лимита максимального оста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ка наличных денежных средств по банкоматам отделения банка «Название»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Разработка алгоритмов верификации личности и их применение в системах защиты информации на конкретном пре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приятии.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Разработка системы адаптивного управления информационной безопасн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стью автоматизированных системы «название» при угрозах реализации атак на пользователей Интернет.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Разработка проекта модернизации сайта для предприятия «Назв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ние.»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рекомендаций по применению аппаратных ант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вирусных средств на предприятии.</w:t>
            </w:r>
          </w:p>
          <w:tbl>
            <w:tblPr>
              <w:tblW w:w="10454" w:type="dxa"/>
              <w:tblLook w:val="00A0" w:firstRow="1" w:lastRow="0" w:firstColumn="1" w:lastColumn="0" w:noHBand="0" w:noVBand="0"/>
            </w:tblPr>
            <w:tblGrid>
              <w:gridCol w:w="10454"/>
            </w:tblGrid>
            <w:tr w:rsidR="004668D6" w:rsidRPr="0099793D" w:rsidTr="00756BDE">
              <w:tc>
                <w:tcPr>
                  <w:tcW w:w="10454" w:type="dxa"/>
                </w:tcPr>
                <w:p w:rsidR="004668D6" w:rsidRPr="0099793D" w:rsidRDefault="004668D6" w:rsidP="00756BDE">
                  <w:pPr>
                    <w:tabs>
                      <w:tab w:val="left" w:pos="426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8D6" w:rsidRPr="0099793D" w:rsidTr="00756BDE">
        <w:tc>
          <w:tcPr>
            <w:tcW w:w="3652" w:type="dxa"/>
          </w:tcPr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Внедрение и сопрово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дение АИС (модуля) (разработка рекоменд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ций по внедрению и сопр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вождению)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 по внедрению RFID технологий на склад магаз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на «Название» г. Магнитогорска.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 по внедрению системы электронного документ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оборота на предприятии ООО «Название».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 по внедрению корпоративной информац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онной системы на платформе Oracle в отдел технологического контроля лаборат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рии ИДП Аглодоменного пр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 xml:space="preserve">изводства. 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Внедрение системы мониторинга информационной инфраструктуры ф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культета вуза.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Разработка методики экспертного тестирования информационной системы «название» на этапе опытной эксплуатации «название организ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ции».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Разработка методики обучения и аттестации пользователей информацио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ной системы «название» «организация».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Разработка методики проведения курсов повышения квалификации и пр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фессиональных тренингов по «Направление».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Применение методов повышения скрытности передачи информации в орг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низации «название».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Применение методов обеспечения информационной безопасности при ре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лизации угрозы попытки доступа «название организации».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Локализация последствий проявления уязвимости информации путем стр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хования информационных рисков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технологического профиля этапа сопровождения сист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мы (на примере модуля …. КИС «Название сист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мы»).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Разработка проекта внедрения системы видеонаблюдения для муниципал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ного предприятия «Название»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Разработка проекта внедрения системы составления и контроля ра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писания городского общественного транспорта в «Название»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Разработка проекта внедрения интегрированной банковской системы "Stem" для ОАО "Название»</w:t>
            </w:r>
          </w:p>
        </w:tc>
      </w:tr>
      <w:tr w:rsidR="004668D6" w:rsidRPr="0099793D" w:rsidTr="00756BDE">
        <w:tc>
          <w:tcPr>
            <w:tcW w:w="3652" w:type="dxa"/>
          </w:tcPr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Моделир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вание (жи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ненного цикла с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стемы, би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нес-процессов, имитацио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ное)</w:t>
            </w:r>
          </w:p>
        </w:tc>
        <w:tc>
          <w:tcPr>
            <w:tcW w:w="6095" w:type="dxa"/>
          </w:tcPr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Моделирование процесса предоставления телекоммуникационных услуг населению г. Магнитогорска на примере «Название».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Моделирование жизненного цикла «Название предприятия» на этапе з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крытия с использованием MS-VISIO.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Эволюционная модель жизненного цикла системы для модернизации управленческого учета предприятий малого бизнеса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Реинжиниринг системы управления инцидентами на основе метод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логии ITIL/ITSM на примере «Название предпри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тия»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Анализ и развитие информационной инфраструктуры факультета информ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тики.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Имитационное моделирование системы массового обслуживания бюро пропусков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Математическое моделирование информационных ко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фликтов.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Построение модели оценки информационных рисков объекта информат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зации и ее влияние на систему защиты и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формации.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Моделирование удаленных конфликтных воздействий на типовые объекты информационных телекоммуникационных систем.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Построение модели ситуационного управления защищенности и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формации в организации.</w:t>
            </w:r>
          </w:p>
          <w:p w:rsidR="004668D6" w:rsidRPr="0099793D" w:rsidRDefault="004668D6" w:rsidP="00756B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Реинжиниринг бизнес-процесса «Название» в компании «Название»</w:t>
            </w:r>
          </w:p>
        </w:tc>
      </w:tr>
    </w:tbl>
    <w:p w:rsidR="004668D6" w:rsidRPr="0099793D" w:rsidRDefault="004668D6" w:rsidP="004668D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68D6" w:rsidRPr="0099793D" w:rsidRDefault="004668D6" w:rsidP="004668D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68D6" w:rsidRPr="004668D6" w:rsidRDefault="004668D6" w:rsidP="004668D6">
      <w:bookmarkStart w:id="1" w:name="_GoBack"/>
      <w:bookmarkEnd w:id="1"/>
    </w:p>
    <w:sectPr w:rsidR="004668D6" w:rsidRPr="004668D6" w:rsidSect="002F7FA2">
      <w:footerReference w:type="default" r:id="rId81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8DE" w:rsidRDefault="00A568DE" w:rsidP="00A05E49">
      <w:pPr>
        <w:spacing w:after="0" w:line="240" w:lineRule="auto"/>
      </w:pPr>
      <w:r>
        <w:separator/>
      </w:r>
    </w:p>
  </w:endnote>
  <w:endnote w:type="continuationSeparator" w:id="0">
    <w:p w:rsidR="00A568DE" w:rsidRDefault="00A568DE" w:rsidP="00A05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274" w:rsidRDefault="00267274">
    <w:pPr>
      <w:pStyle w:val="a7"/>
    </w:pPr>
  </w:p>
  <w:p w:rsidR="00267274" w:rsidRDefault="0026727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8DE" w:rsidRDefault="00A568DE" w:rsidP="00A05E49">
      <w:pPr>
        <w:spacing w:after="0" w:line="240" w:lineRule="auto"/>
      </w:pPr>
      <w:r>
        <w:separator/>
      </w:r>
    </w:p>
  </w:footnote>
  <w:footnote w:type="continuationSeparator" w:id="0">
    <w:p w:rsidR="00A568DE" w:rsidRDefault="00A568DE" w:rsidP="00A05E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</w:rPr>
    </w:lvl>
  </w:abstractNum>
  <w:abstractNum w:abstractNumId="1">
    <w:nsid w:val="00BC5FF7"/>
    <w:multiLevelType w:val="hybridMultilevel"/>
    <w:tmpl w:val="8AA21536"/>
    <w:lvl w:ilvl="0" w:tplc="C78CD3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2FA5281"/>
    <w:multiLevelType w:val="hybridMultilevel"/>
    <w:tmpl w:val="977C0FDA"/>
    <w:lvl w:ilvl="0" w:tplc="D0608264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">
    <w:nsid w:val="03660677"/>
    <w:multiLevelType w:val="hybridMultilevel"/>
    <w:tmpl w:val="B598FD4A"/>
    <w:lvl w:ilvl="0" w:tplc="F6F26CA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>
    <w:nsid w:val="056516F2"/>
    <w:multiLevelType w:val="multilevel"/>
    <w:tmpl w:val="F4D8B3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8EE4F15"/>
    <w:multiLevelType w:val="hybridMultilevel"/>
    <w:tmpl w:val="43CC5A46"/>
    <w:lvl w:ilvl="0" w:tplc="04190011">
      <w:start w:val="1"/>
      <w:numFmt w:val="decimal"/>
      <w:lvlText w:val="%1)"/>
      <w:lvlJc w:val="left"/>
      <w:pPr>
        <w:ind w:left="591" w:hanging="360"/>
      </w:pPr>
      <w:rPr>
        <w:rFonts w:hint="default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11" w:hanging="360"/>
      </w:pPr>
    </w:lvl>
    <w:lvl w:ilvl="2" w:tplc="0419001B" w:tentative="1">
      <w:start w:val="1"/>
      <w:numFmt w:val="lowerRoman"/>
      <w:lvlText w:val="%3."/>
      <w:lvlJc w:val="right"/>
      <w:pPr>
        <w:ind w:left="2031" w:hanging="180"/>
      </w:pPr>
    </w:lvl>
    <w:lvl w:ilvl="3" w:tplc="0419000F" w:tentative="1">
      <w:start w:val="1"/>
      <w:numFmt w:val="decimal"/>
      <w:lvlText w:val="%4."/>
      <w:lvlJc w:val="left"/>
      <w:pPr>
        <w:ind w:left="2751" w:hanging="360"/>
      </w:pPr>
    </w:lvl>
    <w:lvl w:ilvl="4" w:tplc="04190019" w:tentative="1">
      <w:start w:val="1"/>
      <w:numFmt w:val="lowerLetter"/>
      <w:lvlText w:val="%5."/>
      <w:lvlJc w:val="left"/>
      <w:pPr>
        <w:ind w:left="3471" w:hanging="360"/>
      </w:pPr>
    </w:lvl>
    <w:lvl w:ilvl="5" w:tplc="0419001B" w:tentative="1">
      <w:start w:val="1"/>
      <w:numFmt w:val="lowerRoman"/>
      <w:lvlText w:val="%6."/>
      <w:lvlJc w:val="right"/>
      <w:pPr>
        <w:ind w:left="4191" w:hanging="180"/>
      </w:pPr>
    </w:lvl>
    <w:lvl w:ilvl="6" w:tplc="0419000F" w:tentative="1">
      <w:start w:val="1"/>
      <w:numFmt w:val="decimal"/>
      <w:lvlText w:val="%7."/>
      <w:lvlJc w:val="left"/>
      <w:pPr>
        <w:ind w:left="4911" w:hanging="360"/>
      </w:pPr>
    </w:lvl>
    <w:lvl w:ilvl="7" w:tplc="04190019" w:tentative="1">
      <w:start w:val="1"/>
      <w:numFmt w:val="lowerLetter"/>
      <w:lvlText w:val="%8."/>
      <w:lvlJc w:val="left"/>
      <w:pPr>
        <w:ind w:left="5631" w:hanging="360"/>
      </w:pPr>
    </w:lvl>
    <w:lvl w:ilvl="8" w:tplc="0419001B" w:tentative="1">
      <w:start w:val="1"/>
      <w:numFmt w:val="lowerRoman"/>
      <w:lvlText w:val="%9."/>
      <w:lvlJc w:val="right"/>
      <w:pPr>
        <w:ind w:left="6351" w:hanging="180"/>
      </w:pPr>
    </w:lvl>
  </w:abstractNum>
  <w:abstractNum w:abstractNumId="6">
    <w:nsid w:val="09A6519C"/>
    <w:multiLevelType w:val="multilevel"/>
    <w:tmpl w:val="057E29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0FF900CE"/>
    <w:multiLevelType w:val="multilevel"/>
    <w:tmpl w:val="1608A2A6"/>
    <w:lvl w:ilvl="0">
      <w:start w:val="18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>
    <w:nsid w:val="1775133B"/>
    <w:multiLevelType w:val="hybridMultilevel"/>
    <w:tmpl w:val="FBD4B2B6"/>
    <w:lvl w:ilvl="0" w:tplc="0419000F">
      <w:start w:val="1"/>
      <w:numFmt w:val="decimal"/>
      <w:lvlText w:val="%1."/>
      <w:lvlJc w:val="left"/>
      <w:pPr>
        <w:ind w:left="147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9">
    <w:nsid w:val="18593952"/>
    <w:multiLevelType w:val="hybridMultilevel"/>
    <w:tmpl w:val="9D36CD24"/>
    <w:lvl w:ilvl="0" w:tplc="C78CD3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A8E65E6"/>
    <w:multiLevelType w:val="hybridMultilevel"/>
    <w:tmpl w:val="F97A6608"/>
    <w:lvl w:ilvl="0" w:tplc="0419000F">
      <w:start w:val="1"/>
      <w:numFmt w:val="decimal"/>
      <w:lvlText w:val="%1."/>
      <w:lvlJc w:val="left"/>
      <w:pPr>
        <w:ind w:left="147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36" w:hanging="180"/>
      </w:pPr>
      <w:rPr>
        <w:rFonts w:cs="Times New Roman"/>
      </w:rPr>
    </w:lvl>
  </w:abstractNum>
  <w:abstractNum w:abstractNumId="11">
    <w:nsid w:val="1C30251F"/>
    <w:multiLevelType w:val="hybridMultilevel"/>
    <w:tmpl w:val="8938D436"/>
    <w:lvl w:ilvl="0" w:tplc="10DE82C4">
      <w:start w:val="1"/>
      <w:numFmt w:val="bullet"/>
      <w:lvlText w:val="−"/>
      <w:lvlJc w:val="left"/>
      <w:pPr>
        <w:tabs>
          <w:tab w:val="num" w:pos="794"/>
        </w:tabs>
        <w:ind w:left="737" w:hanging="17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F02427D"/>
    <w:multiLevelType w:val="hybridMultilevel"/>
    <w:tmpl w:val="ECFC2796"/>
    <w:lvl w:ilvl="0" w:tplc="B20E4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20E43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9F019A"/>
    <w:multiLevelType w:val="hybridMultilevel"/>
    <w:tmpl w:val="2D80E608"/>
    <w:lvl w:ilvl="0" w:tplc="05526B1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>
    <w:nsid w:val="22683A93"/>
    <w:multiLevelType w:val="hybridMultilevel"/>
    <w:tmpl w:val="8FC63E6A"/>
    <w:lvl w:ilvl="0" w:tplc="10DE82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1E7CAF"/>
    <w:multiLevelType w:val="hybridMultilevel"/>
    <w:tmpl w:val="76A625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2D6A6A5D"/>
    <w:multiLevelType w:val="hybridMultilevel"/>
    <w:tmpl w:val="9DE87D80"/>
    <w:lvl w:ilvl="0" w:tplc="1910D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0B603EA"/>
    <w:multiLevelType w:val="hybridMultilevel"/>
    <w:tmpl w:val="9ADA0C2A"/>
    <w:lvl w:ilvl="0" w:tplc="1D7C7EFA">
      <w:start w:val="1"/>
      <w:numFmt w:val="bullet"/>
      <w:lvlText w:val="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1680F6E"/>
    <w:multiLevelType w:val="hybridMultilevel"/>
    <w:tmpl w:val="64265E8A"/>
    <w:lvl w:ilvl="0" w:tplc="1910D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18F0604"/>
    <w:multiLevelType w:val="hybridMultilevel"/>
    <w:tmpl w:val="DC064E24"/>
    <w:lvl w:ilvl="0" w:tplc="304896A2">
      <w:start w:val="1"/>
      <w:numFmt w:val="decimal"/>
      <w:lvlText w:val="%1."/>
      <w:lvlJc w:val="left"/>
      <w:pPr>
        <w:ind w:left="1571" w:hanging="360"/>
      </w:pPr>
      <w:rPr>
        <w:rFonts w:hint="default"/>
        <w:b w:val="0"/>
        <w:i w:val="0"/>
        <w:sz w:val="20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32634898"/>
    <w:multiLevelType w:val="hybridMultilevel"/>
    <w:tmpl w:val="5642AC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4AD0680"/>
    <w:multiLevelType w:val="multilevel"/>
    <w:tmpl w:val="C0922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" w:hAnsi="Times" w:cs="Times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36506BE6"/>
    <w:multiLevelType w:val="hybridMultilevel"/>
    <w:tmpl w:val="F8CC5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9228CB"/>
    <w:multiLevelType w:val="hybridMultilevel"/>
    <w:tmpl w:val="4B600958"/>
    <w:lvl w:ilvl="0" w:tplc="10DE82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37602C"/>
    <w:multiLevelType w:val="multilevel"/>
    <w:tmpl w:val="1E143EA4"/>
    <w:lvl w:ilvl="0">
      <w:start w:val="1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0E43489"/>
    <w:multiLevelType w:val="hybridMultilevel"/>
    <w:tmpl w:val="ADC4B802"/>
    <w:lvl w:ilvl="0" w:tplc="D0D4EA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33B7558"/>
    <w:multiLevelType w:val="hybridMultilevel"/>
    <w:tmpl w:val="0A6E72A0"/>
    <w:lvl w:ilvl="0" w:tplc="A6023F92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BF0CD3FE">
      <w:start w:val="1"/>
      <w:numFmt w:val="decimal"/>
      <w:lvlText w:val="%2."/>
      <w:lvlJc w:val="left"/>
      <w:pPr>
        <w:ind w:left="2085" w:hanging="10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2B5318"/>
    <w:multiLevelType w:val="multilevel"/>
    <w:tmpl w:val="4C1AD8A2"/>
    <w:lvl w:ilvl="0">
      <w:start w:val="2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4B5A7DCA"/>
    <w:multiLevelType w:val="hybridMultilevel"/>
    <w:tmpl w:val="FA74E3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F1346A7"/>
    <w:multiLevelType w:val="hybridMultilevel"/>
    <w:tmpl w:val="B4141A6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6316C7E"/>
    <w:multiLevelType w:val="hybridMultilevel"/>
    <w:tmpl w:val="CF02FA30"/>
    <w:lvl w:ilvl="0" w:tplc="B20E4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D65438"/>
    <w:multiLevelType w:val="multilevel"/>
    <w:tmpl w:val="60FE4506"/>
    <w:lvl w:ilvl="0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257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7" w:hanging="1800"/>
      </w:pPr>
      <w:rPr>
        <w:rFonts w:hint="default"/>
      </w:rPr>
    </w:lvl>
  </w:abstractNum>
  <w:abstractNum w:abstractNumId="32">
    <w:nsid w:val="62116645"/>
    <w:multiLevelType w:val="hybridMultilevel"/>
    <w:tmpl w:val="4E6AA76A"/>
    <w:lvl w:ilvl="0" w:tplc="05526B1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>
    <w:nsid w:val="62774D37"/>
    <w:multiLevelType w:val="hybridMultilevel"/>
    <w:tmpl w:val="E56AD69A"/>
    <w:lvl w:ilvl="0" w:tplc="10DE82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666ABF"/>
    <w:multiLevelType w:val="multilevel"/>
    <w:tmpl w:val="E0328862"/>
    <w:lvl w:ilvl="0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57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7" w:hanging="1800"/>
      </w:pPr>
      <w:rPr>
        <w:rFonts w:hint="default"/>
      </w:rPr>
    </w:lvl>
  </w:abstractNum>
  <w:abstractNum w:abstractNumId="35">
    <w:nsid w:val="6B8B07FD"/>
    <w:multiLevelType w:val="hybridMultilevel"/>
    <w:tmpl w:val="FEA23220"/>
    <w:lvl w:ilvl="0" w:tplc="797AAEAE">
      <w:start w:val="1"/>
      <w:numFmt w:val="decimal"/>
      <w:lvlText w:val="%1."/>
      <w:lvlJc w:val="left"/>
      <w:pPr>
        <w:ind w:left="1731" w:hanging="975"/>
      </w:pPr>
      <w:rPr>
        <w:rFonts w:ascii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36">
    <w:nsid w:val="6FEC774A"/>
    <w:multiLevelType w:val="hybridMultilevel"/>
    <w:tmpl w:val="48789F02"/>
    <w:lvl w:ilvl="0" w:tplc="7F90597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01102E3"/>
    <w:multiLevelType w:val="multilevel"/>
    <w:tmpl w:val="87949EE8"/>
    <w:lvl w:ilvl="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57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7" w:hanging="1800"/>
      </w:pPr>
      <w:rPr>
        <w:rFonts w:hint="default"/>
      </w:rPr>
    </w:lvl>
  </w:abstractNum>
  <w:abstractNum w:abstractNumId="38">
    <w:nsid w:val="701241C1"/>
    <w:multiLevelType w:val="multilevel"/>
    <w:tmpl w:val="B324E2C6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9">
    <w:nsid w:val="762E08E2"/>
    <w:multiLevelType w:val="hybridMultilevel"/>
    <w:tmpl w:val="195E8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674A39"/>
    <w:multiLevelType w:val="multilevel"/>
    <w:tmpl w:val="A7C6F8A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1">
    <w:nsid w:val="79CB3582"/>
    <w:multiLevelType w:val="hybridMultilevel"/>
    <w:tmpl w:val="06C4C65A"/>
    <w:lvl w:ilvl="0" w:tplc="C78CD3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C4D71FB"/>
    <w:multiLevelType w:val="hybridMultilevel"/>
    <w:tmpl w:val="DE3082CA"/>
    <w:lvl w:ilvl="0" w:tplc="05526B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D974ECD"/>
    <w:multiLevelType w:val="hybridMultilevel"/>
    <w:tmpl w:val="926A538A"/>
    <w:lvl w:ilvl="0" w:tplc="C78CD3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EFD0472"/>
    <w:multiLevelType w:val="hybridMultilevel"/>
    <w:tmpl w:val="8CA89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6"/>
  </w:num>
  <w:num w:numId="3">
    <w:abstractNumId w:val="11"/>
  </w:num>
  <w:num w:numId="4">
    <w:abstractNumId w:val="37"/>
  </w:num>
  <w:num w:numId="5">
    <w:abstractNumId w:val="21"/>
  </w:num>
  <w:num w:numId="6">
    <w:abstractNumId w:val="23"/>
  </w:num>
  <w:num w:numId="7">
    <w:abstractNumId w:val="14"/>
  </w:num>
  <w:num w:numId="8">
    <w:abstractNumId w:val="33"/>
  </w:num>
  <w:num w:numId="9">
    <w:abstractNumId w:val="2"/>
  </w:num>
  <w:num w:numId="10">
    <w:abstractNumId w:val="16"/>
  </w:num>
  <w:num w:numId="11">
    <w:abstractNumId w:val="18"/>
  </w:num>
  <w:num w:numId="12">
    <w:abstractNumId w:val="1"/>
  </w:num>
  <w:num w:numId="13">
    <w:abstractNumId w:val="43"/>
  </w:num>
  <w:num w:numId="14">
    <w:abstractNumId w:val="20"/>
  </w:num>
  <w:num w:numId="15">
    <w:abstractNumId w:val="41"/>
  </w:num>
  <w:num w:numId="16">
    <w:abstractNumId w:val="19"/>
  </w:num>
  <w:num w:numId="17">
    <w:abstractNumId w:val="30"/>
  </w:num>
  <w:num w:numId="18">
    <w:abstractNumId w:val="12"/>
  </w:num>
  <w:num w:numId="19">
    <w:abstractNumId w:val="25"/>
  </w:num>
  <w:num w:numId="20">
    <w:abstractNumId w:val="9"/>
  </w:num>
  <w:num w:numId="21">
    <w:abstractNumId w:val="40"/>
  </w:num>
  <w:num w:numId="22">
    <w:abstractNumId w:val="7"/>
  </w:num>
  <w:num w:numId="23">
    <w:abstractNumId w:val="27"/>
  </w:num>
  <w:num w:numId="24">
    <w:abstractNumId w:val="24"/>
  </w:num>
  <w:num w:numId="25">
    <w:abstractNumId w:val="38"/>
  </w:num>
  <w:num w:numId="26">
    <w:abstractNumId w:val="10"/>
  </w:num>
  <w:num w:numId="27">
    <w:abstractNumId w:val="15"/>
  </w:num>
  <w:num w:numId="28">
    <w:abstractNumId w:val="8"/>
  </w:num>
  <w:num w:numId="29">
    <w:abstractNumId w:val="3"/>
  </w:num>
  <w:num w:numId="30">
    <w:abstractNumId w:val="34"/>
  </w:num>
  <w:num w:numId="31">
    <w:abstractNumId w:val="0"/>
    <w:lvlOverride w:ilvl="0">
      <w:startOverride w:val="1"/>
    </w:lvlOverride>
  </w:num>
  <w:num w:numId="32">
    <w:abstractNumId w:val="5"/>
  </w:num>
  <w:num w:numId="33">
    <w:abstractNumId w:val="29"/>
  </w:num>
  <w:num w:numId="34">
    <w:abstractNumId w:val="32"/>
  </w:num>
  <w:num w:numId="35">
    <w:abstractNumId w:val="13"/>
  </w:num>
  <w:num w:numId="36">
    <w:abstractNumId w:val="42"/>
  </w:num>
  <w:num w:numId="37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1"/>
  </w:num>
  <w:num w:numId="40">
    <w:abstractNumId w:val="4"/>
  </w:num>
  <w:num w:numId="41">
    <w:abstractNumId w:val="6"/>
  </w:num>
  <w:num w:numId="42">
    <w:abstractNumId w:val="26"/>
  </w:num>
  <w:num w:numId="43">
    <w:abstractNumId w:val="39"/>
  </w:num>
  <w:num w:numId="44">
    <w:abstractNumId w:val="35"/>
  </w:num>
  <w:num w:numId="4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E49"/>
    <w:rsid w:val="00002E7C"/>
    <w:rsid w:val="000060E9"/>
    <w:rsid w:val="00035CC1"/>
    <w:rsid w:val="00093349"/>
    <w:rsid w:val="000E720B"/>
    <w:rsid w:val="00142281"/>
    <w:rsid w:val="00160A7D"/>
    <w:rsid w:val="00173B2D"/>
    <w:rsid w:val="001A3C19"/>
    <w:rsid w:val="001B4100"/>
    <w:rsid w:val="001C19FF"/>
    <w:rsid w:val="00236800"/>
    <w:rsid w:val="00241006"/>
    <w:rsid w:val="00242F28"/>
    <w:rsid w:val="00267274"/>
    <w:rsid w:val="002E79BA"/>
    <w:rsid w:val="002E7F20"/>
    <w:rsid w:val="002F7FA2"/>
    <w:rsid w:val="0033548B"/>
    <w:rsid w:val="0033633B"/>
    <w:rsid w:val="003C5CFB"/>
    <w:rsid w:val="003D19A8"/>
    <w:rsid w:val="004631A5"/>
    <w:rsid w:val="004668D6"/>
    <w:rsid w:val="00496BA1"/>
    <w:rsid w:val="004A058A"/>
    <w:rsid w:val="004A49C2"/>
    <w:rsid w:val="004C1359"/>
    <w:rsid w:val="004D360B"/>
    <w:rsid w:val="00576E57"/>
    <w:rsid w:val="0058675D"/>
    <w:rsid w:val="005F39AB"/>
    <w:rsid w:val="00610094"/>
    <w:rsid w:val="006144C2"/>
    <w:rsid w:val="00633B60"/>
    <w:rsid w:val="006A3685"/>
    <w:rsid w:val="006A5D3F"/>
    <w:rsid w:val="0073509D"/>
    <w:rsid w:val="007977E0"/>
    <w:rsid w:val="007B772A"/>
    <w:rsid w:val="007C5C6E"/>
    <w:rsid w:val="008158E0"/>
    <w:rsid w:val="00827114"/>
    <w:rsid w:val="00876445"/>
    <w:rsid w:val="008B18B1"/>
    <w:rsid w:val="00994BBF"/>
    <w:rsid w:val="00A05E49"/>
    <w:rsid w:val="00A35254"/>
    <w:rsid w:val="00A51DBD"/>
    <w:rsid w:val="00A568DE"/>
    <w:rsid w:val="00AC39AD"/>
    <w:rsid w:val="00AD65FF"/>
    <w:rsid w:val="00B335AC"/>
    <w:rsid w:val="00BD0EB0"/>
    <w:rsid w:val="00BD7942"/>
    <w:rsid w:val="00BE34B7"/>
    <w:rsid w:val="00C108F7"/>
    <w:rsid w:val="00C520DC"/>
    <w:rsid w:val="00C938BC"/>
    <w:rsid w:val="00C94BF5"/>
    <w:rsid w:val="00CD22B4"/>
    <w:rsid w:val="00CF7CEA"/>
    <w:rsid w:val="00D95199"/>
    <w:rsid w:val="00D97EC3"/>
    <w:rsid w:val="00E35839"/>
    <w:rsid w:val="00E618E1"/>
    <w:rsid w:val="00EF00F0"/>
    <w:rsid w:val="00F12646"/>
    <w:rsid w:val="00F61780"/>
    <w:rsid w:val="00FA3897"/>
    <w:rsid w:val="00FF5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Normal Table" w:semiHidden="0" w:unhideWhenUsed="0"/>
    <w:lsdException w:name="annotation subject" w:uiPriority="0"/>
    <w:lsdException w:name="Table Web 3" w:semiHidden="0" w:unhideWhenUsed="0"/>
    <w:lsdException w:name="Balloon Text" w:uiPriority="0"/>
    <w:lsdException w:name="Table Grid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05E49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</w:rPr>
  </w:style>
  <w:style w:type="paragraph" w:styleId="2">
    <w:name w:val="heading 2"/>
    <w:basedOn w:val="a"/>
    <w:next w:val="a"/>
    <w:link w:val="20"/>
    <w:qFormat/>
    <w:rsid w:val="00A05E49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</w:rPr>
  </w:style>
  <w:style w:type="paragraph" w:styleId="3">
    <w:name w:val="heading 3"/>
    <w:basedOn w:val="a"/>
    <w:next w:val="a"/>
    <w:link w:val="30"/>
    <w:qFormat/>
    <w:rsid w:val="00A05E49"/>
    <w:pPr>
      <w:keepNext/>
      <w:keepLines/>
      <w:spacing w:after="360"/>
      <w:jc w:val="center"/>
      <w:outlineLvl w:val="2"/>
    </w:pPr>
    <w:rPr>
      <w:rFonts w:ascii="Times New Roman" w:eastAsia="Calibri" w:hAnsi="Times New Roman" w:cs="Times New Roman"/>
      <w:b/>
      <w:bCs/>
      <w:sz w:val="24"/>
      <w:szCs w:val="24"/>
      <w:lang w:val="en-US"/>
    </w:rPr>
  </w:style>
  <w:style w:type="paragraph" w:styleId="4">
    <w:name w:val="heading 4"/>
    <w:basedOn w:val="a"/>
    <w:next w:val="a"/>
    <w:link w:val="40"/>
    <w:qFormat/>
    <w:rsid w:val="00A05E49"/>
    <w:pPr>
      <w:keepNext/>
      <w:keepLines/>
      <w:spacing w:before="120" w:after="0"/>
      <w:outlineLvl w:val="3"/>
    </w:pPr>
    <w:rPr>
      <w:rFonts w:ascii="Times New Roman" w:eastAsia="Calibri" w:hAnsi="Times New Roman" w:cs="Times New Roman"/>
      <w:b/>
      <w:bCs/>
      <w:sz w:val="24"/>
      <w:szCs w:val="24"/>
      <w:lang w:val="en-US"/>
    </w:rPr>
  </w:style>
  <w:style w:type="paragraph" w:styleId="5">
    <w:name w:val="heading 5"/>
    <w:basedOn w:val="a"/>
    <w:next w:val="a"/>
    <w:link w:val="50"/>
    <w:qFormat/>
    <w:rsid w:val="00A05E49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A05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A05E49"/>
    <w:rPr>
      <w:rFonts w:ascii="Tahoma" w:hAnsi="Tahoma" w:cs="Tahoma"/>
      <w:sz w:val="16"/>
      <w:szCs w:val="16"/>
    </w:rPr>
  </w:style>
  <w:style w:type="paragraph" w:styleId="a5">
    <w:name w:val="header"/>
    <w:aliases w:val=" Знак"/>
    <w:basedOn w:val="a"/>
    <w:link w:val="a6"/>
    <w:unhideWhenUsed/>
    <w:rsid w:val="00A05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aliases w:val=" Знак Знак"/>
    <w:basedOn w:val="a0"/>
    <w:link w:val="a5"/>
    <w:rsid w:val="00A05E49"/>
  </w:style>
  <w:style w:type="paragraph" w:styleId="a7">
    <w:name w:val="footer"/>
    <w:basedOn w:val="a"/>
    <w:link w:val="a8"/>
    <w:uiPriority w:val="99"/>
    <w:unhideWhenUsed/>
    <w:rsid w:val="00A05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5E49"/>
  </w:style>
  <w:style w:type="character" w:customStyle="1" w:styleId="10">
    <w:name w:val="Заголовок 1 Знак"/>
    <w:basedOn w:val="a0"/>
    <w:link w:val="1"/>
    <w:rsid w:val="00A05E49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05E49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05E49"/>
    <w:rPr>
      <w:rFonts w:ascii="Times New Roman" w:eastAsia="Calibri" w:hAnsi="Times New Roman" w:cs="Times New Roman"/>
      <w:b/>
      <w:bCs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rsid w:val="00A05E49"/>
    <w:rPr>
      <w:rFonts w:ascii="Times New Roman" w:eastAsia="Calibri" w:hAnsi="Times New Roman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A05E49"/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Style1">
    <w:name w:val="Style1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A05E49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A05E49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A05E4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A05E4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A05E4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A05E4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A05E4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A05E4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A05E4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A05E49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A05E49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A05E49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A05E4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A05E4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A05E49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rsid w:val="00A05E4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A05E4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A05E49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A05E4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A05E4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A05E49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A05E4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A05E4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A05E49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A05E49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A05E49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A05E49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A05E4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A05E49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A05E49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">
    <w:name w:val="Font Style41"/>
    <w:rsid w:val="00A05E49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A05E49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A05E49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A05E49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5">
    <w:name w:val="Style35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5">
    <w:name w:val="Font Style45"/>
    <w:rsid w:val="00A05E49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A05E49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A05E4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A05E49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A05E49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A05E49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A05E49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A05E4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A05E49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A05E49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A05E49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A05E49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A05E49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A05E4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A05E4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A05E49"/>
    <w:rPr>
      <w:rFonts w:ascii="Times New Roman" w:hAnsi="Times New Roman" w:cs="Times New Roman"/>
      <w:b/>
      <w:bCs/>
      <w:i/>
      <w:iCs/>
      <w:sz w:val="18"/>
      <w:szCs w:val="18"/>
    </w:rPr>
  </w:style>
  <w:style w:type="character" w:styleId="a9">
    <w:name w:val="page number"/>
    <w:basedOn w:val="a0"/>
    <w:rsid w:val="00A05E49"/>
  </w:style>
  <w:style w:type="table" w:styleId="aa">
    <w:name w:val="Table Grid"/>
    <w:basedOn w:val="a1"/>
    <w:rsid w:val="00A05E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rsid w:val="00A05E49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Arial"/>
      <w:sz w:val="24"/>
      <w:szCs w:val="28"/>
    </w:rPr>
  </w:style>
  <w:style w:type="paragraph" w:customStyle="1" w:styleId="Style77">
    <w:name w:val="Style77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78">
    <w:name w:val="Font Style278"/>
    <w:rsid w:val="00A05E49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3">
    <w:name w:val="Style63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0">
    <w:name w:val="Style70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9">
    <w:name w:val="Style79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0">
    <w:name w:val="Style80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5">
    <w:name w:val="Style85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9">
    <w:name w:val="Style89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3">
    <w:name w:val="Style113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4">
    <w:name w:val="Style114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6">
    <w:name w:val="Style116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8">
    <w:name w:val="Font Style258"/>
    <w:rsid w:val="00A05E49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A05E4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A05E4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A05E49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A05E49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A05E49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A05E49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A05E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b">
    <w:name w:val="Body Text Indent"/>
    <w:basedOn w:val="a"/>
    <w:link w:val="ac"/>
    <w:rsid w:val="00A05E4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A05E4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d">
    <w:name w:val="Emphasis"/>
    <w:qFormat/>
    <w:rsid w:val="00A05E49"/>
    <w:rPr>
      <w:i/>
      <w:iCs/>
    </w:rPr>
  </w:style>
  <w:style w:type="character" w:styleId="ae">
    <w:name w:val="annotation reference"/>
    <w:rsid w:val="00A05E49"/>
    <w:rPr>
      <w:sz w:val="16"/>
      <w:szCs w:val="16"/>
    </w:rPr>
  </w:style>
  <w:style w:type="paragraph" w:styleId="af">
    <w:name w:val="annotation text"/>
    <w:basedOn w:val="a"/>
    <w:link w:val="af0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A05E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rsid w:val="00A05E49"/>
    <w:rPr>
      <w:b/>
      <w:bCs/>
    </w:rPr>
  </w:style>
  <w:style w:type="character" w:customStyle="1" w:styleId="af2">
    <w:name w:val="Тема примечания Знак"/>
    <w:basedOn w:val="af0"/>
    <w:link w:val="af1"/>
    <w:rsid w:val="00A05E4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footnote text"/>
    <w:basedOn w:val="a"/>
    <w:link w:val="af4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rsid w:val="00A05E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rsid w:val="00A05E49"/>
    <w:rPr>
      <w:vertAlign w:val="superscript"/>
    </w:rPr>
  </w:style>
  <w:style w:type="paragraph" w:customStyle="1" w:styleId="11">
    <w:name w:val="Обычный1"/>
    <w:rsid w:val="00A05E49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af6">
    <w:name w:val="List Paragraph"/>
    <w:aliases w:val="Надпись к иллюстрации,Подпункты"/>
    <w:basedOn w:val="a"/>
    <w:link w:val="af7"/>
    <w:uiPriority w:val="34"/>
    <w:qFormat/>
    <w:rsid w:val="00A05E49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4"/>
      <w:lang w:val="en-US"/>
    </w:rPr>
  </w:style>
  <w:style w:type="paragraph" w:styleId="22">
    <w:name w:val="Body Text 2"/>
    <w:basedOn w:val="a"/>
    <w:link w:val="23"/>
    <w:rsid w:val="00A05E4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A05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rsid w:val="00A05E49"/>
    <w:pPr>
      <w:widowControl w:val="0"/>
      <w:autoSpaceDE w:val="0"/>
      <w:autoSpaceDN w:val="0"/>
      <w:adjustRightInd w:val="0"/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rsid w:val="00A05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rmal (Web)"/>
    <w:aliases w:val="Обычный (Web)"/>
    <w:basedOn w:val="a"/>
    <w:uiPriority w:val="99"/>
    <w:rsid w:val="00A05E49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af9">
    <w:name w:val="Subtitle"/>
    <w:basedOn w:val="a"/>
    <w:link w:val="afa"/>
    <w:qFormat/>
    <w:rsid w:val="00A05E49"/>
    <w:pPr>
      <w:spacing w:before="60" w:after="60" w:line="360" w:lineRule="auto"/>
      <w:ind w:left="567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afa">
    <w:name w:val="Подзаголовок Знак"/>
    <w:basedOn w:val="a0"/>
    <w:link w:val="af9"/>
    <w:rsid w:val="00A05E49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apple-converted-space">
    <w:name w:val="apple-converted-space"/>
    <w:basedOn w:val="a0"/>
    <w:rsid w:val="00A05E49"/>
  </w:style>
  <w:style w:type="character" w:customStyle="1" w:styleId="butback">
    <w:name w:val="butback"/>
    <w:basedOn w:val="a0"/>
    <w:rsid w:val="00A05E49"/>
  </w:style>
  <w:style w:type="character" w:customStyle="1" w:styleId="submenu-table">
    <w:name w:val="submenu-table"/>
    <w:basedOn w:val="a0"/>
    <w:rsid w:val="00A05E49"/>
  </w:style>
  <w:style w:type="paragraph" w:styleId="afb">
    <w:name w:val="Body Text"/>
    <w:basedOn w:val="a"/>
    <w:link w:val="afc"/>
    <w:rsid w:val="00A05E49"/>
    <w:pPr>
      <w:spacing w:after="120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c">
    <w:name w:val="Основной текст Знак"/>
    <w:basedOn w:val="a0"/>
    <w:link w:val="afb"/>
    <w:rsid w:val="00A05E4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A05E4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A05E4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2">
    <w:name w:val="Абзац списка1"/>
    <w:basedOn w:val="a"/>
    <w:rsid w:val="00A05E49"/>
    <w:pPr>
      <w:spacing w:after="0"/>
      <w:ind w:left="720"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d">
    <w:name w:val="Содержимое таблицы"/>
    <w:basedOn w:val="a"/>
    <w:rsid w:val="00A05E49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sPlusNormal">
    <w:name w:val="ConsPlusNormal"/>
    <w:rsid w:val="00A05E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3">
    <w:name w:val="Заголовок оглавления1"/>
    <w:basedOn w:val="1"/>
    <w:next w:val="a"/>
    <w:rsid w:val="00A05E49"/>
    <w:pPr>
      <w:keepLines/>
      <w:widowControl/>
      <w:spacing w:before="480" w:after="0" w:line="276" w:lineRule="auto"/>
      <w:ind w:left="709"/>
      <w:jc w:val="left"/>
      <w:outlineLvl w:val="9"/>
    </w:pPr>
    <w:rPr>
      <w:rFonts w:ascii="Cambria" w:eastAsia="Calibri" w:hAnsi="Cambria" w:cs="Cambria"/>
      <w:bCs/>
      <w:iCs w:val="0"/>
      <w:color w:val="365F91"/>
      <w:sz w:val="28"/>
      <w:szCs w:val="28"/>
      <w:lang w:eastAsia="en-US"/>
    </w:rPr>
  </w:style>
  <w:style w:type="paragraph" w:styleId="31">
    <w:name w:val="toc 3"/>
    <w:basedOn w:val="a"/>
    <w:next w:val="a"/>
    <w:autoRedefine/>
    <w:rsid w:val="00A05E49"/>
    <w:pPr>
      <w:spacing w:after="100"/>
      <w:ind w:left="480" w:firstLine="709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4">
    <w:name w:val="toc 1"/>
    <w:basedOn w:val="a"/>
    <w:next w:val="a"/>
    <w:autoRedefine/>
    <w:rsid w:val="00A05E49"/>
    <w:pPr>
      <w:spacing w:after="100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6">
    <w:name w:val="toc 2"/>
    <w:basedOn w:val="a"/>
    <w:next w:val="a"/>
    <w:autoRedefine/>
    <w:rsid w:val="00A05E49"/>
    <w:pPr>
      <w:spacing w:after="100"/>
      <w:ind w:left="240" w:firstLine="709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e">
    <w:name w:val="Hyperlink"/>
    <w:uiPriority w:val="99"/>
    <w:rsid w:val="00A05E49"/>
    <w:rPr>
      <w:rFonts w:cs="Times New Roman"/>
      <w:color w:val="0000FF"/>
      <w:u w:val="single"/>
    </w:rPr>
  </w:style>
  <w:style w:type="paragraph" w:customStyle="1" w:styleId="p2">
    <w:name w:val="p2"/>
    <w:basedOn w:val="a"/>
    <w:rsid w:val="00A05E4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1">
    <w:name w:val="p1"/>
    <w:basedOn w:val="a"/>
    <w:rsid w:val="00A05E4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3">
    <w:name w:val="p3"/>
    <w:basedOn w:val="a"/>
    <w:rsid w:val="00A05E4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s1">
    <w:name w:val="s1"/>
    <w:rsid w:val="00A05E49"/>
    <w:rPr>
      <w:rFonts w:cs="Times New Roman"/>
    </w:rPr>
  </w:style>
  <w:style w:type="character" w:customStyle="1" w:styleId="s2">
    <w:name w:val="s2"/>
    <w:rsid w:val="00A05E49"/>
    <w:rPr>
      <w:rFonts w:cs="Times New Roman"/>
    </w:rPr>
  </w:style>
  <w:style w:type="character" w:customStyle="1" w:styleId="s3">
    <w:name w:val="s3"/>
    <w:rsid w:val="00A05E49"/>
    <w:rPr>
      <w:rFonts w:cs="Times New Roman"/>
    </w:rPr>
  </w:style>
  <w:style w:type="paragraph" w:customStyle="1" w:styleId="ListParagraph1">
    <w:name w:val="List Paragraph1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left="720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A05E49"/>
    <w:pPr>
      <w:spacing w:before="100" w:after="119" w:line="288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msolistparagraph0">
    <w:name w:val="msolistparagraph"/>
    <w:basedOn w:val="a"/>
    <w:rsid w:val="00A05E49"/>
    <w:pPr>
      <w:widowControl w:val="0"/>
      <w:spacing w:after="0" w:line="240" w:lineRule="auto"/>
      <w:ind w:left="72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f">
    <w:name w:val="Strong"/>
    <w:qFormat/>
    <w:rsid w:val="00A05E49"/>
    <w:rPr>
      <w:rFonts w:cs="Times New Roman"/>
      <w:b/>
      <w:bCs/>
    </w:rPr>
  </w:style>
  <w:style w:type="paragraph" w:styleId="HTML">
    <w:name w:val="HTML Preformatted"/>
    <w:basedOn w:val="a"/>
    <w:link w:val="HTML0"/>
    <w:rsid w:val="00A05E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A05E49"/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FR1">
    <w:name w:val="FR1"/>
    <w:rsid w:val="00A05E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32">
    <w:name w:val="Body Text Indent 3"/>
    <w:basedOn w:val="a"/>
    <w:link w:val="33"/>
    <w:rsid w:val="00A05E49"/>
    <w:pPr>
      <w:spacing w:after="120"/>
      <w:ind w:left="283" w:firstLine="709"/>
      <w:jc w:val="both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33">
    <w:name w:val="Основной текст с отступом 3 Знак"/>
    <w:basedOn w:val="a0"/>
    <w:link w:val="32"/>
    <w:rsid w:val="00A05E49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27">
    <w:name w:val="Основной текст (2)_"/>
    <w:link w:val="28"/>
    <w:locked/>
    <w:rsid w:val="00A05E49"/>
    <w:rPr>
      <w:b/>
      <w:sz w:val="21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A05E49"/>
    <w:pPr>
      <w:shd w:val="clear" w:color="auto" w:fill="FFFFFF"/>
      <w:spacing w:after="0" w:line="240" w:lineRule="atLeast"/>
    </w:pPr>
    <w:rPr>
      <w:b/>
      <w:sz w:val="21"/>
      <w:shd w:val="clear" w:color="auto" w:fill="FFFFFF"/>
    </w:rPr>
  </w:style>
  <w:style w:type="paragraph" w:styleId="aff0">
    <w:name w:val="Title"/>
    <w:basedOn w:val="a"/>
    <w:link w:val="aff1"/>
    <w:uiPriority w:val="99"/>
    <w:qFormat/>
    <w:rsid w:val="00A05E4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aff1">
    <w:name w:val="Название Знак"/>
    <w:basedOn w:val="a0"/>
    <w:link w:val="aff0"/>
    <w:uiPriority w:val="99"/>
    <w:rsid w:val="00A05E49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s10">
    <w:name w:val="s_1"/>
    <w:basedOn w:val="a"/>
    <w:rsid w:val="002E7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267274"/>
    <w:rPr>
      <w:color w:val="605E5C"/>
      <w:shd w:val="clear" w:color="auto" w:fill="E1DFDD"/>
    </w:rPr>
  </w:style>
  <w:style w:type="character" w:customStyle="1" w:styleId="af7">
    <w:name w:val="Абзац списка Знак"/>
    <w:aliases w:val="Надпись к иллюстрации Знак,Подпункты Знак"/>
    <w:link w:val="af6"/>
    <w:uiPriority w:val="34"/>
    <w:locked/>
    <w:rsid w:val="004A49C2"/>
    <w:rPr>
      <w:rFonts w:ascii="Times New Roman" w:eastAsia="Calibri" w:hAnsi="Times New Roman" w:cs="Times New Roman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Normal Table" w:semiHidden="0" w:unhideWhenUsed="0"/>
    <w:lsdException w:name="annotation subject" w:uiPriority="0"/>
    <w:lsdException w:name="Table Web 3" w:semiHidden="0" w:unhideWhenUsed="0"/>
    <w:lsdException w:name="Balloon Text" w:uiPriority="0"/>
    <w:lsdException w:name="Table Grid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05E49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</w:rPr>
  </w:style>
  <w:style w:type="paragraph" w:styleId="2">
    <w:name w:val="heading 2"/>
    <w:basedOn w:val="a"/>
    <w:next w:val="a"/>
    <w:link w:val="20"/>
    <w:qFormat/>
    <w:rsid w:val="00A05E49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</w:rPr>
  </w:style>
  <w:style w:type="paragraph" w:styleId="3">
    <w:name w:val="heading 3"/>
    <w:basedOn w:val="a"/>
    <w:next w:val="a"/>
    <w:link w:val="30"/>
    <w:qFormat/>
    <w:rsid w:val="00A05E49"/>
    <w:pPr>
      <w:keepNext/>
      <w:keepLines/>
      <w:spacing w:after="360"/>
      <w:jc w:val="center"/>
      <w:outlineLvl w:val="2"/>
    </w:pPr>
    <w:rPr>
      <w:rFonts w:ascii="Times New Roman" w:eastAsia="Calibri" w:hAnsi="Times New Roman" w:cs="Times New Roman"/>
      <w:b/>
      <w:bCs/>
      <w:sz w:val="24"/>
      <w:szCs w:val="24"/>
      <w:lang w:val="en-US"/>
    </w:rPr>
  </w:style>
  <w:style w:type="paragraph" w:styleId="4">
    <w:name w:val="heading 4"/>
    <w:basedOn w:val="a"/>
    <w:next w:val="a"/>
    <w:link w:val="40"/>
    <w:qFormat/>
    <w:rsid w:val="00A05E49"/>
    <w:pPr>
      <w:keepNext/>
      <w:keepLines/>
      <w:spacing w:before="120" w:after="0"/>
      <w:outlineLvl w:val="3"/>
    </w:pPr>
    <w:rPr>
      <w:rFonts w:ascii="Times New Roman" w:eastAsia="Calibri" w:hAnsi="Times New Roman" w:cs="Times New Roman"/>
      <w:b/>
      <w:bCs/>
      <w:sz w:val="24"/>
      <w:szCs w:val="24"/>
      <w:lang w:val="en-US"/>
    </w:rPr>
  </w:style>
  <w:style w:type="paragraph" w:styleId="5">
    <w:name w:val="heading 5"/>
    <w:basedOn w:val="a"/>
    <w:next w:val="a"/>
    <w:link w:val="50"/>
    <w:qFormat/>
    <w:rsid w:val="00A05E49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A05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A05E49"/>
    <w:rPr>
      <w:rFonts w:ascii="Tahoma" w:hAnsi="Tahoma" w:cs="Tahoma"/>
      <w:sz w:val="16"/>
      <w:szCs w:val="16"/>
    </w:rPr>
  </w:style>
  <w:style w:type="paragraph" w:styleId="a5">
    <w:name w:val="header"/>
    <w:aliases w:val=" Знак"/>
    <w:basedOn w:val="a"/>
    <w:link w:val="a6"/>
    <w:unhideWhenUsed/>
    <w:rsid w:val="00A05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aliases w:val=" Знак Знак"/>
    <w:basedOn w:val="a0"/>
    <w:link w:val="a5"/>
    <w:rsid w:val="00A05E49"/>
  </w:style>
  <w:style w:type="paragraph" w:styleId="a7">
    <w:name w:val="footer"/>
    <w:basedOn w:val="a"/>
    <w:link w:val="a8"/>
    <w:uiPriority w:val="99"/>
    <w:unhideWhenUsed/>
    <w:rsid w:val="00A05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5E49"/>
  </w:style>
  <w:style w:type="character" w:customStyle="1" w:styleId="10">
    <w:name w:val="Заголовок 1 Знак"/>
    <w:basedOn w:val="a0"/>
    <w:link w:val="1"/>
    <w:rsid w:val="00A05E49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05E49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05E49"/>
    <w:rPr>
      <w:rFonts w:ascii="Times New Roman" w:eastAsia="Calibri" w:hAnsi="Times New Roman" w:cs="Times New Roman"/>
      <w:b/>
      <w:bCs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rsid w:val="00A05E49"/>
    <w:rPr>
      <w:rFonts w:ascii="Times New Roman" w:eastAsia="Calibri" w:hAnsi="Times New Roman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A05E49"/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Style1">
    <w:name w:val="Style1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A05E49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A05E49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A05E4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A05E4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A05E4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A05E4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A05E4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A05E4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A05E4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A05E49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A05E49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A05E49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A05E4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A05E4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A05E49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rsid w:val="00A05E4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A05E4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A05E49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A05E4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A05E4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A05E49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A05E4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A05E4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A05E49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A05E49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A05E49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A05E49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A05E4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A05E49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A05E49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">
    <w:name w:val="Font Style41"/>
    <w:rsid w:val="00A05E49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A05E49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A05E49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A05E49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5">
    <w:name w:val="Style35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5">
    <w:name w:val="Font Style45"/>
    <w:rsid w:val="00A05E49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A05E49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A05E4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A05E49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A05E49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A05E49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A05E49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A05E4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A05E49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A05E49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A05E49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A05E49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A05E49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A05E4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A05E4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A05E49"/>
    <w:rPr>
      <w:rFonts w:ascii="Times New Roman" w:hAnsi="Times New Roman" w:cs="Times New Roman"/>
      <w:b/>
      <w:bCs/>
      <w:i/>
      <w:iCs/>
      <w:sz w:val="18"/>
      <w:szCs w:val="18"/>
    </w:rPr>
  </w:style>
  <w:style w:type="character" w:styleId="a9">
    <w:name w:val="page number"/>
    <w:basedOn w:val="a0"/>
    <w:rsid w:val="00A05E49"/>
  </w:style>
  <w:style w:type="table" w:styleId="aa">
    <w:name w:val="Table Grid"/>
    <w:basedOn w:val="a1"/>
    <w:rsid w:val="00A05E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rsid w:val="00A05E49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Arial"/>
      <w:sz w:val="24"/>
      <w:szCs w:val="28"/>
    </w:rPr>
  </w:style>
  <w:style w:type="paragraph" w:customStyle="1" w:styleId="Style77">
    <w:name w:val="Style77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78">
    <w:name w:val="Font Style278"/>
    <w:rsid w:val="00A05E49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3">
    <w:name w:val="Style63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0">
    <w:name w:val="Style70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9">
    <w:name w:val="Style79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0">
    <w:name w:val="Style80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5">
    <w:name w:val="Style85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9">
    <w:name w:val="Style89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3">
    <w:name w:val="Style113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4">
    <w:name w:val="Style114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6">
    <w:name w:val="Style116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8">
    <w:name w:val="Font Style258"/>
    <w:rsid w:val="00A05E49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A05E4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A05E4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A05E49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A05E49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A05E49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A05E49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A05E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b">
    <w:name w:val="Body Text Indent"/>
    <w:basedOn w:val="a"/>
    <w:link w:val="ac"/>
    <w:rsid w:val="00A05E4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A05E4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d">
    <w:name w:val="Emphasis"/>
    <w:qFormat/>
    <w:rsid w:val="00A05E49"/>
    <w:rPr>
      <w:i/>
      <w:iCs/>
    </w:rPr>
  </w:style>
  <w:style w:type="character" w:styleId="ae">
    <w:name w:val="annotation reference"/>
    <w:rsid w:val="00A05E49"/>
    <w:rPr>
      <w:sz w:val="16"/>
      <w:szCs w:val="16"/>
    </w:rPr>
  </w:style>
  <w:style w:type="paragraph" w:styleId="af">
    <w:name w:val="annotation text"/>
    <w:basedOn w:val="a"/>
    <w:link w:val="af0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A05E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rsid w:val="00A05E49"/>
    <w:rPr>
      <w:b/>
      <w:bCs/>
    </w:rPr>
  </w:style>
  <w:style w:type="character" w:customStyle="1" w:styleId="af2">
    <w:name w:val="Тема примечания Знак"/>
    <w:basedOn w:val="af0"/>
    <w:link w:val="af1"/>
    <w:rsid w:val="00A05E4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footnote text"/>
    <w:basedOn w:val="a"/>
    <w:link w:val="af4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rsid w:val="00A05E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rsid w:val="00A05E49"/>
    <w:rPr>
      <w:vertAlign w:val="superscript"/>
    </w:rPr>
  </w:style>
  <w:style w:type="paragraph" w:customStyle="1" w:styleId="11">
    <w:name w:val="Обычный1"/>
    <w:rsid w:val="00A05E49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af6">
    <w:name w:val="List Paragraph"/>
    <w:aliases w:val="Надпись к иллюстрации,Подпункты"/>
    <w:basedOn w:val="a"/>
    <w:link w:val="af7"/>
    <w:uiPriority w:val="34"/>
    <w:qFormat/>
    <w:rsid w:val="00A05E49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4"/>
      <w:lang w:val="en-US"/>
    </w:rPr>
  </w:style>
  <w:style w:type="paragraph" w:styleId="22">
    <w:name w:val="Body Text 2"/>
    <w:basedOn w:val="a"/>
    <w:link w:val="23"/>
    <w:rsid w:val="00A05E4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A05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rsid w:val="00A05E49"/>
    <w:pPr>
      <w:widowControl w:val="0"/>
      <w:autoSpaceDE w:val="0"/>
      <w:autoSpaceDN w:val="0"/>
      <w:adjustRightInd w:val="0"/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rsid w:val="00A05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rmal (Web)"/>
    <w:aliases w:val="Обычный (Web)"/>
    <w:basedOn w:val="a"/>
    <w:uiPriority w:val="99"/>
    <w:rsid w:val="00A05E49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af9">
    <w:name w:val="Subtitle"/>
    <w:basedOn w:val="a"/>
    <w:link w:val="afa"/>
    <w:qFormat/>
    <w:rsid w:val="00A05E49"/>
    <w:pPr>
      <w:spacing w:before="60" w:after="60" w:line="360" w:lineRule="auto"/>
      <w:ind w:left="567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afa">
    <w:name w:val="Подзаголовок Знак"/>
    <w:basedOn w:val="a0"/>
    <w:link w:val="af9"/>
    <w:rsid w:val="00A05E49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apple-converted-space">
    <w:name w:val="apple-converted-space"/>
    <w:basedOn w:val="a0"/>
    <w:rsid w:val="00A05E49"/>
  </w:style>
  <w:style w:type="character" w:customStyle="1" w:styleId="butback">
    <w:name w:val="butback"/>
    <w:basedOn w:val="a0"/>
    <w:rsid w:val="00A05E49"/>
  </w:style>
  <w:style w:type="character" w:customStyle="1" w:styleId="submenu-table">
    <w:name w:val="submenu-table"/>
    <w:basedOn w:val="a0"/>
    <w:rsid w:val="00A05E49"/>
  </w:style>
  <w:style w:type="paragraph" w:styleId="afb">
    <w:name w:val="Body Text"/>
    <w:basedOn w:val="a"/>
    <w:link w:val="afc"/>
    <w:rsid w:val="00A05E49"/>
    <w:pPr>
      <w:spacing w:after="120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c">
    <w:name w:val="Основной текст Знак"/>
    <w:basedOn w:val="a0"/>
    <w:link w:val="afb"/>
    <w:rsid w:val="00A05E4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A05E4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A05E4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2">
    <w:name w:val="Абзац списка1"/>
    <w:basedOn w:val="a"/>
    <w:rsid w:val="00A05E49"/>
    <w:pPr>
      <w:spacing w:after="0"/>
      <w:ind w:left="720"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d">
    <w:name w:val="Содержимое таблицы"/>
    <w:basedOn w:val="a"/>
    <w:rsid w:val="00A05E49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sPlusNormal">
    <w:name w:val="ConsPlusNormal"/>
    <w:rsid w:val="00A05E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3">
    <w:name w:val="Заголовок оглавления1"/>
    <w:basedOn w:val="1"/>
    <w:next w:val="a"/>
    <w:rsid w:val="00A05E49"/>
    <w:pPr>
      <w:keepLines/>
      <w:widowControl/>
      <w:spacing w:before="480" w:after="0" w:line="276" w:lineRule="auto"/>
      <w:ind w:left="709"/>
      <w:jc w:val="left"/>
      <w:outlineLvl w:val="9"/>
    </w:pPr>
    <w:rPr>
      <w:rFonts w:ascii="Cambria" w:eastAsia="Calibri" w:hAnsi="Cambria" w:cs="Cambria"/>
      <w:bCs/>
      <w:iCs w:val="0"/>
      <w:color w:val="365F91"/>
      <w:sz w:val="28"/>
      <w:szCs w:val="28"/>
      <w:lang w:eastAsia="en-US"/>
    </w:rPr>
  </w:style>
  <w:style w:type="paragraph" w:styleId="31">
    <w:name w:val="toc 3"/>
    <w:basedOn w:val="a"/>
    <w:next w:val="a"/>
    <w:autoRedefine/>
    <w:rsid w:val="00A05E49"/>
    <w:pPr>
      <w:spacing w:after="100"/>
      <w:ind w:left="480" w:firstLine="709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4">
    <w:name w:val="toc 1"/>
    <w:basedOn w:val="a"/>
    <w:next w:val="a"/>
    <w:autoRedefine/>
    <w:rsid w:val="00A05E49"/>
    <w:pPr>
      <w:spacing w:after="100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6">
    <w:name w:val="toc 2"/>
    <w:basedOn w:val="a"/>
    <w:next w:val="a"/>
    <w:autoRedefine/>
    <w:rsid w:val="00A05E49"/>
    <w:pPr>
      <w:spacing w:after="100"/>
      <w:ind w:left="240" w:firstLine="709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e">
    <w:name w:val="Hyperlink"/>
    <w:uiPriority w:val="99"/>
    <w:rsid w:val="00A05E49"/>
    <w:rPr>
      <w:rFonts w:cs="Times New Roman"/>
      <w:color w:val="0000FF"/>
      <w:u w:val="single"/>
    </w:rPr>
  </w:style>
  <w:style w:type="paragraph" w:customStyle="1" w:styleId="p2">
    <w:name w:val="p2"/>
    <w:basedOn w:val="a"/>
    <w:rsid w:val="00A05E4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1">
    <w:name w:val="p1"/>
    <w:basedOn w:val="a"/>
    <w:rsid w:val="00A05E4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3">
    <w:name w:val="p3"/>
    <w:basedOn w:val="a"/>
    <w:rsid w:val="00A05E4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s1">
    <w:name w:val="s1"/>
    <w:rsid w:val="00A05E49"/>
    <w:rPr>
      <w:rFonts w:cs="Times New Roman"/>
    </w:rPr>
  </w:style>
  <w:style w:type="character" w:customStyle="1" w:styleId="s2">
    <w:name w:val="s2"/>
    <w:rsid w:val="00A05E49"/>
    <w:rPr>
      <w:rFonts w:cs="Times New Roman"/>
    </w:rPr>
  </w:style>
  <w:style w:type="character" w:customStyle="1" w:styleId="s3">
    <w:name w:val="s3"/>
    <w:rsid w:val="00A05E49"/>
    <w:rPr>
      <w:rFonts w:cs="Times New Roman"/>
    </w:rPr>
  </w:style>
  <w:style w:type="paragraph" w:customStyle="1" w:styleId="ListParagraph1">
    <w:name w:val="List Paragraph1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left="720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A05E49"/>
    <w:pPr>
      <w:spacing w:before="100" w:after="119" w:line="288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msolistparagraph0">
    <w:name w:val="msolistparagraph"/>
    <w:basedOn w:val="a"/>
    <w:rsid w:val="00A05E49"/>
    <w:pPr>
      <w:widowControl w:val="0"/>
      <w:spacing w:after="0" w:line="240" w:lineRule="auto"/>
      <w:ind w:left="72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f">
    <w:name w:val="Strong"/>
    <w:qFormat/>
    <w:rsid w:val="00A05E49"/>
    <w:rPr>
      <w:rFonts w:cs="Times New Roman"/>
      <w:b/>
      <w:bCs/>
    </w:rPr>
  </w:style>
  <w:style w:type="paragraph" w:styleId="HTML">
    <w:name w:val="HTML Preformatted"/>
    <w:basedOn w:val="a"/>
    <w:link w:val="HTML0"/>
    <w:rsid w:val="00A05E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A05E49"/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FR1">
    <w:name w:val="FR1"/>
    <w:rsid w:val="00A05E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32">
    <w:name w:val="Body Text Indent 3"/>
    <w:basedOn w:val="a"/>
    <w:link w:val="33"/>
    <w:rsid w:val="00A05E49"/>
    <w:pPr>
      <w:spacing w:after="120"/>
      <w:ind w:left="283" w:firstLine="709"/>
      <w:jc w:val="both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33">
    <w:name w:val="Основной текст с отступом 3 Знак"/>
    <w:basedOn w:val="a0"/>
    <w:link w:val="32"/>
    <w:rsid w:val="00A05E49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27">
    <w:name w:val="Основной текст (2)_"/>
    <w:link w:val="28"/>
    <w:locked/>
    <w:rsid w:val="00A05E49"/>
    <w:rPr>
      <w:b/>
      <w:sz w:val="21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A05E49"/>
    <w:pPr>
      <w:shd w:val="clear" w:color="auto" w:fill="FFFFFF"/>
      <w:spacing w:after="0" w:line="240" w:lineRule="atLeast"/>
    </w:pPr>
    <w:rPr>
      <w:b/>
      <w:sz w:val="21"/>
      <w:shd w:val="clear" w:color="auto" w:fill="FFFFFF"/>
    </w:rPr>
  </w:style>
  <w:style w:type="paragraph" w:styleId="aff0">
    <w:name w:val="Title"/>
    <w:basedOn w:val="a"/>
    <w:link w:val="aff1"/>
    <w:uiPriority w:val="99"/>
    <w:qFormat/>
    <w:rsid w:val="00A05E4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aff1">
    <w:name w:val="Название Знак"/>
    <w:basedOn w:val="a0"/>
    <w:link w:val="aff0"/>
    <w:uiPriority w:val="99"/>
    <w:rsid w:val="00A05E49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s10">
    <w:name w:val="s_1"/>
    <w:basedOn w:val="a"/>
    <w:rsid w:val="002E7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267274"/>
    <w:rPr>
      <w:color w:val="605E5C"/>
      <w:shd w:val="clear" w:color="auto" w:fill="E1DFDD"/>
    </w:rPr>
  </w:style>
  <w:style w:type="character" w:customStyle="1" w:styleId="af7">
    <w:name w:val="Абзац списка Знак"/>
    <w:aliases w:val="Надпись к иллюстрации Знак,Подпункты Знак"/>
    <w:link w:val="af6"/>
    <w:uiPriority w:val="34"/>
    <w:locked/>
    <w:rsid w:val="004A49C2"/>
    <w:rPr>
      <w:rFonts w:ascii="Times New Roman" w:eastAsia="Calibri" w:hAnsi="Times New Roman" w:cs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znanium.com/bookread.php?book=368907" TargetMode="External"/><Relationship Id="rId18" Type="http://schemas.openxmlformats.org/officeDocument/2006/relationships/hyperlink" Target="http://znanium.com/catalog.php?bookinfo=405871" TargetMode="External"/><Relationship Id="rId26" Type="http://schemas.openxmlformats.org/officeDocument/2006/relationships/hyperlink" Target="https://magtu.informsystema.ru/uploader/fileUpload?name=3601.pdf&amp;show=dcatalogues/1/1524567/3601.pdf&amp;view=true" TargetMode="External"/><Relationship Id="rId39" Type="http://schemas.openxmlformats.org/officeDocument/2006/relationships/hyperlink" Target="https://magtu.informsystema.ru/uploader/fileUpload?name=1417.pdf&amp;show=dcatalogues/1/1123932/1417.pdf&amp;view=true" TargetMode="External"/><Relationship Id="rId21" Type="http://schemas.openxmlformats.org/officeDocument/2006/relationships/hyperlink" Target="https://magtu.informsystema.ru/uploader/fileUpload?name=3433.pdf&amp;show=dcatalogues/1/1209623/3433.pdf&amp;view=true" TargetMode="External"/><Relationship Id="rId34" Type="http://schemas.openxmlformats.org/officeDocument/2006/relationships/hyperlink" Target="https://znanium.com/catalog/product/1032192" TargetMode="External"/><Relationship Id="rId42" Type="http://schemas.openxmlformats.org/officeDocument/2006/relationships/hyperlink" Target="https://magtu.informsystema.ru/uploader/fileUpload?name=3224.pdf&amp;show=dcatalogues/1/1136765/3224.pdf&amp;view=true" TargetMode="External"/><Relationship Id="rId47" Type="http://schemas.openxmlformats.org/officeDocument/2006/relationships/hyperlink" Target="https://magtu.informsystema.ru/uploader/fileUpload?name=2976.pdf&amp;show=dcatalogues/1/1134876/2976.pdf&amp;view=true" TargetMode="External"/><Relationship Id="rId50" Type="http://schemas.openxmlformats.org/officeDocument/2006/relationships/hyperlink" Target="https://magtu.informsystema.ru/uploader/fileUpload?name=31.pdf&amp;show=dcatalogues/1/1123919/31.pdf&amp;view=true" TargetMode="External"/><Relationship Id="rId55" Type="http://schemas.openxmlformats.org/officeDocument/2006/relationships/hyperlink" Target="https://znanium.com/read?id=347064" TargetMode="External"/><Relationship Id="rId63" Type="http://schemas.openxmlformats.org/officeDocument/2006/relationships/hyperlink" Target="https://new.znanium.com/catalog/product/1044525" TargetMode="External"/><Relationship Id="rId68" Type="http://schemas.openxmlformats.org/officeDocument/2006/relationships/hyperlink" Target="https://urait.ru/viewer/arhitektura-predpriyatiya-454303" TargetMode="External"/><Relationship Id="rId76" Type="http://schemas.openxmlformats.org/officeDocument/2006/relationships/hyperlink" Target="https://magtu.informsystema.ru/uploader/fileUpload?name=4236.zip&amp;show=dcatalogues/1/1515129/4236.zip&amp;view=true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urait.ru/viewer/proektirovanie-informacionnyh-sistem-45179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nanium.com/bookread.php?book=400495" TargetMode="External"/><Relationship Id="rId29" Type="http://schemas.openxmlformats.org/officeDocument/2006/relationships/hyperlink" Target="http://znanium.com/bookread.php?book=210462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s://new.znanium.com/read?id=334898" TargetMode="External"/><Relationship Id="rId32" Type="http://schemas.openxmlformats.org/officeDocument/2006/relationships/hyperlink" Target="https://urait.ru/viewer/fizicheskaya-kultura-449973" TargetMode="External"/><Relationship Id="rId37" Type="http://schemas.openxmlformats.org/officeDocument/2006/relationships/hyperlink" Target="https://urait.ru/bcode/450371" TargetMode="External"/><Relationship Id="rId40" Type="http://schemas.openxmlformats.org/officeDocument/2006/relationships/hyperlink" Target="https://urait.ru/bcode/449939" TargetMode="External"/><Relationship Id="rId45" Type="http://schemas.openxmlformats.org/officeDocument/2006/relationships/hyperlink" Target="https://urait.ru/bcode/454165" TargetMode="External"/><Relationship Id="rId53" Type="http://schemas.openxmlformats.org/officeDocument/2006/relationships/hyperlink" Target="https://znanium.com/catalog/document?id=358275" TargetMode="External"/><Relationship Id="rId58" Type="http://schemas.openxmlformats.org/officeDocument/2006/relationships/hyperlink" Target="https://new.znanium.com/catalog/product/983557%20" TargetMode="External"/><Relationship Id="rId66" Type="http://schemas.openxmlformats.org/officeDocument/2006/relationships/hyperlink" Target="http://new.znanium.com/bookread2.php?book=417954" TargetMode="External"/><Relationship Id="rId74" Type="http://schemas.openxmlformats.org/officeDocument/2006/relationships/hyperlink" Target="https://urait.ru/viewer/bazy-dannyh-proektirovanie-450165" TargetMode="External"/><Relationship Id="rId79" Type="http://schemas.openxmlformats.org/officeDocument/2006/relationships/hyperlink" Target="https://znanium.com/read?id=350977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urait.ru/viewer/effektivnost-informacionnyh-tehnologiy-450399" TargetMode="External"/><Relationship Id="rId82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s://magtu.informsystema.ru/uploader/fileUpload?name=3158.pdf&amp;show=dcatalogues/1/1136492/3158.pdf&amp;view=true" TargetMode="External"/><Relationship Id="rId31" Type="http://schemas.openxmlformats.org/officeDocument/2006/relationships/hyperlink" Target="https://urait.ru/viewer/fizicheskaya-kultura-i-sport-v-vuzah-454861" TargetMode="External"/><Relationship Id="rId44" Type="http://schemas.openxmlformats.org/officeDocument/2006/relationships/hyperlink" Target="https://urait.ru/bcode/425228" TargetMode="External"/><Relationship Id="rId52" Type="http://schemas.openxmlformats.org/officeDocument/2006/relationships/hyperlink" Target="https://new.znanium.com/catalog/product/451174" TargetMode="External"/><Relationship Id="rId60" Type="http://schemas.openxmlformats.org/officeDocument/2006/relationships/hyperlink" Target="https://magtu.informsystema.ru/uploader/fileUpload?name=3117.pdf&amp;show=dcatalogues/1/1135662/3117.pdf&amp;view=true" TargetMode="External"/><Relationship Id="rId65" Type="http://schemas.openxmlformats.org/officeDocument/2006/relationships/hyperlink" Target="https://new.znanium.com/catalog/product/953767" TargetMode="External"/><Relationship Id="rId73" Type="http://schemas.openxmlformats.org/officeDocument/2006/relationships/hyperlink" Target="https://www.book.ru/view5/31a7ac14c1eefdfe194990c4d1bb9e47" TargetMode="External"/><Relationship Id="rId78" Type="http://schemas.openxmlformats.org/officeDocument/2006/relationships/hyperlink" Target="https://urait.ru/viewer/elektronnaya-kommerciya-450865" TargetMode="External"/><Relationship Id="rId8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znanium.com/bookread.php?book=450864" TargetMode="External"/><Relationship Id="rId22" Type="http://schemas.openxmlformats.org/officeDocument/2006/relationships/hyperlink" Target="https://new.znanium.com/read?id=344069" TargetMode="External"/><Relationship Id="rId27" Type="http://schemas.openxmlformats.org/officeDocument/2006/relationships/hyperlink" Target="https://urait.ru/bcode/442024" TargetMode="External"/><Relationship Id="rId30" Type="http://schemas.openxmlformats.org/officeDocument/2006/relationships/hyperlink" Target="https://book.ru/book/931832" TargetMode="External"/><Relationship Id="rId35" Type="http://schemas.openxmlformats.org/officeDocument/2006/relationships/hyperlink" Target="https://urait.ru/bcode/453389" TargetMode="External"/><Relationship Id="rId43" Type="http://schemas.openxmlformats.org/officeDocument/2006/relationships/hyperlink" Target="https://urait.ru/bcode/451402" TargetMode="External"/><Relationship Id="rId48" Type="http://schemas.openxmlformats.org/officeDocument/2006/relationships/hyperlink" Target="https://new.znanium.com/document?id=333602" TargetMode="External"/><Relationship Id="rId56" Type="http://schemas.openxmlformats.org/officeDocument/2006/relationships/hyperlink" Target="https://znanium.com/catalog/product/1068576" TargetMode="External"/><Relationship Id="rId64" Type="http://schemas.openxmlformats.org/officeDocument/2006/relationships/hyperlink" Target="https://new.znanium.com/catalog/product/1039340" TargetMode="External"/><Relationship Id="rId69" Type="http://schemas.openxmlformats.org/officeDocument/2006/relationships/hyperlink" Target="https://urait.ru/viewer/intellektualnye-sistemy-nechetkie-sistemy-i-seti-453629" TargetMode="External"/><Relationship Id="rId77" Type="http://schemas.openxmlformats.org/officeDocument/2006/relationships/hyperlink" Target="https://magtu.informsystema.ru/uploader/fileUpload?name=4235.zip&amp;show=dcatalogues/1/1515102/4235.zip&amp;view=true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urait.ru/bcode/449698" TargetMode="External"/><Relationship Id="rId72" Type="http://schemas.openxmlformats.org/officeDocument/2006/relationships/hyperlink" Target="https://znanium.com/read?pid=994445" TargetMode="External"/><Relationship Id="rId80" Type="http://schemas.openxmlformats.org/officeDocument/2006/relationships/hyperlink" Target="https://urait.ru/viewer/proektirovanie-i-razrabotka-web-prilozheniy-451207" TargetMode="External"/><Relationship Id="rId3" Type="http://schemas.openxmlformats.org/officeDocument/2006/relationships/styles" Target="styles.xml"/><Relationship Id="rId12" Type="http://schemas.openxmlformats.org/officeDocument/2006/relationships/hyperlink" Target="https://e.lanbook.com/book/92617" TargetMode="External"/><Relationship Id="rId17" Type="http://schemas.openxmlformats.org/officeDocument/2006/relationships/hyperlink" Target="http://znanium.com/bookread.php?book=397793" TargetMode="External"/><Relationship Id="rId25" Type="http://schemas.openxmlformats.org/officeDocument/2006/relationships/hyperlink" Target="https://new.znanium.com/read?id=328740" TargetMode="External"/><Relationship Id="rId33" Type="http://schemas.openxmlformats.org/officeDocument/2006/relationships/hyperlink" Target="https://urait.ru/viewer/filosofiya-454889" TargetMode="External"/><Relationship Id="rId38" Type="http://schemas.openxmlformats.org/officeDocument/2006/relationships/hyperlink" Target="https://new.znanium.com/catalog/document?id=342244" TargetMode="External"/><Relationship Id="rId46" Type="http://schemas.openxmlformats.org/officeDocument/2006/relationships/hyperlink" Target="https://magtu.informsystema.ru/uploader/fileUpload?name=3613.pdf&amp;show=dcatalogues/1/1524595/3613.pdf&amp;view=true" TargetMode="External"/><Relationship Id="rId59" Type="http://schemas.openxmlformats.org/officeDocument/2006/relationships/hyperlink" Target="https://new.znanium.com/catalog/product/953767" TargetMode="External"/><Relationship Id="rId67" Type="http://schemas.openxmlformats.org/officeDocument/2006/relationships/hyperlink" Target="https://new.znanium.com/catalog/product/1044525" TargetMode="External"/><Relationship Id="rId20" Type="http://schemas.openxmlformats.org/officeDocument/2006/relationships/hyperlink" Target="https://urait.ru/viewer/istoriya-rossii-411346" TargetMode="External"/><Relationship Id="rId41" Type="http://schemas.openxmlformats.org/officeDocument/2006/relationships/hyperlink" Target="https://magtu.informsystema.ru/uploader/fileUpload?name=1480.pdf&amp;show=dcatalogues/1/1124007/1480.pdf&amp;view=true" TargetMode="External"/><Relationship Id="rId54" Type="http://schemas.openxmlformats.org/officeDocument/2006/relationships/hyperlink" Target="https://znanium.com/read?id=354047" TargetMode="External"/><Relationship Id="rId62" Type="http://schemas.openxmlformats.org/officeDocument/2006/relationships/hyperlink" Target="https://new.znanium.com/catalog/product/983557" TargetMode="External"/><Relationship Id="rId70" Type="http://schemas.openxmlformats.org/officeDocument/2006/relationships/hyperlink" Target="https://znanium.com/read?id=342955" TargetMode="External"/><Relationship Id="rId75" Type="http://schemas.openxmlformats.org/officeDocument/2006/relationships/hyperlink" Target="https://urait.ru/viewer/bazy-dannyh-450772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magtu.informsystema.ru/uploader/fileUpload?name=3255.pdf&amp;show=dcatalogues/1/1137108/3255.pdf&amp;view=true" TargetMode="External"/><Relationship Id="rId23" Type="http://schemas.openxmlformats.org/officeDocument/2006/relationships/hyperlink" Target="https://new.znanium.com/read?id=161033" TargetMode="External"/><Relationship Id="rId28" Type="http://schemas.openxmlformats.org/officeDocument/2006/relationships/hyperlink" Target="https://urait.ru/bcode/433138" TargetMode="External"/><Relationship Id="rId36" Type="http://schemas.openxmlformats.org/officeDocument/2006/relationships/hyperlink" Target="https://urait.ru/bcode/406583" TargetMode="External"/><Relationship Id="rId49" Type="http://schemas.openxmlformats.org/officeDocument/2006/relationships/hyperlink" Target="https://new.znanium.com/catalog/product/1018037" TargetMode="External"/><Relationship Id="rId57" Type="http://schemas.openxmlformats.org/officeDocument/2006/relationships/hyperlink" Target="https://urait.ru/bcode/4512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4DE26-78A0-435F-B362-8B0D3C374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13862</Words>
  <Characters>79018</Characters>
  <Application>Microsoft Office Word</Application>
  <DocSecurity>0</DocSecurity>
  <Lines>658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n.kopyrina</dc:creator>
  <cp:lastModifiedBy>Чусавитина Г.Н.</cp:lastModifiedBy>
  <cp:revision>3</cp:revision>
  <cp:lastPrinted>2020-12-10T10:35:00Z</cp:lastPrinted>
  <dcterms:created xsi:type="dcterms:W3CDTF">2020-12-10T10:35:00Z</dcterms:created>
  <dcterms:modified xsi:type="dcterms:W3CDTF">2020-12-10T10:35:00Z</dcterms:modified>
</cp:coreProperties>
</file>