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D65" w:rsidRDefault="00080D65" w:rsidP="00D77B0E">
      <w:pPr>
        <w:jc w:val="center"/>
        <w:rPr>
          <w:rFonts w:ascii="Times New Roman" w:hAnsi="Times New Roman" w:cs="Times New Roman"/>
          <w:b/>
          <w:bCs/>
          <w:sz w:val="24"/>
          <w:szCs w:val="24"/>
        </w:rPr>
      </w:pPr>
    </w:p>
    <w:p w:rsidR="00080D65" w:rsidRDefault="00080D65" w:rsidP="00D77B0E">
      <w:pPr>
        <w:jc w:val="center"/>
        <w:rPr>
          <w:rFonts w:ascii="Times New Roman" w:hAnsi="Times New Roman" w:cs="Times New Roman"/>
          <w:b/>
          <w:bCs/>
          <w:sz w:val="24"/>
          <w:szCs w:val="24"/>
        </w:rPr>
      </w:pPr>
    </w:p>
    <w:p w:rsidR="00400308" w:rsidRDefault="003B3A67" w:rsidP="001F2C9E">
      <w:pPr>
        <w:pStyle w:val="1"/>
        <w:numPr>
          <w:ilvl w:val="0"/>
          <w:numId w:val="0"/>
        </w:numPr>
        <w:tabs>
          <w:tab w:val="left" w:pos="708"/>
        </w:tabs>
        <w:rPr>
          <w:rStyle w:val="FontStyle16"/>
          <w:b/>
          <w:iCs/>
          <w:sz w:val="24"/>
          <w:szCs w:val="24"/>
        </w:rPr>
      </w:pPr>
      <w:r>
        <w:rPr>
          <w:rFonts w:ascii="Times New Roman" w:hAnsi="Times New Roman" w:cs="Times New Roman"/>
          <w:bCs w:val="0"/>
          <w:iCs/>
          <w:noProof/>
          <w:sz w:val="24"/>
          <w:szCs w:val="24"/>
          <w:lang w:eastAsia="ru-RU" w:bidi="ar-SA"/>
        </w:rPr>
        <w:drawing>
          <wp:inline distT="0" distB="0" distL="0" distR="0">
            <wp:extent cx="5940425" cy="8238580"/>
            <wp:effectExtent l="0" t="0" r="3175" b="0"/>
            <wp:docPr id="2" name="Рисунок 2" descr="D:\Работа Оля\Кафедра\РАЗРАБОТКА РП\Савва сжать\лист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 Оля\Кафедра\РАЗРАБОТКА РП\Савва сжать\листы\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r w:rsidRPr="003B3A6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bCs w:val="0"/>
          <w:iCs/>
          <w:noProof/>
          <w:sz w:val="24"/>
          <w:szCs w:val="24"/>
          <w:lang w:eastAsia="ru-RU" w:bidi="ar-SA"/>
        </w:rPr>
        <w:lastRenderedPageBreak/>
        <w:drawing>
          <wp:inline distT="0" distB="0" distL="0" distR="0">
            <wp:extent cx="5940425" cy="8212591"/>
            <wp:effectExtent l="0" t="0" r="3175" b="0"/>
            <wp:docPr id="5" name="Рисунок 5" descr="D:\Работа Оля\Кафедра\РАЗРАБОТКА РП\Савва сжать\лист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Работа Оля\Кафедра\РАЗРАБОТКА РП\Савва сжать\листы\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212591"/>
                    </a:xfrm>
                    <a:prstGeom prst="rect">
                      <a:avLst/>
                    </a:prstGeom>
                    <a:noFill/>
                    <a:ln>
                      <a:noFill/>
                    </a:ln>
                  </pic:spPr>
                </pic:pic>
              </a:graphicData>
            </a:graphic>
          </wp:inline>
        </w:drawing>
      </w:r>
    </w:p>
    <w:p w:rsidR="00C955A4" w:rsidRDefault="003B3A67" w:rsidP="00C955A4">
      <w:r>
        <w:rPr>
          <w:noProof/>
          <w:lang w:eastAsia="ru-RU" w:bidi="ar-SA"/>
        </w:rPr>
        <w:lastRenderedPageBreak/>
        <w:drawing>
          <wp:inline distT="0" distB="0" distL="0" distR="0">
            <wp:extent cx="5838825" cy="8267700"/>
            <wp:effectExtent l="0" t="0" r="9525" b="0"/>
            <wp:docPr id="6" name="Рисунок 6" descr="D:\Работа Оля\Кафедра\РАЗРАБОТКА РП\Савва сжать\листы\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Работа Оля\Кафедра\РАЗРАБОТКА РП\Савва сжать\листы\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8825" cy="8267700"/>
                    </a:xfrm>
                    <a:prstGeom prst="rect">
                      <a:avLst/>
                    </a:prstGeom>
                    <a:noFill/>
                    <a:ln>
                      <a:noFill/>
                    </a:ln>
                  </pic:spPr>
                </pic:pic>
              </a:graphicData>
            </a:graphic>
          </wp:inline>
        </w:drawing>
      </w:r>
    </w:p>
    <w:p w:rsidR="00C955A4" w:rsidRDefault="00C955A4" w:rsidP="00C955A4"/>
    <w:p w:rsidR="00C955A4" w:rsidRDefault="00C955A4" w:rsidP="00C955A4"/>
    <w:p w:rsidR="00C955A4" w:rsidRPr="00C955A4" w:rsidRDefault="00C955A4" w:rsidP="00C955A4"/>
    <w:p w:rsidR="001F2C9E" w:rsidRPr="00D656FD" w:rsidRDefault="001F2C9E" w:rsidP="001F2C9E">
      <w:pPr>
        <w:pStyle w:val="1"/>
        <w:numPr>
          <w:ilvl w:val="0"/>
          <w:numId w:val="0"/>
        </w:numPr>
        <w:tabs>
          <w:tab w:val="left" w:pos="708"/>
        </w:tabs>
        <w:rPr>
          <w:rStyle w:val="FontStyle16"/>
          <w:b/>
          <w:bCs/>
          <w:iCs/>
          <w:sz w:val="24"/>
          <w:szCs w:val="24"/>
        </w:rPr>
      </w:pPr>
      <w:r w:rsidRPr="00D656FD">
        <w:rPr>
          <w:rStyle w:val="FontStyle16"/>
          <w:b/>
          <w:iCs/>
          <w:sz w:val="24"/>
          <w:szCs w:val="24"/>
        </w:rPr>
        <w:lastRenderedPageBreak/>
        <w:t>1. Цели освоения программы практики</w:t>
      </w:r>
    </w:p>
    <w:p w:rsidR="001F2C9E" w:rsidRPr="005D7A68" w:rsidRDefault="001F2C9E" w:rsidP="001F2C9E">
      <w:pPr>
        <w:ind w:left="360"/>
        <w:jc w:val="both"/>
        <w:rPr>
          <w:rFonts w:ascii="Times New Roman" w:hAnsi="Times New Roman" w:cs="Times New Roman"/>
          <w:sz w:val="24"/>
          <w:szCs w:val="24"/>
        </w:rPr>
      </w:pPr>
      <w:r w:rsidRPr="005D7A68">
        <w:rPr>
          <w:rFonts w:ascii="Times New Roman" w:hAnsi="Times New Roman" w:cs="Times New Roman"/>
          <w:bCs/>
          <w:sz w:val="24"/>
          <w:szCs w:val="24"/>
        </w:rPr>
        <w:t xml:space="preserve">Целями учебной практики–инструктивный лагерь по направлению подготовки </w:t>
      </w:r>
      <w:r w:rsidRPr="005D7A68">
        <w:rPr>
          <w:rFonts w:ascii="Times New Roman" w:hAnsi="Times New Roman" w:cs="Times New Roman"/>
          <w:sz w:val="24"/>
          <w:szCs w:val="24"/>
        </w:rPr>
        <w:t>44.03.05 Педагогическое образование (с двумя профилями подготовки)</w:t>
      </w:r>
      <w:r w:rsidRPr="005D7A68">
        <w:rPr>
          <w:rFonts w:ascii="Times New Roman" w:hAnsi="Times New Roman" w:cs="Times New Roman"/>
          <w:bCs/>
          <w:sz w:val="24"/>
          <w:szCs w:val="24"/>
        </w:rPr>
        <w:t xml:space="preserve"> являются: п</w:t>
      </w:r>
      <w:r w:rsidRPr="005D7A68">
        <w:rPr>
          <w:rFonts w:ascii="Times New Roman" w:hAnsi="Times New Roman" w:cs="Times New Roman"/>
          <w:sz w:val="24"/>
          <w:szCs w:val="24"/>
        </w:rPr>
        <w:t xml:space="preserve">риобретение практического опыта организации воспитательной работы с детьми школьного возраста по организации культурно-досуговой </w:t>
      </w:r>
      <w:r>
        <w:rPr>
          <w:rFonts w:ascii="Times New Roman" w:hAnsi="Times New Roman" w:cs="Times New Roman"/>
          <w:sz w:val="24"/>
          <w:szCs w:val="24"/>
        </w:rPr>
        <w:t xml:space="preserve">деятельности </w:t>
      </w:r>
      <w:r w:rsidRPr="005D7A68">
        <w:rPr>
          <w:rFonts w:ascii="Times New Roman" w:hAnsi="Times New Roman" w:cs="Times New Roman"/>
          <w:sz w:val="24"/>
          <w:szCs w:val="24"/>
        </w:rPr>
        <w:t xml:space="preserve">на базе детских оздоровительных центров. </w:t>
      </w:r>
    </w:p>
    <w:p w:rsidR="001F2C9E" w:rsidRDefault="001F2C9E" w:rsidP="001F2C9E">
      <w:pPr>
        <w:ind w:left="360"/>
        <w:jc w:val="both"/>
        <w:rPr>
          <w:rFonts w:ascii="Times New Roman" w:hAnsi="Times New Roman" w:cs="Times New Roman"/>
          <w:b/>
          <w:bCs/>
          <w:sz w:val="24"/>
          <w:szCs w:val="24"/>
        </w:rPr>
      </w:pPr>
      <w:r>
        <w:rPr>
          <w:rFonts w:ascii="Times New Roman" w:hAnsi="Times New Roman" w:cs="Times New Roman"/>
          <w:b/>
          <w:bCs/>
          <w:sz w:val="24"/>
          <w:szCs w:val="24"/>
        </w:rPr>
        <w:t>2.Задачи учебной практики – инструктивный лагерь:</w:t>
      </w:r>
    </w:p>
    <w:p w:rsidR="001F2C9E" w:rsidRDefault="001F2C9E" w:rsidP="001F2C9E">
      <w:pPr>
        <w:ind w:left="360"/>
        <w:jc w:val="both"/>
        <w:rPr>
          <w:rFonts w:ascii="Times New Roman" w:hAnsi="Times New Roman" w:cs="Times New Roman"/>
          <w:b/>
          <w:bCs/>
          <w:sz w:val="24"/>
          <w:szCs w:val="24"/>
        </w:rPr>
      </w:pPr>
      <w:r>
        <w:rPr>
          <w:rFonts w:ascii="Times New Roman" w:hAnsi="Times New Roman" w:cs="Times New Roman"/>
          <w:bCs/>
          <w:sz w:val="24"/>
          <w:szCs w:val="24"/>
        </w:rPr>
        <w:t xml:space="preserve">Задачами </w:t>
      </w:r>
      <w:r w:rsidRPr="005D7A68">
        <w:rPr>
          <w:rFonts w:ascii="Times New Roman" w:hAnsi="Times New Roman" w:cs="Times New Roman"/>
          <w:bCs/>
          <w:sz w:val="24"/>
          <w:szCs w:val="24"/>
        </w:rPr>
        <w:t>учебной практики–инструктивный лагерь</w:t>
      </w:r>
      <w:r>
        <w:rPr>
          <w:rFonts w:ascii="Times New Roman" w:hAnsi="Times New Roman" w:cs="Times New Roman"/>
          <w:bCs/>
          <w:sz w:val="24"/>
          <w:szCs w:val="24"/>
        </w:rPr>
        <w:t xml:space="preserve"> являются:</w:t>
      </w:r>
    </w:p>
    <w:p w:rsidR="001F2C9E" w:rsidRDefault="001F2C9E" w:rsidP="001F2C9E">
      <w:pPr>
        <w:numPr>
          <w:ilvl w:val="0"/>
          <w:numId w:val="3"/>
        </w:numPr>
        <w:suppressAutoHyphens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закрепление, углубление и применение на практике теоретических знаний психологии и педагогике по </w:t>
      </w:r>
      <w:r w:rsidRPr="009C13B3">
        <w:rPr>
          <w:rFonts w:ascii="Times New Roman" w:hAnsi="Times New Roman" w:cs="Times New Roman"/>
          <w:color w:val="000000"/>
          <w:sz w:val="24"/>
          <w:szCs w:val="24"/>
        </w:rPr>
        <w:t>осуществл</w:t>
      </w:r>
      <w:r>
        <w:rPr>
          <w:rFonts w:ascii="Times New Roman" w:hAnsi="Times New Roman" w:cs="Times New Roman"/>
          <w:color w:val="000000"/>
          <w:sz w:val="24"/>
          <w:szCs w:val="24"/>
        </w:rPr>
        <w:t>ению</w:t>
      </w:r>
      <w:r w:rsidRPr="009C13B3">
        <w:rPr>
          <w:rFonts w:ascii="Times New Roman" w:hAnsi="Times New Roman" w:cs="Times New Roman"/>
          <w:color w:val="000000"/>
          <w:sz w:val="24"/>
          <w:szCs w:val="24"/>
        </w:rPr>
        <w:t xml:space="preserve"> обучени</w:t>
      </w:r>
      <w:r>
        <w:rPr>
          <w:rFonts w:ascii="Times New Roman" w:hAnsi="Times New Roman" w:cs="Times New Roman"/>
          <w:color w:val="000000"/>
          <w:sz w:val="24"/>
          <w:szCs w:val="24"/>
        </w:rPr>
        <w:t>я</w:t>
      </w:r>
      <w:r w:rsidRPr="009C13B3">
        <w:rPr>
          <w:rFonts w:ascii="Times New Roman" w:hAnsi="Times New Roman" w:cs="Times New Roman"/>
          <w:color w:val="000000"/>
          <w:sz w:val="24"/>
          <w:szCs w:val="24"/>
        </w:rPr>
        <w:t>, воспитани</w:t>
      </w:r>
      <w:r>
        <w:rPr>
          <w:rFonts w:ascii="Times New Roman" w:hAnsi="Times New Roman" w:cs="Times New Roman"/>
          <w:color w:val="000000"/>
          <w:sz w:val="24"/>
          <w:szCs w:val="24"/>
        </w:rPr>
        <w:t>я</w:t>
      </w:r>
      <w:r w:rsidRPr="009C13B3">
        <w:rPr>
          <w:rFonts w:ascii="Times New Roman" w:hAnsi="Times New Roman" w:cs="Times New Roman"/>
          <w:color w:val="000000"/>
          <w:sz w:val="24"/>
          <w:szCs w:val="24"/>
        </w:rPr>
        <w:t xml:space="preserve"> и развитие </w:t>
      </w:r>
      <w:r>
        <w:rPr>
          <w:rFonts w:ascii="Times New Roman" w:hAnsi="Times New Roman" w:cs="Times New Roman"/>
          <w:color w:val="000000"/>
          <w:sz w:val="24"/>
          <w:szCs w:val="24"/>
        </w:rPr>
        <w:t xml:space="preserve">детей </w:t>
      </w:r>
      <w:r w:rsidRPr="009C13B3">
        <w:rPr>
          <w:rFonts w:ascii="Times New Roman" w:hAnsi="Times New Roman" w:cs="Times New Roman"/>
          <w:color w:val="000000"/>
          <w:sz w:val="24"/>
          <w:szCs w:val="24"/>
        </w:rPr>
        <w:t>с учетом социальных, возрастных, психофизических и индивидуальных особенностей</w:t>
      </w:r>
      <w:r>
        <w:rPr>
          <w:rFonts w:ascii="Times New Roman" w:hAnsi="Times New Roman" w:cs="Times New Roman"/>
          <w:sz w:val="24"/>
          <w:szCs w:val="24"/>
        </w:rPr>
        <w:t xml:space="preserve">; </w:t>
      </w:r>
    </w:p>
    <w:p w:rsidR="001F2C9E" w:rsidRDefault="001F2C9E" w:rsidP="001F2C9E">
      <w:pPr>
        <w:numPr>
          <w:ilvl w:val="0"/>
          <w:numId w:val="3"/>
        </w:numPr>
        <w:suppressAutoHyphens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изучение особенностей планирования и организации </w:t>
      </w:r>
      <w:r w:rsidRPr="009C13B3">
        <w:rPr>
          <w:rFonts w:ascii="Times New Roman" w:hAnsi="Times New Roman" w:cs="Times New Roman"/>
          <w:color w:val="000000"/>
          <w:sz w:val="24"/>
          <w:szCs w:val="24"/>
        </w:rPr>
        <w:t xml:space="preserve">воспитания и духовно-нравственного развития обучающихся </w:t>
      </w:r>
      <w:r>
        <w:rPr>
          <w:rFonts w:ascii="Times New Roman" w:hAnsi="Times New Roman" w:cs="Times New Roman"/>
          <w:color w:val="000000"/>
          <w:sz w:val="24"/>
          <w:szCs w:val="24"/>
        </w:rPr>
        <w:t xml:space="preserve">во </w:t>
      </w:r>
      <w:r w:rsidRPr="009C13B3">
        <w:rPr>
          <w:rFonts w:ascii="Times New Roman" w:hAnsi="Times New Roman" w:cs="Times New Roman"/>
          <w:color w:val="000000"/>
          <w:sz w:val="24"/>
          <w:szCs w:val="24"/>
        </w:rPr>
        <w:t>внеучебной деятельности</w:t>
      </w:r>
      <w:r>
        <w:rPr>
          <w:rFonts w:ascii="Times New Roman" w:hAnsi="Times New Roman" w:cs="Times New Roman"/>
          <w:sz w:val="24"/>
          <w:szCs w:val="24"/>
        </w:rPr>
        <w:t xml:space="preserve"> в детских оздоровительных центрах в ходе летних каникул,</w:t>
      </w:r>
    </w:p>
    <w:p w:rsidR="001F2C9E" w:rsidRDefault="001F2C9E" w:rsidP="001F2C9E">
      <w:pPr>
        <w:numPr>
          <w:ilvl w:val="0"/>
          <w:numId w:val="3"/>
        </w:numPr>
        <w:suppressAutoHyphens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овладение способами целеполагания и навыками организации досуговой деятельности детей, составления сценариев воспитательных дел по разным направлениям в масштабах оздоровительного центра и отряда,</w:t>
      </w:r>
    </w:p>
    <w:p w:rsidR="001F2C9E" w:rsidRDefault="001F2C9E" w:rsidP="001F2C9E">
      <w:pPr>
        <w:numPr>
          <w:ilvl w:val="0"/>
          <w:numId w:val="3"/>
        </w:numPr>
        <w:suppressAutoHyphens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овладение навыками использования разнообразных форм и средств воспитания с учётом возраста воспитанников и особенностей летнего отдыха детей; </w:t>
      </w:r>
    </w:p>
    <w:p w:rsidR="001F2C9E" w:rsidRDefault="001F2C9E" w:rsidP="001F2C9E">
      <w:pPr>
        <w:numPr>
          <w:ilvl w:val="0"/>
          <w:numId w:val="3"/>
        </w:numPr>
        <w:suppressAutoHyphens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овладение умениями пользоваться педагогической, методической литературой, периодическими изданиями при подготовке и проведении воспитательных мероприятий с детьми разного возраста; </w:t>
      </w:r>
    </w:p>
    <w:p w:rsidR="001F2C9E" w:rsidRDefault="001F2C9E" w:rsidP="001F2C9E">
      <w:pPr>
        <w:numPr>
          <w:ilvl w:val="0"/>
          <w:numId w:val="3"/>
        </w:numPr>
        <w:suppressAutoHyphens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овладение  умениями строить диалог с детьми, подростками и другими субъектами воспитательного процесса, </w:t>
      </w:r>
      <w:r w:rsidRPr="001C5846">
        <w:rPr>
          <w:rFonts w:ascii="Times New Roman" w:hAnsi="Times New Roman" w:cs="Times New Roman"/>
          <w:color w:val="000000"/>
          <w:sz w:val="24"/>
          <w:szCs w:val="24"/>
        </w:rPr>
        <w:t>готовностью к взаимодействию с участниками образовательного процесса</w:t>
      </w:r>
      <w:r>
        <w:rPr>
          <w:rFonts w:ascii="Times New Roman" w:hAnsi="Times New Roman" w:cs="Times New Roman"/>
          <w:sz w:val="24"/>
          <w:szCs w:val="24"/>
        </w:rPr>
        <w:t xml:space="preserve">, </w:t>
      </w:r>
    </w:p>
    <w:p w:rsidR="001F2C9E" w:rsidRDefault="001F2C9E" w:rsidP="001F2C9E">
      <w:pPr>
        <w:numPr>
          <w:ilvl w:val="0"/>
          <w:numId w:val="3"/>
        </w:numPr>
        <w:suppressAutoHyphens w:val="0"/>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овладение с</w:t>
      </w:r>
      <w:r w:rsidRPr="001C5846">
        <w:rPr>
          <w:rFonts w:ascii="Times New Roman" w:hAnsi="Times New Roman" w:cs="Times New Roman"/>
          <w:color w:val="000000"/>
          <w:sz w:val="24"/>
          <w:szCs w:val="24"/>
        </w:rPr>
        <w:t>пособност</w:t>
      </w:r>
      <w:r>
        <w:rPr>
          <w:rFonts w:ascii="Times New Roman" w:hAnsi="Times New Roman" w:cs="Times New Roman"/>
          <w:color w:val="000000"/>
          <w:sz w:val="24"/>
          <w:szCs w:val="24"/>
        </w:rPr>
        <w:t>ями</w:t>
      </w:r>
      <w:r w:rsidRPr="001C5846">
        <w:rPr>
          <w:rFonts w:ascii="Times New Roman" w:hAnsi="Times New Roman" w:cs="Times New Roman"/>
          <w:color w:val="000000"/>
          <w:sz w:val="24"/>
          <w:szCs w:val="24"/>
        </w:rPr>
        <w:t xml:space="preserve">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p w:rsidR="001F2C9E" w:rsidRDefault="001F2C9E" w:rsidP="001F2C9E">
      <w:pPr>
        <w:numPr>
          <w:ilvl w:val="0"/>
          <w:numId w:val="3"/>
        </w:numPr>
        <w:suppressAutoHyphens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овладение умениями и навыками прогнозировать результаты педагогических взаимодействий и анализировать  полученные результаты проведенных воспитательных дел.</w:t>
      </w:r>
    </w:p>
    <w:p w:rsidR="001F2C9E" w:rsidRPr="00301EE1" w:rsidRDefault="001F2C9E" w:rsidP="001F2C9E">
      <w:pPr>
        <w:pStyle w:val="2"/>
        <w:rPr>
          <w:rFonts w:ascii="Times New Roman" w:hAnsi="Times New Roman" w:cs="Times New Roman"/>
          <w:i w:val="0"/>
          <w:sz w:val="24"/>
          <w:szCs w:val="24"/>
        </w:rPr>
      </w:pPr>
      <w:r w:rsidRPr="00301EE1">
        <w:rPr>
          <w:rFonts w:ascii="Times New Roman" w:hAnsi="Times New Roman" w:cs="Times New Roman"/>
          <w:i w:val="0"/>
          <w:sz w:val="24"/>
          <w:szCs w:val="24"/>
        </w:rPr>
        <w:t xml:space="preserve">3 Место </w:t>
      </w:r>
      <w:r w:rsidRPr="00301EE1">
        <w:rPr>
          <w:rFonts w:ascii="Times New Roman" w:hAnsi="Times New Roman" w:cs="Times New Roman"/>
          <w:bCs w:val="0"/>
          <w:i w:val="0"/>
          <w:sz w:val="24"/>
          <w:szCs w:val="24"/>
        </w:rPr>
        <w:t>учебной практики–инструктивный лагерь</w:t>
      </w:r>
      <w:r w:rsidRPr="00301EE1">
        <w:rPr>
          <w:rFonts w:ascii="Times New Roman" w:hAnsi="Times New Roman" w:cs="Times New Roman"/>
          <w:b w:val="0"/>
          <w:bCs w:val="0"/>
          <w:i w:val="0"/>
          <w:sz w:val="24"/>
          <w:szCs w:val="24"/>
        </w:rPr>
        <w:t xml:space="preserve"> </w:t>
      </w:r>
      <w:r w:rsidRPr="00301EE1">
        <w:rPr>
          <w:rFonts w:ascii="Times New Roman" w:hAnsi="Times New Roman" w:cs="Times New Roman"/>
          <w:i w:val="0"/>
          <w:sz w:val="24"/>
          <w:szCs w:val="24"/>
        </w:rPr>
        <w:t>в структуре образовательной программы</w:t>
      </w:r>
      <w:r w:rsidRPr="00301EE1">
        <w:rPr>
          <w:rFonts w:ascii="Times New Roman" w:hAnsi="Times New Roman" w:cs="Times New Roman"/>
          <w:i w:val="0"/>
          <w:iCs w:val="0"/>
          <w:sz w:val="24"/>
          <w:szCs w:val="24"/>
        </w:rPr>
        <w:t xml:space="preserve"> </w:t>
      </w:r>
    </w:p>
    <w:p w:rsidR="001F2C9E" w:rsidRPr="00A16BD7" w:rsidRDefault="001F2C9E" w:rsidP="001F2C9E">
      <w:pPr>
        <w:suppressAutoHyphens w:val="0"/>
        <w:autoSpaceDE w:val="0"/>
        <w:autoSpaceDN w:val="0"/>
        <w:adjustRightInd w:val="0"/>
        <w:ind w:firstLine="709"/>
        <w:jc w:val="both"/>
        <w:rPr>
          <w:rFonts w:ascii="Times New Roman" w:hAnsi="Times New Roman" w:cs="Times New Roman"/>
          <w:sz w:val="24"/>
          <w:szCs w:val="24"/>
        </w:rPr>
      </w:pPr>
      <w:r w:rsidRPr="00A16BD7">
        <w:rPr>
          <w:rStyle w:val="FontStyle16"/>
          <w:b w:val="0"/>
          <w:sz w:val="24"/>
          <w:szCs w:val="24"/>
        </w:rPr>
        <w:t>Для прохождения</w:t>
      </w:r>
      <w:r w:rsidRPr="00301EE1">
        <w:rPr>
          <w:rStyle w:val="FontStyle16"/>
          <w:sz w:val="24"/>
          <w:szCs w:val="24"/>
        </w:rPr>
        <w:t xml:space="preserve"> </w:t>
      </w:r>
      <w:r w:rsidRPr="00301EE1">
        <w:rPr>
          <w:rFonts w:ascii="Times New Roman" w:hAnsi="Times New Roman" w:cs="Times New Roman"/>
          <w:bCs/>
          <w:sz w:val="24"/>
          <w:szCs w:val="24"/>
        </w:rPr>
        <w:t>учебной практики– инструктивный лагерь</w:t>
      </w:r>
      <w:r w:rsidRPr="00301EE1">
        <w:rPr>
          <w:rFonts w:ascii="Times New Roman" w:hAnsi="Times New Roman" w:cs="Times New Roman"/>
          <w:b/>
          <w:bCs/>
          <w:i/>
          <w:sz w:val="24"/>
          <w:szCs w:val="24"/>
        </w:rPr>
        <w:t xml:space="preserve"> </w:t>
      </w:r>
      <w:r w:rsidR="00A16BD7">
        <w:rPr>
          <w:rFonts w:ascii="Times New Roman" w:hAnsi="Times New Roman" w:cs="Times New Roman"/>
          <w:b/>
          <w:bCs/>
          <w:i/>
          <w:sz w:val="24"/>
          <w:szCs w:val="24"/>
        </w:rPr>
        <w:t>(</w:t>
      </w:r>
      <w:r w:rsidR="00A16BD7" w:rsidRPr="00A16BD7">
        <w:rPr>
          <w:rFonts w:ascii="Times New Roman" w:hAnsi="Times New Roman" w:cs="Times New Roman"/>
          <w:bCs/>
          <w:sz w:val="24"/>
          <w:szCs w:val="24"/>
        </w:rPr>
        <w:t>Б2</w:t>
      </w:r>
      <w:r w:rsidR="00A16BD7">
        <w:rPr>
          <w:rFonts w:ascii="Times New Roman" w:hAnsi="Times New Roman" w:cs="Times New Roman"/>
          <w:bCs/>
          <w:sz w:val="24"/>
          <w:szCs w:val="24"/>
        </w:rPr>
        <w:t>.</w:t>
      </w:r>
      <w:r w:rsidR="00A16BD7" w:rsidRPr="00A16BD7">
        <w:rPr>
          <w:rFonts w:ascii="Times New Roman" w:hAnsi="Times New Roman" w:cs="Times New Roman"/>
          <w:bCs/>
          <w:sz w:val="24"/>
          <w:szCs w:val="24"/>
        </w:rPr>
        <w:t>У.2)</w:t>
      </w:r>
      <w:r w:rsidR="00A16BD7">
        <w:rPr>
          <w:rFonts w:ascii="Times New Roman" w:hAnsi="Times New Roman" w:cs="Times New Roman"/>
          <w:b/>
          <w:bCs/>
          <w:i/>
          <w:sz w:val="24"/>
          <w:szCs w:val="24"/>
        </w:rPr>
        <w:t xml:space="preserve"> </w:t>
      </w:r>
      <w:r w:rsidRPr="00A16BD7">
        <w:rPr>
          <w:rStyle w:val="FontStyle16"/>
          <w:b w:val="0"/>
          <w:sz w:val="24"/>
          <w:szCs w:val="24"/>
        </w:rPr>
        <w:t xml:space="preserve">необходимы </w:t>
      </w:r>
      <w:r w:rsidRPr="00301EE1">
        <w:rPr>
          <w:rFonts w:ascii="Times New Roman" w:hAnsi="Times New Roman" w:cs="Times New Roman"/>
          <w:bCs/>
          <w:sz w:val="24"/>
          <w:szCs w:val="24"/>
        </w:rPr>
        <w:t xml:space="preserve">знания, </w:t>
      </w:r>
      <w:r w:rsidRPr="00A16BD7">
        <w:rPr>
          <w:rFonts w:ascii="Times New Roman" w:hAnsi="Times New Roman" w:cs="Times New Roman"/>
          <w:bCs/>
          <w:sz w:val="24"/>
          <w:szCs w:val="24"/>
        </w:rPr>
        <w:t xml:space="preserve">умения и владения, </w:t>
      </w:r>
      <w:r w:rsidRPr="00A16BD7">
        <w:rPr>
          <w:rStyle w:val="FontStyle16"/>
          <w:b w:val="0"/>
          <w:sz w:val="24"/>
          <w:szCs w:val="24"/>
        </w:rPr>
        <w:t>сформированные в результате изучения</w:t>
      </w:r>
      <w:r w:rsidRPr="00A16BD7">
        <w:rPr>
          <w:rFonts w:ascii="Times New Roman" w:hAnsi="Times New Roman" w:cs="Times New Roman"/>
          <w:sz w:val="24"/>
          <w:szCs w:val="24"/>
        </w:rPr>
        <w:t xml:space="preserve"> освоения таких дисциплин, как: «Педагогика», «Психология», «Безопасность жизнедеятельности», «Основы медицинских знаний и здорового образа жизни»</w:t>
      </w:r>
      <w:r w:rsidR="00A16BD7">
        <w:rPr>
          <w:rFonts w:ascii="Times New Roman" w:hAnsi="Times New Roman" w:cs="Times New Roman"/>
          <w:sz w:val="24"/>
          <w:szCs w:val="24"/>
        </w:rPr>
        <w:t>, «Методология научного исследования».</w:t>
      </w:r>
      <w:r w:rsidRPr="00A16BD7">
        <w:rPr>
          <w:rFonts w:ascii="Times New Roman" w:hAnsi="Times New Roman" w:cs="Times New Roman"/>
          <w:sz w:val="24"/>
          <w:szCs w:val="24"/>
        </w:rPr>
        <w:t>.</w:t>
      </w:r>
    </w:p>
    <w:p w:rsidR="001F2C9E" w:rsidRPr="00A16BD7" w:rsidRDefault="001F2C9E" w:rsidP="001F2C9E">
      <w:pPr>
        <w:ind w:firstLine="709"/>
        <w:jc w:val="both"/>
        <w:rPr>
          <w:rFonts w:ascii="Times New Roman" w:eastAsia="Times New Roman" w:hAnsi="Times New Roman" w:cs="Times New Roman"/>
          <w:color w:val="000000"/>
          <w:kern w:val="0"/>
          <w:sz w:val="24"/>
          <w:szCs w:val="24"/>
          <w:lang w:eastAsia="ru-RU" w:bidi="ar-SA"/>
        </w:rPr>
      </w:pPr>
      <w:r w:rsidRPr="00A16BD7">
        <w:rPr>
          <w:rFonts w:ascii="Times New Roman" w:hAnsi="Times New Roman" w:cs="Times New Roman"/>
          <w:bCs/>
          <w:sz w:val="24"/>
          <w:szCs w:val="24"/>
        </w:rPr>
        <w:t>Знания, умения и владения</w:t>
      </w:r>
      <w:r w:rsidRPr="00A16BD7">
        <w:rPr>
          <w:rStyle w:val="FontStyle16"/>
          <w:sz w:val="24"/>
          <w:szCs w:val="24"/>
        </w:rPr>
        <w:t xml:space="preserve">, </w:t>
      </w:r>
      <w:r w:rsidRPr="00A16BD7">
        <w:rPr>
          <w:rStyle w:val="FontStyle16"/>
          <w:b w:val="0"/>
          <w:sz w:val="24"/>
          <w:szCs w:val="24"/>
        </w:rPr>
        <w:t xml:space="preserve">полученные </w:t>
      </w:r>
      <w:r w:rsidRPr="00A16BD7">
        <w:rPr>
          <w:rFonts w:ascii="Times New Roman" w:hAnsi="Times New Roman" w:cs="Times New Roman"/>
          <w:sz w:val="24"/>
          <w:szCs w:val="24"/>
        </w:rPr>
        <w:t xml:space="preserve">в процессе прохождении </w:t>
      </w:r>
      <w:r w:rsidRPr="00A16BD7">
        <w:rPr>
          <w:rFonts w:ascii="Times New Roman" w:hAnsi="Times New Roman" w:cs="Times New Roman"/>
          <w:bCs/>
          <w:sz w:val="24"/>
          <w:szCs w:val="24"/>
        </w:rPr>
        <w:t>учебной практики–инструктивный лагерь</w:t>
      </w:r>
      <w:r w:rsidRPr="00A16BD7">
        <w:rPr>
          <w:rFonts w:ascii="Times New Roman" w:hAnsi="Times New Roman" w:cs="Times New Roman"/>
          <w:i/>
          <w:sz w:val="24"/>
          <w:szCs w:val="24"/>
        </w:rPr>
        <w:t>,</w:t>
      </w:r>
      <w:r w:rsidRPr="00A16BD7">
        <w:rPr>
          <w:rFonts w:ascii="Times New Roman" w:hAnsi="Times New Roman" w:cs="Times New Roman"/>
          <w:i/>
          <w:color w:val="FF0000"/>
          <w:sz w:val="24"/>
          <w:szCs w:val="24"/>
        </w:rPr>
        <w:t xml:space="preserve"> </w:t>
      </w:r>
      <w:r w:rsidRPr="00A16BD7">
        <w:rPr>
          <w:rStyle w:val="FontStyle16"/>
          <w:b w:val="0"/>
          <w:sz w:val="24"/>
          <w:szCs w:val="24"/>
        </w:rPr>
        <w:t>будут необходимы для прохождения</w:t>
      </w:r>
      <w:r w:rsidRPr="00A16BD7">
        <w:rPr>
          <w:rStyle w:val="FontStyle16"/>
          <w:sz w:val="24"/>
          <w:szCs w:val="24"/>
        </w:rPr>
        <w:t xml:space="preserve"> </w:t>
      </w:r>
      <w:r w:rsidRPr="00A16BD7">
        <w:rPr>
          <w:rStyle w:val="FontStyle16"/>
          <w:b w:val="0"/>
          <w:sz w:val="24"/>
          <w:szCs w:val="24"/>
        </w:rPr>
        <w:t>п</w:t>
      </w:r>
      <w:r w:rsidRPr="00A16BD7">
        <w:rPr>
          <w:rFonts w:ascii="Times New Roman" w:eastAsia="Times New Roman" w:hAnsi="Times New Roman" w:cs="Times New Roman"/>
          <w:color w:val="000000"/>
          <w:kern w:val="0"/>
          <w:sz w:val="24"/>
          <w:szCs w:val="24"/>
          <w:lang w:eastAsia="ru-RU" w:bidi="ar-SA"/>
        </w:rPr>
        <w:t>роизводственной - практики по получению профессиональных умений и опыта профессиональной деятельности</w:t>
      </w:r>
    </w:p>
    <w:p w:rsidR="001F2C9E" w:rsidRPr="00A16BD7" w:rsidRDefault="001F2C9E" w:rsidP="001F2C9E">
      <w:pPr>
        <w:rPr>
          <w:rFonts w:ascii="Times New Roman" w:hAnsi="Times New Roman" w:cs="Times New Roman"/>
          <w:bCs/>
          <w:iCs/>
          <w:sz w:val="24"/>
          <w:szCs w:val="24"/>
        </w:rPr>
      </w:pPr>
    </w:p>
    <w:p w:rsidR="001F2C9E" w:rsidRPr="005D7A68" w:rsidRDefault="001F2C9E" w:rsidP="001F2C9E">
      <w:pPr>
        <w:pStyle w:val="2"/>
        <w:rPr>
          <w:rFonts w:ascii="Times New Roman" w:hAnsi="Times New Roman" w:cs="Times New Roman"/>
          <w:i w:val="0"/>
          <w:sz w:val="24"/>
          <w:szCs w:val="24"/>
        </w:rPr>
      </w:pPr>
      <w:r w:rsidRPr="005D7A68">
        <w:rPr>
          <w:rFonts w:ascii="Times New Roman" w:hAnsi="Times New Roman" w:cs="Times New Roman"/>
          <w:bCs w:val="0"/>
          <w:i w:val="0"/>
          <w:iCs w:val="0"/>
          <w:sz w:val="24"/>
          <w:szCs w:val="24"/>
        </w:rPr>
        <w:t xml:space="preserve">4.  Место </w:t>
      </w:r>
      <w:r w:rsidRPr="005D7A68">
        <w:rPr>
          <w:rFonts w:ascii="Times New Roman" w:hAnsi="Times New Roman" w:cs="Times New Roman"/>
          <w:i w:val="0"/>
          <w:sz w:val="24"/>
          <w:szCs w:val="24"/>
        </w:rPr>
        <w:t>проведения практики</w:t>
      </w:r>
    </w:p>
    <w:p w:rsidR="001F2C9E" w:rsidRDefault="001F2C9E" w:rsidP="001F2C9E">
      <w:pPr>
        <w:ind w:firstLine="709"/>
        <w:jc w:val="both"/>
        <w:rPr>
          <w:rFonts w:ascii="Times New Roman" w:hAnsi="Times New Roman" w:cs="Times New Roman"/>
          <w:sz w:val="24"/>
          <w:szCs w:val="24"/>
        </w:rPr>
      </w:pPr>
      <w:r>
        <w:rPr>
          <w:rFonts w:ascii="Times New Roman" w:hAnsi="Times New Roman" w:cs="Times New Roman"/>
          <w:bCs/>
          <w:sz w:val="24"/>
          <w:szCs w:val="24"/>
        </w:rPr>
        <w:t>Уч</w:t>
      </w:r>
      <w:r w:rsidRPr="00301EE1">
        <w:rPr>
          <w:rFonts w:ascii="Times New Roman" w:hAnsi="Times New Roman" w:cs="Times New Roman"/>
          <w:bCs/>
          <w:sz w:val="24"/>
          <w:szCs w:val="24"/>
        </w:rPr>
        <w:t>ебн</w:t>
      </w:r>
      <w:r>
        <w:rPr>
          <w:rFonts w:ascii="Times New Roman" w:hAnsi="Times New Roman" w:cs="Times New Roman"/>
          <w:bCs/>
          <w:sz w:val="24"/>
          <w:szCs w:val="24"/>
        </w:rPr>
        <w:t>ая</w:t>
      </w:r>
      <w:r w:rsidRPr="00301EE1">
        <w:rPr>
          <w:rFonts w:ascii="Times New Roman" w:hAnsi="Times New Roman" w:cs="Times New Roman"/>
          <w:bCs/>
          <w:sz w:val="24"/>
          <w:szCs w:val="24"/>
        </w:rPr>
        <w:t xml:space="preserve"> практик</w:t>
      </w:r>
      <w:r>
        <w:rPr>
          <w:rFonts w:ascii="Times New Roman" w:hAnsi="Times New Roman" w:cs="Times New Roman"/>
          <w:bCs/>
          <w:sz w:val="24"/>
          <w:szCs w:val="24"/>
        </w:rPr>
        <w:t>а</w:t>
      </w:r>
      <w:r w:rsidRPr="00301EE1">
        <w:rPr>
          <w:rFonts w:ascii="Times New Roman" w:hAnsi="Times New Roman" w:cs="Times New Roman"/>
          <w:bCs/>
          <w:sz w:val="24"/>
          <w:szCs w:val="24"/>
        </w:rPr>
        <w:t>–инструктивный лагерь</w:t>
      </w:r>
      <w:r>
        <w:rPr>
          <w:i/>
          <w:color w:val="FF0000"/>
        </w:rPr>
        <w:t xml:space="preserve"> </w:t>
      </w:r>
      <w:r w:rsidRPr="005D7A68">
        <w:rPr>
          <w:rFonts w:ascii="Times New Roman" w:hAnsi="Times New Roman" w:cs="Times New Roman"/>
          <w:sz w:val="24"/>
          <w:szCs w:val="24"/>
        </w:rPr>
        <w:t>проводится н</w:t>
      </w:r>
      <w:r>
        <w:t xml:space="preserve">а </w:t>
      </w:r>
      <w:r>
        <w:rPr>
          <w:rFonts w:ascii="Times New Roman" w:hAnsi="Times New Roman" w:cs="Times New Roman"/>
          <w:sz w:val="24"/>
          <w:szCs w:val="24"/>
        </w:rPr>
        <w:t xml:space="preserve">базовой площадке МГТУ. </w:t>
      </w:r>
    </w:p>
    <w:p w:rsidR="001F2C9E" w:rsidRDefault="001F2C9E" w:rsidP="001F2C9E">
      <w:pPr>
        <w:ind w:firstLine="709"/>
        <w:jc w:val="both"/>
        <w:rPr>
          <w:rFonts w:ascii="Times New Roman" w:hAnsi="Times New Roman" w:cs="Times New Roman"/>
          <w:sz w:val="24"/>
          <w:szCs w:val="24"/>
        </w:rPr>
      </w:pPr>
      <w:r w:rsidRPr="005D7A68">
        <w:rPr>
          <w:rFonts w:ascii="Times New Roman" w:hAnsi="Times New Roman" w:cs="Times New Roman"/>
          <w:sz w:val="24"/>
          <w:szCs w:val="24"/>
        </w:rPr>
        <w:t xml:space="preserve">Способ проведения </w:t>
      </w:r>
      <w:r w:rsidRPr="00301EE1">
        <w:rPr>
          <w:rFonts w:ascii="Times New Roman" w:hAnsi="Times New Roman" w:cs="Times New Roman"/>
          <w:bCs/>
          <w:sz w:val="24"/>
          <w:szCs w:val="24"/>
        </w:rPr>
        <w:t>учебной практики–инструктивный лагерь</w:t>
      </w:r>
      <w:r w:rsidRPr="00301EE1">
        <w:rPr>
          <w:rFonts w:ascii="Times New Roman" w:hAnsi="Times New Roman" w:cs="Times New Roman"/>
          <w:b/>
          <w:bCs/>
          <w:i/>
          <w:sz w:val="24"/>
          <w:szCs w:val="24"/>
        </w:rPr>
        <w:t xml:space="preserve"> </w:t>
      </w:r>
      <w:r w:rsidRPr="005D7A68">
        <w:rPr>
          <w:rFonts w:ascii="Times New Roman" w:hAnsi="Times New Roman" w:cs="Times New Roman"/>
          <w:sz w:val="24"/>
          <w:szCs w:val="24"/>
        </w:rPr>
        <w:t>практики</w:t>
      </w:r>
      <w:r>
        <w:rPr>
          <w:rFonts w:ascii="Times New Roman" w:hAnsi="Times New Roman" w:cs="Times New Roman"/>
          <w:sz w:val="24"/>
          <w:szCs w:val="24"/>
        </w:rPr>
        <w:t xml:space="preserve"> –стационарный.</w:t>
      </w:r>
    </w:p>
    <w:p w:rsidR="001F2C9E" w:rsidRPr="005D7A68" w:rsidRDefault="001F2C9E" w:rsidP="001F2C9E">
      <w:pPr>
        <w:ind w:firstLine="709"/>
        <w:jc w:val="both"/>
        <w:rPr>
          <w:rFonts w:ascii="Times New Roman" w:hAnsi="Times New Roman" w:cs="Times New Roman"/>
          <w:sz w:val="24"/>
          <w:szCs w:val="24"/>
        </w:rPr>
      </w:pPr>
      <w:r>
        <w:rPr>
          <w:rFonts w:ascii="Times New Roman" w:hAnsi="Times New Roman" w:cs="Times New Roman"/>
          <w:bCs/>
          <w:sz w:val="24"/>
          <w:szCs w:val="24"/>
        </w:rPr>
        <w:t>Уч</w:t>
      </w:r>
      <w:r w:rsidRPr="00301EE1">
        <w:rPr>
          <w:rFonts w:ascii="Times New Roman" w:hAnsi="Times New Roman" w:cs="Times New Roman"/>
          <w:bCs/>
          <w:sz w:val="24"/>
          <w:szCs w:val="24"/>
        </w:rPr>
        <w:t>ебн</w:t>
      </w:r>
      <w:r>
        <w:rPr>
          <w:rFonts w:ascii="Times New Roman" w:hAnsi="Times New Roman" w:cs="Times New Roman"/>
          <w:bCs/>
          <w:sz w:val="24"/>
          <w:szCs w:val="24"/>
        </w:rPr>
        <w:t>ая</w:t>
      </w:r>
      <w:r w:rsidRPr="00301EE1">
        <w:rPr>
          <w:rFonts w:ascii="Times New Roman" w:hAnsi="Times New Roman" w:cs="Times New Roman"/>
          <w:bCs/>
          <w:sz w:val="24"/>
          <w:szCs w:val="24"/>
        </w:rPr>
        <w:t xml:space="preserve"> практик</w:t>
      </w:r>
      <w:r>
        <w:rPr>
          <w:rFonts w:ascii="Times New Roman" w:hAnsi="Times New Roman" w:cs="Times New Roman"/>
          <w:bCs/>
          <w:sz w:val="24"/>
          <w:szCs w:val="24"/>
        </w:rPr>
        <w:t>а</w:t>
      </w:r>
      <w:r w:rsidRPr="00301EE1">
        <w:rPr>
          <w:rFonts w:ascii="Times New Roman" w:hAnsi="Times New Roman" w:cs="Times New Roman"/>
          <w:bCs/>
          <w:sz w:val="24"/>
          <w:szCs w:val="24"/>
        </w:rPr>
        <w:t xml:space="preserve">–инструктивный </w:t>
      </w:r>
      <w:r w:rsidRPr="005D7A68">
        <w:rPr>
          <w:rFonts w:ascii="Times New Roman" w:hAnsi="Times New Roman" w:cs="Times New Roman"/>
          <w:bCs/>
          <w:sz w:val="24"/>
          <w:szCs w:val="24"/>
        </w:rPr>
        <w:t>лагерь</w:t>
      </w:r>
      <w:r w:rsidRPr="005D7A68">
        <w:rPr>
          <w:rFonts w:ascii="Times New Roman" w:hAnsi="Times New Roman" w:cs="Times New Roman"/>
          <w:i/>
          <w:color w:val="FF0000"/>
          <w:sz w:val="24"/>
          <w:szCs w:val="24"/>
        </w:rPr>
        <w:t xml:space="preserve"> </w:t>
      </w:r>
      <w:r w:rsidRPr="005D7A68">
        <w:rPr>
          <w:rFonts w:ascii="Times New Roman" w:hAnsi="Times New Roman" w:cs="Times New Roman"/>
          <w:sz w:val="24"/>
          <w:szCs w:val="24"/>
        </w:rPr>
        <w:t xml:space="preserve">осуществляется </w:t>
      </w:r>
      <w:r>
        <w:rPr>
          <w:rFonts w:ascii="Times New Roman" w:hAnsi="Times New Roman" w:cs="Times New Roman"/>
          <w:sz w:val="24"/>
          <w:szCs w:val="24"/>
        </w:rPr>
        <w:t>непрерывно.</w:t>
      </w:r>
    </w:p>
    <w:p w:rsidR="001F2C9E" w:rsidRDefault="001F2C9E" w:rsidP="001F2C9E">
      <w:pPr>
        <w:pStyle w:val="1"/>
        <w:numPr>
          <w:ilvl w:val="0"/>
          <w:numId w:val="4"/>
        </w:numPr>
        <w:ind w:left="15" w:firstLine="0"/>
        <w:jc w:val="both"/>
        <w:rPr>
          <w:rStyle w:val="FontStyle21"/>
          <w:iCs/>
          <w:sz w:val="24"/>
          <w:szCs w:val="24"/>
        </w:rPr>
      </w:pPr>
      <w:bookmarkStart w:id="0" w:name="_Toc272853273"/>
      <w:r>
        <w:rPr>
          <w:rStyle w:val="FontStyle21"/>
          <w:iCs/>
          <w:sz w:val="24"/>
          <w:szCs w:val="24"/>
        </w:rPr>
        <w:t>5</w:t>
      </w:r>
      <w:r w:rsidRPr="007A7BC9">
        <w:rPr>
          <w:rStyle w:val="FontStyle21"/>
          <w:iCs/>
          <w:sz w:val="24"/>
          <w:szCs w:val="24"/>
        </w:rPr>
        <w:t xml:space="preserve"> Компетенции обучающегося, формируемые в результате </w:t>
      </w:r>
      <w:r w:rsidR="00D656FD">
        <w:rPr>
          <w:rStyle w:val="FontStyle21"/>
          <w:iCs/>
          <w:sz w:val="24"/>
          <w:szCs w:val="24"/>
        </w:rPr>
        <w:t xml:space="preserve">прохождения </w:t>
      </w:r>
      <w:r w:rsidR="00D656FD" w:rsidRPr="00301EE1">
        <w:rPr>
          <w:rFonts w:ascii="Times New Roman" w:hAnsi="Times New Roman" w:cs="Times New Roman"/>
          <w:sz w:val="24"/>
          <w:szCs w:val="24"/>
        </w:rPr>
        <w:t xml:space="preserve">учебной </w:t>
      </w:r>
      <w:r w:rsidR="00D656FD" w:rsidRPr="00301EE1">
        <w:rPr>
          <w:rFonts w:ascii="Times New Roman" w:hAnsi="Times New Roman" w:cs="Times New Roman"/>
          <w:sz w:val="24"/>
          <w:szCs w:val="24"/>
        </w:rPr>
        <w:lastRenderedPageBreak/>
        <w:t>практики–инструктивный лагерь</w:t>
      </w:r>
      <w:r w:rsidR="00D656FD" w:rsidRPr="00301EE1">
        <w:rPr>
          <w:rFonts w:ascii="Times New Roman" w:hAnsi="Times New Roman" w:cs="Times New Roman"/>
          <w:i/>
          <w:sz w:val="24"/>
          <w:szCs w:val="24"/>
        </w:rPr>
        <w:t xml:space="preserve"> </w:t>
      </w:r>
      <w:r w:rsidR="00D656FD">
        <w:rPr>
          <w:rStyle w:val="FontStyle21"/>
          <w:iCs/>
          <w:sz w:val="24"/>
          <w:szCs w:val="24"/>
        </w:rPr>
        <w:t xml:space="preserve"> </w:t>
      </w:r>
      <w:r w:rsidRPr="007A7BC9">
        <w:rPr>
          <w:rStyle w:val="FontStyle21"/>
          <w:iCs/>
          <w:sz w:val="24"/>
          <w:szCs w:val="24"/>
        </w:rPr>
        <w:t>и планируемые результаты обучения</w:t>
      </w:r>
      <w:bookmarkEnd w:id="0"/>
    </w:p>
    <w:p w:rsidR="00D656FD" w:rsidRPr="00D656FD" w:rsidRDefault="00D656FD" w:rsidP="00D656FD">
      <w:pPr>
        <w:rPr>
          <w:rFonts w:ascii="Times New Roman" w:hAnsi="Times New Roman" w:cs="Times New Roman"/>
          <w:sz w:val="24"/>
          <w:szCs w:val="24"/>
        </w:rPr>
      </w:pPr>
      <w:r w:rsidRPr="00D656FD">
        <w:rPr>
          <w:rFonts w:ascii="Times New Roman" w:hAnsi="Times New Roman" w:cs="Times New Roman"/>
          <w:sz w:val="24"/>
          <w:szCs w:val="24"/>
        </w:rPr>
        <w:t xml:space="preserve">В результате прохождения  </w:t>
      </w:r>
      <w:r w:rsidRPr="00D656FD">
        <w:rPr>
          <w:rFonts w:ascii="Times New Roman" w:hAnsi="Times New Roman" w:cs="Times New Roman"/>
          <w:bCs/>
          <w:sz w:val="24"/>
          <w:szCs w:val="24"/>
        </w:rPr>
        <w:t>учебной практики–инструктивный лагерь</w:t>
      </w:r>
      <w:r>
        <w:rPr>
          <w:rFonts w:ascii="Times New Roman" w:hAnsi="Times New Roman" w:cs="Times New Roman"/>
          <w:bCs/>
          <w:sz w:val="24"/>
          <w:szCs w:val="24"/>
        </w:rPr>
        <w:t xml:space="preserve"> у обучающего должны быть сформированы следующие компетенции:</w:t>
      </w:r>
    </w:p>
    <w:p w:rsidR="00D656FD" w:rsidRPr="00D656FD" w:rsidRDefault="00D656FD" w:rsidP="00D656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398"/>
        <w:gridCol w:w="2640"/>
        <w:gridCol w:w="2458"/>
      </w:tblGrid>
      <w:tr w:rsidR="001F2C9E" w:rsidRPr="004A1766" w:rsidTr="00E7556C">
        <w:trPr>
          <w:tblHeader/>
        </w:trPr>
        <w:tc>
          <w:tcPr>
            <w:tcW w:w="1084" w:type="pct"/>
            <w:vMerge w:val="restart"/>
            <w:tcBorders>
              <w:top w:val="single" w:sz="4" w:space="0" w:color="auto"/>
              <w:left w:val="single" w:sz="4" w:space="0" w:color="auto"/>
              <w:bottom w:val="single" w:sz="4" w:space="0" w:color="auto"/>
              <w:right w:val="single" w:sz="4" w:space="0" w:color="auto"/>
            </w:tcBorders>
            <w:vAlign w:val="center"/>
            <w:hideMark/>
          </w:tcPr>
          <w:p w:rsidR="001F2C9E" w:rsidRPr="004A1766" w:rsidRDefault="001F2C9E" w:rsidP="00E7556C">
            <w:pPr>
              <w:autoSpaceDE w:val="0"/>
              <w:autoSpaceDN w:val="0"/>
              <w:adjustRightInd w:val="0"/>
              <w:jc w:val="center"/>
              <w:rPr>
                <w:rFonts w:ascii="Times New Roman" w:hAnsi="Times New Roman" w:cs="Times New Roman"/>
                <w:sz w:val="24"/>
              </w:rPr>
            </w:pPr>
            <w:r w:rsidRPr="004A1766">
              <w:rPr>
                <w:rFonts w:ascii="Times New Roman" w:hAnsi="Times New Roman" w:cs="Times New Roman"/>
                <w:sz w:val="24"/>
              </w:rPr>
              <w:t xml:space="preserve">Структурный элемент </w:t>
            </w:r>
            <w:r w:rsidRPr="004A1766">
              <w:rPr>
                <w:rFonts w:ascii="Times New Roman" w:hAnsi="Times New Roman" w:cs="Times New Roman"/>
                <w:sz w:val="24"/>
              </w:rPr>
              <w:br/>
              <w:t>компетенции</w:t>
            </w:r>
          </w:p>
        </w:tc>
        <w:tc>
          <w:tcPr>
            <w:tcW w:w="3916" w:type="pct"/>
            <w:gridSpan w:val="3"/>
            <w:tcBorders>
              <w:top w:val="single" w:sz="4" w:space="0" w:color="auto"/>
              <w:left w:val="single" w:sz="4" w:space="0" w:color="auto"/>
              <w:bottom w:val="single" w:sz="4" w:space="0" w:color="auto"/>
              <w:right w:val="single" w:sz="4" w:space="0" w:color="auto"/>
            </w:tcBorders>
            <w:vAlign w:val="center"/>
            <w:hideMark/>
          </w:tcPr>
          <w:p w:rsidR="001F2C9E" w:rsidRPr="004A1766" w:rsidRDefault="001F2C9E" w:rsidP="00E7556C">
            <w:pPr>
              <w:autoSpaceDE w:val="0"/>
              <w:autoSpaceDN w:val="0"/>
              <w:adjustRightInd w:val="0"/>
              <w:jc w:val="center"/>
              <w:rPr>
                <w:rFonts w:ascii="Times New Roman" w:hAnsi="Times New Roman" w:cs="Times New Roman"/>
                <w:sz w:val="24"/>
              </w:rPr>
            </w:pPr>
            <w:r w:rsidRPr="004A1766">
              <w:rPr>
                <w:rFonts w:ascii="Times New Roman" w:hAnsi="Times New Roman" w:cs="Times New Roman"/>
                <w:sz w:val="24"/>
              </w:rPr>
              <w:t>Уровень освоения компетенций</w:t>
            </w:r>
          </w:p>
        </w:tc>
      </w:tr>
      <w:tr w:rsidR="001F2C9E" w:rsidRPr="004A1766" w:rsidTr="00E7556C">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C9E" w:rsidRPr="004A1766" w:rsidRDefault="001F2C9E" w:rsidP="00E7556C">
            <w:pPr>
              <w:widowControl/>
              <w:rPr>
                <w:rFonts w:ascii="Times New Roman" w:hAnsi="Times New Roman" w:cs="Times New Roman"/>
                <w:sz w:val="24"/>
              </w:rPr>
            </w:pPr>
          </w:p>
        </w:tc>
        <w:tc>
          <w:tcPr>
            <w:tcW w:w="1253" w:type="pct"/>
            <w:tcBorders>
              <w:top w:val="single" w:sz="4" w:space="0" w:color="auto"/>
              <w:left w:val="single" w:sz="4" w:space="0" w:color="auto"/>
              <w:bottom w:val="single" w:sz="4" w:space="0" w:color="auto"/>
              <w:right w:val="single" w:sz="4" w:space="0" w:color="auto"/>
            </w:tcBorders>
            <w:vAlign w:val="center"/>
            <w:hideMark/>
          </w:tcPr>
          <w:p w:rsidR="001F2C9E" w:rsidRPr="004A1766" w:rsidRDefault="001F2C9E" w:rsidP="00E7556C">
            <w:pPr>
              <w:autoSpaceDE w:val="0"/>
              <w:autoSpaceDN w:val="0"/>
              <w:adjustRightInd w:val="0"/>
              <w:jc w:val="center"/>
              <w:rPr>
                <w:rFonts w:ascii="Times New Roman" w:hAnsi="Times New Roman" w:cs="Times New Roman"/>
                <w:sz w:val="24"/>
              </w:rPr>
            </w:pPr>
            <w:r w:rsidRPr="004A1766">
              <w:rPr>
                <w:rFonts w:ascii="Times New Roman" w:hAnsi="Times New Roman" w:cs="Times New Roman"/>
                <w:sz w:val="24"/>
              </w:rPr>
              <w:t>Пороговый</w:t>
            </w:r>
            <w:r w:rsidRPr="004A1766">
              <w:rPr>
                <w:rFonts w:ascii="Times New Roman" w:hAnsi="Times New Roman" w:cs="Times New Roman"/>
                <w:sz w:val="24"/>
              </w:rPr>
              <w:br/>
              <w:t>уровень</w:t>
            </w:r>
          </w:p>
        </w:tc>
        <w:tc>
          <w:tcPr>
            <w:tcW w:w="1379" w:type="pct"/>
            <w:tcBorders>
              <w:top w:val="single" w:sz="4" w:space="0" w:color="auto"/>
              <w:left w:val="single" w:sz="4" w:space="0" w:color="auto"/>
              <w:bottom w:val="single" w:sz="4" w:space="0" w:color="auto"/>
              <w:right w:val="single" w:sz="4" w:space="0" w:color="auto"/>
            </w:tcBorders>
            <w:vAlign w:val="center"/>
            <w:hideMark/>
          </w:tcPr>
          <w:p w:rsidR="001F2C9E" w:rsidRPr="004A1766" w:rsidRDefault="001F2C9E" w:rsidP="00E7556C">
            <w:pPr>
              <w:autoSpaceDE w:val="0"/>
              <w:autoSpaceDN w:val="0"/>
              <w:adjustRightInd w:val="0"/>
              <w:jc w:val="center"/>
              <w:rPr>
                <w:rFonts w:ascii="Times New Roman" w:hAnsi="Times New Roman" w:cs="Times New Roman"/>
                <w:sz w:val="24"/>
              </w:rPr>
            </w:pPr>
            <w:r w:rsidRPr="004A1766">
              <w:rPr>
                <w:rFonts w:ascii="Times New Roman" w:hAnsi="Times New Roman" w:cs="Times New Roman"/>
                <w:sz w:val="24"/>
              </w:rPr>
              <w:t xml:space="preserve">Средний </w:t>
            </w:r>
            <w:r w:rsidRPr="004A1766">
              <w:rPr>
                <w:rFonts w:ascii="Times New Roman" w:hAnsi="Times New Roman" w:cs="Times New Roman"/>
                <w:sz w:val="24"/>
              </w:rPr>
              <w:br/>
              <w:t>уровень</w:t>
            </w:r>
          </w:p>
        </w:tc>
        <w:tc>
          <w:tcPr>
            <w:tcW w:w="1284" w:type="pct"/>
            <w:tcBorders>
              <w:top w:val="single" w:sz="4" w:space="0" w:color="auto"/>
              <w:left w:val="single" w:sz="4" w:space="0" w:color="auto"/>
              <w:bottom w:val="single" w:sz="4" w:space="0" w:color="auto"/>
              <w:right w:val="single" w:sz="4" w:space="0" w:color="auto"/>
            </w:tcBorders>
            <w:vAlign w:val="center"/>
            <w:hideMark/>
          </w:tcPr>
          <w:p w:rsidR="001F2C9E" w:rsidRPr="004A1766" w:rsidRDefault="001F2C9E" w:rsidP="00E7556C">
            <w:pPr>
              <w:autoSpaceDE w:val="0"/>
              <w:autoSpaceDN w:val="0"/>
              <w:adjustRightInd w:val="0"/>
              <w:jc w:val="center"/>
              <w:rPr>
                <w:rFonts w:ascii="Times New Roman" w:hAnsi="Times New Roman" w:cs="Times New Roman"/>
                <w:sz w:val="24"/>
              </w:rPr>
            </w:pPr>
            <w:r w:rsidRPr="004A1766">
              <w:rPr>
                <w:rFonts w:ascii="Times New Roman" w:hAnsi="Times New Roman" w:cs="Times New Roman"/>
                <w:sz w:val="24"/>
              </w:rPr>
              <w:t xml:space="preserve">Высокий </w:t>
            </w:r>
            <w:r w:rsidRPr="004A1766">
              <w:rPr>
                <w:rFonts w:ascii="Times New Roman" w:hAnsi="Times New Roman" w:cs="Times New Roman"/>
                <w:sz w:val="24"/>
              </w:rPr>
              <w:br/>
              <w:t>уровень</w:t>
            </w:r>
          </w:p>
        </w:tc>
      </w:tr>
      <w:tr w:rsidR="001F2C9E" w:rsidRPr="00932EE6" w:rsidTr="00E7556C">
        <w:tc>
          <w:tcPr>
            <w:tcW w:w="5000" w:type="pct"/>
            <w:gridSpan w:val="4"/>
            <w:tcBorders>
              <w:top w:val="single" w:sz="4" w:space="0" w:color="auto"/>
              <w:left w:val="single" w:sz="4" w:space="0" w:color="auto"/>
              <w:bottom w:val="single" w:sz="4" w:space="0" w:color="auto"/>
              <w:right w:val="single" w:sz="4" w:space="0" w:color="auto"/>
            </w:tcBorders>
            <w:hideMark/>
          </w:tcPr>
          <w:p w:rsidR="001F2C9E" w:rsidRPr="00932EE6" w:rsidRDefault="001F2C9E" w:rsidP="00E7556C">
            <w:pPr>
              <w:rPr>
                <w:rFonts w:ascii="Times New Roman" w:hAnsi="Times New Roman" w:cs="Times New Roman"/>
                <w:b/>
                <w:color w:val="FF0000"/>
                <w:sz w:val="24"/>
                <w:highlight w:val="yellow"/>
              </w:rPr>
            </w:pPr>
            <w:r w:rsidRPr="009C13B3">
              <w:rPr>
                <w:rFonts w:ascii="Times New Roman" w:hAnsi="Times New Roman" w:cs="Times New Roman"/>
                <w:b/>
                <w:sz w:val="24"/>
                <w:szCs w:val="24"/>
              </w:rPr>
              <w:t>ОПК-2 -</w:t>
            </w:r>
            <w:r w:rsidRPr="009C13B3">
              <w:rPr>
                <w:rFonts w:ascii="Times New Roman" w:hAnsi="Times New Roman" w:cs="Times New Roman"/>
                <w:color w:val="000000"/>
                <w:sz w:val="24"/>
                <w:szCs w:val="24"/>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1F2C9E" w:rsidRPr="00C33F8E" w:rsidTr="00E7556C">
        <w:tc>
          <w:tcPr>
            <w:tcW w:w="1084" w:type="pct"/>
            <w:tcBorders>
              <w:top w:val="single" w:sz="4" w:space="0" w:color="auto"/>
              <w:left w:val="single" w:sz="4" w:space="0" w:color="auto"/>
              <w:bottom w:val="single" w:sz="4" w:space="0" w:color="auto"/>
              <w:right w:val="single" w:sz="4" w:space="0" w:color="auto"/>
            </w:tcBorders>
            <w:hideMark/>
          </w:tcPr>
          <w:p w:rsidR="001F2C9E" w:rsidRPr="00C33F8E" w:rsidRDefault="001F2C9E" w:rsidP="00E7556C">
            <w:pPr>
              <w:autoSpaceDE w:val="0"/>
              <w:autoSpaceDN w:val="0"/>
              <w:adjustRightInd w:val="0"/>
              <w:rPr>
                <w:rFonts w:ascii="Times New Roman" w:hAnsi="Times New Roman" w:cs="Times New Roman"/>
                <w:sz w:val="24"/>
              </w:rPr>
            </w:pPr>
            <w:r w:rsidRPr="00C33F8E">
              <w:rPr>
                <w:rFonts w:ascii="Times New Roman" w:hAnsi="Times New Roman" w:cs="Times New Roman"/>
                <w:sz w:val="24"/>
              </w:rPr>
              <w:t>Знать</w:t>
            </w:r>
          </w:p>
        </w:tc>
        <w:tc>
          <w:tcPr>
            <w:tcW w:w="1253" w:type="pct"/>
            <w:tcBorders>
              <w:top w:val="single" w:sz="4" w:space="0" w:color="auto"/>
              <w:left w:val="single" w:sz="4" w:space="0" w:color="auto"/>
              <w:bottom w:val="single" w:sz="4" w:space="0" w:color="auto"/>
              <w:right w:val="single" w:sz="4" w:space="0" w:color="auto"/>
            </w:tcBorders>
            <w:hideMark/>
          </w:tcPr>
          <w:p w:rsidR="001F2C9E" w:rsidRPr="00445DCC"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 xml:space="preserve">основы педагогики в вопросах обучения, воспитания и развития детей в условиях летних оздоровительных центров  </w:t>
            </w:r>
          </w:p>
        </w:tc>
        <w:tc>
          <w:tcPr>
            <w:tcW w:w="1379" w:type="pct"/>
            <w:tcBorders>
              <w:top w:val="single" w:sz="4" w:space="0" w:color="auto"/>
              <w:left w:val="single" w:sz="4" w:space="0" w:color="auto"/>
              <w:bottom w:val="single" w:sz="4" w:space="0" w:color="auto"/>
              <w:right w:val="single" w:sz="4" w:space="0" w:color="auto"/>
            </w:tcBorders>
            <w:hideMark/>
          </w:tcPr>
          <w:p w:rsidR="001F2C9E" w:rsidRPr="00445DCC"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 xml:space="preserve">закономерности и принципы обучения, воспитания и развития детей с учетом социальных, возрастных, психофизических и индивидуальных особенностей и их  потребностей в условиях летних оздоровительных центров  </w:t>
            </w:r>
          </w:p>
        </w:tc>
        <w:tc>
          <w:tcPr>
            <w:tcW w:w="1284" w:type="pct"/>
            <w:tcBorders>
              <w:top w:val="single" w:sz="4" w:space="0" w:color="auto"/>
              <w:left w:val="single" w:sz="4" w:space="0" w:color="auto"/>
              <w:bottom w:val="single" w:sz="4" w:space="0" w:color="auto"/>
              <w:right w:val="single" w:sz="4" w:space="0" w:color="auto"/>
            </w:tcBorders>
            <w:hideMark/>
          </w:tcPr>
          <w:p w:rsidR="001F2C9E" w:rsidRPr="00445DCC"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 xml:space="preserve">методы, приемы, средства и формы обучения, воспитания и развития детей с учетом социальных, возрастных, психофизических и индивидуальных особенностей и их потребностей в условиях летних оздоровительных центров  </w:t>
            </w:r>
          </w:p>
        </w:tc>
      </w:tr>
      <w:tr w:rsidR="001F2C9E" w:rsidRPr="00C33F8E" w:rsidTr="00E7556C">
        <w:tc>
          <w:tcPr>
            <w:tcW w:w="1084" w:type="pct"/>
            <w:tcBorders>
              <w:top w:val="single" w:sz="4" w:space="0" w:color="auto"/>
              <w:left w:val="single" w:sz="4" w:space="0" w:color="auto"/>
              <w:bottom w:val="single" w:sz="4" w:space="0" w:color="auto"/>
              <w:right w:val="single" w:sz="4" w:space="0" w:color="auto"/>
            </w:tcBorders>
            <w:hideMark/>
          </w:tcPr>
          <w:p w:rsidR="001F2C9E" w:rsidRPr="00C33F8E" w:rsidRDefault="001F2C9E" w:rsidP="00E7556C">
            <w:pPr>
              <w:autoSpaceDE w:val="0"/>
              <w:autoSpaceDN w:val="0"/>
              <w:adjustRightInd w:val="0"/>
              <w:rPr>
                <w:rFonts w:ascii="Times New Roman" w:hAnsi="Times New Roman" w:cs="Times New Roman"/>
                <w:sz w:val="24"/>
              </w:rPr>
            </w:pPr>
            <w:r w:rsidRPr="00C33F8E">
              <w:rPr>
                <w:rFonts w:ascii="Times New Roman" w:hAnsi="Times New Roman" w:cs="Times New Roman"/>
                <w:sz w:val="24"/>
              </w:rPr>
              <w:t>Уметь:</w:t>
            </w:r>
          </w:p>
        </w:tc>
        <w:tc>
          <w:tcPr>
            <w:tcW w:w="1253" w:type="pct"/>
            <w:tcBorders>
              <w:top w:val="single" w:sz="4" w:space="0" w:color="auto"/>
              <w:left w:val="single" w:sz="4" w:space="0" w:color="auto"/>
              <w:bottom w:val="single" w:sz="4" w:space="0" w:color="auto"/>
              <w:right w:val="single" w:sz="4" w:space="0" w:color="auto"/>
            </w:tcBorders>
            <w:hideMark/>
          </w:tcPr>
          <w:p w:rsidR="001F2C9E" w:rsidRPr="00445DCC"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 xml:space="preserve">определять основные направления обучения, воспитания и развития детей в условиях летних оздоровительных центров  </w:t>
            </w:r>
          </w:p>
        </w:tc>
        <w:tc>
          <w:tcPr>
            <w:tcW w:w="1379" w:type="pct"/>
            <w:tcBorders>
              <w:top w:val="single" w:sz="4" w:space="0" w:color="auto"/>
              <w:left w:val="single" w:sz="4" w:space="0" w:color="auto"/>
              <w:bottom w:val="single" w:sz="4" w:space="0" w:color="auto"/>
              <w:right w:val="single" w:sz="4" w:space="0" w:color="auto"/>
            </w:tcBorders>
            <w:hideMark/>
          </w:tcPr>
          <w:p w:rsidR="001F2C9E" w:rsidRPr="00445DCC"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 xml:space="preserve">планировать обучение, воспитание и развитие детей с учетом их социальных, возрастных, психофизических и индивидуальных особенностей и потребностей  в условиях летних оздоровительных центров  </w:t>
            </w:r>
          </w:p>
        </w:tc>
        <w:tc>
          <w:tcPr>
            <w:tcW w:w="1284" w:type="pct"/>
            <w:tcBorders>
              <w:top w:val="single" w:sz="4" w:space="0" w:color="auto"/>
              <w:left w:val="single" w:sz="4" w:space="0" w:color="auto"/>
              <w:bottom w:val="single" w:sz="4" w:space="0" w:color="auto"/>
              <w:right w:val="single" w:sz="4" w:space="0" w:color="auto"/>
            </w:tcBorders>
            <w:hideMark/>
          </w:tcPr>
          <w:p w:rsidR="001F2C9E" w:rsidRPr="00445DCC"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 xml:space="preserve">применять на практике методы, приемы, средства и формы обучения, воспитания и развития детей с учетом их особенностей и потребностей в условиях летних оздоровительных центров  </w:t>
            </w:r>
          </w:p>
        </w:tc>
      </w:tr>
      <w:tr w:rsidR="001F2C9E" w:rsidRPr="00C33F8E" w:rsidTr="00E7556C">
        <w:trPr>
          <w:trHeight w:val="3342"/>
        </w:trPr>
        <w:tc>
          <w:tcPr>
            <w:tcW w:w="1084" w:type="pct"/>
            <w:tcBorders>
              <w:top w:val="single" w:sz="4" w:space="0" w:color="auto"/>
              <w:left w:val="single" w:sz="4" w:space="0" w:color="auto"/>
              <w:bottom w:val="single" w:sz="4" w:space="0" w:color="auto"/>
              <w:right w:val="single" w:sz="4" w:space="0" w:color="auto"/>
            </w:tcBorders>
            <w:hideMark/>
          </w:tcPr>
          <w:p w:rsidR="001F2C9E" w:rsidRPr="00C33F8E" w:rsidRDefault="001F2C9E" w:rsidP="00E7556C">
            <w:pPr>
              <w:autoSpaceDE w:val="0"/>
              <w:autoSpaceDN w:val="0"/>
              <w:adjustRightInd w:val="0"/>
              <w:rPr>
                <w:rFonts w:ascii="Times New Roman" w:hAnsi="Times New Roman" w:cs="Times New Roman"/>
                <w:sz w:val="24"/>
              </w:rPr>
            </w:pPr>
            <w:r w:rsidRPr="00C33F8E">
              <w:rPr>
                <w:rFonts w:ascii="Times New Roman" w:hAnsi="Times New Roman" w:cs="Times New Roman"/>
                <w:sz w:val="24"/>
              </w:rPr>
              <w:t xml:space="preserve">Владеть </w:t>
            </w:r>
            <w:r>
              <w:rPr>
                <w:rFonts w:ascii="Times New Roman" w:hAnsi="Times New Roman" w:cs="Times New Roman"/>
                <w:sz w:val="24"/>
              </w:rPr>
              <w:t>н</w:t>
            </w:r>
            <w:r w:rsidRPr="00C33F8E">
              <w:rPr>
                <w:rFonts w:ascii="Times New Roman" w:hAnsi="Times New Roman" w:cs="Times New Roman"/>
                <w:sz w:val="24"/>
              </w:rPr>
              <w:t>авыками</w:t>
            </w:r>
          </w:p>
        </w:tc>
        <w:tc>
          <w:tcPr>
            <w:tcW w:w="1253" w:type="pct"/>
            <w:tcBorders>
              <w:top w:val="single" w:sz="4" w:space="0" w:color="auto"/>
              <w:left w:val="single" w:sz="4" w:space="0" w:color="auto"/>
              <w:bottom w:val="single" w:sz="4" w:space="0" w:color="auto"/>
              <w:right w:val="single" w:sz="4" w:space="0" w:color="auto"/>
            </w:tcBorders>
            <w:hideMark/>
          </w:tcPr>
          <w:p w:rsidR="001F2C9E" w:rsidRPr="00445DCC"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 xml:space="preserve">определения основных направлений </w:t>
            </w:r>
          </w:p>
          <w:p w:rsidR="001F2C9E" w:rsidRPr="00445DCC"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 xml:space="preserve">обучения, воспитания и развития детей в условиях летних оздоровительных центров  </w:t>
            </w:r>
          </w:p>
        </w:tc>
        <w:tc>
          <w:tcPr>
            <w:tcW w:w="1379" w:type="pct"/>
            <w:tcBorders>
              <w:top w:val="single" w:sz="4" w:space="0" w:color="auto"/>
              <w:left w:val="single" w:sz="4" w:space="0" w:color="auto"/>
              <w:bottom w:val="single" w:sz="4" w:space="0" w:color="auto"/>
              <w:right w:val="single" w:sz="4" w:space="0" w:color="auto"/>
            </w:tcBorders>
            <w:hideMark/>
          </w:tcPr>
          <w:p w:rsidR="001F2C9E" w:rsidRPr="00445DCC"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 xml:space="preserve">планирования обучения, воспитания и развития детей с учетом социальных, возрастных, психофизических и индивидуальных особенностей в условиях летних оздоровительных центров  </w:t>
            </w:r>
          </w:p>
        </w:tc>
        <w:tc>
          <w:tcPr>
            <w:tcW w:w="1284" w:type="pct"/>
            <w:tcBorders>
              <w:top w:val="single" w:sz="4" w:space="0" w:color="auto"/>
              <w:left w:val="single" w:sz="4" w:space="0" w:color="auto"/>
              <w:bottom w:val="single" w:sz="4" w:space="0" w:color="auto"/>
              <w:right w:val="single" w:sz="4" w:space="0" w:color="auto"/>
            </w:tcBorders>
            <w:hideMark/>
          </w:tcPr>
          <w:p w:rsidR="001F2C9E" w:rsidRPr="00445DCC"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 xml:space="preserve">реализации на практике методов приемов, средств и форм обучения, воспитания и развития детей с учетом их особенностей и потребностей в условиях летних оздоровительных центров  </w:t>
            </w:r>
          </w:p>
        </w:tc>
      </w:tr>
      <w:tr w:rsidR="001F2C9E" w:rsidRPr="000F7986" w:rsidTr="00E7556C">
        <w:tc>
          <w:tcPr>
            <w:tcW w:w="5000" w:type="pct"/>
            <w:gridSpan w:val="4"/>
            <w:tcBorders>
              <w:top w:val="single" w:sz="4" w:space="0" w:color="auto"/>
              <w:left w:val="single" w:sz="4" w:space="0" w:color="auto"/>
              <w:bottom w:val="single" w:sz="4" w:space="0" w:color="auto"/>
              <w:right w:val="single" w:sz="4" w:space="0" w:color="auto"/>
            </w:tcBorders>
            <w:hideMark/>
          </w:tcPr>
          <w:p w:rsidR="001F2C9E" w:rsidRPr="000F7986" w:rsidRDefault="001F2C9E" w:rsidP="00E7556C">
            <w:pPr>
              <w:rPr>
                <w:b/>
                <w:i/>
                <w:sz w:val="24"/>
                <w:highlight w:val="yellow"/>
              </w:rPr>
            </w:pPr>
            <w:r>
              <w:rPr>
                <w:rFonts w:ascii="Times New Roman" w:hAnsi="Times New Roman" w:cs="Times New Roman"/>
                <w:b/>
                <w:sz w:val="24"/>
              </w:rPr>
              <w:t>ПК</w:t>
            </w:r>
            <w:r w:rsidRPr="000F7986">
              <w:rPr>
                <w:rFonts w:ascii="Times New Roman" w:hAnsi="Times New Roman" w:cs="Times New Roman"/>
                <w:b/>
                <w:sz w:val="24"/>
              </w:rPr>
              <w:t>-</w:t>
            </w:r>
            <w:r>
              <w:rPr>
                <w:rFonts w:ascii="Times New Roman" w:hAnsi="Times New Roman" w:cs="Times New Roman"/>
                <w:b/>
                <w:sz w:val="24"/>
              </w:rPr>
              <w:t>3</w:t>
            </w:r>
            <w:r w:rsidRPr="000F7986">
              <w:rPr>
                <w:rFonts w:ascii="Times New Roman" w:hAnsi="Times New Roman" w:cs="Times New Roman"/>
                <w:b/>
                <w:sz w:val="24"/>
              </w:rPr>
              <w:t xml:space="preserve"> -</w:t>
            </w:r>
            <w:r w:rsidRPr="009C13B3">
              <w:rPr>
                <w:rFonts w:ascii="Times New Roman" w:hAnsi="Times New Roman" w:cs="Times New Roman"/>
                <w:color w:val="000000"/>
                <w:sz w:val="24"/>
                <w:szCs w:val="24"/>
              </w:rPr>
              <w:t>способностью решать задачи воспитания и духовно-нравственного развития обучающихся в учебной и внеучебной деятельности</w:t>
            </w:r>
          </w:p>
        </w:tc>
      </w:tr>
      <w:tr w:rsidR="001F2C9E" w:rsidRPr="00422712" w:rsidTr="00E7556C">
        <w:tc>
          <w:tcPr>
            <w:tcW w:w="1084" w:type="pct"/>
            <w:tcBorders>
              <w:top w:val="single" w:sz="4" w:space="0" w:color="auto"/>
              <w:left w:val="single" w:sz="4" w:space="0" w:color="auto"/>
              <w:bottom w:val="single" w:sz="4" w:space="0" w:color="auto"/>
              <w:right w:val="single" w:sz="4" w:space="0" w:color="auto"/>
            </w:tcBorders>
          </w:tcPr>
          <w:p w:rsidR="001F2C9E" w:rsidRPr="00422712" w:rsidRDefault="001F2C9E" w:rsidP="00E7556C">
            <w:pPr>
              <w:autoSpaceDE w:val="0"/>
              <w:autoSpaceDN w:val="0"/>
              <w:adjustRightInd w:val="0"/>
              <w:rPr>
                <w:rFonts w:ascii="Times New Roman" w:eastAsia="Times New Roman" w:hAnsi="Times New Roman" w:cs="Times New Roman"/>
                <w:sz w:val="24"/>
              </w:rPr>
            </w:pPr>
            <w:r w:rsidRPr="00422712">
              <w:rPr>
                <w:rFonts w:ascii="Times New Roman" w:hAnsi="Times New Roman" w:cs="Times New Roman"/>
                <w:sz w:val="24"/>
              </w:rPr>
              <w:t xml:space="preserve">Знать: </w:t>
            </w:r>
          </w:p>
        </w:tc>
        <w:tc>
          <w:tcPr>
            <w:tcW w:w="1253" w:type="pct"/>
            <w:tcBorders>
              <w:top w:val="single" w:sz="4" w:space="0" w:color="auto"/>
              <w:left w:val="single" w:sz="4" w:space="0" w:color="auto"/>
              <w:bottom w:val="single" w:sz="4" w:space="0" w:color="auto"/>
              <w:right w:val="single" w:sz="4" w:space="0" w:color="auto"/>
            </w:tcBorders>
          </w:tcPr>
          <w:p w:rsidR="001F2C9E" w:rsidRPr="00422712" w:rsidRDefault="001F2C9E" w:rsidP="00E7556C">
            <w:pPr>
              <w:autoSpaceDE w:val="0"/>
              <w:autoSpaceDN w:val="0"/>
              <w:adjustRightInd w:val="0"/>
              <w:jc w:val="both"/>
              <w:rPr>
                <w:rFonts w:ascii="Times New Roman" w:eastAsia="Times New Roman" w:hAnsi="Times New Roman" w:cs="Times New Roman"/>
                <w:sz w:val="24"/>
              </w:rPr>
            </w:pPr>
            <w:r w:rsidRPr="00445DCC">
              <w:rPr>
                <w:rStyle w:val="FontStyle16"/>
                <w:rFonts w:eastAsia="Calibri"/>
                <w:b w:val="0"/>
                <w:sz w:val="24"/>
                <w:szCs w:val="24"/>
              </w:rPr>
              <w:t>общие положения о</w:t>
            </w:r>
            <w:r w:rsidRPr="00445DCC">
              <w:rPr>
                <w:rFonts w:ascii="Times New Roman" w:hAnsi="Times New Roman" w:cs="Times New Roman"/>
                <w:b/>
                <w:sz w:val="24"/>
              </w:rPr>
              <w:t xml:space="preserve"> </w:t>
            </w:r>
            <w:r w:rsidRPr="00445DCC">
              <w:rPr>
                <w:rFonts w:ascii="Times New Roman" w:hAnsi="Times New Roman" w:cs="Times New Roman"/>
                <w:color w:val="000000"/>
                <w:sz w:val="24"/>
                <w:szCs w:val="24"/>
              </w:rPr>
              <w:t>воспитании</w:t>
            </w:r>
            <w:r w:rsidRPr="009C13B3">
              <w:rPr>
                <w:rFonts w:ascii="Times New Roman" w:hAnsi="Times New Roman" w:cs="Times New Roman"/>
                <w:color w:val="000000"/>
                <w:sz w:val="24"/>
                <w:szCs w:val="24"/>
              </w:rPr>
              <w:t xml:space="preserve"> и </w:t>
            </w:r>
            <w:r w:rsidRPr="009C13B3">
              <w:rPr>
                <w:rFonts w:ascii="Times New Roman" w:hAnsi="Times New Roman" w:cs="Times New Roman"/>
                <w:color w:val="000000"/>
                <w:sz w:val="24"/>
                <w:szCs w:val="24"/>
              </w:rPr>
              <w:lastRenderedPageBreak/>
              <w:t>духовно-нравственно</w:t>
            </w:r>
            <w:r>
              <w:rPr>
                <w:rFonts w:ascii="Times New Roman" w:hAnsi="Times New Roman" w:cs="Times New Roman"/>
                <w:color w:val="000000"/>
                <w:sz w:val="24"/>
                <w:szCs w:val="24"/>
              </w:rPr>
              <w:t>м</w:t>
            </w:r>
            <w:r w:rsidRPr="009C13B3">
              <w:rPr>
                <w:rFonts w:ascii="Times New Roman" w:hAnsi="Times New Roman" w:cs="Times New Roman"/>
                <w:color w:val="000000"/>
                <w:sz w:val="24"/>
                <w:szCs w:val="24"/>
              </w:rPr>
              <w:t xml:space="preserve"> развити</w:t>
            </w:r>
            <w:r>
              <w:rPr>
                <w:rFonts w:ascii="Times New Roman" w:hAnsi="Times New Roman" w:cs="Times New Roman"/>
                <w:color w:val="000000"/>
                <w:sz w:val="24"/>
                <w:szCs w:val="24"/>
              </w:rPr>
              <w:t>и</w:t>
            </w:r>
            <w:r w:rsidRPr="009C13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детей </w:t>
            </w:r>
            <w:r w:rsidRPr="009C13B3">
              <w:rPr>
                <w:rFonts w:ascii="Times New Roman" w:hAnsi="Times New Roman" w:cs="Times New Roman"/>
                <w:color w:val="000000"/>
                <w:sz w:val="24"/>
                <w:szCs w:val="24"/>
              </w:rPr>
              <w:t>в учебной и внеучебной деятельности</w:t>
            </w:r>
            <w:r w:rsidRPr="00422712">
              <w:rPr>
                <w:rFonts w:ascii="Times New Roman" w:hAnsi="Times New Roman" w:cs="Times New Roman"/>
                <w:sz w:val="24"/>
              </w:rPr>
              <w:t xml:space="preserve"> </w:t>
            </w:r>
          </w:p>
        </w:tc>
        <w:tc>
          <w:tcPr>
            <w:tcW w:w="1379" w:type="pct"/>
            <w:tcBorders>
              <w:top w:val="single" w:sz="4" w:space="0" w:color="auto"/>
              <w:left w:val="single" w:sz="4" w:space="0" w:color="auto"/>
              <w:bottom w:val="single" w:sz="4" w:space="0" w:color="auto"/>
              <w:right w:val="single" w:sz="4" w:space="0" w:color="auto"/>
            </w:tcBorders>
          </w:tcPr>
          <w:p w:rsidR="001F2C9E" w:rsidRPr="00422712" w:rsidRDefault="001F2C9E" w:rsidP="00E7556C">
            <w:pPr>
              <w:autoSpaceDE w:val="0"/>
              <w:autoSpaceDN w:val="0"/>
              <w:adjustRightInd w:val="0"/>
              <w:jc w:val="both"/>
              <w:rPr>
                <w:rFonts w:ascii="Times New Roman" w:eastAsia="Times New Roman" w:hAnsi="Times New Roman" w:cs="Times New Roman"/>
                <w:sz w:val="24"/>
              </w:rPr>
            </w:pPr>
            <w:r>
              <w:rPr>
                <w:rFonts w:ascii="Times New Roman" w:hAnsi="Times New Roman" w:cs="Times New Roman"/>
                <w:sz w:val="24"/>
              </w:rPr>
              <w:lastRenderedPageBreak/>
              <w:t>п</w:t>
            </w:r>
            <w:r w:rsidRPr="00422712">
              <w:rPr>
                <w:rFonts w:ascii="Times New Roman" w:hAnsi="Times New Roman" w:cs="Times New Roman"/>
                <w:sz w:val="24"/>
              </w:rPr>
              <w:t xml:space="preserve">ринципы </w:t>
            </w:r>
            <w:r>
              <w:rPr>
                <w:rFonts w:ascii="Times New Roman" w:hAnsi="Times New Roman" w:cs="Times New Roman"/>
                <w:sz w:val="24"/>
              </w:rPr>
              <w:t xml:space="preserve">и правила решения задач на </w:t>
            </w:r>
            <w:r w:rsidRPr="009C13B3">
              <w:rPr>
                <w:rFonts w:ascii="Times New Roman" w:hAnsi="Times New Roman" w:cs="Times New Roman"/>
                <w:color w:val="000000"/>
                <w:sz w:val="24"/>
                <w:szCs w:val="24"/>
              </w:rPr>
              <w:lastRenderedPageBreak/>
              <w:t>воспитани</w:t>
            </w:r>
            <w:r>
              <w:rPr>
                <w:rFonts w:ascii="Times New Roman" w:hAnsi="Times New Roman" w:cs="Times New Roman"/>
                <w:color w:val="000000"/>
                <w:sz w:val="24"/>
                <w:szCs w:val="24"/>
              </w:rPr>
              <w:t>е</w:t>
            </w:r>
            <w:r w:rsidRPr="009C13B3">
              <w:rPr>
                <w:rFonts w:ascii="Times New Roman" w:hAnsi="Times New Roman" w:cs="Times New Roman"/>
                <w:color w:val="000000"/>
                <w:sz w:val="24"/>
                <w:szCs w:val="24"/>
              </w:rPr>
              <w:t xml:space="preserve"> и духовно-нравственно</w:t>
            </w:r>
            <w:r>
              <w:rPr>
                <w:rFonts w:ascii="Times New Roman" w:hAnsi="Times New Roman" w:cs="Times New Roman"/>
                <w:color w:val="000000"/>
                <w:sz w:val="24"/>
                <w:szCs w:val="24"/>
              </w:rPr>
              <w:t>е</w:t>
            </w:r>
            <w:r w:rsidRPr="009C13B3">
              <w:rPr>
                <w:rFonts w:ascii="Times New Roman" w:hAnsi="Times New Roman" w:cs="Times New Roman"/>
                <w:color w:val="000000"/>
                <w:sz w:val="24"/>
                <w:szCs w:val="24"/>
              </w:rPr>
              <w:t xml:space="preserve"> развити</w:t>
            </w:r>
            <w:r>
              <w:rPr>
                <w:rFonts w:ascii="Times New Roman" w:hAnsi="Times New Roman" w:cs="Times New Roman"/>
                <w:color w:val="000000"/>
                <w:sz w:val="24"/>
                <w:szCs w:val="24"/>
              </w:rPr>
              <w:t>е</w:t>
            </w:r>
            <w:r w:rsidRPr="009C13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детей во </w:t>
            </w:r>
            <w:r w:rsidRPr="009C13B3">
              <w:rPr>
                <w:rFonts w:ascii="Times New Roman" w:hAnsi="Times New Roman" w:cs="Times New Roman"/>
                <w:color w:val="000000"/>
                <w:sz w:val="24"/>
                <w:szCs w:val="24"/>
              </w:rPr>
              <w:t>внеучебной деятельности</w:t>
            </w:r>
          </w:p>
        </w:tc>
        <w:tc>
          <w:tcPr>
            <w:tcW w:w="1284" w:type="pct"/>
            <w:tcBorders>
              <w:top w:val="single" w:sz="4" w:space="0" w:color="auto"/>
              <w:left w:val="single" w:sz="4" w:space="0" w:color="auto"/>
              <w:bottom w:val="single" w:sz="4" w:space="0" w:color="auto"/>
              <w:right w:val="single" w:sz="4" w:space="0" w:color="auto"/>
            </w:tcBorders>
          </w:tcPr>
          <w:p w:rsidR="001F2C9E" w:rsidRPr="00422712" w:rsidRDefault="001F2C9E" w:rsidP="00E7556C">
            <w:pPr>
              <w:autoSpaceDE w:val="0"/>
              <w:autoSpaceDN w:val="0"/>
              <w:adjustRightInd w:val="0"/>
              <w:jc w:val="both"/>
              <w:rPr>
                <w:rFonts w:ascii="Times New Roman" w:eastAsia="Times New Roman" w:hAnsi="Times New Roman" w:cs="Times New Roman"/>
                <w:sz w:val="24"/>
              </w:rPr>
            </w:pPr>
            <w:r>
              <w:rPr>
                <w:rFonts w:ascii="Times New Roman" w:hAnsi="Times New Roman" w:cs="Times New Roman"/>
                <w:sz w:val="24"/>
              </w:rPr>
              <w:lastRenderedPageBreak/>
              <w:t>м</w:t>
            </w:r>
            <w:r w:rsidRPr="00422712">
              <w:rPr>
                <w:rFonts w:ascii="Times New Roman" w:hAnsi="Times New Roman" w:cs="Times New Roman"/>
                <w:sz w:val="24"/>
              </w:rPr>
              <w:t>етоды</w:t>
            </w:r>
            <w:r>
              <w:rPr>
                <w:rFonts w:ascii="Times New Roman" w:hAnsi="Times New Roman" w:cs="Times New Roman"/>
                <w:sz w:val="24"/>
              </w:rPr>
              <w:t xml:space="preserve"> и приемы решения задач  по </w:t>
            </w:r>
            <w:r w:rsidRPr="009C13B3">
              <w:rPr>
                <w:rFonts w:ascii="Times New Roman" w:hAnsi="Times New Roman" w:cs="Times New Roman"/>
                <w:color w:val="000000"/>
                <w:sz w:val="24"/>
                <w:szCs w:val="24"/>
              </w:rPr>
              <w:lastRenderedPageBreak/>
              <w:t>воспитани</w:t>
            </w:r>
            <w:r>
              <w:rPr>
                <w:rFonts w:ascii="Times New Roman" w:hAnsi="Times New Roman" w:cs="Times New Roman"/>
                <w:color w:val="000000"/>
                <w:sz w:val="24"/>
                <w:szCs w:val="24"/>
              </w:rPr>
              <w:t>ю</w:t>
            </w:r>
            <w:r w:rsidRPr="009C13B3">
              <w:rPr>
                <w:rFonts w:ascii="Times New Roman" w:hAnsi="Times New Roman" w:cs="Times New Roman"/>
                <w:color w:val="000000"/>
                <w:sz w:val="24"/>
                <w:szCs w:val="24"/>
              </w:rPr>
              <w:t xml:space="preserve"> и духовно-нравственно</w:t>
            </w:r>
            <w:r>
              <w:rPr>
                <w:rFonts w:ascii="Times New Roman" w:hAnsi="Times New Roman" w:cs="Times New Roman"/>
                <w:color w:val="000000"/>
                <w:sz w:val="24"/>
                <w:szCs w:val="24"/>
              </w:rPr>
              <w:t>му</w:t>
            </w:r>
            <w:r w:rsidRPr="009C13B3">
              <w:rPr>
                <w:rFonts w:ascii="Times New Roman" w:hAnsi="Times New Roman" w:cs="Times New Roman"/>
                <w:color w:val="000000"/>
                <w:sz w:val="24"/>
                <w:szCs w:val="24"/>
              </w:rPr>
              <w:t xml:space="preserve"> развити</w:t>
            </w:r>
            <w:r>
              <w:rPr>
                <w:rFonts w:ascii="Times New Roman" w:hAnsi="Times New Roman" w:cs="Times New Roman"/>
                <w:color w:val="000000"/>
                <w:sz w:val="24"/>
                <w:szCs w:val="24"/>
              </w:rPr>
              <w:t>ю</w:t>
            </w:r>
            <w:r w:rsidRPr="009C13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детей во </w:t>
            </w:r>
            <w:r w:rsidRPr="009C13B3">
              <w:rPr>
                <w:rFonts w:ascii="Times New Roman" w:hAnsi="Times New Roman" w:cs="Times New Roman"/>
                <w:color w:val="000000"/>
                <w:sz w:val="24"/>
                <w:szCs w:val="24"/>
              </w:rPr>
              <w:t xml:space="preserve"> внеучебной деятельности</w:t>
            </w:r>
          </w:p>
        </w:tc>
      </w:tr>
      <w:tr w:rsidR="001F2C9E" w:rsidRPr="00171B26" w:rsidTr="00E7556C">
        <w:tc>
          <w:tcPr>
            <w:tcW w:w="1084" w:type="pct"/>
            <w:tcBorders>
              <w:top w:val="single" w:sz="4" w:space="0" w:color="auto"/>
              <w:left w:val="single" w:sz="4" w:space="0" w:color="auto"/>
              <w:bottom w:val="single" w:sz="4" w:space="0" w:color="auto"/>
              <w:right w:val="single" w:sz="4" w:space="0" w:color="auto"/>
            </w:tcBorders>
          </w:tcPr>
          <w:p w:rsidR="001F2C9E" w:rsidRPr="00AF11BF" w:rsidRDefault="001F2C9E" w:rsidP="00E7556C">
            <w:pPr>
              <w:autoSpaceDE w:val="0"/>
              <w:autoSpaceDN w:val="0"/>
              <w:adjustRightInd w:val="0"/>
              <w:rPr>
                <w:rFonts w:ascii="Times New Roman" w:eastAsia="Times New Roman" w:hAnsi="Times New Roman" w:cs="Times New Roman"/>
                <w:sz w:val="24"/>
              </w:rPr>
            </w:pPr>
            <w:r w:rsidRPr="00AF11BF">
              <w:rPr>
                <w:rFonts w:ascii="Times New Roman" w:hAnsi="Times New Roman" w:cs="Times New Roman"/>
                <w:sz w:val="24"/>
              </w:rPr>
              <w:lastRenderedPageBreak/>
              <w:t xml:space="preserve">Уметь: </w:t>
            </w:r>
          </w:p>
        </w:tc>
        <w:tc>
          <w:tcPr>
            <w:tcW w:w="1253" w:type="pct"/>
            <w:tcBorders>
              <w:top w:val="single" w:sz="4" w:space="0" w:color="auto"/>
              <w:left w:val="single" w:sz="4" w:space="0" w:color="auto"/>
              <w:bottom w:val="single" w:sz="4" w:space="0" w:color="auto"/>
              <w:right w:val="single" w:sz="4" w:space="0" w:color="auto"/>
            </w:tcBorders>
          </w:tcPr>
          <w:p w:rsidR="001F2C9E" w:rsidRPr="00171B26" w:rsidRDefault="001F2C9E" w:rsidP="00E7556C">
            <w:pPr>
              <w:autoSpaceDE w:val="0"/>
              <w:autoSpaceDN w:val="0"/>
              <w:adjustRightInd w:val="0"/>
              <w:jc w:val="both"/>
              <w:rPr>
                <w:rFonts w:ascii="Times New Roman" w:eastAsia="Times New Roman" w:hAnsi="Times New Roman" w:cs="Times New Roman"/>
                <w:sz w:val="24"/>
              </w:rPr>
            </w:pPr>
            <w:r>
              <w:rPr>
                <w:rFonts w:ascii="Times New Roman" w:hAnsi="Times New Roman" w:cs="Times New Roman"/>
                <w:sz w:val="24"/>
              </w:rPr>
              <w:t xml:space="preserve">определять типы и содержание задач на </w:t>
            </w:r>
            <w:r w:rsidRPr="009C13B3">
              <w:rPr>
                <w:rFonts w:ascii="Times New Roman" w:hAnsi="Times New Roman" w:cs="Times New Roman"/>
                <w:color w:val="000000"/>
                <w:sz w:val="24"/>
                <w:szCs w:val="24"/>
              </w:rPr>
              <w:t>воспитани</w:t>
            </w:r>
            <w:r>
              <w:rPr>
                <w:rFonts w:ascii="Times New Roman" w:hAnsi="Times New Roman" w:cs="Times New Roman"/>
                <w:color w:val="000000"/>
                <w:sz w:val="24"/>
                <w:szCs w:val="24"/>
              </w:rPr>
              <w:t>е</w:t>
            </w:r>
            <w:r w:rsidRPr="009C13B3">
              <w:rPr>
                <w:rFonts w:ascii="Times New Roman" w:hAnsi="Times New Roman" w:cs="Times New Roman"/>
                <w:color w:val="000000"/>
                <w:sz w:val="24"/>
                <w:szCs w:val="24"/>
              </w:rPr>
              <w:t xml:space="preserve"> и духовно-нравственно</w:t>
            </w:r>
            <w:r>
              <w:rPr>
                <w:rFonts w:ascii="Times New Roman" w:hAnsi="Times New Roman" w:cs="Times New Roman"/>
                <w:color w:val="000000"/>
                <w:sz w:val="24"/>
                <w:szCs w:val="24"/>
              </w:rPr>
              <w:t>е</w:t>
            </w:r>
            <w:r w:rsidRPr="009C13B3">
              <w:rPr>
                <w:rFonts w:ascii="Times New Roman" w:hAnsi="Times New Roman" w:cs="Times New Roman"/>
                <w:color w:val="000000"/>
                <w:sz w:val="24"/>
                <w:szCs w:val="24"/>
              </w:rPr>
              <w:t xml:space="preserve"> развити</w:t>
            </w:r>
            <w:r>
              <w:rPr>
                <w:rFonts w:ascii="Times New Roman" w:hAnsi="Times New Roman" w:cs="Times New Roman"/>
                <w:color w:val="000000"/>
                <w:sz w:val="24"/>
                <w:szCs w:val="24"/>
              </w:rPr>
              <w:t>е</w:t>
            </w:r>
            <w:r w:rsidRPr="009C13B3">
              <w:rPr>
                <w:rFonts w:ascii="Times New Roman" w:hAnsi="Times New Roman" w:cs="Times New Roman"/>
                <w:color w:val="000000"/>
                <w:sz w:val="24"/>
                <w:szCs w:val="24"/>
              </w:rPr>
              <w:t xml:space="preserve"> обучающихся в учебной и внеучебной деятельности</w:t>
            </w:r>
          </w:p>
        </w:tc>
        <w:tc>
          <w:tcPr>
            <w:tcW w:w="1379" w:type="pct"/>
            <w:tcBorders>
              <w:top w:val="single" w:sz="4" w:space="0" w:color="auto"/>
              <w:left w:val="single" w:sz="4" w:space="0" w:color="auto"/>
              <w:bottom w:val="single" w:sz="4" w:space="0" w:color="auto"/>
              <w:right w:val="single" w:sz="4" w:space="0" w:color="auto"/>
            </w:tcBorders>
          </w:tcPr>
          <w:p w:rsidR="001F2C9E" w:rsidRPr="00422712" w:rsidRDefault="001F2C9E" w:rsidP="00E7556C">
            <w:pPr>
              <w:autoSpaceDE w:val="0"/>
              <w:autoSpaceDN w:val="0"/>
              <w:adjustRightInd w:val="0"/>
              <w:jc w:val="both"/>
              <w:rPr>
                <w:rFonts w:ascii="Times New Roman" w:eastAsia="Times New Roman" w:hAnsi="Times New Roman" w:cs="Times New Roman"/>
                <w:sz w:val="24"/>
              </w:rPr>
            </w:pPr>
            <w:r>
              <w:rPr>
                <w:rFonts w:ascii="Times New Roman" w:hAnsi="Times New Roman" w:cs="Times New Roman"/>
                <w:sz w:val="24"/>
              </w:rPr>
              <w:t>выбирать п</w:t>
            </w:r>
            <w:r w:rsidRPr="00422712">
              <w:rPr>
                <w:rFonts w:ascii="Times New Roman" w:hAnsi="Times New Roman" w:cs="Times New Roman"/>
                <w:sz w:val="24"/>
              </w:rPr>
              <w:t xml:space="preserve">ринципы </w:t>
            </w:r>
            <w:r>
              <w:rPr>
                <w:rFonts w:ascii="Times New Roman" w:hAnsi="Times New Roman" w:cs="Times New Roman"/>
                <w:sz w:val="24"/>
              </w:rPr>
              <w:t xml:space="preserve">и алгоритмы решения задач по </w:t>
            </w:r>
            <w:r w:rsidRPr="009C13B3">
              <w:rPr>
                <w:rFonts w:ascii="Times New Roman" w:hAnsi="Times New Roman" w:cs="Times New Roman"/>
                <w:color w:val="000000"/>
                <w:sz w:val="24"/>
                <w:szCs w:val="24"/>
              </w:rPr>
              <w:t>воспитани</w:t>
            </w:r>
            <w:r>
              <w:rPr>
                <w:rFonts w:ascii="Times New Roman" w:hAnsi="Times New Roman" w:cs="Times New Roman"/>
                <w:color w:val="000000"/>
                <w:sz w:val="24"/>
                <w:szCs w:val="24"/>
              </w:rPr>
              <w:t>ю</w:t>
            </w:r>
            <w:r w:rsidRPr="009C13B3">
              <w:rPr>
                <w:rFonts w:ascii="Times New Roman" w:hAnsi="Times New Roman" w:cs="Times New Roman"/>
                <w:color w:val="000000"/>
                <w:sz w:val="24"/>
                <w:szCs w:val="24"/>
              </w:rPr>
              <w:t xml:space="preserve"> и духовно-нравственно</w:t>
            </w:r>
            <w:r>
              <w:rPr>
                <w:rFonts w:ascii="Times New Roman" w:hAnsi="Times New Roman" w:cs="Times New Roman"/>
                <w:color w:val="000000"/>
                <w:sz w:val="24"/>
                <w:szCs w:val="24"/>
              </w:rPr>
              <w:t>му</w:t>
            </w:r>
            <w:r w:rsidRPr="009C13B3">
              <w:rPr>
                <w:rFonts w:ascii="Times New Roman" w:hAnsi="Times New Roman" w:cs="Times New Roman"/>
                <w:color w:val="000000"/>
                <w:sz w:val="24"/>
                <w:szCs w:val="24"/>
              </w:rPr>
              <w:t xml:space="preserve"> развити</w:t>
            </w:r>
            <w:r>
              <w:rPr>
                <w:rFonts w:ascii="Times New Roman" w:hAnsi="Times New Roman" w:cs="Times New Roman"/>
                <w:color w:val="000000"/>
                <w:sz w:val="24"/>
                <w:szCs w:val="24"/>
              </w:rPr>
              <w:t>ю</w:t>
            </w:r>
            <w:r w:rsidRPr="009C13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детей во </w:t>
            </w:r>
            <w:r w:rsidRPr="009C13B3">
              <w:rPr>
                <w:rFonts w:ascii="Times New Roman" w:hAnsi="Times New Roman" w:cs="Times New Roman"/>
                <w:color w:val="000000"/>
                <w:sz w:val="24"/>
                <w:szCs w:val="24"/>
              </w:rPr>
              <w:t xml:space="preserve"> внеучебной деятельности</w:t>
            </w:r>
            <w:r>
              <w:rPr>
                <w:rFonts w:ascii="Times New Roman" w:hAnsi="Times New Roman" w:cs="Times New Roman"/>
                <w:color w:val="000000"/>
                <w:sz w:val="24"/>
                <w:szCs w:val="24"/>
              </w:rPr>
              <w:t xml:space="preserve"> применительно к оздоровительным центам </w:t>
            </w:r>
          </w:p>
        </w:tc>
        <w:tc>
          <w:tcPr>
            <w:tcW w:w="1284" w:type="pct"/>
            <w:tcBorders>
              <w:top w:val="single" w:sz="4" w:space="0" w:color="auto"/>
              <w:left w:val="single" w:sz="4" w:space="0" w:color="auto"/>
              <w:bottom w:val="single" w:sz="4" w:space="0" w:color="auto"/>
              <w:right w:val="single" w:sz="4" w:space="0" w:color="auto"/>
            </w:tcBorders>
          </w:tcPr>
          <w:p w:rsidR="001F2C9E" w:rsidRPr="00171B26" w:rsidRDefault="001F2C9E" w:rsidP="00E7556C">
            <w:pPr>
              <w:autoSpaceDE w:val="0"/>
              <w:autoSpaceDN w:val="0"/>
              <w:adjustRightInd w:val="0"/>
              <w:jc w:val="both"/>
              <w:rPr>
                <w:rFonts w:ascii="Times New Roman" w:eastAsia="Times New Roman" w:hAnsi="Times New Roman" w:cs="Times New Roman"/>
                <w:sz w:val="24"/>
              </w:rPr>
            </w:pPr>
            <w:r>
              <w:rPr>
                <w:rFonts w:ascii="Times New Roman" w:hAnsi="Times New Roman" w:cs="Times New Roman"/>
                <w:sz w:val="24"/>
              </w:rPr>
              <w:t xml:space="preserve">отбирать методы и приемы решения задач  </w:t>
            </w:r>
            <w:r w:rsidRPr="009C13B3">
              <w:rPr>
                <w:rFonts w:ascii="Times New Roman" w:hAnsi="Times New Roman" w:cs="Times New Roman"/>
                <w:color w:val="000000"/>
                <w:sz w:val="24"/>
                <w:szCs w:val="24"/>
              </w:rPr>
              <w:t xml:space="preserve">воспитания и духовно-нравственного развития </w:t>
            </w:r>
            <w:r>
              <w:rPr>
                <w:rFonts w:ascii="Times New Roman" w:hAnsi="Times New Roman" w:cs="Times New Roman"/>
                <w:color w:val="000000"/>
                <w:sz w:val="24"/>
                <w:szCs w:val="24"/>
              </w:rPr>
              <w:t xml:space="preserve">детей во </w:t>
            </w:r>
            <w:r w:rsidRPr="009C13B3">
              <w:rPr>
                <w:rFonts w:ascii="Times New Roman" w:hAnsi="Times New Roman" w:cs="Times New Roman"/>
                <w:color w:val="000000"/>
                <w:sz w:val="24"/>
                <w:szCs w:val="24"/>
              </w:rPr>
              <w:t xml:space="preserve"> внеучебной деятельности</w:t>
            </w:r>
            <w:r>
              <w:rPr>
                <w:rFonts w:ascii="Times New Roman" w:hAnsi="Times New Roman" w:cs="Times New Roman"/>
                <w:color w:val="000000"/>
                <w:sz w:val="24"/>
                <w:szCs w:val="24"/>
              </w:rPr>
              <w:t xml:space="preserve"> применительно к оздоровительным центам</w:t>
            </w:r>
          </w:p>
        </w:tc>
      </w:tr>
      <w:tr w:rsidR="001F2C9E" w:rsidRPr="00171B26" w:rsidTr="00E7556C">
        <w:tc>
          <w:tcPr>
            <w:tcW w:w="1084" w:type="pct"/>
            <w:tcBorders>
              <w:top w:val="single" w:sz="4" w:space="0" w:color="auto"/>
              <w:left w:val="single" w:sz="4" w:space="0" w:color="auto"/>
              <w:bottom w:val="single" w:sz="4" w:space="0" w:color="auto"/>
              <w:right w:val="single" w:sz="4" w:space="0" w:color="auto"/>
            </w:tcBorders>
          </w:tcPr>
          <w:p w:rsidR="001F2C9E" w:rsidRPr="00AF11BF" w:rsidRDefault="001F2C9E" w:rsidP="00E7556C">
            <w:pPr>
              <w:autoSpaceDE w:val="0"/>
              <w:autoSpaceDN w:val="0"/>
              <w:adjustRightInd w:val="0"/>
              <w:jc w:val="both"/>
              <w:rPr>
                <w:rFonts w:ascii="Times New Roman" w:eastAsia="Times New Roman" w:hAnsi="Times New Roman" w:cs="Times New Roman"/>
                <w:sz w:val="24"/>
              </w:rPr>
            </w:pPr>
            <w:r w:rsidRPr="00AF11BF">
              <w:rPr>
                <w:rFonts w:ascii="Times New Roman" w:hAnsi="Times New Roman" w:cs="Times New Roman"/>
                <w:sz w:val="24"/>
              </w:rPr>
              <w:t xml:space="preserve">Владеть </w:t>
            </w:r>
            <w:r>
              <w:rPr>
                <w:rFonts w:ascii="Times New Roman" w:hAnsi="Times New Roman" w:cs="Times New Roman"/>
                <w:sz w:val="24"/>
              </w:rPr>
              <w:t>навыками</w:t>
            </w:r>
            <w:r w:rsidRPr="00AF11BF">
              <w:rPr>
                <w:rFonts w:ascii="Times New Roman" w:hAnsi="Times New Roman" w:cs="Times New Roman"/>
                <w:sz w:val="24"/>
              </w:rPr>
              <w:t xml:space="preserve">: </w:t>
            </w:r>
          </w:p>
        </w:tc>
        <w:tc>
          <w:tcPr>
            <w:tcW w:w="1253" w:type="pct"/>
            <w:tcBorders>
              <w:top w:val="single" w:sz="4" w:space="0" w:color="auto"/>
              <w:left w:val="single" w:sz="4" w:space="0" w:color="auto"/>
              <w:bottom w:val="single" w:sz="4" w:space="0" w:color="auto"/>
              <w:right w:val="single" w:sz="4" w:space="0" w:color="auto"/>
            </w:tcBorders>
          </w:tcPr>
          <w:p w:rsidR="001F2C9E" w:rsidRPr="00171B26" w:rsidRDefault="001F2C9E" w:rsidP="00E7556C">
            <w:pPr>
              <w:autoSpaceDE w:val="0"/>
              <w:autoSpaceDN w:val="0"/>
              <w:adjustRightInd w:val="0"/>
              <w:jc w:val="both"/>
              <w:rPr>
                <w:rFonts w:ascii="Times New Roman" w:eastAsia="Times New Roman" w:hAnsi="Times New Roman" w:cs="Times New Roman"/>
                <w:sz w:val="24"/>
              </w:rPr>
            </w:pPr>
            <w:r>
              <w:rPr>
                <w:rFonts w:ascii="Times New Roman" w:hAnsi="Times New Roman" w:cs="Times New Roman"/>
                <w:sz w:val="24"/>
              </w:rPr>
              <w:t xml:space="preserve">определения типов и содержания задач на </w:t>
            </w:r>
            <w:r w:rsidRPr="009C13B3">
              <w:rPr>
                <w:rFonts w:ascii="Times New Roman" w:hAnsi="Times New Roman" w:cs="Times New Roman"/>
                <w:color w:val="000000"/>
                <w:sz w:val="24"/>
                <w:szCs w:val="24"/>
              </w:rPr>
              <w:t>воспитани</w:t>
            </w:r>
            <w:r>
              <w:rPr>
                <w:rFonts w:ascii="Times New Roman" w:hAnsi="Times New Roman" w:cs="Times New Roman"/>
                <w:color w:val="000000"/>
                <w:sz w:val="24"/>
                <w:szCs w:val="24"/>
              </w:rPr>
              <w:t>ю</w:t>
            </w:r>
            <w:r w:rsidRPr="009C13B3">
              <w:rPr>
                <w:rFonts w:ascii="Times New Roman" w:hAnsi="Times New Roman" w:cs="Times New Roman"/>
                <w:color w:val="000000"/>
                <w:sz w:val="24"/>
                <w:szCs w:val="24"/>
              </w:rPr>
              <w:t xml:space="preserve"> и духовно-нравственно</w:t>
            </w:r>
            <w:r>
              <w:rPr>
                <w:rFonts w:ascii="Times New Roman" w:hAnsi="Times New Roman" w:cs="Times New Roman"/>
                <w:color w:val="000000"/>
                <w:sz w:val="24"/>
                <w:szCs w:val="24"/>
              </w:rPr>
              <w:t>му</w:t>
            </w:r>
            <w:r w:rsidRPr="009C13B3">
              <w:rPr>
                <w:rFonts w:ascii="Times New Roman" w:hAnsi="Times New Roman" w:cs="Times New Roman"/>
                <w:color w:val="000000"/>
                <w:sz w:val="24"/>
                <w:szCs w:val="24"/>
              </w:rPr>
              <w:t xml:space="preserve"> развити</w:t>
            </w:r>
            <w:r>
              <w:rPr>
                <w:rFonts w:ascii="Times New Roman" w:hAnsi="Times New Roman" w:cs="Times New Roman"/>
                <w:color w:val="000000"/>
                <w:sz w:val="24"/>
                <w:szCs w:val="24"/>
              </w:rPr>
              <w:t>ю</w:t>
            </w:r>
            <w:r w:rsidRPr="009C13B3">
              <w:rPr>
                <w:rFonts w:ascii="Times New Roman" w:hAnsi="Times New Roman" w:cs="Times New Roman"/>
                <w:color w:val="000000"/>
                <w:sz w:val="24"/>
                <w:szCs w:val="24"/>
              </w:rPr>
              <w:t xml:space="preserve"> обучающихся в учебной и внеучебной деятельности</w:t>
            </w:r>
          </w:p>
        </w:tc>
        <w:tc>
          <w:tcPr>
            <w:tcW w:w="1379" w:type="pct"/>
            <w:tcBorders>
              <w:top w:val="single" w:sz="4" w:space="0" w:color="auto"/>
              <w:left w:val="single" w:sz="4" w:space="0" w:color="auto"/>
              <w:bottom w:val="single" w:sz="4" w:space="0" w:color="auto"/>
              <w:right w:val="single" w:sz="4" w:space="0" w:color="auto"/>
            </w:tcBorders>
          </w:tcPr>
          <w:p w:rsidR="001F2C9E" w:rsidRPr="00171B26" w:rsidRDefault="001F2C9E" w:rsidP="00E7556C">
            <w:pPr>
              <w:autoSpaceDE w:val="0"/>
              <w:autoSpaceDN w:val="0"/>
              <w:adjustRightInd w:val="0"/>
              <w:jc w:val="both"/>
              <w:rPr>
                <w:rFonts w:ascii="Times New Roman" w:eastAsia="Times New Roman" w:hAnsi="Times New Roman" w:cs="Times New Roman"/>
                <w:sz w:val="24"/>
              </w:rPr>
            </w:pPr>
            <w:r>
              <w:rPr>
                <w:rFonts w:ascii="Times New Roman" w:hAnsi="Times New Roman" w:cs="Times New Roman"/>
                <w:sz w:val="24"/>
              </w:rPr>
              <w:t xml:space="preserve">отбора принципов и алгоритмов для решения задач  </w:t>
            </w:r>
            <w:r w:rsidRPr="009C13B3">
              <w:rPr>
                <w:rFonts w:ascii="Times New Roman" w:hAnsi="Times New Roman" w:cs="Times New Roman"/>
                <w:color w:val="000000"/>
                <w:sz w:val="24"/>
                <w:szCs w:val="24"/>
              </w:rPr>
              <w:t xml:space="preserve">воспитания и духовно-нравственного развития </w:t>
            </w:r>
            <w:r>
              <w:rPr>
                <w:rFonts w:ascii="Times New Roman" w:hAnsi="Times New Roman" w:cs="Times New Roman"/>
                <w:color w:val="000000"/>
                <w:sz w:val="24"/>
                <w:szCs w:val="24"/>
              </w:rPr>
              <w:t xml:space="preserve">детей во </w:t>
            </w:r>
            <w:r w:rsidRPr="009C13B3">
              <w:rPr>
                <w:rFonts w:ascii="Times New Roman" w:hAnsi="Times New Roman" w:cs="Times New Roman"/>
                <w:color w:val="000000"/>
                <w:sz w:val="24"/>
                <w:szCs w:val="24"/>
              </w:rPr>
              <w:t xml:space="preserve"> внеучебной деятельности</w:t>
            </w:r>
            <w:r>
              <w:rPr>
                <w:rFonts w:ascii="Times New Roman" w:hAnsi="Times New Roman" w:cs="Times New Roman"/>
                <w:color w:val="000000"/>
                <w:sz w:val="24"/>
                <w:szCs w:val="24"/>
              </w:rPr>
              <w:t xml:space="preserve"> применительно к оздоровительным центам</w:t>
            </w:r>
          </w:p>
        </w:tc>
        <w:tc>
          <w:tcPr>
            <w:tcW w:w="1284" w:type="pct"/>
            <w:tcBorders>
              <w:top w:val="single" w:sz="4" w:space="0" w:color="auto"/>
              <w:left w:val="single" w:sz="4" w:space="0" w:color="auto"/>
              <w:bottom w:val="single" w:sz="4" w:space="0" w:color="auto"/>
              <w:right w:val="single" w:sz="4" w:space="0" w:color="auto"/>
            </w:tcBorders>
          </w:tcPr>
          <w:p w:rsidR="001F2C9E" w:rsidRPr="00171B26" w:rsidRDefault="001F2C9E" w:rsidP="00E7556C">
            <w:pPr>
              <w:autoSpaceDE w:val="0"/>
              <w:autoSpaceDN w:val="0"/>
              <w:adjustRightInd w:val="0"/>
              <w:jc w:val="both"/>
              <w:rPr>
                <w:rFonts w:ascii="Times New Roman" w:eastAsia="Times New Roman" w:hAnsi="Times New Roman" w:cs="Times New Roman"/>
                <w:sz w:val="24"/>
              </w:rPr>
            </w:pPr>
            <w:r>
              <w:rPr>
                <w:rFonts w:ascii="Times New Roman" w:hAnsi="Times New Roman" w:cs="Times New Roman"/>
                <w:sz w:val="24"/>
              </w:rPr>
              <w:t xml:space="preserve">отбора и применения методов и приемов решения задач  по </w:t>
            </w:r>
            <w:r w:rsidRPr="009C13B3">
              <w:rPr>
                <w:rFonts w:ascii="Times New Roman" w:hAnsi="Times New Roman" w:cs="Times New Roman"/>
                <w:color w:val="000000"/>
                <w:sz w:val="24"/>
                <w:szCs w:val="24"/>
              </w:rPr>
              <w:t>воспитани</w:t>
            </w:r>
            <w:r>
              <w:rPr>
                <w:rFonts w:ascii="Times New Roman" w:hAnsi="Times New Roman" w:cs="Times New Roman"/>
                <w:color w:val="000000"/>
                <w:sz w:val="24"/>
                <w:szCs w:val="24"/>
              </w:rPr>
              <w:t>ю</w:t>
            </w:r>
            <w:r w:rsidRPr="009C13B3">
              <w:rPr>
                <w:rFonts w:ascii="Times New Roman" w:hAnsi="Times New Roman" w:cs="Times New Roman"/>
                <w:color w:val="000000"/>
                <w:sz w:val="24"/>
                <w:szCs w:val="24"/>
              </w:rPr>
              <w:t xml:space="preserve"> и духовно-нравственно</w:t>
            </w:r>
            <w:r>
              <w:rPr>
                <w:rFonts w:ascii="Times New Roman" w:hAnsi="Times New Roman" w:cs="Times New Roman"/>
                <w:color w:val="000000"/>
                <w:sz w:val="24"/>
                <w:szCs w:val="24"/>
              </w:rPr>
              <w:t>му</w:t>
            </w:r>
            <w:r w:rsidRPr="009C13B3">
              <w:rPr>
                <w:rFonts w:ascii="Times New Roman" w:hAnsi="Times New Roman" w:cs="Times New Roman"/>
                <w:color w:val="000000"/>
                <w:sz w:val="24"/>
                <w:szCs w:val="24"/>
              </w:rPr>
              <w:t xml:space="preserve"> развити</w:t>
            </w:r>
            <w:r>
              <w:rPr>
                <w:rFonts w:ascii="Times New Roman" w:hAnsi="Times New Roman" w:cs="Times New Roman"/>
                <w:color w:val="000000"/>
                <w:sz w:val="24"/>
                <w:szCs w:val="24"/>
              </w:rPr>
              <w:t>ю</w:t>
            </w:r>
            <w:r w:rsidRPr="009C13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детей во </w:t>
            </w:r>
            <w:r w:rsidRPr="009C13B3">
              <w:rPr>
                <w:rFonts w:ascii="Times New Roman" w:hAnsi="Times New Roman" w:cs="Times New Roman"/>
                <w:color w:val="000000"/>
                <w:sz w:val="24"/>
                <w:szCs w:val="24"/>
              </w:rPr>
              <w:t xml:space="preserve"> внеучебной деятельности</w:t>
            </w:r>
            <w:r>
              <w:rPr>
                <w:rFonts w:ascii="Times New Roman" w:hAnsi="Times New Roman" w:cs="Times New Roman"/>
                <w:color w:val="000000"/>
                <w:sz w:val="24"/>
                <w:szCs w:val="24"/>
              </w:rPr>
              <w:t xml:space="preserve"> применительно к оздоровительным центам</w:t>
            </w:r>
            <w:r>
              <w:rPr>
                <w:rFonts w:ascii="Times New Roman" w:hAnsi="Times New Roman" w:cs="Times New Roman"/>
                <w:sz w:val="24"/>
              </w:rPr>
              <w:t xml:space="preserve"> </w:t>
            </w:r>
          </w:p>
        </w:tc>
      </w:tr>
      <w:tr w:rsidR="001F2C9E" w:rsidRPr="000F7986" w:rsidTr="00E7556C">
        <w:tc>
          <w:tcPr>
            <w:tcW w:w="5000" w:type="pct"/>
            <w:gridSpan w:val="4"/>
            <w:tcBorders>
              <w:top w:val="single" w:sz="4" w:space="0" w:color="auto"/>
              <w:left w:val="single" w:sz="4" w:space="0" w:color="auto"/>
              <w:bottom w:val="single" w:sz="4" w:space="0" w:color="auto"/>
              <w:right w:val="single" w:sz="4" w:space="0" w:color="auto"/>
            </w:tcBorders>
          </w:tcPr>
          <w:p w:rsidR="001F2C9E" w:rsidRPr="000F7986" w:rsidRDefault="001F2C9E" w:rsidP="00E7556C">
            <w:pPr>
              <w:autoSpaceDE w:val="0"/>
              <w:autoSpaceDN w:val="0"/>
              <w:adjustRightInd w:val="0"/>
              <w:jc w:val="both"/>
              <w:rPr>
                <w:rFonts w:ascii="Times New Roman" w:hAnsi="Times New Roman" w:cs="Times New Roman"/>
                <w:b/>
                <w:sz w:val="24"/>
              </w:rPr>
            </w:pPr>
            <w:r>
              <w:rPr>
                <w:rFonts w:ascii="Times New Roman" w:hAnsi="Times New Roman" w:cs="Times New Roman"/>
                <w:b/>
                <w:sz w:val="24"/>
              </w:rPr>
              <w:t>ПК-6</w:t>
            </w:r>
            <w:r w:rsidRPr="000F7986">
              <w:rPr>
                <w:rFonts w:ascii="Times New Roman" w:hAnsi="Times New Roman" w:cs="Times New Roman"/>
                <w:b/>
                <w:sz w:val="24"/>
              </w:rPr>
              <w:t xml:space="preserve"> -</w:t>
            </w:r>
            <w:r w:rsidRPr="001C5846">
              <w:rPr>
                <w:rFonts w:ascii="Times New Roman" w:hAnsi="Times New Roman" w:cs="Times New Roman"/>
                <w:color w:val="000000"/>
                <w:sz w:val="24"/>
                <w:szCs w:val="24"/>
              </w:rPr>
              <w:t>готовностью к взаимодействию с участниками образовательного процесса</w:t>
            </w:r>
          </w:p>
        </w:tc>
      </w:tr>
      <w:tr w:rsidR="001F2C9E" w:rsidRPr="0081770A" w:rsidTr="00E7556C">
        <w:tc>
          <w:tcPr>
            <w:tcW w:w="1084" w:type="pct"/>
            <w:tcBorders>
              <w:top w:val="single" w:sz="4" w:space="0" w:color="auto"/>
              <w:left w:val="single" w:sz="4" w:space="0" w:color="auto"/>
              <w:bottom w:val="single" w:sz="4" w:space="0" w:color="auto"/>
              <w:right w:val="single" w:sz="4" w:space="0" w:color="auto"/>
            </w:tcBorders>
          </w:tcPr>
          <w:p w:rsidR="001F2C9E" w:rsidRPr="00AF11BF" w:rsidRDefault="001F2C9E" w:rsidP="00E7556C">
            <w:pPr>
              <w:autoSpaceDE w:val="0"/>
              <w:autoSpaceDN w:val="0"/>
              <w:adjustRightInd w:val="0"/>
              <w:rPr>
                <w:rFonts w:ascii="Times New Roman" w:eastAsia="Times New Roman" w:hAnsi="Times New Roman" w:cs="Times New Roman"/>
                <w:sz w:val="24"/>
              </w:rPr>
            </w:pPr>
            <w:r w:rsidRPr="00AF11BF">
              <w:rPr>
                <w:rFonts w:ascii="Times New Roman" w:hAnsi="Times New Roman" w:cs="Times New Roman"/>
                <w:sz w:val="24"/>
              </w:rPr>
              <w:t xml:space="preserve">Знать: </w:t>
            </w:r>
          </w:p>
        </w:tc>
        <w:tc>
          <w:tcPr>
            <w:tcW w:w="1253" w:type="pct"/>
            <w:tcBorders>
              <w:top w:val="single" w:sz="4" w:space="0" w:color="auto"/>
              <w:left w:val="single" w:sz="4" w:space="0" w:color="auto"/>
              <w:bottom w:val="single" w:sz="4" w:space="0" w:color="auto"/>
              <w:right w:val="single" w:sz="4" w:space="0" w:color="auto"/>
            </w:tcBorders>
          </w:tcPr>
          <w:p w:rsidR="001F2C9E" w:rsidRPr="0081770A" w:rsidRDefault="001F2C9E" w:rsidP="00E7556C">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психолого-педагогические основы организации </w:t>
            </w:r>
            <w:r w:rsidRPr="001C5846">
              <w:rPr>
                <w:rFonts w:ascii="Times New Roman" w:hAnsi="Times New Roman" w:cs="Times New Roman"/>
                <w:color w:val="000000"/>
                <w:sz w:val="24"/>
                <w:szCs w:val="24"/>
              </w:rPr>
              <w:t>взаимодействи</w:t>
            </w:r>
            <w:r>
              <w:rPr>
                <w:rFonts w:ascii="Times New Roman" w:hAnsi="Times New Roman" w:cs="Times New Roman"/>
                <w:color w:val="000000"/>
                <w:sz w:val="24"/>
                <w:szCs w:val="24"/>
              </w:rPr>
              <w:t>я</w:t>
            </w:r>
            <w:r w:rsidRPr="001C5846">
              <w:rPr>
                <w:rFonts w:ascii="Times New Roman" w:hAnsi="Times New Roman" w:cs="Times New Roman"/>
                <w:color w:val="000000"/>
                <w:sz w:val="24"/>
                <w:szCs w:val="24"/>
              </w:rPr>
              <w:t xml:space="preserve"> с участниками образовательного процесса</w:t>
            </w:r>
          </w:p>
        </w:tc>
        <w:tc>
          <w:tcPr>
            <w:tcW w:w="1379" w:type="pct"/>
            <w:tcBorders>
              <w:top w:val="single" w:sz="4" w:space="0" w:color="auto"/>
              <w:left w:val="single" w:sz="4" w:space="0" w:color="auto"/>
              <w:bottom w:val="single" w:sz="4" w:space="0" w:color="auto"/>
              <w:right w:val="single" w:sz="4" w:space="0" w:color="auto"/>
            </w:tcBorders>
          </w:tcPr>
          <w:p w:rsidR="001F2C9E" w:rsidRPr="0081770A" w:rsidRDefault="001F2C9E" w:rsidP="00E7556C">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принципы и правила организации бесконфликтного </w:t>
            </w:r>
            <w:r w:rsidRPr="001C5846">
              <w:rPr>
                <w:rFonts w:ascii="Times New Roman" w:hAnsi="Times New Roman" w:cs="Times New Roman"/>
                <w:color w:val="000000"/>
                <w:sz w:val="24"/>
                <w:szCs w:val="24"/>
              </w:rPr>
              <w:t>взаимодействи</w:t>
            </w:r>
            <w:r>
              <w:rPr>
                <w:rFonts w:ascii="Times New Roman" w:hAnsi="Times New Roman" w:cs="Times New Roman"/>
                <w:color w:val="000000"/>
                <w:sz w:val="24"/>
                <w:szCs w:val="24"/>
              </w:rPr>
              <w:t>я</w:t>
            </w:r>
            <w:r w:rsidRPr="001C5846">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 xml:space="preserve">детьми в образовательном процессе </w:t>
            </w:r>
          </w:p>
        </w:tc>
        <w:tc>
          <w:tcPr>
            <w:tcW w:w="1284" w:type="pct"/>
            <w:tcBorders>
              <w:top w:val="single" w:sz="4" w:space="0" w:color="auto"/>
              <w:left w:val="single" w:sz="4" w:space="0" w:color="auto"/>
              <w:bottom w:val="single" w:sz="4" w:space="0" w:color="auto"/>
              <w:right w:val="single" w:sz="4" w:space="0" w:color="auto"/>
            </w:tcBorders>
          </w:tcPr>
          <w:p w:rsidR="001F2C9E" w:rsidRPr="0081770A" w:rsidRDefault="001F2C9E" w:rsidP="00E7556C">
            <w:pPr>
              <w:autoSpaceDE w:val="0"/>
              <w:autoSpaceDN w:val="0"/>
              <w:adjustRightInd w:val="0"/>
              <w:jc w:val="both"/>
              <w:rPr>
                <w:rFonts w:ascii="Times New Roman" w:hAnsi="Times New Roman" w:cs="Times New Roman"/>
                <w:sz w:val="24"/>
              </w:rPr>
            </w:pPr>
            <w:r>
              <w:rPr>
                <w:rFonts w:ascii="Times New Roman" w:hAnsi="Times New Roman" w:cs="Times New Roman"/>
                <w:sz w:val="24"/>
              </w:rPr>
              <w:t>м</w:t>
            </w:r>
            <w:r w:rsidRPr="0081770A">
              <w:rPr>
                <w:rFonts w:ascii="Times New Roman" w:hAnsi="Times New Roman" w:cs="Times New Roman"/>
                <w:sz w:val="24"/>
              </w:rPr>
              <w:t>етод</w:t>
            </w:r>
            <w:r>
              <w:rPr>
                <w:rFonts w:ascii="Times New Roman" w:hAnsi="Times New Roman" w:cs="Times New Roman"/>
                <w:sz w:val="24"/>
              </w:rPr>
              <w:t xml:space="preserve">ы, приемы и формы организации бесконфликтного </w:t>
            </w:r>
            <w:r w:rsidRPr="001C5846">
              <w:rPr>
                <w:rFonts w:ascii="Times New Roman" w:hAnsi="Times New Roman" w:cs="Times New Roman"/>
                <w:color w:val="000000"/>
                <w:sz w:val="24"/>
                <w:szCs w:val="24"/>
              </w:rPr>
              <w:t>взаимодействи</w:t>
            </w:r>
            <w:r>
              <w:rPr>
                <w:rFonts w:ascii="Times New Roman" w:hAnsi="Times New Roman" w:cs="Times New Roman"/>
                <w:color w:val="000000"/>
                <w:sz w:val="24"/>
                <w:szCs w:val="24"/>
              </w:rPr>
              <w:t>я</w:t>
            </w:r>
            <w:r w:rsidRPr="001C5846">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детьми в образовательном процессе</w:t>
            </w:r>
          </w:p>
        </w:tc>
      </w:tr>
      <w:tr w:rsidR="001F2C9E" w:rsidRPr="0081770A" w:rsidTr="00E7556C">
        <w:tc>
          <w:tcPr>
            <w:tcW w:w="1084" w:type="pct"/>
            <w:tcBorders>
              <w:top w:val="single" w:sz="4" w:space="0" w:color="auto"/>
              <w:left w:val="single" w:sz="4" w:space="0" w:color="auto"/>
              <w:bottom w:val="single" w:sz="4" w:space="0" w:color="auto"/>
              <w:right w:val="single" w:sz="4" w:space="0" w:color="auto"/>
            </w:tcBorders>
          </w:tcPr>
          <w:p w:rsidR="001F2C9E" w:rsidRPr="00AF11BF" w:rsidRDefault="001F2C9E" w:rsidP="00E7556C">
            <w:pPr>
              <w:autoSpaceDE w:val="0"/>
              <w:autoSpaceDN w:val="0"/>
              <w:adjustRightInd w:val="0"/>
              <w:rPr>
                <w:rFonts w:ascii="Times New Roman" w:eastAsia="Times New Roman" w:hAnsi="Times New Roman" w:cs="Times New Roman"/>
                <w:sz w:val="24"/>
              </w:rPr>
            </w:pPr>
            <w:r w:rsidRPr="00AF11BF">
              <w:rPr>
                <w:rFonts w:ascii="Times New Roman" w:hAnsi="Times New Roman" w:cs="Times New Roman"/>
                <w:sz w:val="24"/>
              </w:rPr>
              <w:t xml:space="preserve">Уметь </w:t>
            </w:r>
          </w:p>
        </w:tc>
        <w:tc>
          <w:tcPr>
            <w:tcW w:w="1253" w:type="pct"/>
            <w:tcBorders>
              <w:top w:val="single" w:sz="4" w:space="0" w:color="auto"/>
              <w:left w:val="single" w:sz="4" w:space="0" w:color="auto"/>
              <w:bottom w:val="single" w:sz="4" w:space="0" w:color="auto"/>
              <w:right w:val="single" w:sz="4" w:space="0" w:color="auto"/>
            </w:tcBorders>
          </w:tcPr>
          <w:p w:rsidR="001F2C9E" w:rsidRDefault="001F2C9E" w:rsidP="00E7556C">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выявлять причины и субъектов  конфликтного взаимодействия в </w:t>
            </w:r>
            <w:r w:rsidRPr="001C5846">
              <w:rPr>
                <w:rFonts w:ascii="Times New Roman" w:hAnsi="Times New Roman" w:cs="Times New Roman"/>
                <w:color w:val="000000"/>
                <w:sz w:val="24"/>
                <w:szCs w:val="24"/>
              </w:rPr>
              <w:t>образовательно</w:t>
            </w:r>
            <w:r>
              <w:rPr>
                <w:rFonts w:ascii="Times New Roman" w:hAnsi="Times New Roman" w:cs="Times New Roman"/>
                <w:color w:val="000000"/>
                <w:sz w:val="24"/>
                <w:szCs w:val="24"/>
              </w:rPr>
              <w:t>м</w:t>
            </w:r>
            <w:r w:rsidRPr="001C5846">
              <w:rPr>
                <w:rFonts w:ascii="Times New Roman" w:hAnsi="Times New Roman" w:cs="Times New Roman"/>
                <w:color w:val="000000"/>
                <w:sz w:val="24"/>
                <w:szCs w:val="24"/>
              </w:rPr>
              <w:t xml:space="preserve"> процесс</w:t>
            </w:r>
            <w:r>
              <w:rPr>
                <w:rFonts w:ascii="Times New Roman" w:hAnsi="Times New Roman" w:cs="Times New Roman"/>
                <w:color w:val="000000"/>
                <w:sz w:val="24"/>
                <w:szCs w:val="24"/>
              </w:rPr>
              <w:t>е</w:t>
            </w:r>
          </w:p>
        </w:tc>
        <w:tc>
          <w:tcPr>
            <w:tcW w:w="1379" w:type="pct"/>
            <w:tcBorders>
              <w:top w:val="single" w:sz="4" w:space="0" w:color="auto"/>
              <w:left w:val="single" w:sz="4" w:space="0" w:color="auto"/>
              <w:bottom w:val="single" w:sz="4" w:space="0" w:color="auto"/>
              <w:right w:val="single" w:sz="4" w:space="0" w:color="auto"/>
            </w:tcBorders>
          </w:tcPr>
          <w:p w:rsidR="001F2C9E" w:rsidRPr="00AF11BF" w:rsidRDefault="001F2C9E" w:rsidP="00E7556C">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выбирать принципы организации бесконфликтного </w:t>
            </w:r>
            <w:r w:rsidRPr="001C5846">
              <w:rPr>
                <w:rFonts w:ascii="Times New Roman" w:hAnsi="Times New Roman" w:cs="Times New Roman"/>
                <w:color w:val="000000"/>
                <w:sz w:val="24"/>
                <w:szCs w:val="24"/>
              </w:rPr>
              <w:t>взаимодействи</w:t>
            </w:r>
            <w:r>
              <w:rPr>
                <w:rFonts w:ascii="Times New Roman" w:hAnsi="Times New Roman" w:cs="Times New Roman"/>
                <w:color w:val="000000"/>
                <w:sz w:val="24"/>
                <w:szCs w:val="24"/>
              </w:rPr>
              <w:t>я</w:t>
            </w:r>
            <w:r w:rsidRPr="001C5846">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детьми в оздоровительных центах</w:t>
            </w:r>
          </w:p>
        </w:tc>
        <w:tc>
          <w:tcPr>
            <w:tcW w:w="1284" w:type="pct"/>
            <w:tcBorders>
              <w:top w:val="single" w:sz="4" w:space="0" w:color="auto"/>
              <w:left w:val="single" w:sz="4" w:space="0" w:color="auto"/>
              <w:bottom w:val="single" w:sz="4" w:space="0" w:color="auto"/>
              <w:right w:val="single" w:sz="4" w:space="0" w:color="auto"/>
            </w:tcBorders>
          </w:tcPr>
          <w:p w:rsidR="001F2C9E" w:rsidRPr="0081770A" w:rsidRDefault="001F2C9E" w:rsidP="00E7556C">
            <w:pPr>
              <w:autoSpaceDE w:val="0"/>
              <w:autoSpaceDN w:val="0"/>
              <w:adjustRightInd w:val="0"/>
              <w:jc w:val="both"/>
              <w:rPr>
                <w:rFonts w:ascii="Times New Roman" w:hAnsi="Times New Roman" w:cs="Times New Roman"/>
                <w:sz w:val="24"/>
              </w:rPr>
            </w:pPr>
            <w:r>
              <w:rPr>
                <w:rFonts w:ascii="Times New Roman" w:hAnsi="Times New Roman" w:cs="Times New Roman"/>
                <w:sz w:val="24"/>
              </w:rPr>
              <w:t>выбирать м</w:t>
            </w:r>
            <w:r w:rsidRPr="0081770A">
              <w:rPr>
                <w:rFonts w:ascii="Times New Roman" w:hAnsi="Times New Roman" w:cs="Times New Roman"/>
                <w:sz w:val="24"/>
              </w:rPr>
              <w:t>етод</w:t>
            </w:r>
            <w:r>
              <w:rPr>
                <w:rFonts w:ascii="Times New Roman" w:hAnsi="Times New Roman" w:cs="Times New Roman"/>
                <w:sz w:val="24"/>
              </w:rPr>
              <w:t xml:space="preserve">ы, приемы и формы организации бесконфликтного </w:t>
            </w:r>
            <w:r w:rsidRPr="001C5846">
              <w:rPr>
                <w:rFonts w:ascii="Times New Roman" w:hAnsi="Times New Roman" w:cs="Times New Roman"/>
                <w:color w:val="000000"/>
                <w:sz w:val="24"/>
                <w:szCs w:val="24"/>
              </w:rPr>
              <w:t>взаимодействи</w:t>
            </w:r>
            <w:r>
              <w:rPr>
                <w:rFonts w:ascii="Times New Roman" w:hAnsi="Times New Roman" w:cs="Times New Roman"/>
                <w:color w:val="000000"/>
                <w:sz w:val="24"/>
                <w:szCs w:val="24"/>
              </w:rPr>
              <w:t>я</w:t>
            </w:r>
            <w:r w:rsidRPr="001C5846">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детьми в оздоровительных центах</w:t>
            </w:r>
          </w:p>
        </w:tc>
      </w:tr>
      <w:tr w:rsidR="001F2C9E" w:rsidRPr="00AF11BF" w:rsidTr="00E7556C">
        <w:tc>
          <w:tcPr>
            <w:tcW w:w="1084" w:type="pct"/>
            <w:tcBorders>
              <w:top w:val="single" w:sz="4" w:space="0" w:color="auto"/>
              <w:left w:val="single" w:sz="4" w:space="0" w:color="auto"/>
              <w:bottom w:val="single" w:sz="4" w:space="0" w:color="auto"/>
              <w:right w:val="single" w:sz="4" w:space="0" w:color="auto"/>
            </w:tcBorders>
          </w:tcPr>
          <w:p w:rsidR="001F2C9E" w:rsidRPr="00AF11BF" w:rsidRDefault="001F2C9E" w:rsidP="00E7556C">
            <w:pPr>
              <w:autoSpaceDE w:val="0"/>
              <w:autoSpaceDN w:val="0"/>
              <w:adjustRightInd w:val="0"/>
              <w:jc w:val="both"/>
              <w:rPr>
                <w:rFonts w:ascii="Times New Roman" w:eastAsia="Times New Roman" w:hAnsi="Times New Roman" w:cs="Times New Roman"/>
                <w:sz w:val="24"/>
              </w:rPr>
            </w:pPr>
            <w:r w:rsidRPr="00AF11BF">
              <w:rPr>
                <w:rFonts w:ascii="Times New Roman" w:hAnsi="Times New Roman" w:cs="Times New Roman"/>
                <w:sz w:val="24"/>
              </w:rPr>
              <w:t xml:space="preserve">Владеть </w:t>
            </w:r>
            <w:r>
              <w:rPr>
                <w:rFonts w:ascii="Times New Roman" w:hAnsi="Times New Roman" w:cs="Times New Roman"/>
                <w:sz w:val="24"/>
              </w:rPr>
              <w:t>навыками</w:t>
            </w:r>
            <w:r w:rsidRPr="00AF11BF">
              <w:rPr>
                <w:rFonts w:ascii="Times New Roman" w:hAnsi="Times New Roman" w:cs="Times New Roman"/>
                <w:sz w:val="24"/>
              </w:rPr>
              <w:t xml:space="preserve"> </w:t>
            </w:r>
          </w:p>
        </w:tc>
        <w:tc>
          <w:tcPr>
            <w:tcW w:w="1253" w:type="pct"/>
            <w:tcBorders>
              <w:top w:val="single" w:sz="4" w:space="0" w:color="auto"/>
              <w:left w:val="single" w:sz="4" w:space="0" w:color="auto"/>
              <w:bottom w:val="single" w:sz="4" w:space="0" w:color="auto"/>
              <w:right w:val="single" w:sz="4" w:space="0" w:color="auto"/>
            </w:tcBorders>
          </w:tcPr>
          <w:p w:rsidR="001F2C9E" w:rsidRDefault="001F2C9E" w:rsidP="00E7556C">
            <w:pPr>
              <w:autoSpaceDE w:val="0"/>
              <w:autoSpaceDN w:val="0"/>
              <w:adjustRightInd w:val="0"/>
              <w:jc w:val="both"/>
              <w:rPr>
                <w:rFonts w:ascii="Times New Roman" w:hAnsi="Times New Roman" w:cs="Times New Roman"/>
                <w:sz w:val="24"/>
              </w:rPr>
            </w:pPr>
            <w:r>
              <w:rPr>
                <w:rFonts w:ascii="Times New Roman" w:hAnsi="Times New Roman" w:cs="Times New Roman"/>
                <w:sz w:val="24"/>
              </w:rPr>
              <w:t xml:space="preserve">выявления причин и субъектов  конфликтного взаимодействия в </w:t>
            </w:r>
            <w:r w:rsidRPr="001C5846">
              <w:rPr>
                <w:rFonts w:ascii="Times New Roman" w:hAnsi="Times New Roman" w:cs="Times New Roman"/>
                <w:color w:val="000000"/>
                <w:sz w:val="24"/>
                <w:szCs w:val="24"/>
              </w:rPr>
              <w:lastRenderedPageBreak/>
              <w:t>образовательно</w:t>
            </w:r>
            <w:r>
              <w:rPr>
                <w:rFonts w:ascii="Times New Roman" w:hAnsi="Times New Roman" w:cs="Times New Roman"/>
                <w:color w:val="000000"/>
                <w:sz w:val="24"/>
                <w:szCs w:val="24"/>
              </w:rPr>
              <w:t>м</w:t>
            </w:r>
            <w:r w:rsidRPr="001C5846">
              <w:rPr>
                <w:rFonts w:ascii="Times New Roman" w:hAnsi="Times New Roman" w:cs="Times New Roman"/>
                <w:color w:val="000000"/>
                <w:sz w:val="24"/>
                <w:szCs w:val="24"/>
              </w:rPr>
              <w:t xml:space="preserve"> процесс</w:t>
            </w:r>
            <w:r>
              <w:rPr>
                <w:rFonts w:ascii="Times New Roman" w:hAnsi="Times New Roman" w:cs="Times New Roman"/>
                <w:color w:val="000000"/>
                <w:sz w:val="24"/>
                <w:szCs w:val="24"/>
              </w:rPr>
              <w:t xml:space="preserve">е </w:t>
            </w:r>
          </w:p>
        </w:tc>
        <w:tc>
          <w:tcPr>
            <w:tcW w:w="1379" w:type="pct"/>
            <w:tcBorders>
              <w:top w:val="single" w:sz="4" w:space="0" w:color="auto"/>
              <w:left w:val="single" w:sz="4" w:space="0" w:color="auto"/>
              <w:bottom w:val="single" w:sz="4" w:space="0" w:color="auto"/>
              <w:right w:val="single" w:sz="4" w:space="0" w:color="auto"/>
            </w:tcBorders>
          </w:tcPr>
          <w:p w:rsidR="001F2C9E" w:rsidRPr="00AF11BF" w:rsidRDefault="001F2C9E" w:rsidP="00E7556C">
            <w:pPr>
              <w:autoSpaceDE w:val="0"/>
              <w:autoSpaceDN w:val="0"/>
              <w:adjustRightInd w:val="0"/>
              <w:jc w:val="both"/>
              <w:rPr>
                <w:rFonts w:ascii="Times New Roman" w:hAnsi="Times New Roman" w:cs="Times New Roman"/>
                <w:sz w:val="24"/>
              </w:rPr>
            </w:pPr>
            <w:r>
              <w:rPr>
                <w:rFonts w:ascii="Times New Roman" w:hAnsi="Times New Roman" w:cs="Times New Roman"/>
                <w:sz w:val="24"/>
              </w:rPr>
              <w:lastRenderedPageBreak/>
              <w:t xml:space="preserve">выбора необходимых принципов по организации бесконфликтного </w:t>
            </w:r>
            <w:r w:rsidRPr="001C5846">
              <w:rPr>
                <w:rFonts w:ascii="Times New Roman" w:hAnsi="Times New Roman" w:cs="Times New Roman"/>
                <w:color w:val="000000"/>
                <w:sz w:val="24"/>
                <w:szCs w:val="24"/>
              </w:rPr>
              <w:lastRenderedPageBreak/>
              <w:t>взаимодействи</w:t>
            </w:r>
            <w:r>
              <w:rPr>
                <w:rFonts w:ascii="Times New Roman" w:hAnsi="Times New Roman" w:cs="Times New Roman"/>
                <w:color w:val="000000"/>
                <w:sz w:val="24"/>
                <w:szCs w:val="24"/>
              </w:rPr>
              <w:t>я</w:t>
            </w:r>
            <w:r w:rsidRPr="001C5846">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детьми в условиях детских оздоровительных центров</w:t>
            </w:r>
          </w:p>
        </w:tc>
        <w:tc>
          <w:tcPr>
            <w:tcW w:w="1284" w:type="pct"/>
            <w:tcBorders>
              <w:top w:val="single" w:sz="4" w:space="0" w:color="auto"/>
              <w:left w:val="single" w:sz="4" w:space="0" w:color="auto"/>
              <w:bottom w:val="single" w:sz="4" w:space="0" w:color="auto"/>
              <w:right w:val="single" w:sz="4" w:space="0" w:color="auto"/>
            </w:tcBorders>
          </w:tcPr>
          <w:p w:rsidR="001F2C9E" w:rsidRPr="00AF11BF" w:rsidRDefault="001F2C9E" w:rsidP="00E7556C">
            <w:pPr>
              <w:autoSpaceDE w:val="0"/>
              <w:autoSpaceDN w:val="0"/>
              <w:adjustRightInd w:val="0"/>
              <w:jc w:val="both"/>
              <w:rPr>
                <w:rFonts w:ascii="Times New Roman" w:hAnsi="Times New Roman" w:cs="Times New Roman"/>
                <w:sz w:val="24"/>
              </w:rPr>
            </w:pPr>
            <w:r>
              <w:rPr>
                <w:rFonts w:ascii="Times New Roman" w:hAnsi="Times New Roman" w:cs="Times New Roman"/>
                <w:sz w:val="24"/>
              </w:rPr>
              <w:lastRenderedPageBreak/>
              <w:t>выбора необходимых м</w:t>
            </w:r>
            <w:r w:rsidRPr="0081770A">
              <w:rPr>
                <w:rFonts w:ascii="Times New Roman" w:hAnsi="Times New Roman" w:cs="Times New Roman"/>
                <w:sz w:val="24"/>
              </w:rPr>
              <w:t>етод</w:t>
            </w:r>
            <w:r>
              <w:rPr>
                <w:rFonts w:ascii="Times New Roman" w:hAnsi="Times New Roman" w:cs="Times New Roman"/>
                <w:sz w:val="24"/>
              </w:rPr>
              <w:t xml:space="preserve">ов, приемов и форм организации бесконфликтного </w:t>
            </w:r>
            <w:r w:rsidRPr="001C5846">
              <w:rPr>
                <w:rFonts w:ascii="Times New Roman" w:hAnsi="Times New Roman" w:cs="Times New Roman"/>
                <w:color w:val="000000"/>
                <w:sz w:val="24"/>
                <w:szCs w:val="24"/>
              </w:rPr>
              <w:lastRenderedPageBreak/>
              <w:t>взаимодействи</w:t>
            </w:r>
            <w:r>
              <w:rPr>
                <w:rFonts w:ascii="Times New Roman" w:hAnsi="Times New Roman" w:cs="Times New Roman"/>
                <w:color w:val="000000"/>
                <w:sz w:val="24"/>
                <w:szCs w:val="24"/>
              </w:rPr>
              <w:t>я</w:t>
            </w:r>
            <w:r w:rsidRPr="001C5846">
              <w:rPr>
                <w:rFonts w:ascii="Times New Roman" w:hAnsi="Times New Roman" w:cs="Times New Roman"/>
                <w:color w:val="000000"/>
                <w:sz w:val="24"/>
                <w:szCs w:val="24"/>
              </w:rPr>
              <w:t xml:space="preserve"> с  </w:t>
            </w:r>
            <w:r>
              <w:rPr>
                <w:rFonts w:ascii="Times New Roman" w:hAnsi="Times New Roman" w:cs="Times New Roman"/>
                <w:color w:val="000000"/>
                <w:sz w:val="24"/>
                <w:szCs w:val="24"/>
              </w:rPr>
              <w:t>детьми в условиях детских оздоровительных центров</w:t>
            </w:r>
          </w:p>
        </w:tc>
      </w:tr>
      <w:tr w:rsidR="001F2C9E" w:rsidTr="00E7556C">
        <w:tc>
          <w:tcPr>
            <w:tcW w:w="5000" w:type="pct"/>
            <w:gridSpan w:val="4"/>
            <w:tcBorders>
              <w:top w:val="single" w:sz="4" w:space="0" w:color="auto"/>
              <w:left w:val="single" w:sz="4" w:space="0" w:color="auto"/>
              <w:bottom w:val="single" w:sz="4" w:space="0" w:color="auto"/>
              <w:right w:val="single" w:sz="4" w:space="0" w:color="auto"/>
            </w:tcBorders>
            <w:hideMark/>
          </w:tcPr>
          <w:p w:rsidR="001F2C9E" w:rsidRPr="001C5846" w:rsidRDefault="001F2C9E" w:rsidP="00E7556C">
            <w:pPr>
              <w:rPr>
                <w:rFonts w:ascii="Times New Roman" w:hAnsi="Times New Roman" w:cs="Times New Roman"/>
                <w:b/>
                <w:i/>
                <w:color w:val="FF0000"/>
                <w:sz w:val="24"/>
                <w:szCs w:val="24"/>
                <w:highlight w:val="yellow"/>
              </w:rPr>
            </w:pPr>
            <w:r w:rsidRPr="001C5846">
              <w:rPr>
                <w:rFonts w:ascii="Times New Roman" w:hAnsi="Times New Roman" w:cs="Times New Roman"/>
                <w:b/>
                <w:sz w:val="24"/>
                <w:szCs w:val="24"/>
              </w:rPr>
              <w:lastRenderedPageBreak/>
              <w:t xml:space="preserve">ПК-7 - </w:t>
            </w:r>
            <w:r w:rsidRPr="001C5846">
              <w:rPr>
                <w:rFonts w:ascii="Times New Roman" w:hAnsi="Times New Roman" w:cs="Times New Roman"/>
                <w:color w:val="000000"/>
                <w:sz w:val="24"/>
                <w:szCs w:val="24"/>
              </w:rPr>
              <w:t>способностью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w:t>
            </w:r>
          </w:p>
        </w:tc>
      </w:tr>
      <w:tr w:rsidR="001F2C9E" w:rsidTr="00E7556C">
        <w:tc>
          <w:tcPr>
            <w:tcW w:w="1084" w:type="pct"/>
            <w:tcBorders>
              <w:top w:val="single" w:sz="4" w:space="0" w:color="auto"/>
              <w:left w:val="single" w:sz="4" w:space="0" w:color="auto"/>
              <w:bottom w:val="single" w:sz="4" w:space="0" w:color="auto"/>
              <w:right w:val="single" w:sz="4" w:space="0" w:color="auto"/>
            </w:tcBorders>
            <w:hideMark/>
          </w:tcPr>
          <w:p w:rsidR="001F2C9E" w:rsidRPr="00C45B84" w:rsidRDefault="001F2C9E" w:rsidP="00E7556C">
            <w:pPr>
              <w:autoSpaceDE w:val="0"/>
              <w:autoSpaceDN w:val="0"/>
              <w:adjustRightInd w:val="0"/>
              <w:jc w:val="both"/>
              <w:rPr>
                <w:rFonts w:ascii="Times New Roman" w:hAnsi="Times New Roman" w:cs="Times New Roman"/>
                <w:sz w:val="24"/>
                <w:szCs w:val="24"/>
              </w:rPr>
            </w:pPr>
            <w:r w:rsidRPr="00C45B84">
              <w:rPr>
                <w:rFonts w:ascii="Times New Roman" w:hAnsi="Times New Roman" w:cs="Times New Roman"/>
                <w:sz w:val="24"/>
                <w:szCs w:val="24"/>
              </w:rPr>
              <w:t>Знать</w:t>
            </w:r>
          </w:p>
        </w:tc>
        <w:tc>
          <w:tcPr>
            <w:tcW w:w="1253" w:type="pct"/>
            <w:tcBorders>
              <w:top w:val="single" w:sz="4" w:space="0" w:color="auto"/>
              <w:left w:val="single" w:sz="4" w:space="0" w:color="auto"/>
              <w:bottom w:val="single" w:sz="4" w:space="0" w:color="auto"/>
              <w:right w:val="single" w:sz="4" w:space="0" w:color="auto"/>
            </w:tcBorders>
            <w:hideMark/>
          </w:tcPr>
          <w:p w:rsidR="001F2C9E" w:rsidRPr="001C5846" w:rsidRDefault="001F2C9E" w:rsidP="00E7556C">
            <w:pPr>
              <w:pStyle w:val="af2"/>
              <w:numPr>
                <w:ilvl w:val="0"/>
                <w:numId w:val="14"/>
              </w:numPr>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A44EDA">
              <w:rPr>
                <w:rStyle w:val="FontStyle16"/>
                <w:rFonts w:eastAsia="Calibri"/>
                <w:b w:val="0"/>
                <w:sz w:val="24"/>
                <w:szCs w:val="24"/>
              </w:rPr>
              <w:t>психолого-педагогические основы</w:t>
            </w:r>
            <w:r w:rsidRPr="001C5846">
              <w:rPr>
                <w:rFonts w:ascii="Times New Roman" w:hAnsi="Times New Roman" w:cs="Times New Roman"/>
                <w:color w:val="000000"/>
                <w:sz w:val="24"/>
                <w:szCs w:val="24"/>
              </w:rPr>
              <w:t xml:space="preserve"> организ</w:t>
            </w:r>
            <w:r>
              <w:rPr>
                <w:rFonts w:ascii="Times New Roman" w:hAnsi="Times New Roman" w:cs="Times New Roman"/>
                <w:color w:val="000000"/>
                <w:sz w:val="24"/>
                <w:szCs w:val="24"/>
              </w:rPr>
              <w:t>ации</w:t>
            </w:r>
            <w:r w:rsidRPr="001C5846">
              <w:rPr>
                <w:rFonts w:ascii="Times New Roman" w:hAnsi="Times New Roman" w:cs="Times New Roman"/>
                <w:color w:val="000000"/>
                <w:sz w:val="24"/>
                <w:szCs w:val="24"/>
              </w:rPr>
              <w:t xml:space="preserve"> сотрудничеств</w:t>
            </w:r>
            <w:r>
              <w:rPr>
                <w:rFonts w:ascii="Times New Roman" w:hAnsi="Times New Roman" w:cs="Times New Roman"/>
                <w:color w:val="000000"/>
                <w:sz w:val="24"/>
                <w:szCs w:val="24"/>
              </w:rPr>
              <w:t>а</w:t>
            </w:r>
            <w:r w:rsidRPr="001C5846">
              <w:rPr>
                <w:rFonts w:ascii="Times New Roman" w:hAnsi="Times New Roman" w:cs="Times New Roman"/>
                <w:color w:val="000000"/>
                <w:sz w:val="24"/>
                <w:szCs w:val="24"/>
              </w:rPr>
              <w:t xml:space="preserve"> обучающихся</w:t>
            </w:r>
            <w:r>
              <w:rPr>
                <w:rFonts w:ascii="Times New Roman" w:hAnsi="Times New Roman" w:cs="Times New Roman"/>
                <w:color w:val="000000"/>
                <w:sz w:val="24"/>
                <w:szCs w:val="24"/>
              </w:rPr>
              <w:t xml:space="preserve"> в детских коллективах </w:t>
            </w:r>
          </w:p>
        </w:tc>
        <w:tc>
          <w:tcPr>
            <w:tcW w:w="1379" w:type="pct"/>
            <w:tcBorders>
              <w:top w:val="single" w:sz="4" w:space="0" w:color="auto"/>
              <w:left w:val="single" w:sz="4" w:space="0" w:color="auto"/>
              <w:bottom w:val="single" w:sz="4" w:space="0" w:color="auto"/>
              <w:right w:val="single" w:sz="4" w:space="0" w:color="auto"/>
            </w:tcBorders>
            <w:hideMark/>
          </w:tcPr>
          <w:p w:rsidR="001F2C9E" w:rsidRPr="001C5846" w:rsidRDefault="001F2C9E" w:rsidP="00E7556C">
            <w:pPr>
              <w:pStyle w:val="af2"/>
              <w:numPr>
                <w:ilvl w:val="0"/>
                <w:numId w:val="14"/>
              </w:numPr>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A44EDA">
              <w:rPr>
                <w:rStyle w:val="FontStyle16"/>
                <w:rFonts w:eastAsia="Calibri"/>
                <w:b w:val="0"/>
                <w:sz w:val="24"/>
                <w:szCs w:val="24"/>
              </w:rPr>
              <w:t>педагогические принципы и правила</w:t>
            </w:r>
            <w:r>
              <w:rPr>
                <w:rStyle w:val="FontStyle16"/>
                <w:rFonts w:eastAsia="Calibri"/>
                <w:sz w:val="24"/>
                <w:szCs w:val="24"/>
              </w:rPr>
              <w:t xml:space="preserve"> </w:t>
            </w:r>
            <w:r w:rsidRPr="001C5846">
              <w:rPr>
                <w:rFonts w:ascii="Times New Roman" w:hAnsi="Times New Roman" w:cs="Times New Roman"/>
                <w:color w:val="000000"/>
                <w:sz w:val="24"/>
                <w:szCs w:val="24"/>
              </w:rPr>
              <w:t>поддерж</w:t>
            </w:r>
            <w:r>
              <w:rPr>
                <w:rFonts w:ascii="Times New Roman" w:hAnsi="Times New Roman" w:cs="Times New Roman"/>
                <w:color w:val="000000"/>
                <w:sz w:val="24"/>
                <w:szCs w:val="24"/>
              </w:rPr>
              <w:t xml:space="preserve">ки </w:t>
            </w:r>
            <w:r w:rsidRPr="001C5846">
              <w:rPr>
                <w:rFonts w:ascii="Times New Roman" w:hAnsi="Times New Roman" w:cs="Times New Roman"/>
                <w:color w:val="000000"/>
                <w:sz w:val="24"/>
                <w:szCs w:val="24"/>
              </w:rPr>
              <w:t>активност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xml:space="preserve"> и инициативност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самостоятельност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детей</w:t>
            </w:r>
            <w:r w:rsidRPr="001C5846">
              <w:rPr>
                <w:rFonts w:ascii="Times New Roman" w:hAnsi="Times New Roman" w:cs="Times New Roman"/>
                <w:color w:val="000000"/>
                <w:sz w:val="24"/>
                <w:szCs w:val="24"/>
              </w:rPr>
              <w:t>, разви</w:t>
            </w:r>
            <w:r>
              <w:rPr>
                <w:rFonts w:ascii="Times New Roman" w:hAnsi="Times New Roman" w:cs="Times New Roman"/>
                <w:color w:val="000000"/>
                <w:sz w:val="24"/>
                <w:szCs w:val="24"/>
              </w:rPr>
              <w:t xml:space="preserve">тия </w:t>
            </w:r>
            <w:r w:rsidRPr="001C5846">
              <w:rPr>
                <w:rFonts w:ascii="Times New Roman" w:hAnsi="Times New Roman" w:cs="Times New Roman"/>
                <w:color w:val="000000"/>
                <w:sz w:val="24"/>
                <w:szCs w:val="24"/>
              </w:rPr>
              <w:t xml:space="preserve"> их творчески</w:t>
            </w:r>
            <w:r>
              <w:rPr>
                <w:rFonts w:ascii="Times New Roman" w:hAnsi="Times New Roman" w:cs="Times New Roman"/>
                <w:color w:val="000000"/>
                <w:sz w:val="24"/>
                <w:szCs w:val="24"/>
              </w:rPr>
              <w:t>х</w:t>
            </w:r>
            <w:r w:rsidRPr="001C5846">
              <w:rPr>
                <w:rFonts w:ascii="Times New Roman" w:hAnsi="Times New Roman" w:cs="Times New Roman"/>
                <w:color w:val="000000"/>
                <w:sz w:val="24"/>
                <w:szCs w:val="24"/>
              </w:rPr>
              <w:t xml:space="preserve"> способност</w:t>
            </w:r>
            <w:r>
              <w:rPr>
                <w:rFonts w:ascii="Times New Roman" w:hAnsi="Times New Roman" w:cs="Times New Roman"/>
                <w:color w:val="000000"/>
                <w:sz w:val="24"/>
                <w:szCs w:val="24"/>
              </w:rPr>
              <w:t>ей</w:t>
            </w:r>
            <w:r w:rsidRPr="001C5846">
              <w:rPr>
                <w:rStyle w:val="FontStyle16"/>
                <w:rFonts w:eastAsia="Calibri"/>
                <w:sz w:val="24"/>
                <w:szCs w:val="24"/>
              </w:rPr>
              <w:t xml:space="preserve"> </w:t>
            </w:r>
          </w:p>
        </w:tc>
        <w:tc>
          <w:tcPr>
            <w:tcW w:w="1284" w:type="pct"/>
            <w:tcBorders>
              <w:top w:val="single" w:sz="4" w:space="0" w:color="auto"/>
              <w:left w:val="single" w:sz="4" w:space="0" w:color="auto"/>
              <w:bottom w:val="single" w:sz="4" w:space="0" w:color="auto"/>
              <w:right w:val="single" w:sz="4" w:space="0" w:color="auto"/>
            </w:tcBorders>
            <w:hideMark/>
          </w:tcPr>
          <w:p w:rsidR="001F2C9E" w:rsidRPr="001C5846" w:rsidRDefault="001F2C9E" w:rsidP="00E7556C">
            <w:pPr>
              <w:pStyle w:val="af2"/>
              <w:numPr>
                <w:ilvl w:val="0"/>
                <w:numId w:val="14"/>
              </w:numPr>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A44EDA">
              <w:rPr>
                <w:rStyle w:val="FontStyle16"/>
                <w:rFonts w:eastAsia="Calibri"/>
                <w:b w:val="0"/>
                <w:sz w:val="24"/>
                <w:szCs w:val="24"/>
              </w:rPr>
              <w:t>методы, приемы и формы</w:t>
            </w:r>
            <w:r>
              <w:rPr>
                <w:rStyle w:val="FontStyle16"/>
                <w:rFonts w:eastAsia="Calibri"/>
                <w:sz w:val="24"/>
                <w:szCs w:val="24"/>
              </w:rPr>
              <w:t xml:space="preserve"> </w:t>
            </w:r>
            <w:r w:rsidRPr="001C5846">
              <w:rPr>
                <w:rFonts w:ascii="Times New Roman" w:hAnsi="Times New Roman" w:cs="Times New Roman"/>
                <w:color w:val="000000"/>
                <w:sz w:val="24"/>
                <w:szCs w:val="24"/>
              </w:rPr>
              <w:t>организ</w:t>
            </w:r>
            <w:r>
              <w:rPr>
                <w:rFonts w:ascii="Times New Roman" w:hAnsi="Times New Roman" w:cs="Times New Roman"/>
                <w:color w:val="000000"/>
                <w:sz w:val="24"/>
                <w:szCs w:val="24"/>
              </w:rPr>
              <w:t>ации</w:t>
            </w:r>
            <w:r w:rsidRPr="001C5846">
              <w:rPr>
                <w:rFonts w:ascii="Times New Roman" w:hAnsi="Times New Roman" w:cs="Times New Roman"/>
                <w:color w:val="000000"/>
                <w:sz w:val="24"/>
                <w:szCs w:val="24"/>
              </w:rPr>
              <w:t xml:space="preserve"> сотрудничеств</w:t>
            </w:r>
            <w:r>
              <w:rPr>
                <w:rFonts w:ascii="Times New Roman" w:hAnsi="Times New Roman" w:cs="Times New Roman"/>
                <w:color w:val="000000"/>
                <w:sz w:val="24"/>
                <w:szCs w:val="24"/>
              </w:rPr>
              <w:t>а</w:t>
            </w:r>
            <w:r w:rsidRPr="001C58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 детьми для  </w:t>
            </w:r>
            <w:r w:rsidRPr="001C5846">
              <w:rPr>
                <w:rFonts w:ascii="Times New Roman" w:hAnsi="Times New Roman" w:cs="Times New Roman"/>
                <w:color w:val="000000"/>
                <w:sz w:val="24"/>
                <w:szCs w:val="24"/>
              </w:rPr>
              <w:t>поддерж</w:t>
            </w:r>
            <w:r>
              <w:rPr>
                <w:rFonts w:ascii="Times New Roman" w:hAnsi="Times New Roman" w:cs="Times New Roman"/>
                <w:color w:val="000000"/>
                <w:sz w:val="24"/>
                <w:szCs w:val="24"/>
              </w:rPr>
              <w:t>ки</w:t>
            </w:r>
            <w:r w:rsidRPr="001C5846">
              <w:rPr>
                <w:rFonts w:ascii="Times New Roman" w:hAnsi="Times New Roman" w:cs="Times New Roman"/>
                <w:color w:val="000000"/>
                <w:sz w:val="24"/>
                <w:szCs w:val="24"/>
              </w:rPr>
              <w:t xml:space="preserve"> активност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xml:space="preserve"> и инициативност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самостоятельност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детей и </w:t>
            </w:r>
            <w:r w:rsidRPr="001C5846">
              <w:rPr>
                <w:rFonts w:ascii="Times New Roman" w:hAnsi="Times New Roman" w:cs="Times New Roman"/>
                <w:color w:val="000000"/>
                <w:sz w:val="24"/>
                <w:szCs w:val="24"/>
              </w:rPr>
              <w:t>разви</w:t>
            </w:r>
            <w:r>
              <w:rPr>
                <w:rFonts w:ascii="Times New Roman" w:hAnsi="Times New Roman" w:cs="Times New Roman"/>
                <w:color w:val="000000"/>
                <w:sz w:val="24"/>
                <w:szCs w:val="24"/>
              </w:rPr>
              <w:t>тия</w:t>
            </w:r>
            <w:r w:rsidRPr="001C5846">
              <w:rPr>
                <w:rFonts w:ascii="Times New Roman" w:hAnsi="Times New Roman" w:cs="Times New Roman"/>
                <w:color w:val="000000"/>
                <w:sz w:val="24"/>
                <w:szCs w:val="24"/>
              </w:rPr>
              <w:t xml:space="preserve"> их творчески</w:t>
            </w:r>
            <w:r>
              <w:rPr>
                <w:rFonts w:ascii="Times New Roman" w:hAnsi="Times New Roman" w:cs="Times New Roman"/>
                <w:color w:val="000000"/>
                <w:sz w:val="24"/>
                <w:szCs w:val="24"/>
              </w:rPr>
              <w:t>х</w:t>
            </w:r>
            <w:r w:rsidRPr="001C5846">
              <w:rPr>
                <w:rFonts w:ascii="Times New Roman" w:hAnsi="Times New Roman" w:cs="Times New Roman"/>
                <w:color w:val="000000"/>
                <w:sz w:val="24"/>
                <w:szCs w:val="24"/>
              </w:rPr>
              <w:t xml:space="preserve"> способност</w:t>
            </w:r>
            <w:r>
              <w:rPr>
                <w:rFonts w:ascii="Times New Roman" w:hAnsi="Times New Roman" w:cs="Times New Roman"/>
                <w:color w:val="000000"/>
                <w:sz w:val="24"/>
                <w:szCs w:val="24"/>
              </w:rPr>
              <w:t>ей</w:t>
            </w:r>
          </w:p>
        </w:tc>
      </w:tr>
      <w:tr w:rsidR="001F2C9E" w:rsidTr="00E7556C">
        <w:tc>
          <w:tcPr>
            <w:tcW w:w="1084" w:type="pct"/>
            <w:tcBorders>
              <w:top w:val="single" w:sz="4" w:space="0" w:color="auto"/>
              <w:left w:val="single" w:sz="4" w:space="0" w:color="auto"/>
              <w:bottom w:val="single" w:sz="4" w:space="0" w:color="auto"/>
              <w:right w:val="single" w:sz="4" w:space="0" w:color="auto"/>
            </w:tcBorders>
            <w:hideMark/>
          </w:tcPr>
          <w:p w:rsidR="001F2C9E" w:rsidRPr="00C45B84" w:rsidRDefault="001F2C9E" w:rsidP="00E7556C">
            <w:pPr>
              <w:autoSpaceDE w:val="0"/>
              <w:autoSpaceDN w:val="0"/>
              <w:adjustRightInd w:val="0"/>
              <w:jc w:val="both"/>
              <w:rPr>
                <w:rFonts w:ascii="Times New Roman" w:hAnsi="Times New Roman" w:cs="Times New Roman"/>
                <w:sz w:val="24"/>
                <w:szCs w:val="24"/>
              </w:rPr>
            </w:pPr>
            <w:r w:rsidRPr="00C45B84">
              <w:rPr>
                <w:rFonts w:ascii="Times New Roman" w:hAnsi="Times New Roman" w:cs="Times New Roman"/>
                <w:sz w:val="24"/>
                <w:szCs w:val="24"/>
              </w:rPr>
              <w:t>Уметь</w:t>
            </w:r>
          </w:p>
        </w:tc>
        <w:tc>
          <w:tcPr>
            <w:tcW w:w="1253" w:type="pct"/>
            <w:tcBorders>
              <w:top w:val="single" w:sz="4" w:space="0" w:color="auto"/>
              <w:left w:val="single" w:sz="4" w:space="0" w:color="auto"/>
              <w:bottom w:val="single" w:sz="4" w:space="0" w:color="auto"/>
              <w:right w:val="single" w:sz="4" w:space="0" w:color="auto"/>
            </w:tcBorders>
          </w:tcPr>
          <w:p w:rsidR="001F2C9E" w:rsidRPr="001C5846"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диагностировать детские коллективы по уровню</w:t>
            </w:r>
            <w:r>
              <w:rPr>
                <w:rStyle w:val="FontStyle16"/>
                <w:rFonts w:eastAsia="Calibri"/>
                <w:sz w:val="24"/>
                <w:szCs w:val="24"/>
              </w:rPr>
              <w:t xml:space="preserve"> </w:t>
            </w:r>
            <w:r w:rsidRPr="001C5846">
              <w:rPr>
                <w:rFonts w:ascii="Times New Roman" w:hAnsi="Times New Roman" w:cs="Times New Roman"/>
                <w:color w:val="000000"/>
                <w:sz w:val="24"/>
                <w:szCs w:val="24"/>
              </w:rPr>
              <w:t>сотрудничеств</w:t>
            </w:r>
            <w:r>
              <w:rPr>
                <w:rFonts w:ascii="Times New Roman" w:hAnsi="Times New Roman" w:cs="Times New Roman"/>
                <w:color w:val="000000"/>
                <w:sz w:val="24"/>
                <w:szCs w:val="24"/>
              </w:rPr>
              <w:t xml:space="preserve">а </w:t>
            </w:r>
          </w:p>
        </w:tc>
        <w:tc>
          <w:tcPr>
            <w:tcW w:w="1379" w:type="pct"/>
            <w:tcBorders>
              <w:top w:val="single" w:sz="4" w:space="0" w:color="auto"/>
              <w:left w:val="single" w:sz="4" w:space="0" w:color="auto"/>
              <w:bottom w:val="single" w:sz="4" w:space="0" w:color="auto"/>
              <w:right w:val="single" w:sz="4" w:space="0" w:color="auto"/>
            </w:tcBorders>
          </w:tcPr>
          <w:p w:rsidR="001F2C9E" w:rsidRPr="001C5846"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диагностировать детей  и коллективы по уровню</w:t>
            </w:r>
            <w:r>
              <w:rPr>
                <w:rStyle w:val="FontStyle16"/>
                <w:rFonts w:eastAsia="Calibri"/>
                <w:sz w:val="24"/>
                <w:szCs w:val="24"/>
              </w:rPr>
              <w:t xml:space="preserve"> </w:t>
            </w:r>
            <w:r w:rsidRPr="001C5846">
              <w:rPr>
                <w:rFonts w:ascii="Times New Roman" w:hAnsi="Times New Roman" w:cs="Times New Roman"/>
                <w:color w:val="000000"/>
                <w:sz w:val="24"/>
                <w:szCs w:val="24"/>
              </w:rPr>
              <w:t>активност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xml:space="preserve"> и инициативност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самостоятельност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разви</w:t>
            </w:r>
            <w:r>
              <w:rPr>
                <w:rFonts w:ascii="Times New Roman" w:hAnsi="Times New Roman" w:cs="Times New Roman"/>
                <w:color w:val="000000"/>
                <w:sz w:val="24"/>
                <w:szCs w:val="24"/>
              </w:rPr>
              <w:t xml:space="preserve">тия </w:t>
            </w:r>
            <w:r w:rsidRPr="001C5846">
              <w:rPr>
                <w:rFonts w:ascii="Times New Roman" w:hAnsi="Times New Roman" w:cs="Times New Roman"/>
                <w:color w:val="000000"/>
                <w:sz w:val="24"/>
                <w:szCs w:val="24"/>
              </w:rPr>
              <w:t xml:space="preserve"> их творчески</w:t>
            </w:r>
            <w:r>
              <w:rPr>
                <w:rFonts w:ascii="Times New Roman" w:hAnsi="Times New Roman" w:cs="Times New Roman"/>
                <w:color w:val="000000"/>
                <w:sz w:val="24"/>
                <w:szCs w:val="24"/>
              </w:rPr>
              <w:t>х</w:t>
            </w:r>
            <w:r w:rsidRPr="001C5846">
              <w:rPr>
                <w:rFonts w:ascii="Times New Roman" w:hAnsi="Times New Roman" w:cs="Times New Roman"/>
                <w:color w:val="000000"/>
                <w:sz w:val="24"/>
                <w:szCs w:val="24"/>
              </w:rPr>
              <w:t xml:space="preserve"> способност</w:t>
            </w:r>
            <w:r>
              <w:rPr>
                <w:rFonts w:ascii="Times New Roman" w:hAnsi="Times New Roman" w:cs="Times New Roman"/>
                <w:color w:val="000000"/>
                <w:sz w:val="24"/>
                <w:szCs w:val="24"/>
              </w:rPr>
              <w:t>ей</w:t>
            </w:r>
          </w:p>
        </w:tc>
        <w:tc>
          <w:tcPr>
            <w:tcW w:w="1284" w:type="pct"/>
            <w:tcBorders>
              <w:top w:val="single" w:sz="4" w:space="0" w:color="auto"/>
              <w:left w:val="single" w:sz="4" w:space="0" w:color="auto"/>
              <w:bottom w:val="single" w:sz="4" w:space="0" w:color="auto"/>
              <w:right w:val="single" w:sz="4" w:space="0" w:color="auto"/>
            </w:tcBorders>
          </w:tcPr>
          <w:p w:rsidR="001F2C9E" w:rsidRPr="001C5846"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Pr>
                <w:rFonts w:ascii="Times New Roman" w:hAnsi="Times New Roman" w:cs="Times New Roman"/>
                <w:sz w:val="24"/>
              </w:rPr>
              <w:t>выбирать м</w:t>
            </w:r>
            <w:r w:rsidRPr="0081770A">
              <w:rPr>
                <w:rFonts w:ascii="Times New Roman" w:hAnsi="Times New Roman" w:cs="Times New Roman"/>
                <w:sz w:val="24"/>
              </w:rPr>
              <w:t>етод</w:t>
            </w:r>
            <w:r>
              <w:rPr>
                <w:rFonts w:ascii="Times New Roman" w:hAnsi="Times New Roman" w:cs="Times New Roman"/>
                <w:sz w:val="24"/>
              </w:rPr>
              <w:t xml:space="preserve">ы, приемы и формы </w:t>
            </w:r>
            <w:r>
              <w:rPr>
                <w:rFonts w:ascii="Times New Roman" w:hAnsi="Times New Roman" w:cs="Times New Roman"/>
                <w:color w:val="000000"/>
                <w:sz w:val="24"/>
                <w:szCs w:val="24"/>
              </w:rPr>
              <w:t xml:space="preserve">сотрудничества  для </w:t>
            </w:r>
            <w:r>
              <w:rPr>
                <w:rFonts w:ascii="Times New Roman" w:hAnsi="Times New Roman" w:cs="Times New Roman"/>
                <w:sz w:val="24"/>
              </w:rPr>
              <w:t xml:space="preserve"> педагогической </w:t>
            </w:r>
            <w:r w:rsidRPr="001C5846">
              <w:rPr>
                <w:rFonts w:ascii="Times New Roman" w:hAnsi="Times New Roman" w:cs="Times New Roman"/>
                <w:color w:val="000000"/>
                <w:sz w:val="24"/>
                <w:szCs w:val="24"/>
              </w:rPr>
              <w:t>поддерж</w:t>
            </w:r>
            <w:r>
              <w:rPr>
                <w:rFonts w:ascii="Times New Roman" w:hAnsi="Times New Roman" w:cs="Times New Roman"/>
                <w:color w:val="000000"/>
                <w:sz w:val="24"/>
                <w:szCs w:val="24"/>
              </w:rPr>
              <w:t>ки</w:t>
            </w:r>
            <w:r w:rsidRPr="001C5846">
              <w:rPr>
                <w:rFonts w:ascii="Times New Roman" w:hAnsi="Times New Roman" w:cs="Times New Roman"/>
                <w:color w:val="000000"/>
                <w:sz w:val="24"/>
                <w:szCs w:val="24"/>
              </w:rPr>
              <w:t xml:space="preserve"> активност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xml:space="preserve"> и инициативност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самостоятельност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детей и </w:t>
            </w:r>
            <w:r w:rsidRPr="001C5846">
              <w:rPr>
                <w:rFonts w:ascii="Times New Roman" w:hAnsi="Times New Roman" w:cs="Times New Roman"/>
                <w:color w:val="000000"/>
                <w:sz w:val="24"/>
                <w:szCs w:val="24"/>
              </w:rPr>
              <w:t>разви</w:t>
            </w:r>
            <w:r>
              <w:rPr>
                <w:rFonts w:ascii="Times New Roman" w:hAnsi="Times New Roman" w:cs="Times New Roman"/>
                <w:color w:val="000000"/>
                <w:sz w:val="24"/>
                <w:szCs w:val="24"/>
              </w:rPr>
              <w:t>тия</w:t>
            </w:r>
            <w:r w:rsidRPr="001C5846">
              <w:rPr>
                <w:rFonts w:ascii="Times New Roman" w:hAnsi="Times New Roman" w:cs="Times New Roman"/>
                <w:color w:val="000000"/>
                <w:sz w:val="24"/>
                <w:szCs w:val="24"/>
              </w:rPr>
              <w:t xml:space="preserve"> их творчески</w:t>
            </w:r>
            <w:r>
              <w:rPr>
                <w:rFonts w:ascii="Times New Roman" w:hAnsi="Times New Roman" w:cs="Times New Roman"/>
                <w:color w:val="000000"/>
                <w:sz w:val="24"/>
                <w:szCs w:val="24"/>
              </w:rPr>
              <w:t>х</w:t>
            </w:r>
            <w:r w:rsidRPr="001C5846">
              <w:rPr>
                <w:rFonts w:ascii="Times New Roman" w:hAnsi="Times New Roman" w:cs="Times New Roman"/>
                <w:color w:val="000000"/>
                <w:sz w:val="24"/>
                <w:szCs w:val="24"/>
              </w:rPr>
              <w:t xml:space="preserve"> способност</w:t>
            </w:r>
            <w:r>
              <w:rPr>
                <w:rFonts w:ascii="Times New Roman" w:hAnsi="Times New Roman" w:cs="Times New Roman"/>
                <w:color w:val="000000"/>
                <w:sz w:val="24"/>
                <w:szCs w:val="24"/>
              </w:rPr>
              <w:t xml:space="preserve">ей </w:t>
            </w:r>
          </w:p>
        </w:tc>
      </w:tr>
      <w:tr w:rsidR="001F2C9E" w:rsidTr="00E7556C">
        <w:tc>
          <w:tcPr>
            <w:tcW w:w="1084" w:type="pct"/>
            <w:tcBorders>
              <w:top w:val="single" w:sz="4" w:space="0" w:color="auto"/>
              <w:left w:val="single" w:sz="4" w:space="0" w:color="auto"/>
              <w:bottom w:val="single" w:sz="4" w:space="0" w:color="auto"/>
              <w:right w:val="single" w:sz="4" w:space="0" w:color="auto"/>
            </w:tcBorders>
            <w:hideMark/>
          </w:tcPr>
          <w:p w:rsidR="001F2C9E" w:rsidRDefault="001F2C9E" w:rsidP="00E7556C">
            <w:pPr>
              <w:autoSpaceDE w:val="0"/>
              <w:autoSpaceDN w:val="0"/>
              <w:adjustRightInd w:val="0"/>
              <w:jc w:val="both"/>
              <w:rPr>
                <w:rFonts w:ascii="Times New Roman" w:hAnsi="Times New Roman" w:cs="Times New Roman"/>
                <w:sz w:val="24"/>
                <w:szCs w:val="24"/>
              </w:rPr>
            </w:pPr>
            <w:r w:rsidRPr="00C45B84">
              <w:rPr>
                <w:rFonts w:ascii="Times New Roman" w:hAnsi="Times New Roman" w:cs="Times New Roman"/>
                <w:sz w:val="24"/>
                <w:szCs w:val="24"/>
              </w:rPr>
              <w:t>Владеть</w:t>
            </w:r>
          </w:p>
          <w:p w:rsidR="001F2C9E" w:rsidRPr="00C45B84" w:rsidRDefault="001F2C9E" w:rsidP="00E7556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навыками </w:t>
            </w:r>
            <w:r w:rsidRPr="00C45B84">
              <w:rPr>
                <w:rFonts w:ascii="Times New Roman" w:hAnsi="Times New Roman" w:cs="Times New Roman"/>
                <w:sz w:val="24"/>
                <w:szCs w:val="24"/>
              </w:rPr>
              <w:t xml:space="preserve"> </w:t>
            </w:r>
          </w:p>
        </w:tc>
        <w:tc>
          <w:tcPr>
            <w:tcW w:w="1253" w:type="pct"/>
            <w:tcBorders>
              <w:top w:val="single" w:sz="4" w:space="0" w:color="auto"/>
              <w:left w:val="single" w:sz="4" w:space="0" w:color="auto"/>
              <w:bottom w:val="single" w:sz="4" w:space="0" w:color="auto"/>
              <w:right w:val="single" w:sz="4" w:space="0" w:color="auto"/>
            </w:tcBorders>
          </w:tcPr>
          <w:p w:rsidR="001F2C9E" w:rsidRPr="001C5846"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диагностики детских коллективов по уровню</w:t>
            </w:r>
            <w:r>
              <w:rPr>
                <w:rStyle w:val="FontStyle16"/>
                <w:rFonts w:eastAsia="Calibri"/>
                <w:sz w:val="24"/>
                <w:szCs w:val="24"/>
              </w:rPr>
              <w:t xml:space="preserve"> </w:t>
            </w:r>
            <w:r w:rsidRPr="001C5846">
              <w:rPr>
                <w:rFonts w:ascii="Times New Roman" w:hAnsi="Times New Roman" w:cs="Times New Roman"/>
                <w:color w:val="000000"/>
                <w:sz w:val="24"/>
                <w:szCs w:val="24"/>
              </w:rPr>
              <w:t>сотрудничеств</w:t>
            </w:r>
            <w:r>
              <w:rPr>
                <w:rFonts w:ascii="Times New Roman" w:hAnsi="Times New Roman" w:cs="Times New Roman"/>
                <w:color w:val="000000"/>
                <w:sz w:val="24"/>
                <w:szCs w:val="24"/>
              </w:rPr>
              <w:t>а в условиях детских оздоровительных центров</w:t>
            </w:r>
          </w:p>
        </w:tc>
        <w:tc>
          <w:tcPr>
            <w:tcW w:w="1379" w:type="pct"/>
            <w:tcBorders>
              <w:top w:val="single" w:sz="4" w:space="0" w:color="auto"/>
              <w:left w:val="single" w:sz="4" w:space="0" w:color="auto"/>
              <w:bottom w:val="single" w:sz="4" w:space="0" w:color="auto"/>
              <w:right w:val="single" w:sz="4" w:space="0" w:color="auto"/>
            </w:tcBorders>
          </w:tcPr>
          <w:p w:rsidR="001F2C9E" w:rsidRPr="001C5846"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sidRPr="00445DCC">
              <w:rPr>
                <w:rStyle w:val="FontStyle16"/>
                <w:rFonts w:eastAsia="Calibri"/>
                <w:b w:val="0"/>
                <w:sz w:val="24"/>
                <w:szCs w:val="24"/>
              </w:rPr>
              <w:t>диагностики уровней</w:t>
            </w:r>
            <w:r w:rsidRPr="001C5846">
              <w:rPr>
                <w:rFonts w:ascii="Times New Roman" w:hAnsi="Times New Roman" w:cs="Times New Roman"/>
                <w:color w:val="000000"/>
                <w:sz w:val="24"/>
                <w:szCs w:val="24"/>
              </w:rPr>
              <w:t xml:space="preserve"> активност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xml:space="preserve"> и инициативност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самостоятельност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детей</w:t>
            </w:r>
            <w:r w:rsidRPr="001C5846">
              <w:rPr>
                <w:rFonts w:ascii="Times New Roman" w:hAnsi="Times New Roman" w:cs="Times New Roman"/>
                <w:color w:val="000000"/>
                <w:sz w:val="24"/>
                <w:szCs w:val="24"/>
              </w:rPr>
              <w:t>, разви</w:t>
            </w:r>
            <w:r>
              <w:rPr>
                <w:rFonts w:ascii="Times New Roman" w:hAnsi="Times New Roman" w:cs="Times New Roman"/>
                <w:color w:val="000000"/>
                <w:sz w:val="24"/>
                <w:szCs w:val="24"/>
              </w:rPr>
              <w:t xml:space="preserve">тия </w:t>
            </w:r>
            <w:r w:rsidRPr="001C5846">
              <w:rPr>
                <w:rFonts w:ascii="Times New Roman" w:hAnsi="Times New Roman" w:cs="Times New Roman"/>
                <w:color w:val="000000"/>
                <w:sz w:val="24"/>
                <w:szCs w:val="24"/>
              </w:rPr>
              <w:t xml:space="preserve"> их творчески</w:t>
            </w:r>
            <w:r>
              <w:rPr>
                <w:rFonts w:ascii="Times New Roman" w:hAnsi="Times New Roman" w:cs="Times New Roman"/>
                <w:color w:val="000000"/>
                <w:sz w:val="24"/>
                <w:szCs w:val="24"/>
              </w:rPr>
              <w:t>х</w:t>
            </w:r>
            <w:r w:rsidRPr="001C5846">
              <w:rPr>
                <w:rFonts w:ascii="Times New Roman" w:hAnsi="Times New Roman" w:cs="Times New Roman"/>
                <w:color w:val="000000"/>
                <w:sz w:val="24"/>
                <w:szCs w:val="24"/>
              </w:rPr>
              <w:t xml:space="preserve"> способност</w:t>
            </w:r>
            <w:r>
              <w:rPr>
                <w:rFonts w:ascii="Times New Roman" w:hAnsi="Times New Roman" w:cs="Times New Roman"/>
                <w:color w:val="000000"/>
                <w:sz w:val="24"/>
                <w:szCs w:val="24"/>
              </w:rPr>
              <w:t>ей в условиях детских оздоровительных центров</w:t>
            </w:r>
          </w:p>
        </w:tc>
        <w:tc>
          <w:tcPr>
            <w:tcW w:w="1284" w:type="pct"/>
            <w:tcBorders>
              <w:top w:val="single" w:sz="4" w:space="0" w:color="auto"/>
              <w:left w:val="single" w:sz="4" w:space="0" w:color="auto"/>
              <w:bottom w:val="single" w:sz="4" w:space="0" w:color="auto"/>
              <w:right w:val="single" w:sz="4" w:space="0" w:color="auto"/>
            </w:tcBorders>
          </w:tcPr>
          <w:p w:rsidR="001F2C9E" w:rsidRPr="001C5846" w:rsidRDefault="001F2C9E" w:rsidP="00E7556C">
            <w:pPr>
              <w:pStyle w:val="af2"/>
              <w:suppressLineNumbers w:val="0"/>
              <w:tabs>
                <w:tab w:val="left" w:pos="284"/>
                <w:tab w:val="left" w:pos="851"/>
              </w:tabs>
              <w:suppressAutoHyphens w:val="0"/>
              <w:autoSpaceDE w:val="0"/>
              <w:autoSpaceDN w:val="0"/>
              <w:adjustRightInd w:val="0"/>
              <w:ind w:left="0" w:firstLine="0"/>
              <w:rPr>
                <w:rStyle w:val="FontStyle16"/>
                <w:rFonts w:eastAsia="Calibri"/>
                <w:b w:val="0"/>
                <w:sz w:val="24"/>
                <w:szCs w:val="24"/>
              </w:rPr>
            </w:pPr>
            <w:r>
              <w:rPr>
                <w:rFonts w:ascii="Times New Roman" w:hAnsi="Times New Roman" w:cs="Times New Roman"/>
                <w:sz w:val="24"/>
              </w:rPr>
              <w:t>выбора необходимых  м</w:t>
            </w:r>
            <w:r w:rsidRPr="0081770A">
              <w:rPr>
                <w:rFonts w:ascii="Times New Roman" w:hAnsi="Times New Roman" w:cs="Times New Roman"/>
                <w:sz w:val="24"/>
              </w:rPr>
              <w:t>етод</w:t>
            </w:r>
            <w:r>
              <w:rPr>
                <w:rFonts w:ascii="Times New Roman" w:hAnsi="Times New Roman" w:cs="Times New Roman"/>
                <w:sz w:val="24"/>
              </w:rPr>
              <w:t xml:space="preserve">ов, приемов и форм </w:t>
            </w:r>
            <w:r>
              <w:rPr>
                <w:rFonts w:ascii="Times New Roman" w:hAnsi="Times New Roman" w:cs="Times New Roman"/>
                <w:color w:val="000000"/>
                <w:sz w:val="24"/>
                <w:szCs w:val="24"/>
              </w:rPr>
              <w:t>сотрудничества для</w:t>
            </w:r>
            <w:r>
              <w:rPr>
                <w:rFonts w:ascii="Times New Roman" w:hAnsi="Times New Roman" w:cs="Times New Roman"/>
                <w:sz w:val="24"/>
              </w:rPr>
              <w:t xml:space="preserve"> педагогической </w:t>
            </w:r>
            <w:r w:rsidRPr="001C5846">
              <w:rPr>
                <w:rFonts w:ascii="Times New Roman" w:hAnsi="Times New Roman" w:cs="Times New Roman"/>
                <w:color w:val="000000"/>
                <w:sz w:val="24"/>
                <w:szCs w:val="24"/>
              </w:rPr>
              <w:t>поддерж</w:t>
            </w:r>
            <w:r>
              <w:rPr>
                <w:rFonts w:ascii="Times New Roman" w:hAnsi="Times New Roman" w:cs="Times New Roman"/>
                <w:color w:val="000000"/>
                <w:sz w:val="24"/>
                <w:szCs w:val="24"/>
              </w:rPr>
              <w:t>ки</w:t>
            </w:r>
            <w:r w:rsidRPr="001C5846">
              <w:rPr>
                <w:rFonts w:ascii="Times New Roman" w:hAnsi="Times New Roman" w:cs="Times New Roman"/>
                <w:color w:val="000000"/>
                <w:sz w:val="24"/>
                <w:szCs w:val="24"/>
              </w:rPr>
              <w:t xml:space="preserve"> активност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xml:space="preserve"> и инициативност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самостоятельност</w:t>
            </w:r>
            <w:r>
              <w:rPr>
                <w:rFonts w:ascii="Times New Roman" w:hAnsi="Times New Roman" w:cs="Times New Roman"/>
                <w:color w:val="000000"/>
                <w:sz w:val="24"/>
                <w:szCs w:val="24"/>
              </w:rPr>
              <w:t>и</w:t>
            </w:r>
            <w:r w:rsidRPr="001C58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детей и </w:t>
            </w:r>
            <w:r w:rsidRPr="001C5846">
              <w:rPr>
                <w:rFonts w:ascii="Times New Roman" w:hAnsi="Times New Roman" w:cs="Times New Roman"/>
                <w:color w:val="000000"/>
                <w:sz w:val="24"/>
                <w:szCs w:val="24"/>
              </w:rPr>
              <w:t>разви</w:t>
            </w:r>
            <w:r>
              <w:rPr>
                <w:rFonts w:ascii="Times New Roman" w:hAnsi="Times New Roman" w:cs="Times New Roman"/>
                <w:color w:val="000000"/>
                <w:sz w:val="24"/>
                <w:szCs w:val="24"/>
              </w:rPr>
              <w:t>тия</w:t>
            </w:r>
            <w:r w:rsidRPr="001C5846">
              <w:rPr>
                <w:rFonts w:ascii="Times New Roman" w:hAnsi="Times New Roman" w:cs="Times New Roman"/>
                <w:color w:val="000000"/>
                <w:sz w:val="24"/>
                <w:szCs w:val="24"/>
              </w:rPr>
              <w:t xml:space="preserve"> их творчески</w:t>
            </w:r>
            <w:r>
              <w:rPr>
                <w:rFonts w:ascii="Times New Roman" w:hAnsi="Times New Roman" w:cs="Times New Roman"/>
                <w:color w:val="000000"/>
                <w:sz w:val="24"/>
                <w:szCs w:val="24"/>
              </w:rPr>
              <w:t>х</w:t>
            </w:r>
            <w:r w:rsidRPr="001C5846">
              <w:rPr>
                <w:rFonts w:ascii="Times New Roman" w:hAnsi="Times New Roman" w:cs="Times New Roman"/>
                <w:color w:val="000000"/>
                <w:sz w:val="24"/>
                <w:szCs w:val="24"/>
              </w:rPr>
              <w:t xml:space="preserve"> способност</w:t>
            </w:r>
            <w:r>
              <w:rPr>
                <w:rFonts w:ascii="Times New Roman" w:hAnsi="Times New Roman" w:cs="Times New Roman"/>
                <w:color w:val="000000"/>
                <w:sz w:val="24"/>
                <w:szCs w:val="24"/>
              </w:rPr>
              <w:t>ей в условиях детских оздоровительных центров</w:t>
            </w:r>
          </w:p>
        </w:tc>
      </w:tr>
    </w:tbl>
    <w:p w:rsidR="001F2C9E" w:rsidRDefault="001F2C9E" w:rsidP="001F2C9E">
      <w:pPr>
        <w:jc w:val="both"/>
        <w:rPr>
          <w:rFonts w:ascii="Times New Roman" w:hAnsi="Times New Roman" w:cs="Times New Roman"/>
          <w:b/>
          <w:bCs/>
          <w:sz w:val="24"/>
          <w:szCs w:val="24"/>
        </w:rPr>
      </w:pPr>
    </w:p>
    <w:p w:rsidR="00947A57" w:rsidRPr="00947A57" w:rsidRDefault="00947A57" w:rsidP="001F2C9E">
      <w:pPr>
        <w:pStyle w:val="1"/>
        <w:numPr>
          <w:ilvl w:val="0"/>
          <w:numId w:val="4"/>
        </w:numPr>
        <w:ind w:left="0" w:firstLine="0"/>
        <w:jc w:val="both"/>
        <w:rPr>
          <w:rStyle w:val="FontStyle18"/>
          <w:b/>
          <w:bCs/>
          <w:iCs/>
          <w:sz w:val="24"/>
          <w:szCs w:val="24"/>
        </w:rPr>
      </w:pPr>
    </w:p>
    <w:p w:rsidR="001F2C9E" w:rsidRPr="009444DE" w:rsidRDefault="001F2C9E" w:rsidP="001F2C9E">
      <w:pPr>
        <w:pStyle w:val="1"/>
        <w:numPr>
          <w:ilvl w:val="0"/>
          <w:numId w:val="4"/>
        </w:numPr>
        <w:ind w:left="0" w:firstLine="0"/>
        <w:jc w:val="both"/>
        <w:rPr>
          <w:rStyle w:val="FontStyle18"/>
          <w:b/>
          <w:bCs/>
          <w:iCs/>
          <w:sz w:val="24"/>
          <w:szCs w:val="24"/>
        </w:rPr>
      </w:pPr>
      <w:r>
        <w:rPr>
          <w:rStyle w:val="FontStyle18"/>
          <w:b/>
          <w:iCs/>
          <w:sz w:val="24"/>
          <w:szCs w:val="24"/>
        </w:rPr>
        <w:t>6.</w:t>
      </w:r>
      <w:r w:rsidRPr="009444DE">
        <w:rPr>
          <w:rStyle w:val="FontStyle18"/>
          <w:b/>
          <w:iCs/>
          <w:sz w:val="24"/>
          <w:szCs w:val="24"/>
        </w:rPr>
        <w:t xml:space="preserve">. Структура и содержание практики </w:t>
      </w:r>
    </w:p>
    <w:p w:rsidR="001F2C9E" w:rsidRPr="00445DCC" w:rsidRDefault="001F2C9E" w:rsidP="001F2C9E">
      <w:pPr>
        <w:tabs>
          <w:tab w:val="left" w:pos="851"/>
        </w:tabs>
        <w:ind w:hanging="15"/>
        <w:jc w:val="both"/>
        <w:rPr>
          <w:rStyle w:val="FontStyle18"/>
          <w:b w:val="0"/>
          <w:bCs w:val="0"/>
          <w:sz w:val="24"/>
          <w:szCs w:val="24"/>
        </w:rPr>
      </w:pPr>
      <w:r w:rsidRPr="00445DCC">
        <w:rPr>
          <w:rStyle w:val="FontStyle18"/>
          <w:b w:val="0"/>
          <w:sz w:val="24"/>
          <w:szCs w:val="24"/>
        </w:rPr>
        <w:t xml:space="preserve">Общая трудоемкость практики составляет </w:t>
      </w:r>
      <w:r w:rsidR="00DE7AF7">
        <w:rPr>
          <w:rStyle w:val="FontStyle18"/>
          <w:b w:val="0"/>
          <w:sz w:val="24"/>
          <w:szCs w:val="24"/>
        </w:rPr>
        <w:t>3</w:t>
      </w:r>
      <w:r w:rsidRPr="00445DCC">
        <w:rPr>
          <w:rStyle w:val="FontStyle18"/>
          <w:b w:val="0"/>
          <w:sz w:val="24"/>
          <w:szCs w:val="24"/>
        </w:rPr>
        <w:t xml:space="preserve"> зачетные единицы </w:t>
      </w:r>
      <w:r w:rsidR="00DE7AF7">
        <w:rPr>
          <w:rStyle w:val="FontStyle18"/>
          <w:b w:val="0"/>
          <w:sz w:val="24"/>
          <w:szCs w:val="24"/>
        </w:rPr>
        <w:t>108</w:t>
      </w:r>
      <w:r w:rsidRPr="00445DCC">
        <w:rPr>
          <w:rStyle w:val="FontStyle18"/>
          <w:b w:val="0"/>
          <w:sz w:val="24"/>
          <w:szCs w:val="24"/>
        </w:rPr>
        <w:t xml:space="preserve"> час</w:t>
      </w:r>
      <w:r w:rsidR="00DE7AF7">
        <w:rPr>
          <w:rStyle w:val="FontStyle18"/>
          <w:b w:val="0"/>
          <w:sz w:val="24"/>
          <w:szCs w:val="24"/>
        </w:rPr>
        <w:t>ов</w:t>
      </w:r>
      <w:r w:rsidRPr="00445DCC">
        <w:rPr>
          <w:rStyle w:val="FontStyle18"/>
          <w:b w:val="0"/>
          <w:sz w:val="24"/>
          <w:szCs w:val="24"/>
        </w:rPr>
        <w:t>.</w:t>
      </w:r>
    </w:p>
    <w:p w:rsidR="00B66916" w:rsidRPr="00B66916" w:rsidRDefault="00B66916" w:rsidP="00B66916">
      <w:pPr>
        <w:rPr>
          <w:rFonts w:ascii="Times New Roman" w:hAnsi="Times New Roman" w:cs="Times New Roman"/>
          <w:sz w:val="24"/>
          <w:szCs w:val="24"/>
        </w:rPr>
      </w:pPr>
      <w:r w:rsidRPr="00B66916">
        <w:rPr>
          <w:rFonts w:ascii="Times New Roman" w:hAnsi="Times New Roman" w:cs="Times New Roman"/>
          <w:sz w:val="24"/>
          <w:szCs w:val="24"/>
        </w:rPr>
        <w:t>– контактная работа _3,7_ акад. часов;</w:t>
      </w:r>
    </w:p>
    <w:p w:rsidR="00BE2AF6" w:rsidRDefault="00B66916" w:rsidP="00B66916">
      <w:pPr>
        <w:tabs>
          <w:tab w:val="left" w:pos="851"/>
        </w:tabs>
        <w:ind w:hanging="15"/>
        <w:jc w:val="both"/>
        <w:rPr>
          <w:rFonts w:ascii="Times New Roman" w:hAnsi="Times New Roman" w:cs="Times New Roman"/>
          <w:sz w:val="24"/>
          <w:szCs w:val="24"/>
        </w:rPr>
      </w:pPr>
      <w:r w:rsidRPr="00B66916">
        <w:rPr>
          <w:rFonts w:ascii="Times New Roman" w:hAnsi="Times New Roman" w:cs="Times New Roman"/>
          <w:sz w:val="24"/>
          <w:szCs w:val="24"/>
        </w:rPr>
        <w:t>– самостоятельная работа 104,3  акад. часов</w:t>
      </w:r>
      <w:r w:rsidR="00BE2AF6">
        <w:rPr>
          <w:rFonts w:ascii="Times New Roman" w:hAnsi="Times New Roman" w:cs="Times New Roman"/>
          <w:sz w:val="24"/>
          <w:szCs w:val="24"/>
        </w:rPr>
        <w:t>;</w:t>
      </w:r>
    </w:p>
    <w:p w:rsidR="00B66916" w:rsidRPr="00B66916" w:rsidRDefault="00BE2AF6" w:rsidP="00B66916">
      <w:pPr>
        <w:tabs>
          <w:tab w:val="left" w:pos="851"/>
        </w:tabs>
        <w:ind w:hanging="15"/>
        <w:jc w:val="both"/>
        <w:rPr>
          <w:rFonts w:ascii="Times New Roman" w:hAnsi="Times New Roman" w:cs="Times New Roman"/>
          <w:b/>
          <w:bCs/>
          <w:sz w:val="24"/>
          <w:szCs w:val="24"/>
        </w:rPr>
      </w:pPr>
      <w:r>
        <w:rPr>
          <w:rFonts w:ascii="Times New Roman" w:hAnsi="Times New Roman" w:cs="Times New Roman"/>
          <w:sz w:val="24"/>
          <w:szCs w:val="24"/>
        </w:rPr>
        <w:t>- в форме практической подготовки – 108 акад. часов</w:t>
      </w:r>
      <w:bookmarkStart w:id="1" w:name="_GoBack"/>
      <w:bookmarkEnd w:id="1"/>
      <w:r w:rsidR="00B66916" w:rsidRPr="00B66916">
        <w:rPr>
          <w:rFonts w:ascii="Times New Roman" w:hAnsi="Times New Roman" w:cs="Times New Roman"/>
          <w:sz w:val="24"/>
          <w:szCs w:val="24"/>
        </w:rPr>
        <w:t>.</w:t>
      </w:r>
    </w:p>
    <w:p w:rsidR="001F2C9E" w:rsidRPr="00B66916" w:rsidRDefault="001F2C9E" w:rsidP="001F2C9E">
      <w:pPr>
        <w:ind w:firstLine="720"/>
        <w:rPr>
          <w:sz w:val="24"/>
          <w:szCs w:val="24"/>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536"/>
        <w:gridCol w:w="3766"/>
        <w:gridCol w:w="2562"/>
      </w:tblGrid>
      <w:tr w:rsidR="001F2C9E" w:rsidTr="00E7556C">
        <w:trPr>
          <w:trHeight w:val="888"/>
        </w:trPr>
        <w:tc>
          <w:tcPr>
            <w:tcW w:w="292" w:type="pct"/>
            <w:tcBorders>
              <w:top w:val="single" w:sz="4" w:space="0" w:color="auto"/>
              <w:left w:val="single" w:sz="4" w:space="0" w:color="auto"/>
              <w:bottom w:val="single" w:sz="4" w:space="0" w:color="auto"/>
              <w:right w:val="single" w:sz="4" w:space="0" w:color="auto"/>
            </w:tcBorders>
            <w:vAlign w:val="center"/>
            <w:hideMark/>
          </w:tcPr>
          <w:p w:rsidR="001F2C9E" w:rsidRPr="00EC74BE" w:rsidRDefault="001F2C9E" w:rsidP="00E7556C">
            <w:pPr>
              <w:ind w:right="-80"/>
              <w:jc w:val="center"/>
              <w:rPr>
                <w:rFonts w:ascii="Times New Roman" w:hAnsi="Times New Roman" w:cs="Times New Roman"/>
                <w:sz w:val="24"/>
                <w:szCs w:val="24"/>
              </w:rPr>
            </w:pPr>
            <w:r w:rsidRPr="00EC74BE">
              <w:rPr>
                <w:rFonts w:ascii="Times New Roman" w:hAnsi="Times New Roman" w:cs="Times New Roman"/>
                <w:sz w:val="24"/>
                <w:szCs w:val="24"/>
              </w:rPr>
              <w:t>№</w:t>
            </w:r>
          </w:p>
          <w:p w:rsidR="001F2C9E" w:rsidRPr="00EC74BE" w:rsidRDefault="001F2C9E" w:rsidP="00E7556C">
            <w:pPr>
              <w:ind w:right="-80"/>
              <w:jc w:val="center"/>
              <w:rPr>
                <w:rFonts w:ascii="Times New Roman" w:hAnsi="Times New Roman" w:cs="Times New Roman"/>
                <w:sz w:val="24"/>
                <w:szCs w:val="24"/>
              </w:rPr>
            </w:pPr>
            <w:r w:rsidRPr="00EC74BE">
              <w:rPr>
                <w:rFonts w:ascii="Times New Roman" w:hAnsi="Times New Roman" w:cs="Times New Roman"/>
                <w:sz w:val="24"/>
                <w:szCs w:val="24"/>
              </w:rPr>
              <w:t>п/п</w:t>
            </w:r>
          </w:p>
        </w:tc>
        <w:tc>
          <w:tcPr>
            <w:tcW w:w="1347"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1F2C9E" w:rsidRPr="00EC74BE" w:rsidRDefault="001F2C9E" w:rsidP="00E7556C">
            <w:pPr>
              <w:ind w:right="-80"/>
              <w:jc w:val="center"/>
              <w:rPr>
                <w:rFonts w:ascii="Times New Roman" w:hAnsi="Times New Roman" w:cs="Times New Roman"/>
                <w:sz w:val="24"/>
                <w:szCs w:val="24"/>
              </w:rPr>
            </w:pPr>
            <w:r w:rsidRPr="00EC74BE">
              <w:rPr>
                <w:rFonts w:ascii="Times New Roman" w:hAnsi="Times New Roman" w:cs="Times New Roman"/>
                <w:sz w:val="24"/>
                <w:szCs w:val="24"/>
              </w:rPr>
              <w:t>Разделы (этапы) и содержание практики</w:t>
            </w:r>
          </w:p>
        </w:tc>
        <w:tc>
          <w:tcPr>
            <w:tcW w:w="2000" w:type="pct"/>
            <w:tcBorders>
              <w:top w:val="single" w:sz="4" w:space="0" w:color="auto"/>
              <w:left w:val="single" w:sz="4" w:space="0" w:color="auto"/>
              <w:bottom w:val="single" w:sz="4" w:space="0" w:color="auto"/>
              <w:right w:val="single" w:sz="4" w:space="0" w:color="auto"/>
            </w:tcBorders>
            <w:vAlign w:val="center"/>
            <w:hideMark/>
          </w:tcPr>
          <w:p w:rsidR="001F2C9E" w:rsidRPr="00EC74BE" w:rsidRDefault="001F2C9E" w:rsidP="00E7556C">
            <w:pPr>
              <w:ind w:right="-80"/>
              <w:jc w:val="center"/>
              <w:rPr>
                <w:rFonts w:ascii="Times New Roman" w:hAnsi="Times New Roman" w:cs="Times New Roman"/>
                <w:sz w:val="24"/>
                <w:szCs w:val="24"/>
              </w:rPr>
            </w:pPr>
            <w:r w:rsidRPr="00EC74BE">
              <w:rPr>
                <w:rFonts w:ascii="Times New Roman" w:hAnsi="Times New Roman" w:cs="Times New Roman"/>
                <w:sz w:val="24"/>
                <w:szCs w:val="24"/>
              </w:rPr>
              <w:t xml:space="preserve">Виды работ на практике, </w:t>
            </w:r>
            <w:r w:rsidRPr="00EC74BE">
              <w:rPr>
                <w:rFonts w:ascii="Times New Roman" w:hAnsi="Times New Roman" w:cs="Times New Roman"/>
                <w:sz w:val="24"/>
                <w:szCs w:val="24"/>
              </w:rPr>
              <w:br/>
              <w:t>включая самостоятельную работу студентов</w:t>
            </w:r>
          </w:p>
        </w:tc>
        <w:tc>
          <w:tcPr>
            <w:tcW w:w="1361" w:type="pct"/>
            <w:tcBorders>
              <w:top w:val="single" w:sz="4" w:space="0" w:color="auto"/>
              <w:left w:val="single" w:sz="4" w:space="0" w:color="auto"/>
              <w:bottom w:val="single" w:sz="4" w:space="0" w:color="auto"/>
              <w:right w:val="single" w:sz="4" w:space="0" w:color="auto"/>
            </w:tcBorders>
            <w:vAlign w:val="center"/>
            <w:hideMark/>
          </w:tcPr>
          <w:p w:rsidR="001F2C9E" w:rsidRPr="00BD3233" w:rsidRDefault="001F2C9E" w:rsidP="00E7556C">
            <w:pPr>
              <w:ind w:right="-80"/>
              <w:jc w:val="center"/>
              <w:rPr>
                <w:rFonts w:ascii="Times New Roman" w:hAnsi="Times New Roman" w:cs="Times New Roman"/>
                <w:sz w:val="24"/>
                <w:szCs w:val="24"/>
              </w:rPr>
            </w:pPr>
            <w:r w:rsidRPr="00BD3233">
              <w:rPr>
                <w:rStyle w:val="FontStyle31"/>
                <w:rFonts w:ascii="Times New Roman" w:hAnsi="Times New Roman" w:cs="Times New Roman"/>
                <w:sz w:val="24"/>
                <w:szCs w:val="24"/>
              </w:rPr>
              <w:t>Код и структурный элемент компетенции</w:t>
            </w:r>
          </w:p>
        </w:tc>
      </w:tr>
      <w:tr w:rsidR="001F2C9E" w:rsidTr="00E7556C">
        <w:tc>
          <w:tcPr>
            <w:tcW w:w="292" w:type="pct"/>
            <w:tcBorders>
              <w:top w:val="single" w:sz="4" w:space="0" w:color="auto"/>
              <w:left w:val="single" w:sz="4" w:space="0" w:color="auto"/>
              <w:bottom w:val="single" w:sz="4" w:space="0" w:color="auto"/>
              <w:right w:val="single" w:sz="4" w:space="0" w:color="auto"/>
            </w:tcBorders>
          </w:tcPr>
          <w:p w:rsidR="001F2C9E" w:rsidRPr="00EC74BE" w:rsidRDefault="001F2C9E" w:rsidP="00E7556C">
            <w:pPr>
              <w:ind w:right="-80"/>
              <w:jc w:val="both"/>
              <w:rPr>
                <w:rFonts w:ascii="Times New Roman" w:hAnsi="Times New Roman" w:cs="Times New Roman"/>
                <w:sz w:val="24"/>
                <w:szCs w:val="24"/>
              </w:rPr>
            </w:pPr>
            <w:r>
              <w:rPr>
                <w:rFonts w:ascii="Times New Roman" w:hAnsi="Times New Roman" w:cs="Times New Roman"/>
                <w:sz w:val="24"/>
                <w:szCs w:val="24"/>
              </w:rPr>
              <w:t>1.</w:t>
            </w:r>
          </w:p>
        </w:tc>
        <w:tc>
          <w:tcPr>
            <w:tcW w:w="1347" w:type="pct"/>
            <w:tcBorders>
              <w:top w:val="single" w:sz="4" w:space="0" w:color="auto"/>
              <w:left w:val="single" w:sz="4" w:space="0" w:color="auto"/>
              <w:bottom w:val="single" w:sz="4" w:space="0" w:color="auto"/>
              <w:right w:val="single" w:sz="4" w:space="0" w:color="auto"/>
            </w:tcBorders>
          </w:tcPr>
          <w:p w:rsidR="001F2C9E" w:rsidRPr="00EC74BE" w:rsidRDefault="001F2C9E" w:rsidP="00E7556C">
            <w:pPr>
              <w:ind w:right="-80"/>
              <w:jc w:val="both"/>
              <w:rPr>
                <w:rFonts w:ascii="Times New Roman" w:hAnsi="Times New Roman" w:cs="Times New Roman"/>
                <w:i/>
                <w:iCs/>
                <w:sz w:val="24"/>
                <w:szCs w:val="24"/>
              </w:rPr>
            </w:pPr>
            <w:r w:rsidRPr="00C77FA6">
              <w:rPr>
                <w:rFonts w:ascii="Times New Roman" w:hAnsi="Times New Roman"/>
                <w:b/>
                <w:bCs/>
                <w:sz w:val="24"/>
                <w:szCs w:val="24"/>
              </w:rPr>
              <w:t>Раздел 1. Подготовка и проведение массового и отрядного дела в условиях детского оздоровительного центра</w:t>
            </w:r>
          </w:p>
        </w:tc>
        <w:tc>
          <w:tcPr>
            <w:tcW w:w="2000" w:type="pct"/>
            <w:tcBorders>
              <w:top w:val="single" w:sz="4" w:space="0" w:color="auto"/>
              <w:left w:val="single" w:sz="4" w:space="0" w:color="auto"/>
              <w:bottom w:val="single" w:sz="4" w:space="0" w:color="auto"/>
              <w:right w:val="single" w:sz="4" w:space="0" w:color="auto"/>
            </w:tcBorders>
          </w:tcPr>
          <w:p w:rsidR="001F2C9E" w:rsidRPr="00EC74BE" w:rsidRDefault="001F2C9E" w:rsidP="00E7556C">
            <w:pPr>
              <w:ind w:right="-80"/>
              <w:jc w:val="both"/>
              <w:rPr>
                <w:rFonts w:ascii="Times New Roman" w:hAnsi="Times New Roman" w:cs="Times New Roman"/>
                <w:sz w:val="24"/>
                <w:szCs w:val="24"/>
              </w:rPr>
            </w:pPr>
          </w:p>
        </w:tc>
        <w:tc>
          <w:tcPr>
            <w:tcW w:w="1361" w:type="pct"/>
            <w:tcBorders>
              <w:top w:val="single" w:sz="4" w:space="0" w:color="auto"/>
              <w:left w:val="single" w:sz="4" w:space="0" w:color="auto"/>
              <w:bottom w:val="single" w:sz="4" w:space="0" w:color="auto"/>
              <w:right w:val="single" w:sz="4" w:space="0" w:color="auto"/>
            </w:tcBorders>
            <w:hideMark/>
          </w:tcPr>
          <w:p w:rsidR="001F2C9E" w:rsidRPr="00BD3233" w:rsidRDefault="001F2C9E" w:rsidP="00E7556C">
            <w:pPr>
              <w:ind w:right="-80"/>
              <w:jc w:val="both"/>
              <w:rPr>
                <w:rFonts w:ascii="Times New Roman" w:hAnsi="Times New Roman" w:cs="Times New Roman"/>
                <w:sz w:val="24"/>
                <w:szCs w:val="24"/>
              </w:rPr>
            </w:pPr>
          </w:p>
        </w:tc>
      </w:tr>
      <w:tr w:rsidR="001F2C9E" w:rsidTr="00E7556C">
        <w:tc>
          <w:tcPr>
            <w:tcW w:w="292" w:type="pct"/>
            <w:tcBorders>
              <w:top w:val="single" w:sz="4" w:space="0" w:color="auto"/>
              <w:left w:val="single" w:sz="4" w:space="0" w:color="auto"/>
              <w:bottom w:val="single" w:sz="4" w:space="0" w:color="auto"/>
              <w:right w:val="single" w:sz="4" w:space="0" w:color="auto"/>
            </w:tcBorders>
          </w:tcPr>
          <w:p w:rsidR="001F2C9E" w:rsidRPr="00EC74BE" w:rsidRDefault="001F2C9E" w:rsidP="00E7556C">
            <w:pPr>
              <w:ind w:right="-80"/>
              <w:jc w:val="center"/>
              <w:rPr>
                <w:rFonts w:ascii="Times New Roman" w:hAnsi="Times New Roman" w:cs="Times New Roman"/>
                <w:sz w:val="24"/>
                <w:szCs w:val="24"/>
              </w:rPr>
            </w:pPr>
          </w:p>
        </w:tc>
        <w:tc>
          <w:tcPr>
            <w:tcW w:w="1347" w:type="pct"/>
            <w:tcBorders>
              <w:top w:val="single" w:sz="4" w:space="0" w:color="auto"/>
              <w:left w:val="single" w:sz="4" w:space="0" w:color="auto"/>
              <w:bottom w:val="single" w:sz="4" w:space="0" w:color="auto"/>
              <w:right w:val="single" w:sz="4" w:space="0" w:color="auto"/>
            </w:tcBorders>
          </w:tcPr>
          <w:p w:rsidR="001F2C9E" w:rsidRPr="00EC74BE" w:rsidRDefault="001F2C9E" w:rsidP="00E7556C">
            <w:pPr>
              <w:ind w:right="-80"/>
              <w:jc w:val="both"/>
              <w:rPr>
                <w:rFonts w:ascii="Times New Roman" w:hAnsi="Times New Roman" w:cs="Times New Roman"/>
                <w:sz w:val="24"/>
                <w:szCs w:val="24"/>
              </w:rPr>
            </w:pPr>
            <w:r w:rsidRPr="00C77FA6">
              <w:rPr>
                <w:rFonts w:ascii="Times New Roman" w:hAnsi="Times New Roman" w:cs="Times New Roman"/>
                <w:sz w:val="24"/>
                <w:szCs w:val="24"/>
              </w:rPr>
              <w:t>1.</w:t>
            </w:r>
            <w:r>
              <w:rPr>
                <w:rFonts w:ascii="Times New Roman" w:hAnsi="Times New Roman" w:cs="Times New Roman"/>
                <w:sz w:val="24"/>
                <w:szCs w:val="24"/>
              </w:rPr>
              <w:t>1.</w:t>
            </w:r>
            <w:r w:rsidRPr="00C77FA6">
              <w:rPr>
                <w:rFonts w:ascii="Times New Roman" w:hAnsi="Times New Roman" w:cs="Times New Roman"/>
                <w:sz w:val="24"/>
                <w:szCs w:val="24"/>
              </w:rPr>
              <w:t>Нормативно-правовые и психолого-педагогические основы деятельности  вожатого в условиях ДОЦ</w:t>
            </w:r>
            <w:r>
              <w:rPr>
                <w:rFonts w:ascii="Times New Roman" w:hAnsi="Times New Roman" w:cs="Times New Roman"/>
                <w:sz w:val="24"/>
                <w:szCs w:val="24"/>
              </w:rPr>
              <w:t>. Бесконфликтное взаимодействие</w:t>
            </w:r>
          </w:p>
        </w:tc>
        <w:tc>
          <w:tcPr>
            <w:tcW w:w="2000" w:type="pct"/>
            <w:tcBorders>
              <w:top w:val="single" w:sz="4" w:space="0" w:color="auto"/>
              <w:left w:val="single" w:sz="4" w:space="0" w:color="auto"/>
              <w:bottom w:val="single" w:sz="4" w:space="0" w:color="auto"/>
              <w:right w:val="single" w:sz="4" w:space="0" w:color="auto"/>
            </w:tcBorders>
          </w:tcPr>
          <w:p w:rsidR="001F2C9E" w:rsidRPr="00EC74BE" w:rsidRDefault="001F2C9E" w:rsidP="00E7556C">
            <w:pPr>
              <w:pStyle w:val="21"/>
              <w:shd w:val="clear" w:color="auto" w:fill="auto"/>
              <w:spacing w:line="240" w:lineRule="auto"/>
              <w:ind w:firstLine="709"/>
              <w:rPr>
                <w:sz w:val="24"/>
                <w:szCs w:val="24"/>
              </w:rPr>
            </w:pPr>
            <w:r>
              <w:rPr>
                <w:sz w:val="24"/>
                <w:szCs w:val="24"/>
              </w:rPr>
              <w:t>Изучение д</w:t>
            </w:r>
            <w:r w:rsidRPr="00C321BC">
              <w:rPr>
                <w:sz w:val="24"/>
                <w:szCs w:val="24"/>
              </w:rPr>
              <w:t>олжностны</w:t>
            </w:r>
            <w:r>
              <w:rPr>
                <w:sz w:val="24"/>
                <w:szCs w:val="24"/>
              </w:rPr>
              <w:t>х</w:t>
            </w:r>
            <w:r w:rsidRPr="00C321BC">
              <w:rPr>
                <w:sz w:val="24"/>
                <w:szCs w:val="24"/>
              </w:rPr>
              <w:t xml:space="preserve"> инструкци</w:t>
            </w:r>
            <w:r>
              <w:rPr>
                <w:sz w:val="24"/>
                <w:szCs w:val="24"/>
              </w:rPr>
              <w:t>й</w:t>
            </w:r>
            <w:r w:rsidRPr="00C321BC">
              <w:rPr>
                <w:sz w:val="24"/>
                <w:szCs w:val="24"/>
              </w:rPr>
              <w:t xml:space="preserve"> и функции отрядного вожатого</w:t>
            </w:r>
            <w:r>
              <w:rPr>
                <w:sz w:val="24"/>
                <w:szCs w:val="24"/>
              </w:rPr>
              <w:t>, п</w:t>
            </w:r>
            <w:r w:rsidRPr="00C321BC">
              <w:rPr>
                <w:sz w:val="24"/>
                <w:szCs w:val="24"/>
              </w:rPr>
              <w:t>рав и обязанности вожатого</w:t>
            </w:r>
            <w:r>
              <w:rPr>
                <w:sz w:val="24"/>
                <w:szCs w:val="24"/>
              </w:rPr>
              <w:t>, з</w:t>
            </w:r>
            <w:r w:rsidRPr="00C321BC">
              <w:rPr>
                <w:sz w:val="24"/>
                <w:szCs w:val="24"/>
              </w:rPr>
              <w:t xml:space="preserve">аконы и правил внутреннего распорядка. </w:t>
            </w:r>
            <w:r>
              <w:rPr>
                <w:sz w:val="24"/>
                <w:szCs w:val="24"/>
              </w:rPr>
              <w:t>Изучение в</w:t>
            </w:r>
            <w:r w:rsidRPr="00C321BC">
              <w:rPr>
                <w:sz w:val="24"/>
                <w:szCs w:val="24"/>
              </w:rPr>
              <w:t>озрастны</w:t>
            </w:r>
            <w:r>
              <w:rPr>
                <w:sz w:val="24"/>
                <w:szCs w:val="24"/>
              </w:rPr>
              <w:t>х</w:t>
            </w:r>
            <w:r w:rsidRPr="00C321BC">
              <w:rPr>
                <w:sz w:val="24"/>
                <w:szCs w:val="24"/>
              </w:rPr>
              <w:t xml:space="preserve"> физиологически</w:t>
            </w:r>
            <w:r>
              <w:rPr>
                <w:sz w:val="24"/>
                <w:szCs w:val="24"/>
              </w:rPr>
              <w:t>х</w:t>
            </w:r>
            <w:r w:rsidRPr="00C321BC">
              <w:rPr>
                <w:sz w:val="24"/>
                <w:szCs w:val="24"/>
              </w:rPr>
              <w:t xml:space="preserve"> и психологически</w:t>
            </w:r>
            <w:r>
              <w:rPr>
                <w:sz w:val="24"/>
                <w:szCs w:val="24"/>
              </w:rPr>
              <w:t>х</w:t>
            </w:r>
            <w:r w:rsidRPr="00C321BC">
              <w:rPr>
                <w:sz w:val="24"/>
                <w:szCs w:val="24"/>
              </w:rPr>
              <w:t xml:space="preserve"> особенност</w:t>
            </w:r>
            <w:r>
              <w:rPr>
                <w:sz w:val="24"/>
                <w:szCs w:val="24"/>
              </w:rPr>
              <w:t>ей</w:t>
            </w:r>
            <w:r w:rsidRPr="00C321BC">
              <w:rPr>
                <w:sz w:val="24"/>
                <w:szCs w:val="24"/>
              </w:rPr>
              <w:t xml:space="preserve"> детей</w:t>
            </w:r>
            <w:r>
              <w:rPr>
                <w:sz w:val="24"/>
                <w:szCs w:val="24"/>
              </w:rPr>
              <w:t xml:space="preserve"> и к</w:t>
            </w:r>
            <w:r w:rsidRPr="00C321BC">
              <w:rPr>
                <w:sz w:val="24"/>
                <w:szCs w:val="24"/>
              </w:rPr>
              <w:t>оррекци</w:t>
            </w:r>
            <w:r>
              <w:rPr>
                <w:sz w:val="24"/>
                <w:szCs w:val="24"/>
              </w:rPr>
              <w:t>и</w:t>
            </w:r>
            <w:r w:rsidRPr="00C321BC">
              <w:rPr>
                <w:sz w:val="24"/>
                <w:szCs w:val="24"/>
              </w:rPr>
              <w:t xml:space="preserve"> отрицательного психологического состояния детей. </w:t>
            </w:r>
            <w:r>
              <w:rPr>
                <w:sz w:val="24"/>
                <w:szCs w:val="24"/>
              </w:rPr>
              <w:t>Инструктаж по организации т</w:t>
            </w:r>
            <w:r w:rsidRPr="00C321BC">
              <w:rPr>
                <w:sz w:val="24"/>
                <w:szCs w:val="24"/>
              </w:rPr>
              <w:t>ворческ</w:t>
            </w:r>
            <w:r>
              <w:rPr>
                <w:sz w:val="24"/>
                <w:szCs w:val="24"/>
              </w:rPr>
              <w:t>ого</w:t>
            </w:r>
            <w:r w:rsidRPr="00C321BC">
              <w:rPr>
                <w:sz w:val="24"/>
                <w:szCs w:val="24"/>
              </w:rPr>
              <w:t xml:space="preserve"> подхо</w:t>
            </w:r>
            <w:r>
              <w:rPr>
                <w:sz w:val="24"/>
                <w:szCs w:val="24"/>
              </w:rPr>
              <w:t>да</w:t>
            </w:r>
            <w:r w:rsidRPr="00C321BC">
              <w:rPr>
                <w:sz w:val="24"/>
                <w:szCs w:val="24"/>
              </w:rPr>
              <w:t xml:space="preserve"> к решению нестандартных педагогических ситуаций</w:t>
            </w:r>
            <w:r>
              <w:rPr>
                <w:sz w:val="24"/>
                <w:szCs w:val="24"/>
              </w:rPr>
              <w:t xml:space="preserve"> и организации у</w:t>
            </w:r>
            <w:r w:rsidRPr="00C321BC">
              <w:rPr>
                <w:sz w:val="24"/>
                <w:szCs w:val="24"/>
              </w:rPr>
              <w:t>правленческ</w:t>
            </w:r>
            <w:r>
              <w:rPr>
                <w:sz w:val="24"/>
                <w:szCs w:val="24"/>
              </w:rPr>
              <w:t>ой</w:t>
            </w:r>
            <w:r w:rsidRPr="00C321BC">
              <w:rPr>
                <w:sz w:val="24"/>
                <w:szCs w:val="24"/>
              </w:rPr>
              <w:t xml:space="preserve"> деятельности вожатого в ДОЛ. </w:t>
            </w:r>
            <w:r>
              <w:rPr>
                <w:sz w:val="24"/>
                <w:szCs w:val="24"/>
              </w:rPr>
              <w:t>Изучение т</w:t>
            </w:r>
            <w:r w:rsidRPr="00C321BC">
              <w:rPr>
                <w:sz w:val="24"/>
                <w:szCs w:val="24"/>
              </w:rPr>
              <w:t>ехнология планировани</w:t>
            </w:r>
            <w:r>
              <w:rPr>
                <w:sz w:val="24"/>
                <w:szCs w:val="24"/>
              </w:rPr>
              <w:t>я</w:t>
            </w:r>
            <w:r w:rsidRPr="00C321BC">
              <w:rPr>
                <w:sz w:val="24"/>
                <w:szCs w:val="24"/>
              </w:rPr>
              <w:t xml:space="preserve"> деятельности вожатого</w:t>
            </w:r>
            <w:r>
              <w:rPr>
                <w:sz w:val="24"/>
                <w:szCs w:val="24"/>
              </w:rPr>
              <w:t>. Мастер-класс «Внимание-конфликт!»  по организации бесконфликтного взаимодействия детей в отряде в условиях смены.</w:t>
            </w:r>
          </w:p>
        </w:tc>
        <w:tc>
          <w:tcPr>
            <w:tcW w:w="1361"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cs="Times New Roman"/>
                <w:sz w:val="24"/>
                <w:szCs w:val="24"/>
              </w:rPr>
            </w:pPr>
            <w:r w:rsidRPr="004C406E">
              <w:rPr>
                <w:rFonts w:ascii="Times New Roman" w:hAnsi="Times New Roman" w:cs="Times New Roman"/>
                <w:sz w:val="24"/>
                <w:szCs w:val="24"/>
              </w:rPr>
              <w:t>ОПК-2зув</w:t>
            </w:r>
          </w:p>
          <w:p w:rsidR="001F2C9E" w:rsidRDefault="001F2C9E" w:rsidP="00E7556C">
            <w:pPr>
              <w:ind w:right="-80"/>
              <w:jc w:val="both"/>
              <w:rPr>
                <w:rFonts w:ascii="Times New Roman" w:hAnsi="Times New Roman" w:cs="Times New Roman"/>
                <w:sz w:val="24"/>
              </w:rPr>
            </w:pPr>
            <w:r w:rsidRPr="004C406E">
              <w:rPr>
                <w:rFonts w:ascii="Times New Roman" w:hAnsi="Times New Roman" w:cs="Times New Roman"/>
                <w:sz w:val="24"/>
              </w:rPr>
              <w:t>ПК-3зув</w:t>
            </w:r>
          </w:p>
          <w:p w:rsidR="001F2C9E" w:rsidRPr="004C406E" w:rsidRDefault="001F2C9E" w:rsidP="00E7556C">
            <w:pPr>
              <w:ind w:right="-80"/>
              <w:jc w:val="both"/>
              <w:rPr>
                <w:rFonts w:ascii="Times New Roman" w:hAnsi="Times New Roman" w:cs="Times New Roman"/>
                <w:sz w:val="24"/>
                <w:szCs w:val="24"/>
              </w:rPr>
            </w:pPr>
            <w:r w:rsidRPr="004C406E">
              <w:rPr>
                <w:rFonts w:ascii="Times New Roman" w:hAnsi="Times New Roman" w:cs="Times New Roman"/>
                <w:sz w:val="24"/>
              </w:rPr>
              <w:t>ПК-6зув</w:t>
            </w:r>
          </w:p>
        </w:tc>
      </w:tr>
      <w:tr w:rsidR="001F2C9E" w:rsidTr="00E7556C">
        <w:tc>
          <w:tcPr>
            <w:tcW w:w="292"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center"/>
              <w:rPr>
                <w:rFonts w:ascii="Times New Roman" w:hAnsi="Times New Roman"/>
                <w:sz w:val="24"/>
                <w:szCs w:val="24"/>
              </w:rPr>
            </w:pPr>
          </w:p>
        </w:tc>
        <w:tc>
          <w:tcPr>
            <w:tcW w:w="1347"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sz w:val="24"/>
                <w:szCs w:val="24"/>
              </w:rPr>
            </w:pPr>
            <w:r>
              <w:rPr>
                <w:rFonts w:ascii="Times New Roman" w:hAnsi="Times New Roman" w:cs="Times New Roman"/>
                <w:sz w:val="24"/>
                <w:szCs w:val="24"/>
              </w:rPr>
              <w:t>1.</w:t>
            </w:r>
            <w:r w:rsidRPr="00C77FA6">
              <w:rPr>
                <w:rFonts w:ascii="Times New Roman" w:hAnsi="Times New Roman" w:cs="Times New Roman"/>
                <w:sz w:val="24"/>
                <w:szCs w:val="24"/>
              </w:rPr>
              <w:t>2.</w:t>
            </w:r>
            <w:r>
              <w:rPr>
                <w:rFonts w:ascii="Times New Roman" w:hAnsi="Times New Roman" w:cs="Times New Roman"/>
                <w:sz w:val="24"/>
                <w:szCs w:val="24"/>
              </w:rPr>
              <w:t>Игровые технологии в развитии личности ребенка</w:t>
            </w:r>
          </w:p>
        </w:tc>
        <w:tc>
          <w:tcPr>
            <w:tcW w:w="2000" w:type="pct"/>
            <w:tcBorders>
              <w:top w:val="single" w:sz="4" w:space="0" w:color="auto"/>
              <w:left w:val="single" w:sz="4" w:space="0" w:color="auto"/>
              <w:bottom w:val="single" w:sz="4" w:space="0" w:color="auto"/>
              <w:right w:val="single" w:sz="4" w:space="0" w:color="auto"/>
            </w:tcBorders>
          </w:tcPr>
          <w:p w:rsidR="001F2C9E" w:rsidRPr="00C321BC" w:rsidRDefault="001F2C9E" w:rsidP="00E7556C">
            <w:pPr>
              <w:pStyle w:val="21"/>
              <w:shd w:val="clear" w:color="auto" w:fill="auto"/>
              <w:spacing w:line="240" w:lineRule="auto"/>
              <w:ind w:firstLine="709"/>
              <w:rPr>
                <w:sz w:val="24"/>
                <w:szCs w:val="24"/>
              </w:rPr>
            </w:pPr>
            <w:r>
              <w:rPr>
                <w:sz w:val="24"/>
                <w:szCs w:val="24"/>
              </w:rPr>
              <w:t>Изучение вопросов по о</w:t>
            </w:r>
            <w:r w:rsidRPr="00C321BC">
              <w:rPr>
                <w:sz w:val="24"/>
                <w:szCs w:val="24"/>
              </w:rPr>
              <w:t>рганизаци</w:t>
            </w:r>
            <w:r>
              <w:rPr>
                <w:sz w:val="24"/>
                <w:szCs w:val="24"/>
              </w:rPr>
              <w:t>и</w:t>
            </w:r>
            <w:r w:rsidRPr="00C321BC">
              <w:rPr>
                <w:sz w:val="24"/>
                <w:szCs w:val="24"/>
              </w:rPr>
              <w:t>, подготовк</w:t>
            </w:r>
            <w:r>
              <w:rPr>
                <w:sz w:val="24"/>
                <w:szCs w:val="24"/>
              </w:rPr>
              <w:t>е</w:t>
            </w:r>
            <w:r w:rsidRPr="00C321BC">
              <w:rPr>
                <w:sz w:val="24"/>
                <w:szCs w:val="24"/>
              </w:rPr>
              <w:t xml:space="preserve"> и проведени</w:t>
            </w:r>
            <w:r>
              <w:rPr>
                <w:sz w:val="24"/>
                <w:szCs w:val="24"/>
              </w:rPr>
              <w:t>ю</w:t>
            </w:r>
            <w:r w:rsidRPr="00C321BC">
              <w:rPr>
                <w:sz w:val="24"/>
                <w:szCs w:val="24"/>
              </w:rPr>
              <w:t xml:space="preserve"> </w:t>
            </w:r>
            <w:r>
              <w:rPr>
                <w:sz w:val="24"/>
                <w:szCs w:val="24"/>
              </w:rPr>
              <w:t>различных игр. Мастер –классы по организации</w:t>
            </w:r>
            <w:r w:rsidRPr="00C321BC">
              <w:rPr>
                <w:sz w:val="24"/>
                <w:szCs w:val="24"/>
              </w:rPr>
              <w:t xml:space="preserve"> </w:t>
            </w:r>
            <w:r>
              <w:rPr>
                <w:sz w:val="24"/>
                <w:szCs w:val="24"/>
              </w:rPr>
              <w:t xml:space="preserve">игр </w:t>
            </w:r>
            <w:r w:rsidRPr="00C321BC">
              <w:rPr>
                <w:sz w:val="24"/>
                <w:szCs w:val="24"/>
              </w:rPr>
              <w:t>с залом (кричалки, игры-шутки).</w:t>
            </w:r>
            <w:r>
              <w:rPr>
                <w:sz w:val="24"/>
                <w:szCs w:val="24"/>
              </w:rPr>
              <w:t xml:space="preserve"> </w:t>
            </w:r>
            <w:r w:rsidRPr="00C321BC">
              <w:rPr>
                <w:sz w:val="24"/>
                <w:szCs w:val="24"/>
              </w:rPr>
              <w:t xml:space="preserve">Актерский практикум </w:t>
            </w:r>
            <w:r>
              <w:rPr>
                <w:sz w:val="24"/>
                <w:szCs w:val="24"/>
              </w:rPr>
              <w:t>по проведению игр в отряде. Инструктаж по р</w:t>
            </w:r>
            <w:r w:rsidRPr="00C321BC">
              <w:rPr>
                <w:sz w:val="24"/>
                <w:szCs w:val="24"/>
              </w:rPr>
              <w:t>абот</w:t>
            </w:r>
            <w:r>
              <w:rPr>
                <w:sz w:val="24"/>
                <w:szCs w:val="24"/>
              </w:rPr>
              <w:t>е</w:t>
            </w:r>
            <w:r w:rsidRPr="00C321BC">
              <w:rPr>
                <w:sz w:val="24"/>
                <w:szCs w:val="24"/>
              </w:rPr>
              <w:t xml:space="preserve"> с детьми при подготовке </w:t>
            </w:r>
            <w:r>
              <w:rPr>
                <w:sz w:val="24"/>
                <w:szCs w:val="24"/>
              </w:rPr>
              <w:t>к игре и изучению п</w:t>
            </w:r>
            <w:r w:rsidRPr="00C321BC">
              <w:rPr>
                <w:sz w:val="24"/>
                <w:szCs w:val="24"/>
              </w:rPr>
              <w:t xml:space="preserve">равил поведения </w:t>
            </w:r>
            <w:r>
              <w:rPr>
                <w:sz w:val="24"/>
                <w:szCs w:val="24"/>
              </w:rPr>
              <w:t>игр с детьми</w:t>
            </w:r>
            <w:r w:rsidRPr="00C321BC">
              <w:rPr>
                <w:sz w:val="24"/>
                <w:szCs w:val="24"/>
              </w:rPr>
              <w:t>.</w:t>
            </w:r>
            <w:r w:rsidRPr="00842D52">
              <w:rPr>
                <w:sz w:val="24"/>
                <w:szCs w:val="24"/>
              </w:rPr>
              <w:t xml:space="preserve"> </w:t>
            </w:r>
            <w:r>
              <w:rPr>
                <w:sz w:val="24"/>
                <w:szCs w:val="24"/>
              </w:rPr>
              <w:lastRenderedPageBreak/>
              <w:t>Мастер-класс по р</w:t>
            </w:r>
            <w:r w:rsidRPr="00C321BC">
              <w:rPr>
                <w:sz w:val="24"/>
                <w:szCs w:val="24"/>
              </w:rPr>
              <w:t>азработк</w:t>
            </w:r>
            <w:r>
              <w:rPr>
                <w:sz w:val="24"/>
                <w:szCs w:val="24"/>
              </w:rPr>
              <w:t>е</w:t>
            </w:r>
            <w:r w:rsidRPr="00C321BC">
              <w:rPr>
                <w:sz w:val="24"/>
                <w:szCs w:val="24"/>
              </w:rPr>
              <w:t xml:space="preserve"> </w:t>
            </w:r>
            <w:r>
              <w:rPr>
                <w:sz w:val="24"/>
                <w:szCs w:val="24"/>
              </w:rPr>
              <w:t>игр.</w:t>
            </w:r>
          </w:p>
          <w:p w:rsidR="001F2C9E" w:rsidRDefault="001F2C9E" w:rsidP="00E7556C">
            <w:pPr>
              <w:ind w:right="-80"/>
              <w:jc w:val="both"/>
              <w:rPr>
                <w:rFonts w:ascii="Times New Roman" w:hAnsi="Times New Roman"/>
                <w:sz w:val="24"/>
                <w:szCs w:val="24"/>
              </w:rPr>
            </w:pPr>
          </w:p>
        </w:tc>
        <w:tc>
          <w:tcPr>
            <w:tcW w:w="1361"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cs="Times New Roman"/>
                <w:sz w:val="24"/>
                <w:szCs w:val="24"/>
              </w:rPr>
            </w:pPr>
            <w:r w:rsidRPr="004C406E">
              <w:rPr>
                <w:rFonts w:ascii="Times New Roman" w:hAnsi="Times New Roman" w:cs="Times New Roman"/>
                <w:sz w:val="24"/>
                <w:szCs w:val="24"/>
              </w:rPr>
              <w:lastRenderedPageBreak/>
              <w:t>ОПК-2зув</w:t>
            </w:r>
          </w:p>
          <w:p w:rsidR="001F2C9E" w:rsidRDefault="001F2C9E" w:rsidP="00E7556C">
            <w:pPr>
              <w:ind w:right="-80"/>
              <w:jc w:val="both"/>
              <w:rPr>
                <w:rFonts w:ascii="Times New Roman" w:hAnsi="Times New Roman" w:cs="Times New Roman"/>
                <w:sz w:val="24"/>
              </w:rPr>
            </w:pPr>
            <w:r w:rsidRPr="004C406E">
              <w:rPr>
                <w:rFonts w:ascii="Times New Roman" w:hAnsi="Times New Roman" w:cs="Times New Roman"/>
                <w:sz w:val="24"/>
              </w:rPr>
              <w:t>ПК-3зув</w:t>
            </w:r>
          </w:p>
          <w:p w:rsidR="001F2C9E" w:rsidRDefault="001F2C9E" w:rsidP="00E7556C">
            <w:pPr>
              <w:ind w:right="-80"/>
              <w:jc w:val="both"/>
              <w:rPr>
                <w:rFonts w:ascii="Times New Roman" w:hAnsi="Times New Roman" w:cs="Times New Roman"/>
                <w:sz w:val="24"/>
              </w:rPr>
            </w:pPr>
            <w:r w:rsidRPr="004C406E">
              <w:rPr>
                <w:rFonts w:ascii="Times New Roman" w:hAnsi="Times New Roman" w:cs="Times New Roman"/>
                <w:sz w:val="24"/>
              </w:rPr>
              <w:t>ПК-6зув</w:t>
            </w:r>
          </w:p>
          <w:p w:rsidR="001F2C9E" w:rsidRPr="004C406E" w:rsidRDefault="001F2C9E" w:rsidP="00E7556C">
            <w:pPr>
              <w:ind w:right="-80"/>
              <w:jc w:val="both"/>
              <w:rPr>
                <w:rFonts w:ascii="Times New Roman" w:hAnsi="Times New Roman"/>
                <w:sz w:val="24"/>
                <w:szCs w:val="24"/>
              </w:rPr>
            </w:pPr>
            <w:r w:rsidRPr="004C406E">
              <w:rPr>
                <w:rFonts w:ascii="Times New Roman" w:hAnsi="Times New Roman" w:cs="Times New Roman"/>
                <w:sz w:val="24"/>
                <w:szCs w:val="24"/>
              </w:rPr>
              <w:t>ПК-7зув</w:t>
            </w:r>
          </w:p>
        </w:tc>
      </w:tr>
      <w:tr w:rsidR="001F2C9E" w:rsidTr="00E7556C">
        <w:tc>
          <w:tcPr>
            <w:tcW w:w="292"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center"/>
              <w:rPr>
                <w:rFonts w:ascii="Times New Roman" w:hAnsi="Times New Roman"/>
                <w:sz w:val="24"/>
                <w:szCs w:val="24"/>
              </w:rPr>
            </w:pPr>
          </w:p>
        </w:tc>
        <w:tc>
          <w:tcPr>
            <w:tcW w:w="1347" w:type="pct"/>
            <w:tcBorders>
              <w:top w:val="single" w:sz="4" w:space="0" w:color="auto"/>
              <w:left w:val="single" w:sz="4" w:space="0" w:color="auto"/>
              <w:bottom w:val="single" w:sz="4" w:space="0" w:color="auto"/>
              <w:right w:val="single" w:sz="4" w:space="0" w:color="auto"/>
            </w:tcBorders>
          </w:tcPr>
          <w:p w:rsidR="001F2C9E" w:rsidRDefault="001F2C9E" w:rsidP="00A16BD7">
            <w:pPr>
              <w:ind w:right="-80"/>
              <w:rPr>
                <w:rFonts w:ascii="Times New Roman" w:hAnsi="Times New Roman"/>
                <w:sz w:val="24"/>
                <w:szCs w:val="24"/>
              </w:rPr>
            </w:pPr>
            <w:r>
              <w:rPr>
                <w:rFonts w:ascii="Times New Roman" w:hAnsi="Times New Roman" w:cs="Times New Roman"/>
                <w:sz w:val="24"/>
                <w:szCs w:val="24"/>
              </w:rPr>
              <w:t>1.</w:t>
            </w:r>
            <w:r w:rsidRPr="005A151B">
              <w:rPr>
                <w:rFonts w:ascii="Times New Roman" w:hAnsi="Times New Roman" w:cs="Times New Roman"/>
                <w:sz w:val="24"/>
                <w:szCs w:val="24"/>
              </w:rPr>
              <w:t xml:space="preserve">3.Технология  организация отрядного </w:t>
            </w:r>
            <w:r>
              <w:rPr>
                <w:rFonts w:ascii="Times New Roman" w:hAnsi="Times New Roman" w:cs="Times New Roman"/>
                <w:sz w:val="24"/>
                <w:szCs w:val="24"/>
              </w:rPr>
              <w:t xml:space="preserve">и массового </w:t>
            </w:r>
            <w:r w:rsidRPr="005A151B">
              <w:rPr>
                <w:rFonts w:ascii="Times New Roman" w:hAnsi="Times New Roman" w:cs="Times New Roman"/>
                <w:sz w:val="24"/>
                <w:szCs w:val="24"/>
              </w:rPr>
              <w:t>воспитательного дела</w:t>
            </w:r>
          </w:p>
        </w:tc>
        <w:tc>
          <w:tcPr>
            <w:tcW w:w="2000" w:type="pct"/>
            <w:tcBorders>
              <w:top w:val="single" w:sz="4" w:space="0" w:color="auto"/>
              <w:left w:val="single" w:sz="4" w:space="0" w:color="auto"/>
              <w:bottom w:val="single" w:sz="4" w:space="0" w:color="auto"/>
              <w:right w:val="single" w:sz="4" w:space="0" w:color="auto"/>
            </w:tcBorders>
          </w:tcPr>
          <w:p w:rsidR="001F2C9E" w:rsidRPr="00C321BC" w:rsidRDefault="001F2C9E" w:rsidP="00E7556C">
            <w:pPr>
              <w:pStyle w:val="21"/>
              <w:shd w:val="clear" w:color="auto" w:fill="auto"/>
              <w:spacing w:line="240" w:lineRule="auto"/>
              <w:ind w:firstLine="709"/>
              <w:rPr>
                <w:sz w:val="24"/>
                <w:szCs w:val="24"/>
              </w:rPr>
            </w:pPr>
            <w:r>
              <w:rPr>
                <w:sz w:val="24"/>
                <w:szCs w:val="24"/>
              </w:rPr>
              <w:t>Инструктаж о ц</w:t>
            </w:r>
            <w:r w:rsidRPr="00C321BC">
              <w:rPr>
                <w:sz w:val="24"/>
                <w:szCs w:val="24"/>
              </w:rPr>
              <w:t>ел</w:t>
            </w:r>
            <w:r>
              <w:rPr>
                <w:sz w:val="24"/>
                <w:szCs w:val="24"/>
              </w:rPr>
              <w:t>ях</w:t>
            </w:r>
            <w:r w:rsidRPr="00C321BC">
              <w:rPr>
                <w:sz w:val="24"/>
                <w:szCs w:val="24"/>
              </w:rPr>
              <w:t xml:space="preserve"> и задач</w:t>
            </w:r>
            <w:r>
              <w:rPr>
                <w:sz w:val="24"/>
                <w:szCs w:val="24"/>
              </w:rPr>
              <w:t>ах</w:t>
            </w:r>
            <w:r w:rsidRPr="00C321BC">
              <w:rPr>
                <w:sz w:val="24"/>
                <w:szCs w:val="24"/>
              </w:rPr>
              <w:t xml:space="preserve"> организационного основного </w:t>
            </w:r>
            <w:r>
              <w:rPr>
                <w:sz w:val="24"/>
                <w:szCs w:val="24"/>
              </w:rPr>
              <w:t xml:space="preserve">и </w:t>
            </w:r>
            <w:r w:rsidRPr="00C321BC">
              <w:rPr>
                <w:sz w:val="24"/>
                <w:szCs w:val="24"/>
              </w:rPr>
              <w:t xml:space="preserve">заключительного периода смены. Технология проведения отрядного </w:t>
            </w:r>
            <w:r>
              <w:rPr>
                <w:sz w:val="24"/>
                <w:szCs w:val="24"/>
              </w:rPr>
              <w:t xml:space="preserve">и массового </w:t>
            </w:r>
            <w:r w:rsidRPr="00C321BC">
              <w:rPr>
                <w:sz w:val="24"/>
                <w:szCs w:val="24"/>
              </w:rPr>
              <w:t xml:space="preserve">дела с </w:t>
            </w:r>
            <w:r>
              <w:rPr>
                <w:sz w:val="24"/>
                <w:szCs w:val="24"/>
              </w:rPr>
              <w:t>детьми младшего школьного возраста</w:t>
            </w:r>
            <w:r w:rsidRPr="00C321BC">
              <w:rPr>
                <w:sz w:val="24"/>
                <w:szCs w:val="24"/>
              </w:rPr>
              <w:t xml:space="preserve">, цели, задачи, структура отрядного дела. </w:t>
            </w:r>
            <w:r>
              <w:rPr>
                <w:sz w:val="24"/>
                <w:szCs w:val="24"/>
              </w:rPr>
              <w:t>Мастер-классы по т</w:t>
            </w:r>
            <w:r w:rsidRPr="00C321BC">
              <w:rPr>
                <w:sz w:val="24"/>
                <w:szCs w:val="24"/>
              </w:rPr>
              <w:t>ехнологи</w:t>
            </w:r>
            <w:r>
              <w:rPr>
                <w:sz w:val="24"/>
                <w:szCs w:val="24"/>
              </w:rPr>
              <w:t>и</w:t>
            </w:r>
            <w:r w:rsidRPr="00C321BC">
              <w:rPr>
                <w:sz w:val="24"/>
                <w:szCs w:val="24"/>
              </w:rPr>
              <w:t xml:space="preserve"> проведения отрядного</w:t>
            </w:r>
            <w:r>
              <w:rPr>
                <w:sz w:val="24"/>
                <w:szCs w:val="24"/>
              </w:rPr>
              <w:t xml:space="preserve"> и массового </w:t>
            </w:r>
            <w:r w:rsidRPr="00C321BC">
              <w:rPr>
                <w:sz w:val="24"/>
                <w:szCs w:val="24"/>
              </w:rPr>
              <w:t xml:space="preserve"> дела для детей </w:t>
            </w:r>
            <w:r>
              <w:rPr>
                <w:sz w:val="24"/>
                <w:szCs w:val="24"/>
              </w:rPr>
              <w:t xml:space="preserve">различного </w:t>
            </w:r>
            <w:r w:rsidRPr="00C321BC">
              <w:rPr>
                <w:sz w:val="24"/>
                <w:szCs w:val="24"/>
              </w:rPr>
              <w:t>школьного возраста</w:t>
            </w:r>
            <w:r>
              <w:rPr>
                <w:sz w:val="24"/>
                <w:szCs w:val="24"/>
              </w:rPr>
              <w:t xml:space="preserve">. Инструктаж по определению </w:t>
            </w:r>
            <w:r w:rsidRPr="00C321BC">
              <w:rPr>
                <w:sz w:val="24"/>
                <w:szCs w:val="24"/>
              </w:rPr>
              <w:t>цел</w:t>
            </w:r>
            <w:r>
              <w:rPr>
                <w:sz w:val="24"/>
                <w:szCs w:val="24"/>
              </w:rPr>
              <w:t xml:space="preserve">ей, </w:t>
            </w:r>
            <w:r w:rsidRPr="00C321BC">
              <w:rPr>
                <w:sz w:val="24"/>
                <w:szCs w:val="24"/>
              </w:rPr>
              <w:t>задач, структур</w:t>
            </w:r>
            <w:r>
              <w:rPr>
                <w:sz w:val="24"/>
                <w:szCs w:val="24"/>
              </w:rPr>
              <w:t>ы</w:t>
            </w:r>
            <w:r w:rsidRPr="00C321BC">
              <w:rPr>
                <w:sz w:val="24"/>
                <w:szCs w:val="24"/>
              </w:rPr>
              <w:t xml:space="preserve"> отрядного дела. </w:t>
            </w:r>
            <w:r>
              <w:rPr>
                <w:sz w:val="24"/>
                <w:szCs w:val="24"/>
              </w:rPr>
              <w:t>Мастер-класс « М</w:t>
            </w:r>
            <w:r w:rsidRPr="00C321BC">
              <w:rPr>
                <w:sz w:val="24"/>
                <w:szCs w:val="24"/>
              </w:rPr>
              <w:t>етодика проведения КТД</w:t>
            </w:r>
            <w:r>
              <w:rPr>
                <w:sz w:val="24"/>
                <w:szCs w:val="24"/>
              </w:rPr>
              <w:t xml:space="preserve"> в лагере»</w:t>
            </w:r>
          </w:p>
          <w:p w:rsidR="001F2C9E" w:rsidRDefault="001F2C9E" w:rsidP="00E7556C">
            <w:pPr>
              <w:ind w:right="-80"/>
              <w:jc w:val="both"/>
              <w:rPr>
                <w:rFonts w:ascii="Times New Roman" w:hAnsi="Times New Roman"/>
                <w:sz w:val="24"/>
                <w:szCs w:val="24"/>
              </w:rPr>
            </w:pPr>
          </w:p>
        </w:tc>
        <w:tc>
          <w:tcPr>
            <w:tcW w:w="1361"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cs="Times New Roman"/>
                <w:sz w:val="24"/>
                <w:szCs w:val="24"/>
              </w:rPr>
            </w:pPr>
            <w:r w:rsidRPr="004C406E">
              <w:rPr>
                <w:rFonts w:ascii="Times New Roman" w:hAnsi="Times New Roman" w:cs="Times New Roman"/>
                <w:sz w:val="24"/>
                <w:szCs w:val="24"/>
              </w:rPr>
              <w:t>ОПК-2зув</w:t>
            </w:r>
          </w:p>
          <w:p w:rsidR="001F2C9E" w:rsidRDefault="001F2C9E" w:rsidP="00E7556C">
            <w:pPr>
              <w:ind w:right="-80"/>
              <w:jc w:val="both"/>
              <w:rPr>
                <w:rFonts w:ascii="Times New Roman" w:hAnsi="Times New Roman" w:cs="Times New Roman"/>
                <w:sz w:val="24"/>
              </w:rPr>
            </w:pPr>
            <w:r w:rsidRPr="004C406E">
              <w:rPr>
                <w:rFonts w:ascii="Times New Roman" w:hAnsi="Times New Roman" w:cs="Times New Roman"/>
                <w:sz w:val="24"/>
              </w:rPr>
              <w:t>ПК-3зув</w:t>
            </w:r>
          </w:p>
          <w:p w:rsidR="001F2C9E" w:rsidRDefault="001F2C9E" w:rsidP="00E7556C">
            <w:pPr>
              <w:ind w:right="-80"/>
              <w:jc w:val="both"/>
              <w:rPr>
                <w:rFonts w:ascii="Times New Roman" w:hAnsi="Times New Roman"/>
                <w:sz w:val="24"/>
                <w:szCs w:val="24"/>
              </w:rPr>
            </w:pPr>
            <w:r w:rsidRPr="004C406E">
              <w:rPr>
                <w:rFonts w:ascii="Times New Roman" w:hAnsi="Times New Roman" w:cs="Times New Roman"/>
                <w:sz w:val="24"/>
                <w:szCs w:val="24"/>
              </w:rPr>
              <w:t>ПК-7зув</w:t>
            </w:r>
          </w:p>
        </w:tc>
      </w:tr>
      <w:tr w:rsidR="001F2C9E" w:rsidTr="00E7556C">
        <w:tc>
          <w:tcPr>
            <w:tcW w:w="292"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center"/>
              <w:rPr>
                <w:rFonts w:ascii="Times New Roman" w:hAnsi="Times New Roman"/>
                <w:sz w:val="24"/>
                <w:szCs w:val="24"/>
              </w:rPr>
            </w:pPr>
          </w:p>
        </w:tc>
        <w:tc>
          <w:tcPr>
            <w:tcW w:w="1347" w:type="pct"/>
            <w:tcBorders>
              <w:top w:val="single" w:sz="4" w:space="0" w:color="auto"/>
              <w:left w:val="single" w:sz="4" w:space="0" w:color="auto"/>
              <w:bottom w:val="single" w:sz="4" w:space="0" w:color="auto"/>
              <w:right w:val="single" w:sz="4" w:space="0" w:color="auto"/>
            </w:tcBorders>
          </w:tcPr>
          <w:p w:rsidR="001F2C9E" w:rsidRDefault="001F2C9E" w:rsidP="00E7556C">
            <w:pPr>
              <w:ind w:right="-79"/>
              <w:jc w:val="both"/>
              <w:rPr>
                <w:rFonts w:ascii="Times New Roman" w:hAnsi="Times New Roman" w:cs="Times New Roman"/>
                <w:sz w:val="24"/>
                <w:szCs w:val="24"/>
              </w:rPr>
            </w:pPr>
            <w:r>
              <w:rPr>
                <w:rFonts w:ascii="Times New Roman" w:hAnsi="Times New Roman"/>
                <w:sz w:val="24"/>
                <w:szCs w:val="24"/>
              </w:rPr>
              <w:t>1.</w:t>
            </w:r>
            <w:r w:rsidRPr="005A151B">
              <w:rPr>
                <w:rFonts w:ascii="Times New Roman" w:hAnsi="Times New Roman"/>
                <w:sz w:val="24"/>
                <w:szCs w:val="24"/>
              </w:rPr>
              <w:t xml:space="preserve">4. Технология организация </w:t>
            </w:r>
            <w:r>
              <w:rPr>
                <w:rFonts w:ascii="Times New Roman" w:hAnsi="Times New Roman"/>
                <w:sz w:val="24"/>
                <w:szCs w:val="24"/>
              </w:rPr>
              <w:t>часов общения и интеллектуальных биатлонов в отряде</w:t>
            </w:r>
          </w:p>
        </w:tc>
        <w:tc>
          <w:tcPr>
            <w:tcW w:w="2000" w:type="pct"/>
            <w:tcBorders>
              <w:top w:val="single" w:sz="4" w:space="0" w:color="auto"/>
              <w:left w:val="single" w:sz="4" w:space="0" w:color="auto"/>
              <w:bottom w:val="single" w:sz="4" w:space="0" w:color="auto"/>
              <w:right w:val="single" w:sz="4" w:space="0" w:color="auto"/>
            </w:tcBorders>
          </w:tcPr>
          <w:p w:rsidR="001F2C9E" w:rsidRDefault="001F2C9E" w:rsidP="00E7556C">
            <w:pPr>
              <w:pStyle w:val="21"/>
              <w:shd w:val="clear" w:color="auto" w:fill="auto"/>
              <w:spacing w:line="240" w:lineRule="auto"/>
              <w:ind w:firstLine="709"/>
              <w:rPr>
                <w:sz w:val="24"/>
                <w:szCs w:val="24"/>
              </w:rPr>
            </w:pPr>
            <w:r>
              <w:rPr>
                <w:sz w:val="24"/>
                <w:szCs w:val="24"/>
              </w:rPr>
              <w:t>Инструктаж по целям, видам, роли часов общения для детей в ДОЦ. Мастер-классы «</w:t>
            </w:r>
            <w:r w:rsidRPr="00C321BC">
              <w:rPr>
                <w:sz w:val="24"/>
                <w:szCs w:val="24"/>
              </w:rPr>
              <w:t xml:space="preserve">Технология проведения </w:t>
            </w:r>
            <w:r>
              <w:rPr>
                <w:sz w:val="24"/>
                <w:szCs w:val="24"/>
              </w:rPr>
              <w:t>часов общения</w:t>
            </w:r>
            <w:r w:rsidRPr="00C321BC">
              <w:rPr>
                <w:sz w:val="24"/>
                <w:szCs w:val="24"/>
              </w:rPr>
              <w:t xml:space="preserve"> с </w:t>
            </w:r>
            <w:r>
              <w:rPr>
                <w:sz w:val="24"/>
                <w:szCs w:val="24"/>
              </w:rPr>
              <w:t>детьми разного возраста Инструктаж по проведению интеллектуальных биатлонов и м</w:t>
            </w:r>
            <w:r w:rsidRPr="00C321BC">
              <w:rPr>
                <w:sz w:val="24"/>
                <w:szCs w:val="24"/>
              </w:rPr>
              <w:t>етодик</w:t>
            </w:r>
            <w:r>
              <w:rPr>
                <w:sz w:val="24"/>
                <w:szCs w:val="24"/>
              </w:rPr>
              <w:t>и</w:t>
            </w:r>
            <w:r w:rsidRPr="00C321BC">
              <w:rPr>
                <w:sz w:val="24"/>
                <w:szCs w:val="24"/>
              </w:rPr>
              <w:t xml:space="preserve"> </w:t>
            </w:r>
            <w:r>
              <w:rPr>
                <w:sz w:val="24"/>
                <w:szCs w:val="24"/>
              </w:rPr>
              <w:t xml:space="preserve">их </w:t>
            </w:r>
            <w:r w:rsidRPr="00C321BC">
              <w:rPr>
                <w:sz w:val="24"/>
                <w:szCs w:val="24"/>
              </w:rPr>
              <w:t>проведения</w:t>
            </w:r>
            <w:r>
              <w:rPr>
                <w:sz w:val="24"/>
                <w:szCs w:val="24"/>
              </w:rPr>
              <w:t>. Мастер-класс «Интеллектуальный биатлон»  Консультации по т</w:t>
            </w:r>
            <w:r w:rsidRPr="00C321BC">
              <w:rPr>
                <w:sz w:val="24"/>
                <w:szCs w:val="24"/>
              </w:rPr>
              <w:t xml:space="preserve">ребованию к составлению </w:t>
            </w:r>
            <w:r>
              <w:rPr>
                <w:sz w:val="24"/>
                <w:szCs w:val="24"/>
              </w:rPr>
              <w:t xml:space="preserve">сценариев интеллектуальных биатлонов. </w:t>
            </w:r>
          </w:p>
        </w:tc>
        <w:tc>
          <w:tcPr>
            <w:tcW w:w="1361"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cs="Times New Roman"/>
                <w:sz w:val="24"/>
                <w:szCs w:val="24"/>
              </w:rPr>
            </w:pPr>
            <w:r w:rsidRPr="004C406E">
              <w:rPr>
                <w:rFonts w:ascii="Times New Roman" w:hAnsi="Times New Roman" w:cs="Times New Roman"/>
                <w:sz w:val="24"/>
                <w:szCs w:val="24"/>
              </w:rPr>
              <w:t>ОПК-2зув</w:t>
            </w:r>
          </w:p>
          <w:p w:rsidR="001F2C9E" w:rsidRDefault="001F2C9E" w:rsidP="00E7556C">
            <w:pPr>
              <w:ind w:right="-80"/>
              <w:jc w:val="both"/>
              <w:rPr>
                <w:rFonts w:ascii="Times New Roman" w:hAnsi="Times New Roman" w:cs="Times New Roman"/>
                <w:sz w:val="24"/>
              </w:rPr>
            </w:pPr>
            <w:r w:rsidRPr="004C406E">
              <w:rPr>
                <w:rFonts w:ascii="Times New Roman" w:hAnsi="Times New Roman" w:cs="Times New Roman"/>
                <w:sz w:val="24"/>
              </w:rPr>
              <w:t>ПК-3зув</w:t>
            </w:r>
          </w:p>
          <w:p w:rsidR="001F2C9E" w:rsidRDefault="001F2C9E" w:rsidP="00E7556C">
            <w:pPr>
              <w:ind w:right="-80"/>
              <w:jc w:val="both"/>
              <w:rPr>
                <w:rFonts w:ascii="Times New Roman" w:hAnsi="Times New Roman" w:cs="Times New Roman"/>
                <w:sz w:val="24"/>
              </w:rPr>
            </w:pPr>
            <w:r w:rsidRPr="004C406E">
              <w:rPr>
                <w:rFonts w:ascii="Times New Roman" w:hAnsi="Times New Roman" w:cs="Times New Roman"/>
                <w:sz w:val="24"/>
              </w:rPr>
              <w:t>ПК-6зув</w:t>
            </w:r>
          </w:p>
          <w:p w:rsidR="001F2C9E" w:rsidRDefault="001F2C9E" w:rsidP="00E7556C">
            <w:pPr>
              <w:ind w:right="-80"/>
              <w:jc w:val="both"/>
              <w:rPr>
                <w:rFonts w:ascii="Times New Roman" w:hAnsi="Times New Roman"/>
                <w:sz w:val="24"/>
                <w:szCs w:val="24"/>
              </w:rPr>
            </w:pPr>
            <w:r w:rsidRPr="004C406E">
              <w:rPr>
                <w:rFonts w:ascii="Times New Roman" w:hAnsi="Times New Roman" w:cs="Times New Roman"/>
                <w:sz w:val="24"/>
                <w:szCs w:val="24"/>
              </w:rPr>
              <w:t>ПК-7зув</w:t>
            </w:r>
          </w:p>
        </w:tc>
      </w:tr>
      <w:tr w:rsidR="001F2C9E" w:rsidTr="00E7556C">
        <w:tc>
          <w:tcPr>
            <w:tcW w:w="292"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center"/>
              <w:rPr>
                <w:rFonts w:ascii="Times New Roman" w:hAnsi="Times New Roman"/>
                <w:sz w:val="24"/>
                <w:szCs w:val="24"/>
              </w:rPr>
            </w:pPr>
            <w:r>
              <w:rPr>
                <w:rFonts w:ascii="Times New Roman" w:hAnsi="Times New Roman"/>
                <w:sz w:val="24"/>
                <w:szCs w:val="24"/>
              </w:rPr>
              <w:t>2.</w:t>
            </w:r>
          </w:p>
        </w:tc>
        <w:tc>
          <w:tcPr>
            <w:tcW w:w="1347" w:type="pct"/>
            <w:tcBorders>
              <w:top w:val="single" w:sz="4" w:space="0" w:color="auto"/>
              <w:left w:val="single" w:sz="4" w:space="0" w:color="auto"/>
              <w:bottom w:val="single" w:sz="4" w:space="0" w:color="auto"/>
              <w:right w:val="single" w:sz="4" w:space="0" w:color="auto"/>
            </w:tcBorders>
          </w:tcPr>
          <w:p w:rsidR="001F2C9E" w:rsidRPr="00BD3233" w:rsidRDefault="001F2C9E" w:rsidP="00E7556C">
            <w:pPr>
              <w:ind w:right="-80"/>
              <w:jc w:val="both"/>
              <w:rPr>
                <w:rFonts w:ascii="Times New Roman" w:hAnsi="Times New Roman"/>
                <w:b/>
                <w:sz w:val="24"/>
                <w:szCs w:val="24"/>
              </w:rPr>
            </w:pPr>
            <w:r w:rsidRPr="00BD3233">
              <w:rPr>
                <w:rFonts w:ascii="Times New Roman" w:hAnsi="Times New Roman"/>
                <w:b/>
                <w:sz w:val="24"/>
                <w:szCs w:val="24"/>
              </w:rPr>
              <w:t>Раздел 2. Аналитическая деятельность работы вожатого в ДОЦ</w:t>
            </w:r>
          </w:p>
        </w:tc>
        <w:tc>
          <w:tcPr>
            <w:tcW w:w="2000"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sz w:val="24"/>
                <w:szCs w:val="24"/>
              </w:rPr>
            </w:pPr>
          </w:p>
        </w:tc>
        <w:tc>
          <w:tcPr>
            <w:tcW w:w="1361"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sz w:val="24"/>
                <w:szCs w:val="24"/>
              </w:rPr>
            </w:pPr>
          </w:p>
        </w:tc>
      </w:tr>
      <w:tr w:rsidR="001F2C9E" w:rsidTr="00E7556C">
        <w:tc>
          <w:tcPr>
            <w:tcW w:w="292"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center"/>
              <w:rPr>
                <w:rFonts w:ascii="Times New Roman" w:hAnsi="Times New Roman"/>
                <w:sz w:val="24"/>
                <w:szCs w:val="24"/>
              </w:rPr>
            </w:pPr>
          </w:p>
        </w:tc>
        <w:tc>
          <w:tcPr>
            <w:tcW w:w="1347"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sz w:val="24"/>
                <w:szCs w:val="24"/>
              </w:rPr>
            </w:pPr>
            <w:r>
              <w:rPr>
                <w:rFonts w:ascii="Times New Roman" w:hAnsi="Times New Roman" w:cs="Times New Roman"/>
                <w:kern w:val="0"/>
                <w:sz w:val="24"/>
                <w:szCs w:val="24"/>
                <w:lang w:eastAsia="ru-RU"/>
              </w:rPr>
              <w:t>2.</w:t>
            </w:r>
            <w:r w:rsidRPr="001F5E68">
              <w:rPr>
                <w:rFonts w:ascii="Times New Roman" w:hAnsi="Times New Roman" w:cs="Times New Roman"/>
                <w:kern w:val="0"/>
                <w:sz w:val="24"/>
                <w:szCs w:val="24"/>
                <w:lang w:eastAsia="ru-RU"/>
              </w:rPr>
              <w:t>1.</w:t>
            </w:r>
            <w:r>
              <w:rPr>
                <w:rFonts w:ascii="Times New Roman" w:hAnsi="Times New Roman" w:cs="Times New Roman"/>
                <w:kern w:val="0"/>
                <w:sz w:val="24"/>
                <w:szCs w:val="24"/>
                <w:lang w:eastAsia="ru-RU"/>
              </w:rPr>
              <w:t>Анализ  сценария отрядного воспитательного дела</w:t>
            </w:r>
          </w:p>
        </w:tc>
        <w:tc>
          <w:tcPr>
            <w:tcW w:w="2000" w:type="pct"/>
            <w:tcBorders>
              <w:top w:val="single" w:sz="4" w:space="0" w:color="auto"/>
              <w:left w:val="single" w:sz="4" w:space="0" w:color="auto"/>
              <w:bottom w:val="single" w:sz="4" w:space="0" w:color="auto"/>
              <w:right w:val="single" w:sz="4" w:space="0" w:color="auto"/>
            </w:tcBorders>
          </w:tcPr>
          <w:p w:rsidR="001F2C9E" w:rsidRPr="00BD3233" w:rsidRDefault="001F2C9E" w:rsidP="00E7556C">
            <w:pPr>
              <w:ind w:right="-80"/>
              <w:jc w:val="both"/>
              <w:rPr>
                <w:rFonts w:ascii="Times New Roman" w:hAnsi="Times New Roman" w:cs="Times New Roman"/>
                <w:sz w:val="24"/>
                <w:szCs w:val="24"/>
              </w:rPr>
            </w:pPr>
            <w:r>
              <w:rPr>
                <w:rFonts w:ascii="Times New Roman" w:hAnsi="Times New Roman" w:cs="Times New Roman"/>
                <w:sz w:val="24"/>
                <w:szCs w:val="24"/>
              </w:rPr>
              <w:t>С</w:t>
            </w:r>
            <w:r w:rsidRPr="00BD3233">
              <w:rPr>
                <w:rFonts w:ascii="Times New Roman" w:hAnsi="Times New Roman" w:cs="Times New Roman"/>
                <w:sz w:val="24"/>
                <w:szCs w:val="24"/>
              </w:rPr>
              <w:t>бор, обработка и систематизация фактического и литературного материала</w:t>
            </w:r>
            <w:r>
              <w:rPr>
                <w:rFonts w:ascii="Times New Roman" w:hAnsi="Times New Roman" w:cs="Times New Roman"/>
                <w:sz w:val="24"/>
                <w:szCs w:val="24"/>
              </w:rPr>
              <w:t xml:space="preserve"> по подготовке и проведению массового и отрядного дела в условия ДОЦ. Подготовка сценария отрядного дела </w:t>
            </w:r>
          </w:p>
        </w:tc>
        <w:tc>
          <w:tcPr>
            <w:tcW w:w="1361"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cs="Times New Roman"/>
                <w:sz w:val="24"/>
                <w:szCs w:val="24"/>
              </w:rPr>
            </w:pPr>
            <w:r w:rsidRPr="004C406E">
              <w:rPr>
                <w:rFonts w:ascii="Times New Roman" w:hAnsi="Times New Roman" w:cs="Times New Roman"/>
                <w:sz w:val="24"/>
                <w:szCs w:val="24"/>
              </w:rPr>
              <w:t>ОПК-2зув</w:t>
            </w:r>
          </w:p>
          <w:p w:rsidR="001F2C9E" w:rsidRDefault="001F2C9E" w:rsidP="00E7556C">
            <w:pPr>
              <w:ind w:right="-80"/>
              <w:jc w:val="both"/>
              <w:rPr>
                <w:rFonts w:ascii="Times New Roman" w:hAnsi="Times New Roman" w:cs="Times New Roman"/>
                <w:sz w:val="24"/>
              </w:rPr>
            </w:pPr>
            <w:r w:rsidRPr="004C406E">
              <w:rPr>
                <w:rFonts w:ascii="Times New Roman" w:hAnsi="Times New Roman" w:cs="Times New Roman"/>
                <w:sz w:val="24"/>
              </w:rPr>
              <w:t>ПК-3зув</w:t>
            </w:r>
          </w:p>
          <w:p w:rsidR="001F2C9E" w:rsidRDefault="001F2C9E" w:rsidP="00E7556C">
            <w:pPr>
              <w:ind w:right="-80"/>
              <w:jc w:val="both"/>
              <w:rPr>
                <w:rFonts w:ascii="Times New Roman" w:hAnsi="Times New Roman"/>
                <w:sz w:val="24"/>
                <w:szCs w:val="24"/>
              </w:rPr>
            </w:pPr>
            <w:r w:rsidRPr="004C406E">
              <w:rPr>
                <w:rFonts w:ascii="Times New Roman" w:hAnsi="Times New Roman" w:cs="Times New Roman"/>
                <w:sz w:val="24"/>
              </w:rPr>
              <w:t>ПК-6зув</w:t>
            </w:r>
          </w:p>
        </w:tc>
      </w:tr>
      <w:tr w:rsidR="001F2C9E" w:rsidTr="00E7556C">
        <w:tc>
          <w:tcPr>
            <w:tcW w:w="292"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center"/>
              <w:rPr>
                <w:rFonts w:ascii="Times New Roman" w:hAnsi="Times New Roman"/>
                <w:sz w:val="24"/>
                <w:szCs w:val="24"/>
              </w:rPr>
            </w:pPr>
          </w:p>
        </w:tc>
        <w:tc>
          <w:tcPr>
            <w:tcW w:w="1347"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sz w:val="24"/>
                <w:szCs w:val="24"/>
              </w:rPr>
            </w:pPr>
            <w:r>
              <w:rPr>
                <w:rFonts w:ascii="Times New Roman" w:hAnsi="Times New Roman" w:cs="Times New Roman"/>
                <w:kern w:val="0"/>
                <w:sz w:val="24"/>
                <w:szCs w:val="24"/>
                <w:lang w:eastAsia="ru-RU"/>
              </w:rPr>
              <w:t>2.</w:t>
            </w:r>
            <w:r w:rsidRPr="005A151B">
              <w:rPr>
                <w:rFonts w:ascii="Times New Roman" w:hAnsi="Times New Roman" w:cs="Times New Roman"/>
                <w:kern w:val="0"/>
                <w:sz w:val="24"/>
                <w:szCs w:val="24"/>
                <w:lang w:eastAsia="ru-RU"/>
              </w:rPr>
              <w:t>2. Оформительский практикум</w:t>
            </w:r>
            <w:r>
              <w:rPr>
                <w:rFonts w:ascii="Times New Roman" w:hAnsi="Times New Roman" w:cs="Times New Roman"/>
                <w:kern w:val="0"/>
                <w:sz w:val="24"/>
                <w:szCs w:val="24"/>
                <w:lang w:eastAsia="ru-RU"/>
              </w:rPr>
              <w:t xml:space="preserve"> (план-сетка на смену)</w:t>
            </w:r>
          </w:p>
        </w:tc>
        <w:tc>
          <w:tcPr>
            <w:tcW w:w="2000"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sz w:val="24"/>
                <w:szCs w:val="24"/>
              </w:rPr>
            </w:pPr>
            <w:r>
              <w:rPr>
                <w:rFonts w:ascii="Times New Roman" w:hAnsi="Times New Roman" w:cs="Times New Roman"/>
                <w:sz w:val="24"/>
                <w:szCs w:val="24"/>
              </w:rPr>
              <w:t>С</w:t>
            </w:r>
            <w:r w:rsidRPr="00BD3233">
              <w:rPr>
                <w:rFonts w:ascii="Times New Roman" w:hAnsi="Times New Roman" w:cs="Times New Roman"/>
                <w:sz w:val="24"/>
                <w:szCs w:val="24"/>
              </w:rPr>
              <w:t>бор, обработка и систематизация фактического и материала</w:t>
            </w:r>
            <w:r>
              <w:rPr>
                <w:rFonts w:ascii="Times New Roman" w:hAnsi="Times New Roman" w:cs="Times New Roman"/>
                <w:sz w:val="24"/>
                <w:szCs w:val="24"/>
              </w:rPr>
              <w:t xml:space="preserve"> по видам работ с детьми в условия лагерной смены в ДОЦ. Инструктаж и консультации по составлению плана-сетки работы вожатого на смену. Защита индивидуальных проектов.</w:t>
            </w:r>
          </w:p>
        </w:tc>
        <w:tc>
          <w:tcPr>
            <w:tcW w:w="1361"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sz w:val="24"/>
                <w:szCs w:val="24"/>
              </w:rPr>
            </w:pPr>
            <w:r w:rsidRPr="004C406E">
              <w:rPr>
                <w:rFonts w:ascii="Times New Roman" w:hAnsi="Times New Roman" w:cs="Times New Roman"/>
                <w:sz w:val="24"/>
                <w:szCs w:val="24"/>
              </w:rPr>
              <w:t xml:space="preserve">ОПК-2зув </w:t>
            </w:r>
          </w:p>
        </w:tc>
      </w:tr>
      <w:tr w:rsidR="001F2C9E" w:rsidTr="00E7556C">
        <w:tc>
          <w:tcPr>
            <w:tcW w:w="292"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center"/>
              <w:rPr>
                <w:rFonts w:ascii="Times New Roman" w:hAnsi="Times New Roman"/>
                <w:sz w:val="24"/>
                <w:szCs w:val="24"/>
              </w:rPr>
            </w:pPr>
          </w:p>
        </w:tc>
        <w:tc>
          <w:tcPr>
            <w:tcW w:w="1347"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sz w:val="24"/>
                <w:szCs w:val="24"/>
              </w:rPr>
            </w:pPr>
            <w:r>
              <w:rPr>
                <w:rFonts w:ascii="Times New Roman" w:hAnsi="Times New Roman" w:cs="Times New Roman"/>
                <w:kern w:val="0"/>
                <w:sz w:val="24"/>
                <w:szCs w:val="24"/>
                <w:lang w:eastAsia="ru-RU"/>
              </w:rPr>
              <w:t>2.</w:t>
            </w:r>
            <w:r w:rsidRPr="005A151B">
              <w:rPr>
                <w:rFonts w:ascii="Times New Roman" w:hAnsi="Times New Roman" w:cs="Times New Roman"/>
                <w:kern w:val="0"/>
                <w:sz w:val="24"/>
                <w:szCs w:val="24"/>
                <w:lang w:eastAsia="ru-RU"/>
              </w:rPr>
              <w:t>3.</w:t>
            </w:r>
            <w:r>
              <w:rPr>
                <w:rFonts w:ascii="Times New Roman" w:hAnsi="Times New Roman" w:cs="Times New Roman"/>
                <w:kern w:val="0"/>
                <w:sz w:val="24"/>
                <w:szCs w:val="24"/>
                <w:lang w:eastAsia="ru-RU"/>
              </w:rPr>
              <w:t xml:space="preserve">Анализ игротеки </w:t>
            </w:r>
            <w:r>
              <w:rPr>
                <w:rFonts w:ascii="Times New Roman" w:hAnsi="Times New Roman" w:cs="Times New Roman"/>
                <w:kern w:val="0"/>
                <w:sz w:val="24"/>
                <w:szCs w:val="24"/>
                <w:lang w:eastAsia="ru-RU"/>
              </w:rPr>
              <w:lastRenderedPageBreak/>
              <w:t>для детей</w:t>
            </w:r>
            <w:r w:rsidRPr="005A151B">
              <w:rPr>
                <w:rFonts w:ascii="Times New Roman" w:hAnsi="Times New Roman" w:cs="Times New Roman"/>
                <w:kern w:val="0"/>
                <w:sz w:val="24"/>
                <w:szCs w:val="24"/>
                <w:lang w:eastAsia="ru-RU"/>
              </w:rPr>
              <w:t xml:space="preserve"> </w:t>
            </w:r>
            <w:r>
              <w:rPr>
                <w:rFonts w:ascii="Times New Roman" w:hAnsi="Times New Roman" w:cs="Times New Roman"/>
                <w:kern w:val="0"/>
                <w:sz w:val="24"/>
                <w:szCs w:val="24"/>
                <w:lang w:eastAsia="ru-RU"/>
              </w:rPr>
              <w:t>и подростков</w:t>
            </w:r>
          </w:p>
        </w:tc>
        <w:tc>
          <w:tcPr>
            <w:tcW w:w="2000"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sz w:val="24"/>
                <w:szCs w:val="24"/>
              </w:rPr>
            </w:pPr>
            <w:r>
              <w:rPr>
                <w:rFonts w:ascii="Times New Roman" w:hAnsi="Times New Roman" w:cs="Times New Roman"/>
                <w:sz w:val="24"/>
                <w:szCs w:val="24"/>
              </w:rPr>
              <w:lastRenderedPageBreak/>
              <w:t>С</w:t>
            </w:r>
            <w:r w:rsidRPr="00BD3233">
              <w:rPr>
                <w:rFonts w:ascii="Times New Roman" w:hAnsi="Times New Roman" w:cs="Times New Roman"/>
                <w:sz w:val="24"/>
                <w:szCs w:val="24"/>
              </w:rPr>
              <w:t xml:space="preserve">бор, обработка и систематизация </w:t>
            </w:r>
            <w:r w:rsidRPr="00BD3233">
              <w:rPr>
                <w:rFonts w:ascii="Times New Roman" w:hAnsi="Times New Roman" w:cs="Times New Roman"/>
                <w:sz w:val="24"/>
                <w:szCs w:val="24"/>
              </w:rPr>
              <w:lastRenderedPageBreak/>
              <w:t>фактического и материала</w:t>
            </w:r>
            <w:r>
              <w:rPr>
                <w:rFonts w:ascii="Times New Roman" w:hAnsi="Times New Roman" w:cs="Times New Roman"/>
                <w:sz w:val="24"/>
                <w:szCs w:val="24"/>
              </w:rPr>
              <w:t xml:space="preserve"> по видам игр, техники их проведения с детьми в условия лагерной смены в ДОЦ. Инструктаж и консультации по составлению игротеки вожатого на смену. </w:t>
            </w:r>
          </w:p>
        </w:tc>
        <w:tc>
          <w:tcPr>
            <w:tcW w:w="1361"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cs="Times New Roman"/>
                <w:sz w:val="24"/>
                <w:szCs w:val="24"/>
              </w:rPr>
            </w:pPr>
            <w:r w:rsidRPr="004C406E">
              <w:rPr>
                <w:rFonts w:ascii="Times New Roman" w:hAnsi="Times New Roman" w:cs="Times New Roman"/>
                <w:sz w:val="24"/>
                <w:szCs w:val="24"/>
              </w:rPr>
              <w:lastRenderedPageBreak/>
              <w:t>ОПК-2зув</w:t>
            </w:r>
          </w:p>
          <w:p w:rsidR="001F2C9E" w:rsidRDefault="001F2C9E" w:rsidP="00E7556C">
            <w:pPr>
              <w:ind w:right="-80"/>
              <w:jc w:val="both"/>
              <w:rPr>
                <w:rFonts w:ascii="Times New Roman" w:hAnsi="Times New Roman" w:cs="Times New Roman"/>
                <w:sz w:val="24"/>
              </w:rPr>
            </w:pPr>
            <w:r w:rsidRPr="004C406E">
              <w:rPr>
                <w:rFonts w:ascii="Times New Roman" w:hAnsi="Times New Roman" w:cs="Times New Roman"/>
                <w:sz w:val="24"/>
              </w:rPr>
              <w:lastRenderedPageBreak/>
              <w:t>ПК-3зув</w:t>
            </w:r>
          </w:p>
          <w:p w:rsidR="001F2C9E" w:rsidRDefault="001F2C9E" w:rsidP="00E7556C">
            <w:pPr>
              <w:ind w:right="-80"/>
              <w:jc w:val="both"/>
              <w:rPr>
                <w:rFonts w:ascii="Times New Roman" w:hAnsi="Times New Roman" w:cs="Times New Roman"/>
                <w:sz w:val="24"/>
              </w:rPr>
            </w:pPr>
            <w:r w:rsidRPr="004C406E">
              <w:rPr>
                <w:rFonts w:ascii="Times New Roman" w:hAnsi="Times New Roman" w:cs="Times New Roman"/>
                <w:sz w:val="24"/>
              </w:rPr>
              <w:t>ПК-6зув</w:t>
            </w:r>
          </w:p>
          <w:p w:rsidR="001F2C9E" w:rsidRDefault="001F2C9E" w:rsidP="00E7556C">
            <w:pPr>
              <w:ind w:right="-80"/>
              <w:jc w:val="both"/>
              <w:rPr>
                <w:rFonts w:ascii="Times New Roman" w:hAnsi="Times New Roman"/>
                <w:sz w:val="24"/>
                <w:szCs w:val="24"/>
              </w:rPr>
            </w:pPr>
            <w:r w:rsidRPr="004C406E">
              <w:rPr>
                <w:rFonts w:ascii="Times New Roman" w:hAnsi="Times New Roman" w:cs="Times New Roman"/>
                <w:sz w:val="24"/>
                <w:szCs w:val="24"/>
              </w:rPr>
              <w:t>ПК-7зув</w:t>
            </w:r>
          </w:p>
        </w:tc>
      </w:tr>
      <w:tr w:rsidR="001F2C9E" w:rsidTr="00E7556C">
        <w:tc>
          <w:tcPr>
            <w:tcW w:w="292"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center"/>
              <w:rPr>
                <w:rFonts w:ascii="Times New Roman" w:hAnsi="Times New Roman"/>
                <w:sz w:val="24"/>
                <w:szCs w:val="24"/>
              </w:rPr>
            </w:pPr>
            <w:r>
              <w:rPr>
                <w:rFonts w:ascii="Times New Roman" w:hAnsi="Times New Roman"/>
                <w:sz w:val="24"/>
                <w:szCs w:val="24"/>
              </w:rPr>
              <w:lastRenderedPageBreak/>
              <w:t>3.</w:t>
            </w:r>
          </w:p>
        </w:tc>
        <w:tc>
          <w:tcPr>
            <w:tcW w:w="1347"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cs="Times New Roman"/>
                <w:kern w:val="0"/>
                <w:sz w:val="24"/>
                <w:szCs w:val="24"/>
                <w:lang w:eastAsia="ru-RU"/>
              </w:rPr>
            </w:pPr>
            <w:r>
              <w:rPr>
                <w:rFonts w:ascii="Times New Roman" w:hAnsi="Times New Roman" w:cs="Times New Roman"/>
                <w:kern w:val="0"/>
                <w:sz w:val="24"/>
                <w:szCs w:val="24"/>
                <w:lang w:eastAsia="ru-RU"/>
              </w:rPr>
              <w:t>Заключительный этап</w:t>
            </w:r>
          </w:p>
        </w:tc>
        <w:tc>
          <w:tcPr>
            <w:tcW w:w="2000"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cs="Times New Roman"/>
                <w:sz w:val="24"/>
                <w:szCs w:val="24"/>
              </w:rPr>
            </w:pPr>
            <w:r>
              <w:rPr>
                <w:rFonts w:ascii="Times New Roman" w:hAnsi="Times New Roman" w:cs="Times New Roman"/>
                <w:sz w:val="24"/>
                <w:szCs w:val="24"/>
              </w:rPr>
              <w:t>Оформление отчетов по практике. Защита отчетов</w:t>
            </w:r>
          </w:p>
        </w:tc>
        <w:tc>
          <w:tcPr>
            <w:tcW w:w="1361"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both"/>
              <w:rPr>
                <w:rFonts w:ascii="Times New Roman" w:hAnsi="Times New Roman"/>
                <w:sz w:val="24"/>
                <w:szCs w:val="24"/>
              </w:rPr>
            </w:pPr>
            <w:r w:rsidRPr="004C406E">
              <w:rPr>
                <w:rFonts w:ascii="Times New Roman" w:hAnsi="Times New Roman" w:cs="Times New Roman"/>
                <w:sz w:val="24"/>
                <w:szCs w:val="24"/>
              </w:rPr>
              <w:t>ОПК-2зув</w:t>
            </w:r>
          </w:p>
        </w:tc>
      </w:tr>
      <w:tr w:rsidR="001F2C9E" w:rsidTr="00E7556C">
        <w:tc>
          <w:tcPr>
            <w:tcW w:w="292" w:type="pct"/>
            <w:tcBorders>
              <w:top w:val="single" w:sz="4" w:space="0" w:color="auto"/>
              <w:left w:val="single" w:sz="4" w:space="0" w:color="auto"/>
              <w:bottom w:val="single" w:sz="4" w:space="0" w:color="auto"/>
              <w:right w:val="single" w:sz="4" w:space="0" w:color="auto"/>
            </w:tcBorders>
          </w:tcPr>
          <w:p w:rsidR="001F2C9E" w:rsidRDefault="001F2C9E" w:rsidP="00E7556C">
            <w:pPr>
              <w:ind w:right="-80"/>
              <w:jc w:val="center"/>
              <w:rPr>
                <w:rFonts w:ascii="Times New Roman" w:hAnsi="Times New Roman"/>
                <w:sz w:val="24"/>
                <w:szCs w:val="24"/>
              </w:rPr>
            </w:pPr>
          </w:p>
        </w:tc>
        <w:tc>
          <w:tcPr>
            <w:tcW w:w="1347" w:type="pct"/>
            <w:tcBorders>
              <w:top w:val="single" w:sz="4" w:space="0" w:color="auto"/>
              <w:left w:val="single" w:sz="4" w:space="0" w:color="auto"/>
              <w:bottom w:val="single" w:sz="4" w:space="0" w:color="auto"/>
              <w:right w:val="single" w:sz="4" w:space="0" w:color="auto"/>
            </w:tcBorders>
          </w:tcPr>
          <w:p w:rsidR="001F2C9E" w:rsidRPr="001F5E68" w:rsidRDefault="001F2C9E" w:rsidP="00E7556C">
            <w:pPr>
              <w:widowControl/>
              <w:snapToGrid w:val="0"/>
              <w:spacing w:line="276" w:lineRule="auto"/>
              <w:jc w:val="both"/>
              <w:rPr>
                <w:rFonts w:ascii="Times New Roman" w:hAnsi="Times New Roman" w:cs="Times New Roman"/>
                <w:b/>
                <w:bCs/>
                <w:kern w:val="2"/>
                <w:sz w:val="24"/>
                <w:szCs w:val="24"/>
              </w:rPr>
            </w:pPr>
            <w:r w:rsidRPr="001F5E68">
              <w:rPr>
                <w:rFonts w:ascii="Times New Roman" w:hAnsi="Times New Roman" w:cs="Times New Roman"/>
                <w:b/>
                <w:bCs/>
                <w:sz w:val="24"/>
                <w:szCs w:val="24"/>
              </w:rPr>
              <w:t xml:space="preserve">Итого по </w:t>
            </w:r>
            <w:r>
              <w:rPr>
                <w:rFonts w:ascii="Times New Roman" w:hAnsi="Times New Roman" w:cs="Times New Roman"/>
                <w:b/>
                <w:bCs/>
                <w:sz w:val="24"/>
                <w:szCs w:val="24"/>
              </w:rPr>
              <w:t>практике</w:t>
            </w:r>
          </w:p>
        </w:tc>
        <w:tc>
          <w:tcPr>
            <w:tcW w:w="2000" w:type="pct"/>
            <w:tcBorders>
              <w:top w:val="single" w:sz="4" w:space="0" w:color="auto"/>
              <w:left w:val="single" w:sz="4" w:space="0" w:color="auto"/>
              <w:bottom w:val="single" w:sz="4" w:space="0" w:color="auto"/>
              <w:right w:val="single" w:sz="4" w:space="0" w:color="auto"/>
            </w:tcBorders>
          </w:tcPr>
          <w:p w:rsidR="001F2C9E" w:rsidRPr="001F5E68" w:rsidRDefault="00B66916" w:rsidP="00B66916">
            <w:pPr>
              <w:widowControl/>
              <w:snapToGrid w:val="0"/>
              <w:spacing w:line="276" w:lineRule="auto"/>
              <w:jc w:val="center"/>
              <w:rPr>
                <w:rFonts w:ascii="Times New Roman" w:hAnsi="Times New Roman" w:cs="Times New Roman"/>
                <w:b/>
                <w:bCs/>
                <w:kern w:val="2"/>
                <w:sz w:val="24"/>
                <w:szCs w:val="24"/>
              </w:rPr>
            </w:pPr>
            <w:r>
              <w:rPr>
                <w:rFonts w:ascii="Times New Roman" w:hAnsi="Times New Roman" w:cs="Times New Roman"/>
                <w:b/>
                <w:bCs/>
                <w:sz w:val="24"/>
                <w:szCs w:val="24"/>
              </w:rPr>
              <w:t>108</w:t>
            </w:r>
          </w:p>
        </w:tc>
        <w:tc>
          <w:tcPr>
            <w:tcW w:w="1361" w:type="pct"/>
            <w:tcBorders>
              <w:top w:val="single" w:sz="4" w:space="0" w:color="auto"/>
              <w:left w:val="single" w:sz="4" w:space="0" w:color="auto"/>
              <w:bottom w:val="single" w:sz="4" w:space="0" w:color="auto"/>
              <w:right w:val="single" w:sz="4" w:space="0" w:color="auto"/>
            </w:tcBorders>
          </w:tcPr>
          <w:p w:rsidR="0025770B" w:rsidRPr="001F5E68" w:rsidRDefault="001F2C9E" w:rsidP="002D03E0">
            <w:pPr>
              <w:widowControl/>
              <w:snapToGrid w:val="0"/>
              <w:spacing w:line="276" w:lineRule="auto"/>
              <w:jc w:val="both"/>
              <w:rPr>
                <w:rFonts w:ascii="Times New Roman" w:hAnsi="Times New Roman" w:cs="Times New Roman"/>
                <w:b/>
                <w:bCs/>
                <w:kern w:val="2"/>
                <w:sz w:val="24"/>
                <w:szCs w:val="24"/>
              </w:rPr>
            </w:pPr>
            <w:r>
              <w:rPr>
                <w:rFonts w:ascii="Times New Roman" w:hAnsi="Times New Roman" w:cs="Times New Roman"/>
                <w:b/>
                <w:bCs/>
                <w:kern w:val="2"/>
                <w:sz w:val="24"/>
                <w:szCs w:val="24"/>
              </w:rPr>
              <w:t>Зачет с оценкой</w:t>
            </w:r>
          </w:p>
        </w:tc>
      </w:tr>
    </w:tbl>
    <w:p w:rsidR="001F2C9E" w:rsidRPr="00445DCC" w:rsidRDefault="001F2C9E" w:rsidP="001F2C9E">
      <w:pPr>
        <w:pStyle w:val="1"/>
        <w:numPr>
          <w:ilvl w:val="0"/>
          <w:numId w:val="0"/>
        </w:numPr>
        <w:jc w:val="both"/>
        <w:rPr>
          <w:rFonts w:ascii="Times New Roman" w:hAnsi="Times New Roman" w:cs="Times New Roman"/>
          <w:color w:val="C00000"/>
          <w:sz w:val="24"/>
          <w:szCs w:val="24"/>
        </w:rPr>
      </w:pPr>
      <w:r w:rsidRPr="00445DCC">
        <w:rPr>
          <w:rStyle w:val="20"/>
          <w:rFonts w:ascii="Times New Roman" w:eastAsia="SimSun" w:hAnsi="Times New Roman" w:cs="Times New Roman"/>
          <w:b/>
          <w:i w:val="0"/>
          <w:sz w:val="24"/>
          <w:szCs w:val="24"/>
        </w:rPr>
        <w:t xml:space="preserve">7 Оценочные средства для проведения промежуточной аттестации по </w:t>
      </w:r>
      <w:r w:rsidRPr="00445DCC">
        <w:rPr>
          <w:rFonts w:ascii="Times New Roman" w:hAnsi="Times New Roman" w:cs="Times New Roman"/>
          <w:bCs w:val="0"/>
          <w:sz w:val="24"/>
          <w:szCs w:val="24"/>
        </w:rPr>
        <w:t>учебной практик</w:t>
      </w:r>
      <w:r w:rsidR="00A16BD7">
        <w:rPr>
          <w:rFonts w:ascii="Times New Roman" w:hAnsi="Times New Roman" w:cs="Times New Roman"/>
          <w:bCs w:val="0"/>
          <w:sz w:val="24"/>
          <w:szCs w:val="24"/>
        </w:rPr>
        <w:t>е</w:t>
      </w:r>
      <w:r w:rsidRPr="00445DCC">
        <w:rPr>
          <w:rFonts w:ascii="Times New Roman" w:hAnsi="Times New Roman" w:cs="Times New Roman"/>
          <w:bCs w:val="0"/>
          <w:sz w:val="24"/>
          <w:szCs w:val="24"/>
        </w:rPr>
        <w:t>–инструктивный лагерь</w:t>
      </w:r>
    </w:p>
    <w:p w:rsidR="001F2C9E" w:rsidRDefault="001F2C9E" w:rsidP="001F2C9E">
      <w:pPr>
        <w:shd w:val="clear" w:color="auto" w:fill="FFFFFF"/>
        <w:suppressAutoHyphens w:val="0"/>
        <w:autoSpaceDE w:val="0"/>
        <w:autoSpaceDN w:val="0"/>
        <w:adjustRightInd w:val="0"/>
        <w:ind w:firstLine="709"/>
        <w:rPr>
          <w:rFonts w:eastAsia="Times New Roman"/>
          <w:color w:val="000000"/>
          <w:spacing w:val="-2"/>
          <w:kern w:val="0"/>
          <w:lang w:eastAsia="ru-RU"/>
        </w:rPr>
      </w:pPr>
      <w:r w:rsidRPr="004C406E">
        <w:rPr>
          <w:rFonts w:ascii="Times New Roman" w:hAnsi="Times New Roman" w:cs="Times New Roman"/>
          <w:sz w:val="24"/>
          <w:szCs w:val="24"/>
        </w:rPr>
        <w:t>Вид аттестации по итогам практики – зачет с оценкой, который проводится в форме</w:t>
      </w:r>
      <w:r w:rsidRPr="004C406E">
        <w:rPr>
          <w:rFonts w:ascii="Times New Roman" w:hAnsi="Times New Roman" w:cs="Times New Roman"/>
          <w:color w:val="000000"/>
          <w:spacing w:val="-2"/>
          <w:kern w:val="0"/>
          <w:sz w:val="24"/>
          <w:szCs w:val="24"/>
          <w:lang w:eastAsia="ru-RU"/>
        </w:rPr>
        <w:t xml:space="preserve"> </w:t>
      </w:r>
      <w:r>
        <w:rPr>
          <w:rFonts w:ascii="Times New Roman" w:hAnsi="Times New Roman" w:cs="Times New Roman"/>
          <w:color w:val="000000"/>
          <w:spacing w:val="-2"/>
          <w:kern w:val="0"/>
          <w:sz w:val="24"/>
          <w:szCs w:val="24"/>
          <w:lang w:eastAsia="ru-RU"/>
        </w:rPr>
        <w:t>защиты отчета.</w:t>
      </w:r>
    </w:p>
    <w:p w:rsidR="001F2C9E" w:rsidRPr="004C406E" w:rsidRDefault="001F2C9E" w:rsidP="001F2C9E">
      <w:pPr>
        <w:rPr>
          <w:rFonts w:ascii="Times New Roman" w:hAnsi="Times New Roman" w:cs="Times New Roman"/>
          <w:sz w:val="24"/>
          <w:szCs w:val="24"/>
        </w:rPr>
      </w:pPr>
      <w:r w:rsidRPr="004C406E">
        <w:rPr>
          <w:rFonts w:ascii="Times New Roman" w:hAnsi="Times New Roman" w:cs="Times New Roman"/>
          <w:sz w:val="24"/>
          <w:szCs w:val="24"/>
        </w:rPr>
        <w:t xml:space="preserve">Обязательной формой отчетности </w:t>
      </w:r>
      <w:r w:rsidR="00A16BD7">
        <w:rPr>
          <w:rFonts w:ascii="Times New Roman" w:hAnsi="Times New Roman" w:cs="Times New Roman"/>
          <w:sz w:val="24"/>
          <w:szCs w:val="24"/>
        </w:rPr>
        <w:t>обучающегося</w:t>
      </w:r>
      <w:r w:rsidRPr="004C406E">
        <w:rPr>
          <w:rFonts w:ascii="Times New Roman" w:hAnsi="Times New Roman" w:cs="Times New Roman"/>
          <w:sz w:val="24"/>
          <w:szCs w:val="24"/>
        </w:rPr>
        <w:t xml:space="preserve"> является письменный отчет. </w:t>
      </w:r>
    </w:p>
    <w:p w:rsidR="001F2C9E" w:rsidRPr="004C406E" w:rsidRDefault="001F2C9E" w:rsidP="001F2C9E">
      <w:pPr>
        <w:rPr>
          <w:rFonts w:ascii="Times New Roman" w:hAnsi="Times New Roman" w:cs="Times New Roman"/>
          <w:sz w:val="24"/>
          <w:szCs w:val="24"/>
        </w:rPr>
      </w:pPr>
      <w:r w:rsidRPr="004C406E">
        <w:rPr>
          <w:rFonts w:ascii="Times New Roman" w:hAnsi="Times New Roman" w:cs="Times New Roman"/>
          <w:sz w:val="24"/>
          <w:szCs w:val="24"/>
        </w:rPr>
        <w:t>Содержание отчета должно включать следующие разделы:</w:t>
      </w:r>
    </w:p>
    <w:p w:rsidR="001F2C9E" w:rsidRDefault="001F2C9E" w:rsidP="001F2C9E">
      <w:pPr>
        <w:pStyle w:val="afe"/>
        <w:numPr>
          <w:ilvl w:val="0"/>
          <w:numId w:val="16"/>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План-сетка лагерной смены</w:t>
      </w:r>
    </w:p>
    <w:p w:rsidR="001F2C9E" w:rsidRDefault="001F2C9E" w:rsidP="001F2C9E">
      <w:pPr>
        <w:pStyle w:val="afe"/>
        <w:numPr>
          <w:ilvl w:val="0"/>
          <w:numId w:val="16"/>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Сценарий воспитательного отрядного дела</w:t>
      </w:r>
    </w:p>
    <w:p w:rsidR="001F2C9E" w:rsidRPr="004C406E" w:rsidRDefault="001F2C9E" w:rsidP="001F2C9E">
      <w:pPr>
        <w:pStyle w:val="afe"/>
        <w:numPr>
          <w:ilvl w:val="0"/>
          <w:numId w:val="16"/>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Игротека для детей в условиях детского оздоровительного центра</w:t>
      </w:r>
    </w:p>
    <w:p w:rsidR="002D03E0" w:rsidRDefault="002D03E0" w:rsidP="002D03E0">
      <w:pPr>
        <w:jc w:val="both"/>
        <w:rPr>
          <w:rFonts w:ascii="Times New Roman" w:hAnsi="Times New Roman" w:cs="Times New Roman"/>
          <w:kern w:val="2"/>
        </w:rPr>
      </w:pPr>
      <w:r>
        <w:rPr>
          <w:rFonts w:ascii="Times New Roman" w:hAnsi="Times New Roman" w:cs="Times New Roman"/>
          <w:kern w:val="2"/>
        </w:rPr>
        <w:t>По итогам промежуточной аттестации выставляются оценки «отлично», «хорошо», «удовлетворительно», «неудовлетворительно».</w:t>
      </w:r>
    </w:p>
    <w:p w:rsidR="002D03E0" w:rsidRDefault="002D03E0" w:rsidP="002D03E0">
      <w:pPr>
        <w:jc w:val="center"/>
        <w:rPr>
          <w:rFonts w:ascii="Times New Roman" w:eastAsia="Times New Roman" w:hAnsi="Times New Roman" w:cs="Times New Roman"/>
          <w:b/>
          <w:kern w:val="0"/>
          <w:lang w:eastAsia="ru-RU" w:bidi="ar-SA"/>
        </w:rPr>
      </w:pPr>
      <w:r>
        <w:rPr>
          <w:rFonts w:ascii="Times New Roman" w:eastAsia="Times New Roman" w:hAnsi="Times New Roman" w:cs="Times New Roman"/>
          <w:b/>
        </w:rPr>
        <w:t>Индивидуальное задание на практику:</w:t>
      </w:r>
    </w:p>
    <w:p w:rsidR="002D03E0" w:rsidRPr="002D03E0" w:rsidRDefault="002D03E0" w:rsidP="002D03E0">
      <w:pPr>
        <w:tabs>
          <w:tab w:val="left" w:pos="1134"/>
        </w:tabs>
        <w:spacing w:line="264" w:lineRule="auto"/>
        <w:ind w:firstLine="709"/>
        <w:jc w:val="both"/>
        <w:outlineLvl w:val="0"/>
        <w:rPr>
          <w:rFonts w:ascii="Times New Roman" w:eastAsia="Times New Roman" w:hAnsi="Times New Roman" w:cs="Times New Roman"/>
          <w:bCs/>
          <w:sz w:val="24"/>
          <w:szCs w:val="24"/>
        </w:rPr>
      </w:pPr>
      <w:r w:rsidRPr="002D03E0">
        <w:rPr>
          <w:rFonts w:ascii="Times New Roman" w:eastAsia="Times New Roman" w:hAnsi="Times New Roman" w:cs="Times New Roman"/>
          <w:bCs/>
          <w:sz w:val="24"/>
          <w:szCs w:val="24"/>
        </w:rPr>
        <w:t xml:space="preserve">Цель прохождения практики: </w:t>
      </w:r>
      <w:bookmarkStart w:id="2" w:name="_Toc445380630"/>
      <w:bookmarkStart w:id="3" w:name="_Toc417639394"/>
    </w:p>
    <w:bookmarkEnd w:id="2"/>
    <w:bookmarkEnd w:id="3"/>
    <w:p w:rsidR="002D03E0" w:rsidRPr="002D03E0" w:rsidRDefault="002D03E0" w:rsidP="002D03E0">
      <w:pPr>
        <w:tabs>
          <w:tab w:val="left" w:pos="1134"/>
        </w:tabs>
        <w:spacing w:line="264" w:lineRule="auto"/>
        <w:ind w:firstLine="709"/>
        <w:jc w:val="both"/>
        <w:outlineLvl w:val="0"/>
        <w:rPr>
          <w:rFonts w:ascii="Times New Roman" w:eastAsia="Times New Roman" w:hAnsi="Times New Roman" w:cs="Times New Roman"/>
          <w:bCs/>
          <w:i/>
          <w:color w:val="C00000"/>
          <w:sz w:val="24"/>
          <w:szCs w:val="24"/>
          <w:highlight w:val="yellow"/>
        </w:rPr>
      </w:pPr>
      <w:r w:rsidRPr="002D03E0">
        <w:rPr>
          <w:rFonts w:ascii="Times New Roman" w:eastAsia="Calibri" w:hAnsi="Times New Roman" w:cs="Times New Roman"/>
          <w:sz w:val="24"/>
          <w:szCs w:val="24"/>
          <w:lang w:eastAsia="en-US" w:bidi="ru-RU"/>
        </w:rPr>
        <w:t>- отработка у студентов профессиональных умений и навыков работы в качестве вожатого с временным детским объединением в организациях и учреждениях отдыха и оздоровления для детей и молодежи</w:t>
      </w:r>
    </w:p>
    <w:p w:rsidR="002D03E0" w:rsidRPr="002D03E0" w:rsidRDefault="002D03E0" w:rsidP="002D03E0">
      <w:pPr>
        <w:tabs>
          <w:tab w:val="left" w:pos="1134"/>
        </w:tabs>
        <w:spacing w:line="264" w:lineRule="auto"/>
        <w:ind w:firstLine="709"/>
        <w:jc w:val="both"/>
        <w:outlineLvl w:val="0"/>
        <w:rPr>
          <w:rFonts w:ascii="Times New Roman" w:eastAsia="Times New Roman" w:hAnsi="Times New Roman" w:cs="Times New Roman"/>
          <w:bCs/>
          <w:sz w:val="24"/>
          <w:szCs w:val="24"/>
        </w:rPr>
      </w:pPr>
      <w:r w:rsidRPr="002D03E0">
        <w:rPr>
          <w:rFonts w:ascii="Times New Roman" w:eastAsia="Times New Roman" w:hAnsi="Times New Roman" w:cs="Times New Roman"/>
          <w:bCs/>
          <w:sz w:val="24"/>
          <w:szCs w:val="24"/>
        </w:rPr>
        <w:t xml:space="preserve">Задачи практики: </w:t>
      </w:r>
    </w:p>
    <w:p w:rsidR="002D03E0" w:rsidRPr="002D03E0" w:rsidRDefault="002D03E0" w:rsidP="002D03E0">
      <w:pPr>
        <w:numPr>
          <w:ilvl w:val="0"/>
          <w:numId w:val="18"/>
        </w:numPr>
        <w:tabs>
          <w:tab w:val="left" w:pos="1134"/>
        </w:tabs>
        <w:autoSpaceDE w:val="0"/>
        <w:autoSpaceDN w:val="0"/>
        <w:spacing w:before="41" w:line="276" w:lineRule="auto"/>
        <w:ind w:left="0" w:right="-1" w:firstLine="709"/>
        <w:rPr>
          <w:rFonts w:ascii="Times New Roman" w:eastAsia="Times New Roman" w:hAnsi="Times New Roman" w:cs="Times New Roman"/>
          <w:sz w:val="24"/>
          <w:szCs w:val="24"/>
        </w:rPr>
      </w:pPr>
      <w:bookmarkStart w:id="4" w:name="_Toc445380635"/>
      <w:bookmarkStart w:id="5" w:name="_Toc417639400"/>
      <w:r w:rsidRPr="002D03E0">
        <w:rPr>
          <w:rFonts w:ascii="Times New Roman" w:eastAsia="Times New Roman" w:hAnsi="Times New Roman" w:cs="Times New Roman"/>
          <w:sz w:val="24"/>
          <w:szCs w:val="24"/>
        </w:rPr>
        <w:t>углубление и закрепление теоретических знаний;</w:t>
      </w:r>
    </w:p>
    <w:p w:rsidR="002D03E0" w:rsidRPr="002D03E0" w:rsidRDefault="002D03E0" w:rsidP="002D03E0">
      <w:pPr>
        <w:numPr>
          <w:ilvl w:val="0"/>
          <w:numId w:val="18"/>
        </w:numPr>
        <w:tabs>
          <w:tab w:val="left" w:pos="1134"/>
        </w:tabs>
        <w:autoSpaceDE w:val="0"/>
        <w:autoSpaceDN w:val="0"/>
        <w:spacing w:line="276" w:lineRule="auto"/>
        <w:ind w:left="0" w:right="-1" w:firstLine="709"/>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развитие умений и навыков по организации жизнедеятельности детей в условиях загородного оздоровительного</w:t>
      </w:r>
      <w:r w:rsidRPr="002D03E0">
        <w:rPr>
          <w:rFonts w:ascii="Times New Roman" w:eastAsia="Times New Roman" w:hAnsi="Times New Roman" w:cs="Times New Roman"/>
          <w:spacing w:val="7"/>
          <w:sz w:val="24"/>
          <w:szCs w:val="24"/>
        </w:rPr>
        <w:t xml:space="preserve"> </w:t>
      </w:r>
      <w:r w:rsidRPr="002D03E0">
        <w:rPr>
          <w:rFonts w:ascii="Times New Roman" w:eastAsia="Times New Roman" w:hAnsi="Times New Roman" w:cs="Times New Roman"/>
          <w:sz w:val="24"/>
          <w:szCs w:val="24"/>
        </w:rPr>
        <w:t>лагеря;</w:t>
      </w:r>
    </w:p>
    <w:p w:rsidR="002D03E0" w:rsidRPr="002D03E0" w:rsidRDefault="002D03E0" w:rsidP="002D03E0">
      <w:pPr>
        <w:numPr>
          <w:ilvl w:val="0"/>
          <w:numId w:val="18"/>
        </w:numPr>
        <w:tabs>
          <w:tab w:val="left" w:pos="1134"/>
        </w:tabs>
        <w:autoSpaceDE w:val="0"/>
        <w:autoSpaceDN w:val="0"/>
        <w:spacing w:line="278" w:lineRule="auto"/>
        <w:ind w:left="0" w:right="-1" w:firstLine="709"/>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практическое овладение современными педагогическими технологиями организации и проведения различных мероприятий (спортивных, театрализованных и</w:t>
      </w:r>
      <w:r w:rsidRPr="002D03E0">
        <w:rPr>
          <w:rFonts w:ascii="Times New Roman" w:eastAsia="Times New Roman" w:hAnsi="Times New Roman" w:cs="Times New Roman"/>
          <w:spacing w:val="-7"/>
          <w:sz w:val="24"/>
          <w:szCs w:val="24"/>
        </w:rPr>
        <w:t xml:space="preserve"> </w:t>
      </w:r>
      <w:r w:rsidRPr="002D03E0">
        <w:rPr>
          <w:rFonts w:ascii="Times New Roman" w:eastAsia="Times New Roman" w:hAnsi="Times New Roman" w:cs="Times New Roman"/>
          <w:sz w:val="24"/>
          <w:szCs w:val="24"/>
        </w:rPr>
        <w:t>т.п.);</w:t>
      </w:r>
    </w:p>
    <w:p w:rsidR="002D03E0" w:rsidRPr="002D03E0" w:rsidRDefault="002D03E0" w:rsidP="002D03E0">
      <w:pPr>
        <w:numPr>
          <w:ilvl w:val="0"/>
          <w:numId w:val="18"/>
        </w:numPr>
        <w:tabs>
          <w:tab w:val="left" w:pos="1134"/>
          <w:tab w:val="left" w:pos="1670"/>
        </w:tabs>
        <w:autoSpaceDE w:val="0"/>
        <w:autoSpaceDN w:val="0"/>
        <w:spacing w:line="235" w:lineRule="auto"/>
        <w:ind w:left="0" w:right="-1" w:firstLine="709"/>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овладение умениями толерантного восприятия социальных, культурных психофизиологических и личностных различий детей и</w:t>
      </w:r>
      <w:r w:rsidRPr="002D03E0">
        <w:rPr>
          <w:rFonts w:ascii="Times New Roman" w:eastAsia="Times New Roman" w:hAnsi="Times New Roman" w:cs="Times New Roman"/>
          <w:spacing w:val="-8"/>
          <w:sz w:val="24"/>
          <w:szCs w:val="24"/>
        </w:rPr>
        <w:t xml:space="preserve"> </w:t>
      </w:r>
      <w:r w:rsidRPr="002D03E0">
        <w:rPr>
          <w:rFonts w:ascii="Times New Roman" w:eastAsia="Times New Roman" w:hAnsi="Times New Roman" w:cs="Times New Roman"/>
          <w:sz w:val="24"/>
          <w:szCs w:val="24"/>
        </w:rPr>
        <w:t>взрослых;</w:t>
      </w:r>
    </w:p>
    <w:p w:rsidR="002D03E0" w:rsidRPr="002D03E0" w:rsidRDefault="002D03E0" w:rsidP="002D03E0">
      <w:pPr>
        <w:numPr>
          <w:ilvl w:val="0"/>
          <w:numId w:val="18"/>
        </w:numPr>
        <w:tabs>
          <w:tab w:val="left" w:pos="1134"/>
        </w:tabs>
        <w:autoSpaceDE w:val="0"/>
        <w:autoSpaceDN w:val="0"/>
        <w:spacing w:line="276" w:lineRule="auto"/>
        <w:ind w:left="0" w:right="-1" w:firstLine="709"/>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овладение методикой организации воспитательной работы с детьми с учетом их возрастных и индивидуальных особенностей, в том числе с детьми с</w:t>
      </w:r>
      <w:r w:rsidRPr="002D03E0">
        <w:rPr>
          <w:rFonts w:ascii="Times New Roman" w:eastAsia="Times New Roman" w:hAnsi="Times New Roman" w:cs="Times New Roman"/>
          <w:spacing w:val="-20"/>
          <w:sz w:val="24"/>
          <w:szCs w:val="24"/>
        </w:rPr>
        <w:t xml:space="preserve"> </w:t>
      </w:r>
      <w:r w:rsidRPr="002D03E0">
        <w:rPr>
          <w:rFonts w:ascii="Times New Roman" w:eastAsia="Times New Roman" w:hAnsi="Times New Roman" w:cs="Times New Roman"/>
          <w:sz w:val="24"/>
          <w:szCs w:val="24"/>
        </w:rPr>
        <w:t>ОВЗ;</w:t>
      </w:r>
    </w:p>
    <w:p w:rsidR="002D03E0" w:rsidRPr="002D03E0" w:rsidRDefault="002D03E0" w:rsidP="002D03E0">
      <w:pPr>
        <w:numPr>
          <w:ilvl w:val="0"/>
          <w:numId w:val="18"/>
        </w:numPr>
        <w:tabs>
          <w:tab w:val="left" w:pos="1134"/>
        </w:tabs>
        <w:autoSpaceDE w:val="0"/>
        <w:autoSpaceDN w:val="0"/>
        <w:spacing w:line="276" w:lineRule="auto"/>
        <w:ind w:left="0" w:right="-1" w:firstLine="709"/>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развитие умений самостоятельно выявлять, анализировать и разрешать проблемные педагогические ситуации;</w:t>
      </w:r>
    </w:p>
    <w:p w:rsidR="002D03E0" w:rsidRPr="002D03E0" w:rsidRDefault="002D03E0" w:rsidP="002D03E0">
      <w:pPr>
        <w:numPr>
          <w:ilvl w:val="0"/>
          <w:numId w:val="18"/>
        </w:numPr>
        <w:tabs>
          <w:tab w:val="left" w:pos="1134"/>
        </w:tabs>
        <w:autoSpaceDE w:val="0"/>
        <w:autoSpaceDN w:val="0"/>
        <w:spacing w:line="275" w:lineRule="exact"/>
        <w:ind w:left="0" w:right="-1" w:firstLine="709"/>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овладение умениями работать в</w:t>
      </w:r>
      <w:r w:rsidRPr="002D03E0">
        <w:rPr>
          <w:rFonts w:ascii="Times New Roman" w:eastAsia="Times New Roman" w:hAnsi="Times New Roman" w:cs="Times New Roman"/>
          <w:spacing w:val="5"/>
          <w:sz w:val="24"/>
          <w:szCs w:val="24"/>
        </w:rPr>
        <w:t xml:space="preserve"> </w:t>
      </w:r>
      <w:r w:rsidRPr="002D03E0">
        <w:rPr>
          <w:rFonts w:ascii="Times New Roman" w:eastAsia="Times New Roman" w:hAnsi="Times New Roman" w:cs="Times New Roman"/>
          <w:sz w:val="24"/>
          <w:szCs w:val="24"/>
        </w:rPr>
        <w:t>команде;</w:t>
      </w:r>
    </w:p>
    <w:p w:rsidR="002D03E0" w:rsidRPr="002D03E0" w:rsidRDefault="002D03E0" w:rsidP="002D03E0">
      <w:pPr>
        <w:numPr>
          <w:ilvl w:val="0"/>
          <w:numId w:val="18"/>
        </w:numPr>
        <w:tabs>
          <w:tab w:val="left" w:pos="1134"/>
        </w:tabs>
        <w:autoSpaceDE w:val="0"/>
        <w:autoSpaceDN w:val="0"/>
        <w:spacing w:line="275" w:lineRule="exact"/>
        <w:ind w:left="0" w:right="-1" w:firstLine="709"/>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развитие аналитико-рефлексивных, коммуникативных, организаторских, проектных, диагностических и прикладных</w:t>
      </w:r>
      <w:r w:rsidRPr="002D03E0">
        <w:rPr>
          <w:rFonts w:ascii="Times New Roman" w:eastAsia="Times New Roman" w:hAnsi="Times New Roman" w:cs="Times New Roman"/>
          <w:spacing w:val="1"/>
          <w:sz w:val="24"/>
          <w:szCs w:val="24"/>
        </w:rPr>
        <w:t xml:space="preserve"> </w:t>
      </w:r>
      <w:r w:rsidRPr="002D03E0">
        <w:rPr>
          <w:rFonts w:ascii="Times New Roman" w:eastAsia="Times New Roman" w:hAnsi="Times New Roman" w:cs="Times New Roman"/>
          <w:sz w:val="24"/>
          <w:szCs w:val="24"/>
        </w:rPr>
        <w:t>умений.</w:t>
      </w:r>
    </w:p>
    <w:bookmarkEnd w:id="4"/>
    <w:bookmarkEnd w:id="5"/>
    <w:p w:rsidR="002D03E0" w:rsidRDefault="002D03E0" w:rsidP="002D03E0">
      <w:pPr>
        <w:shd w:val="clear" w:color="auto" w:fill="FFFFFF"/>
        <w:tabs>
          <w:tab w:val="left" w:pos="709"/>
          <w:tab w:val="left" w:pos="1134"/>
        </w:tabs>
        <w:spacing w:line="276" w:lineRule="auto"/>
        <w:ind w:firstLine="709"/>
        <w:jc w:val="both"/>
        <w:textAlignment w:val="baseline"/>
        <w:rPr>
          <w:rFonts w:ascii="Times New Roman" w:eastAsia="Times New Roman" w:hAnsi="Times New Roman" w:cs="Times New Roman"/>
          <w:i/>
          <w:color w:val="C00000"/>
          <w:highlight w:val="yellow"/>
        </w:rPr>
      </w:pPr>
    </w:p>
    <w:p w:rsidR="002D03E0" w:rsidRPr="002D03E0" w:rsidRDefault="002D03E0" w:rsidP="002D03E0">
      <w:pPr>
        <w:shd w:val="clear" w:color="auto" w:fill="FFFFFF"/>
        <w:tabs>
          <w:tab w:val="left" w:pos="851"/>
          <w:tab w:val="left" w:pos="1134"/>
        </w:tabs>
        <w:spacing w:line="276" w:lineRule="auto"/>
        <w:ind w:firstLine="709"/>
        <w:jc w:val="both"/>
        <w:textAlignment w:val="baseline"/>
        <w:rPr>
          <w:rFonts w:ascii="Times New Roman" w:eastAsia="Times New Roman" w:hAnsi="Times New Roman" w:cs="Times New Roman"/>
          <w:b/>
          <w:sz w:val="24"/>
          <w:szCs w:val="24"/>
        </w:rPr>
      </w:pPr>
      <w:r w:rsidRPr="002D03E0">
        <w:rPr>
          <w:rFonts w:ascii="Times New Roman" w:eastAsia="Times New Roman" w:hAnsi="Times New Roman" w:cs="Times New Roman"/>
          <w:sz w:val="24"/>
          <w:szCs w:val="24"/>
        </w:rPr>
        <w:t>В</w:t>
      </w:r>
      <w:r w:rsidRPr="002D03E0">
        <w:rPr>
          <w:rFonts w:ascii="Times New Roman" w:eastAsia="Times New Roman" w:hAnsi="Times New Roman" w:cs="Times New Roman"/>
          <w:bCs/>
          <w:sz w:val="24"/>
          <w:szCs w:val="24"/>
        </w:rPr>
        <w:t xml:space="preserve">опросы, подлежащие изучению: </w:t>
      </w:r>
    </w:p>
    <w:p w:rsidR="002D03E0" w:rsidRPr="002D03E0" w:rsidRDefault="002D03E0" w:rsidP="002D03E0">
      <w:pPr>
        <w:numPr>
          <w:ilvl w:val="0"/>
          <w:numId w:val="19"/>
        </w:numPr>
        <w:tabs>
          <w:tab w:val="num" w:pos="851"/>
          <w:tab w:val="num" w:pos="1276"/>
        </w:tabs>
        <w:spacing w:line="264" w:lineRule="auto"/>
        <w:ind w:left="0" w:firstLine="709"/>
        <w:jc w:val="both"/>
        <w:rPr>
          <w:rFonts w:ascii="Times New Roman" w:eastAsia="Times New Roman" w:hAnsi="Times New Roman" w:cs="Times New Roman"/>
          <w:sz w:val="24"/>
          <w:szCs w:val="24"/>
          <w:lang w:bidi="ru-RU"/>
        </w:rPr>
      </w:pPr>
      <w:r w:rsidRPr="002D03E0">
        <w:rPr>
          <w:rFonts w:ascii="Times New Roman" w:eastAsia="Times New Roman" w:hAnsi="Times New Roman" w:cs="Times New Roman"/>
          <w:sz w:val="24"/>
          <w:szCs w:val="24"/>
          <w:lang w:bidi="ru-RU"/>
        </w:rPr>
        <w:t>Подготовить портфолио с нормативно-правовыми и методическими материалами, включая методические разработки отрядных и общелагерных дел, игр для разных возрастов и периодов смены, диагностических методик для определения уровня развития детского коллектива.</w:t>
      </w:r>
    </w:p>
    <w:p w:rsidR="002D03E0" w:rsidRPr="002D03E0" w:rsidRDefault="002D03E0" w:rsidP="002D03E0">
      <w:pPr>
        <w:numPr>
          <w:ilvl w:val="0"/>
          <w:numId w:val="19"/>
        </w:numPr>
        <w:tabs>
          <w:tab w:val="num" w:pos="851"/>
          <w:tab w:val="num" w:pos="1276"/>
        </w:tabs>
        <w:spacing w:line="264" w:lineRule="auto"/>
        <w:ind w:left="0" w:firstLine="709"/>
        <w:jc w:val="both"/>
        <w:rPr>
          <w:rFonts w:ascii="Times New Roman" w:eastAsia="Times New Roman" w:hAnsi="Times New Roman" w:cs="Times New Roman"/>
          <w:spacing w:val="4"/>
          <w:sz w:val="24"/>
          <w:szCs w:val="24"/>
          <w:lang w:bidi="ar-SA"/>
        </w:rPr>
      </w:pPr>
      <w:r w:rsidRPr="002D03E0">
        <w:rPr>
          <w:rFonts w:ascii="Times New Roman" w:eastAsia="Times New Roman" w:hAnsi="Times New Roman" w:cs="Times New Roman"/>
          <w:sz w:val="24"/>
          <w:szCs w:val="24"/>
          <w:lang w:bidi="ru-RU"/>
        </w:rPr>
        <w:t>Подготовить программу, примерный план отрядной работы в смену.</w:t>
      </w:r>
    </w:p>
    <w:p w:rsidR="002D03E0" w:rsidRPr="002D03E0" w:rsidRDefault="002D03E0" w:rsidP="002D03E0">
      <w:pPr>
        <w:numPr>
          <w:ilvl w:val="0"/>
          <w:numId w:val="19"/>
        </w:numPr>
        <w:tabs>
          <w:tab w:val="num" w:pos="851"/>
          <w:tab w:val="num" w:pos="1276"/>
        </w:tabs>
        <w:spacing w:line="264" w:lineRule="auto"/>
        <w:ind w:left="0" w:firstLine="709"/>
        <w:jc w:val="both"/>
        <w:rPr>
          <w:rFonts w:ascii="Times New Roman" w:eastAsia="Times New Roman" w:hAnsi="Times New Roman" w:cs="Times New Roman"/>
          <w:spacing w:val="4"/>
          <w:sz w:val="24"/>
          <w:szCs w:val="24"/>
          <w:lang w:bidi="ru-RU"/>
        </w:rPr>
      </w:pPr>
      <w:r w:rsidRPr="002D03E0">
        <w:rPr>
          <w:rFonts w:ascii="Times New Roman" w:eastAsia="Times New Roman" w:hAnsi="Times New Roman" w:cs="Times New Roman"/>
          <w:spacing w:val="4"/>
          <w:sz w:val="24"/>
          <w:szCs w:val="24"/>
          <w:lang w:bidi="ru-RU"/>
        </w:rPr>
        <w:lastRenderedPageBreak/>
        <w:t>Оформить программу отрядной работы и план-сетку.</w:t>
      </w:r>
    </w:p>
    <w:p w:rsidR="002D03E0" w:rsidRPr="002D03E0" w:rsidRDefault="002D03E0" w:rsidP="002D03E0">
      <w:pPr>
        <w:numPr>
          <w:ilvl w:val="0"/>
          <w:numId w:val="19"/>
        </w:numPr>
        <w:tabs>
          <w:tab w:val="num" w:pos="851"/>
          <w:tab w:val="num" w:pos="1276"/>
        </w:tabs>
        <w:spacing w:line="264" w:lineRule="auto"/>
        <w:ind w:left="0" w:firstLine="709"/>
        <w:jc w:val="both"/>
        <w:rPr>
          <w:rFonts w:ascii="Times New Roman" w:eastAsia="Times New Roman" w:hAnsi="Times New Roman" w:cs="Times New Roman"/>
          <w:spacing w:val="4"/>
          <w:sz w:val="24"/>
          <w:szCs w:val="24"/>
          <w:lang w:bidi="ar-SA"/>
        </w:rPr>
      </w:pPr>
      <w:r w:rsidRPr="002D03E0">
        <w:rPr>
          <w:rFonts w:ascii="Times New Roman" w:eastAsia="Times New Roman" w:hAnsi="Times New Roman" w:cs="Times New Roman"/>
          <w:spacing w:val="4"/>
          <w:sz w:val="24"/>
          <w:szCs w:val="24"/>
          <w:lang w:bidi="ru-RU"/>
        </w:rPr>
        <w:t>Предоставить отчет по практике, который должен содержать весь перечень документов, указанных в программе практики.</w:t>
      </w:r>
    </w:p>
    <w:p w:rsidR="002D03E0" w:rsidRDefault="002D03E0" w:rsidP="002D03E0">
      <w:pPr>
        <w:jc w:val="both"/>
        <w:rPr>
          <w:rFonts w:ascii="Times New Roman" w:eastAsia="Times New Roman" w:hAnsi="Times New Roman" w:cs="Times New Roman"/>
          <w:b/>
          <w:i/>
          <w:color w:val="C00000"/>
          <w:highlight w:val="yellow"/>
        </w:rPr>
      </w:pPr>
    </w:p>
    <w:p w:rsidR="001F2C9E" w:rsidRPr="002D03E0" w:rsidRDefault="001F2C9E" w:rsidP="001F2C9E">
      <w:pPr>
        <w:jc w:val="center"/>
        <w:rPr>
          <w:rFonts w:ascii="Times New Roman" w:hAnsi="Times New Roman" w:cs="Times New Roman"/>
          <w:b/>
          <w:sz w:val="24"/>
        </w:rPr>
      </w:pPr>
      <w:r w:rsidRPr="002D03E0">
        <w:rPr>
          <w:rFonts w:ascii="Times New Roman" w:hAnsi="Times New Roman" w:cs="Times New Roman"/>
          <w:b/>
          <w:sz w:val="24"/>
        </w:rPr>
        <w:t xml:space="preserve">Критерии </w:t>
      </w:r>
      <w:r w:rsidR="002D03E0">
        <w:rPr>
          <w:rFonts w:ascii="Times New Roman" w:hAnsi="Times New Roman" w:cs="Times New Roman"/>
          <w:b/>
          <w:sz w:val="24"/>
        </w:rPr>
        <w:t xml:space="preserve">и показатели </w:t>
      </w:r>
      <w:r w:rsidRPr="002D03E0">
        <w:rPr>
          <w:rFonts w:ascii="Times New Roman" w:hAnsi="Times New Roman" w:cs="Times New Roman"/>
          <w:b/>
          <w:sz w:val="24"/>
        </w:rPr>
        <w:t xml:space="preserve">оценки к зачету с оценкой </w:t>
      </w:r>
    </w:p>
    <w:p w:rsidR="002D03E0" w:rsidRPr="002D03E0" w:rsidRDefault="002D03E0" w:rsidP="002D03E0">
      <w:pPr>
        <w:spacing w:line="264" w:lineRule="auto"/>
        <w:ind w:firstLine="567"/>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 xml:space="preserve">– на оценку </w:t>
      </w:r>
      <w:r w:rsidRPr="002D03E0">
        <w:rPr>
          <w:rFonts w:ascii="Times New Roman" w:eastAsia="Times New Roman" w:hAnsi="Times New Roman" w:cs="Times New Roman"/>
          <w:b/>
          <w:sz w:val="24"/>
          <w:szCs w:val="24"/>
        </w:rPr>
        <w:t>«отлично»</w:t>
      </w:r>
      <w:r w:rsidRPr="002D03E0">
        <w:rPr>
          <w:rFonts w:ascii="Times New Roman" w:eastAsia="Times New Roman" w:hAnsi="Times New Roman" w:cs="Times New Roman"/>
          <w:sz w:val="24"/>
          <w:szCs w:val="24"/>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обоснованные выводы. Отчет соответствует предъявляемым требованиям к оформлению. </w:t>
      </w:r>
    </w:p>
    <w:p w:rsidR="002D03E0" w:rsidRPr="002D03E0" w:rsidRDefault="002D03E0" w:rsidP="002D03E0">
      <w:pPr>
        <w:spacing w:line="264" w:lineRule="auto"/>
        <w:ind w:firstLine="567"/>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На публичной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2D03E0" w:rsidRPr="002D03E0" w:rsidRDefault="002D03E0" w:rsidP="002D03E0">
      <w:pPr>
        <w:spacing w:line="264" w:lineRule="auto"/>
        <w:ind w:firstLine="567"/>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 xml:space="preserve">– на оценку </w:t>
      </w:r>
      <w:r w:rsidRPr="002D03E0">
        <w:rPr>
          <w:rFonts w:ascii="Times New Roman" w:eastAsia="Times New Roman" w:hAnsi="Times New Roman" w:cs="Times New Roman"/>
          <w:b/>
          <w:sz w:val="24"/>
          <w:szCs w:val="24"/>
        </w:rPr>
        <w:t>«хорошо»</w:t>
      </w:r>
      <w:r w:rsidRPr="002D03E0">
        <w:rPr>
          <w:rFonts w:ascii="Times New Roman" w:eastAsia="Times New Roman" w:hAnsi="Times New Roman" w:cs="Times New Roman"/>
          <w:sz w:val="24"/>
          <w:szCs w:val="24"/>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Отчет в основном соответствует предъявляемым требованиям к оформлению. </w:t>
      </w:r>
    </w:p>
    <w:p w:rsidR="002D03E0" w:rsidRPr="002D03E0" w:rsidRDefault="002D03E0" w:rsidP="002D03E0">
      <w:pPr>
        <w:spacing w:line="264" w:lineRule="auto"/>
        <w:ind w:firstLine="567"/>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На публичной защите обучающийся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2D03E0" w:rsidRPr="002D03E0" w:rsidRDefault="002D03E0" w:rsidP="002D03E0">
      <w:pPr>
        <w:spacing w:line="264" w:lineRule="auto"/>
        <w:ind w:firstLine="567"/>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 xml:space="preserve">– на оценку </w:t>
      </w:r>
      <w:r w:rsidRPr="002D03E0">
        <w:rPr>
          <w:rFonts w:ascii="Times New Roman" w:eastAsia="Times New Roman" w:hAnsi="Times New Roman" w:cs="Times New Roman"/>
          <w:b/>
          <w:sz w:val="24"/>
          <w:szCs w:val="24"/>
        </w:rPr>
        <w:t>«удовлетворительно»</w:t>
      </w:r>
      <w:r w:rsidRPr="002D03E0">
        <w:rPr>
          <w:rFonts w:ascii="Times New Roman" w:eastAsia="Times New Roman" w:hAnsi="Times New Roman" w:cs="Times New Roman"/>
          <w:sz w:val="24"/>
          <w:szCs w:val="24"/>
        </w:rPr>
        <w:t xml:space="preserve"> (3 балла) – обучающийся представляет отчет, в котором содержание раскрыты слабо и в неполном объеме. Материал излагается на основе неполного перечня нормативных документов. Имеются нарушения в оформлении отчета. </w:t>
      </w:r>
    </w:p>
    <w:p w:rsidR="002D03E0" w:rsidRPr="002D03E0" w:rsidRDefault="002D03E0" w:rsidP="002D03E0">
      <w:pPr>
        <w:spacing w:line="264" w:lineRule="auto"/>
        <w:ind w:firstLine="567"/>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 xml:space="preserve">На публичной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2D03E0" w:rsidRPr="002D03E0" w:rsidRDefault="002D03E0" w:rsidP="002D03E0">
      <w:pPr>
        <w:spacing w:line="264" w:lineRule="auto"/>
        <w:ind w:firstLine="567"/>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 xml:space="preserve">– на оценку </w:t>
      </w:r>
      <w:r w:rsidRPr="002D03E0">
        <w:rPr>
          <w:rFonts w:ascii="Times New Roman" w:eastAsia="Times New Roman" w:hAnsi="Times New Roman" w:cs="Times New Roman"/>
          <w:b/>
          <w:sz w:val="24"/>
          <w:szCs w:val="24"/>
        </w:rPr>
        <w:t>«неудовлетворительно»</w:t>
      </w:r>
      <w:r w:rsidRPr="002D03E0">
        <w:rPr>
          <w:rFonts w:ascii="Times New Roman" w:eastAsia="Times New Roman" w:hAnsi="Times New Roman" w:cs="Times New Roman"/>
          <w:sz w:val="24"/>
          <w:szCs w:val="24"/>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обучающемуся на доработку, и условно допускается до публичной защиты. </w:t>
      </w:r>
    </w:p>
    <w:p w:rsidR="002D03E0" w:rsidRPr="002D03E0" w:rsidRDefault="002D03E0" w:rsidP="002D03E0">
      <w:pPr>
        <w:spacing w:line="264" w:lineRule="auto"/>
        <w:ind w:firstLine="567"/>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На публичной защите обучающийся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2D03E0" w:rsidRPr="002D03E0" w:rsidRDefault="002D03E0" w:rsidP="002D03E0">
      <w:pPr>
        <w:tabs>
          <w:tab w:val="left" w:pos="851"/>
        </w:tabs>
        <w:jc w:val="both"/>
        <w:rPr>
          <w:rFonts w:ascii="Times New Roman" w:eastAsia="Times New Roman" w:hAnsi="Times New Roman" w:cs="Times New Roman"/>
          <w:sz w:val="24"/>
          <w:szCs w:val="24"/>
        </w:rPr>
      </w:pPr>
      <w:r w:rsidRPr="002D03E0">
        <w:rPr>
          <w:rFonts w:ascii="Times New Roman" w:eastAsia="Times New Roman" w:hAnsi="Times New Roman" w:cs="Times New Roman"/>
          <w:sz w:val="24"/>
          <w:szCs w:val="24"/>
        </w:rPr>
        <w:t xml:space="preserve">– на оценку </w:t>
      </w:r>
      <w:r w:rsidRPr="002D03E0">
        <w:rPr>
          <w:rFonts w:ascii="Times New Roman" w:eastAsia="Times New Roman" w:hAnsi="Times New Roman" w:cs="Times New Roman"/>
          <w:b/>
          <w:sz w:val="24"/>
          <w:szCs w:val="24"/>
        </w:rPr>
        <w:t>«неудовлетворительно»</w:t>
      </w:r>
      <w:r w:rsidRPr="002D03E0">
        <w:rPr>
          <w:rFonts w:ascii="Times New Roman" w:eastAsia="Times New Roman" w:hAnsi="Times New Roman" w:cs="Times New Roman"/>
          <w:sz w:val="24"/>
          <w:szCs w:val="24"/>
        </w:rPr>
        <w:t xml:space="preserve"> (1 балл) – обучающийся представляет отчет, в котором</w:t>
      </w:r>
      <w:r w:rsidRPr="002D03E0">
        <w:rPr>
          <w:rFonts w:eastAsia="Times New Roman"/>
          <w:sz w:val="24"/>
          <w:szCs w:val="24"/>
        </w:rPr>
        <w:t xml:space="preserve"> </w:t>
      </w:r>
      <w:r w:rsidRPr="002D03E0">
        <w:rPr>
          <w:rFonts w:ascii="Times New Roman" w:eastAsia="Times New Roman" w:hAnsi="Times New Roman" w:cs="Times New Roman"/>
          <w:sz w:val="24"/>
          <w:szCs w:val="24"/>
        </w:rPr>
        <w:t xml:space="preserve">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w:t>
      </w:r>
      <w:r w:rsidRPr="002D03E0">
        <w:rPr>
          <w:rFonts w:ascii="Times New Roman" w:eastAsia="Times New Roman" w:hAnsi="Times New Roman" w:cs="Times New Roman"/>
          <w:sz w:val="24"/>
          <w:szCs w:val="24"/>
        </w:rPr>
        <w:lastRenderedPageBreak/>
        <w:t>обучающемуся на доработку, и не допускается до публичной защиты.</w:t>
      </w:r>
    </w:p>
    <w:p w:rsidR="002D03E0" w:rsidRPr="002D03E0" w:rsidRDefault="002D03E0" w:rsidP="002D03E0">
      <w:pPr>
        <w:tabs>
          <w:tab w:val="left" w:pos="851"/>
        </w:tabs>
        <w:jc w:val="both"/>
        <w:rPr>
          <w:rFonts w:ascii="Times New Roman" w:hAnsi="Times New Roman" w:cs="Times New Roman"/>
          <w:b/>
          <w:bCs/>
          <w:iCs/>
          <w:spacing w:val="-4"/>
          <w:sz w:val="24"/>
          <w:szCs w:val="24"/>
        </w:rPr>
      </w:pPr>
    </w:p>
    <w:p w:rsidR="002D03E0" w:rsidRPr="002D03E0" w:rsidRDefault="002D03E0" w:rsidP="002D03E0">
      <w:pPr>
        <w:tabs>
          <w:tab w:val="left" w:pos="851"/>
        </w:tabs>
        <w:jc w:val="both"/>
        <w:rPr>
          <w:rFonts w:ascii="Times New Roman" w:eastAsia="Arial" w:hAnsi="Times New Roman" w:cs="Times New Roman"/>
          <w:b/>
          <w:bCs/>
          <w:sz w:val="24"/>
          <w:szCs w:val="24"/>
          <w:lang w:eastAsia="ar-SA"/>
        </w:rPr>
      </w:pPr>
      <w:r w:rsidRPr="002D03E0">
        <w:rPr>
          <w:rFonts w:ascii="Times New Roman" w:eastAsia="Arial" w:hAnsi="Times New Roman" w:cs="Times New Roman"/>
          <w:b/>
          <w:bCs/>
          <w:iCs/>
          <w:sz w:val="24"/>
          <w:szCs w:val="24"/>
          <w:lang w:eastAsia="ar-SA"/>
        </w:rPr>
        <w:t xml:space="preserve">8. </w:t>
      </w:r>
      <w:r w:rsidRPr="002D03E0">
        <w:rPr>
          <w:rFonts w:ascii="Times New Roman" w:eastAsia="Arial" w:hAnsi="Times New Roman" w:cs="Times New Roman"/>
          <w:b/>
          <w:bCs/>
          <w:sz w:val="24"/>
          <w:szCs w:val="24"/>
          <w:lang w:eastAsia="ar-SA"/>
        </w:rPr>
        <w:t>Учебно-методическое и информационное обеспечение учебной практики – инструктивный лагерь</w:t>
      </w:r>
    </w:p>
    <w:p w:rsidR="00BE0302" w:rsidRPr="00BE0302" w:rsidRDefault="00BE0302" w:rsidP="00BE0302">
      <w:pPr>
        <w:rPr>
          <w:rFonts w:ascii="Times New Roman" w:hAnsi="Times New Roman" w:cs="Times New Roman"/>
          <w:b/>
          <w:bCs/>
          <w:sz w:val="24"/>
          <w:szCs w:val="24"/>
        </w:rPr>
      </w:pPr>
      <w:r w:rsidRPr="00BE0302">
        <w:rPr>
          <w:rFonts w:ascii="Times New Roman" w:hAnsi="Times New Roman" w:cs="Times New Roman"/>
          <w:b/>
          <w:bCs/>
          <w:sz w:val="24"/>
          <w:szCs w:val="24"/>
        </w:rPr>
        <w:t>а) Основная литература:</w:t>
      </w:r>
    </w:p>
    <w:p w:rsidR="00BE0302" w:rsidRPr="00BE0302" w:rsidRDefault="00732F76" w:rsidP="00BE0302">
      <w:pPr>
        <w:jc w:val="both"/>
        <w:rPr>
          <w:rFonts w:ascii="Times New Roman" w:hAnsi="Times New Roman" w:cs="Times New Roman"/>
          <w:sz w:val="24"/>
          <w:szCs w:val="24"/>
        </w:rPr>
      </w:pPr>
      <w:r>
        <w:rPr>
          <w:rFonts w:ascii="Times New Roman" w:hAnsi="Times New Roman" w:cs="Times New Roman"/>
          <w:sz w:val="24"/>
          <w:szCs w:val="24"/>
        </w:rPr>
        <w:t>1</w:t>
      </w:r>
      <w:r w:rsidR="00BE0302" w:rsidRPr="00BE0302">
        <w:rPr>
          <w:rFonts w:ascii="Times New Roman" w:hAnsi="Times New Roman" w:cs="Times New Roman"/>
          <w:sz w:val="24"/>
          <w:szCs w:val="24"/>
        </w:rPr>
        <w:t xml:space="preserve">. Сайгушев Н. Я. Организация воспитательной работы в загородном детском оздоровительном центре [Электронный ресурс] : учебное пособие / Н. Я. Сайгушев, О. А. Веденеева, Л. И. Савва ; МГТУ. - Магнитогорск : МГТУ, 2017. - 1 электрон. опт. диск (CD-ROM). - Режим доступа: </w:t>
      </w:r>
      <w:hyperlink r:id="rId8" w:history="1">
        <w:r w:rsidR="00BE0302" w:rsidRPr="00BE0302">
          <w:rPr>
            <w:rFonts w:ascii="Times New Roman" w:hAnsi="Times New Roman" w:cs="Times New Roman"/>
            <w:color w:val="0563C1"/>
            <w:sz w:val="24"/>
            <w:szCs w:val="24"/>
            <w:u w:val="single"/>
          </w:rPr>
          <w:t>https://magtu.informsystema.ru/uploader/fileUpload?name=3351.pdf&amp;show=dcatalogues/1/1139071/3351.pdf&amp;view=true</w:t>
        </w:r>
      </w:hyperlink>
      <w:r w:rsidR="00BE0302" w:rsidRPr="00BE0302">
        <w:rPr>
          <w:rFonts w:ascii="Times New Roman" w:hAnsi="Times New Roman" w:cs="Times New Roman"/>
          <w:sz w:val="24"/>
          <w:szCs w:val="24"/>
        </w:rPr>
        <w:t>. - Макрообъект. - ISBN 978-5-9967-0986-1.</w:t>
      </w:r>
    </w:p>
    <w:p w:rsidR="00BE0302" w:rsidRPr="00BE0302" w:rsidRDefault="00BE0302" w:rsidP="00BE0302">
      <w:pPr>
        <w:spacing w:before="100" w:beforeAutospacing="1" w:after="100" w:afterAutospacing="1"/>
        <w:jc w:val="both"/>
        <w:rPr>
          <w:rFonts w:ascii="Times New Roman" w:hAnsi="Times New Roman" w:cs="Times New Roman"/>
          <w:b/>
          <w:iCs/>
          <w:sz w:val="24"/>
          <w:szCs w:val="24"/>
        </w:rPr>
      </w:pPr>
      <w:r w:rsidRPr="00BE0302">
        <w:rPr>
          <w:rFonts w:ascii="Times New Roman" w:hAnsi="Times New Roman" w:cs="Times New Roman"/>
          <w:sz w:val="24"/>
          <w:szCs w:val="24"/>
        </w:rPr>
        <w:t>б</w:t>
      </w:r>
      <w:r w:rsidRPr="00BE0302">
        <w:rPr>
          <w:rFonts w:ascii="Times New Roman" w:hAnsi="Times New Roman" w:cs="Times New Roman"/>
          <w:b/>
          <w:bCs/>
          <w:iCs/>
          <w:sz w:val="24"/>
          <w:szCs w:val="24"/>
        </w:rPr>
        <w:t>) Дополнительная литература:</w:t>
      </w:r>
    </w:p>
    <w:p w:rsidR="00707267" w:rsidRPr="003B766C" w:rsidRDefault="00707267" w:rsidP="00707267">
      <w:pPr>
        <w:jc w:val="both"/>
        <w:rPr>
          <w:rFonts w:ascii="Times New Roman" w:hAnsi="Times New Roman" w:cs="Times New Roman"/>
          <w:color w:val="000000"/>
          <w:sz w:val="24"/>
          <w:szCs w:val="24"/>
        </w:rPr>
      </w:pPr>
      <w:r w:rsidRPr="003B766C">
        <w:rPr>
          <w:rFonts w:ascii="Times New Roman" w:hAnsi="Times New Roman" w:cs="Times New Roman"/>
          <w:color w:val="000000"/>
          <w:sz w:val="24"/>
          <w:szCs w:val="24"/>
        </w:rPr>
        <w:t xml:space="preserve">1. Веденеева, О. А. Методическое обеспечение педагогической практики студентов вуза : учебное пособие / О. А. Веденеева, Л. И. Савва, Н. Я. Сайгушев ; МГТУ. - Магнитогорск : МГТУ, 2018. - 1 электрон. опт. диск (CD-ROM). - Загл. с титул. экрана. - URL: </w:t>
      </w:r>
      <w:hyperlink r:id="rId9" w:history="1">
        <w:r w:rsidRPr="00426F0C">
          <w:rPr>
            <w:rStyle w:val="afa"/>
            <w:rFonts w:ascii="Times New Roman" w:hAnsi="Times New Roman"/>
            <w:sz w:val="24"/>
            <w:szCs w:val="24"/>
          </w:rPr>
          <w:t>https://magtu.informsystema.ru/uploader/fileUpload?name=3742.pdf&amp;show=dcatalogues/1/1527745/3742.pdf&amp;view=true</w:t>
        </w:r>
      </w:hyperlink>
      <w:r>
        <w:rPr>
          <w:rFonts w:ascii="Times New Roman" w:hAnsi="Times New Roman" w:cs="Times New Roman"/>
          <w:color w:val="000000"/>
          <w:sz w:val="24"/>
          <w:szCs w:val="24"/>
        </w:rPr>
        <w:t xml:space="preserve"> </w:t>
      </w:r>
      <w:r w:rsidRPr="003B766C">
        <w:rPr>
          <w:rFonts w:ascii="Times New Roman" w:hAnsi="Times New Roman" w:cs="Times New Roman"/>
          <w:color w:val="000000"/>
          <w:sz w:val="24"/>
          <w:szCs w:val="24"/>
        </w:rPr>
        <w:t>(дата обращения: 15.10.2019). - Макрообъект. - Текст : электронный. - Сведения доступны также на CD-ROM.</w:t>
      </w:r>
    </w:p>
    <w:p w:rsidR="003B766C" w:rsidRPr="003B766C" w:rsidRDefault="00A42F35" w:rsidP="003B766C">
      <w:pPr>
        <w:jc w:val="both"/>
        <w:rPr>
          <w:rFonts w:ascii="Times New Roman" w:hAnsi="Times New Roman" w:cs="Times New Roman"/>
          <w:sz w:val="24"/>
          <w:szCs w:val="24"/>
        </w:rPr>
      </w:pPr>
      <w:r>
        <w:rPr>
          <w:rFonts w:ascii="Times New Roman" w:hAnsi="Times New Roman" w:cs="Times New Roman"/>
          <w:bCs/>
          <w:iCs/>
          <w:sz w:val="24"/>
          <w:szCs w:val="24"/>
        </w:rPr>
        <w:t>2</w:t>
      </w:r>
      <w:r w:rsidR="003B766C" w:rsidRPr="003B766C">
        <w:rPr>
          <w:rFonts w:ascii="Times New Roman" w:hAnsi="Times New Roman" w:cs="Times New Roman"/>
          <w:bCs/>
          <w:iCs/>
          <w:sz w:val="24"/>
          <w:szCs w:val="24"/>
        </w:rPr>
        <w:t xml:space="preserve">. </w:t>
      </w:r>
      <w:r w:rsidR="003B766C" w:rsidRPr="003B766C">
        <w:rPr>
          <w:rFonts w:ascii="Times New Roman" w:hAnsi="Times New Roman" w:cs="Times New Roman"/>
          <w:sz w:val="24"/>
          <w:szCs w:val="24"/>
        </w:rPr>
        <w:t xml:space="preserve">Савва Л. И. Педагогическая деятельность и общение [Электронный ресурс] : учебно-методическое пособие / Л. И. Савва, Е. А. Овсянникова ; МГТУ. - Магнитогорск : МГТУ, 2016. - 1 электрон. опт. диск (CD-ROM). - Режим доступа: </w:t>
      </w:r>
      <w:hyperlink r:id="rId10" w:history="1">
        <w:r w:rsidR="003B766C" w:rsidRPr="003B766C">
          <w:rPr>
            <w:rFonts w:ascii="Times New Roman" w:hAnsi="Times New Roman" w:cs="Times New Roman"/>
            <w:color w:val="0563C1"/>
            <w:sz w:val="24"/>
            <w:szCs w:val="24"/>
            <w:u w:val="single"/>
          </w:rPr>
          <w:t>https://magtu.informsystema.ru/uploader/fileUpload?name=2358.pdf&amp;show=dcatalogues/1/1130005/2358.pdf&amp;view=true</w:t>
        </w:r>
      </w:hyperlink>
      <w:r w:rsidR="003B766C" w:rsidRPr="003B766C">
        <w:rPr>
          <w:rFonts w:ascii="Times New Roman" w:hAnsi="Times New Roman" w:cs="Times New Roman"/>
          <w:sz w:val="24"/>
          <w:szCs w:val="24"/>
        </w:rPr>
        <w:t>. (дата обращения: 04.10.2019). - Макрообъект. - Текст : электронный. - Сведения доступны также на CD-ROM.</w:t>
      </w:r>
    </w:p>
    <w:p w:rsidR="003B766C" w:rsidRPr="003B766C" w:rsidRDefault="00A42F35" w:rsidP="003B766C">
      <w:pPr>
        <w:jc w:val="both"/>
        <w:rPr>
          <w:rFonts w:ascii="Times New Roman" w:hAnsi="Times New Roman" w:cs="Times New Roman"/>
          <w:sz w:val="24"/>
          <w:szCs w:val="24"/>
        </w:rPr>
      </w:pPr>
      <w:r>
        <w:rPr>
          <w:rFonts w:ascii="Times New Roman" w:hAnsi="Times New Roman" w:cs="Times New Roman"/>
          <w:bCs/>
          <w:sz w:val="24"/>
          <w:szCs w:val="24"/>
        </w:rPr>
        <w:t>3</w:t>
      </w:r>
      <w:r w:rsidR="003B766C" w:rsidRPr="003B766C">
        <w:rPr>
          <w:rFonts w:ascii="Times New Roman" w:hAnsi="Times New Roman" w:cs="Times New Roman"/>
          <w:bCs/>
          <w:sz w:val="24"/>
          <w:szCs w:val="24"/>
        </w:rPr>
        <w:t xml:space="preserve">. </w:t>
      </w:r>
      <w:r w:rsidR="003B766C" w:rsidRPr="003B766C">
        <w:rPr>
          <w:rFonts w:ascii="Times New Roman" w:hAnsi="Times New Roman" w:cs="Times New Roman"/>
          <w:sz w:val="24"/>
          <w:szCs w:val="24"/>
        </w:rPr>
        <w:t xml:space="preserve">Сайгушев Н. Я. Педагогический мониторинг [Электронный ресурс] : учебное пособие / Н. Я. Сайгушев, О. А. Веденеева ; МГТУ. - Магнитогорск : МГТУ, 2017. - 1 электрон. опт. диск (CD-ROM). - Режим доступа: </w:t>
      </w:r>
      <w:hyperlink r:id="rId11" w:history="1">
        <w:r w:rsidR="003B766C" w:rsidRPr="003B766C">
          <w:rPr>
            <w:rFonts w:ascii="Times New Roman" w:hAnsi="Times New Roman" w:cs="Times New Roman"/>
            <w:color w:val="0563C1"/>
            <w:sz w:val="24"/>
            <w:szCs w:val="24"/>
            <w:u w:val="single"/>
          </w:rPr>
          <w:t>https://magtu.informsystema.ru/uploader/fileUpload?name=3244.pdf&amp;show=dcatalogues/1/1137013/3244.pdf&amp;view=true</w:t>
        </w:r>
      </w:hyperlink>
      <w:r w:rsidR="003B766C" w:rsidRPr="003B766C">
        <w:rPr>
          <w:rFonts w:ascii="Times New Roman" w:hAnsi="Times New Roman" w:cs="Times New Roman"/>
          <w:sz w:val="24"/>
          <w:szCs w:val="24"/>
        </w:rPr>
        <w:t xml:space="preserve"> (дата обращения: 04.10.2019). - Макрообъект. - Текст : электронный. - Сведения доступны также на CD-ROM.</w:t>
      </w:r>
    </w:p>
    <w:p w:rsidR="003B766C" w:rsidRPr="003B766C" w:rsidRDefault="003B766C" w:rsidP="003B766C">
      <w:pPr>
        <w:jc w:val="both"/>
        <w:rPr>
          <w:rFonts w:ascii="Times New Roman" w:hAnsi="Times New Roman" w:cs="Times New Roman"/>
          <w:b/>
          <w:bCs/>
          <w:spacing w:val="40"/>
          <w:sz w:val="24"/>
          <w:szCs w:val="24"/>
        </w:rPr>
      </w:pPr>
    </w:p>
    <w:p w:rsidR="003B766C" w:rsidRPr="003B766C" w:rsidRDefault="003B766C" w:rsidP="003B766C">
      <w:pPr>
        <w:jc w:val="both"/>
        <w:rPr>
          <w:rFonts w:ascii="Times New Roman" w:hAnsi="Times New Roman" w:cs="Times New Roman"/>
          <w:b/>
          <w:sz w:val="24"/>
          <w:szCs w:val="24"/>
        </w:rPr>
      </w:pPr>
      <w:r w:rsidRPr="003B766C">
        <w:rPr>
          <w:rFonts w:ascii="Times New Roman" w:hAnsi="Times New Roman" w:cs="Times New Roman"/>
          <w:b/>
          <w:bCs/>
          <w:spacing w:val="40"/>
          <w:sz w:val="24"/>
          <w:szCs w:val="24"/>
        </w:rPr>
        <w:t>в)</w:t>
      </w:r>
      <w:r w:rsidRPr="003B766C">
        <w:rPr>
          <w:rFonts w:ascii="Times New Roman" w:hAnsi="Times New Roman" w:cs="Times New Roman"/>
          <w:b/>
          <w:bCs/>
          <w:sz w:val="24"/>
          <w:szCs w:val="24"/>
        </w:rPr>
        <w:t xml:space="preserve"> Методические указания </w:t>
      </w:r>
    </w:p>
    <w:p w:rsidR="00707267" w:rsidRPr="00294624" w:rsidRDefault="00707267" w:rsidP="00707267">
      <w:pPr>
        <w:jc w:val="both"/>
        <w:rPr>
          <w:rFonts w:ascii="Times New Roman" w:eastAsiaTheme="minorEastAsia" w:hAnsi="Times New Roman" w:cs="Times New Roman"/>
          <w:kern w:val="0"/>
          <w:sz w:val="24"/>
          <w:szCs w:val="24"/>
          <w:lang w:eastAsia="ru-RU" w:bidi="ar-SA"/>
        </w:rPr>
      </w:pPr>
      <w:bookmarkStart w:id="6" w:name="_Hlk52376501"/>
      <w:r w:rsidRPr="00294624">
        <w:rPr>
          <w:rFonts w:ascii="Times New Roman" w:hAnsi="Times New Roman" w:cs="Times New Roman"/>
          <w:sz w:val="24"/>
          <w:szCs w:val="24"/>
        </w:rPr>
        <w:t xml:space="preserve">1.Зайцева, Т. Н. Программа прохождения всех видов практики : методические указания / Т. Н. Зайцева, В. Ф. Рябова, И. А. Долматова ; МГТУ. - Магнитогорск : МГТУ, 2012. - 1 электрон. опт. диск (CD-ROM). - Загл. с титул. экрана. - URL: </w:t>
      </w:r>
      <w:hyperlink r:id="rId12" w:history="1">
        <w:r w:rsidRPr="00294624">
          <w:rPr>
            <w:rStyle w:val="afa"/>
            <w:rFonts w:ascii="Times New Roman" w:hAnsi="Times New Roman"/>
            <w:sz w:val="24"/>
            <w:szCs w:val="24"/>
          </w:rPr>
          <w:t>https://magtu.informsystema.ru/uploader/fileUpload?name=1330.pdf&amp;show=dcatalogues/1/1123614/1330.pdf&amp;view=true</w:t>
        </w:r>
      </w:hyperlink>
      <w:r w:rsidRPr="00294624">
        <w:rPr>
          <w:rFonts w:ascii="Times New Roman" w:hAnsi="Times New Roman" w:cs="Times New Roman"/>
          <w:sz w:val="24"/>
          <w:szCs w:val="24"/>
        </w:rPr>
        <w:t xml:space="preserve"> (дата обращения: 04.10.2019). - Макрообъект. - Текст : электронный. - Сведения доступны также на CD-ROM.</w:t>
      </w:r>
    </w:p>
    <w:bookmarkEnd w:id="6"/>
    <w:p w:rsidR="00BB1FDC" w:rsidRPr="00294624" w:rsidRDefault="00BB1FDC" w:rsidP="00BB1FDC">
      <w:pPr>
        <w:jc w:val="both"/>
        <w:rPr>
          <w:rFonts w:ascii="Times New Roman" w:eastAsiaTheme="minorEastAsia" w:hAnsi="Times New Roman" w:cs="Times New Roman"/>
          <w:kern w:val="0"/>
          <w:sz w:val="24"/>
          <w:szCs w:val="24"/>
          <w:lang w:eastAsia="ru-RU" w:bidi="ar-SA"/>
        </w:rPr>
      </w:pPr>
      <w:r w:rsidRPr="00294624">
        <w:rPr>
          <w:rFonts w:ascii="Times New Roman" w:hAnsi="Times New Roman" w:cs="Times New Roman"/>
          <w:sz w:val="24"/>
          <w:szCs w:val="24"/>
        </w:rPr>
        <w:t>2. Методические указания - Приложение 1.</w:t>
      </w:r>
    </w:p>
    <w:p w:rsidR="0025770B" w:rsidRPr="00BB1FDC" w:rsidRDefault="0025770B" w:rsidP="0025770B">
      <w:pPr>
        <w:shd w:val="clear" w:color="auto" w:fill="FFFFFF"/>
        <w:spacing w:before="5"/>
        <w:jc w:val="both"/>
        <w:rPr>
          <w:rFonts w:ascii="Times New Roman" w:hAnsi="Times New Roman" w:cs="Times New Roman"/>
          <w:bCs/>
          <w:i/>
          <w:iCs/>
          <w:sz w:val="24"/>
          <w:szCs w:val="24"/>
        </w:rPr>
      </w:pPr>
    </w:p>
    <w:p w:rsidR="0025770B" w:rsidRPr="0025770B" w:rsidRDefault="0025770B" w:rsidP="0025770B">
      <w:pPr>
        <w:jc w:val="both"/>
        <w:rPr>
          <w:rFonts w:ascii="Times New Roman" w:hAnsi="Times New Roman" w:cs="Times New Roman"/>
          <w:b/>
          <w:bCs/>
          <w:iCs/>
          <w:sz w:val="24"/>
          <w:szCs w:val="24"/>
        </w:rPr>
      </w:pPr>
      <w:r w:rsidRPr="0025770B">
        <w:rPr>
          <w:rFonts w:ascii="Times New Roman" w:hAnsi="Times New Roman" w:cs="Times New Roman"/>
          <w:b/>
          <w:bCs/>
          <w:iCs/>
          <w:sz w:val="24"/>
          <w:szCs w:val="24"/>
        </w:rPr>
        <w:t>г) Программное обеспечение и Интернет-ресурсы:</w:t>
      </w:r>
    </w:p>
    <w:p w:rsidR="0025770B" w:rsidRDefault="0025770B" w:rsidP="0025770B">
      <w:pPr>
        <w:rPr>
          <w:rFonts w:ascii="Times New Roman" w:hAnsi="Times New Roman" w:cs="Times New Roman"/>
          <w:bCs/>
          <w:iCs/>
          <w:sz w:val="24"/>
          <w:szCs w:val="24"/>
        </w:rPr>
      </w:pPr>
      <w:r w:rsidRPr="0025770B">
        <w:rPr>
          <w:rFonts w:ascii="Times New Roman" w:hAnsi="Times New Roman" w:cs="Times New Roman"/>
          <w:bCs/>
          <w:iCs/>
          <w:sz w:val="24"/>
          <w:szCs w:val="24"/>
        </w:rPr>
        <w:t xml:space="preserve">Программное обеспечение </w:t>
      </w:r>
      <w:r w:rsidRPr="0025770B">
        <w:rPr>
          <w:rFonts w:ascii="Times New Roman" w:eastAsia="Arial" w:hAnsi="Times New Roman" w:cs="Times New Roman"/>
          <w:bCs/>
          <w:sz w:val="24"/>
          <w:szCs w:val="24"/>
          <w:lang w:eastAsia="ar-SA"/>
        </w:rPr>
        <w:t>учебной практики – инструктивный лагерь</w:t>
      </w:r>
      <w:r w:rsidRPr="0025770B">
        <w:rPr>
          <w:rFonts w:ascii="Times New Roman" w:hAnsi="Times New Roman" w:cs="Times New Roman"/>
          <w:bCs/>
          <w:iCs/>
          <w:sz w:val="24"/>
          <w:szCs w:val="24"/>
        </w:rPr>
        <w:t xml:space="preserve"> включает:</w:t>
      </w:r>
    </w:p>
    <w:p w:rsidR="00BE0302" w:rsidRDefault="00BE0302" w:rsidP="0025770B">
      <w:pPr>
        <w:rPr>
          <w:rFonts w:ascii="Times New Roman" w:hAnsi="Times New Roman" w:cs="Times New Roman"/>
          <w:bCs/>
          <w:i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940"/>
        <w:gridCol w:w="2829"/>
      </w:tblGrid>
      <w:tr w:rsidR="00BE0302" w:rsidRPr="00BE0302" w:rsidTr="003417A1">
        <w:trPr>
          <w:trHeight w:val="537"/>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Наименование ПО</w:t>
            </w:r>
          </w:p>
        </w:tc>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 договора</w:t>
            </w:r>
          </w:p>
        </w:tc>
        <w:tc>
          <w:tcPr>
            <w:tcW w:w="28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Срок действия лицензии</w:t>
            </w:r>
          </w:p>
        </w:tc>
      </w:tr>
      <w:tr w:rsidR="00BE0302" w:rsidRPr="00BE0302" w:rsidTr="003417A1">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MS Windows 7</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BE0302" w:rsidRPr="00BE0302" w:rsidRDefault="00BE0302" w:rsidP="003417A1">
            <w:pPr>
              <w:rPr>
                <w:rFonts w:ascii="Times New Roman" w:hAnsi="Times New Roman" w:cs="Times New Roman"/>
                <w:sz w:val="24"/>
                <w:szCs w:val="24"/>
              </w:rPr>
            </w:pPr>
            <w:r w:rsidRPr="00BE0302">
              <w:rPr>
                <w:rFonts w:ascii="Times New Roman" w:hAnsi="Times New Roman" w:cs="Times New Roman"/>
                <w:sz w:val="24"/>
                <w:szCs w:val="24"/>
              </w:rPr>
              <w:t>Д-1227 от 08.10.2018</w:t>
            </w:r>
          </w:p>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Д-757-17 от 27.06.2017</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rsidR="00BE0302" w:rsidRPr="00BE0302" w:rsidRDefault="00BE0302" w:rsidP="003417A1">
            <w:pPr>
              <w:rPr>
                <w:rFonts w:ascii="Times New Roman" w:hAnsi="Times New Roman" w:cs="Times New Roman"/>
                <w:sz w:val="24"/>
                <w:szCs w:val="24"/>
              </w:rPr>
            </w:pPr>
            <w:r w:rsidRPr="00BE0302">
              <w:rPr>
                <w:rFonts w:ascii="Times New Roman" w:hAnsi="Times New Roman" w:cs="Times New Roman"/>
                <w:sz w:val="24"/>
                <w:szCs w:val="24"/>
              </w:rPr>
              <w:t>11.10.2021</w:t>
            </w:r>
          </w:p>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27.07.2018</w:t>
            </w:r>
          </w:p>
        </w:tc>
      </w:tr>
      <w:tr w:rsidR="00BE0302" w:rsidRPr="00BE0302" w:rsidTr="003417A1">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MS Office 2007</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 135 от 17.09.2007</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бессрочно</w:t>
            </w:r>
          </w:p>
        </w:tc>
      </w:tr>
      <w:tr w:rsidR="00124133" w:rsidRPr="00BE0302" w:rsidTr="00124133">
        <w:tc>
          <w:tcPr>
            <w:tcW w:w="2836" w:type="dxa"/>
            <w:tcBorders>
              <w:top w:val="single" w:sz="4" w:space="0" w:color="auto"/>
              <w:left w:val="single" w:sz="4" w:space="0" w:color="auto"/>
              <w:bottom w:val="single" w:sz="4" w:space="0" w:color="auto"/>
              <w:right w:val="single" w:sz="4" w:space="0" w:color="auto"/>
            </w:tcBorders>
            <w:shd w:val="clear" w:color="auto" w:fill="auto"/>
          </w:tcPr>
          <w:p w:rsidR="00124133" w:rsidRPr="00124133" w:rsidRDefault="00124133" w:rsidP="00124133">
            <w:pPr>
              <w:rPr>
                <w:rFonts w:ascii="Times New Roman" w:eastAsiaTheme="minorEastAsia" w:hAnsi="Times New Roman" w:cs="Times New Roman"/>
                <w:kern w:val="0"/>
                <w:sz w:val="24"/>
                <w:szCs w:val="24"/>
                <w:lang w:eastAsia="en-US" w:bidi="ar-SA"/>
              </w:rPr>
            </w:pPr>
            <w:r w:rsidRPr="00124133">
              <w:rPr>
                <w:rFonts w:ascii="Times New Roman" w:hAnsi="Times New Roman" w:cs="Times New Roman"/>
                <w:sz w:val="24"/>
                <w:szCs w:val="24"/>
              </w:rPr>
              <w:t>FAR Manager</w:t>
            </w:r>
          </w:p>
        </w:tc>
        <w:tc>
          <w:tcPr>
            <w:tcW w:w="3940" w:type="dxa"/>
            <w:tcBorders>
              <w:top w:val="single" w:sz="4" w:space="0" w:color="auto"/>
              <w:left w:val="single" w:sz="4" w:space="0" w:color="auto"/>
              <w:bottom w:val="single" w:sz="4" w:space="0" w:color="auto"/>
              <w:right w:val="single" w:sz="4" w:space="0" w:color="auto"/>
            </w:tcBorders>
            <w:shd w:val="clear" w:color="auto" w:fill="auto"/>
          </w:tcPr>
          <w:p w:rsidR="00124133" w:rsidRPr="00124133" w:rsidRDefault="00124133" w:rsidP="00124133">
            <w:pPr>
              <w:rPr>
                <w:rFonts w:ascii="Times New Roman" w:hAnsi="Times New Roman" w:cs="Times New Roman"/>
                <w:sz w:val="24"/>
                <w:szCs w:val="24"/>
                <w:lang w:eastAsia="en-US"/>
              </w:rPr>
            </w:pPr>
            <w:r w:rsidRPr="00124133">
              <w:rPr>
                <w:rFonts w:ascii="Times New Roman" w:hAnsi="Times New Roman" w:cs="Times New Roman"/>
                <w:sz w:val="24"/>
                <w:szCs w:val="24"/>
              </w:rPr>
              <w:t>свободно распространяемое</w:t>
            </w:r>
          </w:p>
        </w:tc>
        <w:tc>
          <w:tcPr>
            <w:tcW w:w="2829" w:type="dxa"/>
            <w:tcBorders>
              <w:top w:val="single" w:sz="4" w:space="0" w:color="auto"/>
              <w:left w:val="single" w:sz="4" w:space="0" w:color="auto"/>
              <w:bottom w:val="single" w:sz="4" w:space="0" w:color="auto"/>
              <w:right w:val="single" w:sz="4" w:space="0" w:color="auto"/>
            </w:tcBorders>
            <w:shd w:val="clear" w:color="auto" w:fill="auto"/>
          </w:tcPr>
          <w:p w:rsidR="00124133" w:rsidRPr="00124133" w:rsidRDefault="00124133" w:rsidP="00124133">
            <w:pPr>
              <w:rPr>
                <w:rFonts w:ascii="Times New Roman" w:hAnsi="Times New Roman" w:cs="Times New Roman"/>
                <w:sz w:val="24"/>
                <w:szCs w:val="24"/>
                <w:lang w:eastAsia="en-US"/>
              </w:rPr>
            </w:pPr>
            <w:r w:rsidRPr="00124133">
              <w:rPr>
                <w:rFonts w:ascii="Times New Roman" w:hAnsi="Times New Roman" w:cs="Times New Roman"/>
                <w:sz w:val="24"/>
                <w:szCs w:val="24"/>
              </w:rPr>
              <w:t>бессрочно</w:t>
            </w:r>
          </w:p>
        </w:tc>
      </w:tr>
      <w:tr w:rsidR="00BE0302" w:rsidRPr="00BE0302" w:rsidTr="003417A1">
        <w:tc>
          <w:tcPr>
            <w:tcW w:w="2836" w:type="dxa"/>
            <w:tcBorders>
              <w:top w:val="single" w:sz="4" w:space="0" w:color="auto"/>
              <w:left w:val="single" w:sz="4" w:space="0" w:color="auto"/>
              <w:bottom w:val="single" w:sz="4" w:space="0" w:color="auto"/>
              <w:right w:val="single" w:sz="4" w:space="0" w:color="auto"/>
            </w:tcBorders>
            <w:shd w:val="clear" w:color="auto" w:fill="auto"/>
            <w:hideMark/>
          </w:tcPr>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7Zip</w:t>
            </w:r>
          </w:p>
        </w:tc>
        <w:tc>
          <w:tcPr>
            <w:tcW w:w="3940" w:type="dxa"/>
            <w:tcBorders>
              <w:top w:val="single" w:sz="4" w:space="0" w:color="auto"/>
              <w:left w:val="single" w:sz="4" w:space="0" w:color="auto"/>
              <w:bottom w:val="single" w:sz="4" w:space="0" w:color="auto"/>
              <w:right w:val="single" w:sz="4" w:space="0" w:color="auto"/>
            </w:tcBorders>
            <w:shd w:val="clear" w:color="auto" w:fill="auto"/>
            <w:hideMark/>
          </w:tcPr>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свободно распространяемое</w:t>
            </w:r>
          </w:p>
        </w:tc>
        <w:tc>
          <w:tcPr>
            <w:tcW w:w="2829" w:type="dxa"/>
            <w:tcBorders>
              <w:top w:val="single" w:sz="4" w:space="0" w:color="auto"/>
              <w:left w:val="single" w:sz="4" w:space="0" w:color="auto"/>
              <w:bottom w:val="single" w:sz="4" w:space="0" w:color="auto"/>
              <w:right w:val="single" w:sz="4" w:space="0" w:color="auto"/>
            </w:tcBorders>
            <w:shd w:val="clear" w:color="auto" w:fill="auto"/>
            <w:hideMark/>
          </w:tcPr>
          <w:p w:rsidR="00BE0302" w:rsidRPr="00BE0302" w:rsidRDefault="00BE0302" w:rsidP="003417A1">
            <w:pPr>
              <w:rPr>
                <w:rFonts w:ascii="Times New Roman" w:hAnsi="Times New Roman" w:cs="Times New Roman"/>
                <w:sz w:val="24"/>
                <w:szCs w:val="24"/>
                <w:lang w:eastAsia="en-US"/>
              </w:rPr>
            </w:pPr>
            <w:r w:rsidRPr="00BE0302">
              <w:rPr>
                <w:rFonts w:ascii="Times New Roman" w:hAnsi="Times New Roman" w:cs="Times New Roman"/>
                <w:sz w:val="24"/>
                <w:szCs w:val="24"/>
              </w:rPr>
              <w:t>бессрочно</w:t>
            </w:r>
          </w:p>
        </w:tc>
      </w:tr>
    </w:tbl>
    <w:p w:rsidR="00BE0302" w:rsidRPr="00BE0302" w:rsidRDefault="00BE0302" w:rsidP="00BE0302">
      <w:pPr>
        <w:jc w:val="center"/>
        <w:rPr>
          <w:rFonts w:ascii="Times New Roman" w:hAnsi="Times New Roman" w:cs="Times New Roman"/>
          <w:bCs/>
          <w:iCs/>
          <w:kern w:val="2"/>
          <w:sz w:val="24"/>
          <w:szCs w:val="24"/>
        </w:rPr>
      </w:pPr>
    </w:p>
    <w:p w:rsidR="00124133" w:rsidRPr="00294624" w:rsidRDefault="00124133" w:rsidP="00124133">
      <w:pPr>
        <w:rPr>
          <w:rFonts w:ascii="Times New Roman" w:hAnsi="Times New Roman" w:cs="Times New Roman"/>
          <w:b/>
          <w:kern w:val="2"/>
          <w:sz w:val="24"/>
          <w:szCs w:val="24"/>
        </w:rPr>
      </w:pPr>
      <w:r w:rsidRPr="00294624">
        <w:rPr>
          <w:rFonts w:ascii="Times New Roman" w:hAnsi="Times New Roman" w:cs="Times New Roman"/>
          <w:b/>
          <w:bCs/>
          <w:iCs/>
          <w:kern w:val="2"/>
          <w:sz w:val="24"/>
          <w:szCs w:val="24"/>
        </w:rPr>
        <w:t>Интернет-ресурсы:</w:t>
      </w:r>
    </w:p>
    <w:p w:rsidR="00124133" w:rsidRPr="00294624" w:rsidRDefault="00124133" w:rsidP="00124133">
      <w:pPr>
        <w:ind w:left="820"/>
        <w:rPr>
          <w:rFonts w:ascii="Times New Roman" w:eastAsiaTheme="minorEastAsia" w:hAnsi="Times New Roman" w:cs="Times New Roman"/>
          <w:b/>
          <w:kern w:val="0"/>
          <w:sz w:val="24"/>
          <w:szCs w:val="24"/>
          <w:lang w:eastAsia="ru-RU" w:bidi="ar-SA"/>
        </w:rPr>
      </w:pPr>
    </w:p>
    <w:p w:rsidR="00124133" w:rsidRPr="00E01BD8" w:rsidRDefault="00124133" w:rsidP="00124133">
      <w:pPr>
        <w:pStyle w:val="Style10"/>
        <w:widowControl/>
        <w:numPr>
          <w:ilvl w:val="0"/>
          <w:numId w:val="22"/>
        </w:numPr>
        <w:suppressAutoHyphens w:val="0"/>
        <w:autoSpaceDE w:val="0"/>
        <w:autoSpaceDN w:val="0"/>
        <w:adjustRightInd w:val="0"/>
        <w:ind w:left="0" w:firstLine="0"/>
        <w:contextualSpacing/>
        <w:jc w:val="both"/>
        <w:rPr>
          <w:rFonts w:ascii="Times New Roman" w:hAnsi="Times New Roman" w:cs="Times New Roman"/>
          <w:sz w:val="24"/>
          <w:szCs w:val="24"/>
        </w:rPr>
      </w:pPr>
      <w:r w:rsidRPr="00E01BD8">
        <w:rPr>
          <w:rFonts w:ascii="Times New Roman" w:hAnsi="Times New Roman" w:cs="Times New Roman"/>
          <w:sz w:val="24"/>
          <w:szCs w:val="24"/>
        </w:rPr>
        <w:t>Национальная информационно-аналитическая система – Российский индекс научного цитирования (РИНЦ)</w:t>
      </w:r>
      <w:r w:rsidRPr="00E01BD8">
        <w:rPr>
          <w:rFonts w:ascii="Times New Roman" w:hAnsi="Times New Roman" w:cs="Times New Roman"/>
          <w:bCs/>
          <w:sz w:val="24"/>
          <w:szCs w:val="24"/>
        </w:rPr>
        <w:t xml:space="preserve">. – </w:t>
      </w:r>
      <w:r w:rsidRPr="00E01BD8">
        <w:rPr>
          <w:rStyle w:val="FontStyle18"/>
          <w:b w:val="0"/>
          <w:sz w:val="24"/>
          <w:szCs w:val="24"/>
        </w:rPr>
        <w:t>URL</w:t>
      </w:r>
      <w:r w:rsidRPr="00E01BD8">
        <w:rPr>
          <w:rFonts w:ascii="Times New Roman" w:hAnsi="Times New Roman" w:cs="Times New Roman"/>
          <w:bCs/>
          <w:sz w:val="24"/>
          <w:szCs w:val="24"/>
        </w:rPr>
        <w:t xml:space="preserve">: </w:t>
      </w:r>
      <w:hyperlink r:id="rId13" w:history="1">
        <w:r w:rsidRPr="00E01BD8">
          <w:rPr>
            <w:rStyle w:val="afa"/>
            <w:rFonts w:ascii="Times New Roman" w:hAnsi="Times New Roman"/>
            <w:sz w:val="24"/>
            <w:szCs w:val="24"/>
          </w:rPr>
          <w:t>https://elibrary.ru/project_risc.asp</w:t>
        </w:r>
      </w:hyperlink>
      <w:r w:rsidRPr="00E01BD8">
        <w:rPr>
          <w:rFonts w:ascii="Times New Roman" w:hAnsi="Times New Roman" w:cs="Times New Roman"/>
          <w:bCs/>
          <w:sz w:val="24"/>
          <w:szCs w:val="24"/>
        </w:rPr>
        <w:t>.</w:t>
      </w:r>
    </w:p>
    <w:p w:rsidR="00124133" w:rsidRPr="00E01BD8" w:rsidRDefault="00124133" w:rsidP="00124133">
      <w:pPr>
        <w:pStyle w:val="Style10"/>
        <w:widowControl/>
        <w:numPr>
          <w:ilvl w:val="0"/>
          <w:numId w:val="22"/>
        </w:numPr>
        <w:suppressAutoHyphens w:val="0"/>
        <w:autoSpaceDE w:val="0"/>
        <w:autoSpaceDN w:val="0"/>
        <w:adjustRightInd w:val="0"/>
        <w:ind w:left="0" w:firstLine="0"/>
        <w:contextualSpacing/>
        <w:jc w:val="both"/>
        <w:rPr>
          <w:rFonts w:ascii="Times New Roman" w:hAnsi="Times New Roman" w:cs="Times New Roman"/>
          <w:bCs/>
          <w:sz w:val="24"/>
          <w:szCs w:val="24"/>
        </w:rPr>
      </w:pPr>
      <w:r w:rsidRPr="00E01BD8">
        <w:rPr>
          <w:rFonts w:ascii="Times New Roman" w:hAnsi="Times New Roman" w:cs="Times New Roman"/>
          <w:sz w:val="24"/>
          <w:szCs w:val="24"/>
        </w:rPr>
        <w:t>Поисковая система Академия Google (Google Scholar)</w:t>
      </w:r>
      <w:r w:rsidRPr="00E01BD8">
        <w:rPr>
          <w:rFonts w:ascii="Times New Roman" w:hAnsi="Times New Roman" w:cs="Times New Roman"/>
          <w:bCs/>
          <w:sz w:val="24"/>
          <w:szCs w:val="24"/>
        </w:rPr>
        <w:t xml:space="preserve">. – </w:t>
      </w:r>
      <w:r w:rsidRPr="00E01BD8">
        <w:rPr>
          <w:rStyle w:val="FontStyle18"/>
          <w:b w:val="0"/>
          <w:sz w:val="24"/>
          <w:szCs w:val="24"/>
        </w:rPr>
        <w:t>URL</w:t>
      </w:r>
      <w:r w:rsidRPr="00E01BD8">
        <w:rPr>
          <w:rFonts w:ascii="Times New Roman" w:hAnsi="Times New Roman" w:cs="Times New Roman"/>
          <w:bCs/>
          <w:sz w:val="24"/>
          <w:szCs w:val="24"/>
        </w:rPr>
        <w:t xml:space="preserve">: </w:t>
      </w:r>
      <w:hyperlink r:id="rId14" w:history="1">
        <w:r w:rsidRPr="00E01BD8">
          <w:rPr>
            <w:rStyle w:val="afa"/>
            <w:rFonts w:ascii="Times New Roman" w:hAnsi="Times New Roman"/>
            <w:sz w:val="24"/>
            <w:szCs w:val="24"/>
          </w:rPr>
          <w:t>https://scholar.google.ru/</w:t>
        </w:r>
      </w:hyperlink>
      <w:r w:rsidRPr="00E01BD8">
        <w:rPr>
          <w:rFonts w:ascii="Times New Roman" w:hAnsi="Times New Roman" w:cs="Times New Roman"/>
          <w:bCs/>
          <w:sz w:val="24"/>
          <w:szCs w:val="24"/>
        </w:rPr>
        <w:t>.</w:t>
      </w:r>
    </w:p>
    <w:p w:rsidR="00124133" w:rsidRPr="00E01BD8" w:rsidRDefault="00124133" w:rsidP="00124133">
      <w:pPr>
        <w:pStyle w:val="Style10"/>
        <w:widowControl/>
        <w:numPr>
          <w:ilvl w:val="0"/>
          <w:numId w:val="22"/>
        </w:numPr>
        <w:suppressAutoHyphens w:val="0"/>
        <w:autoSpaceDE w:val="0"/>
        <w:autoSpaceDN w:val="0"/>
        <w:adjustRightInd w:val="0"/>
        <w:ind w:left="0" w:firstLine="0"/>
        <w:contextualSpacing/>
        <w:jc w:val="both"/>
        <w:rPr>
          <w:rFonts w:ascii="Times New Roman" w:hAnsi="Times New Roman" w:cs="Times New Roman"/>
          <w:bCs/>
          <w:sz w:val="24"/>
          <w:szCs w:val="24"/>
        </w:rPr>
      </w:pPr>
      <w:r w:rsidRPr="00E01BD8">
        <w:rPr>
          <w:rFonts w:ascii="Times New Roman" w:hAnsi="Times New Roman" w:cs="Times New Roman"/>
          <w:bCs/>
          <w:sz w:val="24"/>
          <w:szCs w:val="24"/>
        </w:rPr>
        <w:t xml:space="preserve">Информационная система  - Единое окно доступа к информационным ресурсам. – </w:t>
      </w:r>
      <w:r w:rsidRPr="00E01BD8">
        <w:rPr>
          <w:rStyle w:val="FontStyle18"/>
          <w:b w:val="0"/>
          <w:sz w:val="24"/>
          <w:szCs w:val="24"/>
        </w:rPr>
        <w:t>URL</w:t>
      </w:r>
      <w:r w:rsidRPr="00E01BD8">
        <w:rPr>
          <w:rFonts w:ascii="Times New Roman" w:hAnsi="Times New Roman" w:cs="Times New Roman"/>
          <w:bCs/>
          <w:sz w:val="24"/>
          <w:szCs w:val="24"/>
        </w:rPr>
        <w:t xml:space="preserve">: </w:t>
      </w:r>
      <w:hyperlink r:id="rId15" w:history="1">
        <w:r w:rsidRPr="00E01BD8">
          <w:rPr>
            <w:rStyle w:val="afa"/>
            <w:rFonts w:ascii="Times New Roman" w:hAnsi="Times New Roman"/>
            <w:sz w:val="24"/>
            <w:szCs w:val="24"/>
          </w:rPr>
          <w:t>http://window.edu.ru/</w:t>
        </w:r>
      </w:hyperlink>
      <w:r w:rsidRPr="00E01BD8">
        <w:rPr>
          <w:rFonts w:ascii="Times New Roman" w:hAnsi="Times New Roman" w:cs="Times New Roman"/>
          <w:bCs/>
          <w:sz w:val="24"/>
          <w:szCs w:val="24"/>
        </w:rPr>
        <w:t>.</w:t>
      </w:r>
    </w:p>
    <w:p w:rsidR="00124133" w:rsidRPr="00E01BD8" w:rsidRDefault="00124133" w:rsidP="00124133">
      <w:pPr>
        <w:pStyle w:val="afe"/>
        <w:numPr>
          <w:ilvl w:val="0"/>
          <w:numId w:val="22"/>
        </w:numPr>
        <w:ind w:left="0" w:firstLine="0"/>
        <w:contextualSpacing/>
        <w:rPr>
          <w:rFonts w:ascii="Times New Roman" w:hAnsi="Times New Roman" w:cs="Times New Roman"/>
          <w:sz w:val="24"/>
          <w:szCs w:val="24"/>
        </w:rPr>
      </w:pPr>
      <w:r w:rsidRPr="00E01BD8">
        <w:rPr>
          <w:rStyle w:val="aff3"/>
          <w:rFonts w:ascii="Times New Roman" w:hAnsi="Times New Roman"/>
          <w:b w:val="0"/>
          <w:sz w:val="24"/>
          <w:szCs w:val="24"/>
        </w:rPr>
        <w:t xml:space="preserve">Центр открытых систем </w:t>
      </w:r>
      <w:r w:rsidRPr="00E01BD8">
        <w:rPr>
          <w:rFonts w:ascii="Times New Roman" w:hAnsi="Times New Roman" w:cs="Times New Roman"/>
          <w:sz w:val="24"/>
          <w:szCs w:val="24"/>
        </w:rPr>
        <w:t>[электронный ресурс] −</w:t>
      </w:r>
      <w:r w:rsidRPr="00E01BD8">
        <w:rPr>
          <w:rStyle w:val="FontStyle18"/>
          <w:b w:val="0"/>
          <w:sz w:val="24"/>
          <w:szCs w:val="24"/>
        </w:rPr>
        <w:t>URL</w:t>
      </w:r>
      <w:r w:rsidRPr="00E01BD8">
        <w:rPr>
          <w:rFonts w:ascii="Times New Roman" w:hAnsi="Times New Roman" w:cs="Times New Roman"/>
          <w:bCs/>
          <w:sz w:val="24"/>
          <w:szCs w:val="24"/>
        </w:rPr>
        <w:t xml:space="preserve">: </w:t>
      </w:r>
      <w:r w:rsidRPr="00E01BD8">
        <w:rPr>
          <w:rFonts w:ascii="Times New Roman" w:hAnsi="Times New Roman" w:cs="Times New Roman"/>
          <w:sz w:val="24"/>
          <w:szCs w:val="24"/>
        </w:rPr>
        <w:t xml:space="preserve"> </w:t>
      </w:r>
      <w:hyperlink r:id="rId16" w:history="1">
        <w:r w:rsidRPr="00E01BD8">
          <w:rPr>
            <w:rStyle w:val="afa"/>
            <w:rFonts w:ascii="Times New Roman" w:hAnsi="Times New Roman"/>
            <w:sz w:val="24"/>
            <w:szCs w:val="24"/>
          </w:rPr>
          <w:t>http://opensys.info/</w:t>
        </w:r>
      </w:hyperlink>
    </w:p>
    <w:p w:rsidR="00124133" w:rsidRPr="00E01BD8" w:rsidRDefault="00124133" w:rsidP="00124133">
      <w:pPr>
        <w:pStyle w:val="Style10"/>
        <w:numPr>
          <w:ilvl w:val="0"/>
          <w:numId w:val="22"/>
        </w:numPr>
        <w:tabs>
          <w:tab w:val="left" w:pos="851"/>
        </w:tabs>
        <w:suppressAutoHyphens w:val="0"/>
        <w:autoSpaceDE w:val="0"/>
        <w:autoSpaceDN w:val="0"/>
        <w:adjustRightInd w:val="0"/>
        <w:ind w:left="0" w:firstLine="0"/>
        <w:contextualSpacing/>
        <w:jc w:val="both"/>
        <w:rPr>
          <w:rStyle w:val="FontStyle18"/>
          <w:b w:val="0"/>
          <w:sz w:val="24"/>
          <w:szCs w:val="24"/>
        </w:rPr>
      </w:pPr>
      <w:r w:rsidRPr="00E01BD8">
        <w:rPr>
          <w:rStyle w:val="FontStyle18"/>
          <w:b w:val="0"/>
          <w:sz w:val="24"/>
          <w:szCs w:val="24"/>
        </w:rPr>
        <w:t xml:space="preserve">Электронная база периодических изданий East View Information Services, ООО «ИВИС» </w:t>
      </w:r>
      <w:r w:rsidRPr="00E01BD8">
        <w:rPr>
          <w:rStyle w:val="FontStyle18"/>
          <w:b w:val="0"/>
          <w:sz w:val="24"/>
          <w:szCs w:val="24"/>
        </w:rPr>
        <w:tab/>
      </w:r>
      <w:hyperlink r:id="rId17" w:history="1">
        <w:r w:rsidRPr="00E01BD8">
          <w:rPr>
            <w:rStyle w:val="afa"/>
            <w:rFonts w:ascii="Times New Roman" w:hAnsi="Times New Roman"/>
            <w:sz w:val="24"/>
            <w:szCs w:val="24"/>
          </w:rPr>
          <w:t>https://dlib.eastview.com</w:t>
        </w:r>
      </w:hyperlink>
      <w:r w:rsidRPr="00E01BD8">
        <w:rPr>
          <w:rStyle w:val="FontStyle18"/>
          <w:b w:val="0"/>
          <w:sz w:val="24"/>
          <w:szCs w:val="24"/>
        </w:rPr>
        <w:t xml:space="preserve">/ </w:t>
      </w:r>
    </w:p>
    <w:p w:rsidR="00124133" w:rsidRPr="00E01BD8" w:rsidRDefault="00124133" w:rsidP="00124133">
      <w:pPr>
        <w:pStyle w:val="Style10"/>
        <w:numPr>
          <w:ilvl w:val="0"/>
          <w:numId w:val="22"/>
        </w:numPr>
        <w:tabs>
          <w:tab w:val="left" w:pos="851"/>
        </w:tabs>
        <w:suppressAutoHyphens w:val="0"/>
        <w:autoSpaceDE w:val="0"/>
        <w:autoSpaceDN w:val="0"/>
        <w:adjustRightInd w:val="0"/>
        <w:ind w:left="0" w:firstLine="0"/>
        <w:contextualSpacing/>
        <w:jc w:val="both"/>
        <w:rPr>
          <w:rStyle w:val="FontStyle18"/>
          <w:b w:val="0"/>
          <w:sz w:val="24"/>
          <w:szCs w:val="24"/>
        </w:rPr>
      </w:pPr>
      <w:r w:rsidRPr="00E01BD8">
        <w:rPr>
          <w:rStyle w:val="FontStyle18"/>
          <w:b w:val="0"/>
          <w:sz w:val="24"/>
          <w:szCs w:val="24"/>
        </w:rPr>
        <w:t xml:space="preserve">Российская Государственная библиотека. Каталоги </w:t>
      </w:r>
      <w:hyperlink r:id="rId18" w:history="1">
        <w:r w:rsidRPr="00E01BD8">
          <w:rPr>
            <w:rStyle w:val="afa"/>
            <w:rFonts w:ascii="Times New Roman" w:hAnsi="Times New Roman"/>
            <w:sz w:val="24"/>
            <w:szCs w:val="24"/>
          </w:rPr>
          <w:t>https://www.rsl.ru/ru/4readers/catalogues</w:t>
        </w:r>
      </w:hyperlink>
      <w:r w:rsidRPr="00E01BD8">
        <w:rPr>
          <w:rStyle w:val="FontStyle18"/>
          <w:b w:val="0"/>
          <w:sz w:val="24"/>
          <w:szCs w:val="24"/>
        </w:rPr>
        <w:t>/</w:t>
      </w:r>
    </w:p>
    <w:p w:rsidR="00124133" w:rsidRPr="00E01BD8" w:rsidRDefault="00124133" w:rsidP="00124133">
      <w:pPr>
        <w:pStyle w:val="Style10"/>
        <w:numPr>
          <w:ilvl w:val="0"/>
          <w:numId w:val="22"/>
        </w:numPr>
        <w:tabs>
          <w:tab w:val="left" w:pos="851"/>
        </w:tabs>
        <w:suppressAutoHyphens w:val="0"/>
        <w:autoSpaceDE w:val="0"/>
        <w:autoSpaceDN w:val="0"/>
        <w:adjustRightInd w:val="0"/>
        <w:ind w:left="0" w:firstLine="0"/>
        <w:contextualSpacing/>
        <w:jc w:val="both"/>
        <w:rPr>
          <w:rStyle w:val="FontStyle18"/>
          <w:b w:val="0"/>
          <w:sz w:val="24"/>
          <w:szCs w:val="24"/>
        </w:rPr>
      </w:pPr>
      <w:r w:rsidRPr="00E01BD8">
        <w:rPr>
          <w:rStyle w:val="FontStyle18"/>
          <w:b w:val="0"/>
          <w:sz w:val="24"/>
          <w:szCs w:val="24"/>
        </w:rPr>
        <w:t xml:space="preserve">Электронные ресурсы библиотеки МГТУ им. Г.И. Носова </w:t>
      </w:r>
      <w:hyperlink r:id="rId19" w:history="1">
        <w:r w:rsidRPr="00E01BD8">
          <w:rPr>
            <w:rStyle w:val="afa"/>
            <w:rFonts w:ascii="Times New Roman" w:hAnsi="Times New Roman"/>
            <w:sz w:val="24"/>
            <w:szCs w:val="24"/>
          </w:rPr>
          <w:t>http://magtu.ru:8085/marcweb2/Default.asp</w:t>
        </w:r>
      </w:hyperlink>
      <w:r w:rsidRPr="00E01BD8">
        <w:rPr>
          <w:rStyle w:val="FontStyle18"/>
          <w:b w:val="0"/>
          <w:sz w:val="24"/>
          <w:szCs w:val="24"/>
        </w:rPr>
        <w:t xml:space="preserve"> </w:t>
      </w:r>
    </w:p>
    <w:p w:rsidR="00124133" w:rsidRPr="00E01BD8" w:rsidRDefault="00124133" w:rsidP="00124133">
      <w:pPr>
        <w:pStyle w:val="Style10"/>
        <w:numPr>
          <w:ilvl w:val="0"/>
          <w:numId w:val="22"/>
        </w:numPr>
        <w:tabs>
          <w:tab w:val="left" w:pos="851"/>
        </w:tabs>
        <w:suppressAutoHyphens w:val="0"/>
        <w:autoSpaceDE w:val="0"/>
        <w:autoSpaceDN w:val="0"/>
        <w:adjustRightInd w:val="0"/>
        <w:ind w:left="0" w:firstLine="0"/>
        <w:contextualSpacing/>
        <w:jc w:val="both"/>
        <w:rPr>
          <w:rStyle w:val="FontStyle18"/>
          <w:b w:val="0"/>
          <w:sz w:val="24"/>
          <w:szCs w:val="24"/>
        </w:rPr>
      </w:pPr>
      <w:r w:rsidRPr="00E01BD8">
        <w:rPr>
          <w:rStyle w:val="FontStyle18"/>
          <w:b w:val="0"/>
          <w:sz w:val="24"/>
          <w:szCs w:val="24"/>
        </w:rPr>
        <w:t xml:space="preserve">Университетская информационная система РОССИЯ </w:t>
      </w:r>
      <w:hyperlink r:id="rId20" w:history="1">
        <w:r w:rsidRPr="00E01BD8">
          <w:rPr>
            <w:rStyle w:val="afa"/>
            <w:rFonts w:ascii="Times New Roman" w:hAnsi="Times New Roman"/>
            <w:sz w:val="24"/>
            <w:szCs w:val="24"/>
          </w:rPr>
          <w:t>https://uisrussia.msu.ru</w:t>
        </w:r>
      </w:hyperlink>
      <w:r w:rsidRPr="00E01BD8">
        <w:rPr>
          <w:rStyle w:val="FontStyle18"/>
          <w:b w:val="0"/>
          <w:sz w:val="24"/>
          <w:szCs w:val="24"/>
        </w:rPr>
        <w:t xml:space="preserve"> </w:t>
      </w:r>
    </w:p>
    <w:p w:rsidR="00124133" w:rsidRPr="00E01BD8" w:rsidRDefault="00124133" w:rsidP="00124133">
      <w:pPr>
        <w:pStyle w:val="Style10"/>
        <w:numPr>
          <w:ilvl w:val="0"/>
          <w:numId w:val="22"/>
        </w:numPr>
        <w:tabs>
          <w:tab w:val="left" w:pos="851"/>
        </w:tabs>
        <w:suppressAutoHyphens w:val="0"/>
        <w:autoSpaceDE w:val="0"/>
        <w:autoSpaceDN w:val="0"/>
        <w:adjustRightInd w:val="0"/>
        <w:ind w:left="0" w:firstLine="0"/>
        <w:contextualSpacing/>
        <w:jc w:val="both"/>
        <w:rPr>
          <w:rStyle w:val="FontStyle18"/>
          <w:b w:val="0"/>
          <w:sz w:val="24"/>
          <w:szCs w:val="24"/>
        </w:rPr>
      </w:pPr>
      <w:r w:rsidRPr="00E01BD8">
        <w:rPr>
          <w:rStyle w:val="FontStyle18"/>
          <w:b w:val="0"/>
          <w:sz w:val="24"/>
          <w:szCs w:val="24"/>
        </w:rPr>
        <w:t xml:space="preserve">Международная наукометрическая реферативная и полнотекстовая база данных научных изданий «Web of science» </w:t>
      </w:r>
      <w:r w:rsidRPr="00E01BD8">
        <w:rPr>
          <w:rStyle w:val="FontStyle18"/>
          <w:b w:val="0"/>
          <w:sz w:val="24"/>
          <w:szCs w:val="24"/>
        </w:rPr>
        <w:tab/>
      </w:r>
      <w:hyperlink r:id="rId21" w:history="1">
        <w:r w:rsidRPr="00E01BD8">
          <w:rPr>
            <w:rStyle w:val="afa"/>
            <w:rFonts w:ascii="Times New Roman" w:hAnsi="Times New Roman"/>
            <w:sz w:val="24"/>
            <w:szCs w:val="24"/>
          </w:rPr>
          <w:t>http://webofscience.com</w:t>
        </w:r>
      </w:hyperlink>
      <w:r w:rsidRPr="00E01BD8">
        <w:rPr>
          <w:rStyle w:val="FontStyle18"/>
          <w:b w:val="0"/>
          <w:sz w:val="24"/>
          <w:szCs w:val="24"/>
        </w:rPr>
        <w:t xml:space="preserve"> </w:t>
      </w:r>
      <w:r w:rsidRPr="00E01BD8">
        <w:rPr>
          <w:rStyle w:val="FontStyle18"/>
          <w:b w:val="0"/>
          <w:sz w:val="24"/>
          <w:szCs w:val="24"/>
        </w:rPr>
        <w:tab/>
      </w:r>
    </w:p>
    <w:p w:rsidR="00124133" w:rsidRPr="00E01BD8" w:rsidRDefault="00124133" w:rsidP="00124133">
      <w:pPr>
        <w:pStyle w:val="Style10"/>
        <w:numPr>
          <w:ilvl w:val="0"/>
          <w:numId w:val="22"/>
        </w:numPr>
        <w:tabs>
          <w:tab w:val="left" w:pos="851"/>
        </w:tabs>
        <w:autoSpaceDE w:val="0"/>
        <w:autoSpaceDN w:val="0"/>
        <w:adjustRightInd w:val="0"/>
        <w:ind w:left="0" w:firstLine="0"/>
        <w:contextualSpacing/>
        <w:rPr>
          <w:rFonts w:ascii="Times New Roman" w:hAnsi="Times New Roman" w:cs="Times New Roman"/>
        </w:rPr>
      </w:pPr>
      <w:r w:rsidRPr="00E01BD8">
        <w:rPr>
          <w:rStyle w:val="FontStyle18"/>
          <w:b w:val="0"/>
          <w:sz w:val="24"/>
          <w:szCs w:val="24"/>
        </w:rPr>
        <w:t xml:space="preserve">Международная реферативная и полнотекстовая справочная база данных научных изданий «Scopus» </w:t>
      </w:r>
      <w:r w:rsidRPr="00E01BD8">
        <w:rPr>
          <w:rStyle w:val="FontStyle18"/>
          <w:b w:val="0"/>
          <w:sz w:val="24"/>
          <w:szCs w:val="24"/>
        </w:rPr>
        <w:tab/>
      </w:r>
      <w:hyperlink r:id="rId22" w:history="1">
        <w:r w:rsidRPr="00E01BD8">
          <w:rPr>
            <w:rStyle w:val="afa"/>
            <w:rFonts w:ascii="Times New Roman" w:hAnsi="Times New Roman"/>
            <w:sz w:val="24"/>
            <w:szCs w:val="24"/>
          </w:rPr>
          <w:t>http://scopus.com</w:t>
        </w:r>
      </w:hyperlink>
      <w:r w:rsidRPr="00E01BD8">
        <w:rPr>
          <w:rStyle w:val="FontStyle18"/>
          <w:b w:val="0"/>
          <w:sz w:val="24"/>
          <w:szCs w:val="24"/>
        </w:rPr>
        <w:t xml:space="preserve"> </w:t>
      </w:r>
      <w:r w:rsidRPr="00E01BD8">
        <w:rPr>
          <w:rStyle w:val="FontStyle18"/>
          <w:b w:val="0"/>
          <w:sz w:val="24"/>
          <w:szCs w:val="24"/>
        </w:rPr>
        <w:tab/>
      </w:r>
    </w:p>
    <w:p w:rsidR="00124133" w:rsidRPr="00E01BD8" w:rsidRDefault="00124133" w:rsidP="00124133">
      <w:pPr>
        <w:pStyle w:val="Style8"/>
        <w:widowControl/>
        <w:rPr>
          <w:rStyle w:val="FontStyle15"/>
          <w:b w:val="0"/>
          <w:spacing w:val="40"/>
        </w:rPr>
      </w:pPr>
    </w:p>
    <w:p w:rsidR="00124133" w:rsidRPr="00E01BD8" w:rsidRDefault="00124133" w:rsidP="00124133">
      <w:pPr>
        <w:pStyle w:val="afe"/>
        <w:numPr>
          <w:ilvl w:val="0"/>
          <w:numId w:val="22"/>
        </w:numPr>
        <w:tabs>
          <w:tab w:val="left" w:pos="0"/>
          <w:tab w:val="left" w:pos="993"/>
        </w:tabs>
        <w:suppressAutoHyphens w:val="0"/>
        <w:autoSpaceDE w:val="0"/>
        <w:autoSpaceDN w:val="0"/>
        <w:spacing w:before="2" w:line="275" w:lineRule="exact"/>
        <w:ind w:left="0" w:firstLine="0"/>
        <w:jc w:val="both"/>
        <w:rPr>
          <w:rFonts w:ascii="Times New Roman" w:hAnsi="Times New Roman" w:cs="Times New Roman"/>
          <w:sz w:val="24"/>
          <w:szCs w:val="24"/>
        </w:rPr>
      </w:pPr>
      <w:r w:rsidRPr="00E01BD8">
        <w:rPr>
          <w:rFonts w:ascii="Times New Roman" w:hAnsi="Times New Roman" w:cs="Times New Roman"/>
          <w:sz w:val="24"/>
          <w:szCs w:val="24"/>
        </w:rPr>
        <w:t>Официальный сайт Всероссийского детского</w:t>
      </w:r>
      <w:r w:rsidRPr="00E01BD8">
        <w:rPr>
          <w:rFonts w:ascii="Times New Roman" w:hAnsi="Times New Roman" w:cs="Times New Roman"/>
          <w:spacing w:val="30"/>
          <w:sz w:val="24"/>
          <w:szCs w:val="24"/>
        </w:rPr>
        <w:t xml:space="preserve"> </w:t>
      </w:r>
      <w:r w:rsidRPr="00E01BD8">
        <w:rPr>
          <w:rFonts w:ascii="Times New Roman" w:hAnsi="Times New Roman" w:cs="Times New Roman"/>
          <w:sz w:val="24"/>
          <w:szCs w:val="24"/>
        </w:rPr>
        <w:t>центра «Орленок»</w:t>
      </w:r>
      <w:r w:rsidRPr="00E01BD8">
        <w:rPr>
          <w:rFonts w:ascii="Times New Roman" w:hAnsi="Times New Roman" w:cs="Times New Roman"/>
          <w:bCs/>
          <w:sz w:val="24"/>
          <w:szCs w:val="24"/>
        </w:rPr>
        <w:t xml:space="preserve"> – </w:t>
      </w:r>
      <w:r w:rsidRPr="00E01BD8">
        <w:rPr>
          <w:rStyle w:val="FontStyle18"/>
          <w:b w:val="0"/>
          <w:sz w:val="24"/>
          <w:szCs w:val="24"/>
        </w:rPr>
        <w:t>URL</w:t>
      </w:r>
      <w:r w:rsidRPr="00E01BD8">
        <w:rPr>
          <w:rFonts w:ascii="Times New Roman" w:hAnsi="Times New Roman" w:cs="Times New Roman"/>
          <w:sz w:val="24"/>
          <w:szCs w:val="24"/>
        </w:rPr>
        <w:t xml:space="preserve">  </w:t>
      </w:r>
      <w:hyperlink w:history="1">
        <w:r w:rsidRPr="00E01BD8">
          <w:rPr>
            <w:rStyle w:val="afa"/>
            <w:rFonts w:ascii="Times New Roman" w:hAnsi="Times New Roman"/>
            <w:sz w:val="24"/>
            <w:szCs w:val="24"/>
          </w:rPr>
          <w:t>http://www.center-orlyonok. ru</w:t>
        </w:r>
      </w:hyperlink>
      <w:r w:rsidRPr="00E01BD8">
        <w:rPr>
          <w:rFonts w:ascii="Times New Roman" w:hAnsi="Times New Roman" w:cs="Times New Roman"/>
          <w:sz w:val="24"/>
          <w:szCs w:val="24"/>
          <w:u w:val="single"/>
        </w:rPr>
        <w:t>.</w:t>
      </w:r>
    </w:p>
    <w:p w:rsidR="00124133" w:rsidRPr="00E01BD8" w:rsidRDefault="00124133" w:rsidP="00124133">
      <w:pPr>
        <w:pStyle w:val="afe"/>
        <w:numPr>
          <w:ilvl w:val="0"/>
          <w:numId w:val="22"/>
        </w:numPr>
        <w:tabs>
          <w:tab w:val="left" w:pos="0"/>
          <w:tab w:val="left" w:pos="993"/>
        </w:tabs>
        <w:suppressAutoHyphens w:val="0"/>
        <w:autoSpaceDE w:val="0"/>
        <w:autoSpaceDN w:val="0"/>
        <w:spacing w:before="3" w:line="275" w:lineRule="exact"/>
        <w:ind w:left="0" w:firstLine="0"/>
        <w:jc w:val="both"/>
        <w:rPr>
          <w:rFonts w:ascii="Times New Roman" w:hAnsi="Times New Roman" w:cs="Times New Roman"/>
          <w:sz w:val="24"/>
          <w:szCs w:val="24"/>
        </w:rPr>
      </w:pPr>
      <w:r w:rsidRPr="00E01BD8">
        <w:rPr>
          <w:rFonts w:ascii="Times New Roman" w:hAnsi="Times New Roman" w:cs="Times New Roman"/>
          <w:sz w:val="24"/>
          <w:szCs w:val="24"/>
        </w:rPr>
        <w:t>Официальный сайт Международного детского центра</w:t>
      </w:r>
      <w:r w:rsidRPr="00E01BD8">
        <w:rPr>
          <w:rFonts w:ascii="Times New Roman" w:hAnsi="Times New Roman" w:cs="Times New Roman"/>
          <w:spacing w:val="-5"/>
          <w:sz w:val="24"/>
          <w:szCs w:val="24"/>
        </w:rPr>
        <w:t xml:space="preserve"> </w:t>
      </w:r>
      <w:r w:rsidRPr="00E01BD8">
        <w:rPr>
          <w:rFonts w:ascii="Times New Roman" w:hAnsi="Times New Roman" w:cs="Times New Roman"/>
          <w:sz w:val="24"/>
          <w:szCs w:val="24"/>
        </w:rPr>
        <w:t>«Артек»</w:t>
      </w:r>
      <w:r w:rsidRPr="00E01BD8">
        <w:rPr>
          <w:rFonts w:ascii="Times New Roman" w:hAnsi="Times New Roman" w:cs="Times New Roman"/>
          <w:bCs/>
          <w:sz w:val="24"/>
          <w:szCs w:val="24"/>
        </w:rPr>
        <w:t xml:space="preserve"> – </w:t>
      </w:r>
      <w:r w:rsidRPr="00E01BD8">
        <w:rPr>
          <w:rStyle w:val="FontStyle18"/>
          <w:b w:val="0"/>
          <w:sz w:val="24"/>
          <w:szCs w:val="24"/>
        </w:rPr>
        <w:t>URL</w:t>
      </w:r>
      <w:r w:rsidRPr="00E01BD8">
        <w:rPr>
          <w:rFonts w:ascii="Times New Roman" w:hAnsi="Times New Roman" w:cs="Times New Roman"/>
          <w:sz w:val="24"/>
          <w:szCs w:val="24"/>
        </w:rPr>
        <w:t xml:space="preserve"> </w:t>
      </w:r>
      <w:hyperlink r:id="rId23" w:history="1">
        <w:r w:rsidRPr="00E01BD8">
          <w:rPr>
            <w:rStyle w:val="afa"/>
            <w:rFonts w:ascii="Times New Roman" w:hAnsi="Times New Roman"/>
            <w:sz w:val="24"/>
            <w:szCs w:val="24"/>
          </w:rPr>
          <w:t>http://artek.org</w:t>
        </w:r>
      </w:hyperlink>
      <w:r w:rsidRPr="00E01BD8">
        <w:rPr>
          <w:rFonts w:ascii="Times New Roman" w:hAnsi="Times New Roman" w:cs="Times New Roman"/>
          <w:sz w:val="24"/>
          <w:szCs w:val="24"/>
        </w:rPr>
        <w:t xml:space="preserve"> </w:t>
      </w:r>
    </w:p>
    <w:p w:rsidR="00124133" w:rsidRDefault="00124133" w:rsidP="00124133">
      <w:pPr>
        <w:jc w:val="both"/>
        <w:rPr>
          <w:rFonts w:ascii="Times New Roman" w:hAnsi="Times New Roman" w:cs="Times New Roman"/>
          <w:bCs/>
          <w:iCs/>
          <w:sz w:val="24"/>
          <w:szCs w:val="24"/>
        </w:rPr>
      </w:pPr>
    </w:p>
    <w:p w:rsidR="0025770B" w:rsidRPr="00BE0302" w:rsidRDefault="0025770B" w:rsidP="0025770B">
      <w:pPr>
        <w:pStyle w:val="2"/>
        <w:rPr>
          <w:rFonts w:ascii="Times New Roman" w:hAnsi="Times New Roman" w:cs="Times New Roman"/>
          <w:b w:val="0"/>
          <w:i w:val="0"/>
          <w:sz w:val="24"/>
          <w:szCs w:val="24"/>
        </w:rPr>
      </w:pPr>
      <w:r w:rsidRPr="00BE0302">
        <w:rPr>
          <w:rStyle w:val="FontStyle14"/>
          <w:b/>
          <w:i w:val="0"/>
          <w:sz w:val="24"/>
          <w:szCs w:val="24"/>
        </w:rPr>
        <w:t xml:space="preserve">9 Материально-техническое обеспечение </w:t>
      </w:r>
      <w:r w:rsidR="00583B79" w:rsidRPr="00BE0302">
        <w:rPr>
          <w:rFonts w:ascii="Times New Roman" w:hAnsi="Times New Roman" w:cs="Times New Roman"/>
          <w:i w:val="0"/>
          <w:sz w:val="24"/>
          <w:szCs w:val="24"/>
        </w:rPr>
        <w:t>учебной практики – инструктивный лагерь</w:t>
      </w:r>
    </w:p>
    <w:p w:rsidR="0025770B" w:rsidRPr="00BE0302" w:rsidRDefault="0025770B" w:rsidP="0025770B">
      <w:pPr>
        <w:pStyle w:val="2"/>
        <w:rPr>
          <w:rFonts w:ascii="Times New Roman" w:hAnsi="Times New Roman" w:cs="Times New Roman"/>
          <w:b w:val="0"/>
          <w:i w:val="0"/>
          <w:sz w:val="24"/>
          <w:szCs w:val="24"/>
        </w:rPr>
      </w:pPr>
      <w:r w:rsidRPr="00BE0302">
        <w:rPr>
          <w:rFonts w:ascii="Times New Roman" w:hAnsi="Times New Roman" w:cs="Times New Roman"/>
          <w:b w:val="0"/>
          <w:i w:val="0"/>
          <w:sz w:val="24"/>
          <w:szCs w:val="24"/>
        </w:rPr>
        <w:t>Материально-техническое обеспечение учебной практики –</w:t>
      </w:r>
      <w:r w:rsidR="002D03E0" w:rsidRPr="00BE0302">
        <w:rPr>
          <w:rFonts w:ascii="Times New Roman" w:hAnsi="Times New Roman" w:cs="Times New Roman"/>
          <w:b w:val="0"/>
          <w:i w:val="0"/>
          <w:sz w:val="24"/>
          <w:szCs w:val="24"/>
        </w:rPr>
        <w:t xml:space="preserve"> </w:t>
      </w:r>
      <w:r w:rsidRPr="00BE0302">
        <w:rPr>
          <w:rFonts w:ascii="Times New Roman" w:hAnsi="Times New Roman" w:cs="Times New Roman"/>
          <w:b w:val="0"/>
          <w:i w:val="0"/>
          <w:sz w:val="24"/>
          <w:szCs w:val="24"/>
        </w:rPr>
        <w:t>инструктивный лагерь</w:t>
      </w:r>
    </w:p>
    <w:p w:rsidR="0025770B" w:rsidRPr="00BE0302" w:rsidRDefault="0025770B" w:rsidP="0025770B">
      <w:pPr>
        <w:rPr>
          <w:rFonts w:ascii="Times New Roman" w:hAnsi="Times New Roman" w:cs="Times New Roman"/>
          <w:sz w:val="24"/>
          <w:szCs w:val="24"/>
        </w:rPr>
      </w:pPr>
      <w:r w:rsidRPr="00BE0302">
        <w:rPr>
          <w:rFonts w:ascii="Times New Roman" w:hAnsi="Times New Roman" w:cs="Times New Roman"/>
          <w:sz w:val="24"/>
          <w:szCs w:val="24"/>
        </w:rPr>
        <w:t>включает:</w:t>
      </w: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5356"/>
      </w:tblGrid>
      <w:tr w:rsidR="0025770B" w:rsidRPr="0025770B" w:rsidTr="00BE7420">
        <w:tc>
          <w:tcPr>
            <w:tcW w:w="2159" w:type="pct"/>
            <w:tcBorders>
              <w:top w:val="single" w:sz="4" w:space="0" w:color="auto"/>
              <w:left w:val="single" w:sz="4" w:space="0" w:color="auto"/>
              <w:bottom w:val="single" w:sz="4" w:space="0" w:color="auto"/>
              <w:right w:val="single" w:sz="4" w:space="0" w:color="auto"/>
            </w:tcBorders>
            <w:hideMark/>
          </w:tcPr>
          <w:p w:rsidR="0025770B" w:rsidRPr="0025770B" w:rsidRDefault="0025770B" w:rsidP="002D03E0">
            <w:pPr>
              <w:contextualSpacing/>
              <w:rPr>
                <w:rFonts w:ascii="Times New Roman" w:eastAsia="Calibri" w:hAnsi="Times New Roman" w:cs="Times New Roman"/>
                <w:sz w:val="24"/>
                <w:szCs w:val="24"/>
              </w:rPr>
            </w:pPr>
            <w:r w:rsidRPr="0025770B">
              <w:rPr>
                <w:rFonts w:ascii="Times New Roman" w:eastAsia="Calibri" w:hAnsi="Times New Roman" w:cs="Times New Roman"/>
                <w:sz w:val="24"/>
                <w:szCs w:val="24"/>
              </w:rPr>
              <w:t xml:space="preserve">Учебные аудитории для </w:t>
            </w:r>
            <w:r>
              <w:rPr>
                <w:rFonts w:ascii="Times New Roman" w:eastAsia="Calibri" w:hAnsi="Times New Roman" w:cs="Times New Roman"/>
                <w:sz w:val="24"/>
                <w:szCs w:val="24"/>
              </w:rPr>
              <w:t xml:space="preserve">практических занятий, </w:t>
            </w:r>
            <w:r w:rsidRPr="0025770B">
              <w:rPr>
                <w:rFonts w:ascii="Times New Roman" w:eastAsia="Calibri" w:hAnsi="Times New Roman" w:cs="Times New Roman"/>
                <w:sz w:val="24"/>
                <w:szCs w:val="24"/>
              </w:rPr>
              <w:t>групповых и индивидуальных консультаций, текущего контроля и промежуточной аттестации</w:t>
            </w:r>
          </w:p>
        </w:tc>
        <w:tc>
          <w:tcPr>
            <w:tcW w:w="2841" w:type="pct"/>
            <w:tcBorders>
              <w:top w:val="single" w:sz="4" w:space="0" w:color="auto"/>
              <w:left w:val="single" w:sz="4" w:space="0" w:color="auto"/>
              <w:bottom w:val="single" w:sz="4" w:space="0" w:color="auto"/>
              <w:right w:val="single" w:sz="4" w:space="0" w:color="auto"/>
            </w:tcBorders>
            <w:hideMark/>
          </w:tcPr>
          <w:p w:rsidR="0025770B" w:rsidRPr="0025770B" w:rsidRDefault="0025770B" w:rsidP="00BE7420">
            <w:pPr>
              <w:contextualSpacing/>
              <w:rPr>
                <w:rFonts w:ascii="Times New Roman" w:eastAsia="Calibri" w:hAnsi="Times New Roman" w:cs="Times New Roman"/>
                <w:color w:val="000000"/>
                <w:sz w:val="24"/>
                <w:szCs w:val="24"/>
              </w:rPr>
            </w:pPr>
            <w:r w:rsidRPr="0025770B">
              <w:rPr>
                <w:rFonts w:ascii="Times New Roman" w:eastAsia="Calibri" w:hAnsi="Times New Roman" w:cs="Times New Roman"/>
                <w:color w:val="000000"/>
                <w:sz w:val="24"/>
                <w:szCs w:val="24"/>
              </w:rPr>
              <w:t>Доска, мультимедийный проектор, экран</w:t>
            </w:r>
          </w:p>
        </w:tc>
      </w:tr>
      <w:tr w:rsidR="0025770B" w:rsidRPr="0025770B" w:rsidTr="00BE7420">
        <w:tc>
          <w:tcPr>
            <w:tcW w:w="2159" w:type="pct"/>
            <w:tcBorders>
              <w:top w:val="single" w:sz="4" w:space="0" w:color="auto"/>
              <w:left w:val="single" w:sz="4" w:space="0" w:color="auto"/>
              <w:bottom w:val="single" w:sz="4" w:space="0" w:color="auto"/>
              <w:right w:val="single" w:sz="4" w:space="0" w:color="auto"/>
            </w:tcBorders>
            <w:hideMark/>
          </w:tcPr>
          <w:p w:rsidR="0025770B" w:rsidRPr="0025770B" w:rsidRDefault="0025770B" w:rsidP="00BE7420">
            <w:pPr>
              <w:contextualSpacing/>
              <w:rPr>
                <w:rFonts w:ascii="Times New Roman" w:eastAsia="Calibri" w:hAnsi="Times New Roman" w:cs="Times New Roman"/>
                <w:sz w:val="24"/>
                <w:szCs w:val="24"/>
              </w:rPr>
            </w:pPr>
            <w:r w:rsidRPr="0025770B">
              <w:rPr>
                <w:rFonts w:ascii="Times New Roman" w:eastAsia="Calibri" w:hAnsi="Times New Roman" w:cs="Times New Roman"/>
                <w:sz w:val="24"/>
                <w:szCs w:val="24"/>
              </w:rPr>
              <w:t>Помещения для самостоятельной работы обучающихся</w:t>
            </w:r>
          </w:p>
        </w:tc>
        <w:tc>
          <w:tcPr>
            <w:tcW w:w="2841" w:type="pct"/>
            <w:tcBorders>
              <w:top w:val="single" w:sz="4" w:space="0" w:color="auto"/>
              <w:left w:val="single" w:sz="4" w:space="0" w:color="auto"/>
              <w:bottom w:val="single" w:sz="4" w:space="0" w:color="auto"/>
              <w:right w:val="single" w:sz="4" w:space="0" w:color="auto"/>
            </w:tcBorders>
            <w:hideMark/>
          </w:tcPr>
          <w:p w:rsidR="0025770B" w:rsidRPr="0025770B" w:rsidRDefault="0025770B" w:rsidP="00BE7420">
            <w:pPr>
              <w:contextualSpacing/>
              <w:rPr>
                <w:rFonts w:ascii="Times New Roman" w:eastAsia="Calibri" w:hAnsi="Times New Roman" w:cs="Times New Roman"/>
                <w:color w:val="000000"/>
                <w:sz w:val="24"/>
                <w:szCs w:val="24"/>
              </w:rPr>
            </w:pPr>
            <w:r w:rsidRPr="0025770B">
              <w:rPr>
                <w:rFonts w:ascii="Times New Roman" w:eastAsia="Calibri" w:hAnsi="Times New Roman" w:cs="Times New Roman"/>
                <w:color w:val="000000"/>
                <w:sz w:val="24"/>
                <w:szCs w:val="24"/>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25770B" w:rsidRPr="0025770B" w:rsidTr="00BE7420">
        <w:tc>
          <w:tcPr>
            <w:tcW w:w="2159" w:type="pct"/>
            <w:tcBorders>
              <w:top w:val="single" w:sz="4" w:space="0" w:color="auto"/>
              <w:left w:val="single" w:sz="4" w:space="0" w:color="auto"/>
              <w:bottom w:val="single" w:sz="4" w:space="0" w:color="auto"/>
              <w:right w:val="single" w:sz="4" w:space="0" w:color="auto"/>
            </w:tcBorders>
            <w:hideMark/>
          </w:tcPr>
          <w:p w:rsidR="0025770B" w:rsidRPr="0025770B" w:rsidRDefault="0025770B" w:rsidP="00BE7420">
            <w:pPr>
              <w:contextualSpacing/>
              <w:rPr>
                <w:rFonts w:ascii="Times New Roman" w:eastAsia="Calibri" w:hAnsi="Times New Roman" w:cs="Times New Roman"/>
                <w:sz w:val="24"/>
                <w:szCs w:val="24"/>
              </w:rPr>
            </w:pPr>
            <w:r w:rsidRPr="0025770B">
              <w:rPr>
                <w:rFonts w:ascii="Times New Roman" w:eastAsia="Calibri" w:hAnsi="Times New Roman" w:cs="Times New Roman"/>
                <w:sz w:val="24"/>
                <w:szCs w:val="24"/>
              </w:rPr>
              <w:t>Помещение для хранения и профилактического обслуживания учебного оборудования</w:t>
            </w:r>
          </w:p>
        </w:tc>
        <w:tc>
          <w:tcPr>
            <w:tcW w:w="2841" w:type="pct"/>
            <w:tcBorders>
              <w:top w:val="single" w:sz="4" w:space="0" w:color="auto"/>
              <w:left w:val="single" w:sz="4" w:space="0" w:color="auto"/>
              <w:bottom w:val="single" w:sz="4" w:space="0" w:color="auto"/>
              <w:right w:val="single" w:sz="4" w:space="0" w:color="auto"/>
            </w:tcBorders>
            <w:hideMark/>
          </w:tcPr>
          <w:p w:rsidR="0025770B" w:rsidRPr="0025770B" w:rsidRDefault="0025770B" w:rsidP="00BE7420">
            <w:pPr>
              <w:contextualSpacing/>
              <w:rPr>
                <w:rFonts w:ascii="Times New Roman" w:eastAsia="Calibri" w:hAnsi="Times New Roman" w:cs="Times New Roman"/>
                <w:color w:val="000000"/>
                <w:sz w:val="24"/>
                <w:szCs w:val="24"/>
              </w:rPr>
            </w:pPr>
            <w:r w:rsidRPr="0025770B">
              <w:rPr>
                <w:rFonts w:ascii="Times New Roman" w:eastAsia="Calibri" w:hAnsi="Times New Roman" w:cs="Times New Roman"/>
                <w:color w:val="000000"/>
                <w:sz w:val="24"/>
                <w:szCs w:val="24"/>
              </w:rPr>
              <w:t>Стеллажи для хранения учебно-наглядных пособий и учебно-методической документации.</w:t>
            </w:r>
          </w:p>
          <w:p w:rsidR="0025770B" w:rsidRPr="0025770B" w:rsidRDefault="0025770B" w:rsidP="00BE7420">
            <w:pPr>
              <w:contextualSpacing/>
              <w:rPr>
                <w:rFonts w:ascii="Times New Roman" w:eastAsia="Calibri" w:hAnsi="Times New Roman" w:cs="Times New Roman"/>
                <w:color w:val="000000"/>
                <w:sz w:val="24"/>
                <w:szCs w:val="24"/>
              </w:rPr>
            </w:pPr>
          </w:p>
        </w:tc>
      </w:tr>
    </w:tbl>
    <w:p w:rsidR="00BB1FDC" w:rsidRPr="00BB1FDC" w:rsidRDefault="00BB1FDC" w:rsidP="00BB1FDC">
      <w:pPr>
        <w:jc w:val="right"/>
        <w:rPr>
          <w:rFonts w:ascii="Times New Roman" w:eastAsia="Times New Roman" w:hAnsi="Times New Roman" w:cs="Times New Roman"/>
          <w:b/>
          <w:sz w:val="24"/>
          <w:szCs w:val="24"/>
        </w:rPr>
      </w:pPr>
      <w:r w:rsidRPr="00BB1FDC">
        <w:rPr>
          <w:rFonts w:ascii="Times New Roman" w:eastAsia="Times New Roman" w:hAnsi="Times New Roman" w:cs="Times New Roman"/>
          <w:b/>
          <w:sz w:val="24"/>
          <w:szCs w:val="24"/>
        </w:rPr>
        <w:t>Приложение 1</w:t>
      </w:r>
    </w:p>
    <w:p w:rsidR="00BB1FDC" w:rsidRPr="00BB1FDC" w:rsidRDefault="00BB1FDC" w:rsidP="00BB1FDC">
      <w:pPr>
        <w:jc w:val="center"/>
        <w:rPr>
          <w:rFonts w:ascii="Times New Roman" w:eastAsia="Times New Roman" w:hAnsi="Times New Roman" w:cs="Times New Roman"/>
          <w:b/>
          <w:sz w:val="24"/>
          <w:szCs w:val="24"/>
          <w:u w:val="single"/>
        </w:rPr>
      </w:pPr>
      <w:r w:rsidRPr="00BB1FDC">
        <w:rPr>
          <w:rFonts w:ascii="Times New Roman" w:eastAsia="Times New Roman" w:hAnsi="Times New Roman" w:cs="Times New Roman"/>
          <w:b/>
          <w:sz w:val="24"/>
          <w:szCs w:val="24"/>
        </w:rPr>
        <w:t>Методические указания</w:t>
      </w:r>
    </w:p>
    <w:p w:rsidR="00BB1FDC" w:rsidRPr="00BB1FDC" w:rsidRDefault="00BB1FDC" w:rsidP="00BB1FDC">
      <w:pPr>
        <w:jc w:val="center"/>
        <w:rPr>
          <w:rFonts w:ascii="Times New Roman" w:eastAsia="Times New Roman" w:hAnsi="Times New Roman" w:cs="Times New Roman"/>
          <w:b/>
          <w:sz w:val="24"/>
          <w:szCs w:val="24"/>
          <w:u w:val="single"/>
        </w:rPr>
      </w:pPr>
    </w:p>
    <w:p w:rsidR="00BB1FDC" w:rsidRPr="00BB1FDC" w:rsidRDefault="00BB1FDC" w:rsidP="00BB1FDC">
      <w:pPr>
        <w:jc w:val="center"/>
        <w:rPr>
          <w:rFonts w:ascii="Times New Roman" w:hAnsi="Times New Roman" w:cs="Times New Roman"/>
          <w:kern w:val="2"/>
          <w:sz w:val="24"/>
          <w:szCs w:val="24"/>
        </w:rPr>
      </w:pPr>
      <w:r w:rsidRPr="00BB1FDC">
        <w:rPr>
          <w:rFonts w:ascii="Times New Roman" w:hAnsi="Times New Roman" w:cs="Times New Roman"/>
          <w:b/>
          <w:sz w:val="24"/>
          <w:szCs w:val="24"/>
        </w:rPr>
        <w:t>1. Разделы программы</w:t>
      </w:r>
    </w:p>
    <w:p w:rsidR="00BB1FDC" w:rsidRPr="00BB1FDC" w:rsidRDefault="00BB1FDC" w:rsidP="00BB1FDC">
      <w:pPr>
        <w:jc w:val="both"/>
        <w:rPr>
          <w:rFonts w:ascii="Times New Roman" w:eastAsia="Calibri" w:hAnsi="Times New Roman" w:cs="Courier New"/>
          <w:bCs/>
          <w:sz w:val="24"/>
          <w:szCs w:val="24"/>
          <w:lang w:eastAsia="en-US"/>
        </w:rPr>
      </w:pPr>
      <w:r w:rsidRPr="00BB1FDC">
        <w:rPr>
          <w:rFonts w:ascii="Times New Roman" w:eastAsia="Calibri" w:hAnsi="Times New Roman" w:cs="Times New Roman"/>
          <w:bCs/>
          <w:sz w:val="24"/>
          <w:szCs w:val="24"/>
          <w:lang w:eastAsia="en-US"/>
        </w:rPr>
        <w:t>Раздел 1. Подготовка и проведение массового и отрядного дела в условиях детского оздоровительного центра</w:t>
      </w:r>
    </w:p>
    <w:p w:rsidR="00BB1FDC" w:rsidRPr="00BB1FDC" w:rsidRDefault="00BB1FDC" w:rsidP="00BB1FDC">
      <w:pPr>
        <w:tabs>
          <w:tab w:val="left" w:pos="1088"/>
        </w:tabs>
        <w:jc w:val="both"/>
        <w:rPr>
          <w:rFonts w:ascii="Times New Roman" w:eastAsia="Calibri" w:hAnsi="Times New Roman" w:cs="Times New Roman"/>
          <w:bCs/>
          <w:sz w:val="24"/>
          <w:szCs w:val="24"/>
          <w:lang w:eastAsia="en-US"/>
        </w:rPr>
      </w:pPr>
      <w:r w:rsidRPr="00BB1FDC">
        <w:rPr>
          <w:rFonts w:ascii="Times New Roman" w:eastAsia="Calibri" w:hAnsi="Times New Roman" w:cs="Times New Roman"/>
          <w:bCs/>
          <w:sz w:val="24"/>
          <w:szCs w:val="24"/>
          <w:lang w:eastAsia="en-US"/>
        </w:rPr>
        <w:t>Раздел 2. Аналитическая деятельность работы вожатого в ДОЦ</w:t>
      </w:r>
    </w:p>
    <w:p w:rsidR="00BB1FDC" w:rsidRPr="00BB1FDC" w:rsidRDefault="00BB1FDC" w:rsidP="00BB1FDC">
      <w:pPr>
        <w:jc w:val="center"/>
        <w:rPr>
          <w:rFonts w:ascii="Times New Roman" w:hAnsi="Times New Roman" w:cs="Times New Roman"/>
          <w:sz w:val="24"/>
          <w:szCs w:val="24"/>
        </w:rPr>
      </w:pPr>
    </w:p>
    <w:p w:rsidR="00BB1FDC" w:rsidRPr="00BB1FDC" w:rsidRDefault="00BB1FDC" w:rsidP="00BB1FDC">
      <w:pPr>
        <w:jc w:val="center"/>
        <w:rPr>
          <w:rFonts w:ascii="Times New Roman" w:hAnsi="Times New Roman" w:cs="Times New Roman"/>
          <w:b/>
          <w:sz w:val="24"/>
          <w:szCs w:val="24"/>
        </w:rPr>
      </w:pPr>
      <w:r w:rsidRPr="00BB1FDC">
        <w:rPr>
          <w:rFonts w:ascii="Times New Roman" w:hAnsi="Times New Roman" w:cs="Times New Roman"/>
          <w:b/>
          <w:sz w:val="24"/>
          <w:szCs w:val="24"/>
        </w:rPr>
        <w:lastRenderedPageBreak/>
        <w:t>2. Темы и краткое содержание</w:t>
      </w:r>
    </w:p>
    <w:p w:rsidR="00BB1FDC" w:rsidRPr="00BB1FDC" w:rsidRDefault="00BB1FDC" w:rsidP="00BB1FDC">
      <w:pPr>
        <w:tabs>
          <w:tab w:val="left" w:pos="1088"/>
        </w:tabs>
        <w:ind w:left="709"/>
        <w:jc w:val="both"/>
        <w:rPr>
          <w:rFonts w:ascii="Times New Roman" w:eastAsia="Calibri" w:hAnsi="Times New Roman" w:cs="Times New Roman"/>
          <w:b/>
          <w:bCs/>
          <w:sz w:val="24"/>
          <w:szCs w:val="24"/>
          <w:lang w:eastAsia="en-US"/>
        </w:rPr>
      </w:pPr>
      <w:r w:rsidRPr="00BB1FDC">
        <w:rPr>
          <w:rFonts w:ascii="Times New Roman" w:eastAsia="Calibri" w:hAnsi="Times New Roman" w:cs="Times New Roman"/>
          <w:b/>
          <w:bCs/>
          <w:sz w:val="24"/>
          <w:szCs w:val="24"/>
          <w:lang w:eastAsia="en-US"/>
        </w:rPr>
        <w:t>Тема 1.1.</w:t>
      </w:r>
      <w:r w:rsidRPr="00BB1FDC">
        <w:rPr>
          <w:rFonts w:ascii="Times New Roman" w:eastAsia="Calibri" w:hAnsi="Times New Roman" w:cs="Times New Roman"/>
          <w:sz w:val="24"/>
          <w:szCs w:val="24"/>
          <w:lang w:eastAsia="en-US"/>
        </w:rPr>
        <w:t xml:space="preserve"> </w:t>
      </w:r>
      <w:r w:rsidRPr="00BB1FDC">
        <w:rPr>
          <w:rFonts w:ascii="Times New Roman" w:eastAsia="Calibri" w:hAnsi="Times New Roman" w:cs="Times New Roman"/>
          <w:b/>
          <w:bCs/>
          <w:sz w:val="24"/>
          <w:szCs w:val="24"/>
          <w:lang w:eastAsia="en-US"/>
        </w:rPr>
        <w:t>Нормативно-правовые и психолого-педагогические основы деятельности  вожатого в условиях ДОЦ.</w:t>
      </w:r>
    </w:p>
    <w:p w:rsidR="00BB1FDC" w:rsidRPr="00BB1FDC" w:rsidRDefault="00BB1FDC" w:rsidP="00BB1FDC">
      <w:pPr>
        <w:ind w:firstLine="709"/>
        <w:jc w:val="both"/>
        <w:rPr>
          <w:rFonts w:ascii="Times New Roman" w:eastAsia="Calibri" w:hAnsi="Times New Roman" w:cs="Times New Roman"/>
          <w:sz w:val="24"/>
          <w:szCs w:val="24"/>
          <w:lang w:eastAsia="en-US"/>
        </w:rPr>
      </w:pPr>
      <w:r w:rsidRPr="00BB1FDC">
        <w:rPr>
          <w:rFonts w:ascii="Times New Roman" w:eastAsia="Calibri" w:hAnsi="Times New Roman" w:cs="Times New Roman"/>
          <w:sz w:val="24"/>
          <w:szCs w:val="24"/>
          <w:lang w:eastAsia="en-US"/>
        </w:rPr>
        <w:t>Конвенция ООН о правах ребенка. Должностные инструкции и функции отрядного вожатого. Права и обязанности вожатого. Законы и правила внутреннего распорядка. Возрастные физиологические и психологические особенности детей. Коррекция отрицательного психологического состояния детей. Творческий подход к решению нестандартных педагогических ситуаций. Управленческие аспекты деятельности вожатого в ДОЛ. Технология планирования в деятельности вожатого. Модель построения системы (программы) организации культурно-досуговой деятельности. Методическое обеспечение системы (основные требования к составлению программы, алгоритм составления программы, методического обеспечения).</w:t>
      </w:r>
    </w:p>
    <w:p w:rsidR="00BB1FDC" w:rsidRPr="00BB1FDC" w:rsidRDefault="00BB1FDC" w:rsidP="00BB1FDC">
      <w:pPr>
        <w:tabs>
          <w:tab w:val="left" w:pos="1088"/>
        </w:tabs>
        <w:ind w:left="709"/>
        <w:jc w:val="both"/>
        <w:rPr>
          <w:rFonts w:ascii="Times New Roman" w:eastAsia="Calibri" w:hAnsi="Times New Roman" w:cs="Times New Roman"/>
          <w:b/>
          <w:bCs/>
          <w:sz w:val="24"/>
          <w:szCs w:val="24"/>
          <w:lang w:eastAsia="en-US"/>
        </w:rPr>
      </w:pPr>
      <w:r w:rsidRPr="00BB1FDC">
        <w:rPr>
          <w:rFonts w:ascii="Times New Roman" w:eastAsia="Calibri" w:hAnsi="Times New Roman" w:cs="Times New Roman"/>
          <w:b/>
          <w:bCs/>
          <w:sz w:val="24"/>
          <w:szCs w:val="24"/>
          <w:lang w:eastAsia="en-US"/>
        </w:rPr>
        <w:t>Тема 1.2. Смена и логика её развития.</w:t>
      </w:r>
    </w:p>
    <w:p w:rsidR="00BB1FDC" w:rsidRPr="00BB1FDC" w:rsidRDefault="00BB1FDC" w:rsidP="00BB1FDC">
      <w:pPr>
        <w:ind w:firstLine="709"/>
        <w:jc w:val="both"/>
        <w:rPr>
          <w:rFonts w:ascii="Times New Roman" w:eastAsia="Calibri" w:hAnsi="Times New Roman" w:cs="Times New Roman"/>
          <w:sz w:val="24"/>
          <w:szCs w:val="24"/>
          <w:lang w:eastAsia="en-US"/>
        </w:rPr>
      </w:pPr>
      <w:r w:rsidRPr="00BB1FDC">
        <w:rPr>
          <w:rFonts w:ascii="Times New Roman" w:eastAsia="Calibri" w:hAnsi="Times New Roman" w:cs="Times New Roman"/>
          <w:sz w:val="24"/>
          <w:szCs w:val="24"/>
          <w:lang w:eastAsia="en-US"/>
        </w:rPr>
        <w:t>Цели и задачи организационного периода. Основные воспитательные дела организационного периода. Цели и задачи основного периода смены. Характеристика воспитательных дел в основной  период смены. Цели, задачи основные воспитаельные дела  заключительного периода смены. Подготовка к проведению вожатского концерта. Проведение прощального «огонька». Подготовка итогов смены  организация отъезда детей из оздоровительного центра.</w:t>
      </w:r>
    </w:p>
    <w:p w:rsidR="00BB1FDC" w:rsidRPr="00BB1FDC" w:rsidRDefault="00BB1FDC" w:rsidP="00BB1FDC">
      <w:pPr>
        <w:tabs>
          <w:tab w:val="left" w:pos="1088"/>
        </w:tabs>
        <w:ind w:left="709"/>
        <w:jc w:val="both"/>
        <w:rPr>
          <w:rFonts w:ascii="Times New Roman" w:eastAsia="Calibri" w:hAnsi="Times New Roman" w:cs="Times New Roman"/>
          <w:b/>
          <w:bCs/>
          <w:sz w:val="24"/>
          <w:szCs w:val="24"/>
          <w:lang w:eastAsia="en-US"/>
        </w:rPr>
      </w:pPr>
      <w:r w:rsidRPr="00BB1FDC">
        <w:rPr>
          <w:rFonts w:ascii="Times New Roman" w:eastAsia="Calibri" w:hAnsi="Times New Roman" w:cs="Times New Roman"/>
          <w:b/>
          <w:bCs/>
          <w:sz w:val="24"/>
          <w:szCs w:val="24"/>
          <w:lang w:eastAsia="en-US"/>
        </w:rPr>
        <w:t>Тема 1. 3.Технология  организация отрядного воспитательного  дела.</w:t>
      </w:r>
    </w:p>
    <w:p w:rsidR="00BB1FDC" w:rsidRPr="00BB1FDC" w:rsidRDefault="00BB1FDC" w:rsidP="00BB1FDC">
      <w:pPr>
        <w:ind w:firstLine="709"/>
        <w:jc w:val="both"/>
        <w:rPr>
          <w:rFonts w:ascii="Times New Roman" w:eastAsia="Calibri" w:hAnsi="Times New Roman" w:cs="Times New Roman"/>
          <w:sz w:val="24"/>
          <w:szCs w:val="24"/>
          <w:lang w:eastAsia="en-US"/>
        </w:rPr>
      </w:pPr>
      <w:r w:rsidRPr="00BB1FDC">
        <w:rPr>
          <w:rFonts w:ascii="Times New Roman" w:eastAsia="Calibri" w:hAnsi="Times New Roman" w:cs="Times New Roman"/>
          <w:sz w:val="24"/>
          <w:szCs w:val="24"/>
          <w:lang w:eastAsia="en-US"/>
        </w:rPr>
        <w:t>Технология проведения отрядного дела со школьниками, цели, задачи, структура отрядного дела. Технология проведения отрядного дела для детей среднего возраста, цели,  задачи, структура отрядного дела. Технология проведения отрядного дела для детей старшего школьного возраста, цели и задачи, структура отрядного дела. Методика проведения КТД, цели и задачи. Требованию к составлению КТД., этапы подготовки КТД.</w:t>
      </w:r>
    </w:p>
    <w:p w:rsidR="00BB1FDC" w:rsidRPr="00BB1FDC" w:rsidRDefault="00BB1FDC" w:rsidP="00BB1FDC">
      <w:pPr>
        <w:tabs>
          <w:tab w:val="left" w:pos="1088"/>
        </w:tabs>
        <w:ind w:left="709"/>
        <w:jc w:val="both"/>
        <w:rPr>
          <w:rFonts w:ascii="Times New Roman" w:eastAsia="Calibri" w:hAnsi="Times New Roman" w:cs="Times New Roman"/>
          <w:b/>
          <w:bCs/>
          <w:sz w:val="24"/>
          <w:szCs w:val="24"/>
          <w:lang w:eastAsia="en-US"/>
        </w:rPr>
      </w:pPr>
      <w:r w:rsidRPr="00BB1FDC">
        <w:rPr>
          <w:rFonts w:ascii="Times New Roman" w:eastAsia="Calibri" w:hAnsi="Times New Roman" w:cs="Times New Roman"/>
          <w:b/>
          <w:bCs/>
          <w:sz w:val="24"/>
          <w:szCs w:val="24"/>
          <w:lang w:eastAsia="en-US"/>
        </w:rPr>
        <w:t>Тема 1.4. Технология организация массового воспитательного дела</w:t>
      </w:r>
    </w:p>
    <w:p w:rsidR="00BB1FDC" w:rsidRPr="00BB1FDC" w:rsidRDefault="00BB1FDC" w:rsidP="00BB1FDC">
      <w:pPr>
        <w:ind w:firstLine="709"/>
        <w:jc w:val="both"/>
        <w:rPr>
          <w:rFonts w:ascii="Times New Roman" w:eastAsia="Calibri" w:hAnsi="Times New Roman" w:cs="Times New Roman"/>
          <w:sz w:val="24"/>
          <w:szCs w:val="24"/>
          <w:lang w:eastAsia="en-US"/>
        </w:rPr>
      </w:pPr>
      <w:r w:rsidRPr="00BB1FDC">
        <w:rPr>
          <w:rFonts w:ascii="Times New Roman" w:eastAsia="Calibri" w:hAnsi="Times New Roman" w:cs="Times New Roman"/>
          <w:sz w:val="24"/>
          <w:szCs w:val="24"/>
          <w:lang w:eastAsia="en-US"/>
        </w:rPr>
        <w:t>Разработка сценария дружинного дела. Организация, подготовка и проведение массового дружинного воспитательного дела. Игры с залом (кричалки, игры-шутки). Работа с детьми при подготовке номера. Актерский практикум и актёрское мастерство. Танцевальный практикум. Правила поведения на сцене.</w:t>
      </w:r>
    </w:p>
    <w:p w:rsidR="00BB1FDC" w:rsidRPr="00BB1FDC" w:rsidRDefault="00BB1FDC" w:rsidP="00BB1FDC">
      <w:pPr>
        <w:tabs>
          <w:tab w:val="left" w:pos="1088"/>
        </w:tabs>
        <w:ind w:left="709"/>
        <w:jc w:val="both"/>
        <w:rPr>
          <w:rFonts w:ascii="Times New Roman" w:eastAsia="Calibri" w:hAnsi="Times New Roman" w:cs="Times New Roman"/>
          <w:b/>
          <w:bCs/>
          <w:sz w:val="24"/>
          <w:szCs w:val="24"/>
          <w:lang w:eastAsia="en-US"/>
        </w:rPr>
      </w:pPr>
      <w:r w:rsidRPr="00BB1FDC">
        <w:rPr>
          <w:rFonts w:ascii="Times New Roman" w:eastAsia="Calibri" w:hAnsi="Times New Roman" w:cs="Times New Roman"/>
          <w:b/>
          <w:bCs/>
          <w:sz w:val="24"/>
          <w:szCs w:val="24"/>
          <w:lang w:eastAsia="en-US"/>
        </w:rPr>
        <w:t>Раздел 2. Аналитическая деятельность работы вожатого в ДОЦ</w:t>
      </w:r>
    </w:p>
    <w:p w:rsidR="00BB1FDC" w:rsidRPr="00BB1FDC" w:rsidRDefault="00BB1FDC" w:rsidP="00BB1FDC">
      <w:pPr>
        <w:tabs>
          <w:tab w:val="left" w:pos="1088"/>
        </w:tabs>
        <w:ind w:left="709"/>
        <w:jc w:val="both"/>
        <w:rPr>
          <w:rFonts w:ascii="Times New Roman" w:eastAsia="Calibri" w:hAnsi="Times New Roman" w:cs="Times New Roman"/>
          <w:b/>
          <w:bCs/>
          <w:sz w:val="24"/>
          <w:szCs w:val="24"/>
          <w:lang w:eastAsia="en-US"/>
        </w:rPr>
      </w:pPr>
      <w:r w:rsidRPr="00BB1FDC">
        <w:rPr>
          <w:rFonts w:ascii="Times New Roman" w:eastAsia="Calibri" w:hAnsi="Times New Roman" w:cs="Times New Roman"/>
          <w:b/>
          <w:bCs/>
          <w:sz w:val="24"/>
          <w:szCs w:val="24"/>
          <w:lang w:eastAsia="en-US"/>
        </w:rPr>
        <w:t>Тема 2.1. Анализ деятельности вожатого</w:t>
      </w:r>
    </w:p>
    <w:p w:rsidR="00BB1FDC" w:rsidRPr="00BB1FDC" w:rsidRDefault="00BB1FDC" w:rsidP="00BB1FDC">
      <w:pPr>
        <w:ind w:firstLine="709"/>
        <w:jc w:val="both"/>
        <w:rPr>
          <w:rFonts w:ascii="Times New Roman" w:eastAsia="Calibri" w:hAnsi="Times New Roman" w:cs="Times New Roman"/>
          <w:sz w:val="24"/>
          <w:szCs w:val="24"/>
          <w:lang w:eastAsia="en-US"/>
        </w:rPr>
      </w:pPr>
      <w:r w:rsidRPr="00BB1FDC">
        <w:rPr>
          <w:rFonts w:ascii="Times New Roman" w:eastAsia="Calibri" w:hAnsi="Times New Roman" w:cs="Times New Roman"/>
          <w:sz w:val="24"/>
          <w:szCs w:val="24"/>
          <w:lang w:eastAsia="en-US"/>
        </w:rPr>
        <w:t>Методы диагностики. Требования к диагностике. Мониторинг. Виды мониторинга. Организация отрядного огонька с учетом возрастных особенностей детей. Организация детей для участия в подготовке отрядного огонька. Проведение отрядного огонька. Виды огоньков. Дневник вожатого. Структура дневника, фото и видео презентация.</w:t>
      </w:r>
    </w:p>
    <w:p w:rsidR="00BB1FDC" w:rsidRPr="00BB1FDC" w:rsidRDefault="00BB1FDC" w:rsidP="00BB1FDC">
      <w:pPr>
        <w:tabs>
          <w:tab w:val="left" w:pos="1088"/>
        </w:tabs>
        <w:ind w:left="709"/>
        <w:jc w:val="both"/>
        <w:rPr>
          <w:rFonts w:ascii="Times New Roman" w:eastAsia="Calibri" w:hAnsi="Times New Roman" w:cs="Times New Roman"/>
          <w:b/>
          <w:bCs/>
          <w:sz w:val="24"/>
          <w:szCs w:val="24"/>
          <w:lang w:eastAsia="en-US"/>
        </w:rPr>
      </w:pPr>
      <w:r w:rsidRPr="00BB1FDC">
        <w:rPr>
          <w:rFonts w:ascii="Times New Roman" w:eastAsia="Calibri" w:hAnsi="Times New Roman" w:cs="Times New Roman"/>
          <w:b/>
          <w:bCs/>
          <w:sz w:val="24"/>
          <w:szCs w:val="24"/>
          <w:lang w:eastAsia="en-US"/>
        </w:rPr>
        <w:t>Тема 2.2.Оформительский практикум</w:t>
      </w:r>
    </w:p>
    <w:p w:rsidR="00BB1FDC" w:rsidRPr="00BB1FDC" w:rsidRDefault="00BB1FDC" w:rsidP="00BB1FDC">
      <w:pPr>
        <w:ind w:firstLine="709"/>
        <w:jc w:val="both"/>
        <w:rPr>
          <w:rFonts w:ascii="Times New Roman" w:eastAsia="Calibri" w:hAnsi="Times New Roman" w:cs="Times New Roman"/>
          <w:sz w:val="24"/>
          <w:szCs w:val="24"/>
          <w:lang w:eastAsia="en-US"/>
        </w:rPr>
      </w:pPr>
      <w:r w:rsidRPr="00BB1FDC">
        <w:rPr>
          <w:rFonts w:ascii="Times New Roman" w:eastAsia="Calibri" w:hAnsi="Times New Roman" w:cs="Times New Roman"/>
          <w:sz w:val="24"/>
          <w:szCs w:val="24"/>
          <w:lang w:eastAsia="en-US"/>
        </w:rPr>
        <w:t>Требования к отрядному уголку. Рубрики отрядного уголка. Примеры отрядных уголков с подробным описанием.</w:t>
      </w:r>
    </w:p>
    <w:p w:rsidR="00BB1FDC" w:rsidRPr="00BB1FDC" w:rsidRDefault="00BB1FDC" w:rsidP="00BB1FDC">
      <w:pPr>
        <w:tabs>
          <w:tab w:val="left" w:pos="1088"/>
        </w:tabs>
        <w:ind w:left="709"/>
        <w:jc w:val="both"/>
        <w:rPr>
          <w:rFonts w:ascii="Times New Roman" w:eastAsia="Calibri" w:hAnsi="Times New Roman" w:cs="Times New Roman"/>
          <w:b/>
          <w:bCs/>
          <w:sz w:val="24"/>
          <w:szCs w:val="24"/>
          <w:lang w:eastAsia="en-US"/>
        </w:rPr>
      </w:pPr>
      <w:r w:rsidRPr="00BB1FDC">
        <w:rPr>
          <w:rFonts w:ascii="Times New Roman" w:eastAsia="Calibri" w:hAnsi="Times New Roman" w:cs="Times New Roman"/>
          <w:b/>
          <w:bCs/>
          <w:sz w:val="24"/>
          <w:szCs w:val="24"/>
          <w:lang w:eastAsia="en-US"/>
        </w:rPr>
        <w:t>Тема 2.3. Фото и видео отчётность вожатого</w:t>
      </w:r>
    </w:p>
    <w:p w:rsidR="00BB1FDC" w:rsidRPr="00BB1FDC" w:rsidRDefault="00BB1FDC" w:rsidP="00FE503A">
      <w:pPr>
        <w:ind w:firstLine="709"/>
        <w:jc w:val="both"/>
        <w:rPr>
          <w:rFonts w:ascii="Times New Roman" w:hAnsi="Times New Roman" w:cs="Times New Roman"/>
          <w:sz w:val="24"/>
          <w:szCs w:val="24"/>
        </w:rPr>
      </w:pPr>
      <w:r w:rsidRPr="00BB1FDC">
        <w:rPr>
          <w:rFonts w:ascii="Times New Roman" w:eastAsia="Calibri" w:hAnsi="Times New Roman" w:cs="Times New Roman"/>
          <w:sz w:val="24"/>
          <w:szCs w:val="24"/>
          <w:lang w:eastAsia="en-US"/>
        </w:rPr>
        <w:t>Требования к фото и видео презентациям. Виды программ, названия. Примеры отрядных и общих презентаций.</w:t>
      </w:r>
    </w:p>
    <w:sectPr w:rsidR="00BB1FDC" w:rsidRPr="00BB1FDC" w:rsidSect="00EE49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00285"/>
    <w:multiLevelType w:val="singleLevel"/>
    <w:tmpl w:val="9C480ED6"/>
    <w:lvl w:ilvl="0">
      <w:start w:val="2"/>
      <w:numFmt w:val="decimal"/>
      <w:lvlText w:val="%1."/>
      <w:legacy w:legacy="1" w:legacySpace="0" w:legacyIndent="341"/>
      <w:lvlJc w:val="left"/>
      <w:rPr>
        <w:rFonts w:ascii="Times New Roman" w:hAnsi="Times New Roman" w:cs="Times New Roman" w:hint="default"/>
      </w:rPr>
    </w:lvl>
  </w:abstractNum>
  <w:abstractNum w:abstractNumId="2" w15:restartNumberingAfterBreak="0">
    <w:nsid w:val="03A16A29"/>
    <w:multiLevelType w:val="hybridMultilevel"/>
    <w:tmpl w:val="E4180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C24C0C"/>
    <w:multiLevelType w:val="multilevel"/>
    <w:tmpl w:val="7CEAA3E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FE0128D"/>
    <w:multiLevelType w:val="hybridMultilevel"/>
    <w:tmpl w:val="98D497BC"/>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A17EDD"/>
    <w:multiLevelType w:val="hybridMultilevel"/>
    <w:tmpl w:val="891A18B0"/>
    <w:lvl w:ilvl="0" w:tplc="F9ECA042">
      <w:start w:val="1"/>
      <w:numFmt w:val="decimal"/>
      <w:lvlText w:val="%1."/>
      <w:lvlJc w:val="left"/>
      <w:pPr>
        <w:ind w:left="929" w:hanging="361"/>
        <w:jc w:val="left"/>
      </w:pPr>
      <w:rPr>
        <w:rFonts w:ascii="Times New Roman" w:eastAsia="Times New Roman" w:hAnsi="Times New Roman" w:cs="Times New Roman" w:hint="default"/>
        <w:spacing w:val="-30"/>
        <w:w w:val="99"/>
        <w:sz w:val="24"/>
        <w:szCs w:val="24"/>
        <w:lang w:val="ru-RU" w:eastAsia="ru-RU" w:bidi="ru-RU"/>
      </w:rPr>
    </w:lvl>
    <w:lvl w:ilvl="1" w:tplc="B344B284">
      <w:numFmt w:val="bullet"/>
      <w:lvlText w:val="•"/>
      <w:lvlJc w:val="left"/>
      <w:pPr>
        <w:ind w:left="1500" w:hanging="361"/>
      </w:pPr>
      <w:rPr>
        <w:rFonts w:hint="default"/>
        <w:lang w:val="ru-RU" w:eastAsia="ru-RU" w:bidi="ru-RU"/>
      </w:rPr>
    </w:lvl>
    <w:lvl w:ilvl="2" w:tplc="0268C548">
      <w:numFmt w:val="bullet"/>
      <w:lvlText w:val="•"/>
      <w:lvlJc w:val="left"/>
      <w:pPr>
        <w:ind w:left="2558" w:hanging="361"/>
      </w:pPr>
      <w:rPr>
        <w:rFonts w:hint="default"/>
        <w:lang w:val="ru-RU" w:eastAsia="ru-RU" w:bidi="ru-RU"/>
      </w:rPr>
    </w:lvl>
    <w:lvl w:ilvl="3" w:tplc="083AFDEE">
      <w:numFmt w:val="bullet"/>
      <w:lvlText w:val="•"/>
      <w:lvlJc w:val="left"/>
      <w:pPr>
        <w:ind w:left="3616" w:hanging="361"/>
      </w:pPr>
      <w:rPr>
        <w:rFonts w:hint="default"/>
        <w:lang w:val="ru-RU" w:eastAsia="ru-RU" w:bidi="ru-RU"/>
      </w:rPr>
    </w:lvl>
    <w:lvl w:ilvl="4" w:tplc="34E48766">
      <w:numFmt w:val="bullet"/>
      <w:lvlText w:val="•"/>
      <w:lvlJc w:val="left"/>
      <w:pPr>
        <w:ind w:left="4674" w:hanging="361"/>
      </w:pPr>
      <w:rPr>
        <w:rFonts w:hint="default"/>
        <w:lang w:val="ru-RU" w:eastAsia="ru-RU" w:bidi="ru-RU"/>
      </w:rPr>
    </w:lvl>
    <w:lvl w:ilvl="5" w:tplc="C5247A42">
      <w:numFmt w:val="bullet"/>
      <w:lvlText w:val="•"/>
      <w:lvlJc w:val="left"/>
      <w:pPr>
        <w:ind w:left="5732" w:hanging="361"/>
      </w:pPr>
      <w:rPr>
        <w:rFonts w:hint="default"/>
        <w:lang w:val="ru-RU" w:eastAsia="ru-RU" w:bidi="ru-RU"/>
      </w:rPr>
    </w:lvl>
    <w:lvl w:ilvl="6" w:tplc="A31021D6">
      <w:numFmt w:val="bullet"/>
      <w:lvlText w:val="•"/>
      <w:lvlJc w:val="left"/>
      <w:pPr>
        <w:ind w:left="6791" w:hanging="361"/>
      </w:pPr>
      <w:rPr>
        <w:rFonts w:hint="default"/>
        <w:lang w:val="ru-RU" w:eastAsia="ru-RU" w:bidi="ru-RU"/>
      </w:rPr>
    </w:lvl>
    <w:lvl w:ilvl="7" w:tplc="50ECBDA4">
      <w:numFmt w:val="bullet"/>
      <w:lvlText w:val="•"/>
      <w:lvlJc w:val="left"/>
      <w:pPr>
        <w:ind w:left="7849" w:hanging="361"/>
      </w:pPr>
      <w:rPr>
        <w:rFonts w:hint="default"/>
        <w:lang w:val="ru-RU" w:eastAsia="ru-RU" w:bidi="ru-RU"/>
      </w:rPr>
    </w:lvl>
    <w:lvl w:ilvl="8" w:tplc="D3FE4A4A">
      <w:numFmt w:val="bullet"/>
      <w:lvlText w:val="•"/>
      <w:lvlJc w:val="left"/>
      <w:pPr>
        <w:ind w:left="8907" w:hanging="361"/>
      </w:pPr>
      <w:rPr>
        <w:rFonts w:hint="default"/>
        <w:lang w:val="ru-RU" w:eastAsia="ru-RU" w:bidi="ru-RU"/>
      </w:rPr>
    </w:lvl>
  </w:abstractNum>
  <w:abstractNum w:abstractNumId="7" w15:restartNumberingAfterBreak="0">
    <w:nsid w:val="25C22E2E"/>
    <w:multiLevelType w:val="hybridMultilevel"/>
    <w:tmpl w:val="B6463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CDC24D1"/>
    <w:multiLevelType w:val="hybridMultilevel"/>
    <w:tmpl w:val="5EC065B4"/>
    <w:lvl w:ilvl="0" w:tplc="0419000F">
      <w:start w:val="1"/>
      <w:numFmt w:val="decimal"/>
      <w:pStyle w:val="a"/>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8B5530"/>
    <w:multiLevelType w:val="singleLevel"/>
    <w:tmpl w:val="9F62EAE6"/>
    <w:lvl w:ilvl="0">
      <w:start w:val="1"/>
      <w:numFmt w:val="decimal"/>
      <w:lvlText w:val="%1."/>
      <w:legacy w:legacy="1" w:legacySpace="0" w:legacyIndent="341"/>
      <w:lvlJc w:val="left"/>
      <w:rPr>
        <w:rFonts w:ascii="Times New Roman" w:hAnsi="Times New Roman" w:cs="Times New Roman" w:hint="default"/>
      </w:rPr>
    </w:lvl>
  </w:abstractNum>
  <w:abstractNum w:abstractNumId="10" w15:restartNumberingAfterBreak="0">
    <w:nsid w:val="362E47F8"/>
    <w:multiLevelType w:val="hybridMultilevel"/>
    <w:tmpl w:val="5A32BE26"/>
    <w:lvl w:ilvl="0" w:tplc="C444F1C4">
      <w:start w:val="1"/>
      <w:numFmt w:val="bullet"/>
      <w:lvlText w:val=""/>
      <w:lvlJc w:val="left"/>
      <w:pPr>
        <w:tabs>
          <w:tab w:val="num" w:pos="1647"/>
        </w:tabs>
        <w:ind w:left="1647" w:hanging="360"/>
      </w:pPr>
      <w:rPr>
        <w:rFonts w:ascii="Symbol" w:hAnsi="Symbol" w:hint="default"/>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11" w15:restartNumberingAfterBreak="0">
    <w:nsid w:val="3D9000DE"/>
    <w:multiLevelType w:val="hybridMultilevel"/>
    <w:tmpl w:val="FE361C58"/>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7BA7A57"/>
    <w:multiLevelType w:val="singleLevel"/>
    <w:tmpl w:val="4C0A875E"/>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509A6C22"/>
    <w:multiLevelType w:val="hybridMultilevel"/>
    <w:tmpl w:val="4BE89230"/>
    <w:lvl w:ilvl="0" w:tplc="C5386C02">
      <w:start w:val="1"/>
      <w:numFmt w:val="decimal"/>
      <w:lvlText w:val="%1)"/>
      <w:lvlJc w:val="left"/>
      <w:pPr>
        <w:ind w:left="1324" w:hanging="423"/>
      </w:pPr>
      <w:rPr>
        <w:rFonts w:ascii="Times New Roman" w:eastAsia="Times New Roman" w:hAnsi="Times New Roman" w:cs="Times New Roman" w:hint="default"/>
        <w:spacing w:val="-6"/>
        <w:w w:val="99"/>
        <w:sz w:val="24"/>
        <w:szCs w:val="24"/>
        <w:lang w:val="ru-RU" w:eastAsia="ru-RU" w:bidi="ru-RU"/>
      </w:rPr>
    </w:lvl>
    <w:lvl w:ilvl="1" w:tplc="17068ABA">
      <w:numFmt w:val="bullet"/>
      <w:lvlText w:val="•"/>
      <w:lvlJc w:val="left"/>
      <w:pPr>
        <w:ind w:left="2290" w:hanging="423"/>
      </w:pPr>
      <w:rPr>
        <w:lang w:val="ru-RU" w:eastAsia="ru-RU" w:bidi="ru-RU"/>
      </w:rPr>
    </w:lvl>
    <w:lvl w:ilvl="2" w:tplc="9A927372">
      <w:numFmt w:val="bullet"/>
      <w:lvlText w:val="•"/>
      <w:lvlJc w:val="left"/>
      <w:pPr>
        <w:ind w:left="3260" w:hanging="423"/>
      </w:pPr>
      <w:rPr>
        <w:lang w:val="ru-RU" w:eastAsia="ru-RU" w:bidi="ru-RU"/>
      </w:rPr>
    </w:lvl>
    <w:lvl w:ilvl="3" w:tplc="36B414E0">
      <w:numFmt w:val="bullet"/>
      <w:lvlText w:val="•"/>
      <w:lvlJc w:val="left"/>
      <w:pPr>
        <w:ind w:left="4231" w:hanging="423"/>
      </w:pPr>
      <w:rPr>
        <w:lang w:val="ru-RU" w:eastAsia="ru-RU" w:bidi="ru-RU"/>
      </w:rPr>
    </w:lvl>
    <w:lvl w:ilvl="4" w:tplc="37564A94">
      <w:numFmt w:val="bullet"/>
      <w:lvlText w:val="•"/>
      <w:lvlJc w:val="left"/>
      <w:pPr>
        <w:ind w:left="5201" w:hanging="423"/>
      </w:pPr>
      <w:rPr>
        <w:lang w:val="ru-RU" w:eastAsia="ru-RU" w:bidi="ru-RU"/>
      </w:rPr>
    </w:lvl>
    <w:lvl w:ilvl="5" w:tplc="81B68BA0">
      <w:numFmt w:val="bullet"/>
      <w:lvlText w:val="•"/>
      <w:lvlJc w:val="left"/>
      <w:pPr>
        <w:ind w:left="6172" w:hanging="423"/>
      </w:pPr>
      <w:rPr>
        <w:lang w:val="ru-RU" w:eastAsia="ru-RU" w:bidi="ru-RU"/>
      </w:rPr>
    </w:lvl>
    <w:lvl w:ilvl="6" w:tplc="0D92EC6C">
      <w:numFmt w:val="bullet"/>
      <w:lvlText w:val="•"/>
      <w:lvlJc w:val="left"/>
      <w:pPr>
        <w:ind w:left="7142" w:hanging="423"/>
      </w:pPr>
      <w:rPr>
        <w:lang w:val="ru-RU" w:eastAsia="ru-RU" w:bidi="ru-RU"/>
      </w:rPr>
    </w:lvl>
    <w:lvl w:ilvl="7" w:tplc="930A5296">
      <w:numFmt w:val="bullet"/>
      <w:lvlText w:val="•"/>
      <w:lvlJc w:val="left"/>
      <w:pPr>
        <w:ind w:left="8112" w:hanging="423"/>
      </w:pPr>
      <w:rPr>
        <w:lang w:val="ru-RU" w:eastAsia="ru-RU" w:bidi="ru-RU"/>
      </w:rPr>
    </w:lvl>
    <w:lvl w:ilvl="8" w:tplc="ABBCB8C2">
      <w:numFmt w:val="bullet"/>
      <w:lvlText w:val="•"/>
      <w:lvlJc w:val="left"/>
      <w:pPr>
        <w:ind w:left="9083" w:hanging="423"/>
      </w:pPr>
      <w:rPr>
        <w:lang w:val="ru-RU" w:eastAsia="ru-RU" w:bidi="ru-RU"/>
      </w:rPr>
    </w:lvl>
  </w:abstractNum>
  <w:abstractNum w:abstractNumId="14" w15:restartNumberingAfterBreak="0">
    <w:nsid w:val="510A4093"/>
    <w:multiLevelType w:val="hybridMultilevel"/>
    <w:tmpl w:val="F962BD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B98245D"/>
    <w:multiLevelType w:val="hybridMultilevel"/>
    <w:tmpl w:val="7494A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9633F81"/>
    <w:multiLevelType w:val="hybridMultilevel"/>
    <w:tmpl w:val="E570821A"/>
    <w:lvl w:ilvl="0" w:tplc="9DE87B46">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CF65CE0"/>
    <w:multiLevelType w:val="hybridMultilevel"/>
    <w:tmpl w:val="912846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F20700C"/>
    <w:multiLevelType w:val="hybridMultilevel"/>
    <w:tmpl w:val="049ACCE8"/>
    <w:lvl w:ilvl="0" w:tplc="DF22D1B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E4C0CBD"/>
    <w:multiLevelType w:val="hybridMultilevel"/>
    <w:tmpl w:val="D8500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num>
  <w:num w:numId="9">
    <w:abstractNumId w:val="1"/>
    <w:lvlOverride w:ilvl="0">
      <w:startOverride w:val="2"/>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15"/>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3"/>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372E0"/>
    <w:rsid w:val="00080D65"/>
    <w:rsid w:val="000A531B"/>
    <w:rsid w:val="00124133"/>
    <w:rsid w:val="001F2C9E"/>
    <w:rsid w:val="0025770B"/>
    <w:rsid w:val="00274CEA"/>
    <w:rsid w:val="00294624"/>
    <w:rsid w:val="002D03E0"/>
    <w:rsid w:val="002F6A44"/>
    <w:rsid w:val="003700B8"/>
    <w:rsid w:val="003944E6"/>
    <w:rsid w:val="003B0895"/>
    <w:rsid w:val="003B3A67"/>
    <w:rsid w:val="003B766C"/>
    <w:rsid w:val="00400308"/>
    <w:rsid w:val="00445DCC"/>
    <w:rsid w:val="004665E6"/>
    <w:rsid w:val="00583B79"/>
    <w:rsid w:val="00591468"/>
    <w:rsid w:val="006109CB"/>
    <w:rsid w:val="00650232"/>
    <w:rsid w:val="00666129"/>
    <w:rsid w:val="00707267"/>
    <w:rsid w:val="00732F76"/>
    <w:rsid w:val="00792AA8"/>
    <w:rsid w:val="00947A57"/>
    <w:rsid w:val="009722D5"/>
    <w:rsid w:val="009C5EDF"/>
    <w:rsid w:val="00A16BD7"/>
    <w:rsid w:val="00A372E0"/>
    <w:rsid w:val="00A42F35"/>
    <w:rsid w:val="00A44EDA"/>
    <w:rsid w:val="00A93FA1"/>
    <w:rsid w:val="00B02121"/>
    <w:rsid w:val="00B66916"/>
    <w:rsid w:val="00BB1FDC"/>
    <w:rsid w:val="00BB44F1"/>
    <w:rsid w:val="00BE0302"/>
    <w:rsid w:val="00BE2AF6"/>
    <w:rsid w:val="00C43156"/>
    <w:rsid w:val="00C54D89"/>
    <w:rsid w:val="00C87BAE"/>
    <w:rsid w:val="00C955A4"/>
    <w:rsid w:val="00D072FC"/>
    <w:rsid w:val="00D21EB9"/>
    <w:rsid w:val="00D656FD"/>
    <w:rsid w:val="00D77B0E"/>
    <w:rsid w:val="00DE7AF7"/>
    <w:rsid w:val="00E01BD8"/>
    <w:rsid w:val="00E03193"/>
    <w:rsid w:val="00EE499D"/>
    <w:rsid w:val="00FE503A"/>
    <w:rsid w:val="00FF2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CC86D"/>
  <w15:docId w15:val="{1F05F598-8BF4-4E1B-8607-A63ECA85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2C9E"/>
    <w:pPr>
      <w:widowControl w:val="0"/>
      <w:suppressAutoHyphens/>
      <w:spacing w:after="0" w:line="240" w:lineRule="auto"/>
    </w:pPr>
    <w:rPr>
      <w:rFonts w:ascii="Arial" w:eastAsia="SimSun" w:hAnsi="Arial" w:cs="Arial"/>
      <w:kern w:val="1"/>
      <w:sz w:val="20"/>
      <w:szCs w:val="20"/>
      <w:lang w:eastAsia="hi-IN" w:bidi="hi-IN"/>
    </w:rPr>
  </w:style>
  <w:style w:type="paragraph" w:styleId="1">
    <w:name w:val="heading 1"/>
    <w:basedOn w:val="a0"/>
    <w:next w:val="a0"/>
    <w:link w:val="10"/>
    <w:uiPriority w:val="99"/>
    <w:qFormat/>
    <w:rsid w:val="001F2C9E"/>
    <w:pPr>
      <w:keepNext/>
      <w:numPr>
        <w:numId w:val="1"/>
      </w:numPr>
      <w:spacing w:before="240" w:after="120"/>
      <w:ind w:left="567" w:firstLine="0"/>
      <w:outlineLvl w:val="0"/>
    </w:pPr>
    <w:rPr>
      <w:b/>
      <w:bCs/>
    </w:rPr>
  </w:style>
  <w:style w:type="paragraph" w:styleId="2">
    <w:name w:val="heading 2"/>
    <w:basedOn w:val="a0"/>
    <w:next w:val="a0"/>
    <w:link w:val="20"/>
    <w:semiHidden/>
    <w:unhideWhenUsed/>
    <w:qFormat/>
    <w:rsid w:val="001F2C9E"/>
    <w:pPr>
      <w:keepNext/>
      <w:spacing w:before="240" w:after="60"/>
      <w:outlineLvl w:val="1"/>
    </w:pPr>
    <w:rPr>
      <w:rFonts w:ascii="Cambria" w:eastAsia="Times New Roman" w:hAnsi="Cambria" w:cs="Mangal"/>
      <w:b/>
      <w:bCs/>
      <w:i/>
      <w:iCs/>
      <w:sz w:val="28"/>
      <w:szCs w:val="25"/>
    </w:rPr>
  </w:style>
  <w:style w:type="paragraph" w:styleId="9">
    <w:name w:val="heading 9"/>
    <w:basedOn w:val="a0"/>
    <w:next w:val="a0"/>
    <w:link w:val="90"/>
    <w:uiPriority w:val="99"/>
    <w:qFormat/>
    <w:rsid w:val="001F2C9E"/>
    <w:pPr>
      <w:keepNext/>
      <w:keepLines/>
      <w:spacing w:before="200"/>
      <w:outlineLvl w:val="8"/>
    </w:pPr>
    <w:rPr>
      <w:rFonts w:ascii="Cambria" w:hAnsi="Cambria" w:cs="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F2C9E"/>
    <w:rPr>
      <w:rFonts w:ascii="Arial" w:eastAsia="SimSun" w:hAnsi="Arial" w:cs="Arial"/>
      <w:b/>
      <w:bCs/>
      <w:kern w:val="1"/>
      <w:sz w:val="20"/>
      <w:szCs w:val="20"/>
      <w:lang w:eastAsia="hi-IN" w:bidi="hi-IN"/>
    </w:rPr>
  </w:style>
  <w:style w:type="character" w:customStyle="1" w:styleId="20">
    <w:name w:val="Заголовок 2 Знак"/>
    <w:basedOn w:val="a1"/>
    <w:link w:val="2"/>
    <w:semiHidden/>
    <w:rsid w:val="001F2C9E"/>
    <w:rPr>
      <w:rFonts w:ascii="Cambria" w:eastAsia="Times New Roman" w:hAnsi="Cambria" w:cs="Mangal"/>
      <w:b/>
      <w:bCs/>
      <w:i/>
      <w:iCs/>
      <w:kern w:val="1"/>
      <w:sz w:val="28"/>
      <w:szCs w:val="25"/>
      <w:lang w:eastAsia="hi-IN" w:bidi="hi-IN"/>
    </w:rPr>
  </w:style>
  <w:style w:type="character" w:customStyle="1" w:styleId="90">
    <w:name w:val="Заголовок 9 Знак"/>
    <w:basedOn w:val="a1"/>
    <w:link w:val="9"/>
    <w:uiPriority w:val="99"/>
    <w:rsid w:val="001F2C9E"/>
    <w:rPr>
      <w:rFonts w:ascii="Cambria" w:eastAsia="SimSun" w:hAnsi="Cambria" w:cs="Cambria"/>
      <w:i/>
      <w:iCs/>
      <w:color w:val="404040"/>
      <w:kern w:val="1"/>
      <w:sz w:val="20"/>
      <w:szCs w:val="20"/>
      <w:lang w:eastAsia="hi-IN" w:bidi="hi-IN"/>
    </w:rPr>
  </w:style>
  <w:style w:type="character" w:customStyle="1" w:styleId="Absatz-Standardschriftart">
    <w:name w:val="Absatz-Standardschriftart"/>
    <w:uiPriority w:val="99"/>
    <w:rsid w:val="001F2C9E"/>
  </w:style>
  <w:style w:type="character" w:customStyle="1" w:styleId="WW-Absatz-Standardschriftart">
    <w:name w:val="WW-Absatz-Standardschriftart"/>
    <w:uiPriority w:val="99"/>
    <w:rsid w:val="001F2C9E"/>
  </w:style>
  <w:style w:type="character" w:customStyle="1" w:styleId="WW-Absatz-Standardschriftart1">
    <w:name w:val="WW-Absatz-Standardschriftart1"/>
    <w:uiPriority w:val="99"/>
    <w:rsid w:val="001F2C9E"/>
  </w:style>
  <w:style w:type="character" w:customStyle="1" w:styleId="WW8Num2z0">
    <w:name w:val="WW8Num2z0"/>
    <w:uiPriority w:val="99"/>
    <w:rsid w:val="001F2C9E"/>
    <w:rPr>
      <w:rFonts w:ascii="Symbol" w:hAnsi="Symbol" w:cs="Symbol"/>
    </w:rPr>
  </w:style>
  <w:style w:type="character" w:customStyle="1" w:styleId="WW8Num3z0">
    <w:name w:val="WW8Num3z0"/>
    <w:uiPriority w:val="99"/>
    <w:rsid w:val="001F2C9E"/>
    <w:rPr>
      <w:rFonts w:ascii="Symbol" w:hAnsi="Symbol" w:cs="Symbol"/>
    </w:rPr>
  </w:style>
  <w:style w:type="character" w:customStyle="1" w:styleId="WW8Num9z0">
    <w:name w:val="WW8Num9z0"/>
    <w:uiPriority w:val="99"/>
    <w:rsid w:val="001F2C9E"/>
    <w:rPr>
      <w:rFonts w:ascii="Symbol" w:hAnsi="Symbol" w:cs="Symbol"/>
    </w:rPr>
  </w:style>
  <w:style w:type="character" w:customStyle="1" w:styleId="WW8Num12z0">
    <w:name w:val="WW8Num12z0"/>
    <w:uiPriority w:val="99"/>
    <w:rsid w:val="001F2C9E"/>
    <w:rPr>
      <w:rFonts w:ascii="Symbol" w:hAnsi="Symbol" w:cs="Symbol"/>
    </w:rPr>
  </w:style>
  <w:style w:type="character" w:customStyle="1" w:styleId="WW-Absatz-Standardschriftart11">
    <w:name w:val="WW-Absatz-Standardschriftart11"/>
    <w:uiPriority w:val="99"/>
    <w:rsid w:val="001F2C9E"/>
  </w:style>
  <w:style w:type="character" w:customStyle="1" w:styleId="11">
    <w:name w:val="Основной шрифт абзаца1"/>
    <w:uiPriority w:val="99"/>
    <w:rsid w:val="001F2C9E"/>
  </w:style>
  <w:style w:type="character" w:customStyle="1" w:styleId="FontStyle22">
    <w:name w:val="Font Style22"/>
    <w:rsid w:val="001F2C9E"/>
    <w:rPr>
      <w:rFonts w:ascii="Times New Roman" w:hAnsi="Times New Roman" w:cs="Times New Roman"/>
      <w:sz w:val="20"/>
      <w:szCs w:val="20"/>
    </w:rPr>
  </w:style>
  <w:style w:type="character" w:customStyle="1" w:styleId="FontStyle16">
    <w:name w:val="Font Style16"/>
    <w:rsid w:val="001F2C9E"/>
    <w:rPr>
      <w:rFonts w:ascii="Times New Roman" w:hAnsi="Times New Roman" w:cs="Times New Roman"/>
      <w:b/>
      <w:bCs/>
      <w:sz w:val="16"/>
      <w:szCs w:val="16"/>
    </w:rPr>
  </w:style>
  <w:style w:type="character" w:customStyle="1" w:styleId="FontStyle18">
    <w:name w:val="Font Style18"/>
    <w:rsid w:val="001F2C9E"/>
    <w:rPr>
      <w:rFonts w:ascii="Times New Roman" w:hAnsi="Times New Roman" w:cs="Times New Roman"/>
      <w:b/>
      <w:bCs/>
      <w:sz w:val="10"/>
      <w:szCs w:val="10"/>
    </w:rPr>
  </w:style>
  <w:style w:type="character" w:customStyle="1" w:styleId="FontStyle20">
    <w:name w:val="Font Style20"/>
    <w:uiPriority w:val="99"/>
    <w:rsid w:val="001F2C9E"/>
    <w:rPr>
      <w:rFonts w:ascii="Georgia" w:hAnsi="Georgia" w:cs="Georgia"/>
      <w:sz w:val="12"/>
      <w:szCs w:val="12"/>
    </w:rPr>
  </w:style>
  <w:style w:type="character" w:customStyle="1" w:styleId="FontStyle21">
    <w:name w:val="Font Style21"/>
    <w:uiPriority w:val="99"/>
    <w:rsid w:val="001F2C9E"/>
    <w:rPr>
      <w:rFonts w:ascii="Times New Roman" w:hAnsi="Times New Roman" w:cs="Times New Roman"/>
      <w:sz w:val="12"/>
      <w:szCs w:val="12"/>
    </w:rPr>
  </w:style>
  <w:style w:type="character" w:customStyle="1" w:styleId="FontStyle17">
    <w:name w:val="Font Style17"/>
    <w:uiPriority w:val="99"/>
    <w:rsid w:val="001F2C9E"/>
    <w:rPr>
      <w:rFonts w:ascii="Times New Roman" w:hAnsi="Times New Roman" w:cs="Times New Roman"/>
      <w:b/>
      <w:bCs/>
      <w:sz w:val="16"/>
      <w:szCs w:val="16"/>
    </w:rPr>
  </w:style>
  <w:style w:type="character" w:customStyle="1" w:styleId="WW8Num5z0">
    <w:name w:val="WW8Num5z0"/>
    <w:uiPriority w:val="99"/>
    <w:rsid w:val="001F2C9E"/>
    <w:rPr>
      <w:rFonts w:ascii="Symbol" w:hAnsi="Symbol" w:cs="Symbol"/>
    </w:rPr>
  </w:style>
  <w:style w:type="character" w:customStyle="1" w:styleId="WW8Num6z0">
    <w:name w:val="WW8Num6z0"/>
    <w:uiPriority w:val="99"/>
    <w:rsid w:val="001F2C9E"/>
    <w:rPr>
      <w:rFonts w:ascii="Symbol" w:hAnsi="Symbol" w:cs="Symbol"/>
    </w:rPr>
  </w:style>
  <w:style w:type="character" w:customStyle="1" w:styleId="FontStyle31">
    <w:name w:val="Font Style31"/>
    <w:rsid w:val="001F2C9E"/>
    <w:rPr>
      <w:rFonts w:ascii="Georgia" w:hAnsi="Georgia" w:cs="Georgia"/>
      <w:sz w:val="12"/>
      <w:szCs w:val="12"/>
    </w:rPr>
  </w:style>
  <w:style w:type="character" w:customStyle="1" w:styleId="FontStyle25">
    <w:name w:val="Font Style25"/>
    <w:uiPriority w:val="99"/>
    <w:rsid w:val="001F2C9E"/>
    <w:rPr>
      <w:rFonts w:ascii="Times New Roman" w:hAnsi="Times New Roman" w:cs="Times New Roman"/>
      <w:i/>
      <w:iCs/>
      <w:sz w:val="12"/>
      <w:szCs w:val="12"/>
    </w:rPr>
  </w:style>
  <w:style w:type="character" w:customStyle="1" w:styleId="a4">
    <w:name w:val="Символ сноски"/>
    <w:uiPriority w:val="99"/>
    <w:rsid w:val="001F2C9E"/>
    <w:rPr>
      <w:rFonts w:cs="Times New Roman"/>
      <w:vertAlign w:val="superscript"/>
    </w:rPr>
  </w:style>
  <w:style w:type="character" w:customStyle="1" w:styleId="FontStyle23">
    <w:name w:val="Font Style23"/>
    <w:uiPriority w:val="99"/>
    <w:rsid w:val="001F2C9E"/>
    <w:rPr>
      <w:rFonts w:ascii="Times New Roman" w:hAnsi="Times New Roman" w:cs="Times New Roman"/>
      <w:b/>
      <w:bCs/>
      <w:sz w:val="12"/>
      <w:szCs w:val="12"/>
    </w:rPr>
  </w:style>
  <w:style w:type="character" w:customStyle="1" w:styleId="FontStyle28">
    <w:name w:val="Font Style28"/>
    <w:uiPriority w:val="99"/>
    <w:rsid w:val="001F2C9E"/>
    <w:rPr>
      <w:rFonts w:ascii="Constantia" w:hAnsi="Constantia" w:cs="Constantia"/>
      <w:b/>
      <w:bCs/>
      <w:smallCaps/>
      <w:sz w:val="10"/>
      <w:szCs w:val="10"/>
    </w:rPr>
  </w:style>
  <w:style w:type="character" w:customStyle="1" w:styleId="WW8Num10z0">
    <w:name w:val="WW8Num10z0"/>
    <w:uiPriority w:val="99"/>
    <w:rsid w:val="001F2C9E"/>
    <w:rPr>
      <w:rFonts w:ascii="Symbol" w:hAnsi="Symbol" w:cs="Symbol"/>
    </w:rPr>
  </w:style>
  <w:style w:type="character" w:customStyle="1" w:styleId="a5">
    <w:name w:val="Маркеры списка"/>
    <w:uiPriority w:val="99"/>
    <w:rsid w:val="001F2C9E"/>
    <w:rPr>
      <w:rFonts w:ascii="OpenSymbol" w:eastAsia="OpenSymbol" w:hAnsi="OpenSymbol" w:cs="OpenSymbol"/>
    </w:rPr>
  </w:style>
  <w:style w:type="character" w:customStyle="1" w:styleId="FontStyle32">
    <w:name w:val="Font Style32"/>
    <w:uiPriority w:val="99"/>
    <w:rsid w:val="001F2C9E"/>
    <w:rPr>
      <w:rFonts w:ascii="Times New Roman" w:hAnsi="Times New Roman" w:cs="Times New Roman"/>
      <w:i/>
      <w:iCs/>
      <w:sz w:val="12"/>
      <w:szCs w:val="12"/>
    </w:rPr>
  </w:style>
  <w:style w:type="character" w:customStyle="1" w:styleId="FontStyle15">
    <w:name w:val="Font Style15"/>
    <w:rsid w:val="001F2C9E"/>
    <w:rPr>
      <w:rFonts w:ascii="Times New Roman" w:hAnsi="Times New Roman" w:cs="Times New Roman"/>
      <w:b/>
      <w:bCs/>
      <w:sz w:val="18"/>
      <w:szCs w:val="18"/>
    </w:rPr>
  </w:style>
  <w:style w:type="character" w:customStyle="1" w:styleId="FontStyle14">
    <w:name w:val="Font Style14"/>
    <w:rsid w:val="001F2C9E"/>
    <w:rPr>
      <w:rFonts w:ascii="Times New Roman" w:hAnsi="Times New Roman" w:cs="Times New Roman"/>
      <w:b/>
      <w:bCs/>
      <w:sz w:val="14"/>
      <w:szCs w:val="14"/>
    </w:rPr>
  </w:style>
  <w:style w:type="character" w:styleId="a6">
    <w:name w:val="footnote reference"/>
    <w:uiPriority w:val="99"/>
    <w:semiHidden/>
    <w:rsid w:val="001F2C9E"/>
    <w:rPr>
      <w:rFonts w:cs="Times New Roman"/>
      <w:vertAlign w:val="superscript"/>
    </w:rPr>
  </w:style>
  <w:style w:type="character" w:customStyle="1" w:styleId="a7">
    <w:name w:val="Символ нумерации"/>
    <w:uiPriority w:val="99"/>
    <w:rsid w:val="001F2C9E"/>
    <w:rPr>
      <w:rFonts w:cs="Times New Roman"/>
    </w:rPr>
  </w:style>
  <w:style w:type="character" w:customStyle="1" w:styleId="a8">
    <w:name w:val="Символы концевой сноски"/>
    <w:uiPriority w:val="99"/>
    <w:rsid w:val="001F2C9E"/>
    <w:rPr>
      <w:rFonts w:cs="Times New Roman"/>
      <w:vertAlign w:val="superscript"/>
    </w:rPr>
  </w:style>
  <w:style w:type="character" w:customStyle="1" w:styleId="WW-">
    <w:name w:val="WW-Символы концевой сноски"/>
    <w:uiPriority w:val="99"/>
    <w:rsid w:val="001F2C9E"/>
    <w:rPr>
      <w:rFonts w:cs="Times New Roman"/>
    </w:rPr>
  </w:style>
  <w:style w:type="character" w:styleId="a9">
    <w:name w:val="endnote reference"/>
    <w:uiPriority w:val="99"/>
    <w:semiHidden/>
    <w:rsid w:val="001F2C9E"/>
    <w:rPr>
      <w:rFonts w:cs="Times New Roman"/>
      <w:vertAlign w:val="superscript"/>
    </w:rPr>
  </w:style>
  <w:style w:type="paragraph" w:customStyle="1" w:styleId="12">
    <w:name w:val="Заголовок1"/>
    <w:basedOn w:val="a0"/>
    <w:next w:val="aa"/>
    <w:uiPriority w:val="99"/>
    <w:rsid w:val="001F2C9E"/>
    <w:pPr>
      <w:keepNext/>
      <w:spacing w:before="240" w:after="120"/>
    </w:pPr>
    <w:rPr>
      <w:rFonts w:eastAsia="Microsoft YaHei"/>
      <w:sz w:val="28"/>
      <w:szCs w:val="28"/>
    </w:rPr>
  </w:style>
  <w:style w:type="paragraph" w:styleId="aa">
    <w:name w:val="Body Text"/>
    <w:basedOn w:val="a0"/>
    <w:link w:val="ab"/>
    <w:uiPriority w:val="99"/>
    <w:rsid w:val="001F2C9E"/>
    <w:pPr>
      <w:spacing w:after="120"/>
    </w:pPr>
  </w:style>
  <w:style w:type="character" w:customStyle="1" w:styleId="ab">
    <w:name w:val="Основной текст Знак"/>
    <w:basedOn w:val="a1"/>
    <w:link w:val="aa"/>
    <w:uiPriority w:val="99"/>
    <w:rsid w:val="001F2C9E"/>
    <w:rPr>
      <w:rFonts w:ascii="Arial" w:eastAsia="SimSun" w:hAnsi="Arial" w:cs="Arial"/>
      <w:kern w:val="1"/>
      <w:sz w:val="20"/>
      <w:szCs w:val="20"/>
      <w:lang w:eastAsia="hi-IN" w:bidi="hi-IN"/>
    </w:rPr>
  </w:style>
  <w:style w:type="paragraph" w:styleId="ac">
    <w:name w:val="List"/>
    <w:basedOn w:val="aa"/>
    <w:uiPriority w:val="99"/>
    <w:rsid w:val="001F2C9E"/>
  </w:style>
  <w:style w:type="paragraph" w:customStyle="1" w:styleId="13">
    <w:name w:val="Название1"/>
    <w:basedOn w:val="a0"/>
    <w:uiPriority w:val="99"/>
    <w:rsid w:val="001F2C9E"/>
    <w:pPr>
      <w:suppressLineNumbers/>
      <w:spacing w:before="120" w:after="120"/>
    </w:pPr>
    <w:rPr>
      <w:i/>
      <w:iCs/>
    </w:rPr>
  </w:style>
  <w:style w:type="paragraph" w:customStyle="1" w:styleId="14">
    <w:name w:val="Указатель1"/>
    <w:basedOn w:val="a0"/>
    <w:uiPriority w:val="99"/>
    <w:rsid w:val="001F2C9E"/>
    <w:pPr>
      <w:suppressLineNumbers/>
    </w:pPr>
  </w:style>
  <w:style w:type="paragraph" w:customStyle="1" w:styleId="Style9">
    <w:name w:val="Style9"/>
    <w:basedOn w:val="a0"/>
    <w:uiPriority w:val="99"/>
    <w:rsid w:val="001F2C9E"/>
  </w:style>
  <w:style w:type="paragraph" w:customStyle="1" w:styleId="Style10">
    <w:name w:val="Style10"/>
    <w:basedOn w:val="a0"/>
    <w:uiPriority w:val="99"/>
    <w:rsid w:val="001F2C9E"/>
  </w:style>
  <w:style w:type="paragraph" w:customStyle="1" w:styleId="Style2">
    <w:name w:val="Style2"/>
    <w:basedOn w:val="a0"/>
    <w:uiPriority w:val="99"/>
    <w:rsid w:val="001F2C9E"/>
  </w:style>
  <w:style w:type="paragraph" w:customStyle="1" w:styleId="Style12">
    <w:name w:val="Style12"/>
    <w:basedOn w:val="a0"/>
    <w:uiPriority w:val="99"/>
    <w:rsid w:val="001F2C9E"/>
  </w:style>
  <w:style w:type="paragraph" w:customStyle="1" w:styleId="Style13">
    <w:name w:val="Style13"/>
    <w:basedOn w:val="a0"/>
    <w:uiPriority w:val="99"/>
    <w:rsid w:val="001F2C9E"/>
  </w:style>
  <w:style w:type="paragraph" w:customStyle="1" w:styleId="Style5">
    <w:name w:val="Style5"/>
    <w:basedOn w:val="a0"/>
    <w:uiPriority w:val="99"/>
    <w:rsid w:val="001F2C9E"/>
  </w:style>
  <w:style w:type="paragraph" w:customStyle="1" w:styleId="Style11">
    <w:name w:val="Style11"/>
    <w:basedOn w:val="a0"/>
    <w:uiPriority w:val="99"/>
    <w:rsid w:val="001F2C9E"/>
  </w:style>
  <w:style w:type="paragraph" w:customStyle="1" w:styleId="Style4">
    <w:name w:val="Style4"/>
    <w:basedOn w:val="a0"/>
    <w:uiPriority w:val="99"/>
    <w:rsid w:val="001F2C9E"/>
  </w:style>
  <w:style w:type="paragraph" w:customStyle="1" w:styleId="Style1">
    <w:name w:val="Style1"/>
    <w:basedOn w:val="a0"/>
    <w:uiPriority w:val="99"/>
    <w:rsid w:val="001F2C9E"/>
  </w:style>
  <w:style w:type="paragraph" w:customStyle="1" w:styleId="Style6">
    <w:name w:val="Style6"/>
    <w:basedOn w:val="a0"/>
    <w:uiPriority w:val="99"/>
    <w:rsid w:val="001F2C9E"/>
  </w:style>
  <w:style w:type="paragraph" w:customStyle="1" w:styleId="Standard">
    <w:name w:val="Standard"/>
    <w:uiPriority w:val="99"/>
    <w:rsid w:val="001F2C9E"/>
    <w:pPr>
      <w:widowControl w:val="0"/>
      <w:suppressAutoHyphens/>
      <w:spacing w:after="0" w:line="240" w:lineRule="auto"/>
      <w:textAlignment w:val="baseline"/>
    </w:pPr>
    <w:rPr>
      <w:rFonts w:ascii="Arial" w:eastAsia="SimSun" w:hAnsi="Arial" w:cs="Arial"/>
      <w:kern w:val="1"/>
      <w:sz w:val="24"/>
      <w:szCs w:val="24"/>
      <w:lang w:eastAsia="hi-IN" w:bidi="hi-IN"/>
    </w:rPr>
  </w:style>
  <w:style w:type="paragraph" w:styleId="ad">
    <w:name w:val="Normal (Web)"/>
    <w:basedOn w:val="Standard"/>
    <w:uiPriority w:val="99"/>
    <w:rsid w:val="001F2C9E"/>
    <w:pPr>
      <w:widowControl/>
      <w:spacing w:before="280" w:after="280"/>
    </w:pPr>
  </w:style>
  <w:style w:type="paragraph" w:styleId="ae">
    <w:name w:val="footer"/>
    <w:basedOn w:val="a0"/>
    <w:link w:val="af"/>
    <w:uiPriority w:val="99"/>
    <w:rsid w:val="001F2C9E"/>
    <w:pPr>
      <w:tabs>
        <w:tab w:val="center" w:pos="4677"/>
        <w:tab w:val="right" w:pos="9355"/>
      </w:tabs>
    </w:pPr>
  </w:style>
  <w:style w:type="character" w:customStyle="1" w:styleId="af">
    <w:name w:val="Нижний колонтитул Знак"/>
    <w:basedOn w:val="a1"/>
    <w:link w:val="ae"/>
    <w:uiPriority w:val="99"/>
    <w:rsid w:val="001F2C9E"/>
    <w:rPr>
      <w:rFonts w:ascii="Arial" w:eastAsia="SimSun" w:hAnsi="Arial" w:cs="Arial"/>
      <w:kern w:val="1"/>
      <w:sz w:val="20"/>
      <w:szCs w:val="20"/>
      <w:lang w:eastAsia="hi-IN" w:bidi="hi-IN"/>
    </w:rPr>
  </w:style>
  <w:style w:type="paragraph" w:styleId="af0">
    <w:name w:val="Body Text Indent"/>
    <w:basedOn w:val="a0"/>
    <w:link w:val="af1"/>
    <w:uiPriority w:val="99"/>
    <w:rsid w:val="001F2C9E"/>
    <w:pPr>
      <w:widowControl/>
      <w:ind w:firstLine="709"/>
    </w:pPr>
    <w:rPr>
      <w:i/>
      <w:iCs/>
    </w:rPr>
  </w:style>
  <w:style w:type="character" w:customStyle="1" w:styleId="af1">
    <w:name w:val="Основной текст с отступом Знак"/>
    <w:basedOn w:val="a1"/>
    <w:link w:val="af0"/>
    <w:uiPriority w:val="99"/>
    <w:rsid w:val="001F2C9E"/>
    <w:rPr>
      <w:rFonts w:ascii="Arial" w:eastAsia="SimSun" w:hAnsi="Arial" w:cs="Arial"/>
      <w:i/>
      <w:iCs/>
      <w:kern w:val="1"/>
      <w:sz w:val="20"/>
      <w:szCs w:val="20"/>
      <w:lang w:eastAsia="hi-IN" w:bidi="hi-IN"/>
    </w:rPr>
  </w:style>
  <w:style w:type="paragraph" w:styleId="af2">
    <w:name w:val="footnote text"/>
    <w:basedOn w:val="a0"/>
    <w:link w:val="af3"/>
    <w:rsid w:val="001F2C9E"/>
    <w:pPr>
      <w:suppressLineNumbers/>
      <w:ind w:left="283" w:hanging="283"/>
    </w:pPr>
  </w:style>
  <w:style w:type="character" w:customStyle="1" w:styleId="af3">
    <w:name w:val="Текст сноски Знак"/>
    <w:basedOn w:val="a1"/>
    <w:link w:val="af2"/>
    <w:rsid w:val="001F2C9E"/>
    <w:rPr>
      <w:rFonts w:ascii="Arial" w:eastAsia="SimSun" w:hAnsi="Arial" w:cs="Arial"/>
      <w:kern w:val="1"/>
      <w:sz w:val="20"/>
      <w:szCs w:val="20"/>
      <w:lang w:eastAsia="hi-IN" w:bidi="hi-IN"/>
    </w:rPr>
  </w:style>
  <w:style w:type="paragraph" w:customStyle="1" w:styleId="Style8">
    <w:name w:val="Style8"/>
    <w:basedOn w:val="a0"/>
    <w:uiPriority w:val="99"/>
    <w:rsid w:val="001F2C9E"/>
  </w:style>
  <w:style w:type="paragraph" w:customStyle="1" w:styleId="Style14">
    <w:name w:val="Style14"/>
    <w:basedOn w:val="a0"/>
    <w:uiPriority w:val="99"/>
    <w:rsid w:val="001F2C9E"/>
  </w:style>
  <w:style w:type="paragraph" w:customStyle="1" w:styleId="af4">
    <w:name w:val="Для таблиц"/>
    <w:basedOn w:val="a0"/>
    <w:uiPriority w:val="99"/>
    <w:rsid w:val="001F2C9E"/>
    <w:pPr>
      <w:widowControl/>
    </w:pPr>
    <w:rPr>
      <w:sz w:val="24"/>
      <w:szCs w:val="24"/>
    </w:rPr>
  </w:style>
  <w:style w:type="paragraph" w:styleId="af5">
    <w:name w:val="No Spacing"/>
    <w:uiPriority w:val="99"/>
    <w:qFormat/>
    <w:rsid w:val="001F2C9E"/>
    <w:pPr>
      <w:suppressAutoHyphens/>
      <w:spacing w:after="0" w:line="240" w:lineRule="auto"/>
    </w:pPr>
    <w:rPr>
      <w:rFonts w:ascii="Calibri" w:eastAsia="Calibri" w:hAnsi="Calibri" w:cs="Calibri"/>
      <w:kern w:val="1"/>
      <w:lang w:eastAsia="ar-SA"/>
    </w:rPr>
  </w:style>
  <w:style w:type="paragraph" w:customStyle="1" w:styleId="Style16">
    <w:name w:val="Style16"/>
    <w:basedOn w:val="a0"/>
    <w:uiPriority w:val="99"/>
    <w:rsid w:val="001F2C9E"/>
  </w:style>
  <w:style w:type="paragraph" w:customStyle="1" w:styleId="af6">
    <w:name w:val="Содержимое таблицы"/>
    <w:basedOn w:val="a0"/>
    <w:uiPriority w:val="99"/>
    <w:rsid w:val="001F2C9E"/>
    <w:pPr>
      <w:suppressLineNumbers/>
    </w:pPr>
  </w:style>
  <w:style w:type="paragraph" w:customStyle="1" w:styleId="af7">
    <w:name w:val="Заголовок таблицы"/>
    <w:basedOn w:val="af6"/>
    <w:uiPriority w:val="99"/>
    <w:rsid w:val="001F2C9E"/>
    <w:pPr>
      <w:jc w:val="center"/>
    </w:pPr>
    <w:rPr>
      <w:b/>
      <w:bCs/>
    </w:rPr>
  </w:style>
  <w:style w:type="paragraph" w:styleId="af8">
    <w:name w:val="header"/>
    <w:basedOn w:val="a0"/>
    <w:link w:val="af9"/>
    <w:uiPriority w:val="99"/>
    <w:rsid w:val="001F2C9E"/>
    <w:pPr>
      <w:suppressLineNumbers/>
      <w:tabs>
        <w:tab w:val="center" w:pos="4819"/>
        <w:tab w:val="right" w:pos="9638"/>
      </w:tabs>
    </w:pPr>
  </w:style>
  <w:style w:type="character" w:customStyle="1" w:styleId="af9">
    <w:name w:val="Верхний колонтитул Знак"/>
    <w:basedOn w:val="a1"/>
    <w:link w:val="af8"/>
    <w:uiPriority w:val="99"/>
    <w:rsid w:val="001F2C9E"/>
    <w:rPr>
      <w:rFonts w:ascii="Arial" w:eastAsia="SimSun" w:hAnsi="Arial" w:cs="Arial"/>
      <w:kern w:val="1"/>
      <w:sz w:val="20"/>
      <w:szCs w:val="20"/>
      <w:lang w:eastAsia="hi-IN" w:bidi="hi-IN"/>
    </w:rPr>
  </w:style>
  <w:style w:type="character" w:customStyle="1" w:styleId="auth1">
    <w:name w:val="auth1"/>
    <w:rsid w:val="001F2C9E"/>
    <w:rPr>
      <w:rFonts w:ascii="Verdana" w:hAnsi="Verdana" w:cs="Verdana"/>
      <w:b/>
      <w:bCs/>
      <w:color w:val="auto"/>
    </w:rPr>
  </w:style>
  <w:style w:type="character" w:customStyle="1" w:styleId="name1">
    <w:name w:val="name1"/>
    <w:uiPriority w:val="99"/>
    <w:rsid w:val="001F2C9E"/>
    <w:rPr>
      <w:rFonts w:ascii="Arial" w:hAnsi="Arial" w:cs="Arial"/>
      <w:b/>
      <w:bCs/>
      <w:color w:val="auto"/>
    </w:rPr>
  </w:style>
  <w:style w:type="character" w:styleId="afa">
    <w:name w:val="Hyperlink"/>
    <w:uiPriority w:val="99"/>
    <w:rsid w:val="001F2C9E"/>
    <w:rPr>
      <w:rFonts w:cs="Times New Roman"/>
      <w:color w:val="0000FF"/>
      <w:u w:val="single"/>
    </w:rPr>
  </w:style>
  <w:style w:type="character" w:styleId="afb">
    <w:name w:val="FollowedHyperlink"/>
    <w:uiPriority w:val="99"/>
    <w:semiHidden/>
    <w:rsid w:val="001F2C9E"/>
    <w:rPr>
      <w:rFonts w:cs="Times New Roman"/>
      <w:color w:val="800080"/>
      <w:u w:val="single"/>
    </w:rPr>
  </w:style>
  <w:style w:type="paragraph" w:styleId="afc">
    <w:name w:val="Title"/>
    <w:basedOn w:val="a0"/>
    <w:next w:val="a0"/>
    <w:link w:val="afd"/>
    <w:uiPriority w:val="99"/>
    <w:qFormat/>
    <w:rsid w:val="001F2C9E"/>
    <w:pPr>
      <w:widowControl/>
      <w:autoSpaceDE w:val="0"/>
    </w:pPr>
    <w:rPr>
      <w:rFonts w:ascii="Times New Roman" w:eastAsia="Times New Roman" w:hAnsi="Times New Roman" w:cs="Times New Roman"/>
      <w:kern w:val="0"/>
      <w:sz w:val="24"/>
      <w:szCs w:val="24"/>
      <w:lang w:eastAsia="ar-SA" w:bidi="ar-SA"/>
    </w:rPr>
  </w:style>
  <w:style w:type="character" w:customStyle="1" w:styleId="afd">
    <w:name w:val="Заголовок Знак"/>
    <w:basedOn w:val="a1"/>
    <w:link w:val="afc"/>
    <w:uiPriority w:val="99"/>
    <w:rsid w:val="001F2C9E"/>
    <w:rPr>
      <w:rFonts w:ascii="Times New Roman" w:eastAsia="Times New Roman" w:hAnsi="Times New Roman" w:cs="Times New Roman"/>
      <w:sz w:val="24"/>
      <w:szCs w:val="24"/>
      <w:lang w:eastAsia="ar-SA"/>
    </w:rPr>
  </w:style>
  <w:style w:type="paragraph" w:styleId="afe">
    <w:name w:val="List Paragraph"/>
    <w:basedOn w:val="a0"/>
    <w:uiPriority w:val="34"/>
    <w:qFormat/>
    <w:rsid w:val="001F2C9E"/>
    <w:pPr>
      <w:ind w:left="720"/>
    </w:pPr>
  </w:style>
  <w:style w:type="paragraph" w:customStyle="1" w:styleId="15">
    <w:name w:val="Без интервала1"/>
    <w:uiPriority w:val="99"/>
    <w:rsid w:val="001F2C9E"/>
    <w:pPr>
      <w:spacing w:after="0" w:line="240" w:lineRule="auto"/>
    </w:pPr>
    <w:rPr>
      <w:rFonts w:ascii="Calibri" w:eastAsia="Calibri" w:hAnsi="Calibri" w:cs="Calibri"/>
      <w:lang w:eastAsia="ru-RU"/>
    </w:rPr>
  </w:style>
  <w:style w:type="paragraph" w:customStyle="1" w:styleId="a">
    <w:name w:val="список с точками"/>
    <w:basedOn w:val="a0"/>
    <w:uiPriority w:val="99"/>
    <w:rsid w:val="001F2C9E"/>
    <w:pPr>
      <w:widowControl/>
      <w:numPr>
        <w:numId w:val="2"/>
      </w:numPr>
      <w:tabs>
        <w:tab w:val="num" w:pos="720"/>
        <w:tab w:val="num" w:pos="756"/>
      </w:tabs>
      <w:suppressAutoHyphens w:val="0"/>
      <w:spacing w:line="312" w:lineRule="auto"/>
      <w:ind w:left="756"/>
      <w:jc w:val="both"/>
    </w:pPr>
    <w:rPr>
      <w:rFonts w:ascii="Times New Roman" w:eastAsia="Times New Roman" w:hAnsi="Times New Roman" w:cs="Times New Roman"/>
      <w:kern w:val="0"/>
      <w:sz w:val="24"/>
      <w:szCs w:val="24"/>
      <w:lang w:eastAsia="ru-RU" w:bidi="ar-SA"/>
    </w:rPr>
  </w:style>
  <w:style w:type="paragraph" w:customStyle="1" w:styleId="Default">
    <w:name w:val="Default"/>
    <w:uiPriority w:val="99"/>
    <w:rsid w:val="001F2C9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Body Text Indent 3"/>
    <w:basedOn w:val="a0"/>
    <w:link w:val="30"/>
    <w:uiPriority w:val="99"/>
    <w:rsid w:val="001F2C9E"/>
    <w:pPr>
      <w:suppressAutoHyphens w:val="0"/>
      <w:autoSpaceDE w:val="0"/>
      <w:autoSpaceDN w:val="0"/>
      <w:adjustRightInd w:val="0"/>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1"/>
    <w:link w:val="3"/>
    <w:uiPriority w:val="99"/>
    <w:rsid w:val="001F2C9E"/>
    <w:rPr>
      <w:rFonts w:ascii="Times New Roman" w:eastAsia="Times New Roman" w:hAnsi="Times New Roman" w:cs="Times New Roman"/>
      <w:sz w:val="16"/>
      <w:szCs w:val="16"/>
      <w:lang w:eastAsia="ru-RU"/>
    </w:rPr>
  </w:style>
  <w:style w:type="paragraph" w:styleId="aff">
    <w:name w:val="Subtitle"/>
    <w:basedOn w:val="a0"/>
    <w:next w:val="aa"/>
    <w:link w:val="aff0"/>
    <w:uiPriority w:val="99"/>
    <w:qFormat/>
    <w:rsid w:val="001F2C9E"/>
    <w:pPr>
      <w:widowControl/>
      <w:suppressAutoHyphens w:val="0"/>
      <w:jc w:val="both"/>
    </w:pPr>
    <w:rPr>
      <w:rFonts w:ascii="Times New Roman" w:eastAsia="Times New Roman" w:hAnsi="Times New Roman" w:cs="Times New Roman"/>
      <w:kern w:val="0"/>
      <w:lang w:eastAsia="ar-SA" w:bidi="ar-SA"/>
    </w:rPr>
  </w:style>
  <w:style w:type="character" w:customStyle="1" w:styleId="aff0">
    <w:name w:val="Подзаголовок Знак"/>
    <w:basedOn w:val="a1"/>
    <w:link w:val="aff"/>
    <w:uiPriority w:val="99"/>
    <w:rsid w:val="001F2C9E"/>
    <w:rPr>
      <w:rFonts w:ascii="Times New Roman" w:eastAsia="Times New Roman" w:hAnsi="Times New Roman" w:cs="Times New Roman"/>
      <w:sz w:val="20"/>
      <w:szCs w:val="20"/>
      <w:lang w:eastAsia="ar-SA"/>
    </w:rPr>
  </w:style>
  <w:style w:type="character" w:styleId="aff1">
    <w:name w:val="Emphasis"/>
    <w:uiPriority w:val="99"/>
    <w:qFormat/>
    <w:rsid w:val="001F2C9E"/>
    <w:rPr>
      <w:rFonts w:cs="Times New Roman"/>
      <w:i/>
      <w:iCs/>
    </w:rPr>
  </w:style>
  <w:style w:type="character" w:customStyle="1" w:styleId="aff2">
    <w:name w:val="Основной текст_"/>
    <w:link w:val="21"/>
    <w:uiPriority w:val="99"/>
    <w:locked/>
    <w:rsid w:val="001F2C9E"/>
    <w:rPr>
      <w:rFonts w:ascii="Times New Roman" w:hAnsi="Times New Roman" w:cs="Times New Roman"/>
      <w:shd w:val="clear" w:color="auto" w:fill="FFFFFF"/>
    </w:rPr>
  </w:style>
  <w:style w:type="paragraph" w:customStyle="1" w:styleId="21">
    <w:name w:val="Основной текст2"/>
    <w:basedOn w:val="a0"/>
    <w:link w:val="aff2"/>
    <w:uiPriority w:val="99"/>
    <w:rsid w:val="001F2C9E"/>
    <w:pPr>
      <w:shd w:val="clear" w:color="auto" w:fill="FFFFFF"/>
      <w:suppressAutoHyphens w:val="0"/>
      <w:spacing w:line="398" w:lineRule="exact"/>
      <w:ind w:hanging="360"/>
      <w:jc w:val="both"/>
    </w:pPr>
    <w:rPr>
      <w:rFonts w:ascii="Times New Roman" w:eastAsiaTheme="minorHAnsi" w:hAnsi="Times New Roman" w:cs="Times New Roman"/>
      <w:kern w:val="0"/>
      <w:sz w:val="22"/>
      <w:szCs w:val="22"/>
      <w:lang w:eastAsia="en-US" w:bidi="ar-SA"/>
    </w:rPr>
  </w:style>
  <w:style w:type="character" w:customStyle="1" w:styleId="22">
    <w:name w:val="Основной текст (2)_"/>
    <w:link w:val="210"/>
    <w:uiPriority w:val="99"/>
    <w:locked/>
    <w:rsid w:val="001F2C9E"/>
    <w:rPr>
      <w:rFonts w:ascii="Times New Roman" w:hAnsi="Times New Roman" w:cs="Times New Roman"/>
      <w:b/>
      <w:bCs/>
      <w:shd w:val="clear" w:color="auto" w:fill="FFFFFF"/>
    </w:rPr>
  </w:style>
  <w:style w:type="paragraph" w:customStyle="1" w:styleId="210">
    <w:name w:val="Основной текст (2)1"/>
    <w:basedOn w:val="a0"/>
    <w:link w:val="22"/>
    <w:uiPriority w:val="99"/>
    <w:rsid w:val="001F2C9E"/>
    <w:pPr>
      <w:shd w:val="clear" w:color="auto" w:fill="FFFFFF"/>
      <w:suppressAutoHyphens w:val="0"/>
      <w:spacing w:after="180" w:line="307" w:lineRule="exact"/>
      <w:jc w:val="center"/>
    </w:pPr>
    <w:rPr>
      <w:rFonts w:ascii="Times New Roman" w:eastAsiaTheme="minorHAnsi" w:hAnsi="Times New Roman" w:cs="Times New Roman"/>
      <w:b/>
      <w:bCs/>
      <w:kern w:val="0"/>
      <w:sz w:val="22"/>
      <w:szCs w:val="22"/>
      <w:lang w:eastAsia="en-US" w:bidi="ar-SA"/>
    </w:rPr>
  </w:style>
  <w:style w:type="character" w:customStyle="1" w:styleId="greenurl1">
    <w:name w:val="green_url1"/>
    <w:rsid w:val="001F2C9E"/>
    <w:rPr>
      <w:rFonts w:cs="Times New Roman"/>
      <w:color w:val="006600"/>
    </w:rPr>
  </w:style>
  <w:style w:type="character" w:styleId="aff3">
    <w:name w:val="Strong"/>
    <w:uiPriority w:val="22"/>
    <w:qFormat/>
    <w:rsid w:val="001F2C9E"/>
    <w:rPr>
      <w:rFonts w:cs="Times New Roman"/>
      <w:b/>
      <w:bCs/>
    </w:rPr>
  </w:style>
  <w:style w:type="paragraph" w:styleId="aff4">
    <w:name w:val="Balloon Text"/>
    <w:basedOn w:val="a0"/>
    <w:link w:val="aff5"/>
    <w:uiPriority w:val="99"/>
    <w:semiHidden/>
    <w:unhideWhenUsed/>
    <w:rsid w:val="001F2C9E"/>
    <w:rPr>
      <w:rFonts w:ascii="Tahoma" w:hAnsi="Tahoma" w:cs="Mangal"/>
      <w:sz w:val="16"/>
      <w:szCs w:val="14"/>
    </w:rPr>
  </w:style>
  <w:style w:type="character" w:customStyle="1" w:styleId="aff5">
    <w:name w:val="Текст выноски Знак"/>
    <w:basedOn w:val="a1"/>
    <w:link w:val="aff4"/>
    <w:uiPriority w:val="99"/>
    <w:semiHidden/>
    <w:rsid w:val="001F2C9E"/>
    <w:rPr>
      <w:rFonts w:ascii="Tahoma" w:eastAsia="SimSun" w:hAnsi="Tahoma" w:cs="Mangal"/>
      <w:kern w:val="1"/>
      <w:sz w:val="16"/>
      <w:szCs w:val="14"/>
      <w:lang w:eastAsia="hi-IN" w:bidi="hi-IN"/>
    </w:rPr>
  </w:style>
  <w:style w:type="table" w:customStyle="1" w:styleId="16">
    <w:name w:val="Сетка таблицы1"/>
    <w:basedOn w:val="a2"/>
    <w:next w:val="aff6"/>
    <w:uiPriority w:val="59"/>
    <w:rsid w:val="0025770B"/>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6">
    <w:name w:val="Table Grid"/>
    <w:basedOn w:val="a2"/>
    <w:uiPriority w:val="59"/>
    <w:rsid w:val="0025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70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232422">
      <w:bodyDiv w:val="1"/>
      <w:marLeft w:val="0"/>
      <w:marRight w:val="0"/>
      <w:marTop w:val="0"/>
      <w:marBottom w:val="0"/>
      <w:divBdr>
        <w:top w:val="none" w:sz="0" w:space="0" w:color="auto"/>
        <w:left w:val="none" w:sz="0" w:space="0" w:color="auto"/>
        <w:bottom w:val="none" w:sz="0" w:space="0" w:color="auto"/>
        <w:right w:val="none" w:sz="0" w:space="0" w:color="auto"/>
      </w:divBdr>
    </w:div>
    <w:div w:id="1466779166">
      <w:bodyDiv w:val="1"/>
      <w:marLeft w:val="0"/>
      <w:marRight w:val="0"/>
      <w:marTop w:val="0"/>
      <w:marBottom w:val="0"/>
      <w:divBdr>
        <w:top w:val="none" w:sz="0" w:space="0" w:color="auto"/>
        <w:left w:val="none" w:sz="0" w:space="0" w:color="auto"/>
        <w:bottom w:val="none" w:sz="0" w:space="0" w:color="auto"/>
        <w:right w:val="none" w:sz="0" w:space="0" w:color="auto"/>
      </w:divBdr>
    </w:div>
    <w:div w:id="178719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351.pdf&amp;show=dcatalogues/1/1139071/3351.pdf&amp;view=true" TargetMode="External"/><Relationship Id="rId13" Type="http://schemas.openxmlformats.org/officeDocument/2006/relationships/hyperlink" Target="https://elibrary.ru/project_risc.asp" TargetMode="External"/><Relationship Id="rId18" Type="http://schemas.openxmlformats.org/officeDocument/2006/relationships/hyperlink" Target="https://www.rsl.ru/ru/4readers/catalogues" TargetMode="External"/><Relationship Id="rId3" Type="http://schemas.openxmlformats.org/officeDocument/2006/relationships/settings" Target="settings.xml"/><Relationship Id="rId21" Type="http://schemas.openxmlformats.org/officeDocument/2006/relationships/hyperlink" Target="http://webofscience.com" TargetMode="External"/><Relationship Id="rId7" Type="http://schemas.openxmlformats.org/officeDocument/2006/relationships/image" Target="media/image3.jpeg"/><Relationship Id="rId12" Type="http://schemas.openxmlformats.org/officeDocument/2006/relationships/hyperlink" Target="https://magtu.informsystema.ru/uploader/fileUpload?name=1330.pdf&amp;show=dcatalogues/1/1123614/1330.pdf&amp;view=true" TargetMode="External"/><Relationship Id="rId17" Type="http://schemas.openxmlformats.org/officeDocument/2006/relationships/hyperlink" Target="https://dlib.eastview.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opensys.info/" TargetMode="External"/><Relationship Id="rId20"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3244.pdf&amp;show=dcatalogues/1/1137013/3244.pdf&amp;view=true"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indow.edu.ru/" TargetMode="External"/><Relationship Id="rId23" Type="http://schemas.openxmlformats.org/officeDocument/2006/relationships/hyperlink" Target="http://artek.org" TargetMode="External"/><Relationship Id="rId10" Type="http://schemas.openxmlformats.org/officeDocument/2006/relationships/hyperlink" Target="https://magtu.informsystema.ru/uploader/fileUpload?name=2358.pdf&amp;show=dcatalogues/1/1130005/2358.pdf&amp;view=true" TargetMode="External"/><Relationship Id="rId19" Type="http://schemas.openxmlformats.org/officeDocument/2006/relationships/hyperlink" Target="http://magtu.ru:8085/marcweb2/Default.asp"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3742.pdf&amp;show=dcatalogues/1/1527745/3742.pdf&amp;view=true" TargetMode="External"/><Relationship Id="rId14" Type="http://schemas.openxmlformats.org/officeDocument/2006/relationships/hyperlink" Target="https://scholar.google.ru/" TargetMode="External"/><Relationship Id="rId22" Type="http://schemas.openxmlformats.org/officeDocument/2006/relationships/hyperlink" Target="http://scopu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4007</Words>
  <Characters>22841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RePack by Diakov</cp:lastModifiedBy>
  <cp:revision>20</cp:revision>
  <dcterms:created xsi:type="dcterms:W3CDTF">2020-03-03T05:11:00Z</dcterms:created>
  <dcterms:modified xsi:type="dcterms:W3CDTF">2020-11-24T07:09:00Z</dcterms:modified>
</cp:coreProperties>
</file>