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4096C9" w14:textId="0D959209" w:rsidR="00372183" w:rsidRPr="00372183" w:rsidRDefault="00372183" w:rsidP="00372183">
      <w:pPr>
        <w:suppressAutoHyphens/>
        <w:rPr>
          <w:rFonts w:ascii="Times New Roman" w:eastAsia="SimSun" w:hAnsi="Times New Roman" w:cs="Times New Roman"/>
          <w:bCs/>
          <w:kern w:val="1"/>
          <w:szCs w:val="16"/>
          <w:lang w:val="en-US" w:eastAsia="hi-IN" w:bidi="hi-IN"/>
        </w:rPr>
      </w:pPr>
    </w:p>
    <w:p w14:paraId="51E5610E" w14:textId="7BC82E2F" w:rsidR="00372183" w:rsidRPr="00372183" w:rsidRDefault="00D62709" w:rsidP="00372183">
      <w:pPr>
        <w:suppressAutoHyphens/>
        <w:jc w:val="center"/>
        <w:rPr>
          <w:rFonts w:ascii="Times New Roman" w:eastAsia="SimSun" w:hAnsi="Times New Roman" w:cs="Times New Roman"/>
          <w:bCs/>
          <w:kern w:val="1"/>
          <w:szCs w:val="16"/>
          <w:lang w:val="en-US" w:eastAsia="hi-IN" w:bidi="hi-IN"/>
        </w:rPr>
      </w:pPr>
      <w:bookmarkStart w:id="0" w:name="_GoBack"/>
      <w:r>
        <w:rPr>
          <w:noProof/>
        </w:rPr>
        <w:drawing>
          <wp:inline distT="0" distB="0" distL="0" distR="0" wp14:anchorId="49A0C88B" wp14:editId="024BF757">
            <wp:extent cx="5940425" cy="821383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screen">
                      <a:extLst>
                        <a:ext uri="{28A0092B-C50C-407E-A947-70E740481C1C}">
                          <a14:useLocalDpi xmlns:a14="http://schemas.microsoft.com/office/drawing/2010/main"/>
                        </a:ext>
                      </a:extLst>
                    </a:blip>
                    <a:stretch>
                      <a:fillRect/>
                    </a:stretch>
                  </pic:blipFill>
                  <pic:spPr>
                    <a:xfrm>
                      <a:off x="0" y="0"/>
                      <a:ext cx="5940425" cy="8213838"/>
                    </a:xfrm>
                    <a:prstGeom prst="rect">
                      <a:avLst/>
                    </a:prstGeom>
                  </pic:spPr>
                </pic:pic>
              </a:graphicData>
            </a:graphic>
          </wp:inline>
        </w:drawing>
      </w:r>
      <w:bookmarkEnd w:id="0"/>
    </w:p>
    <w:p w14:paraId="67C92D3A" w14:textId="77777777" w:rsidR="00372183" w:rsidRPr="00372183" w:rsidRDefault="00372183" w:rsidP="00372183">
      <w:pPr>
        <w:suppressAutoHyphens/>
        <w:jc w:val="center"/>
        <w:rPr>
          <w:rFonts w:ascii="Times New Roman" w:eastAsia="SimSun" w:hAnsi="Times New Roman" w:cs="Times New Roman"/>
          <w:bCs/>
          <w:kern w:val="1"/>
          <w:szCs w:val="16"/>
          <w:lang w:val="en-US" w:eastAsia="hi-IN" w:bidi="hi-IN"/>
        </w:rPr>
      </w:pPr>
    </w:p>
    <w:p w14:paraId="2BD8ED6D" w14:textId="634CA763" w:rsidR="006A147C" w:rsidRDefault="00D62709" w:rsidP="00372183">
      <w:pPr>
        <w:pageBreakBefore/>
        <w:widowControl w:val="0"/>
        <w:suppressAutoHyphens/>
        <w:spacing w:after="200"/>
        <w:jc w:val="center"/>
        <w:rPr>
          <w:rFonts w:ascii="Times New Roman" w:eastAsia="SimSun" w:hAnsi="Times New Roman" w:cs="Times New Roman"/>
          <w:b/>
          <w:bCs/>
          <w:kern w:val="1"/>
          <w:lang w:eastAsia="hi-IN" w:bidi="hi-IN"/>
        </w:rPr>
      </w:pPr>
      <w:r>
        <w:rPr>
          <w:noProof/>
        </w:rPr>
        <w:lastRenderedPageBreak/>
        <w:drawing>
          <wp:inline distT="0" distB="0" distL="0" distR="0" wp14:anchorId="0EBE61C7" wp14:editId="38B9B67B">
            <wp:extent cx="5940425" cy="8213838"/>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a:ext>
                      </a:extLst>
                    </a:blip>
                    <a:stretch>
                      <a:fillRect/>
                    </a:stretch>
                  </pic:blipFill>
                  <pic:spPr>
                    <a:xfrm>
                      <a:off x="0" y="0"/>
                      <a:ext cx="5940425" cy="8213838"/>
                    </a:xfrm>
                    <a:prstGeom prst="rect">
                      <a:avLst/>
                    </a:prstGeom>
                  </pic:spPr>
                </pic:pic>
              </a:graphicData>
            </a:graphic>
          </wp:inline>
        </w:drawing>
      </w:r>
    </w:p>
    <w:p w14:paraId="2D150D74" w14:textId="219BC6EC" w:rsidR="00372183" w:rsidRPr="00372183" w:rsidRDefault="001C1C48" w:rsidP="00085E10">
      <w:pPr>
        <w:pageBreakBefore/>
        <w:widowControl w:val="0"/>
        <w:suppressAutoHyphens/>
        <w:spacing w:after="200"/>
        <w:jc w:val="center"/>
        <w:rPr>
          <w:rFonts w:ascii="Arial" w:eastAsia="SimSun" w:hAnsi="Arial" w:cs="Mangal"/>
          <w:kern w:val="1"/>
          <w:sz w:val="28"/>
          <w:szCs w:val="28"/>
          <w:lang w:eastAsia="hi-IN" w:bidi="hi-IN"/>
        </w:rPr>
      </w:pPr>
      <w:r>
        <w:rPr>
          <w:noProof/>
        </w:rPr>
        <w:lastRenderedPageBreak/>
        <w:drawing>
          <wp:inline distT="0" distB="0" distL="0" distR="0" wp14:anchorId="702B1815" wp14:editId="4047E15A">
            <wp:extent cx="5838825" cy="8267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838825" cy="8267700"/>
                    </a:xfrm>
                    <a:prstGeom prst="rect">
                      <a:avLst/>
                    </a:prstGeom>
                    <a:noFill/>
                    <a:ln>
                      <a:noFill/>
                    </a:ln>
                  </pic:spPr>
                </pic:pic>
              </a:graphicData>
            </a:graphic>
          </wp:inline>
        </w:drawing>
      </w:r>
    </w:p>
    <w:p w14:paraId="1BB1DCB5" w14:textId="77777777" w:rsidR="00372183" w:rsidRPr="00372183" w:rsidRDefault="00372183" w:rsidP="00372183">
      <w:pPr>
        <w:widowControl w:val="0"/>
        <w:suppressAutoHyphens/>
        <w:rPr>
          <w:rFonts w:ascii="Arial" w:eastAsia="SimSun" w:hAnsi="Arial" w:cs="Mangal"/>
          <w:kern w:val="1"/>
          <w:sz w:val="28"/>
          <w:szCs w:val="28"/>
          <w:lang w:eastAsia="hi-IN" w:bidi="hi-IN"/>
        </w:rPr>
      </w:pPr>
    </w:p>
    <w:p w14:paraId="116CBCC3" w14:textId="77777777" w:rsidR="00372183" w:rsidRPr="00372183" w:rsidRDefault="00372183" w:rsidP="00372183">
      <w:pPr>
        <w:widowControl w:val="0"/>
        <w:suppressAutoHyphens/>
        <w:rPr>
          <w:rFonts w:ascii="Arial" w:eastAsia="SimSun" w:hAnsi="Arial" w:cs="Mangal"/>
          <w:kern w:val="1"/>
          <w:sz w:val="28"/>
          <w:szCs w:val="28"/>
          <w:lang w:eastAsia="hi-IN" w:bidi="hi-IN"/>
        </w:rPr>
      </w:pPr>
    </w:p>
    <w:p w14:paraId="13923060" w14:textId="77777777" w:rsidR="00372183" w:rsidRPr="00372183" w:rsidRDefault="00372183" w:rsidP="00372183">
      <w:pPr>
        <w:keepNext/>
        <w:keepLines/>
        <w:widowControl w:val="0"/>
        <w:spacing w:before="240" w:after="120"/>
        <w:outlineLvl w:val="1"/>
        <w:rPr>
          <w:rFonts w:ascii="Times New Roman" w:eastAsia="MS Gothic" w:hAnsi="Times New Roman" w:cs="Times New Roman"/>
          <w:b/>
          <w:bCs/>
          <w:szCs w:val="26"/>
        </w:rPr>
      </w:pPr>
      <w:r w:rsidRPr="00372183">
        <w:rPr>
          <w:rFonts w:ascii="Times New Roman" w:eastAsia="MS Gothic" w:hAnsi="Times New Roman" w:cs="Times New Roman"/>
          <w:b/>
          <w:bCs/>
          <w:szCs w:val="26"/>
        </w:rPr>
        <w:lastRenderedPageBreak/>
        <w:t xml:space="preserve">1 Цели </w:t>
      </w:r>
      <w:r w:rsidRPr="00372183">
        <w:rPr>
          <w:rFonts w:ascii="Times New Roman" w:eastAsia="SimSun" w:hAnsi="Times New Roman" w:cs="Times New Roman"/>
          <w:b/>
          <w:kern w:val="1"/>
          <w:lang w:eastAsia="hi-IN" w:bidi="hi-IN"/>
        </w:rPr>
        <w:t>Учебной практики – инструктивный лагерь</w:t>
      </w:r>
      <w:r w:rsidRPr="00372183">
        <w:rPr>
          <w:rFonts w:ascii="Times New Roman" w:eastAsia="MS Gothic" w:hAnsi="Times New Roman" w:cs="Times New Roman"/>
          <w:b/>
          <w:bCs/>
          <w:szCs w:val="26"/>
        </w:rPr>
        <w:t xml:space="preserve"> </w:t>
      </w:r>
    </w:p>
    <w:p w14:paraId="6A569ACE" w14:textId="77777777" w:rsidR="00372183" w:rsidRPr="00372183" w:rsidRDefault="00372183" w:rsidP="00372183">
      <w:pPr>
        <w:widowControl w:val="0"/>
        <w:suppressAutoHyphens/>
        <w:ind w:left="360"/>
        <w:jc w:val="both"/>
        <w:rPr>
          <w:rFonts w:ascii="Times New Roman" w:eastAsia="SimSun" w:hAnsi="Times New Roman" w:cs="Times New Roman"/>
          <w:kern w:val="1"/>
          <w:lang w:eastAsia="hi-IN" w:bidi="hi-IN"/>
        </w:rPr>
      </w:pPr>
      <w:r w:rsidRPr="00372183">
        <w:rPr>
          <w:rFonts w:ascii="Times New Roman" w:eastAsia="Times New Roman" w:hAnsi="Times New Roman" w:cs="Times New Roman"/>
        </w:rPr>
        <w:t xml:space="preserve">Целями </w:t>
      </w:r>
      <w:r w:rsidRPr="00372183">
        <w:rPr>
          <w:rFonts w:ascii="Times New Roman" w:eastAsia="SimSun" w:hAnsi="Times New Roman" w:cs="Times New Roman"/>
          <w:kern w:val="1"/>
          <w:lang w:eastAsia="hi-IN" w:bidi="hi-IN"/>
        </w:rPr>
        <w:t>Учебная</w:t>
      </w:r>
      <w:r>
        <w:rPr>
          <w:rFonts w:ascii="Times New Roman" w:eastAsia="SimSun" w:hAnsi="Times New Roman" w:cs="Times New Roman"/>
          <w:kern w:val="1"/>
          <w:lang w:eastAsia="hi-IN" w:bidi="hi-IN"/>
        </w:rPr>
        <w:t xml:space="preserve"> практика</w:t>
      </w:r>
      <w:r w:rsidRPr="00372183">
        <w:rPr>
          <w:rFonts w:ascii="Times New Roman" w:eastAsia="SimSun" w:hAnsi="Times New Roman" w:cs="Times New Roman"/>
          <w:kern w:val="1"/>
          <w:lang w:eastAsia="hi-IN" w:bidi="hi-IN"/>
        </w:rPr>
        <w:t xml:space="preserve"> – инструктивный лагерь </w:t>
      </w:r>
      <w:r w:rsidRPr="00372183">
        <w:rPr>
          <w:rFonts w:ascii="Times New Roman" w:eastAsia="Times New Roman" w:hAnsi="Times New Roman" w:cs="Times New Roman"/>
        </w:rPr>
        <w:t>по направлению подготовки</w:t>
      </w:r>
      <w:r w:rsidRPr="00372183">
        <w:rPr>
          <w:rFonts w:ascii="Times New Roman" w:eastAsia="Times New Roman" w:hAnsi="Times New Roman" w:cs="Times New Roman"/>
          <w:color w:val="FF0000"/>
        </w:rPr>
        <w:t xml:space="preserve"> </w:t>
      </w:r>
      <w:r w:rsidRPr="00372183">
        <w:rPr>
          <w:rFonts w:ascii="Times New Roman" w:eastAsia="Times New Roman" w:hAnsi="Times New Roman" w:cs="Times New Roman"/>
        </w:rPr>
        <w:t>44.03.05 Педагогическое образование</w:t>
      </w:r>
      <w:r w:rsidRPr="00372183">
        <w:rPr>
          <w:rFonts w:ascii="Times New Roman" w:eastAsia="Times New Roman" w:hAnsi="Times New Roman" w:cs="Times New Roman"/>
          <w:color w:val="FF0000"/>
        </w:rPr>
        <w:t xml:space="preserve"> </w:t>
      </w:r>
      <w:r w:rsidRPr="00372183">
        <w:rPr>
          <w:rFonts w:ascii="Times New Roman" w:eastAsia="Times New Roman" w:hAnsi="Times New Roman" w:cs="Times New Roman"/>
        </w:rPr>
        <w:t>являются</w:t>
      </w:r>
      <w:r w:rsidRPr="00372183">
        <w:rPr>
          <w:rFonts w:ascii="Times New Roman" w:eastAsia="SimSun" w:hAnsi="Times New Roman" w:cs="Times New Roman"/>
          <w:kern w:val="1"/>
          <w:lang w:eastAsia="hi-IN" w:bidi="hi-IN"/>
        </w:rPr>
        <w:t xml:space="preserve"> приобретение практического опыта организации воспитательной работы с детьми школьного возраста на базе детских оздоровительных центров. </w:t>
      </w:r>
    </w:p>
    <w:p w14:paraId="177DB910" w14:textId="77777777" w:rsidR="008372A1" w:rsidRPr="00FD589B" w:rsidRDefault="008372A1" w:rsidP="008372A1">
      <w:pPr>
        <w:keepNext/>
        <w:keepLines/>
        <w:widowControl w:val="0"/>
        <w:spacing w:before="240" w:after="120"/>
        <w:outlineLvl w:val="1"/>
        <w:rPr>
          <w:rFonts w:ascii="Times New Roman" w:eastAsia="MS Gothic" w:hAnsi="Times New Roman" w:cs="Times New Roman"/>
          <w:b/>
          <w:bCs/>
          <w:i/>
          <w:szCs w:val="26"/>
        </w:rPr>
      </w:pPr>
      <w:r w:rsidRPr="00FD589B">
        <w:rPr>
          <w:rFonts w:ascii="Times New Roman" w:eastAsia="MS Gothic" w:hAnsi="Times New Roman" w:cs="Times New Roman"/>
          <w:b/>
          <w:bCs/>
          <w:szCs w:val="26"/>
        </w:rPr>
        <w:t xml:space="preserve">2 Задачи </w:t>
      </w:r>
      <w:r w:rsidRPr="00FD589B">
        <w:rPr>
          <w:rFonts w:ascii="Times New Roman" w:eastAsia="SimSun" w:hAnsi="Times New Roman" w:cs="Times New Roman"/>
          <w:b/>
          <w:kern w:val="1"/>
          <w:lang w:eastAsia="hi-IN" w:bidi="hi-IN"/>
        </w:rPr>
        <w:t>Учебной практики – инструктивный лагерь</w:t>
      </w:r>
    </w:p>
    <w:p w14:paraId="4D3167B0" w14:textId="77777777" w:rsidR="008372A1" w:rsidRPr="00FD589B" w:rsidRDefault="008372A1" w:rsidP="008372A1">
      <w:pPr>
        <w:widowControl w:val="0"/>
        <w:autoSpaceDE w:val="0"/>
        <w:autoSpaceDN w:val="0"/>
        <w:adjustRightInd w:val="0"/>
        <w:ind w:left="420"/>
        <w:rPr>
          <w:rFonts w:ascii="Times New Roman" w:eastAsia="SimSun" w:hAnsi="Times New Roman" w:cs="Times New Roman"/>
          <w:kern w:val="1"/>
          <w:lang w:eastAsia="hi-IN" w:bidi="hi-IN"/>
        </w:rPr>
      </w:pPr>
      <w:r w:rsidRPr="00FD589B">
        <w:rPr>
          <w:rFonts w:ascii="Times New Roman" w:eastAsia="Times New Roman" w:hAnsi="Times New Roman" w:cs="Times New Roman"/>
        </w:rPr>
        <w:t xml:space="preserve">Задачами </w:t>
      </w:r>
      <w:r w:rsidRPr="00FD589B">
        <w:rPr>
          <w:rFonts w:ascii="Times New Roman" w:eastAsia="SimSun" w:hAnsi="Times New Roman" w:cs="Times New Roman"/>
          <w:kern w:val="1"/>
          <w:lang w:eastAsia="hi-IN" w:bidi="hi-IN"/>
        </w:rPr>
        <w:t>Учебной практики – инструктивный лагерь</w:t>
      </w:r>
      <w:r w:rsidRPr="00FD589B">
        <w:rPr>
          <w:rFonts w:ascii="Times New Roman" w:eastAsia="Times New Roman" w:hAnsi="Times New Roman" w:cs="Times New Roman"/>
        </w:rPr>
        <w:t xml:space="preserve"> являются:</w:t>
      </w:r>
    </w:p>
    <w:p w14:paraId="7B63B2B6" w14:textId="77777777" w:rsidR="008372A1" w:rsidRPr="00FD589B" w:rsidRDefault="008372A1" w:rsidP="008372A1">
      <w:pPr>
        <w:widowControl w:val="0"/>
        <w:numPr>
          <w:ilvl w:val="0"/>
          <w:numId w:val="2"/>
        </w:numPr>
        <w:suppressAutoHyphens/>
        <w:autoSpaceDE w:val="0"/>
        <w:autoSpaceDN w:val="0"/>
        <w:adjustRightInd w:val="0"/>
        <w:rPr>
          <w:rFonts w:ascii="Times New Roman" w:eastAsia="SimSun" w:hAnsi="Times New Roman" w:cs="Times New Roman"/>
          <w:kern w:val="1"/>
          <w:lang w:eastAsia="hi-IN" w:bidi="hi-IN"/>
        </w:rPr>
      </w:pPr>
      <w:r w:rsidRPr="00FD589B">
        <w:rPr>
          <w:rFonts w:ascii="Times New Roman" w:eastAsia="Times New Roman" w:hAnsi="Times New Roman" w:cs="Times New Roman"/>
        </w:rPr>
        <w:t xml:space="preserve"> </w:t>
      </w:r>
      <w:r w:rsidRPr="00FD589B">
        <w:rPr>
          <w:rFonts w:ascii="Times New Roman" w:eastAsia="SimSun" w:hAnsi="Times New Roman" w:cs="Times New Roman"/>
          <w:kern w:val="1"/>
          <w:lang w:eastAsia="hi-IN" w:bidi="hi-IN"/>
        </w:rPr>
        <w:t xml:space="preserve">закрепление, углубление и применение на практике теоретических знаний по психологии и педагогике; </w:t>
      </w:r>
    </w:p>
    <w:p w14:paraId="3ACBDFE9" w14:textId="77777777" w:rsidR="008372A1" w:rsidRPr="00FD589B" w:rsidRDefault="008372A1" w:rsidP="008372A1">
      <w:pPr>
        <w:widowControl w:val="0"/>
        <w:numPr>
          <w:ilvl w:val="0"/>
          <w:numId w:val="2"/>
        </w:numPr>
        <w:suppressAutoHyphens/>
        <w:autoSpaceDE w:val="0"/>
        <w:autoSpaceDN w:val="0"/>
        <w:adjustRightInd w:val="0"/>
        <w:rPr>
          <w:rFonts w:ascii="Times New Roman" w:eastAsia="SimSun" w:hAnsi="Times New Roman" w:cs="Times New Roman"/>
          <w:kern w:val="1"/>
          <w:lang w:eastAsia="hi-IN" w:bidi="hi-IN"/>
        </w:rPr>
      </w:pPr>
      <w:r w:rsidRPr="00FD589B">
        <w:rPr>
          <w:rFonts w:ascii="Times New Roman" w:eastAsia="SimSun" w:hAnsi="Times New Roman" w:cs="Times New Roman"/>
          <w:kern w:val="1"/>
          <w:lang w:eastAsia="hi-IN" w:bidi="hi-IN"/>
        </w:rPr>
        <w:t xml:space="preserve"> изучение особенностей планирования и организации  воспитательной работы в детских оздоровительных центрах в ходе летних каникул,</w:t>
      </w:r>
    </w:p>
    <w:p w14:paraId="3A59C7C9" w14:textId="77777777" w:rsidR="008372A1" w:rsidRPr="00FD589B" w:rsidRDefault="008372A1" w:rsidP="008372A1">
      <w:pPr>
        <w:widowControl w:val="0"/>
        <w:numPr>
          <w:ilvl w:val="0"/>
          <w:numId w:val="2"/>
        </w:numPr>
        <w:suppressAutoHyphens/>
        <w:autoSpaceDE w:val="0"/>
        <w:autoSpaceDN w:val="0"/>
        <w:adjustRightInd w:val="0"/>
        <w:rPr>
          <w:rFonts w:ascii="Times New Roman" w:eastAsia="SimSun" w:hAnsi="Times New Roman" w:cs="Times New Roman"/>
          <w:kern w:val="1"/>
          <w:lang w:eastAsia="hi-IN" w:bidi="hi-IN"/>
        </w:rPr>
      </w:pPr>
      <w:r w:rsidRPr="00FD589B">
        <w:rPr>
          <w:rFonts w:ascii="Times New Roman" w:eastAsia="SimSun" w:hAnsi="Times New Roman" w:cs="Times New Roman"/>
          <w:kern w:val="1"/>
          <w:lang w:eastAsia="hi-IN" w:bidi="hi-IN"/>
        </w:rPr>
        <w:t xml:space="preserve"> овладение способами целеполагания и навыками составления сценариев воспитательных дел по разным направлениям в масштабах оздоровительного центра и отряда,</w:t>
      </w:r>
    </w:p>
    <w:p w14:paraId="21523134" w14:textId="77777777" w:rsidR="008372A1" w:rsidRPr="00FD589B" w:rsidRDefault="008372A1" w:rsidP="008372A1">
      <w:pPr>
        <w:widowControl w:val="0"/>
        <w:numPr>
          <w:ilvl w:val="0"/>
          <w:numId w:val="2"/>
        </w:numPr>
        <w:suppressAutoHyphens/>
        <w:autoSpaceDE w:val="0"/>
        <w:autoSpaceDN w:val="0"/>
        <w:adjustRightInd w:val="0"/>
        <w:rPr>
          <w:rFonts w:ascii="Times New Roman" w:eastAsia="SimSun" w:hAnsi="Times New Roman" w:cs="Times New Roman"/>
          <w:kern w:val="1"/>
          <w:lang w:eastAsia="hi-IN" w:bidi="hi-IN"/>
        </w:rPr>
      </w:pPr>
      <w:r w:rsidRPr="00FD589B">
        <w:rPr>
          <w:rFonts w:ascii="Times New Roman" w:eastAsia="SimSun" w:hAnsi="Times New Roman" w:cs="Times New Roman"/>
          <w:kern w:val="1"/>
          <w:lang w:eastAsia="hi-IN" w:bidi="hi-IN"/>
        </w:rPr>
        <w:t xml:space="preserve"> овладение навыками использования разнообразных форм и средств воспитания с учётом возраста воспитанников и особенностей летнего отдыха детей; </w:t>
      </w:r>
    </w:p>
    <w:p w14:paraId="693660CB" w14:textId="77777777" w:rsidR="008372A1" w:rsidRPr="00FD589B" w:rsidRDefault="008372A1" w:rsidP="008372A1">
      <w:pPr>
        <w:widowControl w:val="0"/>
        <w:numPr>
          <w:ilvl w:val="0"/>
          <w:numId w:val="2"/>
        </w:numPr>
        <w:suppressAutoHyphens/>
        <w:autoSpaceDE w:val="0"/>
        <w:autoSpaceDN w:val="0"/>
        <w:adjustRightInd w:val="0"/>
        <w:rPr>
          <w:rFonts w:ascii="Times New Roman" w:eastAsia="SimSun" w:hAnsi="Times New Roman" w:cs="Times New Roman"/>
          <w:kern w:val="1"/>
          <w:lang w:eastAsia="hi-IN" w:bidi="hi-IN"/>
        </w:rPr>
      </w:pPr>
      <w:r w:rsidRPr="00FD589B">
        <w:rPr>
          <w:rFonts w:ascii="Times New Roman" w:eastAsia="SimSun" w:hAnsi="Times New Roman" w:cs="Times New Roman"/>
          <w:kern w:val="1"/>
          <w:lang w:eastAsia="hi-IN" w:bidi="hi-IN"/>
        </w:rPr>
        <w:t xml:space="preserve"> овладение умениями пользоваться педагогической, методической литературой, периодическими изданиями при подготовке и проведении воспитательных мероприятий с детьми разного возраста; </w:t>
      </w:r>
    </w:p>
    <w:p w14:paraId="662C41D5" w14:textId="77777777" w:rsidR="008372A1" w:rsidRPr="00FD589B" w:rsidRDefault="008372A1" w:rsidP="008372A1">
      <w:pPr>
        <w:widowControl w:val="0"/>
        <w:numPr>
          <w:ilvl w:val="0"/>
          <w:numId w:val="2"/>
        </w:numPr>
        <w:suppressAutoHyphens/>
        <w:autoSpaceDE w:val="0"/>
        <w:autoSpaceDN w:val="0"/>
        <w:adjustRightInd w:val="0"/>
        <w:rPr>
          <w:rFonts w:ascii="Times New Roman" w:eastAsia="SimSun" w:hAnsi="Times New Roman" w:cs="Times New Roman"/>
          <w:kern w:val="1"/>
          <w:lang w:eastAsia="hi-IN" w:bidi="hi-IN"/>
        </w:rPr>
      </w:pPr>
      <w:r w:rsidRPr="00FD589B">
        <w:rPr>
          <w:rFonts w:ascii="Times New Roman" w:eastAsia="SimSun" w:hAnsi="Times New Roman" w:cs="Times New Roman"/>
          <w:kern w:val="1"/>
          <w:lang w:eastAsia="hi-IN" w:bidi="hi-IN"/>
        </w:rPr>
        <w:t xml:space="preserve">овладение  умениями строить диалог с детьми, подростками и другими субъектами воспитательного процесса, в т. ч воспитателями и  родителями, </w:t>
      </w:r>
    </w:p>
    <w:p w14:paraId="4AE66C68" w14:textId="77777777" w:rsidR="008372A1" w:rsidRPr="00FD589B" w:rsidRDefault="008372A1" w:rsidP="008372A1">
      <w:pPr>
        <w:widowControl w:val="0"/>
        <w:numPr>
          <w:ilvl w:val="0"/>
          <w:numId w:val="2"/>
        </w:numPr>
        <w:suppressAutoHyphens/>
        <w:autoSpaceDE w:val="0"/>
        <w:autoSpaceDN w:val="0"/>
        <w:adjustRightInd w:val="0"/>
        <w:rPr>
          <w:rFonts w:ascii="Times New Roman" w:eastAsia="SimSun" w:hAnsi="Times New Roman" w:cs="Times New Roman"/>
          <w:kern w:val="1"/>
          <w:lang w:eastAsia="hi-IN" w:bidi="hi-IN"/>
        </w:rPr>
      </w:pPr>
      <w:r w:rsidRPr="00FD589B">
        <w:rPr>
          <w:rFonts w:ascii="Times New Roman" w:eastAsia="SimSun" w:hAnsi="Times New Roman" w:cs="Times New Roman"/>
          <w:kern w:val="1"/>
          <w:lang w:eastAsia="hi-IN" w:bidi="hi-IN"/>
        </w:rPr>
        <w:t>овладение умениями и навыками прогнозировать результаты педагогических взаимодействий и анализировать  полученные результаты проведенных воспитательных дел.</w:t>
      </w:r>
    </w:p>
    <w:p w14:paraId="04D9BE6E" w14:textId="77777777" w:rsidR="008372A1" w:rsidRPr="00FD589B" w:rsidRDefault="008372A1" w:rsidP="008372A1">
      <w:pPr>
        <w:keepNext/>
        <w:keepLines/>
        <w:widowControl w:val="0"/>
        <w:suppressAutoHyphens/>
        <w:spacing w:before="200"/>
        <w:outlineLvl w:val="1"/>
        <w:rPr>
          <w:rFonts w:ascii="Times New Roman" w:eastAsia="SimSun" w:hAnsi="Times New Roman" w:cs="Times New Roman"/>
          <w:b/>
          <w:bCs/>
          <w:i/>
          <w:iCs/>
          <w:kern w:val="1"/>
          <w:lang w:eastAsia="hi-IN" w:bidi="hi-IN"/>
        </w:rPr>
      </w:pPr>
      <w:bookmarkStart w:id="1" w:name="_Toc272853273"/>
      <w:r w:rsidRPr="00FD589B">
        <w:rPr>
          <w:rFonts w:ascii="Times New Roman" w:eastAsia="SimSun" w:hAnsi="Times New Roman" w:cs="Times New Roman"/>
          <w:b/>
          <w:bCs/>
          <w:kern w:val="1"/>
          <w:lang w:eastAsia="hi-IN" w:bidi="hi-IN"/>
        </w:rPr>
        <w:t>3 Место Учебной практики – инструктивный лагерь в структуре образовательной программы</w:t>
      </w:r>
      <w:r w:rsidRPr="00FD589B">
        <w:rPr>
          <w:rFonts w:ascii="Times New Roman" w:eastAsia="SimSun" w:hAnsi="Times New Roman" w:cs="Times New Roman"/>
          <w:b/>
          <w:bCs/>
          <w:i/>
          <w:iCs/>
          <w:kern w:val="1"/>
          <w:lang w:eastAsia="hi-IN" w:bidi="hi-IN"/>
        </w:rPr>
        <w:t xml:space="preserve"> </w:t>
      </w:r>
    </w:p>
    <w:p w14:paraId="306B43F9" w14:textId="77777777" w:rsidR="008372A1" w:rsidRPr="00FD589B" w:rsidRDefault="008372A1" w:rsidP="008372A1">
      <w:pPr>
        <w:widowControl w:val="0"/>
        <w:suppressAutoHyphens/>
        <w:jc w:val="both"/>
        <w:rPr>
          <w:rFonts w:ascii="Times New Roman" w:eastAsia="SimSun" w:hAnsi="Times New Roman" w:cs="Times New Roman"/>
          <w:bCs/>
          <w:kern w:val="1"/>
          <w:lang w:eastAsia="hi-IN" w:bidi="hi-IN"/>
        </w:rPr>
      </w:pPr>
      <w:r w:rsidRPr="00FD589B">
        <w:rPr>
          <w:rFonts w:ascii="Times New Roman" w:eastAsia="SimSun" w:hAnsi="Times New Roman" w:cs="Times New Roman"/>
          <w:bCs/>
          <w:kern w:val="1"/>
          <w:lang w:eastAsia="hi-IN" w:bidi="hi-IN"/>
        </w:rPr>
        <w:t xml:space="preserve">Для прохождения </w:t>
      </w:r>
      <w:r w:rsidRPr="00FD589B">
        <w:rPr>
          <w:rFonts w:ascii="Times New Roman" w:eastAsia="SimSun" w:hAnsi="Times New Roman" w:cs="Times New Roman"/>
          <w:kern w:val="1"/>
          <w:lang w:eastAsia="hi-IN" w:bidi="hi-IN"/>
        </w:rPr>
        <w:t xml:space="preserve">Учебной практики – инструктивный лагерь </w:t>
      </w:r>
      <w:r w:rsidRPr="00FD589B">
        <w:rPr>
          <w:rFonts w:ascii="Times New Roman" w:eastAsia="SimSun" w:hAnsi="Times New Roman" w:cs="Times New Roman"/>
          <w:bCs/>
          <w:kern w:val="1"/>
          <w:lang w:eastAsia="hi-IN" w:bidi="hi-IN"/>
        </w:rPr>
        <w:t xml:space="preserve">необходимы </w:t>
      </w:r>
      <w:r w:rsidRPr="00FD589B">
        <w:rPr>
          <w:rFonts w:ascii="Times New Roman" w:eastAsia="SimSun" w:hAnsi="Times New Roman" w:cs="Times New Roman"/>
          <w:b/>
          <w:bCs/>
          <w:kern w:val="1"/>
          <w:lang w:eastAsia="hi-IN" w:bidi="hi-IN"/>
        </w:rPr>
        <w:t xml:space="preserve">знания, умения и владения, </w:t>
      </w:r>
      <w:r w:rsidRPr="00FD589B">
        <w:rPr>
          <w:rFonts w:ascii="Times New Roman" w:eastAsia="SimSun" w:hAnsi="Times New Roman" w:cs="Times New Roman"/>
          <w:bCs/>
          <w:kern w:val="1"/>
          <w:lang w:eastAsia="hi-IN" w:bidi="hi-IN"/>
        </w:rPr>
        <w:t>сформированные в результате изучения: «Педагогики», «Психологии», «Возрастная анатомия, физиология и гигиена»</w:t>
      </w:r>
    </w:p>
    <w:p w14:paraId="1E1B8246" w14:textId="77777777" w:rsidR="008372A1" w:rsidRPr="00FD589B" w:rsidRDefault="008372A1" w:rsidP="008372A1">
      <w:pPr>
        <w:widowControl w:val="0"/>
        <w:suppressAutoHyphens/>
        <w:jc w:val="both"/>
        <w:rPr>
          <w:rFonts w:ascii="Times New Roman" w:eastAsia="SimSun" w:hAnsi="Times New Roman" w:cs="Times New Roman"/>
          <w:bCs/>
          <w:kern w:val="1"/>
          <w:lang w:eastAsia="hi-IN" w:bidi="hi-IN"/>
        </w:rPr>
      </w:pPr>
      <w:r w:rsidRPr="00FD589B">
        <w:rPr>
          <w:rFonts w:ascii="Times New Roman" w:eastAsia="SimSun" w:hAnsi="Times New Roman" w:cs="Times New Roman"/>
          <w:bCs/>
          <w:kern w:val="1"/>
          <w:lang w:eastAsia="hi-IN" w:bidi="hi-IN"/>
        </w:rPr>
        <w:t xml:space="preserve"> Знания, умения и навыки, полученные при изучении данной дисциплины, будут необходимы для Производственной педагогической практики.</w:t>
      </w:r>
    </w:p>
    <w:p w14:paraId="2061709A" w14:textId="77777777" w:rsidR="008372A1" w:rsidRPr="00FD589B" w:rsidRDefault="008372A1" w:rsidP="008372A1">
      <w:pPr>
        <w:keepNext/>
        <w:keepLines/>
        <w:widowControl w:val="0"/>
        <w:suppressAutoHyphens/>
        <w:spacing w:before="200"/>
        <w:outlineLvl w:val="1"/>
        <w:rPr>
          <w:rFonts w:ascii="Times New Roman" w:eastAsia="SimSun" w:hAnsi="Times New Roman" w:cs="Times New Roman"/>
          <w:b/>
          <w:bCs/>
          <w:kern w:val="1"/>
          <w:lang w:eastAsia="hi-IN" w:bidi="hi-IN"/>
        </w:rPr>
      </w:pPr>
      <w:r w:rsidRPr="00FD589B">
        <w:rPr>
          <w:rFonts w:ascii="Times New Roman" w:eastAsia="SimSun" w:hAnsi="Times New Roman" w:cs="Times New Roman"/>
          <w:b/>
          <w:bCs/>
          <w:kern w:val="1"/>
          <w:lang w:eastAsia="hi-IN" w:bidi="hi-IN"/>
        </w:rPr>
        <w:t>4 Место проведения практики</w:t>
      </w:r>
    </w:p>
    <w:p w14:paraId="55298E20" w14:textId="77777777" w:rsidR="008372A1" w:rsidRPr="00FD589B" w:rsidRDefault="008372A1" w:rsidP="008372A1">
      <w:pPr>
        <w:widowControl w:val="0"/>
        <w:suppressAutoHyphens/>
        <w:jc w:val="both"/>
        <w:rPr>
          <w:rFonts w:ascii="Times New Roman" w:eastAsia="SimSun" w:hAnsi="Times New Roman" w:cs="Times New Roman"/>
          <w:iCs/>
          <w:kern w:val="1"/>
          <w:lang w:eastAsia="hi-IN" w:bidi="hi-IN"/>
        </w:rPr>
      </w:pPr>
      <w:r w:rsidRPr="00FD589B">
        <w:rPr>
          <w:rFonts w:ascii="Times New Roman" w:eastAsia="SimSun" w:hAnsi="Times New Roman" w:cs="Times New Roman"/>
          <w:kern w:val="1"/>
          <w:lang w:eastAsia="hi-IN" w:bidi="hi-IN"/>
        </w:rPr>
        <w:t>Учебная практика – инструктивный лагерь проводится на базе</w:t>
      </w:r>
      <w:r w:rsidRPr="00FD589B">
        <w:rPr>
          <w:rFonts w:ascii="Times New Roman" w:eastAsia="SimSun" w:hAnsi="Times New Roman" w:cs="Times New Roman"/>
          <w:iCs/>
          <w:kern w:val="1"/>
          <w:lang w:eastAsia="hi-IN" w:bidi="hi-IN"/>
        </w:rPr>
        <w:t xml:space="preserve"> МГТУ.</w:t>
      </w:r>
    </w:p>
    <w:p w14:paraId="363E34B9" w14:textId="77777777" w:rsidR="008372A1" w:rsidRPr="00FD589B" w:rsidRDefault="008372A1" w:rsidP="008372A1">
      <w:pPr>
        <w:widowControl w:val="0"/>
        <w:suppressAutoHyphens/>
        <w:rPr>
          <w:rFonts w:ascii="Times New Roman" w:eastAsia="SimSun" w:hAnsi="Times New Roman" w:cs="Times New Roman"/>
          <w:kern w:val="1"/>
          <w:lang w:eastAsia="hi-IN" w:bidi="hi-IN"/>
        </w:rPr>
      </w:pPr>
      <w:r w:rsidRPr="00FD589B">
        <w:rPr>
          <w:rFonts w:ascii="Times New Roman" w:eastAsia="SimSun" w:hAnsi="Times New Roman" w:cs="Times New Roman"/>
          <w:kern w:val="1"/>
          <w:lang w:eastAsia="hi-IN" w:bidi="hi-IN"/>
        </w:rPr>
        <w:t>Способ проведения Учебной практики – инструктивный лагерь</w:t>
      </w:r>
      <w:r w:rsidRPr="00FD589B">
        <w:rPr>
          <w:rFonts w:ascii="Times New Roman" w:eastAsia="SimSun" w:hAnsi="Times New Roman" w:cs="Times New Roman"/>
          <w:bCs/>
          <w:kern w:val="1"/>
          <w:lang w:eastAsia="hi-IN" w:bidi="hi-IN"/>
        </w:rPr>
        <w:t>: стационарная.</w:t>
      </w:r>
    </w:p>
    <w:p w14:paraId="0B79618C" w14:textId="77777777" w:rsidR="008372A1" w:rsidRPr="00FD589B" w:rsidRDefault="008372A1" w:rsidP="008372A1">
      <w:pPr>
        <w:widowControl w:val="0"/>
        <w:suppressAutoHyphens/>
        <w:jc w:val="both"/>
        <w:rPr>
          <w:rFonts w:ascii="Times New Roman" w:eastAsia="SimSun" w:hAnsi="Times New Roman" w:cs="Times New Roman"/>
          <w:kern w:val="1"/>
          <w:lang w:eastAsia="hi-IN" w:bidi="hi-IN"/>
        </w:rPr>
      </w:pPr>
      <w:r w:rsidRPr="00FD589B">
        <w:rPr>
          <w:rFonts w:ascii="Times New Roman" w:eastAsia="SimSun" w:hAnsi="Times New Roman" w:cs="Times New Roman"/>
          <w:kern w:val="1"/>
          <w:lang w:eastAsia="hi-IN" w:bidi="hi-IN"/>
        </w:rPr>
        <w:t xml:space="preserve">Учебная – инструктивный лагерь практика осуществляется непрерывно. </w:t>
      </w:r>
    </w:p>
    <w:p w14:paraId="4A9FDE26" w14:textId="77777777" w:rsidR="008372A1" w:rsidRPr="00FD589B" w:rsidRDefault="008372A1" w:rsidP="008372A1">
      <w:pPr>
        <w:pStyle w:val="1"/>
        <w:ind w:left="15"/>
        <w:jc w:val="both"/>
        <w:rPr>
          <w:rFonts w:ascii="Times New Roman" w:hAnsi="Times New Roman" w:cs="Times New Roman"/>
          <w:sz w:val="24"/>
          <w:szCs w:val="24"/>
        </w:rPr>
      </w:pPr>
      <w:r w:rsidRPr="00FD589B">
        <w:rPr>
          <w:rFonts w:ascii="Times New Roman" w:hAnsi="Times New Roman" w:cs="Times New Roman"/>
          <w:sz w:val="24"/>
          <w:szCs w:val="24"/>
        </w:rPr>
        <w:t xml:space="preserve">4 Компетенции обучающегося, формируемые в результате освоения </w:t>
      </w:r>
      <w:r w:rsidRPr="00FD589B">
        <w:rPr>
          <w:rFonts w:ascii="Times New Roman" w:hAnsi="Times New Roman" w:cs="Times New Roman"/>
          <w:sz w:val="24"/>
          <w:szCs w:val="24"/>
        </w:rPr>
        <w:br/>
        <w:t>дисциплины и планируемые результаты обучения</w:t>
      </w:r>
      <w:bookmarkEnd w:id="1"/>
    </w:p>
    <w:p w14:paraId="721A2AAC" w14:textId="77777777" w:rsidR="008372A1" w:rsidRPr="00FD589B" w:rsidRDefault="008372A1" w:rsidP="008372A1">
      <w:pPr>
        <w:widowControl w:val="0"/>
        <w:tabs>
          <w:tab w:val="left" w:pos="851"/>
        </w:tabs>
        <w:suppressAutoHyphens/>
        <w:ind w:firstLine="709"/>
        <w:jc w:val="both"/>
        <w:rPr>
          <w:rFonts w:ascii="Times New Roman" w:eastAsia="SimSun" w:hAnsi="Times New Roman" w:cs="Times New Roman"/>
          <w:bCs/>
          <w:kern w:val="1"/>
          <w:lang w:eastAsia="hi-IN" w:bidi="hi-IN"/>
        </w:rPr>
      </w:pPr>
      <w:r w:rsidRPr="00FD589B">
        <w:rPr>
          <w:rFonts w:ascii="Times New Roman" w:eastAsia="SimSun" w:hAnsi="Times New Roman" w:cs="Times New Roman"/>
          <w:bCs/>
          <w:kern w:val="1"/>
          <w:lang w:eastAsia="hi-IN" w:bidi="hi-IN"/>
        </w:rPr>
        <w:t>Учебная практика «Инструктивный лагерь» формирует следующие общекультурные и профессиональные компетенции:</w:t>
      </w:r>
      <w:r w:rsidRPr="00FD589B">
        <w:rPr>
          <w:rFonts w:ascii="Arial" w:eastAsia="SimSun" w:hAnsi="Arial" w:cs="Mangal"/>
          <w:kern w:val="1"/>
          <w:sz w:val="20"/>
          <w:lang w:eastAsia="hi-IN" w:bidi="hi-IN"/>
        </w:rPr>
        <w:t xml:space="preserve"> </w:t>
      </w:r>
      <w:r w:rsidRPr="00FD589B">
        <w:rPr>
          <w:rFonts w:ascii="Times New Roman" w:eastAsia="SimSun" w:hAnsi="Times New Roman" w:cs="Times New Roman"/>
          <w:bCs/>
          <w:kern w:val="1"/>
          <w:lang w:eastAsia="hi-IN" w:bidi="hi-IN"/>
        </w:rPr>
        <w:t xml:space="preserve">  </w:t>
      </w:r>
    </w:p>
    <w:p w14:paraId="70E404A3" w14:textId="77777777" w:rsidR="008372A1" w:rsidRPr="00FD589B" w:rsidRDefault="008372A1" w:rsidP="008372A1">
      <w:pPr>
        <w:widowControl w:val="0"/>
        <w:tabs>
          <w:tab w:val="left" w:pos="851"/>
        </w:tabs>
        <w:suppressAutoHyphens/>
        <w:ind w:firstLine="709"/>
        <w:jc w:val="both"/>
        <w:rPr>
          <w:rFonts w:ascii="Times New Roman" w:eastAsia="SimSun" w:hAnsi="Times New Roman" w:cs="Times New Roman"/>
          <w:bCs/>
          <w:kern w:val="1"/>
          <w:lang w:eastAsia="hi-IN" w:bidi="hi-IN"/>
        </w:rPr>
      </w:pPr>
    </w:p>
    <w:tbl>
      <w:tblPr>
        <w:tblW w:w="5000" w:type="pct"/>
        <w:tblCellMar>
          <w:left w:w="0" w:type="dxa"/>
          <w:right w:w="0" w:type="dxa"/>
        </w:tblCellMar>
        <w:tblLook w:val="04A0" w:firstRow="1" w:lastRow="0" w:firstColumn="1" w:lastColumn="0" w:noHBand="0" w:noVBand="1"/>
      </w:tblPr>
      <w:tblGrid>
        <w:gridCol w:w="1679"/>
        <w:gridCol w:w="7838"/>
      </w:tblGrid>
      <w:tr w:rsidR="008372A1" w:rsidRPr="00FD589B" w14:paraId="56AB45EC" w14:textId="77777777" w:rsidTr="00CB6CAC">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692E0AA" w14:textId="77777777" w:rsidR="008372A1" w:rsidRPr="00FD589B" w:rsidRDefault="008372A1" w:rsidP="00CB6CAC">
            <w:pPr>
              <w:widowControl w:val="0"/>
              <w:spacing w:line="264" w:lineRule="auto"/>
              <w:jc w:val="center"/>
              <w:rPr>
                <w:rFonts w:ascii="Times New Roman" w:eastAsia="Times New Roman" w:hAnsi="Times New Roman" w:cs="Times New Roman"/>
              </w:rPr>
            </w:pPr>
            <w:r w:rsidRPr="00FD589B">
              <w:rPr>
                <w:rFonts w:ascii="Times New Roman" w:eastAsia="Times New Roman" w:hAnsi="Times New Roman" w:cs="Times New Roman"/>
              </w:rPr>
              <w:t xml:space="preserve">Структурный </w:t>
            </w:r>
            <w:r w:rsidRPr="00FD589B">
              <w:rPr>
                <w:rFonts w:ascii="Times New Roman" w:eastAsia="Times New Roman" w:hAnsi="Times New Roman" w:cs="Times New Roman"/>
              </w:rPr>
              <w:br/>
              <w:t xml:space="preserve">элемент </w:t>
            </w:r>
            <w:r w:rsidRPr="00FD589B">
              <w:rPr>
                <w:rFonts w:ascii="Times New Roman" w:eastAsia="Times New Roman" w:hAnsi="Times New Roman" w:cs="Times New Roman"/>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BC1D8E8" w14:textId="77777777" w:rsidR="008372A1" w:rsidRPr="00FD589B" w:rsidRDefault="008372A1" w:rsidP="00CB6CAC">
            <w:pPr>
              <w:widowControl w:val="0"/>
              <w:spacing w:line="264" w:lineRule="auto"/>
              <w:jc w:val="center"/>
              <w:rPr>
                <w:rFonts w:ascii="Times New Roman" w:eastAsia="Times New Roman" w:hAnsi="Times New Roman" w:cs="Times New Roman"/>
              </w:rPr>
            </w:pPr>
            <w:r w:rsidRPr="00FD589B">
              <w:rPr>
                <w:rFonts w:ascii="Times New Roman" w:eastAsia="Times New Roman" w:hAnsi="Times New Roman" w:cs="Times New Roman"/>
                <w:bCs/>
              </w:rPr>
              <w:t xml:space="preserve">Планируемые результаты обучения </w:t>
            </w:r>
          </w:p>
        </w:tc>
      </w:tr>
      <w:tr w:rsidR="008372A1" w:rsidRPr="00FD589B" w14:paraId="211D9454" w14:textId="77777777" w:rsidTr="00CB6CAC">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3A66281" w14:textId="77777777" w:rsidR="008372A1" w:rsidRPr="00FD589B" w:rsidRDefault="008372A1" w:rsidP="00CB6CAC">
            <w:pPr>
              <w:widowControl w:val="0"/>
              <w:spacing w:line="264" w:lineRule="auto"/>
              <w:jc w:val="both"/>
              <w:rPr>
                <w:rFonts w:ascii="Times New Roman" w:eastAsia="Times New Roman" w:hAnsi="Times New Roman" w:cs="Times New Roman"/>
                <w:b/>
                <w:bCs/>
              </w:rPr>
            </w:pPr>
            <w:r w:rsidRPr="00FD589B">
              <w:rPr>
                <w:rFonts w:ascii="Times New Roman" w:eastAsia="Times New Roman" w:hAnsi="Times New Roman" w:cs="Times New Roman"/>
                <w:b/>
                <w:bCs/>
              </w:rPr>
              <w:t xml:space="preserve">ОПК-2  способность осуществлять обучение, воспитание и развитие с учетом социальных, возрастных, психофизических и индивидуальных особенностей, в том числе особых образовательных потребностей обучающихся </w:t>
            </w:r>
          </w:p>
        </w:tc>
      </w:tr>
      <w:tr w:rsidR="008372A1" w:rsidRPr="00FD589B" w14:paraId="5CB986CC" w14:textId="77777777" w:rsidTr="00CB6CAC">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6D02D77" w14:textId="77777777" w:rsidR="008372A1" w:rsidRPr="00FD589B" w:rsidRDefault="008372A1" w:rsidP="00CB6CAC">
            <w:pPr>
              <w:widowControl w:val="0"/>
              <w:spacing w:line="264" w:lineRule="auto"/>
              <w:rPr>
                <w:rFonts w:ascii="Times New Roman" w:eastAsia="Times New Roman" w:hAnsi="Times New Roman" w:cs="Times New Roman"/>
              </w:rPr>
            </w:pPr>
            <w:r w:rsidRPr="00FD589B">
              <w:rPr>
                <w:rFonts w:ascii="Times New Roman" w:eastAsia="Times New Roman" w:hAnsi="Times New Roman" w:cs="Times New Roman"/>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B6CE4A0" w14:textId="77777777" w:rsidR="008372A1" w:rsidRPr="00FD589B" w:rsidRDefault="008372A1" w:rsidP="00CB6CAC">
            <w:pPr>
              <w:widowControl w:val="0"/>
              <w:numPr>
                <w:ilvl w:val="0"/>
                <w:numId w:val="8"/>
              </w:numPr>
              <w:tabs>
                <w:tab w:val="left" w:pos="356"/>
                <w:tab w:val="left" w:pos="590"/>
              </w:tabs>
              <w:suppressAutoHyphens/>
              <w:spacing w:line="264" w:lineRule="auto"/>
              <w:ind w:left="23" w:firstLine="12"/>
              <w:contextualSpacing/>
              <w:jc w:val="both"/>
              <w:rPr>
                <w:rFonts w:ascii="Times New Roman" w:eastAsia="Times New Roman" w:hAnsi="Times New Roman" w:cs="Times New Roman"/>
                <w:i/>
                <w:lang w:bidi="ru-RU"/>
              </w:rPr>
            </w:pPr>
            <w:r w:rsidRPr="00FD589B">
              <w:rPr>
                <w:rFonts w:ascii="Times New Roman" w:eastAsia="Times New Roman" w:hAnsi="Times New Roman" w:cs="Times New Roman"/>
                <w:i/>
                <w:lang w:bidi="ru-RU"/>
              </w:rPr>
              <w:t xml:space="preserve">сущность и разновидности социальных, возрастных, психофизических </w:t>
            </w:r>
            <w:r w:rsidRPr="00FD589B">
              <w:rPr>
                <w:rFonts w:ascii="Times New Roman" w:eastAsia="Times New Roman" w:hAnsi="Times New Roman" w:cs="Times New Roman"/>
                <w:i/>
                <w:lang w:bidi="ru-RU"/>
              </w:rPr>
              <w:lastRenderedPageBreak/>
              <w:t>и индивидуальных особенностей обучающихся</w:t>
            </w:r>
          </w:p>
          <w:p w14:paraId="1B8BC962" w14:textId="77777777" w:rsidR="008372A1" w:rsidRPr="00FD589B" w:rsidRDefault="008372A1" w:rsidP="00CB6CAC">
            <w:pPr>
              <w:widowControl w:val="0"/>
              <w:numPr>
                <w:ilvl w:val="0"/>
                <w:numId w:val="8"/>
              </w:numPr>
              <w:tabs>
                <w:tab w:val="left" w:pos="356"/>
                <w:tab w:val="left" w:pos="590"/>
              </w:tabs>
              <w:suppressAutoHyphens/>
              <w:spacing w:line="264" w:lineRule="auto"/>
              <w:ind w:left="23" w:firstLine="12"/>
              <w:contextualSpacing/>
              <w:jc w:val="both"/>
              <w:rPr>
                <w:rFonts w:ascii="Times New Roman" w:eastAsia="Times New Roman" w:hAnsi="Times New Roman" w:cs="Times New Roman"/>
                <w:i/>
                <w:lang w:bidi="ru-RU"/>
              </w:rPr>
            </w:pPr>
            <w:r w:rsidRPr="00FD589B">
              <w:rPr>
                <w:rFonts w:ascii="Times New Roman" w:eastAsia="Times New Roman" w:hAnsi="Times New Roman" w:cs="Times New Roman"/>
                <w:i/>
                <w:lang w:bidi="ru-RU"/>
              </w:rPr>
              <w:t>назначение и особенности реализации методов, технологий и средств обучения, воспитания и развития с учетом индивидуальных особенностей и особых образовательных потребностей обучающихся</w:t>
            </w:r>
          </w:p>
        </w:tc>
      </w:tr>
      <w:tr w:rsidR="008372A1" w:rsidRPr="00FD589B" w14:paraId="0021117A" w14:textId="77777777" w:rsidTr="00CB6CAC">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47523EA" w14:textId="77777777" w:rsidR="008372A1" w:rsidRPr="00FD589B" w:rsidRDefault="008372A1" w:rsidP="00CB6CAC">
            <w:pPr>
              <w:widowControl w:val="0"/>
              <w:spacing w:line="264" w:lineRule="auto"/>
              <w:rPr>
                <w:rFonts w:ascii="Times New Roman" w:eastAsia="Times New Roman" w:hAnsi="Times New Roman" w:cs="Times New Roman"/>
              </w:rPr>
            </w:pPr>
            <w:r w:rsidRPr="00FD589B">
              <w:rPr>
                <w:rFonts w:ascii="Times New Roman" w:eastAsia="Times New Roman" w:hAnsi="Times New Roman" w:cs="Times New Roman"/>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CEF9FC0" w14:textId="77777777" w:rsidR="008372A1" w:rsidRPr="00FD589B" w:rsidRDefault="008372A1" w:rsidP="00CB6CAC">
            <w:pPr>
              <w:widowControl w:val="0"/>
              <w:numPr>
                <w:ilvl w:val="0"/>
                <w:numId w:val="9"/>
              </w:numPr>
              <w:tabs>
                <w:tab w:val="left" w:pos="356"/>
                <w:tab w:val="left" w:pos="449"/>
              </w:tabs>
              <w:suppressAutoHyphens/>
              <w:autoSpaceDE w:val="0"/>
              <w:autoSpaceDN w:val="0"/>
              <w:adjustRightInd w:val="0"/>
              <w:spacing w:line="264" w:lineRule="auto"/>
              <w:ind w:left="23"/>
              <w:contextualSpacing/>
              <w:jc w:val="both"/>
              <w:rPr>
                <w:rFonts w:ascii="Times New Roman" w:eastAsia="Times New Roman" w:hAnsi="Times New Roman" w:cs="Times New Roman"/>
                <w:i/>
                <w:lang w:bidi="ru-RU"/>
              </w:rPr>
            </w:pPr>
            <w:r w:rsidRPr="00FD589B">
              <w:rPr>
                <w:rFonts w:ascii="Times New Roman" w:eastAsia="Times New Roman" w:hAnsi="Times New Roman" w:cs="Times New Roman"/>
                <w:i/>
                <w:lang w:bidi="ru-RU"/>
              </w:rPr>
              <w:t>использовать психолого-педагогические методики изучения</w:t>
            </w:r>
          </w:p>
          <w:p w14:paraId="7FD0571F" w14:textId="77777777" w:rsidR="008372A1" w:rsidRPr="00FD589B" w:rsidRDefault="008372A1" w:rsidP="00CB6CAC">
            <w:pPr>
              <w:widowControl w:val="0"/>
              <w:numPr>
                <w:ilvl w:val="0"/>
                <w:numId w:val="9"/>
              </w:numPr>
              <w:tabs>
                <w:tab w:val="left" w:pos="356"/>
                <w:tab w:val="left" w:pos="449"/>
              </w:tabs>
              <w:suppressAutoHyphens/>
              <w:autoSpaceDE w:val="0"/>
              <w:autoSpaceDN w:val="0"/>
              <w:adjustRightInd w:val="0"/>
              <w:spacing w:line="264" w:lineRule="auto"/>
              <w:ind w:left="23"/>
              <w:contextualSpacing/>
              <w:jc w:val="both"/>
              <w:rPr>
                <w:rFonts w:ascii="Times New Roman" w:eastAsia="Times New Roman" w:hAnsi="Times New Roman" w:cs="Times New Roman"/>
                <w:i/>
                <w:lang w:bidi="ru-RU"/>
              </w:rPr>
            </w:pPr>
            <w:r w:rsidRPr="00FD589B">
              <w:rPr>
                <w:rFonts w:ascii="Times New Roman" w:eastAsia="Times New Roman" w:hAnsi="Times New Roman" w:cs="Times New Roman"/>
                <w:i/>
                <w:lang w:bidi="ru-RU"/>
              </w:rPr>
              <w:t>индивидуальных особенностей ребенка;</w:t>
            </w:r>
          </w:p>
          <w:p w14:paraId="76AB4050" w14:textId="77777777" w:rsidR="008372A1" w:rsidRPr="00FD589B" w:rsidRDefault="008372A1" w:rsidP="00CB6CAC">
            <w:pPr>
              <w:widowControl w:val="0"/>
              <w:numPr>
                <w:ilvl w:val="0"/>
                <w:numId w:val="9"/>
              </w:numPr>
              <w:tabs>
                <w:tab w:val="left" w:pos="356"/>
                <w:tab w:val="left" w:pos="449"/>
              </w:tabs>
              <w:suppressAutoHyphens/>
              <w:autoSpaceDE w:val="0"/>
              <w:autoSpaceDN w:val="0"/>
              <w:adjustRightInd w:val="0"/>
              <w:spacing w:line="264" w:lineRule="auto"/>
              <w:ind w:left="23"/>
              <w:contextualSpacing/>
              <w:jc w:val="both"/>
              <w:rPr>
                <w:rFonts w:ascii="Times New Roman" w:eastAsia="Times New Roman" w:hAnsi="Times New Roman" w:cs="Times New Roman"/>
                <w:i/>
                <w:lang w:bidi="ru-RU"/>
              </w:rPr>
            </w:pPr>
            <w:r w:rsidRPr="00FD589B">
              <w:rPr>
                <w:rFonts w:ascii="Times New Roman" w:eastAsia="Times New Roman" w:hAnsi="Times New Roman" w:cs="Times New Roman"/>
                <w:i/>
                <w:lang w:bidi="ru-RU"/>
              </w:rPr>
              <w:t>проанализировать педагогические действия и особенности образовательной среды с точки зрения учета возрастных и индивидуальных особенностей обучающихся</w:t>
            </w:r>
          </w:p>
          <w:p w14:paraId="22CF273D" w14:textId="77777777" w:rsidR="008372A1" w:rsidRPr="00FD589B" w:rsidRDefault="008372A1" w:rsidP="00CB6CAC">
            <w:pPr>
              <w:widowControl w:val="0"/>
              <w:numPr>
                <w:ilvl w:val="0"/>
                <w:numId w:val="9"/>
              </w:numPr>
              <w:tabs>
                <w:tab w:val="left" w:pos="356"/>
                <w:tab w:val="left" w:pos="449"/>
              </w:tabs>
              <w:suppressAutoHyphens/>
              <w:autoSpaceDE w:val="0"/>
              <w:autoSpaceDN w:val="0"/>
              <w:adjustRightInd w:val="0"/>
              <w:spacing w:line="264" w:lineRule="auto"/>
              <w:ind w:left="23"/>
              <w:contextualSpacing/>
              <w:jc w:val="both"/>
              <w:rPr>
                <w:rFonts w:ascii="Times New Roman" w:eastAsia="Times New Roman" w:hAnsi="Times New Roman" w:cs="Times New Roman"/>
                <w:i/>
                <w:lang w:bidi="ru-RU"/>
              </w:rPr>
            </w:pPr>
            <w:r w:rsidRPr="00FD589B">
              <w:rPr>
                <w:rFonts w:ascii="Times New Roman" w:eastAsia="Times New Roman" w:hAnsi="Times New Roman" w:cs="Times New Roman"/>
                <w:i/>
                <w:lang w:bidi="ru-RU"/>
              </w:rPr>
              <w:t>проектировать процессы обучения, воспитания и развития с учетом индивидуальных особенностей и особых образовательных потребностей обучающихся</w:t>
            </w:r>
          </w:p>
        </w:tc>
      </w:tr>
      <w:tr w:rsidR="008372A1" w:rsidRPr="00FD589B" w14:paraId="13C4CD0F" w14:textId="77777777" w:rsidTr="00CB6CA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FA81F49" w14:textId="77777777" w:rsidR="008372A1" w:rsidRPr="00FD589B" w:rsidRDefault="008372A1" w:rsidP="00CB6CAC">
            <w:pPr>
              <w:widowControl w:val="0"/>
              <w:spacing w:line="264" w:lineRule="auto"/>
              <w:rPr>
                <w:rFonts w:ascii="Times New Roman" w:eastAsia="Times New Roman" w:hAnsi="Times New Roman" w:cs="Times New Roman"/>
              </w:rPr>
            </w:pPr>
            <w:r w:rsidRPr="00FD589B">
              <w:rPr>
                <w:rFonts w:ascii="Times New Roman" w:eastAsia="Times New Roman" w:hAnsi="Times New Roman" w:cs="Times New Roman"/>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FC4DC35" w14:textId="77777777" w:rsidR="008372A1" w:rsidRPr="00FD589B" w:rsidRDefault="008372A1" w:rsidP="00CB6CAC">
            <w:pPr>
              <w:widowControl w:val="0"/>
              <w:numPr>
                <w:ilvl w:val="0"/>
                <w:numId w:val="10"/>
              </w:numPr>
              <w:tabs>
                <w:tab w:val="left" w:pos="356"/>
                <w:tab w:val="left" w:pos="590"/>
              </w:tabs>
              <w:suppressAutoHyphens/>
              <w:spacing w:line="264" w:lineRule="auto"/>
              <w:ind w:left="23" w:hanging="23"/>
              <w:jc w:val="both"/>
              <w:rPr>
                <w:rFonts w:ascii="Times New Roman" w:eastAsia="Times New Roman" w:hAnsi="Times New Roman" w:cs="Times New Roman"/>
                <w:i/>
                <w:lang w:bidi="ru-RU"/>
              </w:rPr>
            </w:pPr>
            <w:r w:rsidRPr="00FD589B">
              <w:rPr>
                <w:rFonts w:ascii="Times New Roman" w:eastAsia="Times New Roman" w:hAnsi="Times New Roman" w:cs="Times New Roman"/>
                <w:i/>
              </w:rPr>
              <w:t xml:space="preserve">практическими навыками </w:t>
            </w:r>
            <w:r w:rsidRPr="00FD589B">
              <w:rPr>
                <w:rFonts w:ascii="Times New Roman" w:eastAsia="Times New Roman" w:hAnsi="Times New Roman" w:cs="Times New Roman"/>
                <w:i/>
                <w:lang w:bidi="ru-RU"/>
              </w:rPr>
              <w:t xml:space="preserve">проектирования и осуществления обучения, воспитания и развития с учетом индивидуальных особенностей и особых образовательных потребностей обучающихся; </w:t>
            </w:r>
          </w:p>
          <w:p w14:paraId="7E40B74C" w14:textId="77777777" w:rsidR="008372A1" w:rsidRPr="00FD589B" w:rsidRDefault="008372A1" w:rsidP="00CB6CAC">
            <w:pPr>
              <w:widowControl w:val="0"/>
              <w:numPr>
                <w:ilvl w:val="0"/>
                <w:numId w:val="10"/>
              </w:numPr>
              <w:tabs>
                <w:tab w:val="left" w:pos="356"/>
                <w:tab w:val="left" w:pos="590"/>
              </w:tabs>
              <w:suppressAutoHyphens/>
              <w:spacing w:line="264" w:lineRule="auto"/>
              <w:ind w:left="23" w:hanging="23"/>
              <w:jc w:val="both"/>
              <w:rPr>
                <w:rFonts w:ascii="Times New Roman" w:eastAsia="Times New Roman" w:hAnsi="Times New Roman" w:cs="Times New Roman"/>
                <w:i/>
                <w:lang w:bidi="ru-RU"/>
              </w:rPr>
            </w:pPr>
            <w:r w:rsidRPr="00FD589B">
              <w:rPr>
                <w:rFonts w:ascii="Times New Roman" w:eastAsia="Times New Roman" w:hAnsi="Times New Roman" w:cs="Times New Roman"/>
                <w:i/>
              </w:rPr>
              <w:t xml:space="preserve">практическими навыками </w:t>
            </w:r>
            <w:r w:rsidRPr="00FD589B">
              <w:rPr>
                <w:rFonts w:ascii="Times New Roman" w:eastAsia="Times New Roman" w:hAnsi="Times New Roman" w:cs="Times New Roman"/>
                <w:i/>
                <w:lang w:bidi="ru-RU"/>
              </w:rPr>
              <w:t>анализа и оценки своего опыта</w:t>
            </w:r>
          </w:p>
        </w:tc>
      </w:tr>
      <w:tr w:rsidR="008372A1" w:rsidRPr="00FD589B" w14:paraId="69ECC5D7" w14:textId="77777777" w:rsidTr="00CB6CAC">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FFB6208" w14:textId="77777777" w:rsidR="008372A1" w:rsidRPr="00FD589B" w:rsidRDefault="008372A1" w:rsidP="00CB6CAC">
            <w:pPr>
              <w:widowControl w:val="0"/>
              <w:spacing w:line="264" w:lineRule="auto"/>
              <w:rPr>
                <w:rFonts w:ascii="Times New Roman" w:eastAsia="Times New Roman" w:hAnsi="Times New Roman" w:cs="Times New Roman"/>
                <w:color w:val="C00000"/>
                <w:highlight w:val="yellow"/>
              </w:rPr>
            </w:pPr>
            <w:r w:rsidRPr="00FD589B">
              <w:rPr>
                <w:rFonts w:ascii="Times New Roman" w:eastAsia="Times New Roman" w:hAnsi="Times New Roman" w:cs="Times New Roman"/>
                <w:b/>
                <w:iCs/>
              </w:rPr>
              <w:t>ПК-3 способность решать задачи воспитания и духовно-нравственного развития обучающихся в учебной и внеучебной деятельности</w:t>
            </w:r>
          </w:p>
        </w:tc>
      </w:tr>
      <w:tr w:rsidR="008372A1" w:rsidRPr="00FD589B" w14:paraId="77C0BCBD" w14:textId="77777777" w:rsidTr="00CB6CAC">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B6EA98A" w14:textId="77777777" w:rsidR="008372A1" w:rsidRPr="00FD589B" w:rsidRDefault="008372A1" w:rsidP="00CB6CAC">
            <w:pPr>
              <w:widowControl w:val="0"/>
              <w:spacing w:line="264" w:lineRule="auto"/>
              <w:rPr>
                <w:rFonts w:ascii="Times New Roman" w:eastAsia="Times New Roman" w:hAnsi="Times New Roman" w:cs="Times New Roman"/>
              </w:rPr>
            </w:pPr>
            <w:r w:rsidRPr="00FD589B">
              <w:rPr>
                <w:rFonts w:ascii="Times New Roman" w:eastAsia="Times New Roman" w:hAnsi="Times New Roman" w:cs="Times New Roman"/>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F6AE435" w14:textId="77777777" w:rsidR="008372A1" w:rsidRPr="00FD589B" w:rsidRDefault="008372A1" w:rsidP="008372A1">
            <w:pPr>
              <w:widowControl w:val="0"/>
              <w:numPr>
                <w:ilvl w:val="0"/>
                <w:numId w:val="11"/>
              </w:numPr>
              <w:tabs>
                <w:tab w:val="left" w:pos="356"/>
                <w:tab w:val="left" w:pos="851"/>
              </w:tabs>
              <w:suppressAutoHyphens/>
              <w:spacing w:line="264" w:lineRule="auto"/>
              <w:ind w:left="306"/>
              <w:jc w:val="both"/>
              <w:rPr>
                <w:rFonts w:ascii="Times New Roman" w:eastAsia="Times New Roman" w:hAnsi="Times New Roman" w:cs="Times New Roman"/>
                <w:i/>
                <w:lang w:bidi="ru-RU"/>
              </w:rPr>
            </w:pPr>
            <w:r w:rsidRPr="00FD589B">
              <w:rPr>
                <w:rFonts w:ascii="Times New Roman" w:eastAsia="Times New Roman" w:hAnsi="Times New Roman" w:cs="Times New Roman"/>
                <w:i/>
                <w:lang w:bidi="ru-RU"/>
              </w:rPr>
              <w:t xml:space="preserve">требования образовательных стандартов к личностным результатам образовательной деятельности, </w:t>
            </w:r>
          </w:p>
          <w:p w14:paraId="62C18D42" w14:textId="77777777" w:rsidR="008372A1" w:rsidRPr="00FD589B" w:rsidRDefault="008372A1" w:rsidP="008372A1">
            <w:pPr>
              <w:widowControl w:val="0"/>
              <w:numPr>
                <w:ilvl w:val="0"/>
                <w:numId w:val="11"/>
              </w:numPr>
              <w:tabs>
                <w:tab w:val="left" w:pos="356"/>
                <w:tab w:val="left" w:pos="851"/>
              </w:tabs>
              <w:suppressAutoHyphens/>
              <w:spacing w:line="264" w:lineRule="auto"/>
              <w:ind w:left="306"/>
              <w:jc w:val="both"/>
              <w:rPr>
                <w:rFonts w:ascii="Times New Roman" w:eastAsia="Times New Roman" w:hAnsi="Times New Roman" w:cs="Times New Roman"/>
                <w:i/>
                <w:lang w:bidi="ru-RU"/>
              </w:rPr>
            </w:pPr>
            <w:r w:rsidRPr="00FD589B">
              <w:rPr>
                <w:rFonts w:ascii="Times New Roman" w:eastAsia="Times New Roman" w:hAnsi="Times New Roman" w:cs="Times New Roman"/>
                <w:i/>
                <w:lang w:bidi="ru-RU"/>
              </w:rPr>
              <w:t xml:space="preserve">закономерности духовно-нравственного развития ребенка, </w:t>
            </w:r>
          </w:p>
          <w:p w14:paraId="36550C2C" w14:textId="77777777" w:rsidR="008372A1" w:rsidRPr="00FD589B" w:rsidRDefault="008372A1" w:rsidP="008372A1">
            <w:pPr>
              <w:widowControl w:val="0"/>
              <w:numPr>
                <w:ilvl w:val="0"/>
                <w:numId w:val="11"/>
              </w:numPr>
              <w:tabs>
                <w:tab w:val="left" w:pos="356"/>
                <w:tab w:val="left" w:pos="851"/>
              </w:tabs>
              <w:suppressAutoHyphens/>
              <w:spacing w:line="264" w:lineRule="auto"/>
              <w:ind w:left="306"/>
              <w:jc w:val="both"/>
              <w:rPr>
                <w:rFonts w:ascii="Times New Roman" w:eastAsia="Times New Roman" w:hAnsi="Times New Roman" w:cs="Times New Roman"/>
                <w:i/>
                <w:lang w:bidi="ru-RU"/>
              </w:rPr>
            </w:pPr>
            <w:r w:rsidRPr="00FD589B">
              <w:rPr>
                <w:rFonts w:ascii="Times New Roman" w:eastAsia="Times New Roman" w:hAnsi="Times New Roman" w:cs="Times New Roman"/>
                <w:i/>
                <w:lang w:bidi="ru-RU"/>
              </w:rPr>
              <w:t>имеет представление о педагогических технологиях решения задач воспитания и духовно-нравственного развития во внеучебной деятельности.</w:t>
            </w:r>
          </w:p>
        </w:tc>
      </w:tr>
      <w:tr w:rsidR="008372A1" w:rsidRPr="00FD589B" w14:paraId="58B9409C" w14:textId="77777777" w:rsidTr="00CB6CAC">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81586D0" w14:textId="77777777" w:rsidR="008372A1" w:rsidRPr="00FD589B" w:rsidRDefault="008372A1" w:rsidP="00CB6CAC">
            <w:pPr>
              <w:widowControl w:val="0"/>
              <w:spacing w:line="264" w:lineRule="auto"/>
              <w:rPr>
                <w:rFonts w:ascii="Times New Roman" w:eastAsia="Times New Roman" w:hAnsi="Times New Roman" w:cs="Times New Roman"/>
              </w:rPr>
            </w:pPr>
            <w:r w:rsidRPr="00FD589B">
              <w:rPr>
                <w:rFonts w:ascii="Times New Roman" w:eastAsia="Times New Roman" w:hAnsi="Times New Roman" w:cs="Times New Roman"/>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CE19F9F" w14:textId="77777777" w:rsidR="008372A1" w:rsidRPr="00FD589B" w:rsidRDefault="008372A1" w:rsidP="008372A1">
            <w:pPr>
              <w:widowControl w:val="0"/>
              <w:numPr>
                <w:ilvl w:val="0"/>
                <w:numId w:val="11"/>
              </w:numPr>
              <w:tabs>
                <w:tab w:val="left" w:pos="356"/>
                <w:tab w:val="left" w:pos="851"/>
              </w:tabs>
              <w:suppressAutoHyphens/>
              <w:autoSpaceDE w:val="0"/>
              <w:autoSpaceDN w:val="0"/>
              <w:adjustRightInd w:val="0"/>
              <w:spacing w:line="264" w:lineRule="auto"/>
              <w:ind w:left="306"/>
              <w:jc w:val="both"/>
              <w:rPr>
                <w:rFonts w:ascii="Times New Roman" w:eastAsia="Times New Roman" w:hAnsi="Times New Roman" w:cs="Times New Roman"/>
                <w:i/>
              </w:rPr>
            </w:pPr>
            <w:r w:rsidRPr="00FD589B">
              <w:rPr>
                <w:rFonts w:ascii="Times New Roman" w:eastAsia="Times New Roman" w:hAnsi="Times New Roman" w:cs="Times New Roman"/>
                <w:i/>
                <w:lang w:bidi="ru-RU"/>
              </w:rPr>
              <w:t xml:space="preserve">анализировать образовательную деятельность, выявляя педагогические действия, направленные на решение задач воспитания и духовно- нравственного развития, </w:t>
            </w:r>
          </w:p>
          <w:p w14:paraId="66B56A3B" w14:textId="77777777" w:rsidR="008372A1" w:rsidRPr="00FD589B" w:rsidRDefault="008372A1" w:rsidP="008372A1">
            <w:pPr>
              <w:widowControl w:val="0"/>
              <w:numPr>
                <w:ilvl w:val="0"/>
                <w:numId w:val="11"/>
              </w:numPr>
              <w:tabs>
                <w:tab w:val="left" w:pos="356"/>
                <w:tab w:val="left" w:pos="851"/>
              </w:tabs>
              <w:suppressAutoHyphens/>
              <w:autoSpaceDE w:val="0"/>
              <w:autoSpaceDN w:val="0"/>
              <w:adjustRightInd w:val="0"/>
              <w:spacing w:line="264" w:lineRule="auto"/>
              <w:ind w:left="306"/>
              <w:jc w:val="both"/>
              <w:rPr>
                <w:rFonts w:ascii="Times New Roman" w:eastAsia="Times New Roman" w:hAnsi="Times New Roman" w:cs="Times New Roman"/>
                <w:i/>
              </w:rPr>
            </w:pPr>
            <w:r w:rsidRPr="00FD589B">
              <w:rPr>
                <w:rFonts w:ascii="Times New Roman" w:eastAsia="Times New Roman" w:hAnsi="Times New Roman" w:cs="Times New Roman"/>
                <w:i/>
                <w:lang w:bidi="ru-RU"/>
              </w:rPr>
              <w:t>оценивать эти действия с точки зрения планируемых результатов личностного развития школьника.</w:t>
            </w:r>
          </w:p>
        </w:tc>
      </w:tr>
      <w:tr w:rsidR="008372A1" w:rsidRPr="00FD589B" w14:paraId="179BB010" w14:textId="77777777" w:rsidTr="00CB6CAC">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5F07F15" w14:textId="77777777" w:rsidR="008372A1" w:rsidRPr="00FD589B" w:rsidRDefault="008372A1" w:rsidP="00CB6CAC">
            <w:pPr>
              <w:widowControl w:val="0"/>
              <w:spacing w:line="264" w:lineRule="auto"/>
              <w:rPr>
                <w:rFonts w:ascii="Times New Roman" w:eastAsia="Times New Roman" w:hAnsi="Times New Roman" w:cs="Times New Roman"/>
              </w:rPr>
            </w:pPr>
            <w:r w:rsidRPr="00FD589B">
              <w:rPr>
                <w:rFonts w:ascii="Times New Roman" w:eastAsia="Times New Roman" w:hAnsi="Times New Roman" w:cs="Times New Roman"/>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6481D60" w14:textId="77777777" w:rsidR="008372A1" w:rsidRPr="00FD589B" w:rsidRDefault="008372A1" w:rsidP="008372A1">
            <w:pPr>
              <w:widowControl w:val="0"/>
              <w:numPr>
                <w:ilvl w:val="0"/>
                <w:numId w:val="11"/>
              </w:numPr>
              <w:tabs>
                <w:tab w:val="left" w:pos="356"/>
                <w:tab w:val="left" w:pos="851"/>
              </w:tabs>
              <w:suppressAutoHyphens/>
              <w:spacing w:after="120" w:line="264" w:lineRule="auto"/>
              <w:ind w:left="306"/>
              <w:jc w:val="both"/>
              <w:rPr>
                <w:rFonts w:ascii="Times New Roman" w:eastAsia="Times New Roman" w:hAnsi="Times New Roman" w:cs="Times New Roman"/>
                <w:i/>
                <w:lang w:bidi="ru-RU"/>
              </w:rPr>
            </w:pPr>
            <w:r w:rsidRPr="00FD589B">
              <w:rPr>
                <w:rFonts w:ascii="Times New Roman" w:eastAsia="Times New Roman" w:hAnsi="Times New Roman" w:cs="Times New Roman"/>
                <w:i/>
              </w:rPr>
              <w:t xml:space="preserve">практическими навыками использования педагогических технологий  </w:t>
            </w:r>
            <w:r w:rsidRPr="00FD589B">
              <w:rPr>
                <w:rFonts w:ascii="Times New Roman" w:eastAsia="Times New Roman" w:hAnsi="Times New Roman" w:cs="Times New Roman"/>
                <w:i/>
                <w:lang w:bidi="ru-RU"/>
              </w:rPr>
              <w:t>позволяющих решать задачи воспитания и духовно-нравственного развития в учебной деятельности.</w:t>
            </w:r>
          </w:p>
        </w:tc>
      </w:tr>
      <w:tr w:rsidR="008372A1" w:rsidRPr="00FD589B" w14:paraId="4F5D8593" w14:textId="77777777" w:rsidTr="00CB6CAC">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ABE1487" w14:textId="77777777" w:rsidR="008372A1" w:rsidRPr="00FD589B" w:rsidRDefault="008372A1" w:rsidP="00CB6CAC">
            <w:pPr>
              <w:widowControl w:val="0"/>
              <w:spacing w:line="264" w:lineRule="auto"/>
              <w:rPr>
                <w:rFonts w:ascii="Times New Roman" w:eastAsia="Times New Roman" w:hAnsi="Times New Roman" w:cs="Times New Roman"/>
              </w:rPr>
            </w:pPr>
            <w:r w:rsidRPr="00FD589B">
              <w:rPr>
                <w:rFonts w:ascii="Times New Roman" w:eastAsia="Times New Roman" w:hAnsi="Times New Roman" w:cs="Times New Roman"/>
                <w:b/>
                <w:bCs/>
              </w:rPr>
              <w:t>ПК-6 готовность к взаимодействию с участниками образовательного процесса</w:t>
            </w:r>
          </w:p>
          <w:p w14:paraId="79265A27" w14:textId="77777777" w:rsidR="008372A1" w:rsidRPr="00FD589B" w:rsidRDefault="008372A1" w:rsidP="00CB6CAC">
            <w:pPr>
              <w:widowControl w:val="0"/>
              <w:spacing w:line="264" w:lineRule="auto"/>
              <w:rPr>
                <w:rFonts w:ascii="Times New Roman" w:eastAsia="Times New Roman" w:hAnsi="Times New Roman" w:cs="Times New Roman"/>
                <w:color w:val="C00000"/>
                <w:highlight w:val="yellow"/>
              </w:rPr>
            </w:pPr>
          </w:p>
        </w:tc>
      </w:tr>
      <w:tr w:rsidR="008372A1" w:rsidRPr="00FD589B" w14:paraId="57F95D46" w14:textId="77777777" w:rsidTr="00CB6CAC">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1DA3889" w14:textId="77777777" w:rsidR="008372A1" w:rsidRPr="00FD589B" w:rsidRDefault="008372A1" w:rsidP="00CB6CAC">
            <w:pPr>
              <w:widowControl w:val="0"/>
              <w:spacing w:line="264" w:lineRule="auto"/>
              <w:rPr>
                <w:rFonts w:ascii="Times New Roman" w:eastAsia="Times New Roman" w:hAnsi="Times New Roman" w:cs="Times New Roman"/>
              </w:rPr>
            </w:pPr>
            <w:r w:rsidRPr="00FD589B">
              <w:rPr>
                <w:rFonts w:ascii="Times New Roman" w:eastAsia="Times New Roman" w:hAnsi="Times New Roman" w:cs="Times New Roman"/>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BB7BB55" w14:textId="77777777" w:rsidR="008372A1" w:rsidRPr="00FD589B" w:rsidRDefault="008372A1" w:rsidP="00CB6CAC">
            <w:pPr>
              <w:widowControl w:val="0"/>
              <w:numPr>
                <w:ilvl w:val="0"/>
                <w:numId w:val="13"/>
              </w:numPr>
              <w:tabs>
                <w:tab w:val="left" w:pos="356"/>
                <w:tab w:val="left" w:pos="590"/>
              </w:tabs>
              <w:suppressAutoHyphens/>
              <w:autoSpaceDE w:val="0"/>
              <w:autoSpaceDN w:val="0"/>
              <w:adjustRightInd w:val="0"/>
              <w:spacing w:line="264" w:lineRule="auto"/>
              <w:ind w:left="23"/>
              <w:jc w:val="both"/>
              <w:rPr>
                <w:rFonts w:ascii="Times New Roman" w:eastAsia="Times New Roman" w:hAnsi="Times New Roman" w:cs="Times New Roman"/>
                <w:i/>
                <w:lang w:bidi="ru-RU"/>
              </w:rPr>
            </w:pPr>
            <w:r w:rsidRPr="00FD589B">
              <w:rPr>
                <w:rFonts w:ascii="Times New Roman" w:eastAsia="Times New Roman" w:hAnsi="Times New Roman" w:cs="Times New Roman"/>
                <w:i/>
                <w:lang w:bidi="ru-RU"/>
              </w:rPr>
              <w:t xml:space="preserve">понятия «образовательные отношения», «образовательный процесс», «участники образовательных отношений», «участники образовательного процесса», </w:t>
            </w:r>
          </w:p>
          <w:p w14:paraId="129A845F" w14:textId="77777777" w:rsidR="008372A1" w:rsidRPr="00FD589B" w:rsidRDefault="008372A1" w:rsidP="00CB6CAC">
            <w:pPr>
              <w:widowControl w:val="0"/>
              <w:numPr>
                <w:ilvl w:val="0"/>
                <w:numId w:val="13"/>
              </w:numPr>
              <w:tabs>
                <w:tab w:val="left" w:pos="356"/>
                <w:tab w:val="left" w:pos="590"/>
              </w:tabs>
              <w:suppressAutoHyphens/>
              <w:autoSpaceDE w:val="0"/>
              <w:autoSpaceDN w:val="0"/>
              <w:adjustRightInd w:val="0"/>
              <w:spacing w:line="264" w:lineRule="auto"/>
              <w:ind w:left="23"/>
              <w:jc w:val="both"/>
              <w:rPr>
                <w:rFonts w:ascii="Times New Roman" w:eastAsia="Times New Roman" w:hAnsi="Times New Roman" w:cs="Times New Roman"/>
                <w:i/>
                <w:lang w:bidi="ru-RU"/>
              </w:rPr>
            </w:pPr>
            <w:r w:rsidRPr="00FD589B">
              <w:rPr>
                <w:rFonts w:ascii="Times New Roman" w:eastAsia="Times New Roman" w:hAnsi="Times New Roman" w:cs="Times New Roman"/>
                <w:i/>
                <w:lang w:bidi="ru-RU"/>
              </w:rPr>
              <w:t xml:space="preserve">названия нормативно-правовых актов, устанавливающих функции, права и обязанности участников образовательных отношений и соответствующие положения указанных документов; </w:t>
            </w:r>
          </w:p>
          <w:p w14:paraId="4CD4F7D8" w14:textId="77777777" w:rsidR="008372A1" w:rsidRPr="00FD589B" w:rsidRDefault="008372A1" w:rsidP="00CB6CAC">
            <w:pPr>
              <w:widowControl w:val="0"/>
              <w:numPr>
                <w:ilvl w:val="0"/>
                <w:numId w:val="13"/>
              </w:numPr>
              <w:tabs>
                <w:tab w:val="left" w:pos="356"/>
                <w:tab w:val="left" w:pos="590"/>
              </w:tabs>
              <w:suppressAutoHyphens/>
              <w:autoSpaceDE w:val="0"/>
              <w:autoSpaceDN w:val="0"/>
              <w:adjustRightInd w:val="0"/>
              <w:spacing w:line="264" w:lineRule="auto"/>
              <w:ind w:left="23"/>
              <w:jc w:val="both"/>
              <w:rPr>
                <w:rFonts w:ascii="Times New Roman" w:eastAsia="Times New Roman" w:hAnsi="Times New Roman" w:cs="Times New Roman"/>
                <w:i/>
                <w:lang w:bidi="ru-RU"/>
              </w:rPr>
            </w:pPr>
            <w:r w:rsidRPr="00FD589B">
              <w:rPr>
                <w:rFonts w:ascii="Times New Roman" w:eastAsia="Times New Roman" w:hAnsi="Times New Roman" w:cs="Times New Roman"/>
                <w:i/>
                <w:lang w:bidi="ru-RU"/>
              </w:rPr>
              <w:t xml:space="preserve">закономерности и механизмы развития межличностных отношений, причины возникновения, динамику и стратегии разрешения конфликтов </w:t>
            </w:r>
          </w:p>
          <w:p w14:paraId="2134F050" w14:textId="77777777" w:rsidR="008372A1" w:rsidRPr="00FD589B" w:rsidRDefault="008372A1" w:rsidP="00CB6CAC">
            <w:pPr>
              <w:widowControl w:val="0"/>
              <w:numPr>
                <w:ilvl w:val="0"/>
                <w:numId w:val="13"/>
              </w:numPr>
              <w:tabs>
                <w:tab w:val="left" w:pos="356"/>
                <w:tab w:val="left" w:pos="590"/>
              </w:tabs>
              <w:suppressAutoHyphens/>
              <w:autoSpaceDE w:val="0"/>
              <w:autoSpaceDN w:val="0"/>
              <w:adjustRightInd w:val="0"/>
              <w:spacing w:line="264" w:lineRule="auto"/>
              <w:ind w:left="23"/>
              <w:jc w:val="both"/>
              <w:rPr>
                <w:rFonts w:ascii="Times New Roman" w:eastAsia="Times New Roman" w:hAnsi="Times New Roman" w:cs="Times New Roman"/>
                <w:i/>
                <w:lang w:bidi="ru-RU"/>
              </w:rPr>
            </w:pPr>
            <w:r w:rsidRPr="00FD589B">
              <w:rPr>
                <w:rFonts w:ascii="Times New Roman" w:eastAsia="Times New Roman" w:hAnsi="Times New Roman" w:cs="Times New Roman"/>
                <w:i/>
                <w:lang w:bidi="ru-RU"/>
              </w:rPr>
              <w:lastRenderedPageBreak/>
              <w:t>психолого-педагогические основы проектирования взаимодействия с различными категориями участников образовательных отношений.</w:t>
            </w:r>
          </w:p>
          <w:p w14:paraId="06F3F48C" w14:textId="77777777" w:rsidR="008372A1" w:rsidRPr="00FD589B" w:rsidRDefault="008372A1" w:rsidP="00CB6CAC">
            <w:pPr>
              <w:widowControl w:val="0"/>
              <w:tabs>
                <w:tab w:val="left" w:pos="356"/>
                <w:tab w:val="left" w:pos="590"/>
              </w:tabs>
              <w:adjustRightInd w:val="0"/>
              <w:ind w:left="23"/>
              <w:jc w:val="both"/>
              <w:rPr>
                <w:rFonts w:ascii="Times New Roman" w:eastAsia="Times New Roman" w:hAnsi="Times New Roman" w:cs="Times New Roman"/>
                <w:i/>
                <w:lang w:bidi="ru-RU"/>
              </w:rPr>
            </w:pPr>
          </w:p>
        </w:tc>
      </w:tr>
      <w:tr w:rsidR="008372A1" w:rsidRPr="00FD589B" w14:paraId="7E703EB3" w14:textId="77777777" w:rsidTr="00CB6CAC">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47C2C09" w14:textId="77777777" w:rsidR="008372A1" w:rsidRPr="00FD589B" w:rsidRDefault="008372A1" w:rsidP="00CB6CAC">
            <w:pPr>
              <w:widowControl w:val="0"/>
              <w:spacing w:line="264" w:lineRule="auto"/>
              <w:rPr>
                <w:rFonts w:ascii="Times New Roman" w:eastAsia="Times New Roman" w:hAnsi="Times New Roman" w:cs="Times New Roman"/>
              </w:rPr>
            </w:pPr>
            <w:r w:rsidRPr="00FD589B">
              <w:rPr>
                <w:rFonts w:ascii="Times New Roman" w:eastAsia="Times New Roman" w:hAnsi="Times New Roman" w:cs="Times New Roman"/>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AB2146E" w14:textId="77777777" w:rsidR="008372A1" w:rsidRPr="00FD589B" w:rsidRDefault="008372A1" w:rsidP="00CB6CAC">
            <w:pPr>
              <w:widowControl w:val="0"/>
              <w:numPr>
                <w:ilvl w:val="0"/>
                <w:numId w:val="12"/>
              </w:numPr>
              <w:tabs>
                <w:tab w:val="left" w:pos="165"/>
                <w:tab w:val="left" w:pos="356"/>
              </w:tabs>
              <w:suppressAutoHyphens/>
              <w:autoSpaceDE w:val="0"/>
              <w:autoSpaceDN w:val="0"/>
              <w:adjustRightInd w:val="0"/>
              <w:spacing w:line="264" w:lineRule="auto"/>
              <w:ind w:left="23"/>
              <w:jc w:val="both"/>
              <w:rPr>
                <w:rFonts w:ascii="Times New Roman" w:eastAsia="Times New Roman" w:hAnsi="Times New Roman" w:cs="Times New Roman"/>
                <w:i/>
              </w:rPr>
            </w:pPr>
            <w:r w:rsidRPr="00FD589B">
              <w:rPr>
                <w:rFonts w:ascii="Times New Roman" w:eastAsia="Times New Roman" w:hAnsi="Times New Roman" w:cs="Times New Roman"/>
                <w:i/>
                <w:lang w:bidi="ru-RU"/>
              </w:rPr>
              <w:t>анализировать образовательный процесс, локальные правовые акты организации, отдельные педагогические действия с точки зрения реализации функций, прав и обязанностей участников образовательных отношений;</w:t>
            </w:r>
          </w:p>
          <w:p w14:paraId="1CC6C4E3" w14:textId="77777777" w:rsidR="008372A1" w:rsidRPr="00FD589B" w:rsidRDefault="008372A1" w:rsidP="00CB6CAC">
            <w:pPr>
              <w:widowControl w:val="0"/>
              <w:numPr>
                <w:ilvl w:val="0"/>
                <w:numId w:val="12"/>
              </w:numPr>
              <w:tabs>
                <w:tab w:val="left" w:pos="165"/>
                <w:tab w:val="left" w:pos="356"/>
              </w:tabs>
              <w:suppressAutoHyphens/>
              <w:adjustRightInd w:val="0"/>
              <w:spacing w:line="264" w:lineRule="auto"/>
              <w:ind w:left="23"/>
              <w:jc w:val="both"/>
              <w:rPr>
                <w:rFonts w:ascii="Times New Roman" w:eastAsia="Times New Roman" w:hAnsi="Times New Roman" w:cs="Times New Roman"/>
                <w:i/>
                <w:lang w:bidi="ru-RU"/>
              </w:rPr>
            </w:pPr>
            <w:r w:rsidRPr="00FD589B">
              <w:rPr>
                <w:rFonts w:ascii="Times New Roman" w:eastAsia="Times New Roman" w:hAnsi="Times New Roman" w:cs="Times New Roman"/>
                <w:i/>
                <w:lang w:bidi="ru-RU"/>
              </w:rPr>
              <w:t>проектировать процессы взаимодействия с обучающимися в учебной и внеучебной деятельности с учетом их прав и обязанностей, задач образовательной деятельности и на основе норм и принципов педагогической этики.</w:t>
            </w:r>
          </w:p>
          <w:p w14:paraId="107BF4EF" w14:textId="77777777" w:rsidR="008372A1" w:rsidRPr="00FD589B" w:rsidRDefault="008372A1" w:rsidP="00CB6CAC">
            <w:pPr>
              <w:widowControl w:val="0"/>
              <w:tabs>
                <w:tab w:val="left" w:pos="165"/>
                <w:tab w:val="left" w:pos="356"/>
              </w:tabs>
              <w:autoSpaceDE w:val="0"/>
              <w:autoSpaceDN w:val="0"/>
              <w:adjustRightInd w:val="0"/>
              <w:ind w:left="23"/>
              <w:jc w:val="both"/>
              <w:rPr>
                <w:rFonts w:ascii="Times New Roman" w:eastAsia="Times New Roman" w:hAnsi="Times New Roman" w:cs="Times New Roman"/>
                <w:i/>
              </w:rPr>
            </w:pPr>
          </w:p>
        </w:tc>
      </w:tr>
      <w:tr w:rsidR="008372A1" w:rsidRPr="00FD589B" w14:paraId="1B75B99B" w14:textId="77777777" w:rsidTr="00CB6CA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3225CFA" w14:textId="77777777" w:rsidR="008372A1" w:rsidRPr="00FD589B" w:rsidRDefault="008372A1" w:rsidP="00CB6CAC">
            <w:pPr>
              <w:widowControl w:val="0"/>
              <w:spacing w:line="264" w:lineRule="auto"/>
              <w:rPr>
                <w:rFonts w:ascii="Times New Roman" w:eastAsia="Times New Roman" w:hAnsi="Times New Roman" w:cs="Times New Roman"/>
              </w:rPr>
            </w:pPr>
            <w:r w:rsidRPr="00FD589B">
              <w:rPr>
                <w:rFonts w:ascii="Times New Roman" w:eastAsia="Times New Roman" w:hAnsi="Times New Roman" w:cs="Times New Roman"/>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855B7B7" w14:textId="77777777" w:rsidR="008372A1" w:rsidRPr="00FD589B" w:rsidRDefault="008372A1" w:rsidP="00CB6CAC">
            <w:pPr>
              <w:widowControl w:val="0"/>
              <w:tabs>
                <w:tab w:val="left" w:pos="356"/>
                <w:tab w:val="left" w:pos="851"/>
              </w:tabs>
              <w:adjustRightInd w:val="0"/>
              <w:ind w:firstLine="23"/>
              <w:jc w:val="both"/>
              <w:rPr>
                <w:rFonts w:ascii="Times New Roman" w:eastAsia="Times New Roman" w:hAnsi="Times New Roman" w:cs="Times New Roman"/>
                <w:i/>
                <w:lang w:bidi="ru-RU"/>
              </w:rPr>
            </w:pPr>
            <w:r w:rsidRPr="00FD589B">
              <w:rPr>
                <w:rFonts w:ascii="Times New Roman" w:eastAsia="Times New Roman" w:hAnsi="Times New Roman" w:cs="Times New Roman"/>
                <w:i/>
                <w:lang w:bidi="ru-RU"/>
              </w:rPr>
              <w:t>опытом взаимодействия с обучающимися, родителями (законными представителями) обучающихся, членами педагогического коллектива с учетом их прав и обязанностей и на основе норм и принципов педагогической этики.</w:t>
            </w:r>
          </w:p>
        </w:tc>
      </w:tr>
      <w:tr w:rsidR="008372A1" w:rsidRPr="00FD589B" w14:paraId="4CDC4585" w14:textId="77777777" w:rsidTr="00CB6CAC">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E5E25C9" w14:textId="77777777" w:rsidR="008372A1" w:rsidRPr="00FD589B" w:rsidRDefault="008372A1" w:rsidP="00CB6CAC">
            <w:pPr>
              <w:widowControl w:val="0"/>
              <w:spacing w:line="264" w:lineRule="auto"/>
              <w:rPr>
                <w:rFonts w:ascii="Times New Roman" w:eastAsia="Times New Roman" w:hAnsi="Times New Roman" w:cs="Times New Roman"/>
                <w:color w:val="C00000"/>
                <w:highlight w:val="yellow"/>
              </w:rPr>
            </w:pPr>
            <w:r w:rsidRPr="00FD589B">
              <w:rPr>
                <w:rFonts w:ascii="Times New Roman" w:eastAsia="Times New Roman" w:hAnsi="Times New Roman" w:cs="Times New Roman"/>
                <w:b/>
              </w:rPr>
              <w:t>ПК-7 способность организовывать сотрудничество обучающихся, поддерживать активность и инициативность, самостоятельность обучающихся, развивать их творческие способности</w:t>
            </w:r>
          </w:p>
        </w:tc>
      </w:tr>
      <w:tr w:rsidR="008372A1" w:rsidRPr="00FD589B" w14:paraId="59EF3A8E" w14:textId="77777777" w:rsidTr="00CB6CAC">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963CD51" w14:textId="77777777" w:rsidR="008372A1" w:rsidRPr="00FD589B" w:rsidRDefault="008372A1" w:rsidP="00CB6CAC">
            <w:pPr>
              <w:widowControl w:val="0"/>
              <w:spacing w:line="264" w:lineRule="auto"/>
              <w:rPr>
                <w:rFonts w:ascii="Times New Roman" w:eastAsia="Times New Roman" w:hAnsi="Times New Roman" w:cs="Times New Roman"/>
              </w:rPr>
            </w:pPr>
            <w:r w:rsidRPr="00FD589B">
              <w:rPr>
                <w:rFonts w:ascii="Times New Roman" w:eastAsia="Times New Roman" w:hAnsi="Times New Roman" w:cs="Times New Roman"/>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4C879A3" w14:textId="77777777" w:rsidR="008372A1" w:rsidRPr="00FD589B" w:rsidRDefault="008372A1" w:rsidP="00CB6CAC">
            <w:pPr>
              <w:widowControl w:val="0"/>
              <w:numPr>
                <w:ilvl w:val="0"/>
                <w:numId w:val="11"/>
              </w:numPr>
              <w:tabs>
                <w:tab w:val="left" w:pos="356"/>
                <w:tab w:val="left" w:pos="851"/>
              </w:tabs>
              <w:suppressAutoHyphens/>
              <w:spacing w:line="264" w:lineRule="auto"/>
              <w:ind w:left="306"/>
              <w:jc w:val="both"/>
              <w:rPr>
                <w:rFonts w:ascii="Times New Roman" w:eastAsia="Times New Roman" w:hAnsi="Times New Roman" w:cs="Times New Roman"/>
                <w:i/>
                <w:lang w:bidi="ru-RU"/>
              </w:rPr>
            </w:pPr>
            <w:r w:rsidRPr="00FD589B">
              <w:rPr>
                <w:rFonts w:ascii="Times New Roman" w:eastAsia="Times New Roman" w:hAnsi="Times New Roman" w:cs="Times New Roman"/>
                <w:i/>
                <w:lang w:bidi="ru-RU"/>
              </w:rPr>
              <w:t>особенности использования активных методов и технологий, обеспечивающих развитие у детей творческих способностей, готовности к сотрудничеству, активности, инициативности и самостоятельности.</w:t>
            </w:r>
          </w:p>
        </w:tc>
      </w:tr>
      <w:tr w:rsidR="008372A1" w:rsidRPr="00FD589B" w14:paraId="645813D1" w14:textId="77777777" w:rsidTr="00CB6CAC">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9A63958" w14:textId="77777777" w:rsidR="008372A1" w:rsidRPr="00FD589B" w:rsidRDefault="008372A1" w:rsidP="00CB6CAC">
            <w:pPr>
              <w:widowControl w:val="0"/>
              <w:spacing w:line="264" w:lineRule="auto"/>
              <w:rPr>
                <w:rFonts w:ascii="Times New Roman" w:eastAsia="Times New Roman" w:hAnsi="Times New Roman" w:cs="Times New Roman"/>
              </w:rPr>
            </w:pPr>
            <w:r w:rsidRPr="00FD589B">
              <w:rPr>
                <w:rFonts w:ascii="Times New Roman" w:eastAsia="Times New Roman" w:hAnsi="Times New Roman" w:cs="Times New Roman"/>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8F2C40E" w14:textId="77777777" w:rsidR="008372A1" w:rsidRPr="00FD589B" w:rsidRDefault="008372A1" w:rsidP="00CB6CAC">
            <w:pPr>
              <w:widowControl w:val="0"/>
              <w:numPr>
                <w:ilvl w:val="0"/>
                <w:numId w:val="11"/>
              </w:numPr>
              <w:tabs>
                <w:tab w:val="left" w:pos="356"/>
                <w:tab w:val="left" w:pos="851"/>
              </w:tabs>
              <w:suppressAutoHyphens/>
              <w:autoSpaceDE w:val="0"/>
              <w:autoSpaceDN w:val="0"/>
              <w:adjustRightInd w:val="0"/>
              <w:spacing w:line="264" w:lineRule="auto"/>
              <w:ind w:left="306"/>
              <w:jc w:val="both"/>
              <w:rPr>
                <w:rFonts w:ascii="Times New Roman" w:eastAsia="Times New Roman" w:hAnsi="Times New Roman" w:cs="Times New Roman"/>
                <w:i/>
                <w:lang w:bidi="ru-RU"/>
              </w:rPr>
            </w:pPr>
            <w:r w:rsidRPr="00FD589B">
              <w:rPr>
                <w:rFonts w:ascii="Times New Roman" w:eastAsia="Times New Roman" w:hAnsi="Times New Roman" w:cs="Times New Roman"/>
                <w:i/>
                <w:lang w:bidi="ru-RU"/>
              </w:rPr>
              <w:t>проектировать педагогические действия с использованием активных форм, методов и технологий, обеспечивающих развитие у обучающихся творческих способностей, готовности к сотрудничеству, активности, инициативности и самостоятельности.</w:t>
            </w:r>
          </w:p>
        </w:tc>
      </w:tr>
      <w:tr w:rsidR="008372A1" w:rsidRPr="00FD589B" w14:paraId="12A24287" w14:textId="77777777" w:rsidTr="00CB6CAC">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1FD24C0" w14:textId="77777777" w:rsidR="008372A1" w:rsidRPr="00FD589B" w:rsidRDefault="008372A1" w:rsidP="00CB6CAC">
            <w:pPr>
              <w:widowControl w:val="0"/>
              <w:spacing w:line="264" w:lineRule="auto"/>
              <w:rPr>
                <w:rFonts w:ascii="Times New Roman" w:eastAsia="Times New Roman" w:hAnsi="Times New Roman" w:cs="Times New Roman"/>
              </w:rPr>
            </w:pPr>
            <w:r w:rsidRPr="00FD589B">
              <w:rPr>
                <w:rFonts w:ascii="Times New Roman" w:eastAsia="Times New Roman" w:hAnsi="Times New Roman" w:cs="Times New Roman"/>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7779BD7" w14:textId="77777777" w:rsidR="008372A1" w:rsidRPr="00FD589B" w:rsidRDefault="008372A1" w:rsidP="00CB6CAC">
            <w:pPr>
              <w:widowControl w:val="0"/>
              <w:numPr>
                <w:ilvl w:val="0"/>
                <w:numId w:val="11"/>
              </w:numPr>
              <w:tabs>
                <w:tab w:val="left" w:pos="356"/>
                <w:tab w:val="left" w:pos="851"/>
              </w:tabs>
              <w:suppressAutoHyphens/>
              <w:spacing w:after="120" w:line="264" w:lineRule="auto"/>
              <w:ind w:left="306"/>
              <w:jc w:val="both"/>
              <w:rPr>
                <w:rFonts w:ascii="Times New Roman" w:eastAsia="Times New Roman" w:hAnsi="Times New Roman" w:cs="Times New Roman"/>
                <w:i/>
                <w:lang w:bidi="ru-RU"/>
              </w:rPr>
            </w:pPr>
            <w:r w:rsidRPr="00FD589B">
              <w:rPr>
                <w:rFonts w:ascii="Times New Roman" w:eastAsia="Times New Roman" w:hAnsi="Times New Roman" w:cs="Times New Roman"/>
                <w:i/>
                <w:lang w:bidi="ru-RU"/>
              </w:rPr>
              <w:t>способами реализации педагогических проектов с использованием активных форм, методов и технологий, обеспечивающих развитие у обучающихся творческих способностей, готовности к сотрудничеству, активности, инициативности и самостоятельности.</w:t>
            </w:r>
          </w:p>
        </w:tc>
      </w:tr>
    </w:tbl>
    <w:p w14:paraId="70142253" w14:textId="77777777" w:rsidR="008372A1" w:rsidRPr="00FD589B" w:rsidRDefault="008372A1" w:rsidP="008372A1">
      <w:pPr>
        <w:keepNext/>
        <w:widowControl w:val="0"/>
        <w:numPr>
          <w:ilvl w:val="0"/>
          <w:numId w:val="4"/>
        </w:numPr>
        <w:suppressAutoHyphens/>
        <w:spacing w:before="240" w:after="120"/>
        <w:jc w:val="both"/>
        <w:outlineLvl w:val="0"/>
        <w:rPr>
          <w:rFonts w:ascii="Times New Roman" w:eastAsia="SimSun" w:hAnsi="Times New Roman" w:cs="Times New Roman"/>
          <w:b/>
          <w:bCs/>
          <w:iCs/>
          <w:kern w:val="1"/>
          <w:lang w:eastAsia="hi-IN" w:bidi="hi-IN"/>
        </w:rPr>
      </w:pPr>
      <w:r w:rsidRPr="00FD589B">
        <w:rPr>
          <w:rFonts w:ascii="Times New Roman" w:eastAsia="SimSun" w:hAnsi="Times New Roman" w:cs="Times New Roman"/>
          <w:b/>
          <w:bCs/>
          <w:iCs/>
          <w:kern w:val="1"/>
          <w:lang w:eastAsia="hi-IN" w:bidi="hi-IN"/>
        </w:rPr>
        <w:t xml:space="preserve">5. Структура и содержание учебная – инструктивный практики </w:t>
      </w:r>
    </w:p>
    <w:p w14:paraId="4F75BAEB" w14:textId="77777777" w:rsidR="008372A1" w:rsidRPr="00FD589B" w:rsidRDefault="008372A1" w:rsidP="008372A1">
      <w:pPr>
        <w:widowControl w:val="0"/>
        <w:suppressAutoHyphens/>
        <w:rPr>
          <w:rFonts w:ascii="Times New Roman" w:eastAsia="SimSun" w:hAnsi="Times New Roman" w:cs="Times New Roman"/>
          <w:kern w:val="1"/>
          <w:lang w:eastAsia="hi-IN" w:bidi="hi-IN"/>
        </w:rPr>
      </w:pPr>
      <w:r w:rsidRPr="00FD589B">
        <w:rPr>
          <w:rFonts w:ascii="Times New Roman" w:eastAsia="SimSun" w:hAnsi="Times New Roman" w:cs="Times New Roman"/>
          <w:kern w:val="1"/>
          <w:lang w:eastAsia="hi-IN" w:bidi="hi-IN"/>
        </w:rPr>
        <w:t>Общая трудоемкость практики составляет _</w:t>
      </w:r>
      <w:r>
        <w:rPr>
          <w:rFonts w:ascii="Times New Roman" w:eastAsia="SimSun" w:hAnsi="Times New Roman" w:cs="Times New Roman"/>
          <w:kern w:val="1"/>
          <w:lang w:eastAsia="hi-IN" w:bidi="hi-IN"/>
        </w:rPr>
        <w:t>3</w:t>
      </w:r>
      <w:r w:rsidRPr="00FD589B">
        <w:rPr>
          <w:rFonts w:ascii="Times New Roman" w:eastAsia="SimSun" w:hAnsi="Times New Roman" w:cs="Times New Roman"/>
          <w:kern w:val="1"/>
          <w:lang w:eastAsia="hi-IN" w:bidi="hi-IN"/>
        </w:rPr>
        <w:t xml:space="preserve">_ зачетных единиц, </w:t>
      </w:r>
      <w:r>
        <w:rPr>
          <w:rFonts w:ascii="Times New Roman" w:eastAsia="SimSun" w:hAnsi="Times New Roman" w:cs="Times New Roman"/>
          <w:kern w:val="1"/>
          <w:lang w:eastAsia="hi-IN" w:bidi="hi-IN"/>
        </w:rPr>
        <w:t>108</w:t>
      </w:r>
      <w:r w:rsidRPr="00FD589B">
        <w:rPr>
          <w:rFonts w:ascii="Times New Roman" w:eastAsia="SimSun" w:hAnsi="Times New Roman" w:cs="Times New Roman"/>
          <w:kern w:val="1"/>
          <w:lang w:eastAsia="hi-IN" w:bidi="hi-IN"/>
        </w:rPr>
        <w:t xml:space="preserve"> акад. часов, в том числе:</w:t>
      </w:r>
    </w:p>
    <w:p w14:paraId="7290B172" w14:textId="77777777" w:rsidR="008372A1" w:rsidRPr="00FD589B" w:rsidRDefault="008372A1" w:rsidP="008372A1">
      <w:pPr>
        <w:widowControl w:val="0"/>
        <w:suppressAutoHyphens/>
        <w:rPr>
          <w:rFonts w:ascii="Times New Roman" w:eastAsia="SimSun" w:hAnsi="Times New Roman" w:cs="Times New Roman"/>
          <w:kern w:val="1"/>
          <w:lang w:eastAsia="hi-IN" w:bidi="hi-IN"/>
        </w:rPr>
      </w:pPr>
      <w:r>
        <w:rPr>
          <w:rFonts w:ascii="Times New Roman" w:eastAsia="SimSun" w:hAnsi="Times New Roman" w:cs="Times New Roman"/>
          <w:kern w:val="1"/>
          <w:lang w:eastAsia="hi-IN" w:bidi="hi-IN"/>
        </w:rPr>
        <w:t>– контактная работа _3,7</w:t>
      </w:r>
      <w:r w:rsidRPr="00FD589B">
        <w:rPr>
          <w:rFonts w:ascii="Times New Roman" w:eastAsia="SimSun" w:hAnsi="Times New Roman" w:cs="Times New Roman"/>
          <w:kern w:val="1"/>
          <w:lang w:eastAsia="hi-IN" w:bidi="hi-IN"/>
        </w:rPr>
        <w:t>_ акад. часов;</w:t>
      </w:r>
    </w:p>
    <w:p w14:paraId="33F447B8" w14:textId="77777777" w:rsidR="008372A1" w:rsidRDefault="008372A1" w:rsidP="008372A1">
      <w:pPr>
        <w:widowControl w:val="0"/>
        <w:tabs>
          <w:tab w:val="left" w:pos="851"/>
        </w:tabs>
        <w:suppressAutoHyphens/>
        <w:ind w:hanging="15"/>
        <w:jc w:val="both"/>
        <w:rPr>
          <w:rFonts w:ascii="Times New Roman" w:eastAsia="SimSun" w:hAnsi="Times New Roman" w:cs="Times New Roman"/>
          <w:kern w:val="1"/>
          <w:lang w:eastAsia="hi-IN" w:bidi="hi-IN"/>
        </w:rPr>
      </w:pPr>
      <w:r w:rsidRPr="00FD589B">
        <w:rPr>
          <w:rFonts w:ascii="Times New Roman" w:eastAsia="SimSun" w:hAnsi="Times New Roman" w:cs="Times New Roman"/>
          <w:kern w:val="1"/>
          <w:lang w:eastAsia="hi-IN" w:bidi="hi-IN"/>
        </w:rPr>
        <w:t xml:space="preserve">– самостоятельная работа </w:t>
      </w:r>
      <w:r>
        <w:rPr>
          <w:rFonts w:ascii="Times New Roman" w:eastAsia="SimSun" w:hAnsi="Times New Roman" w:cs="Times New Roman"/>
          <w:kern w:val="1"/>
          <w:lang w:eastAsia="hi-IN" w:bidi="hi-IN"/>
        </w:rPr>
        <w:t>104,3</w:t>
      </w:r>
      <w:r w:rsidRPr="00FD589B">
        <w:rPr>
          <w:rFonts w:ascii="Times New Roman" w:eastAsia="SimSun" w:hAnsi="Times New Roman" w:cs="Times New Roman"/>
          <w:kern w:val="1"/>
          <w:lang w:eastAsia="hi-IN" w:bidi="hi-IN"/>
        </w:rPr>
        <w:t xml:space="preserve">  акад. часов.</w:t>
      </w:r>
    </w:p>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537"/>
        <w:gridCol w:w="3766"/>
        <w:gridCol w:w="2563"/>
      </w:tblGrid>
      <w:tr w:rsidR="00B35097" w:rsidRPr="00BD3233" w14:paraId="6602AF43" w14:textId="77777777" w:rsidTr="00BE7420">
        <w:trPr>
          <w:trHeight w:val="888"/>
        </w:trPr>
        <w:tc>
          <w:tcPr>
            <w:tcW w:w="292" w:type="pct"/>
            <w:tcBorders>
              <w:top w:val="single" w:sz="4" w:space="0" w:color="auto"/>
              <w:left w:val="single" w:sz="4" w:space="0" w:color="auto"/>
              <w:bottom w:val="single" w:sz="4" w:space="0" w:color="auto"/>
              <w:right w:val="single" w:sz="4" w:space="0" w:color="auto"/>
            </w:tcBorders>
            <w:vAlign w:val="center"/>
            <w:hideMark/>
          </w:tcPr>
          <w:p w14:paraId="07013239" w14:textId="77777777" w:rsidR="00B35097" w:rsidRPr="00EC74BE" w:rsidRDefault="00B35097" w:rsidP="00BE7420">
            <w:pPr>
              <w:ind w:right="-80"/>
              <w:jc w:val="center"/>
              <w:rPr>
                <w:rFonts w:ascii="Times New Roman" w:hAnsi="Times New Roman" w:cs="Times New Roman"/>
              </w:rPr>
            </w:pPr>
            <w:r w:rsidRPr="00EC74BE">
              <w:rPr>
                <w:rFonts w:ascii="Times New Roman" w:hAnsi="Times New Roman" w:cs="Times New Roman"/>
              </w:rPr>
              <w:t>№</w:t>
            </w:r>
          </w:p>
          <w:p w14:paraId="53F05F7D" w14:textId="77777777" w:rsidR="00B35097" w:rsidRPr="00EC74BE" w:rsidRDefault="00B35097" w:rsidP="00BE7420">
            <w:pPr>
              <w:ind w:right="-80"/>
              <w:jc w:val="center"/>
              <w:rPr>
                <w:rFonts w:ascii="Times New Roman" w:hAnsi="Times New Roman" w:cs="Times New Roman"/>
              </w:rPr>
            </w:pPr>
            <w:r w:rsidRPr="00EC74BE">
              <w:rPr>
                <w:rFonts w:ascii="Times New Roman" w:hAnsi="Times New Roman" w:cs="Times New Roman"/>
              </w:rPr>
              <w:t>п/п</w:t>
            </w:r>
          </w:p>
        </w:tc>
        <w:tc>
          <w:tcPr>
            <w:tcW w:w="1347"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14:paraId="478C33BF" w14:textId="77777777" w:rsidR="00B35097" w:rsidRPr="00EC74BE" w:rsidRDefault="00B35097" w:rsidP="00BE7420">
            <w:pPr>
              <w:ind w:right="-80"/>
              <w:jc w:val="center"/>
              <w:rPr>
                <w:rFonts w:ascii="Times New Roman" w:hAnsi="Times New Roman" w:cs="Times New Roman"/>
              </w:rPr>
            </w:pPr>
            <w:r w:rsidRPr="00EC74BE">
              <w:rPr>
                <w:rFonts w:ascii="Times New Roman" w:hAnsi="Times New Roman" w:cs="Times New Roman"/>
              </w:rPr>
              <w:t>Разделы (этапы) и содержание практики</w:t>
            </w:r>
          </w:p>
        </w:tc>
        <w:tc>
          <w:tcPr>
            <w:tcW w:w="2000" w:type="pct"/>
            <w:tcBorders>
              <w:top w:val="single" w:sz="4" w:space="0" w:color="auto"/>
              <w:left w:val="single" w:sz="4" w:space="0" w:color="auto"/>
              <w:bottom w:val="single" w:sz="4" w:space="0" w:color="auto"/>
              <w:right w:val="single" w:sz="4" w:space="0" w:color="auto"/>
            </w:tcBorders>
            <w:vAlign w:val="center"/>
            <w:hideMark/>
          </w:tcPr>
          <w:p w14:paraId="68AA1175" w14:textId="77777777" w:rsidR="00B35097" w:rsidRPr="00EC74BE" w:rsidRDefault="00B35097" w:rsidP="00BE7420">
            <w:pPr>
              <w:ind w:right="-80"/>
              <w:jc w:val="center"/>
              <w:rPr>
                <w:rFonts w:ascii="Times New Roman" w:hAnsi="Times New Roman" w:cs="Times New Roman"/>
              </w:rPr>
            </w:pPr>
            <w:r w:rsidRPr="00EC74BE">
              <w:rPr>
                <w:rFonts w:ascii="Times New Roman" w:hAnsi="Times New Roman" w:cs="Times New Roman"/>
              </w:rPr>
              <w:t xml:space="preserve">Виды работ на практике, </w:t>
            </w:r>
            <w:r w:rsidRPr="00EC74BE">
              <w:rPr>
                <w:rFonts w:ascii="Times New Roman" w:hAnsi="Times New Roman" w:cs="Times New Roman"/>
              </w:rPr>
              <w:br/>
              <w:t>включая самостоятельную работу студентов</w:t>
            </w:r>
          </w:p>
        </w:tc>
        <w:tc>
          <w:tcPr>
            <w:tcW w:w="1361" w:type="pct"/>
            <w:tcBorders>
              <w:top w:val="single" w:sz="4" w:space="0" w:color="auto"/>
              <w:left w:val="single" w:sz="4" w:space="0" w:color="auto"/>
              <w:bottom w:val="single" w:sz="4" w:space="0" w:color="auto"/>
              <w:right w:val="single" w:sz="4" w:space="0" w:color="auto"/>
            </w:tcBorders>
            <w:vAlign w:val="center"/>
            <w:hideMark/>
          </w:tcPr>
          <w:p w14:paraId="5F6CA4FF" w14:textId="77777777" w:rsidR="00B35097" w:rsidRPr="00BD3233" w:rsidRDefault="00B35097" w:rsidP="00BE7420">
            <w:pPr>
              <w:ind w:right="-80"/>
              <w:jc w:val="center"/>
              <w:rPr>
                <w:rFonts w:ascii="Times New Roman" w:hAnsi="Times New Roman" w:cs="Times New Roman"/>
              </w:rPr>
            </w:pPr>
            <w:r w:rsidRPr="00BD3233">
              <w:rPr>
                <w:rStyle w:val="FontStyle31"/>
                <w:rFonts w:ascii="Times New Roman" w:hAnsi="Times New Roman" w:cs="Times New Roman"/>
              </w:rPr>
              <w:t>Код и структурный элемент компетенции</w:t>
            </w:r>
          </w:p>
        </w:tc>
      </w:tr>
      <w:tr w:rsidR="00B35097" w:rsidRPr="00BD3233" w14:paraId="3D098B79" w14:textId="77777777" w:rsidTr="00BE7420">
        <w:tc>
          <w:tcPr>
            <w:tcW w:w="292" w:type="pct"/>
            <w:tcBorders>
              <w:top w:val="single" w:sz="4" w:space="0" w:color="auto"/>
              <w:left w:val="single" w:sz="4" w:space="0" w:color="auto"/>
              <w:bottom w:val="single" w:sz="4" w:space="0" w:color="auto"/>
              <w:right w:val="single" w:sz="4" w:space="0" w:color="auto"/>
            </w:tcBorders>
          </w:tcPr>
          <w:p w14:paraId="100A9B5F" w14:textId="77777777" w:rsidR="00B35097" w:rsidRPr="00EC74BE" w:rsidRDefault="00B35097" w:rsidP="00BE7420">
            <w:pPr>
              <w:ind w:right="-80"/>
              <w:jc w:val="both"/>
              <w:rPr>
                <w:rFonts w:ascii="Times New Roman" w:hAnsi="Times New Roman" w:cs="Times New Roman"/>
              </w:rPr>
            </w:pPr>
            <w:r>
              <w:rPr>
                <w:rFonts w:ascii="Times New Roman" w:hAnsi="Times New Roman" w:cs="Times New Roman"/>
              </w:rPr>
              <w:t>1.</w:t>
            </w:r>
          </w:p>
        </w:tc>
        <w:tc>
          <w:tcPr>
            <w:tcW w:w="1347" w:type="pct"/>
            <w:tcBorders>
              <w:top w:val="single" w:sz="4" w:space="0" w:color="auto"/>
              <w:left w:val="single" w:sz="4" w:space="0" w:color="auto"/>
              <w:bottom w:val="single" w:sz="4" w:space="0" w:color="auto"/>
              <w:right w:val="single" w:sz="4" w:space="0" w:color="auto"/>
            </w:tcBorders>
          </w:tcPr>
          <w:p w14:paraId="01F752EC" w14:textId="77777777" w:rsidR="00B35097" w:rsidRPr="00EC74BE" w:rsidRDefault="00B35097" w:rsidP="00BE7420">
            <w:pPr>
              <w:ind w:right="-80"/>
              <w:jc w:val="both"/>
              <w:rPr>
                <w:rFonts w:ascii="Times New Roman" w:hAnsi="Times New Roman" w:cs="Times New Roman"/>
                <w:i/>
                <w:iCs/>
              </w:rPr>
            </w:pPr>
            <w:r w:rsidRPr="00C77FA6">
              <w:rPr>
                <w:rFonts w:ascii="Times New Roman" w:hAnsi="Times New Roman"/>
                <w:b/>
                <w:bCs/>
              </w:rPr>
              <w:t xml:space="preserve">Раздел 1. Подготовка и проведение </w:t>
            </w:r>
            <w:r w:rsidRPr="00C77FA6">
              <w:rPr>
                <w:rFonts w:ascii="Times New Roman" w:hAnsi="Times New Roman"/>
                <w:b/>
                <w:bCs/>
              </w:rPr>
              <w:lastRenderedPageBreak/>
              <w:t>массового и отрядного дела в условиях детского оздоровительного центра</w:t>
            </w:r>
          </w:p>
        </w:tc>
        <w:tc>
          <w:tcPr>
            <w:tcW w:w="2000" w:type="pct"/>
            <w:tcBorders>
              <w:top w:val="single" w:sz="4" w:space="0" w:color="auto"/>
              <w:left w:val="single" w:sz="4" w:space="0" w:color="auto"/>
              <w:bottom w:val="single" w:sz="4" w:space="0" w:color="auto"/>
              <w:right w:val="single" w:sz="4" w:space="0" w:color="auto"/>
            </w:tcBorders>
          </w:tcPr>
          <w:p w14:paraId="0834DF2F" w14:textId="77777777" w:rsidR="00B35097" w:rsidRPr="00EC74BE" w:rsidRDefault="00B35097" w:rsidP="00BE7420">
            <w:pPr>
              <w:ind w:right="-80"/>
              <w:jc w:val="both"/>
              <w:rPr>
                <w:rFonts w:ascii="Times New Roman" w:hAnsi="Times New Roman" w:cs="Times New Roman"/>
              </w:rPr>
            </w:pPr>
          </w:p>
        </w:tc>
        <w:tc>
          <w:tcPr>
            <w:tcW w:w="1361" w:type="pct"/>
            <w:tcBorders>
              <w:top w:val="single" w:sz="4" w:space="0" w:color="auto"/>
              <w:left w:val="single" w:sz="4" w:space="0" w:color="auto"/>
              <w:bottom w:val="single" w:sz="4" w:space="0" w:color="auto"/>
              <w:right w:val="single" w:sz="4" w:space="0" w:color="auto"/>
            </w:tcBorders>
            <w:hideMark/>
          </w:tcPr>
          <w:p w14:paraId="6F62D16F" w14:textId="77777777" w:rsidR="00B35097" w:rsidRPr="00BD3233" w:rsidRDefault="00B35097" w:rsidP="00BE7420">
            <w:pPr>
              <w:ind w:right="-80"/>
              <w:jc w:val="both"/>
              <w:rPr>
                <w:rFonts w:ascii="Times New Roman" w:hAnsi="Times New Roman" w:cs="Times New Roman"/>
              </w:rPr>
            </w:pPr>
          </w:p>
        </w:tc>
      </w:tr>
      <w:tr w:rsidR="00B35097" w:rsidRPr="004C406E" w14:paraId="6FC304FB" w14:textId="77777777" w:rsidTr="00BE7420">
        <w:tc>
          <w:tcPr>
            <w:tcW w:w="292" w:type="pct"/>
            <w:tcBorders>
              <w:top w:val="single" w:sz="4" w:space="0" w:color="auto"/>
              <w:left w:val="single" w:sz="4" w:space="0" w:color="auto"/>
              <w:bottom w:val="single" w:sz="4" w:space="0" w:color="auto"/>
              <w:right w:val="single" w:sz="4" w:space="0" w:color="auto"/>
            </w:tcBorders>
          </w:tcPr>
          <w:p w14:paraId="32386AC3" w14:textId="77777777" w:rsidR="00B35097" w:rsidRPr="00EC74BE" w:rsidRDefault="00B35097" w:rsidP="00BE7420">
            <w:pPr>
              <w:ind w:right="-80"/>
              <w:jc w:val="center"/>
              <w:rPr>
                <w:rFonts w:ascii="Times New Roman" w:hAnsi="Times New Roman" w:cs="Times New Roman"/>
              </w:rPr>
            </w:pPr>
          </w:p>
        </w:tc>
        <w:tc>
          <w:tcPr>
            <w:tcW w:w="1347" w:type="pct"/>
            <w:tcBorders>
              <w:top w:val="single" w:sz="4" w:space="0" w:color="auto"/>
              <w:left w:val="single" w:sz="4" w:space="0" w:color="auto"/>
              <w:bottom w:val="single" w:sz="4" w:space="0" w:color="auto"/>
              <w:right w:val="single" w:sz="4" w:space="0" w:color="auto"/>
            </w:tcBorders>
          </w:tcPr>
          <w:p w14:paraId="39649175" w14:textId="77777777" w:rsidR="00B35097" w:rsidRPr="00EC74BE" w:rsidRDefault="00B35097" w:rsidP="00BE7420">
            <w:pPr>
              <w:ind w:right="-80"/>
              <w:jc w:val="both"/>
              <w:rPr>
                <w:rFonts w:ascii="Times New Roman" w:hAnsi="Times New Roman" w:cs="Times New Roman"/>
              </w:rPr>
            </w:pPr>
            <w:r w:rsidRPr="00C77FA6">
              <w:rPr>
                <w:rFonts w:ascii="Times New Roman" w:hAnsi="Times New Roman" w:cs="Times New Roman"/>
              </w:rPr>
              <w:t>1.</w:t>
            </w:r>
            <w:r>
              <w:rPr>
                <w:rFonts w:ascii="Times New Roman" w:hAnsi="Times New Roman" w:cs="Times New Roman"/>
              </w:rPr>
              <w:t>1.</w:t>
            </w:r>
            <w:r w:rsidRPr="00C77FA6">
              <w:rPr>
                <w:rFonts w:ascii="Times New Roman" w:hAnsi="Times New Roman" w:cs="Times New Roman"/>
              </w:rPr>
              <w:t>Нормативно-правовые и психолого-педагогические основы деятельности  вожатого в условиях ДОЦ</w:t>
            </w:r>
            <w:r>
              <w:rPr>
                <w:rFonts w:ascii="Times New Roman" w:hAnsi="Times New Roman" w:cs="Times New Roman"/>
              </w:rPr>
              <w:t>. Бесконфликтное взаимодействие</w:t>
            </w:r>
          </w:p>
        </w:tc>
        <w:tc>
          <w:tcPr>
            <w:tcW w:w="2000" w:type="pct"/>
            <w:tcBorders>
              <w:top w:val="single" w:sz="4" w:space="0" w:color="auto"/>
              <w:left w:val="single" w:sz="4" w:space="0" w:color="auto"/>
              <w:bottom w:val="single" w:sz="4" w:space="0" w:color="auto"/>
              <w:right w:val="single" w:sz="4" w:space="0" w:color="auto"/>
            </w:tcBorders>
          </w:tcPr>
          <w:p w14:paraId="622D0E71" w14:textId="77777777" w:rsidR="00B35097" w:rsidRPr="00EC74BE" w:rsidRDefault="00B35097" w:rsidP="00BE7420">
            <w:pPr>
              <w:pStyle w:val="21"/>
              <w:shd w:val="clear" w:color="auto" w:fill="auto"/>
              <w:spacing w:line="240" w:lineRule="auto"/>
              <w:ind w:firstLine="709"/>
            </w:pPr>
            <w:r>
              <w:t>Изучение д</w:t>
            </w:r>
            <w:r w:rsidRPr="00C321BC">
              <w:t>олжностны</w:t>
            </w:r>
            <w:r>
              <w:t>х</w:t>
            </w:r>
            <w:r w:rsidRPr="00C321BC">
              <w:t xml:space="preserve"> инструкци</w:t>
            </w:r>
            <w:r>
              <w:t>й</w:t>
            </w:r>
            <w:r w:rsidRPr="00C321BC">
              <w:t xml:space="preserve"> и функции отрядного вожатого</w:t>
            </w:r>
            <w:r>
              <w:t>, п</w:t>
            </w:r>
            <w:r w:rsidRPr="00C321BC">
              <w:t>рав и обязанности вожатого</w:t>
            </w:r>
            <w:r>
              <w:t>, з</w:t>
            </w:r>
            <w:r w:rsidRPr="00C321BC">
              <w:t xml:space="preserve">аконы и правил внутреннего распорядка. </w:t>
            </w:r>
            <w:r>
              <w:t>Изучение в</w:t>
            </w:r>
            <w:r w:rsidRPr="00C321BC">
              <w:t>озрастны</w:t>
            </w:r>
            <w:r>
              <w:t>х</w:t>
            </w:r>
            <w:r w:rsidRPr="00C321BC">
              <w:t xml:space="preserve"> физиологически</w:t>
            </w:r>
            <w:r>
              <w:t>х</w:t>
            </w:r>
            <w:r w:rsidRPr="00C321BC">
              <w:t xml:space="preserve"> и психологически</w:t>
            </w:r>
            <w:r>
              <w:t>х</w:t>
            </w:r>
            <w:r w:rsidRPr="00C321BC">
              <w:t xml:space="preserve"> особенност</w:t>
            </w:r>
            <w:r>
              <w:t>ей</w:t>
            </w:r>
            <w:r w:rsidRPr="00C321BC">
              <w:t xml:space="preserve"> детей</w:t>
            </w:r>
            <w:r>
              <w:t xml:space="preserve"> и к</w:t>
            </w:r>
            <w:r w:rsidRPr="00C321BC">
              <w:t>оррекци</w:t>
            </w:r>
            <w:r>
              <w:t>и</w:t>
            </w:r>
            <w:r w:rsidRPr="00C321BC">
              <w:t xml:space="preserve"> отрицательного психологического состояния детей. </w:t>
            </w:r>
            <w:r>
              <w:t>Инструктаж по организации т</w:t>
            </w:r>
            <w:r w:rsidRPr="00C321BC">
              <w:t>ворческ</w:t>
            </w:r>
            <w:r>
              <w:t>ого</w:t>
            </w:r>
            <w:r w:rsidRPr="00C321BC">
              <w:t xml:space="preserve"> подхо</w:t>
            </w:r>
            <w:r>
              <w:t>да</w:t>
            </w:r>
            <w:r w:rsidRPr="00C321BC">
              <w:t xml:space="preserve"> к решению нестандартных педагогических ситуаций</w:t>
            </w:r>
            <w:r>
              <w:t xml:space="preserve"> и организации у</w:t>
            </w:r>
            <w:r w:rsidRPr="00C321BC">
              <w:t>правленческ</w:t>
            </w:r>
            <w:r>
              <w:t>ой</w:t>
            </w:r>
            <w:r w:rsidRPr="00C321BC">
              <w:t xml:space="preserve"> деятельности вожатого в ДОЛ. </w:t>
            </w:r>
            <w:r>
              <w:t>Изучение т</w:t>
            </w:r>
            <w:r w:rsidRPr="00C321BC">
              <w:t>ехнология планировани</w:t>
            </w:r>
            <w:r>
              <w:t>я</w:t>
            </w:r>
            <w:r w:rsidRPr="00C321BC">
              <w:t xml:space="preserve"> деятельности вожатого</w:t>
            </w:r>
            <w:r>
              <w:t>. Мастер-класс «Внимание-конфликт!»  по организации бесконфликтного взаимодействия детей в отряде в условиях смены.</w:t>
            </w:r>
          </w:p>
        </w:tc>
        <w:tc>
          <w:tcPr>
            <w:tcW w:w="1361" w:type="pct"/>
            <w:tcBorders>
              <w:top w:val="single" w:sz="4" w:space="0" w:color="auto"/>
              <w:left w:val="single" w:sz="4" w:space="0" w:color="auto"/>
              <w:bottom w:val="single" w:sz="4" w:space="0" w:color="auto"/>
              <w:right w:val="single" w:sz="4" w:space="0" w:color="auto"/>
            </w:tcBorders>
          </w:tcPr>
          <w:p w14:paraId="758FF631" w14:textId="77777777" w:rsidR="00B35097" w:rsidRDefault="00B35097" w:rsidP="00BE7420">
            <w:pPr>
              <w:ind w:right="-80"/>
              <w:jc w:val="both"/>
              <w:rPr>
                <w:rFonts w:ascii="Times New Roman" w:hAnsi="Times New Roman" w:cs="Times New Roman"/>
              </w:rPr>
            </w:pPr>
            <w:r w:rsidRPr="004C406E">
              <w:rPr>
                <w:rFonts w:ascii="Times New Roman" w:hAnsi="Times New Roman" w:cs="Times New Roman"/>
              </w:rPr>
              <w:t>ОПК-2зув</w:t>
            </w:r>
          </w:p>
          <w:p w14:paraId="2EE49A48" w14:textId="77777777" w:rsidR="00B35097" w:rsidRDefault="00B35097" w:rsidP="00BE7420">
            <w:pPr>
              <w:ind w:right="-80"/>
              <w:jc w:val="both"/>
              <w:rPr>
                <w:rFonts w:ascii="Times New Roman" w:hAnsi="Times New Roman" w:cs="Times New Roman"/>
              </w:rPr>
            </w:pPr>
            <w:r w:rsidRPr="004C406E">
              <w:rPr>
                <w:rFonts w:ascii="Times New Roman" w:hAnsi="Times New Roman" w:cs="Times New Roman"/>
              </w:rPr>
              <w:t>ПК-3зув</w:t>
            </w:r>
          </w:p>
          <w:p w14:paraId="12FF85F7" w14:textId="77777777" w:rsidR="00B35097" w:rsidRPr="004C406E" w:rsidRDefault="00B35097" w:rsidP="00BE7420">
            <w:pPr>
              <w:ind w:right="-80"/>
              <w:jc w:val="both"/>
              <w:rPr>
                <w:rFonts w:ascii="Times New Roman" w:hAnsi="Times New Roman" w:cs="Times New Roman"/>
              </w:rPr>
            </w:pPr>
            <w:r w:rsidRPr="004C406E">
              <w:rPr>
                <w:rFonts w:ascii="Times New Roman" w:hAnsi="Times New Roman" w:cs="Times New Roman"/>
              </w:rPr>
              <w:t>ПК-6зув</w:t>
            </w:r>
          </w:p>
        </w:tc>
      </w:tr>
      <w:tr w:rsidR="00B35097" w:rsidRPr="004C406E" w14:paraId="0FAA8D14" w14:textId="77777777" w:rsidTr="00BE7420">
        <w:tc>
          <w:tcPr>
            <w:tcW w:w="292" w:type="pct"/>
            <w:tcBorders>
              <w:top w:val="single" w:sz="4" w:space="0" w:color="auto"/>
              <w:left w:val="single" w:sz="4" w:space="0" w:color="auto"/>
              <w:bottom w:val="single" w:sz="4" w:space="0" w:color="auto"/>
              <w:right w:val="single" w:sz="4" w:space="0" w:color="auto"/>
            </w:tcBorders>
          </w:tcPr>
          <w:p w14:paraId="27A3107D" w14:textId="77777777" w:rsidR="00B35097" w:rsidRDefault="00B35097" w:rsidP="00BE7420">
            <w:pPr>
              <w:ind w:right="-80"/>
              <w:jc w:val="center"/>
              <w:rPr>
                <w:rFonts w:ascii="Times New Roman" w:hAnsi="Times New Roman"/>
              </w:rPr>
            </w:pPr>
          </w:p>
        </w:tc>
        <w:tc>
          <w:tcPr>
            <w:tcW w:w="1347" w:type="pct"/>
            <w:tcBorders>
              <w:top w:val="single" w:sz="4" w:space="0" w:color="auto"/>
              <w:left w:val="single" w:sz="4" w:space="0" w:color="auto"/>
              <w:bottom w:val="single" w:sz="4" w:space="0" w:color="auto"/>
              <w:right w:val="single" w:sz="4" w:space="0" w:color="auto"/>
            </w:tcBorders>
          </w:tcPr>
          <w:p w14:paraId="35BC5644" w14:textId="77777777" w:rsidR="00B35097" w:rsidRDefault="00B35097" w:rsidP="00BE7420">
            <w:pPr>
              <w:ind w:right="-80"/>
              <w:jc w:val="both"/>
              <w:rPr>
                <w:rFonts w:ascii="Times New Roman" w:hAnsi="Times New Roman"/>
              </w:rPr>
            </w:pPr>
            <w:r>
              <w:rPr>
                <w:rFonts w:ascii="Times New Roman" w:hAnsi="Times New Roman" w:cs="Times New Roman"/>
              </w:rPr>
              <w:t>1.</w:t>
            </w:r>
            <w:r w:rsidRPr="00C77FA6">
              <w:rPr>
                <w:rFonts w:ascii="Times New Roman" w:hAnsi="Times New Roman" w:cs="Times New Roman"/>
              </w:rPr>
              <w:t>2.</w:t>
            </w:r>
            <w:r>
              <w:rPr>
                <w:rFonts w:ascii="Times New Roman" w:hAnsi="Times New Roman" w:cs="Times New Roman"/>
              </w:rPr>
              <w:t>Игровые технологии в развитии личности ребенка</w:t>
            </w:r>
          </w:p>
        </w:tc>
        <w:tc>
          <w:tcPr>
            <w:tcW w:w="2000" w:type="pct"/>
            <w:tcBorders>
              <w:top w:val="single" w:sz="4" w:space="0" w:color="auto"/>
              <w:left w:val="single" w:sz="4" w:space="0" w:color="auto"/>
              <w:bottom w:val="single" w:sz="4" w:space="0" w:color="auto"/>
              <w:right w:val="single" w:sz="4" w:space="0" w:color="auto"/>
            </w:tcBorders>
          </w:tcPr>
          <w:p w14:paraId="154633CA" w14:textId="77777777" w:rsidR="00B35097" w:rsidRPr="00C321BC" w:rsidRDefault="00B35097" w:rsidP="00BE7420">
            <w:pPr>
              <w:pStyle w:val="21"/>
              <w:shd w:val="clear" w:color="auto" w:fill="auto"/>
              <w:spacing w:line="240" w:lineRule="auto"/>
              <w:ind w:firstLine="709"/>
            </w:pPr>
            <w:r>
              <w:t>Изучение вопросов по о</w:t>
            </w:r>
            <w:r w:rsidRPr="00C321BC">
              <w:t>рганизаци</w:t>
            </w:r>
            <w:r>
              <w:t>и</w:t>
            </w:r>
            <w:r w:rsidRPr="00C321BC">
              <w:t>, подготовк</w:t>
            </w:r>
            <w:r>
              <w:t>е</w:t>
            </w:r>
            <w:r w:rsidRPr="00C321BC">
              <w:t xml:space="preserve"> и проведени</w:t>
            </w:r>
            <w:r>
              <w:t>ю</w:t>
            </w:r>
            <w:r w:rsidRPr="00C321BC">
              <w:t xml:space="preserve"> </w:t>
            </w:r>
            <w:r>
              <w:t>различных игр. Мастер –классы по организации</w:t>
            </w:r>
            <w:r w:rsidRPr="00C321BC">
              <w:t xml:space="preserve"> </w:t>
            </w:r>
            <w:r>
              <w:t xml:space="preserve">игр </w:t>
            </w:r>
            <w:r w:rsidRPr="00C321BC">
              <w:t>с залом (кричалки, игры-шутки).</w:t>
            </w:r>
            <w:r>
              <w:t xml:space="preserve"> </w:t>
            </w:r>
            <w:r w:rsidRPr="00C321BC">
              <w:t xml:space="preserve">Актерский практикум </w:t>
            </w:r>
            <w:r>
              <w:t>по проведению игр в отряде. Инструктаж по р</w:t>
            </w:r>
            <w:r w:rsidRPr="00C321BC">
              <w:t>абот</w:t>
            </w:r>
            <w:r>
              <w:t>е</w:t>
            </w:r>
            <w:r w:rsidRPr="00C321BC">
              <w:t xml:space="preserve"> с детьми при подготовке </w:t>
            </w:r>
            <w:r>
              <w:t>к игре и изучению п</w:t>
            </w:r>
            <w:r w:rsidRPr="00C321BC">
              <w:t xml:space="preserve">равил поведения </w:t>
            </w:r>
            <w:r>
              <w:t>игр с детьми</w:t>
            </w:r>
            <w:r w:rsidRPr="00C321BC">
              <w:t>.</w:t>
            </w:r>
            <w:r w:rsidRPr="00842D52">
              <w:t xml:space="preserve"> </w:t>
            </w:r>
            <w:r>
              <w:t>Мастер-класс по р</w:t>
            </w:r>
            <w:r w:rsidRPr="00C321BC">
              <w:t>азработк</w:t>
            </w:r>
            <w:r>
              <w:t>е</w:t>
            </w:r>
            <w:r w:rsidRPr="00C321BC">
              <w:t xml:space="preserve"> </w:t>
            </w:r>
            <w:r>
              <w:t>игр.</w:t>
            </w:r>
          </w:p>
          <w:p w14:paraId="413D91FE" w14:textId="77777777" w:rsidR="00B35097" w:rsidRDefault="00B35097" w:rsidP="00BE7420">
            <w:pPr>
              <w:ind w:right="-80"/>
              <w:jc w:val="both"/>
              <w:rPr>
                <w:rFonts w:ascii="Times New Roman" w:hAnsi="Times New Roman"/>
              </w:rPr>
            </w:pPr>
          </w:p>
        </w:tc>
        <w:tc>
          <w:tcPr>
            <w:tcW w:w="1361" w:type="pct"/>
            <w:tcBorders>
              <w:top w:val="single" w:sz="4" w:space="0" w:color="auto"/>
              <w:left w:val="single" w:sz="4" w:space="0" w:color="auto"/>
              <w:bottom w:val="single" w:sz="4" w:space="0" w:color="auto"/>
              <w:right w:val="single" w:sz="4" w:space="0" w:color="auto"/>
            </w:tcBorders>
          </w:tcPr>
          <w:p w14:paraId="72168D4B" w14:textId="77777777" w:rsidR="00B35097" w:rsidRDefault="00B35097" w:rsidP="00BE7420">
            <w:pPr>
              <w:ind w:right="-80"/>
              <w:jc w:val="both"/>
              <w:rPr>
                <w:rFonts w:ascii="Times New Roman" w:hAnsi="Times New Roman" w:cs="Times New Roman"/>
              </w:rPr>
            </w:pPr>
            <w:r w:rsidRPr="004C406E">
              <w:rPr>
                <w:rFonts w:ascii="Times New Roman" w:hAnsi="Times New Roman" w:cs="Times New Roman"/>
              </w:rPr>
              <w:t>ОПК-2зув</w:t>
            </w:r>
          </w:p>
          <w:p w14:paraId="66377626" w14:textId="77777777" w:rsidR="00B35097" w:rsidRDefault="00B35097" w:rsidP="00BE7420">
            <w:pPr>
              <w:ind w:right="-80"/>
              <w:jc w:val="both"/>
              <w:rPr>
                <w:rFonts w:ascii="Times New Roman" w:hAnsi="Times New Roman" w:cs="Times New Roman"/>
              </w:rPr>
            </w:pPr>
            <w:r w:rsidRPr="004C406E">
              <w:rPr>
                <w:rFonts w:ascii="Times New Roman" w:hAnsi="Times New Roman" w:cs="Times New Roman"/>
              </w:rPr>
              <w:t>ПК-3зув</w:t>
            </w:r>
          </w:p>
          <w:p w14:paraId="78BC6C0A" w14:textId="77777777" w:rsidR="00B35097" w:rsidRDefault="00B35097" w:rsidP="00BE7420">
            <w:pPr>
              <w:ind w:right="-80"/>
              <w:jc w:val="both"/>
              <w:rPr>
                <w:rFonts w:ascii="Times New Roman" w:hAnsi="Times New Roman" w:cs="Times New Roman"/>
              </w:rPr>
            </w:pPr>
            <w:r w:rsidRPr="004C406E">
              <w:rPr>
                <w:rFonts w:ascii="Times New Roman" w:hAnsi="Times New Roman" w:cs="Times New Roman"/>
              </w:rPr>
              <w:t>ПК-6зув</w:t>
            </w:r>
          </w:p>
          <w:p w14:paraId="6F89AC79" w14:textId="77777777" w:rsidR="00B35097" w:rsidRPr="004C406E" w:rsidRDefault="00B35097" w:rsidP="00BE7420">
            <w:pPr>
              <w:ind w:right="-80"/>
              <w:jc w:val="both"/>
              <w:rPr>
                <w:rFonts w:ascii="Times New Roman" w:hAnsi="Times New Roman"/>
              </w:rPr>
            </w:pPr>
            <w:r w:rsidRPr="004C406E">
              <w:rPr>
                <w:rFonts w:ascii="Times New Roman" w:hAnsi="Times New Roman" w:cs="Times New Roman"/>
              </w:rPr>
              <w:t>ПК-7зув</w:t>
            </w:r>
          </w:p>
        </w:tc>
      </w:tr>
      <w:tr w:rsidR="00B35097" w14:paraId="495ED73A" w14:textId="77777777" w:rsidTr="00BE7420">
        <w:tc>
          <w:tcPr>
            <w:tcW w:w="292" w:type="pct"/>
            <w:tcBorders>
              <w:top w:val="single" w:sz="4" w:space="0" w:color="auto"/>
              <w:left w:val="single" w:sz="4" w:space="0" w:color="auto"/>
              <w:bottom w:val="single" w:sz="4" w:space="0" w:color="auto"/>
              <w:right w:val="single" w:sz="4" w:space="0" w:color="auto"/>
            </w:tcBorders>
          </w:tcPr>
          <w:p w14:paraId="1CF2FA21" w14:textId="77777777" w:rsidR="00B35097" w:rsidRDefault="00B35097" w:rsidP="00BE7420">
            <w:pPr>
              <w:ind w:right="-80"/>
              <w:jc w:val="center"/>
              <w:rPr>
                <w:rFonts w:ascii="Times New Roman" w:hAnsi="Times New Roman"/>
              </w:rPr>
            </w:pPr>
          </w:p>
        </w:tc>
        <w:tc>
          <w:tcPr>
            <w:tcW w:w="1347" w:type="pct"/>
            <w:tcBorders>
              <w:top w:val="single" w:sz="4" w:space="0" w:color="auto"/>
              <w:left w:val="single" w:sz="4" w:space="0" w:color="auto"/>
              <w:bottom w:val="single" w:sz="4" w:space="0" w:color="auto"/>
              <w:right w:val="single" w:sz="4" w:space="0" w:color="auto"/>
            </w:tcBorders>
          </w:tcPr>
          <w:p w14:paraId="307290DE" w14:textId="77777777" w:rsidR="00B35097" w:rsidRDefault="00B35097" w:rsidP="00BE7420">
            <w:pPr>
              <w:ind w:right="-80"/>
              <w:rPr>
                <w:rFonts w:ascii="Times New Roman" w:hAnsi="Times New Roman"/>
              </w:rPr>
            </w:pPr>
            <w:r>
              <w:rPr>
                <w:rFonts w:ascii="Times New Roman" w:hAnsi="Times New Roman" w:cs="Times New Roman"/>
              </w:rPr>
              <w:t>1.</w:t>
            </w:r>
            <w:r w:rsidRPr="005A151B">
              <w:rPr>
                <w:rFonts w:ascii="Times New Roman" w:hAnsi="Times New Roman" w:cs="Times New Roman"/>
              </w:rPr>
              <w:t xml:space="preserve">3.Технология  организация отрядного </w:t>
            </w:r>
            <w:r>
              <w:rPr>
                <w:rFonts w:ascii="Times New Roman" w:hAnsi="Times New Roman" w:cs="Times New Roman"/>
              </w:rPr>
              <w:t xml:space="preserve">и массового </w:t>
            </w:r>
            <w:r w:rsidRPr="005A151B">
              <w:rPr>
                <w:rFonts w:ascii="Times New Roman" w:hAnsi="Times New Roman" w:cs="Times New Roman"/>
              </w:rPr>
              <w:t>воспитательного дела</w:t>
            </w:r>
          </w:p>
        </w:tc>
        <w:tc>
          <w:tcPr>
            <w:tcW w:w="2000" w:type="pct"/>
            <w:tcBorders>
              <w:top w:val="single" w:sz="4" w:space="0" w:color="auto"/>
              <w:left w:val="single" w:sz="4" w:space="0" w:color="auto"/>
              <w:bottom w:val="single" w:sz="4" w:space="0" w:color="auto"/>
              <w:right w:val="single" w:sz="4" w:space="0" w:color="auto"/>
            </w:tcBorders>
          </w:tcPr>
          <w:p w14:paraId="362C5610" w14:textId="77777777" w:rsidR="00B35097" w:rsidRPr="00C321BC" w:rsidRDefault="00B35097" w:rsidP="00BE7420">
            <w:pPr>
              <w:pStyle w:val="21"/>
              <w:shd w:val="clear" w:color="auto" w:fill="auto"/>
              <w:spacing w:line="240" w:lineRule="auto"/>
              <w:ind w:firstLine="709"/>
            </w:pPr>
            <w:r>
              <w:t>Инструктаж о ц</w:t>
            </w:r>
            <w:r w:rsidRPr="00C321BC">
              <w:t>ел</w:t>
            </w:r>
            <w:r>
              <w:t>ях</w:t>
            </w:r>
            <w:r w:rsidRPr="00C321BC">
              <w:t xml:space="preserve"> и задач</w:t>
            </w:r>
            <w:r>
              <w:t>ах</w:t>
            </w:r>
            <w:r w:rsidRPr="00C321BC">
              <w:t xml:space="preserve"> организационного основного </w:t>
            </w:r>
            <w:r>
              <w:t xml:space="preserve">и </w:t>
            </w:r>
            <w:r w:rsidRPr="00C321BC">
              <w:t xml:space="preserve">заключительного периода смены. Технология проведения отрядного </w:t>
            </w:r>
            <w:r>
              <w:t xml:space="preserve">и массового </w:t>
            </w:r>
            <w:r w:rsidRPr="00C321BC">
              <w:t xml:space="preserve">дела с </w:t>
            </w:r>
            <w:r>
              <w:t>детьми младшего школьного возраста</w:t>
            </w:r>
            <w:r w:rsidRPr="00C321BC">
              <w:t xml:space="preserve">, цели, задачи, структура отрядного дела. </w:t>
            </w:r>
            <w:r>
              <w:t>Мастер-классы по т</w:t>
            </w:r>
            <w:r w:rsidRPr="00C321BC">
              <w:t>ехнологи</w:t>
            </w:r>
            <w:r>
              <w:t>и</w:t>
            </w:r>
            <w:r w:rsidRPr="00C321BC">
              <w:t xml:space="preserve"> проведения отрядного</w:t>
            </w:r>
            <w:r>
              <w:t xml:space="preserve"> и массового </w:t>
            </w:r>
            <w:r w:rsidRPr="00C321BC">
              <w:t xml:space="preserve"> дела для детей </w:t>
            </w:r>
            <w:r>
              <w:t xml:space="preserve">различного </w:t>
            </w:r>
            <w:r w:rsidRPr="00C321BC">
              <w:t>школьного возраста</w:t>
            </w:r>
            <w:r>
              <w:t xml:space="preserve">. </w:t>
            </w:r>
            <w:r>
              <w:lastRenderedPageBreak/>
              <w:t xml:space="preserve">Инструктаж по определению </w:t>
            </w:r>
            <w:r w:rsidRPr="00C321BC">
              <w:t>цел</w:t>
            </w:r>
            <w:r>
              <w:t xml:space="preserve">ей, </w:t>
            </w:r>
            <w:r w:rsidRPr="00C321BC">
              <w:t>задач, структур</w:t>
            </w:r>
            <w:r>
              <w:t>ы</w:t>
            </w:r>
            <w:r w:rsidRPr="00C321BC">
              <w:t xml:space="preserve"> отрядного дела. </w:t>
            </w:r>
            <w:r>
              <w:t>Мастер-класс « М</w:t>
            </w:r>
            <w:r w:rsidRPr="00C321BC">
              <w:t>етодика проведения КТД</w:t>
            </w:r>
            <w:r>
              <w:t xml:space="preserve"> в лагере»</w:t>
            </w:r>
          </w:p>
          <w:p w14:paraId="5DEE6D3E" w14:textId="77777777" w:rsidR="00B35097" w:rsidRDefault="00B35097" w:rsidP="00BE7420">
            <w:pPr>
              <w:ind w:right="-80"/>
              <w:jc w:val="both"/>
              <w:rPr>
                <w:rFonts w:ascii="Times New Roman" w:hAnsi="Times New Roman"/>
              </w:rPr>
            </w:pPr>
          </w:p>
        </w:tc>
        <w:tc>
          <w:tcPr>
            <w:tcW w:w="1361" w:type="pct"/>
            <w:tcBorders>
              <w:top w:val="single" w:sz="4" w:space="0" w:color="auto"/>
              <w:left w:val="single" w:sz="4" w:space="0" w:color="auto"/>
              <w:bottom w:val="single" w:sz="4" w:space="0" w:color="auto"/>
              <w:right w:val="single" w:sz="4" w:space="0" w:color="auto"/>
            </w:tcBorders>
          </w:tcPr>
          <w:p w14:paraId="1EE1BDAA" w14:textId="77777777" w:rsidR="00B35097" w:rsidRDefault="00B35097" w:rsidP="00BE7420">
            <w:pPr>
              <w:ind w:right="-80"/>
              <w:jc w:val="both"/>
              <w:rPr>
                <w:rFonts w:ascii="Times New Roman" w:hAnsi="Times New Roman" w:cs="Times New Roman"/>
              </w:rPr>
            </w:pPr>
            <w:r w:rsidRPr="004C406E">
              <w:rPr>
                <w:rFonts w:ascii="Times New Roman" w:hAnsi="Times New Roman" w:cs="Times New Roman"/>
              </w:rPr>
              <w:lastRenderedPageBreak/>
              <w:t>ОПК-2зув</w:t>
            </w:r>
          </w:p>
          <w:p w14:paraId="5535E9F0" w14:textId="77777777" w:rsidR="00B35097" w:rsidRDefault="00B35097" w:rsidP="00BE7420">
            <w:pPr>
              <w:ind w:right="-80"/>
              <w:jc w:val="both"/>
              <w:rPr>
                <w:rFonts w:ascii="Times New Roman" w:hAnsi="Times New Roman" w:cs="Times New Roman"/>
              </w:rPr>
            </w:pPr>
            <w:r w:rsidRPr="004C406E">
              <w:rPr>
                <w:rFonts w:ascii="Times New Roman" w:hAnsi="Times New Roman" w:cs="Times New Roman"/>
              </w:rPr>
              <w:t>ПК-3зув</w:t>
            </w:r>
          </w:p>
          <w:p w14:paraId="105C8B76" w14:textId="77777777" w:rsidR="00B35097" w:rsidRDefault="00B35097" w:rsidP="00BE7420">
            <w:pPr>
              <w:ind w:right="-80"/>
              <w:jc w:val="both"/>
              <w:rPr>
                <w:rFonts w:ascii="Times New Roman" w:hAnsi="Times New Roman"/>
              </w:rPr>
            </w:pPr>
            <w:r w:rsidRPr="004C406E">
              <w:rPr>
                <w:rFonts w:ascii="Times New Roman" w:hAnsi="Times New Roman" w:cs="Times New Roman"/>
              </w:rPr>
              <w:t>ПК-7зув</w:t>
            </w:r>
          </w:p>
        </w:tc>
      </w:tr>
      <w:tr w:rsidR="00B35097" w14:paraId="47738E10" w14:textId="77777777" w:rsidTr="00BE7420">
        <w:tc>
          <w:tcPr>
            <w:tcW w:w="292" w:type="pct"/>
            <w:tcBorders>
              <w:top w:val="single" w:sz="4" w:space="0" w:color="auto"/>
              <w:left w:val="single" w:sz="4" w:space="0" w:color="auto"/>
              <w:bottom w:val="single" w:sz="4" w:space="0" w:color="auto"/>
              <w:right w:val="single" w:sz="4" w:space="0" w:color="auto"/>
            </w:tcBorders>
          </w:tcPr>
          <w:p w14:paraId="5673B019" w14:textId="77777777" w:rsidR="00B35097" w:rsidRDefault="00B35097" w:rsidP="00BE7420">
            <w:pPr>
              <w:ind w:right="-80"/>
              <w:jc w:val="center"/>
              <w:rPr>
                <w:rFonts w:ascii="Times New Roman" w:hAnsi="Times New Roman"/>
              </w:rPr>
            </w:pPr>
          </w:p>
        </w:tc>
        <w:tc>
          <w:tcPr>
            <w:tcW w:w="1347" w:type="pct"/>
            <w:tcBorders>
              <w:top w:val="single" w:sz="4" w:space="0" w:color="auto"/>
              <w:left w:val="single" w:sz="4" w:space="0" w:color="auto"/>
              <w:bottom w:val="single" w:sz="4" w:space="0" w:color="auto"/>
              <w:right w:val="single" w:sz="4" w:space="0" w:color="auto"/>
            </w:tcBorders>
          </w:tcPr>
          <w:p w14:paraId="2F379BBB" w14:textId="77777777" w:rsidR="00B35097" w:rsidRDefault="00B35097" w:rsidP="00BE7420">
            <w:pPr>
              <w:ind w:right="-79"/>
              <w:jc w:val="both"/>
              <w:rPr>
                <w:rFonts w:ascii="Times New Roman" w:hAnsi="Times New Roman" w:cs="Times New Roman"/>
              </w:rPr>
            </w:pPr>
            <w:r>
              <w:rPr>
                <w:rFonts w:ascii="Times New Roman" w:hAnsi="Times New Roman"/>
              </w:rPr>
              <w:t>1.</w:t>
            </w:r>
            <w:r w:rsidRPr="005A151B">
              <w:rPr>
                <w:rFonts w:ascii="Times New Roman" w:hAnsi="Times New Roman"/>
              </w:rPr>
              <w:t xml:space="preserve">4. Технология организация </w:t>
            </w:r>
            <w:r>
              <w:rPr>
                <w:rFonts w:ascii="Times New Roman" w:hAnsi="Times New Roman"/>
              </w:rPr>
              <w:t>часов общения и интеллектуальных биатлонов в отряде</w:t>
            </w:r>
          </w:p>
        </w:tc>
        <w:tc>
          <w:tcPr>
            <w:tcW w:w="2000" w:type="pct"/>
            <w:tcBorders>
              <w:top w:val="single" w:sz="4" w:space="0" w:color="auto"/>
              <w:left w:val="single" w:sz="4" w:space="0" w:color="auto"/>
              <w:bottom w:val="single" w:sz="4" w:space="0" w:color="auto"/>
              <w:right w:val="single" w:sz="4" w:space="0" w:color="auto"/>
            </w:tcBorders>
          </w:tcPr>
          <w:p w14:paraId="035E16F3" w14:textId="77777777" w:rsidR="00B35097" w:rsidRDefault="00B35097" w:rsidP="00BE7420">
            <w:pPr>
              <w:pStyle w:val="21"/>
              <w:shd w:val="clear" w:color="auto" w:fill="auto"/>
              <w:spacing w:line="240" w:lineRule="auto"/>
              <w:ind w:firstLine="709"/>
            </w:pPr>
            <w:r>
              <w:t>Инструктаж по целям, видам, роли часов общения для детей в ДОЦ. Мастер-классы «</w:t>
            </w:r>
            <w:r w:rsidRPr="00C321BC">
              <w:t xml:space="preserve">Технология проведения </w:t>
            </w:r>
            <w:r>
              <w:t>часов общения</w:t>
            </w:r>
            <w:r w:rsidRPr="00C321BC">
              <w:t xml:space="preserve"> с </w:t>
            </w:r>
            <w:r>
              <w:t>детьми разного возраста Инструктаж по проведению интеллектуальных биатлонов и м</w:t>
            </w:r>
            <w:r w:rsidRPr="00C321BC">
              <w:t>етодик</w:t>
            </w:r>
            <w:r>
              <w:t>и</w:t>
            </w:r>
            <w:r w:rsidRPr="00C321BC">
              <w:t xml:space="preserve"> </w:t>
            </w:r>
            <w:r>
              <w:t xml:space="preserve">их </w:t>
            </w:r>
            <w:r w:rsidRPr="00C321BC">
              <w:t>проведения</w:t>
            </w:r>
            <w:r>
              <w:t>. Мастер-класс «Интеллектуальный биатлон»  Консультации по т</w:t>
            </w:r>
            <w:r w:rsidRPr="00C321BC">
              <w:t xml:space="preserve">ребованию к составлению </w:t>
            </w:r>
            <w:r>
              <w:t xml:space="preserve">сценариев интеллектуальных биатлонов. </w:t>
            </w:r>
          </w:p>
        </w:tc>
        <w:tc>
          <w:tcPr>
            <w:tcW w:w="1361" w:type="pct"/>
            <w:tcBorders>
              <w:top w:val="single" w:sz="4" w:space="0" w:color="auto"/>
              <w:left w:val="single" w:sz="4" w:space="0" w:color="auto"/>
              <w:bottom w:val="single" w:sz="4" w:space="0" w:color="auto"/>
              <w:right w:val="single" w:sz="4" w:space="0" w:color="auto"/>
            </w:tcBorders>
          </w:tcPr>
          <w:p w14:paraId="4BA31CBA" w14:textId="77777777" w:rsidR="00B35097" w:rsidRDefault="00B35097" w:rsidP="00BE7420">
            <w:pPr>
              <w:ind w:right="-80"/>
              <w:jc w:val="both"/>
              <w:rPr>
                <w:rFonts w:ascii="Times New Roman" w:hAnsi="Times New Roman" w:cs="Times New Roman"/>
              </w:rPr>
            </w:pPr>
            <w:r w:rsidRPr="004C406E">
              <w:rPr>
                <w:rFonts w:ascii="Times New Roman" w:hAnsi="Times New Roman" w:cs="Times New Roman"/>
              </w:rPr>
              <w:t>ОПК-2зув</w:t>
            </w:r>
          </w:p>
          <w:p w14:paraId="4B91EB1A" w14:textId="77777777" w:rsidR="00B35097" w:rsidRDefault="00B35097" w:rsidP="00BE7420">
            <w:pPr>
              <w:ind w:right="-80"/>
              <w:jc w:val="both"/>
              <w:rPr>
                <w:rFonts w:ascii="Times New Roman" w:hAnsi="Times New Roman" w:cs="Times New Roman"/>
              </w:rPr>
            </w:pPr>
            <w:r w:rsidRPr="004C406E">
              <w:rPr>
                <w:rFonts w:ascii="Times New Roman" w:hAnsi="Times New Roman" w:cs="Times New Roman"/>
              </w:rPr>
              <w:t>ПК-3зув</w:t>
            </w:r>
          </w:p>
          <w:p w14:paraId="37F534FD" w14:textId="77777777" w:rsidR="00B35097" w:rsidRDefault="00B35097" w:rsidP="00BE7420">
            <w:pPr>
              <w:ind w:right="-80"/>
              <w:jc w:val="both"/>
              <w:rPr>
                <w:rFonts w:ascii="Times New Roman" w:hAnsi="Times New Roman" w:cs="Times New Roman"/>
              </w:rPr>
            </w:pPr>
            <w:r w:rsidRPr="004C406E">
              <w:rPr>
                <w:rFonts w:ascii="Times New Roman" w:hAnsi="Times New Roman" w:cs="Times New Roman"/>
              </w:rPr>
              <w:t>ПК-6зув</w:t>
            </w:r>
          </w:p>
          <w:p w14:paraId="54FEA101" w14:textId="77777777" w:rsidR="00B35097" w:rsidRDefault="00B35097" w:rsidP="00BE7420">
            <w:pPr>
              <w:ind w:right="-80"/>
              <w:jc w:val="both"/>
              <w:rPr>
                <w:rFonts w:ascii="Times New Roman" w:hAnsi="Times New Roman"/>
              </w:rPr>
            </w:pPr>
            <w:r w:rsidRPr="004C406E">
              <w:rPr>
                <w:rFonts w:ascii="Times New Roman" w:hAnsi="Times New Roman" w:cs="Times New Roman"/>
              </w:rPr>
              <w:t>ПК-7зув</w:t>
            </w:r>
          </w:p>
        </w:tc>
      </w:tr>
      <w:tr w:rsidR="00B35097" w14:paraId="4271DC18" w14:textId="77777777" w:rsidTr="00BE7420">
        <w:tc>
          <w:tcPr>
            <w:tcW w:w="292" w:type="pct"/>
            <w:tcBorders>
              <w:top w:val="single" w:sz="4" w:space="0" w:color="auto"/>
              <w:left w:val="single" w:sz="4" w:space="0" w:color="auto"/>
              <w:bottom w:val="single" w:sz="4" w:space="0" w:color="auto"/>
              <w:right w:val="single" w:sz="4" w:space="0" w:color="auto"/>
            </w:tcBorders>
          </w:tcPr>
          <w:p w14:paraId="371DC877" w14:textId="77777777" w:rsidR="00B35097" w:rsidRDefault="00B35097" w:rsidP="00BE7420">
            <w:pPr>
              <w:ind w:right="-80"/>
              <w:jc w:val="center"/>
              <w:rPr>
                <w:rFonts w:ascii="Times New Roman" w:hAnsi="Times New Roman"/>
              </w:rPr>
            </w:pPr>
            <w:r>
              <w:rPr>
                <w:rFonts w:ascii="Times New Roman" w:hAnsi="Times New Roman"/>
              </w:rPr>
              <w:t>2.</w:t>
            </w:r>
          </w:p>
        </w:tc>
        <w:tc>
          <w:tcPr>
            <w:tcW w:w="1347" w:type="pct"/>
            <w:tcBorders>
              <w:top w:val="single" w:sz="4" w:space="0" w:color="auto"/>
              <w:left w:val="single" w:sz="4" w:space="0" w:color="auto"/>
              <w:bottom w:val="single" w:sz="4" w:space="0" w:color="auto"/>
              <w:right w:val="single" w:sz="4" w:space="0" w:color="auto"/>
            </w:tcBorders>
          </w:tcPr>
          <w:p w14:paraId="0CA0501B" w14:textId="77777777" w:rsidR="00B35097" w:rsidRPr="00BD3233" w:rsidRDefault="00B35097" w:rsidP="00BE7420">
            <w:pPr>
              <w:ind w:right="-80"/>
              <w:jc w:val="both"/>
              <w:rPr>
                <w:rFonts w:ascii="Times New Roman" w:hAnsi="Times New Roman"/>
                <w:b/>
              </w:rPr>
            </w:pPr>
            <w:r w:rsidRPr="00BD3233">
              <w:rPr>
                <w:rFonts w:ascii="Times New Roman" w:hAnsi="Times New Roman"/>
                <w:b/>
              </w:rPr>
              <w:t>Раздел 2. Аналитическая деятельность работы вожатого в ДОЦ</w:t>
            </w:r>
          </w:p>
        </w:tc>
        <w:tc>
          <w:tcPr>
            <w:tcW w:w="2000" w:type="pct"/>
            <w:tcBorders>
              <w:top w:val="single" w:sz="4" w:space="0" w:color="auto"/>
              <w:left w:val="single" w:sz="4" w:space="0" w:color="auto"/>
              <w:bottom w:val="single" w:sz="4" w:space="0" w:color="auto"/>
              <w:right w:val="single" w:sz="4" w:space="0" w:color="auto"/>
            </w:tcBorders>
          </w:tcPr>
          <w:p w14:paraId="7D2DCB3C" w14:textId="77777777" w:rsidR="00B35097" w:rsidRDefault="00B35097" w:rsidP="00BE7420">
            <w:pPr>
              <w:ind w:right="-80"/>
              <w:jc w:val="both"/>
              <w:rPr>
                <w:rFonts w:ascii="Times New Roman" w:hAnsi="Times New Roman"/>
              </w:rPr>
            </w:pPr>
          </w:p>
        </w:tc>
        <w:tc>
          <w:tcPr>
            <w:tcW w:w="1361" w:type="pct"/>
            <w:tcBorders>
              <w:top w:val="single" w:sz="4" w:space="0" w:color="auto"/>
              <w:left w:val="single" w:sz="4" w:space="0" w:color="auto"/>
              <w:bottom w:val="single" w:sz="4" w:space="0" w:color="auto"/>
              <w:right w:val="single" w:sz="4" w:space="0" w:color="auto"/>
            </w:tcBorders>
          </w:tcPr>
          <w:p w14:paraId="60DABC2C" w14:textId="77777777" w:rsidR="00B35097" w:rsidRDefault="00B35097" w:rsidP="00BE7420">
            <w:pPr>
              <w:ind w:right="-80"/>
              <w:jc w:val="both"/>
              <w:rPr>
                <w:rFonts w:ascii="Times New Roman" w:hAnsi="Times New Roman"/>
              </w:rPr>
            </w:pPr>
          </w:p>
        </w:tc>
      </w:tr>
      <w:tr w:rsidR="00B35097" w14:paraId="1015C1A7" w14:textId="77777777" w:rsidTr="00BE7420">
        <w:tc>
          <w:tcPr>
            <w:tcW w:w="292" w:type="pct"/>
            <w:tcBorders>
              <w:top w:val="single" w:sz="4" w:space="0" w:color="auto"/>
              <w:left w:val="single" w:sz="4" w:space="0" w:color="auto"/>
              <w:bottom w:val="single" w:sz="4" w:space="0" w:color="auto"/>
              <w:right w:val="single" w:sz="4" w:space="0" w:color="auto"/>
            </w:tcBorders>
          </w:tcPr>
          <w:p w14:paraId="25156514" w14:textId="77777777" w:rsidR="00B35097" w:rsidRDefault="00B35097" w:rsidP="00BE7420">
            <w:pPr>
              <w:ind w:right="-80"/>
              <w:jc w:val="center"/>
              <w:rPr>
                <w:rFonts w:ascii="Times New Roman" w:hAnsi="Times New Roman"/>
              </w:rPr>
            </w:pPr>
          </w:p>
        </w:tc>
        <w:tc>
          <w:tcPr>
            <w:tcW w:w="1347" w:type="pct"/>
            <w:tcBorders>
              <w:top w:val="single" w:sz="4" w:space="0" w:color="auto"/>
              <w:left w:val="single" w:sz="4" w:space="0" w:color="auto"/>
              <w:bottom w:val="single" w:sz="4" w:space="0" w:color="auto"/>
              <w:right w:val="single" w:sz="4" w:space="0" w:color="auto"/>
            </w:tcBorders>
          </w:tcPr>
          <w:p w14:paraId="40D37A5F" w14:textId="77777777" w:rsidR="00B35097" w:rsidRDefault="00B35097" w:rsidP="00BE7420">
            <w:pPr>
              <w:ind w:right="-80"/>
              <w:jc w:val="both"/>
              <w:rPr>
                <w:rFonts w:ascii="Times New Roman" w:hAnsi="Times New Roman"/>
              </w:rPr>
            </w:pPr>
            <w:r>
              <w:rPr>
                <w:rFonts w:ascii="Times New Roman" w:hAnsi="Times New Roman" w:cs="Times New Roman"/>
              </w:rPr>
              <w:t>2.</w:t>
            </w:r>
            <w:r w:rsidRPr="001F5E68">
              <w:rPr>
                <w:rFonts w:ascii="Times New Roman" w:hAnsi="Times New Roman" w:cs="Times New Roman"/>
              </w:rPr>
              <w:t>1.</w:t>
            </w:r>
            <w:r>
              <w:rPr>
                <w:rFonts w:ascii="Times New Roman" w:hAnsi="Times New Roman" w:cs="Times New Roman"/>
              </w:rPr>
              <w:t>Анализ  сценария отрядного воспитательного дела</w:t>
            </w:r>
          </w:p>
        </w:tc>
        <w:tc>
          <w:tcPr>
            <w:tcW w:w="2000" w:type="pct"/>
            <w:tcBorders>
              <w:top w:val="single" w:sz="4" w:space="0" w:color="auto"/>
              <w:left w:val="single" w:sz="4" w:space="0" w:color="auto"/>
              <w:bottom w:val="single" w:sz="4" w:space="0" w:color="auto"/>
              <w:right w:val="single" w:sz="4" w:space="0" w:color="auto"/>
            </w:tcBorders>
          </w:tcPr>
          <w:p w14:paraId="0C0A5AA4" w14:textId="77777777" w:rsidR="00B35097" w:rsidRPr="00BD3233" w:rsidRDefault="00B35097" w:rsidP="00BE7420">
            <w:pPr>
              <w:ind w:right="-80"/>
              <w:jc w:val="both"/>
              <w:rPr>
                <w:rFonts w:ascii="Times New Roman" w:hAnsi="Times New Roman" w:cs="Times New Roman"/>
              </w:rPr>
            </w:pPr>
            <w:r>
              <w:rPr>
                <w:rFonts w:ascii="Times New Roman" w:hAnsi="Times New Roman" w:cs="Times New Roman"/>
              </w:rPr>
              <w:t>С</w:t>
            </w:r>
            <w:r w:rsidRPr="00BD3233">
              <w:rPr>
                <w:rFonts w:ascii="Times New Roman" w:hAnsi="Times New Roman" w:cs="Times New Roman"/>
              </w:rPr>
              <w:t>бор, обработка и систематизация фактического и литературного материала</w:t>
            </w:r>
            <w:r>
              <w:rPr>
                <w:rFonts w:ascii="Times New Roman" w:hAnsi="Times New Roman" w:cs="Times New Roman"/>
              </w:rPr>
              <w:t xml:space="preserve"> по подготовке и проведению массового и отрядного дела в условия ДОЦ. Подготовка сценария отрядного дела </w:t>
            </w:r>
          </w:p>
        </w:tc>
        <w:tc>
          <w:tcPr>
            <w:tcW w:w="1361" w:type="pct"/>
            <w:tcBorders>
              <w:top w:val="single" w:sz="4" w:space="0" w:color="auto"/>
              <w:left w:val="single" w:sz="4" w:space="0" w:color="auto"/>
              <w:bottom w:val="single" w:sz="4" w:space="0" w:color="auto"/>
              <w:right w:val="single" w:sz="4" w:space="0" w:color="auto"/>
            </w:tcBorders>
          </w:tcPr>
          <w:p w14:paraId="04440E0A" w14:textId="77777777" w:rsidR="00B35097" w:rsidRDefault="00B35097" w:rsidP="00BE7420">
            <w:pPr>
              <w:ind w:right="-80"/>
              <w:jc w:val="both"/>
              <w:rPr>
                <w:rFonts w:ascii="Times New Roman" w:hAnsi="Times New Roman" w:cs="Times New Roman"/>
              </w:rPr>
            </w:pPr>
            <w:r w:rsidRPr="004C406E">
              <w:rPr>
                <w:rFonts w:ascii="Times New Roman" w:hAnsi="Times New Roman" w:cs="Times New Roman"/>
              </w:rPr>
              <w:t>ОПК-2зув</w:t>
            </w:r>
          </w:p>
          <w:p w14:paraId="41DB3B8C" w14:textId="77777777" w:rsidR="00B35097" w:rsidRDefault="00B35097" w:rsidP="00BE7420">
            <w:pPr>
              <w:ind w:right="-80"/>
              <w:jc w:val="both"/>
              <w:rPr>
                <w:rFonts w:ascii="Times New Roman" w:hAnsi="Times New Roman" w:cs="Times New Roman"/>
              </w:rPr>
            </w:pPr>
            <w:r w:rsidRPr="004C406E">
              <w:rPr>
                <w:rFonts w:ascii="Times New Roman" w:hAnsi="Times New Roman" w:cs="Times New Roman"/>
              </w:rPr>
              <w:t>ПК-3зув</w:t>
            </w:r>
          </w:p>
          <w:p w14:paraId="12884041" w14:textId="77777777" w:rsidR="00B35097" w:rsidRDefault="00B35097" w:rsidP="00BE7420">
            <w:pPr>
              <w:ind w:right="-80"/>
              <w:jc w:val="both"/>
              <w:rPr>
                <w:rFonts w:ascii="Times New Roman" w:hAnsi="Times New Roman"/>
              </w:rPr>
            </w:pPr>
            <w:r w:rsidRPr="004C406E">
              <w:rPr>
                <w:rFonts w:ascii="Times New Roman" w:hAnsi="Times New Roman" w:cs="Times New Roman"/>
              </w:rPr>
              <w:t>ПК-6зув</w:t>
            </w:r>
          </w:p>
        </w:tc>
      </w:tr>
      <w:tr w:rsidR="00B35097" w14:paraId="64678D9E" w14:textId="77777777" w:rsidTr="00BE7420">
        <w:tc>
          <w:tcPr>
            <w:tcW w:w="292" w:type="pct"/>
            <w:tcBorders>
              <w:top w:val="single" w:sz="4" w:space="0" w:color="auto"/>
              <w:left w:val="single" w:sz="4" w:space="0" w:color="auto"/>
              <w:bottom w:val="single" w:sz="4" w:space="0" w:color="auto"/>
              <w:right w:val="single" w:sz="4" w:space="0" w:color="auto"/>
            </w:tcBorders>
          </w:tcPr>
          <w:p w14:paraId="2DB2D473" w14:textId="77777777" w:rsidR="00B35097" w:rsidRDefault="00B35097" w:rsidP="00BE7420">
            <w:pPr>
              <w:ind w:right="-80"/>
              <w:jc w:val="center"/>
              <w:rPr>
                <w:rFonts w:ascii="Times New Roman" w:hAnsi="Times New Roman"/>
              </w:rPr>
            </w:pPr>
          </w:p>
        </w:tc>
        <w:tc>
          <w:tcPr>
            <w:tcW w:w="1347" w:type="pct"/>
            <w:tcBorders>
              <w:top w:val="single" w:sz="4" w:space="0" w:color="auto"/>
              <w:left w:val="single" w:sz="4" w:space="0" w:color="auto"/>
              <w:bottom w:val="single" w:sz="4" w:space="0" w:color="auto"/>
              <w:right w:val="single" w:sz="4" w:space="0" w:color="auto"/>
            </w:tcBorders>
          </w:tcPr>
          <w:p w14:paraId="408CFCC5" w14:textId="77777777" w:rsidR="00B35097" w:rsidRDefault="00B35097" w:rsidP="00BE7420">
            <w:pPr>
              <w:ind w:right="-80"/>
              <w:jc w:val="both"/>
              <w:rPr>
                <w:rFonts w:ascii="Times New Roman" w:hAnsi="Times New Roman"/>
              </w:rPr>
            </w:pPr>
            <w:r>
              <w:rPr>
                <w:rFonts w:ascii="Times New Roman" w:hAnsi="Times New Roman" w:cs="Times New Roman"/>
              </w:rPr>
              <w:t>2.</w:t>
            </w:r>
            <w:r w:rsidRPr="005A151B">
              <w:rPr>
                <w:rFonts w:ascii="Times New Roman" w:hAnsi="Times New Roman" w:cs="Times New Roman"/>
              </w:rPr>
              <w:t>2. Оформительский практикум</w:t>
            </w:r>
            <w:r>
              <w:rPr>
                <w:rFonts w:ascii="Times New Roman" w:hAnsi="Times New Roman" w:cs="Times New Roman"/>
              </w:rPr>
              <w:t xml:space="preserve"> (план-сетка на смену)</w:t>
            </w:r>
          </w:p>
        </w:tc>
        <w:tc>
          <w:tcPr>
            <w:tcW w:w="2000" w:type="pct"/>
            <w:tcBorders>
              <w:top w:val="single" w:sz="4" w:space="0" w:color="auto"/>
              <w:left w:val="single" w:sz="4" w:space="0" w:color="auto"/>
              <w:bottom w:val="single" w:sz="4" w:space="0" w:color="auto"/>
              <w:right w:val="single" w:sz="4" w:space="0" w:color="auto"/>
            </w:tcBorders>
          </w:tcPr>
          <w:p w14:paraId="7BC9E5DB" w14:textId="77777777" w:rsidR="00B35097" w:rsidRDefault="00B35097" w:rsidP="00BE7420">
            <w:pPr>
              <w:ind w:right="-80"/>
              <w:jc w:val="both"/>
              <w:rPr>
                <w:rFonts w:ascii="Times New Roman" w:hAnsi="Times New Roman"/>
              </w:rPr>
            </w:pPr>
            <w:r>
              <w:rPr>
                <w:rFonts w:ascii="Times New Roman" w:hAnsi="Times New Roman" w:cs="Times New Roman"/>
              </w:rPr>
              <w:t>С</w:t>
            </w:r>
            <w:r w:rsidRPr="00BD3233">
              <w:rPr>
                <w:rFonts w:ascii="Times New Roman" w:hAnsi="Times New Roman" w:cs="Times New Roman"/>
              </w:rPr>
              <w:t>бор, обработка и систематизация фактического и материала</w:t>
            </w:r>
            <w:r>
              <w:rPr>
                <w:rFonts w:ascii="Times New Roman" w:hAnsi="Times New Roman" w:cs="Times New Roman"/>
              </w:rPr>
              <w:t xml:space="preserve"> по видам работ с детьми в условия лагерной смены в ДОЦ. Инструктаж и консультации по составлению плана-сетки работы вожатого на смену. Защита индивидуальных проектов.</w:t>
            </w:r>
          </w:p>
        </w:tc>
        <w:tc>
          <w:tcPr>
            <w:tcW w:w="1361" w:type="pct"/>
            <w:tcBorders>
              <w:top w:val="single" w:sz="4" w:space="0" w:color="auto"/>
              <w:left w:val="single" w:sz="4" w:space="0" w:color="auto"/>
              <w:bottom w:val="single" w:sz="4" w:space="0" w:color="auto"/>
              <w:right w:val="single" w:sz="4" w:space="0" w:color="auto"/>
            </w:tcBorders>
          </w:tcPr>
          <w:p w14:paraId="0B841007" w14:textId="77777777" w:rsidR="00B35097" w:rsidRDefault="00B35097" w:rsidP="00BE7420">
            <w:pPr>
              <w:ind w:right="-80"/>
              <w:jc w:val="both"/>
              <w:rPr>
                <w:rFonts w:ascii="Times New Roman" w:hAnsi="Times New Roman"/>
              </w:rPr>
            </w:pPr>
            <w:r w:rsidRPr="004C406E">
              <w:rPr>
                <w:rFonts w:ascii="Times New Roman" w:hAnsi="Times New Roman" w:cs="Times New Roman"/>
              </w:rPr>
              <w:t xml:space="preserve">ОПК-2зув </w:t>
            </w:r>
          </w:p>
        </w:tc>
      </w:tr>
      <w:tr w:rsidR="00B35097" w14:paraId="4C7D82D6" w14:textId="77777777" w:rsidTr="00BE7420">
        <w:tc>
          <w:tcPr>
            <w:tcW w:w="292" w:type="pct"/>
            <w:tcBorders>
              <w:top w:val="single" w:sz="4" w:space="0" w:color="auto"/>
              <w:left w:val="single" w:sz="4" w:space="0" w:color="auto"/>
              <w:bottom w:val="single" w:sz="4" w:space="0" w:color="auto"/>
              <w:right w:val="single" w:sz="4" w:space="0" w:color="auto"/>
            </w:tcBorders>
          </w:tcPr>
          <w:p w14:paraId="73B0E5A0" w14:textId="77777777" w:rsidR="00B35097" w:rsidRDefault="00B35097" w:rsidP="00BE7420">
            <w:pPr>
              <w:ind w:right="-80"/>
              <w:jc w:val="center"/>
              <w:rPr>
                <w:rFonts w:ascii="Times New Roman" w:hAnsi="Times New Roman"/>
              </w:rPr>
            </w:pPr>
          </w:p>
        </w:tc>
        <w:tc>
          <w:tcPr>
            <w:tcW w:w="1347" w:type="pct"/>
            <w:tcBorders>
              <w:top w:val="single" w:sz="4" w:space="0" w:color="auto"/>
              <w:left w:val="single" w:sz="4" w:space="0" w:color="auto"/>
              <w:bottom w:val="single" w:sz="4" w:space="0" w:color="auto"/>
              <w:right w:val="single" w:sz="4" w:space="0" w:color="auto"/>
            </w:tcBorders>
          </w:tcPr>
          <w:p w14:paraId="6466154C" w14:textId="77777777" w:rsidR="00B35097" w:rsidRDefault="00B35097" w:rsidP="00BE7420">
            <w:pPr>
              <w:ind w:right="-80"/>
              <w:jc w:val="both"/>
              <w:rPr>
                <w:rFonts w:ascii="Times New Roman" w:hAnsi="Times New Roman"/>
              </w:rPr>
            </w:pPr>
            <w:r>
              <w:rPr>
                <w:rFonts w:ascii="Times New Roman" w:hAnsi="Times New Roman" w:cs="Times New Roman"/>
              </w:rPr>
              <w:t>2.</w:t>
            </w:r>
            <w:r w:rsidRPr="005A151B">
              <w:rPr>
                <w:rFonts w:ascii="Times New Roman" w:hAnsi="Times New Roman" w:cs="Times New Roman"/>
              </w:rPr>
              <w:t>3.</w:t>
            </w:r>
            <w:r>
              <w:rPr>
                <w:rFonts w:ascii="Times New Roman" w:hAnsi="Times New Roman" w:cs="Times New Roman"/>
              </w:rPr>
              <w:t>Анализ игротеки для детей</w:t>
            </w:r>
            <w:r w:rsidRPr="005A151B">
              <w:rPr>
                <w:rFonts w:ascii="Times New Roman" w:hAnsi="Times New Roman" w:cs="Times New Roman"/>
              </w:rPr>
              <w:t xml:space="preserve"> </w:t>
            </w:r>
            <w:r>
              <w:rPr>
                <w:rFonts w:ascii="Times New Roman" w:hAnsi="Times New Roman" w:cs="Times New Roman"/>
              </w:rPr>
              <w:t>и подростков</w:t>
            </w:r>
          </w:p>
        </w:tc>
        <w:tc>
          <w:tcPr>
            <w:tcW w:w="2000" w:type="pct"/>
            <w:tcBorders>
              <w:top w:val="single" w:sz="4" w:space="0" w:color="auto"/>
              <w:left w:val="single" w:sz="4" w:space="0" w:color="auto"/>
              <w:bottom w:val="single" w:sz="4" w:space="0" w:color="auto"/>
              <w:right w:val="single" w:sz="4" w:space="0" w:color="auto"/>
            </w:tcBorders>
          </w:tcPr>
          <w:p w14:paraId="3B4BED49" w14:textId="77777777" w:rsidR="00B35097" w:rsidRDefault="00B35097" w:rsidP="00BE7420">
            <w:pPr>
              <w:ind w:right="-80"/>
              <w:jc w:val="both"/>
              <w:rPr>
                <w:rFonts w:ascii="Times New Roman" w:hAnsi="Times New Roman"/>
              </w:rPr>
            </w:pPr>
            <w:r>
              <w:rPr>
                <w:rFonts w:ascii="Times New Roman" w:hAnsi="Times New Roman" w:cs="Times New Roman"/>
              </w:rPr>
              <w:t>С</w:t>
            </w:r>
            <w:r w:rsidRPr="00BD3233">
              <w:rPr>
                <w:rFonts w:ascii="Times New Roman" w:hAnsi="Times New Roman" w:cs="Times New Roman"/>
              </w:rPr>
              <w:t>бор, обработка и систематизация фактического и материала</w:t>
            </w:r>
            <w:r>
              <w:rPr>
                <w:rFonts w:ascii="Times New Roman" w:hAnsi="Times New Roman" w:cs="Times New Roman"/>
              </w:rPr>
              <w:t xml:space="preserve"> по видам игр, техники их проведения с детьми в условия лагерной смены в ДОЦ. Инструктаж и консультации по составлению игротеки вожатого на смену. </w:t>
            </w:r>
          </w:p>
        </w:tc>
        <w:tc>
          <w:tcPr>
            <w:tcW w:w="1361" w:type="pct"/>
            <w:tcBorders>
              <w:top w:val="single" w:sz="4" w:space="0" w:color="auto"/>
              <w:left w:val="single" w:sz="4" w:space="0" w:color="auto"/>
              <w:bottom w:val="single" w:sz="4" w:space="0" w:color="auto"/>
              <w:right w:val="single" w:sz="4" w:space="0" w:color="auto"/>
            </w:tcBorders>
          </w:tcPr>
          <w:p w14:paraId="6ADAD9D7" w14:textId="77777777" w:rsidR="00B35097" w:rsidRDefault="00B35097" w:rsidP="00BE7420">
            <w:pPr>
              <w:ind w:right="-80"/>
              <w:jc w:val="both"/>
              <w:rPr>
                <w:rFonts w:ascii="Times New Roman" w:hAnsi="Times New Roman" w:cs="Times New Roman"/>
              </w:rPr>
            </w:pPr>
            <w:r w:rsidRPr="004C406E">
              <w:rPr>
                <w:rFonts w:ascii="Times New Roman" w:hAnsi="Times New Roman" w:cs="Times New Roman"/>
              </w:rPr>
              <w:t>ОПК-2зув</w:t>
            </w:r>
          </w:p>
          <w:p w14:paraId="68E40284" w14:textId="77777777" w:rsidR="00B35097" w:rsidRDefault="00B35097" w:rsidP="00BE7420">
            <w:pPr>
              <w:ind w:right="-80"/>
              <w:jc w:val="both"/>
              <w:rPr>
                <w:rFonts w:ascii="Times New Roman" w:hAnsi="Times New Roman" w:cs="Times New Roman"/>
              </w:rPr>
            </w:pPr>
            <w:r w:rsidRPr="004C406E">
              <w:rPr>
                <w:rFonts w:ascii="Times New Roman" w:hAnsi="Times New Roman" w:cs="Times New Roman"/>
              </w:rPr>
              <w:t>ПК-3зув</w:t>
            </w:r>
          </w:p>
          <w:p w14:paraId="0E417413" w14:textId="77777777" w:rsidR="00B35097" w:rsidRDefault="00B35097" w:rsidP="00BE7420">
            <w:pPr>
              <w:ind w:right="-80"/>
              <w:jc w:val="both"/>
              <w:rPr>
                <w:rFonts w:ascii="Times New Roman" w:hAnsi="Times New Roman" w:cs="Times New Roman"/>
              </w:rPr>
            </w:pPr>
            <w:r w:rsidRPr="004C406E">
              <w:rPr>
                <w:rFonts w:ascii="Times New Roman" w:hAnsi="Times New Roman" w:cs="Times New Roman"/>
              </w:rPr>
              <w:t>ПК-6зув</w:t>
            </w:r>
          </w:p>
          <w:p w14:paraId="000EA285" w14:textId="77777777" w:rsidR="00B35097" w:rsidRDefault="00B35097" w:rsidP="00BE7420">
            <w:pPr>
              <w:ind w:right="-80"/>
              <w:jc w:val="both"/>
              <w:rPr>
                <w:rFonts w:ascii="Times New Roman" w:hAnsi="Times New Roman"/>
              </w:rPr>
            </w:pPr>
            <w:r w:rsidRPr="004C406E">
              <w:rPr>
                <w:rFonts w:ascii="Times New Roman" w:hAnsi="Times New Roman" w:cs="Times New Roman"/>
              </w:rPr>
              <w:t>ПК-7зув</w:t>
            </w:r>
          </w:p>
        </w:tc>
      </w:tr>
      <w:tr w:rsidR="00B35097" w14:paraId="71383A0B" w14:textId="77777777" w:rsidTr="00BE7420">
        <w:tc>
          <w:tcPr>
            <w:tcW w:w="292" w:type="pct"/>
            <w:tcBorders>
              <w:top w:val="single" w:sz="4" w:space="0" w:color="auto"/>
              <w:left w:val="single" w:sz="4" w:space="0" w:color="auto"/>
              <w:bottom w:val="single" w:sz="4" w:space="0" w:color="auto"/>
              <w:right w:val="single" w:sz="4" w:space="0" w:color="auto"/>
            </w:tcBorders>
          </w:tcPr>
          <w:p w14:paraId="06112044" w14:textId="77777777" w:rsidR="00B35097" w:rsidRDefault="00B35097" w:rsidP="00BE7420">
            <w:pPr>
              <w:ind w:right="-80"/>
              <w:jc w:val="center"/>
              <w:rPr>
                <w:rFonts w:ascii="Times New Roman" w:hAnsi="Times New Roman"/>
              </w:rPr>
            </w:pPr>
            <w:r>
              <w:rPr>
                <w:rFonts w:ascii="Times New Roman" w:hAnsi="Times New Roman"/>
              </w:rPr>
              <w:t>3.</w:t>
            </w:r>
          </w:p>
        </w:tc>
        <w:tc>
          <w:tcPr>
            <w:tcW w:w="1347" w:type="pct"/>
            <w:tcBorders>
              <w:top w:val="single" w:sz="4" w:space="0" w:color="auto"/>
              <w:left w:val="single" w:sz="4" w:space="0" w:color="auto"/>
              <w:bottom w:val="single" w:sz="4" w:space="0" w:color="auto"/>
              <w:right w:val="single" w:sz="4" w:space="0" w:color="auto"/>
            </w:tcBorders>
          </w:tcPr>
          <w:p w14:paraId="5A0F8D9E" w14:textId="77777777" w:rsidR="00B35097" w:rsidRDefault="00B35097" w:rsidP="00BE7420">
            <w:pPr>
              <w:ind w:right="-80"/>
              <w:jc w:val="both"/>
              <w:rPr>
                <w:rFonts w:ascii="Times New Roman" w:hAnsi="Times New Roman" w:cs="Times New Roman"/>
              </w:rPr>
            </w:pPr>
            <w:r>
              <w:rPr>
                <w:rFonts w:ascii="Times New Roman" w:hAnsi="Times New Roman" w:cs="Times New Roman"/>
              </w:rPr>
              <w:t>Заключительный этап</w:t>
            </w:r>
          </w:p>
        </w:tc>
        <w:tc>
          <w:tcPr>
            <w:tcW w:w="2000" w:type="pct"/>
            <w:tcBorders>
              <w:top w:val="single" w:sz="4" w:space="0" w:color="auto"/>
              <w:left w:val="single" w:sz="4" w:space="0" w:color="auto"/>
              <w:bottom w:val="single" w:sz="4" w:space="0" w:color="auto"/>
              <w:right w:val="single" w:sz="4" w:space="0" w:color="auto"/>
            </w:tcBorders>
          </w:tcPr>
          <w:p w14:paraId="21B8DA17" w14:textId="77777777" w:rsidR="00B35097" w:rsidRDefault="00B35097" w:rsidP="00BE7420">
            <w:pPr>
              <w:ind w:right="-80"/>
              <w:jc w:val="both"/>
              <w:rPr>
                <w:rFonts w:ascii="Times New Roman" w:hAnsi="Times New Roman" w:cs="Times New Roman"/>
              </w:rPr>
            </w:pPr>
            <w:r>
              <w:rPr>
                <w:rFonts w:ascii="Times New Roman" w:hAnsi="Times New Roman" w:cs="Times New Roman"/>
              </w:rPr>
              <w:t>Оформление отчетов по практике. Защита отчетов</w:t>
            </w:r>
          </w:p>
        </w:tc>
        <w:tc>
          <w:tcPr>
            <w:tcW w:w="1361" w:type="pct"/>
            <w:tcBorders>
              <w:top w:val="single" w:sz="4" w:space="0" w:color="auto"/>
              <w:left w:val="single" w:sz="4" w:space="0" w:color="auto"/>
              <w:bottom w:val="single" w:sz="4" w:space="0" w:color="auto"/>
              <w:right w:val="single" w:sz="4" w:space="0" w:color="auto"/>
            </w:tcBorders>
          </w:tcPr>
          <w:p w14:paraId="4B936937" w14:textId="77777777" w:rsidR="00B35097" w:rsidRDefault="00B35097" w:rsidP="00BE7420">
            <w:pPr>
              <w:ind w:right="-80"/>
              <w:jc w:val="both"/>
              <w:rPr>
                <w:rFonts w:ascii="Times New Roman" w:hAnsi="Times New Roman"/>
              </w:rPr>
            </w:pPr>
            <w:r w:rsidRPr="004C406E">
              <w:rPr>
                <w:rFonts w:ascii="Times New Roman" w:hAnsi="Times New Roman" w:cs="Times New Roman"/>
              </w:rPr>
              <w:t>ОПК-2зув</w:t>
            </w:r>
          </w:p>
        </w:tc>
      </w:tr>
      <w:tr w:rsidR="00B35097" w:rsidRPr="001F5E68" w14:paraId="30572029" w14:textId="77777777" w:rsidTr="00BE7420">
        <w:tc>
          <w:tcPr>
            <w:tcW w:w="292" w:type="pct"/>
            <w:tcBorders>
              <w:top w:val="single" w:sz="4" w:space="0" w:color="auto"/>
              <w:left w:val="single" w:sz="4" w:space="0" w:color="auto"/>
              <w:bottom w:val="single" w:sz="4" w:space="0" w:color="auto"/>
              <w:right w:val="single" w:sz="4" w:space="0" w:color="auto"/>
            </w:tcBorders>
          </w:tcPr>
          <w:p w14:paraId="1517BAC0" w14:textId="77777777" w:rsidR="00B35097" w:rsidRDefault="00B35097" w:rsidP="00BE7420">
            <w:pPr>
              <w:ind w:right="-80"/>
              <w:jc w:val="center"/>
              <w:rPr>
                <w:rFonts w:ascii="Times New Roman" w:hAnsi="Times New Roman"/>
              </w:rPr>
            </w:pPr>
          </w:p>
        </w:tc>
        <w:tc>
          <w:tcPr>
            <w:tcW w:w="1347" w:type="pct"/>
            <w:tcBorders>
              <w:top w:val="single" w:sz="4" w:space="0" w:color="auto"/>
              <w:left w:val="single" w:sz="4" w:space="0" w:color="auto"/>
              <w:bottom w:val="single" w:sz="4" w:space="0" w:color="auto"/>
              <w:right w:val="single" w:sz="4" w:space="0" w:color="auto"/>
            </w:tcBorders>
          </w:tcPr>
          <w:p w14:paraId="4A6409E0" w14:textId="77777777" w:rsidR="00B35097" w:rsidRPr="001F5E68" w:rsidRDefault="00B35097" w:rsidP="00BE7420">
            <w:pPr>
              <w:snapToGrid w:val="0"/>
              <w:spacing w:line="276" w:lineRule="auto"/>
              <w:jc w:val="both"/>
              <w:rPr>
                <w:rFonts w:ascii="Times New Roman" w:hAnsi="Times New Roman" w:cs="Times New Roman"/>
                <w:b/>
                <w:bCs/>
                <w:kern w:val="2"/>
              </w:rPr>
            </w:pPr>
            <w:r w:rsidRPr="001F5E68">
              <w:rPr>
                <w:rFonts w:ascii="Times New Roman" w:hAnsi="Times New Roman" w:cs="Times New Roman"/>
                <w:b/>
                <w:bCs/>
              </w:rPr>
              <w:t xml:space="preserve">Итого по </w:t>
            </w:r>
            <w:r>
              <w:rPr>
                <w:rFonts w:ascii="Times New Roman" w:hAnsi="Times New Roman" w:cs="Times New Roman"/>
                <w:b/>
                <w:bCs/>
              </w:rPr>
              <w:t>практике</w:t>
            </w:r>
          </w:p>
        </w:tc>
        <w:tc>
          <w:tcPr>
            <w:tcW w:w="2000" w:type="pct"/>
            <w:tcBorders>
              <w:top w:val="single" w:sz="4" w:space="0" w:color="auto"/>
              <w:left w:val="single" w:sz="4" w:space="0" w:color="auto"/>
              <w:bottom w:val="single" w:sz="4" w:space="0" w:color="auto"/>
              <w:right w:val="single" w:sz="4" w:space="0" w:color="auto"/>
            </w:tcBorders>
          </w:tcPr>
          <w:p w14:paraId="7ADBC411" w14:textId="77777777" w:rsidR="00B35097" w:rsidRPr="001F5E68" w:rsidRDefault="00B35097" w:rsidP="00BE7420">
            <w:pPr>
              <w:snapToGrid w:val="0"/>
              <w:spacing w:line="276" w:lineRule="auto"/>
              <w:jc w:val="center"/>
              <w:rPr>
                <w:rFonts w:ascii="Times New Roman" w:hAnsi="Times New Roman" w:cs="Times New Roman"/>
                <w:b/>
                <w:bCs/>
                <w:kern w:val="2"/>
              </w:rPr>
            </w:pPr>
            <w:r>
              <w:rPr>
                <w:rFonts w:ascii="Times New Roman" w:hAnsi="Times New Roman" w:cs="Times New Roman"/>
                <w:b/>
                <w:bCs/>
              </w:rPr>
              <w:t>108</w:t>
            </w:r>
          </w:p>
        </w:tc>
        <w:tc>
          <w:tcPr>
            <w:tcW w:w="1361" w:type="pct"/>
            <w:tcBorders>
              <w:top w:val="single" w:sz="4" w:space="0" w:color="auto"/>
              <w:left w:val="single" w:sz="4" w:space="0" w:color="auto"/>
              <w:bottom w:val="single" w:sz="4" w:space="0" w:color="auto"/>
              <w:right w:val="single" w:sz="4" w:space="0" w:color="auto"/>
            </w:tcBorders>
          </w:tcPr>
          <w:p w14:paraId="5BFDBD61" w14:textId="77777777" w:rsidR="00B35097" w:rsidRPr="001F5E68" w:rsidRDefault="00B35097" w:rsidP="00BE7420">
            <w:pPr>
              <w:snapToGrid w:val="0"/>
              <w:spacing w:line="276" w:lineRule="auto"/>
              <w:jc w:val="both"/>
              <w:rPr>
                <w:rFonts w:ascii="Times New Roman" w:hAnsi="Times New Roman" w:cs="Times New Roman"/>
                <w:b/>
                <w:bCs/>
                <w:kern w:val="2"/>
              </w:rPr>
            </w:pPr>
            <w:r>
              <w:rPr>
                <w:rFonts w:ascii="Times New Roman" w:hAnsi="Times New Roman" w:cs="Times New Roman"/>
                <w:b/>
                <w:bCs/>
                <w:kern w:val="2"/>
              </w:rPr>
              <w:t>Зачет с оценкой</w:t>
            </w:r>
          </w:p>
        </w:tc>
      </w:tr>
    </w:tbl>
    <w:p w14:paraId="5DF19548" w14:textId="77777777" w:rsidR="00B35097" w:rsidRDefault="00B35097" w:rsidP="008372A1">
      <w:pPr>
        <w:widowControl w:val="0"/>
        <w:tabs>
          <w:tab w:val="left" w:pos="851"/>
        </w:tabs>
        <w:suppressAutoHyphens/>
        <w:ind w:hanging="15"/>
        <w:jc w:val="both"/>
        <w:rPr>
          <w:rFonts w:ascii="Times New Roman" w:eastAsia="SimSun" w:hAnsi="Times New Roman" w:cs="Times New Roman"/>
          <w:kern w:val="1"/>
          <w:lang w:eastAsia="hi-IN" w:bidi="hi-IN"/>
        </w:rPr>
      </w:pPr>
    </w:p>
    <w:p w14:paraId="377535C3" w14:textId="77777777" w:rsidR="008372A1" w:rsidRPr="00FD589B" w:rsidRDefault="008372A1" w:rsidP="008372A1">
      <w:pPr>
        <w:widowControl w:val="0"/>
        <w:suppressAutoHyphens/>
        <w:jc w:val="both"/>
        <w:rPr>
          <w:rFonts w:ascii="Times New Roman" w:eastAsia="SimSun" w:hAnsi="Times New Roman" w:cs="Times New Roman"/>
          <w:b/>
          <w:bCs/>
          <w:kern w:val="2"/>
          <w:lang w:eastAsia="hi-IN" w:bidi="hi-IN"/>
        </w:rPr>
      </w:pPr>
      <w:r w:rsidRPr="00FD589B">
        <w:rPr>
          <w:rFonts w:ascii="Times New Roman" w:eastAsia="SimSun" w:hAnsi="Times New Roman" w:cs="Times New Roman"/>
          <w:b/>
          <w:kern w:val="2"/>
          <w:lang w:eastAsia="hi-IN" w:bidi="hi-IN"/>
        </w:rPr>
        <w:t xml:space="preserve">7 Оценочные средства для проведения промежуточной аттестации по </w:t>
      </w:r>
      <w:r w:rsidRPr="00FD589B">
        <w:rPr>
          <w:rFonts w:ascii="Times New Roman" w:eastAsia="SimSun" w:hAnsi="Times New Roman" w:cs="Times New Roman"/>
          <w:b/>
          <w:kern w:val="1"/>
          <w:lang w:eastAsia="hi-IN" w:bidi="hi-IN"/>
        </w:rPr>
        <w:t xml:space="preserve">учебной практике – инструктивный </w:t>
      </w:r>
      <w:r w:rsidRPr="00FD589B">
        <w:rPr>
          <w:rFonts w:ascii="Times New Roman" w:eastAsia="SimSun" w:hAnsi="Times New Roman" w:cs="Times New Roman"/>
          <w:b/>
          <w:bCs/>
          <w:kern w:val="2"/>
          <w:lang w:eastAsia="hi-IN" w:bidi="hi-IN"/>
        </w:rPr>
        <w:t>лагерь</w:t>
      </w:r>
    </w:p>
    <w:p w14:paraId="269C55C7" w14:textId="77777777" w:rsidR="008372A1" w:rsidRPr="00FD589B" w:rsidRDefault="008372A1" w:rsidP="008372A1">
      <w:pPr>
        <w:widowControl w:val="0"/>
        <w:suppressAutoHyphens/>
        <w:jc w:val="both"/>
        <w:rPr>
          <w:rFonts w:ascii="Times New Roman" w:eastAsia="SimSun" w:hAnsi="Times New Roman" w:cs="Times New Roman"/>
          <w:kern w:val="2"/>
          <w:lang w:eastAsia="hi-IN" w:bidi="hi-IN"/>
        </w:rPr>
      </w:pPr>
      <w:r w:rsidRPr="00FD589B">
        <w:rPr>
          <w:rFonts w:ascii="Times New Roman" w:eastAsia="SimSun" w:hAnsi="Times New Roman" w:cs="Times New Roman"/>
          <w:kern w:val="2"/>
          <w:lang w:eastAsia="hi-IN" w:bidi="hi-IN"/>
        </w:rPr>
        <w:t xml:space="preserve">Вид аттестации по итогам практики – зачет с оценкой, который проводится в форме </w:t>
      </w:r>
      <w:r w:rsidRPr="00FD589B">
        <w:rPr>
          <w:rFonts w:ascii="Times New Roman" w:eastAsia="SimSun" w:hAnsi="Times New Roman" w:cs="Times New Roman"/>
          <w:kern w:val="2"/>
          <w:lang w:eastAsia="hi-IN" w:bidi="hi-IN"/>
        </w:rPr>
        <w:lastRenderedPageBreak/>
        <w:t xml:space="preserve">защиты отчета. </w:t>
      </w:r>
    </w:p>
    <w:p w14:paraId="56938843" w14:textId="77777777" w:rsidR="008372A1" w:rsidRPr="00FD589B" w:rsidRDefault="008372A1" w:rsidP="008372A1">
      <w:pPr>
        <w:widowControl w:val="0"/>
        <w:suppressAutoHyphens/>
        <w:jc w:val="both"/>
        <w:rPr>
          <w:rFonts w:ascii="Times New Roman" w:eastAsia="SimSun" w:hAnsi="Times New Roman" w:cs="Times New Roman"/>
          <w:kern w:val="2"/>
          <w:lang w:eastAsia="hi-IN" w:bidi="hi-IN"/>
        </w:rPr>
      </w:pPr>
      <w:r w:rsidRPr="00FD589B">
        <w:rPr>
          <w:rFonts w:ascii="Times New Roman" w:eastAsia="SimSun" w:hAnsi="Times New Roman" w:cs="Times New Roman"/>
          <w:kern w:val="2"/>
          <w:lang w:eastAsia="hi-IN" w:bidi="hi-IN"/>
        </w:rPr>
        <w:t xml:space="preserve">Обязательной формой отчетности студента-практиканта является письменный отчет. </w:t>
      </w:r>
    </w:p>
    <w:p w14:paraId="74DF4B6D" w14:textId="77777777" w:rsidR="008372A1" w:rsidRPr="00FD589B" w:rsidRDefault="008372A1" w:rsidP="008372A1">
      <w:pPr>
        <w:widowControl w:val="0"/>
        <w:suppressAutoHyphens/>
        <w:jc w:val="both"/>
        <w:rPr>
          <w:rFonts w:ascii="Times New Roman" w:eastAsia="SimSun" w:hAnsi="Times New Roman" w:cs="Times New Roman"/>
          <w:kern w:val="2"/>
          <w:lang w:eastAsia="hi-IN" w:bidi="hi-IN"/>
        </w:rPr>
      </w:pPr>
      <w:r w:rsidRPr="00FD589B">
        <w:rPr>
          <w:rFonts w:ascii="Times New Roman" w:eastAsia="SimSun" w:hAnsi="Times New Roman" w:cs="Times New Roman"/>
          <w:kern w:val="2"/>
          <w:lang w:eastAsia="hi-IN" w:bidi="hi-IN"/>
        </w:rPr>
        <w:t>Содержание отчета должно включать следующие разделы:</w:t>
      </w:r>
    </w:p>
    <w:p w14:paraId="355D93AD" w14:textId="77777777" w:rsidR="008372A1" w:rsidRPr="00FD589B" w:rsidRDefault="008372A1" w:rsidP="008372A1">
      <w:pPr>
        <w:widowControl w:val="0"/>
        <w:numPr>
          <w:ilvl w:val="0"/>
          <w:numId w:val="3"/>
        </w:numPr>
        <w:shd w:val="clear" w:color="auto" w:fill="FFFFFF"/>
        <w:tabs>
          <w:tab w:val="left" w:pos="701"/>
        </w:tabs>
        <w:suppressAutoHyphens/>
        <w:autoSpaceDE w:val="0"/>
        <w:autoSpaceDN w:val="0"/>
        <w:adjustRightInd w:val="0"/>
        <w:spacing w:line="322" w:lineRule="exact"/>
        <w:rPr>
          <w:rFonts w:ascii="Times New Roman" w:eastAsia="Times New Roman" w:hAnsi="Times New Roman" w:cs="Times New Roman"/>
          <w:spacing w:val="-16"/>
        </w:rPr>
      </w:pPr>
      <w:r w:rsidRPr="00FD589B">
        <w:rPr>
          <w:rFonts w:ascii="Times New Roman" w:eastAsia="Times New Roman" w:hAnsi="Times New Roman" w:cs="Times New Roman"/>
          <w:spacing w:val="-1"/>
        </w:rPr>
        <w:t>план-сетку мероприятий на одну смену.</w:t>
      </w:r>
    </w:p>
    <w:p w14:paraId="61F73015" w14:textId="77777777" w:rsidR="008372A1" w:rsidRPr="00FD589B" w:rsidRDefault="008372A1" w:rsidP="008372A1">
      <w:pPr>
        <w:widowControl w:val="0"/>
        <w:numPr>
          <w:ilvl w:val="0"/>
          <w:numId w:val="3"/>
        </w:numPr>
        <w:shd w:val="clear" w:color="auto" w:fill="FFFFFF"/>
        <w:tabs>
          <w:tab w:val="left" w:pos="701"/>
        </w:tabs>
        <w:suppressAutoHyphens/>
        <w:autoSpaceDE w:val="0"/>
        <w:autoSpaceDN w:val="0"/>
        <w:adjustRightInd w:val="0"/>
        <w:spacing w:line="322" w:lineRule="exact"/>
        <w:rPr>
          <w:rFonts w:ascii="Times New Roman" w:eastAsia="Times New Roman" w:hAnsi="Times New Roman" w:cs="Times New Roman"/>
          <w:spacing w:val="-10"/>
        </w:rPr>
      </w:pPr>
      <w:r w:rsidRPr="00FD589B">
        <w:rPr>
          <w:rFonts w:ascii="Times New Roman" w:eastAsia="Times New Roman" w:hAnsi="Times New Roman" w:cs="Times New Roman"/>
        </w:rPr>
        <w:t>картотеку игр для детей, подростков и молодежи.</w:t>
      </w:r>
    </w:p>
    <w:p w14:paraId="62FC8678" w14:textId="77777777" w:rsidR="008372A1" w:rsidRPr="00FD589B" w:rsidRDefault="008372A1" w:rsidP="008372A1">
      <w:pPr>
        <w:widowControl w:val="0"/>
        <w:numPr>
          <w:ilvl w:val="0"/>
          <w:numId w:val="3"/>
        </w:numPr>
        <w:shd w:val="clear" w:color="auto" w:fill="FFFFFF"/>
        <w:tabs>
          <w:tab w:val="left" w:pos="701"/>
        </w:tabs>
        <w:suppressAutoHyphens/>
        <w:autoSpaceDE w:val="0"/>
        <w:autoSpaceDN w:val="0"/>
        <w:adjustRightInd w:val="0"/>
        <w:spacing w:line="322" w:lineRule="exact"/>
        <w:rPr>
          <w:rFonts w:ascii="Times New Roman" w:eastAsia="Times New Roman" w:hAnsi="Times New Roman" w:cs="Times New Roman"/>
          <w:spacing w:val="-11"/>
        </w:rPr>
      </w:pPr>
      <w:r w:rsidRPr="00FD589B">
        <w:rPr>
          <w:rFonts w:ascii="Times New Roman" w:eastAsia="Times New Roman" w:hAnsi="Times New Roman" w:cs="Times New Roman"/>
        </w:rPr>
        <w:t>конспект одного отрядного мероприятия.</w:t>
      </w:r>
    </w:p>
    <w:p w14:paraId="0CBF9891" w14:textId="77777777" w:rsidR="008372A1" w:rsidRPr="00FD589B" w:rsidRDefault="008372A1" w:rsidP="008372A1">
      <w:pPr>
        <w:widowControl w:val="0"/>
        <w:suppressAutoHyphens/>
        <w:jc w:val="both"/>
        <w:rPr>
          <w:rFonts w:ascii="Times New Roman" w:eastAsia="SimSun" w:hAnsi="Times New Roman" w:cs="Times New Roman"/>
          <w:kern w:val="2"/>
          <w:lang w:eastAsia="hi-IN" w:bidi="hi-IN"/>
        </w:rPr>
      </w:pPr>
      <w:r w:rsidRPr="00FD589B">
        <w:rPr>
          <w:rFonts w:ascii="Times New Roman" w:eastAsia="SimSun" w:hAnsi="Times New Roman" w:cs="Times New Roman"/>
          <w:kern w:val="2"/>
          <w:lang w:eastAsia="hi-IN" w:bidi="hi-IN"/>
        </w:rPr>
        <w:t>По итогам промежуточной аттестации выставляются оценки «отлично», «хорошо», «удовлетворительно», «неудовлетворительно».</w:t>
      </w:r>
    </w:p>
    <w:p w14:paraId="2D4CA687" w14:textId="77777777" w:rsidR="008372A1" w:rsidRPr="00FD589B" w:rsidRDefault="008372A1" w:rsidP="008372A1">
      <w:pPr>
        <w:widowControl w:val="0"/>
        <w:jc w:val="center"/>
        <w:rPr>
          <w:rFonts w:ascii="Times New Roman" w:eastAsia="Times New Roman" w:hAnsi="Times New Roman" w:cs="Times New Roman"/>
          <w:b/>
        </w:rPr>
      </w:pPr>
      <w:r w:rsidRPr="00FD589B">
        <w:rPr>
          <w:rFonts w:ascii="Times New Roman" w:eastAsia="Times New Roman" w:hAnsi="Times New Roman" w:cs="Times New Roman"/>
          <w:b/>
        </w:rPr>
        <w:t>Индивидуальное задание на практику:</w:t>
      </w:r>
    </w:p>
    <w:p w14:paraId="709D5731" w14:textId="77777777" w:rsidR="008372A1" w:rsidRPr="00FD589B" w:rsidRDefault="008372A1" w:rsidP="008372A1">
      <w:pPr>
        <w:widowControl w:val="0"/>
        <w:tabs>
          <w:tab w:val="left" w:pos="1134"/>
        </w:tabs>
        <w:spacing w:line="264" w:lineRule="auto"/>
        <w:ind w:firstLine="709"/>
        <w:jc w:val="both"/>
        <w:outlineLvl w:val="0"/>
        <w:rPr>
          <w:rFonts w:ascii="Times New Roman" w:eastAsia="Times New Roman" w:hAnsi="Times New Roman" w:cs="Times New Roman"/>
          <w:bCs/>
        </w:rPr>
      </w:pPr>
      <w:r w:rsidRPr="00FD589B">
        <w:rPr>
          <w:rFonts w:ascii="Times New Roman" w:eastAsia="Times New Roman" w:hAnsi="Times New Roman" w:cs="Times New Roman"/>
          <w:bCs/>
        </w:rPr>
        <w:t xml:space="preserve">Цель прохождения практики: </w:t>
      </w:r>
      <w:bookmarkStart w:id="2" w:name="_Toc417639394"/>
      <w:bookmarkStart w:id="3" w:name="_Toc445380630"/>
    </w:p>
    <w:bookmarkEnd w:id="2"/>
    <w:bookmarkEnd w:id="3"/>
    <w:p w14:paraId="5F26DDF2" w14:textId="77777777" w:rsidR="008372A1" w:rsidRPr="00FD589B" w:rsidRDefault="008372A1" w:rsidP="008372A1">
      <w:pPr>
        <w:widowControl w:val="0"/>
        <w:tabs>
          <w:tab w:val="left" w:pos="1134"/>
        </w:tabs>
        <w:spacing w:line="264" w:lineRule="auto"/>
        <w:ind w:firstLine="709"/>
        <w:jc w:val="both"/>
        <w:outlineLvl w:val="0"/>
        <w:rPr>
          <w:rFonts w:ascii="Times New Roman" w:eastAsia="Times New Roman" w:hAnsi="Times New Roman" w:cs="Times New Roman"/>
          <w:bCs/>
          <w:i/>
          <w:color w:val="C00000"/>
          <w:highlight w:val="yellow"/>
        </w:rPr>
      </w:pPr>
      <w:r w:rsidRPr="00FD589B">
        <w:rPr>
          <w:rFonts w:ascii="Times New Roman" w:eastAsia="Calibri" w:hAnsi="Times New Roman" w:cs="Times New Roman"/>
          <w:lang w:eastAsia="en-US" w:bidi="ru-RU"/>
        </w:rPr>
        <w:t>- отработка у студентов профессиональных умений и навыков работы в качестве вожатого с временным детским объединением в организациях и учреждениях отдыха и оздоровления для детей и молодежи</w:t>
      </w:r>
    </w:p>
    <w:p w14:paraId="711D8386" w14:textId="77777777" w:rsidR="008372A1" w:rsidRPr="00FD589B" w:rsidRDefault="008372A1" w:rsidP="008372A1">
      <w:pPr>
        <w:widowControl w:val="0"/>
        <w:tabs>
          <w:tab w:val="left" w:pos="1134"/>
        </w:tabs>
        <w:spacing w:line="264" w:lineRule="auto"/>
        <w:ind w:firstLine="709"/>
        <w:jc w:val="both"/>
        <w:outlineLvl w:val="0"/>
        <w:rPr>
          <w:rFonts w:ascii="Times New Roman" w:eastAsia="Times New Roman" w:hAnsi="Times New Roman" w:cs="Times New Roman"/>
          <w:bCs/>
        </w:rPr>
      </w:pPr>
      <w:r w:rsidRPr="00FD589B">
        <w:rPr>
          <w:rFonts w:ascii="Times New Roman" w:eastAsia="Times New Roman" w:hAnsi="Times New Roman" w:cs="Times New Roman"/>
          <w:bCs/>
        </w:rPr>
        <w:t xml:space="preserve">Задачи практики: </w:t>
      </w:r>
    </w:p>
    <w:p w14:paraId="144B9A21" w14:textId="77777777" w:rsidR="008372A1" w:rsidRPr="00FD589B" w:rsidRDefault="008372A1" w:rsidP="008372A1">
      <w:pPr>
        <w:widowControl w:val="0"/>
        <w:numPr>
          <w:ilvl w:val="0"/>
          <w:numId w:val="7"/>
        </w:numPr>
        <w:tabs>
          <w:tab w:val="left" w:pos="1134"/>
        </w:tabs>
        <w:suppressAutoHyphens/>
        <w:autoSpaceDE w:val="0"/>
        <w:autoSpaceDN w:val="0"/>
        <w:spacing w:before="41" w:line="276" w:lineRule="auto"/>
        <w:ind w:left="0" w:right="-1" w:firstLine="709"/>
        <w:rPr>
          <w:rFonts w:ascii="Times New Roman" w:eastAsia="Times New Roman" w:hAnsi="Times New Roman" w:cs="Times New Roman"/>
        </w:rPr>
      </w:pPr>
      <w:bookmarkStart w:id="4" w:name="_Toc417639400"/>
      <w:bookmarkStart w:id="5" w:name="_Toc445380635"/>
      <w:r w:rsidRPr="00FD589B">
        <w:rPr>
          <w:rFonts w:ascii="Times New Roman" w:eastAsia="Times New Roman" w:hAnsi="Times New Roman" w:cs="Times New Roman"/>
        </w:rPr>
        <w:t>углубление и закрепление теоретических знаний;</w:t>
      </w:r>
    </w:p>
    <w:p w14:paraId="33648D93" w14:textId="77777777" w:rsidR="008372A1" w:rsidRPr="00FD589B" w:rsidRDefault="008372A1" w:rsidP="008372A1">
      <w:pPr>
        <w:widowControl w:val="0"/>
        <w:numPr>
          <w:ilvl w:val="0"/>
          <w:numId w:val="7"/>
        </w:numPr>
        <w:tabs>
          <w:tab w:val="left" w:pos="1134"/>
        </w:tabs>
        <w:suppressAutoHyphens/>
        <w:autoSpaceDE w:val="0"/>
        <w:autoSpaceDN w:val="0"/>
        <w:spacing w:line="276" w:lineRule="auto"/>
        <w:ind w:left="0" w:right="-1" w:firstLine="709"/>
        <w:jc w:val="both"/>
        <w:rPr>
          <w:rFonts w:ascii="Times New Roman" w:eastAsia="Times New Roman" w:hAnsi="Times New Roman" w:cs="Times New Roman"/>
        </w:rPr>
      </w:pPr>
      <w:r w:rsidRPr="00FD589B">
        <w:rPr>
          <w:rFonts w:ascii="Times New Roman" w:eastAsia="Times New Roman" w:hAnsi="Times New Roman" w:cs="Times New Roman"/>
        </w:rPr>
        <w:t>развитие умений и навыков по организации жизнедеятельности детей в условиях загородного оздоровительного</w:t>
      </w:r>
      <w:r w:rsidRPr="00FD589B">
        <w:rPr>
          <w:rFonts w:ascii="Times New Roman" w:eastAsia="Times New Roman" w:hAnsi="Times New Roman" w:cs="Times New Roman"/>
          <w:spacing w:val="7"/>
        </w:rPr>
        <w:t xml:space="preserve"> </w:t>
      </w:r>
      <w:r w:rsidRPr="00FD589B">
        <w:rPr>
          <w:rFonts w:ascii="Times New Roman" w:eastAsia="Times New Roman" w:hAnsi="Times New Roman" w:cs="Times New Roman"/>
        </w:rPr>
        <w:t>лагеря;</w:t>
      </w:r>
    </w:p>
    <w:p w14:paraId="339812F9" w14:textId="77777777" w:rsidR="008372A1" w:rsidRPr="00FD589B" w:rsidRDefault="008372A1" w:rsidP="008372A1">
      <w:pPr>
        <w:widowControl w:val="0"/>
        <w:numPr>
          <w:ilvl w:val="0"/>
          <w:numId w:val="7"/>
        </w:numPr>
        <w:tabs>
          <w:tab w:val="left" w:pos="1134"/>
        </w:tabs>
        <w:suppressAutoHyphens/>
        <w:autoSpaceDE w:val="0"/>
        <w:autoSpaceDN w:val="0"/>
        <w:spacing w:line="280" w:lineRule="auto"/>
        <w:ind w:left="0" w:right="-1" w:firstLine="709"/>
        <w:jc w:val="both"/>
        <w:rPr>
          <w:rFonts w:ascii="Times New Roman" w:eastAsia="Times New Roman" w:hAnsi="Times New Roman" w:cs="Times New Roman"/>
        </w:rPr>
      </w:pPr>
      <w:r w:rsidRPr="00FD589B">
        <w:rPr>
          <w:rFonts w:ascii="Times New Roman" w:eastAsia="Times New Roman" w:hAnsi="Times New Roman" w:cs="Times New Roman"/>
        </w:rPr>
        <w:t>практическое овладение современными педагогическими технологиями организации и проведения различных мероприятий (спортивных, театрализованных и</w:t>
      </w:r>
      <w:r w:rsidRPr="00FD589B">
        <w:rPr>
          <w:rFonts w:ascii="Times New Roman" w:eastAsia="Times New Roman" w:hAnsi="Times New Roman" w:cs="Times New Roman"/>
          <w:spacing w:val="-7"/>
        </w:rPr>
        <w:t xml:space="preserve"> </w:t>
      </w:r>
      <w:r w:rsidRPr="00FD589B">
        <w:rPr>
          <w:rFonts w:ascii="Times New Roman" w:eastAsia="Times New Roman" w:hAnsi="Times New Roman" w:cs="Times New Roman"/>
        </w:rPr>
        <w:t>т.п.);</w:t>
      </w:r>
    </w:p>
    <w:p w14:paraId="6C1CBABD" w14:textId="77777777" w:rsidR="008372A1" w:rsidRPr="00FD589B" w:rsidRDefault="008372A1" w:rsidP="008372A1">
      <w:pPr>
        <w:widowControl w:val="0"/>
        <w:numPr>
          <w:ilvl w:val="0"/>
          <w:numId w:val="7"/>
        </w:numPr>
        <w:tabs>
          <w:tab w:val="left" w:pos="1134"/>
          <w:tab w:val="left" w:pos="1670"/>
        </w:tabs>
        <w:suppressAutoHyphens/>
        <w:autoSpaceDE w:val="0"/>
        <w:autoSpaceDN w:val="0"/>
        <w:spacing w:line="237" w:lineRule="auto"/>
        <w:ind w:left="0" w:right="-1" w:firstLine="709"/>
        <w:jc w:val="both"/>
        <w:rPr>
          <w:rFonts w:ascii="Times New Roman" w:eastAsia="Times New Roman" w:hAnsi="Times New Roman" w:cs="Times New Roman"/>
        </w:rPr>
      </w:pPr>
      <w:r w:rsidRPr="00FD589B">
        <w:rPr>
          <w:rFonts w:ascii="Times New Roman" w:eastAsia="Times New Roman" w:hAnsi="Times New Roman" w:cs="Times New Roman"/>
        </w:rPr>
        <w:t>овладение умениями толерантного восприятия социальных, культурных психофизиологических и личностных различий детей и</w:t>
      </w:r>
      <w:r w:rsidRPr="00FD589B">
        <w:rPr>
          <w:rFonts w:ascii="Times New Roman" w:eastAsia="Times New Roman" w:hAnsi="Times New Roman" w:cs="Times New Roman"/>
          <w:spacing w:val="-8"/>
        </w:rPr>
        <w:t xml:space="preserve"> </w:t>
      </w:r>
      <w:r w:rsidRPr="00FD589B">
        <w:rPr>
          <w:rFonts w:ascii="Times New Roman" w:eastAsia="Times New Roman" w:hAnsi="Times New Roman" w:cs="Times New Roman"/>
        </w:rPr>
        <w:t>взрослых;</w:t>
      </w:r>
    </w:p>
    <w:p w14:paraId="2534CE29" w14:textId="77777777" w:rsidR="008372A1" w:rsidRPr="00FD589B" w:rsidRDefault="008372A1" w:rsidP="008372A1">
      <w:pPr>
        <w:widowControl w:val="0"/>
        <w:numPr>
          <w:ilvl w:val="0"/>
          <w:numId w:val="7"/>
        </w:numPr>
        <w:tabs>
          <w:tab w:val="left" w:pos="1134"/>
        </w:tabs>
        <w:suppressAutoHyphens/>
        <w:autoSpaceDE w:val="0"/>
        <w:autoSpaceDN w:val="0"/>
        <w:spacing w:line="276" w:lineRule="auto"/>
        <w:ind w:left="0" w:right="-1" w:firstLine="709"/>
        <w:jc w:val="both"/>
        <w:rPr>
          <w:rFonts w:ascii="Times New Roman" w:eastAsia="Times New Roman" w:hAnsi="Times New Roman" w:cs="Times New Roman"/>
        </w:rPr>
      </w:pPr>
      <w:r w:rsidRPr="00FD589B">
        <w:rPr>
          <w:rFonts w:ascii="Times New Roman" w:eastAsia="Times New Roman" w:hAnsi="Times New Roman" w:cs="Times New Roman"/>
        </w:rPr>
        <w:t>овладение методикой организации воспитательной работы с детьми с учетом их возрастных и индивидуальных особенностей, в том числе с детьми с</w:t>
      </w:r>
      <w:r w:rsidRPr="00FD589B">
        <w:rPr>
          <w:rFonts w:ascii="Times New Roman" w:eastAsia="Times New Roman" w:hAnsi="Times New Roman" w:cs="Times New Roman"/>
          <w:spacing w:val="-20"/>
        </w:rPr>
        <w:t xml:space="preserve"> </w:t>
      </w:r>
      <w:r w:rsidRPr="00FD589B">
        <w:rPr>
          <w:rFonts w:ascii="Times New Roman" w:eastAsia="Times New Roman" w:hAnsi="Times New Roman" w:cs="Times New Roman"/>
        </w:rPr>
        <w:t>ОВЗ;</w:t>
      </w:r>
    </w:p>
    <w:p w14:paraId="75D5CB24" w14:textId="77777777" w:rsidR="008372A1" w:rsidRPr="00FD589B" w:rsidRDefault="008372A1" w:rsidP="008372A1">
      <w:pPr>
        <w:widowControl w:val="0"/>
        <w:numPr>
          <w:ilvl w:val="0"/>
          <w:numId w:val="7"/>
        </w:numPr>
        <w:tabs>
          <w:tab w:val="left" w:pos="1134"/>
        </w:tabs>
        <w:suppressAutoHyphens/>
        <w:autoSpaceDE w:val="0"/>
        <w:autoSpaceDN w:val="0"/>
        <w:spacing w:line="276" w:lineRule="auto"/>
        <w:ind w:left="0" w:right="-1" w:firstLine="709"/>
        <w:jc w:val="both"/>
        <w:rPr>
          <w:rFonts w:ascii="Times New Roman" w:eastAsia="Times New Roman" w:hAnsi="Times New Roman" w:cs="Times New Roman"/>
        </w:rPr>
      </w:pPr>
      <w:r w:rsidRPr="00FD589B">
        <w:rPr>
          <w:rFonts w:ascii="Times New Roman" w:eastAsia="Times New Roman" w:hAnsi="Times New Roman" w:cs="Times New Roman"/>
        </w:rPr>
        <w:t>развитие умений самостоятельно выявлять, анализировать и разрешать проблемные педагогические ситуации;</w:t>
      </w:r>
    </w:p>
    <w:p w14:paraId="25DF1286" w14:textId="77777777" w:rsidR="008372A1" w:rsidRPr="00FD589B" w:rsidRDefault="008372A1" w:rsidP="008372A1">
      <w:pPr>
        <w:widowControl w:val="0"/>
        <w:numPr>
          <w:ilvl w:val="0"/>
          <w:numId w:val="7"/>
        </w:numPr>
        <w:tabs>
          <w:tab w:val="left" w:pos="1134"/>
        </w:tabs>
        <w:suppressAutoHyphens/>
        <w:autoSpaceDE w:val="0"/>
        <w:autoSpaceDN w:val="0"/>
        <w:spacing w:line="275" w:lineRule="exact"/>
        <w:ind w:left="0" w:right="-1" w:firstLine="709"/>
        <w:rPr>
          <w:rFonts w:ascii="Times New Roman" w:eastAsia="Times New Roman" w:hAnsi="Times New Roman" w:cs="Times New Roman"/>
        </w:rPr>
      </w:pPr>
      <w:r w:rsidRPr="00FD589B">
        <w:rPr>
          <w:rFonts w:ascii="Times New Roman" w:eastAsia="Times New Roman" w:hAnsi="Times New Roman" w:cs="Times New Roman"/>
        </w:rPr>
        <w:t>овладение умениями работать в</w:t>
      </w:r>
      <w:r w:rsidRPr="00FD589B">
        <w:rPr>
          <w:rFonts w:ascii="Times New Roman" w:eastAsia="Times New Roman" w:hAnsi="Times New Roman" w:cs="Times New Roman"/>
          <w:spacing w:val="5"/>
        </w:rPr>
        <w:t xml:space="preserve"> </w:t>
      </w:r>
      <w:r w:rsidRPr="00FD589B">
        <w:rPr>
          <w:rFonts w:ascii="Times New Roman" w:eastAsia="Times New Roman" w:hAnsi="Times New Roman" w:cs="Times New Roman"/>
        </w:rPr>
        <w:t>команде;</w:t>
      </w:r>
    </w:p>
    <w:p w14:paraId="79D66EA0" w14:textId="77777777" w:rsidR="008372A1" w:rsidRPr="00FD589B" w:rsidRDefault="008372A1" w:rsidP="008372A1">
      <w:pPr>
        <w:widowControl w:val="0"/>
        <w:numPr>
          <w:ilvl w:val="0"/>
          <w:numId w:val="7"/>
        </w:numPr>
        <w:tabs>
          <w:tab w:val="left" w:pos="1134"/>
        </w:tabs>
        <w:suppressAutoHyphens/>
        <w:autoSpaceDE w:val="0"/>
        <w:autoSpaceDN w:val="0"/>
        <w:spacing w:line="275" w:lineRule="exact"/>
        <w:ind w:left="0" w:right="-1" w:firstLine="709"/>
        <w:rPr>
          <w:rFonts w:ascii="Times New Roman" w:eastAsia="Times New Roman" w:hAnsi="Times New Roman" w:cs="Times New Roman"/>
        </w:rPr>
      </w:pPr>
      <w:r w:rsidRPr="00FD589B">
        <w:rPr>
          <w:rFonts w:ascii="Times New Roman" w:eastAsia="Times New Roman" w:hAnsi="Times New Roman" w:cs="Times New Roman"/>
        </w:rPr>
        <w:t>развитие аналитико-рефлексивных, коммуникативных, организаторских, проектных, диагностических и прикладных</w:t>
      </w:r>
      <w:r w:rsidRPr="00FD589B">
        <w:rPr>
          <w:rFonts w:ascii="Times New Roman" w:eastAsia="Times New Roman" w:hAnsi="Times New Roman" w:cs="Times New Roman"/>
          <w:spacing w:val="1"/>
        </w:rPr>
        <w:t xml:space="preserve"> </w:t>
      </w:r>
      <w:r w:rsidRPr="00FD589B">
        <w:rPr>
          <w:rFonts w:ascii="Times New Roman" w:eastAsia="Times New Roman" w:hAnsi="Times New Roman" w:cs="Times New Roman"/>
        </w:rPr>
        <w:t>умений.</w:t>
      </w:r>
    </w:p>
    <w:bookmarkEnd w:id="4"/>
    <w:bookmarkEnd w:id="5"/>
    <w:p w14:paraId="325EE90F" w14:textId="77777777" w:rsidR="008372A1" w:rsidRPr="00FD589B" w:rsidRDefault="008372A1" w:rsidP="008372A1">
      <w:pPr>
        <w:shd w:val="clear" w:color="auto" w:fill="FFFFFF"/>
        <w:tabs>
          <w:tab w:val="left" w:pos="709"/>
          <w:tab w:val="left" w:pos="1134"/>
        </w:tabs>
        <w:spacing w:line="276" w:lineRule="auto"/>
        <w:ind w:firstLine="709"/>
        <w:jc w:val="both"/>
        <w:textAlignment w:val="baseline"/>
        <w:rPr>
          <w:rFonts w:ascii="Times New Roman" w:eastAsia="Times New Roman" w:hAnsi="Times New Roman" w:cs="Times New Roman"/>
          <w:i/>
          <w:color w:val="C00000"/>
          <w:highlight w:val="yellow"/>
        </w:rPr>
      </w:pPr>
    </w:p>
    <w:p w14:paraId="7E1FC4E1" w14:textId="77777777" w:rsidR="008372A1" w:rsidRPr="00FD589B" w:rsidRDefault="008372A1" w:rsidP="008372A1">
      <w:pPr>
        <w:shd w:val="clear" w:color="auto" w:fill="FFFFFF"/>
        <w:tabs>
          <w:tab w:val="left" w:pos="851"/>
          <w:tab w:val="left" w:pos="1134"/>
        </w:tabs>
        <w:spacing w:line="276" w:lineRule="auto"/>
        <w:ind w:firstLine="709"/>
        <w:jc w:val="both"/>
        <w:textAlignment w:val="baseline"/>
        <w:rPr>
          <w:rFonts w:ascii="Times New Roman" w:eastAsia="Times New Roman" w:hAnsi="Times New Roman" w:cs="Times New Roman"/>
          <w:b/>
        </w:rPr>
      </w:pPr>
      <w:r w:rsidRPr="00FD589B">
        <w:rPr>
          <w:rFonts w:ascii="Times New Roman" w:eastAsia="Times New Roman" w:hAnsi="Times New Roman" w:cs="Times New Roman"/>
        </w:rPr>
        <w:t>В</w:t>
      </w:r>
      <w:r w:rsidRPr="00FD589B">
        <w:rPr>
          <w:rFonts w:ascii="Times New Roman" w:eastAsia="Times New Roman" w:hAnsi="Times New Roman" w:cs="Times New Roman"/>
          <w:bCs/>
        </w:rPr>
        <w:t xml:space="preserve">опросы, подлежащие изучению: </w:t>
      </w:r>
    </w:p>
    <w:p w14:paraId="23D0E32D" w14:textId="77777777" w:rsidR="008372A1" w:rsidRPr="00FD589B" w:rsidRDefault="008372A1" w:rsidP="008372A1">
      <w:pPr>
        <w:widowControl w:val="0"/>
        <w:numPr>
          <w:ilvl w:val="0"/>
          <w:numId w:val="6"/>
        </w:numPr>
        <w:tabs>
          <w:tab w:val="clear" w:pos="1647"/>
          <w:tab w:val="num" w:pos="851"/>
          <w:tab w:val="num" w:pos="1276"/>
        </w:tabs>
        <w:suppressAutoHyphens/>
        <w:spacing w:line="264" w:lineRule="auto"/>
        <w:ind w:left="0" w:firstLine="709"/>
        <w:jc w:val="both"/>
        <w:rPr>
          <w:rFonts w:ascii="Times New Roman" w:eastAsia="Times New Roman" w:hAnsi="Times New Roman" w:cs="Times New Roman"/>
          <w:lang w:bidi="ru-RU"/>
        </w:rPr>
      </w:pPr>
      <w:r w:rsidRPr="00FD589B">
        <w:rPr>
          <w:rFonts w:ascii="Times New Roman" w:eastAsia="Times New Roman" w:hAnsi="Times New Roman" w:cs="Times New Roman"/>
          <w:lang w:bidi="ru-RU"/>
        </w:rPr>
        <w:t>Подготовить портфолио с нормативно-правовыми и методическими материалами, включая методические разработки отрядных и общелагерных дел, игр для разных возрастов и периодов смены, диагностических методик для определения уровня развития детского коллектива.</w:t>
      </w:r>
    </w:p>
    <w:p w14:paraId="1FA7FD82" w14:textId="77777777" w:rsidR="008372A1" w:rsidRPr="00FD589B" w:rsidRDefault="008372A1" w:rsidP="008372A1">
      <w:pPr>
        <w:widowControl w:val="0"/>
        <w:numPr>
          <w:ilvl w:val="0"/>
          <w:numId w:val="6"/>
        </w:numPr>
        <w:tabs>
          <w:tab w:val="clear" w:pos="1647"/>
          <w:tab w:val="num" w:pos="851"/>
          <w:tab w:val="num" w:pos="1276"/>
        </w:tabs>
        <w:suppressAutoHyphens/>
        <w:spacing w:line="264" w:lineRule="auto"/>
        <w:ind w:left="0" w:firstLine="709"/>
        <w:jc w:val="both"/>
        <w:rPr>
          <w:rFonts w:ascii="Times New Roman" w:eastAsia="Times New Roman" w:hAnsi="Times New Roman" w:cs="Times New Roman"/>
          <w:spacing w:val="4"/>
        </w:rPr>
      </w:pPr>
      <w:r w:rsidRPr="00FD589B">
        <w:rPr>
          <w:rFonts w:ascii="Times New Roman" w:eastAsia="Times New Roman" w:hAnsi="Times New Roman" w:cs="Times New Roman"/>
          <w:lang w:bidi="ru-RU"/>
        </w:rPr>
        <w:t>Подготовить программу, примерный план отрядной работы в смену.</w:t>
      </w:r>
    </w:p>
    <w:p w14:paraId="0AB514A2" w14:textId="77777777" w:rsidR="008372A1" w:rsidRPr="00FD589B" w:rsidRDefault="008372A1" w:rsidP="008372A1">
      <w:pPr>
        <w:widowControl w:val="0"/>
        <w:numPr>
          <w:ilvl w:val="0"/>
          <w:numId w:val="6"/>
        </w:numPr>
        <w:tabs>
          <w:tab w:val="clear" w:pos="1647"/>
          <w:tab w:val="num" w:pos="851"/>
          <w:tab w:val="num" w:pos="1276"/>
        </w:tabs>
        <w:suppressAutoHyphens/>
        <w:spacing w:line="264" w:lineRule="auto"/>
        <w:ind w:left="0" w:firstLine="709"/>
        <w:jc w:val="both"/>
        <w:rPr>
          <w:rFonts w:ascii="Times New Roman" w:eastAsia="Times New Roman" w:hAnsi="Times New Roman" w:cs="Times New Roman"/>
          <w:spacing w:val="4"/>
          <w:lang w:bidi="ru-RU"/>
        </w:rPr>
      </w:pPr>
      <w:r w:rsidRPr="00FD589B">
        <w:rPr>
          <w:rFonts w:ascii="Times New Roman" w:eastAsia="Times New Roman" w:hAnsi="Times New Roman" w:cs="Times New Roman"/>
          <w:spacing w:val="4"/>
          <w:lang w:bidi="ru-RU"/>
        </w:rPr>
        <w:t>Оформить программу отрядной работы и план-сетку.</w:t>
      </w:r>
    </w:p>
    <w:p w14:paraId="5FE54B5D" w14:textId="77777777" w:rsidR="008372A1" w:rsidRPr="00FD589B" w:rsidRDefault="008372A1" w:rsidP="008372A1">
      <w:pPr>
        <w:widowControl w:val="0"/>
        <w:numPr>
          <w:ilvl w:val="0"/>
          <w:numId w:val="6"/>
        </w:numPr>
        <w:tabs>
          <w:tab w:val="clear" w:pos="1647"/>
          <w:tab w:val="num" w:pos="851"/>
          <w:tab w:val="num" w:pos="1276"/>
        </w:tabs>
        <w:suppressAutoHyphens/>
        <w:spacing w:line="264" w:lineRule="auto"/>
        <w:ind w:left="0" w:firstLine="709"/>
        <w:jc w:val="both"/>
        <w:rPr>
          <w:rFonts w:ascii="Times New Roman" w:eastAsia="Times New Roman" w:hAnsi="Times New Roman" w:cs="Times New Roman"/>
          <w:spacing w:val="4"/>
        </w:rPr>
      </w:pPr>
      <w:r w:rsidRPr="00FD589B">
        <w:rPr>
          <w:rFonts w:ascii="Times New Roman" w:eastAsia="Times New Roman" w:hAnsi="Times New Roman" w:cs="Times New Roman"/>
          <w:spacing w:val="4"/>
          <w:lang w:bidi="ru-RU"/>
        </w:rPr>
        <w:t>Предоставить отчет по практике, который должен содержать весь перечень документов, указанных в программе практики.</w:t>
      </w:r>
    </w:p>
    <w:p w14:paraId="7A8917AE" w14:textId="77777777" w:rsidR="008372A1" w:rsidRPr="00FD589B" w:rsidRDefault="008372A1" w:rsidP="008372A1">
      <w:pPr>
        <w:widowControl w:val="0"/>
        <w:jc w:val="both"/>
        <w:rPr>
          <w:rFonts w:ascii="Times New Roman" w:eastAsia="Times New Roman" w:hAnsi="Times New Roman" w:cs="Times New Roman"/>
          <w:b/>
          <w:i/>
          <w:color w:val="C00000"/>
          <w:highlight w:val="yellow"/>
        </w:rPr>
      </w:pPr>
    </w:p>
    <w:p w14:paraId="785E79CD" w14:textId="77777777" w:rsidR="008372A1" w:rsidRPr="00FD589B" w:rsidRDefault="008372A1" w:rsidP="008372A1">
      <w:pPr>
        <w:widowControl w:val="0"/>
        <w:ind w:firstLine="567"/>
        <w:jc w:val="both"/>
        <w:rPr>
          <w:rFonts w:ascii="Times New Roman" w:eastAsia="Times New Roman" w:hAnsi="Times New Roman" w:cs="Times New Roman"/>
          <w:b/>
        </w:rPr>
      </w:pPr>
      <w:r w:rsidRPr="00FD589B">
        <w:rPr>
          <w:rFonts w:ascii="Times New Roman" w:eastAsia="Times New Roman" w:hAnsi="Times New Roman" w:cs="Times New Roman"/>
          <w:b/>
        </w:rPr>
        <w:t>Показатели и критерии оценивания:</w:t>
      </w:r>
    </w:p>
    <w:p w14:paraId="5B739699" w14:textId="77777777" w:rsidR="008372A1" w:rsidRPr="00FD589B" w:rsidRDefault="008372A1" w:rsidP="008372A1">
      <w:pPr>
        <w:widowControl w:val="0"/>
        <w:spacing w:line="264" w:lineRule="auto"/>
        <w:ind w:firstLine="567"/>
        <w:jc w:val="both"/>
        <w:rPr>
          <w:rFonts w:ascii="Times New Roman" w:eastAsia="Times New Roman" w:hAnsi="Times New Roman" w:cs="Times New Roman"/>
        </w:rPr>
      </w:pPr>
      <w:r w:rsidRPr="00FD589B">
        <w:rPr>
          <w:rFonts w:ascii="Times New Roman" w:eastAsia="Times New Roman" w:hAnsi="Times New Roman" w:cs="Times New Roman"/>
        </w:rPr>
        <w:t xml:space="preserve">– на оценку </w:t>
      </w:r>
      <w:r w:rsidRPr="00FD589B">
        <w:rPr>
          <w:rFonts w:ascii="Times New Roman" w:eastAsia="Times New Roman" w:hAnsi="Times New Roman" w:cs="Times New Roman"/>
          <w:b/>
        </w:rPr>
        <w:t>«отлично»</w:t>
      </w:r>
      <w:r w:rsidRPr="00FD589B">
        <w:rPr>
          <w:rFonts w:ascii="Times New Roman" w:eastAsia="Times New Roman" w:hAnsi="Times New Roman" w:cs="Times New Roman"/>
        </w:rPr>
        <w:t xml:space="preserve"> (5 баллов) – обучающийся представляет отчет, в котором в полном объеме раскрыто содержание задания; текст излагается последовательно и логично с применением актуальных нормативных документов; в отчете дана всесторонняя оценка практического материала; используется творческий подход к решению проблемы; сформулированы обоснованные выводы. Отчет соответствует предъявляемым требованиям к оформлению. </w:t>
      </w:r>
    </w:p>
    <w:p w14:paraId="7C653F6C" w14:textId="77777777" w:rsidR="008372A1" w:rsidRPr="00FD589B" w:rsidRDefault="008372A1" w:rsidP="008372A1">
      <w:pPr>
        <w:widowControl w:val="0"/>
        <w:spacing w:line="264" w:lineRule="auto"/>
        <w:ind w:firstLine="567"/>
        <w:jc w:val="both"/>
        <w:rPr>
          <w:rFonts w:ascii="Times New Roman" w:eastAsia="Times New Roman" w:hAnsi="Times New Roman" w:cs="Times New Roman"/>
        </w:rPr>
      </w:pPr>
      <w:r w:rsidRPr="00FD589B">
        <w:rPr>
          <w:rFonts w:ascii="Times New Roman" w:eastAsia="Times New Roman" w:hAnsi="Times New Roman" w:cs="Times New Roman"/>
        </w:rPr>
        <w:t xml:space="preserve">На публичной защите обучающийся демонстрирует системность и глубину знаний, </w:t>
      </w:r>
      <w:r w:rsidRPr="00FD589B">
        <w:rPr>
          <w:rFonts w:ascii="Times New Roman" w:eastAsia="Times New Roman" w:hAnsi="Times New Roman" w:cs="Times New Roman"/>
        </w:rPr>
        <w:lastRenderedPageBreak/>
        <w:t>полученных при прохождении практики; стилистически грамотно, логически правильно излагает ответы на вопросы; дает исчерпывающие ответы на дополнительные вопросы преподавателя; способен обобщить материал, сделать собственные выводы, выразить свое мнение, привести иллюстрирующие примеры.</w:t>
      </w:r>
    </w:p>
    <w:p w14:paraId="533F1C40" w14:textId="77777777" w:rsidR="008372A1" w:rsidRPr="00FD589B" w:rsidRDefault="008372A1" w:rsidP="008372A1">
      <w:pPr>
        <w:widowControl w:val="0"/>
        <w:spacing w:line="264" w:lineRule="auto"/>
        <w:ind w:firstLine="567"/>
        <w:jc w:val="both"/>
        <w:rPr>
          <w:rFonts w:ascii="Times New Roman" w:eastAsia="Times New Roman" w:hAnsi="Times New Roman" w:cs="Times New Roman"/>
        </w:rPr>
      </w:pPr>
      <w:r w:rsidRPr="00FD589B">
        <w:rPr>
          <w:rFonts w:ascii="Times New Roman" w:eastAsia="Times New Roman" w:hAnsi="Times New Roman" w:cs="Times New Roman"/>
        </w:rPr>
        <w:t xml:space="preserve">– на оценку </w:t>
      </w:r>
      <w:r w:rsidRPr="00FD589B">
        <w:rPr>
          <w:rFonts w:ascii="Times New Roman" w:eastAsia="Times New Roman" w:hAnsi="Times New Roman" w:cs="Times New Roman"/>
          <w:b/>
        </w:rPr>
        <w:t>«хорошо»</w:t>
      </w:r>
      <w:r w:rsidRPr="00FD589B">
        <w:rPr>
          <w:rFonts w:ascii="Times New Roman" w:eastAsia="Times New Roman" w:hAnsi="Times New Roman" w:cs="Times New Roman"/>
        </w:rPr>
        <w:t xml:space="preserve"> (4 балла) – обучающийся представляет отчет, в котором содержание раскрыто достаточно полно, материал излагается с применением актуальных нормативных документов, основные положения хорошо проанализированы, имеются выводы. Отчет в основном соответствует предъявляемым требованиям к оформлению. </w:t>
      </w:r>
    </w:p>
    <w:p w14:paraId="372BB392" w14:textId="77777777" w:rsidR="008372A1" w:rsidRPr="00FD589B" w:rsidRDefault="008372A1" w:rsidP="008372A1">
      <w:pPr>
        <w:widowControl w:val="0"/>
        <w:spacing w:line="264" w:lineRule="auto"/>
        <w:ind w:firstLine="567"/>
        <w:jc w:val="both"/>
        <w:rPr>
          <w:rFonts w:ascii="Times New Roman" w:eastAsia="Times New Roman" w:hAnsi="Times New Roman" w:cs="Times New Roman"/>
        </w:rPr>
      </w:pPr>
      <w:r w:rsidRPr="00FD589B">
        <w:rPr>
          <w:rFonts w:ascii="Times New Roman" w:eastAsia="Times New Roman" w:hAnsi="Times New Roman" w:cs="Times New Roman"/>
        </w:rPr>
        <w:t>На публичной защите обучающийся демонстрирует достаточную полноту знаний в объеме программы практики, при наличии лишь несущественных неточностей в изложении содержания основных и дополнительных ответов; владеет необходимой для ответа терминологией; недостаточно полно раскрывает сущность вопроса; отсутствуют иллюстрирующие примеры, обобщающее мнение студента недостаточно четко выражено.</w:t>
      </w:r>
    </w:p>
    <w:p w14:paraId="2294A63B" w14:textId="77777777" w:rsidR="008372A1" w:rsidRPr="00FD589B" w:rsidRDefault="008372A1" w:rsidP="008372A1">
      <w:pPr>
        <w:widowControl w:val="0"/>
        <w:spacing w:line="264" w:lineRule="auto"/>
        <w:ind w:firstLine="567"/>
        <w:jc w:val="both"/>
        <w:rPr>
          <w:rFonts w:ascii="Times New Roman" w:eastAsia="Times New Roman" w:hAnsi="Times New Roman" w:cs="Times New Roman"/>
        </w:rPr>
      </w:pPr>
      <w:r w:rsidRPr="00FD589B">
        <w:rPr>
          <w:rFonts w:ascii="Times New Roman" w:eastAsia="Times New Roman" w:hAnsi="Times New Roman" w:cs="Times New Roman"/>
        </w:rPr>
        <w:t xml:space="preserve">– на оценку </w:t>
      </w:r>
      <w:r w:rsidRPr="00FD589B">
        <w:rPr>
          <w:rFonts w:ascii="Times New Roman" w:eastAsia="Times New Roman" w:hAnsi="Times New Roman" w:cs="Times New Roman"/>
          <w:b/>
        </w:rPr>
        <w:t>«удовлетворительно»</w:t>
      </w:r>
      <w:r w:rsidRPr="00FD589B">
        <w:rPr>
          <w:rFonts w:ascii="Times New Roman" w:eastAsia="Times New Roman" w:hAnsi="Times New Roman" w:cs="Times New Roman"/>
        </w:rPr>
        <w:t xml:space="preserve"> (3 балла) – обучающийся представляет отчет, в котором содержание раскрыты слабо и в неполном объеме. Материал излагается на основе неполного перечня нормативных документов. Имеются нарушения в оформлении отчета. </w:t>
      </w:r>
    </w:p>
    <w:p w14:paraId="3BB9F622" w14:textId="77777777" w:rsidR="008372A1" w:rsidRPr="00FD589B" w:rsidRDefault="008372A1" w:rsidP="008372A1">
      <w:pPr>
        <w:widowControl w:val="0"/>
        <w:spacing w:line="264" w:lineRule="auto"/>
        <w:ind w:firstLine="567"/>
        <w:jc w:val="both"/>
        <w:rPr>
          <w:rFonts w:ascii="Times New Roman" w:eastAsia="Times New Roman" w:hAnsi="Times New Roman" w:cs="Times New Roman"/>
        </w:rPr>
      </w:pPr>
      <w:r w:rsidRPr="00FD589B">
        <w:rPr>
          <w:rFonts w:ascii="Times New Roman" w:eastAsia="Times New Roman" w:hAnsi="Times New Roman" w:cs="Times New Roman"/>
        </w:rPr>
        <w:t xml:space="preserve">На публичной защите обучающийся демонстрирует недостаточно последовательные знания по вопросам программы практики; использует специальную терминологию, но допускает ошибки в определении основных понятий, которые затрудняется исправить самостоятельно; демонстрирует способность самостоятельно, но не глубоко, анализировать материал, раскрывает сущность решаемой проблемы только при наводящих вопросах преподавателя; отсутствуют иллюстрирующие примеры, отсутствуют выводы. </w:t>
      </w:r>
    </w:p>
    <w:p w14:paraId="682441E1" w14:textId="77777777" w:rsidR="008372A1" w:rsidRPr="00FD589B" w:rsidRDefault="008372A1" w:rsidP="008372A1">
      <w:pPr>
        <w:widowControl w:val="0"/>
        <w:spacing w:line="264" w:lineRule="auto"/>
        <w:ind w:firstLine="567"/>
        <w:jc w:val="both"/>
        <w:rPr>
          <w:rFonts w:ascii="Times New Roman" w:eastAsia="Times New Roman" w:hAnsi="Times New Roman" w:cs="Times New Roman"/>
        </w:rPr>
      </w:pPr>
      <w:r w:rsidRPr="00FD589B">
        <w:rPr>
          <w:rFonts w:ascii="Times New Roman" w:eastAsia="Times New Roman" w:hAnsi="Times New Roman" w:cs="Times New Roman"/>
        </w:rPr>
        <w:t xml:space="preserve">– на оценку </w:t>
      </w:r>
      <w:r w:rsidRPr="00FD589B">
        <w:rPr>
          <w:rFonts w:ascii="Times New Roman" w:eastAsia="Times New Roman" w:hAnsi="Times New Roman" w:cs="Times New Roman"/>
          <w:b/>
        </w:rPr>
        <w:t>«неудовлетворительно»</w:t>
      </w:r>
      <w:r w:rsidRPr="00FD589B">
        <w:rPr>
          <w:rFonts w:ascii="Times New Roman" w:eastAsia="Times New Roman" w:hAnsi="Times New Roman" w:cs="Times New Roman"/>
        </w:rPr>
        <w:t xml:space="preserve"> (2 балла) – обучающийся представляет отчет, в котором содержание раскрыты слабо и в неполном объеме, выводы и предложения являются необоснованными. Материал излагается на основе неполного перечня нормативных документов. Имеются нарушения в оформлении отчета. Отчет с замечаниями преподавателя возвращается обучающемуся на доработку, и условно допускается до публичной защиты. </w:t>
      </w:r>
    </w:p>
    <w:p w14:paraId="5200322C" w14:textId="77777777" w:rsidR="008372A1" w:rsidRPr="00FD589B" w:rsidRDefault="008372A1" w:rsidP="008372A1">
      <w:pPr>
        <w:widowControl w:val="0"/>
        <w:spacing w:line="264" w:lineRule="auto"/>
        <w:ind w:firstLine="567"/>
        <w:jc w:val="both"/>
        <w:rPr>
          <w:rFonts w:ascii="Times New Roman" w:eastAsia="Times New Roman" w:hAnsi="Times New Roman" w:cs="Times New Roman"/>
        </w:rPr>
      </w:pPr>
      <w:r w:rsidRPr="00FD589B">
        <w:rPr>
          <w:rFonts w:ascii="Times New Roman" w:eastAsia="Times New Roman" w:hAnsi="Times New Roman" w:cs="Times New Roman"/>
        </w:rPr>
        <w:t>На публичной защите обучающийся демонстрирует фрагментарные знания в рамках программы практики; не владеет минимально необходимой терминологией; допускает грубые логические ошибки, отвечая на вопросы преподавателя, которые не может исправить самостоятельно.</w:t>
      </w:r>
    </w:p>
    <w:p w14:paraId="6C91AF3A" w14:textId="77777777" w:rsidR="008372A1" w:rsidRPr="00FD589B" w:rsidRDefault="008372A1" w:rsidP="008372A1">
      <w:pPr>
        <w:widowControl w:val="0"/>
        <w:tabs>
          <w:tab w:val="left" w:pos="851"/>
        </w:tabs>
        <w:suppressAutoHyphens/>
        <w:jc w:val="both"/>
        <w:rPr>
          <w:rFonts w:ascii="Times New Roman" w:eastAsia="Times New Roman" w:hAnsi="Times New Roman" w:cs="Times New Roman"/>
        </w:rPr>
      </w:pPr>
      <w:r w:rsidRPr="00FD589B">
        <w:rPr>
          <w:rFonts w:ascii="Times New Roman" w:eastAsia="Times New Roman" w:hAnsi="Times New Roman" w:cs="Times New Roman"/>
        </w:rPr>
        <w:t xml:space="preserve">– на оценку </w:t>
      </w:r>
      <w:r w:rsidRPr="00FD589B">
        <w:rPr>
          <w:rFonts w:ascii="Times New Roman" w:eastAsia="Times New Roman" w:hAnsi="Times New Roman" w:cs="Times New Roman"/>
          <w:b/>
        </w:rPr>
        <w:t>«неудовлетворительно»</w:t>
      </w:r>
      <w:r w:rsidRPr="00FD589B">
        <w:rPr>
          <w:rFonts w:ascii="Times New Roman" w:eastAsia="Times New Roman" w:hAnsi="Times New Roman" w:cs="Times New Roman"/>
        </w:rPr>
        <w:t xml:space="preserve"> (1 балл) – обучающийся представляет отчет, в котором</w:t>
      </w:r>
      <w:r w:rsidRPr="00FD589B">
        <w:rPr>
          <w:rFonts w:ascii="Arial" w:eastAsia="Times New Roman" w:hAnsi="Arial" w:cs="Arial"/>
          <w:sz w:val="21"/>
          <w:szCs w:val="21"/>
        </w:rPr>
        <w:t xml:space="preserve"> </w:t>
      </w:r>
      <w:r w:rsidRPr="00FD589B">
        <w:rPr>
          <w:rFonts w:ascii="Times New Roman" w:eastAsia="Times New Roman" w:hAnsi="Times New Roman" w:cs="Times New Roman"/>
        </w:rPr>
        <w:t>очень слабо рассмотрены практические вопросы задания, применяются старые нормативные документы и отчетность. Отчет выполнен с нарушениями основных требований к оформлению. Отчет с замечаниями преподавателя возвращается обучающемуся на доработку, и не допускается до публичной защиты.</w:t>
      </w:r>
    </w:p>
    <w:p w14:paraId="273BE4F6" w14:textId="77777777" w:rsidR="00B35097" w:rsidRDefault="00B35097" w:rsidP="00B35097">
      <w:pPr>
        <w:widowControl w:val="0"/>
        <w:tabs>
          <w:tab w:val="left" w:pos="851"/>
        </w:tabs>
        <w:suppressAutoHyphens/>
        <w:jc w:val="both"/>
        <w:rPr>
          <w:rFonts w:ascii="Times New Roman" w:eastAsia="Arial" w:hAnsi="Times New Roman" w:cs="Times New Roman"/>
          <w:b/>
          <w:bCs/>
          <w:iCs/>
          <w:kern w:val="1"/>
          <w:lang w:eastAsia="ar-SA"/>
        </w:rPr>
      </w:pPr>
    </w:p>
    <w:p w14:paraId="25C5A39B" w14:textId="77777777" w:rsidR="008D77B9" w:rsidRPr="002D03E0" w:rsidRDefault="008D77B9" w:rsidP="008D77B9">
      <w:pPr>
        <w:tabs>
          <w:tab w:val="left" w:pos="851"/>
        </w:tabs>
        <w:jc w:val="both"/>
        <w:rPr>
          <w:rFonts w:ascii="Times New Roman" w:eastAsia="Arial" w:hAnsi="Times New Roman" w:cs="Times New Roman"/>
          <w:b/>
          <w:bCs/>
          <w:lang w:eastAsia="ar-SA"/>
        </w:rPr>
      </w:pPr>
      <w:r w:rsidRPr="002D03E0">
        <w:rPr>
          <w:rFonts w:ascii="Times New Roman" w:eastAsia="Arial" w:hAnsi="Times New Roman" w:cs="Times New Roman"/>
          <w:b/>
          <w:bCs/>
          <w:iCs/>
          <w:lang w:eastAsia="ar-SA"/>
        </w:rPr>
        <w:t xml:space="preserve">8. </w:t>
      </w:r>
      <w:r w:rsidRPr="002D03E0">
        <w:rPr>
          <w:rFonts w:ascii="Times New Roman" w:eastAsia="Arial" w:hAnsi="Times New Roman" w:cs="Times New Roman"/>
          <w:b/>
          <w:bCs/>
          <w:lang w:eastAsia="ar-SA"/>
        </w:rPr>
        <w:t>Учебно-методическое и информационное обеспечение учебной практики – инструктивный лагерь</w:t>
      </w:r>
    </w:p>
    <w:p w14:paraId="08761C93" w14:textId="77777777" w:rsidR="00FD10AB" w:rsidRPr="00BE0302" w:rsidRDefault="00FD10AB" w:rsidP="00FD10AB">
      <w:pPr>
        <w:rPr>
          <w:rFonts w:ascii="Times New Roman" w:hAnsi="Times New Roman" w:cs="Times New Roman"/>
          <w:b/>
          <w:bCs/>
        </w:rPr>
      </w:pPr>
      <w:r w:rsidRPr="00BE0302">
        <w:rPr>
          <w:rFonts w:ascii="Times New Roman" w:hAnsi="Times New Roman" w:cs="Times New Roman"/>
          <w:b/>
          <w:bCs/>
        </w:rPr>
        <w:t>а) Основная литература:</w:t>
      </w:r>
    </w:p>
    <w:p w14:paraId="3632E455" w14:textId="77777777" w:rsidR="00FD10AB" w:rsidRPr="00BE0302" w:rsidRDefault="00FD10AB" w:rsidP="00FD10AB">
      <w:pPr>
        <w:spacing w:before="120"/>
        <w:jc w:val="both"/>
        <w:rPr>
          <w:rFonts w:ascii="Times New Roman" w:hAnsi="Times New Roman" w:cs="Times New Roman"/>
          <w:color w:val="000000"/>
          <w:spacing w:val="4"/>
        </w:rPr>
      </w:pPr>
      <w:r w:rsidRPr="00BE0302">
        <w:rPr>
          <w:rFonts w:ascii="Times New Roman" w:hAnsi="Times New Roman" w:cs="Times New Roman"/>
        </w:rPr>
        <w:t xml:space="preserve">1. </w:t>
      </w:r>
      <w:r w:rsidRPr="00BE0302">
        <w:rPr>
          <w:rFonts w:ascii="Times New Roman" w:hAnsi="Times New Roman" w:cs="Times New Roman"/>
          <w:color w:val="000000"/>
          <w:spacing w:val="4"/>
        </w:rPr>
        <w:t xml:space="preserve">Веденеева О.А., Савва Л.И., Сайгушев Н.Я., Тураев Р.Р. Методика работы вожатого в детском оздоровительно-образовательном комплексе [Электронный ресурс]: учебное пособие. – СПб: Наукоемкие технологии, 2018. – 175 с. Режим доступа: </w:t>
      </w:r>
      <w:hyperlink r:id="rId10" w:history="1">
        <w:r w:rsidRPr="00BE0302">
          <w:rPr>
            <w:rStyle w:val="a8"/>
            <w:rFonts w:ascii="Times New Roman" w:hAnsi="Times New Roman"/>
            <w:spacing w:val="4"/>
          </w:rPr>
          <w:t>http://publishing.intelgr.com/archive/childrens-health-and-education-complex.pdf</w:t>
        </w:r>
      </w:hyperlink>
      <w:r w:rsidRPr="00BE0302">
        <w:rPr>
          <w:rFonts w:ascii="Times New Roman" w:hAnsi="Times New Roman" w:cs="Times New Roman"/>
          <w:color w:val="000000"/>
          <w:spacing w:val="4"/>
        </w:rPr>
        <w:t>.</w:t>
      </w:r>
      <w:r w:rsidRPr="00BE0302">
        <w:rPr>
          <w:rFonts w:ascii="Times New Roman" w:hAnsi="Times New Roman" w:cs="Times New Roman"/>
          <w:color w:val="555555"/>
          <w:shd w:val="clear" w:color="auto" w:fill="FFFFFF"/>
        </w:rPr>
        <w:t xml:space="preserve"> </w:t>
      </w:r>
      <w:r w:rsidRPr="00BE0302">
        <w:rPr>
          <w:rFonts w:ascii="Times New Roman" w:hAnsi="Times New Roman" w:cs="Times New Roman"/>
          <w:lang w:val="en-US"/>
        </w:rPr>
        <w:t>ISBN</w:t>
      </w:r>
      <w:r w:rsidRPr="00BE0302">
        <w:rPr>
          <w:rFonts w:ascii="Times New Roman" w:hAnsi="Times New Roman" w:cs="Times New Roman"/>
          <w:color w:val="000000"/>
          <w:spacing w:val="4"/>
        </w:rPr>
        <w:t xml:space="preserve"> 978-5-6040965-8-1</w:t>
      </w:r>
    </w:p>
    <w:p w14:paraId="596E5BCE" w14:textId="77777777" w:rsidR="00FD10AB" w:rsidRPr="00BE0302" w:rsidRDefault="00FD10AB" w:rsidP="00FD10AB">
      <w:pPr>
        <w:jc w:val="both"/>
        <w:rPr>
          <w:rFonts w:ascii="Times New Roman" w:hAnsi="Times New Roman" w:cs="Times New Roman"/>
        </w:rPr>
      </w:pPr>
      <w:r w:rsidRPr="00BE0302">
        <w:rPr>
          <w:rFonts w:ascii="Times New Roman" w:hAnsi="Times New Roman" w:cs="Times New Roman"/>
        </w:rPr>
        <w:t xml:space="preserve">3. Сайгушев Н. Я. Организация воспитательной работы в загородном детском оздоровительном центре [Электронный ресурс] : учебное пособие / Н. Я. Сайгушев, О. А. </w:t>
      </w:r>
      <w:r w:rsidRPr="00BE0302">
        <w:rPr>
          <w:rFonts w:ascii="Times New Roman" w:hAnsi="Times New Roman" w:cs="Times New Roman"/>
        </w:rPr>
        <w:lastRenderedPageBreak/>
        <w:t xml:space="preserve">Веденеева, Л. И. Савва ; МГТУ. - Магнитогорск : МГТУ, 2017. - 1 электрон. опт. диск (CD-ROM). - Режим доступа: </w:t>
      </w:r>
      <w:hyperlink r:id="rId11" w:history="1">
        <w:r w:rsidRPr="00BE0302">
          <w:rPr>
            <w:rFonts w:ascii="Times New Roman" w:hAnsi="Times New Roman" w:cs="Times New Roman"/>
            <w:color w:val="0563C1"/>
            <w:u w:val="single"/>
          </w:rPr>
          <w:t>https://magtu.informsystema.ru/uploader/fileUpload?name=3351.pdf&amp;show=dcatalogues/1/1139071/3351.pdf&amp;view=true</w:t>
        </w:r>
      </w:hyperlink>
      <w:r w:rsidRPr="00BE0302">
        <w:rPr>
          <w:rFonts w:ascii="Times New Roman" w:hAnsi="Times New Roman" w:cs="Times New Roman"/>
        </w:rPr>
        <w:t>. - Макрообъект. - ISBN 978-5-9967-0986-1.</w:t>
      </w:r>
    </w:p>
    <w:p w14:paraId="79C4E040" w14:textId="77777777" w:rsidR="00FD10AB" w:rsidRPr="00BE0302" w:rsidRDefault="00FD10AB" w:rsidP="00FD10AB">
      <w:pPr>
        <w:spacing w:before="100" w:beforeAutospacing="1" w:after="100" w:afterAutospacing="1"/>
        <w:jc w:val="both"/>
        <w:rPr>
          <w:rFonts w:ascii="Times New Roman" w:hAnsi="Times New Roman" w:cs="Times New Roman"/>
          <w:b/>
          <w:iCs/>
        </w:rPr>
      </w:pPr>
      <w:r w:rsidRPr="00BE0302">
        <w:rPr>
          <w:rFonts w:ascii="Times New Roman" w:hAnsi="Times New Roman" w:cs="Times New Roman"/>
        </w:rPr>
        <w:t>б</w:t>
      </w:r>
      <w:r w:rsidRPr="00BE0302">
        <w:rPr>
          <w:rFonts w:ascii="Times New Roman" w:hAnsi="Times New Roman" w:cs="Times New Roman"/>
          <w:b/>
          <w:bCs/>
          <w:iCs/>
        </w:rPr>
        <w:t>) Дополнительная литература:</w:t>
      </w:r>
    </w:p>
    <w:p w14:paraId="10DBDF1B" w14:textId="77777777" w:rsidR="00FD10AB" w:rsidRPr="003B766C" w:rsidRDefault="00FD10AB" w:rsidP="00FD10AB">
      <w:pPr>
        <w:jc w:val="both"/>
        <w:rPr>
          <w:rFonts w:ascii="Times New Roman" w:hAnsi="Times New Roman" w:cs="Times New Roman"/>
          <w:color w:val="000000"/>
        </w:rPr>
      </w:pPr>
      <w:r w:rsidRPr="003B766C">
        <w:rPr>
          <w:rFonts w:ascii="Times New Roman" w:hAnsi="Times New Roman" w:cs="Times New Roman"/>
          <w:color w:val="000000"/>
        </w:rPr>
        <w:t xml:space="preserve">1. Веденеева, О. А. Методическое обеспечение педагогической практики студентов вуза : учебное пособие / О. А. Веденеева, Л. И. Савва, Н. Я. Сайгушев ; МГТУ. - Магнитогорск : МГТУ, 2018. - 1 электрон. опт. диск (CD-ROM). - Загл. с титул. экрана. - URL: </w:t>
      </w:r>
      <w:hyperlink r:id="rId12" w:history="1">
        <w:r w:rsidRPr="00426F0C">
          <w:rPr>
            <w:rStyle w:val="a8"/>
            <w:rFonts w:ascii="Times New Roman" w:hAnsi="Times New Roman"/>
          </w:rPr>
          <w:t>https://magtu.informsystema.ru/uploader/fileUpload?name=3742.pdf&amp;show=dcatalogues/1/1527745/3742.pdf&amp;view=true</w:t>
        </w:r>
      </w:hyperlink>
      <w:r>
        <w:rPr>
          <w:rFonts w:ascii="Times New Roman" w:hAnsi="Times New Roman" w:cs="Times New Roman"/>
          <w:color w:val="000000"/>
        </w:rPr>
        <w:t xml:space="preserve"> </w:t>
      </w:r>
      <w:r w:rsidRPr="003B766C">
        <w:rPr>
          <w:rFonts w:ascii="Times New Roman" w:hAnsi="Times New Roman" w:cs="Times New Roman"/>
          <w:color w:val="000000"/>
        </w:rPr>
        <w:t>(дата обращения: 15.10.2019). - Макрообъект. - Текст : электронный. - Сведения доступны также на CD-ROM.</w:t>
      </w:r>
    </w:p>
    <w:p w14:paraId="5E0AB8FE" w14:textId="77777777" w:rsidR="00FD10AB" w:rsidRPr="003B766C" w:rsidRDefault="00FD10AB" w:rsidP="00FD10AB">
      <w:pPr>
        <w:pStyle w:val="a9"/>
        <w:ind w:left="0"/>
        <w:jc w:val="both"/>
        <w:rPr>
          <w:rFonts w:ascii="Times New Roman" w:hAnsi="Times New Roman" w:cs="Times New Roman"/>
          <w:sz w:val="24"/>
          <w:szCs w:val="24"/>
          <w:lang w:val="de-DE"/>
        </w:rPr>
      </w:pPr>
      <w:r w:rsidRPr="003B766C">
        <w:rPr>
          <w:rFonts w:ascii="Times New Roman" w:hAnsi="Times New Roman" w:cs="Times New Roman"/>
          <w:bCs/>
          <w:sz w:val="24"/>
          <w:szCs w:val="24"/>
        </w:rPr>
        <w:t xml:space="preserve">2 .Веденеева О.А. Теория и практика работы классного руководителя </w:t>
      </w:r>
      <w:r w:rsidRPr="003B766C">
        <w:rPr>
          <w:rFonts w:ascii="Times New Roman" w:hAnsi="Times New Roman" w:cs="Times New Roman"/>
          <w:bCs/>
          <w:sz w:val="24"/>
          <w:szCs w:val="24"/>
          <w:lang w:val="de-DE"/>
        </w:rPr>
        <w:t>[Электронный ресурс]</w:t>
      </w:r>
      <w:r w:rsidRPr="003B766C">
        <w:rPr>
          <w:rFonts w:ascii="Times New Roman" w:hAnsi="Times New Roman" w:cs="Times New Roman"/>
          <w:bCs/>
          <w:sz w:val="24"/>
          <w:szCs w:val="24"/>
        </w:rPr>
        <w:t>: учебное пособие/ О.А. Веденеева, Л.И. Савва, Н.Я. Сайгушев.</w:t>
      </w:r>
      <w:r w:rsidRPr="003B766C">
        <w:rPr>
          <w:rFonts w:ascii="Times New Roman" w:hAnsi="Times New Roman" w:cs="Times New Roman"/>
          <w:bCs/>
          <w:iCs/>
          <w:sz w:val="24"/>
          <w:szCs w:val="24"/>
        </w:rPr>
        <w:t xml:space="preserve"> – М.: Мир Науки, 2016. – 140 с. </w:t>
      </w:r>
      <w:r w:rsidRPr="003B766C">
        <w:rPr>
          <w:rFonts w:ascii="Times New Roman" w:hAnsi="Times New Roman" w:cs="Times New Roman"/>
          <w:bCs/>
          <w:sz w:val="24"/>
          <w:szCs w:val="24"/>
        </w:rPr>
        <w:t>.-</w:t>
      </w:r>
      <w:r w:rsidRPr="003B766C">
        <w:rPr>
          <w:rFonts w:ascii="Times New Roman" w:hAnsi="Times New Roman" w:cs="Times New Roman"/>
          <w:sz w:val="24"/>
          <w:szCs w:val="24"/>
          <w:lang w:val="de-DE"/>
        </w:rPr>
        <w:t xml:space="preserve"> Режим доступа:</w:t>
      </w:r>
      <w:r w:rsidRPr="003B766C">
        <w:rPr>
          <w:rFonts w:ascii="Times New Roman" w:hAnsi="Times New Roman" w:cs="Times New Roman"/>
          <w:sz w:val="24"/>
          <w:szCs w:val="24"/>
        </w:rPr>
        <w:t xml:space="preserve"> </w:t>
      </w:r>
      <w:hyperlink r:id="rId13" w:history="1">
        <w:r w:rsidRPr="003B766C">
          <w:rPr>
            <w:rStyle w:val="a8"/>
            <w:rFonts w:ascii="Times New Roman" w:hAnsi="Times New Roman"/>
            <w:sz w:val="24"/>
            <w:szCs w:val="24"/>
          </w:rPr>
          <w:t>http://izd-mn.com/PDF/03MNNPU16.pdf</w:t>
        </w:r>
      </w:hyperlink>
    </w:p>
    <w:p w14:paraId="5C67CC3A" w14:textId="10DB2588" w:rsidR="00FD10AB" w:rsidRPr="003B766C" w:rsidRDefault="00C21313" w:rsidP="00FD10AB">
      <w:pPr>
        <w:autoSpaceDE w:val="0"/>
        <w:autoSpaceDN w:val="0"/>
        <w:adjustRightInd w:val="0"/>
        <w:jc w:val="both"/>
        <w:rPr>
          <w:rFonts w:ascii="Times New Roman" w:hAnsi="Times New Roman" w:cs="Times New Roman"/>
        </w:rPr>
      </w:pPr>
      <w:r>
        <w:rPr>
          <w:rFonts w:ascii="Times New Roman" w:hAnsi="Times New Roman" w:cs="Times New Roman"/>
          <w:bCs/>
          <w:iCs/>
        </w:rPr>
        <w:t>3</w:t>
      </w:r>
      <w:r w:rsidR="00FD10AB" w:rsidRPr="003B766C">
        <w:rPr>
          <w:rFonts w:ascii="Times New Roman" w:hAnsi="Times New Roman" w:cs="Times New Roman"/>
          <w:bCs/>
          <w:iCs/>
        </w:rPr>
        <w:t xml:space="preserve">.Савва Л.И Педагогика в системно-образном представлении </w:t>
      </w:r>
      <w:r w:rsidR="00FD10AB" w:rsidRPr="003B766C">
        <w:rPr>
          <w:rFonts w:ascii="Times New Roman" w:hAnsi="Times New Roman" w:cs="Times New Roman"/>
          <w:bCs/>
          <w:lang w:val="de-DE"/>
        </w:rPr>
        <w:t>[Электронный ресурс]</w:t>
      </w:r>
      <w:r w:rsidR="00FD10AB" w:rsidRPr="003B766C">
        <w:rPr>
          <w:rFonts w:ascii="Times New Roman" w:hAnsi="Times New Roman" w:cs="Times New Roman"/>
          <w:bCs/>
          <w:iCs/>
        </w:rPr>
        <w:t xml:space="preserve">: учебное пособие / Л.И. Савва, О.А. Веденеева, Н.Я. Сайгушев. – М.: Мир Науки, 2016. – 135 с. </w:t>
      </w:r>
      <w:r w:rsidR="00FD10AB" w:rsidRPr="003B766C">
        <w:rPr>
          <w:rFonts w:ascii="Times New Roman" w:hAnsi="Times New Roman" w:cs="Times New Roman"/>
          <w:bCs/>
        </w:rPr>
        <w:t>-</w:t>
      </w:r>
      <w:r w:rsidR="00FD10AB" w:rsidRPr="003B766C">
        <w:rPr>
          <w:rFonts w:ascii="Times New Roman" w:hAnsi="Times New Roman" w:cs="Times New Roman"/>
          <w:lang w:val="de-DE"/>
        </w:rPr>
        <w:t xml:space="preserve"> Режим доступа: </w:t>
      </w:r>
      <w:hyperlink r:id="rId14" w:history="1">
        <w:r w:rsidR="00FD10AB" w:rsidRPr="003B766C">
          <w:rPr>
            <w:rStyle w:val="a8"/>
            <w:rFonts w:ascii="Times New Roman" w:hAnsi="Times New Roman"/>
          </w:rPr>
          <w:t>http://izd-mn.com/PDF/02MNNPU16.pdf</w:t>
        </w:r>
      </w:hyperlink>
    </w:p>
    <w:p w14:paraId="1512B2C0" w14:textId="016676F3" w:rsidR="00FD10AB" w:rsidRPr="003B766C" w:rsidRDefault="00C21313" w:rsidP="00FD10AB">
      <w:pPr>
        <w:jc w:val="both"/>
        <w:rPr>
          <w:rFonts w:ascii="Times New Roman" w:hAnsi="Times New Roman" w:cs="Times New Roman"/>
        </w:rPr>
      </w:pPr>
      <w:r>
        <w:rPr>
          <w:rFonts w:ascii="Times New Roman" w:hAnsi="Times New Roman" w:cs="Times New Roman"/>
          <w:bCs/>
          <w:iCs/>
        </w:rPr>
        <w:t>4</w:t>
      </w:r>
      <w:r w:rsidR="00FD10AB" w:rsidRPr="003B766C">
        <w:rPr>
          <w:rFonts w:ascii="Times New Roman" w:hAnsi="Times New Roman" w:cs="Times New Roman"/>
          <w:bCs/>
          <w:iCs/>
        </w:rPr>
        <w:t xml:space="preserve">. </w:t>
      </w:r>
      <w:r w:rsidR="00FD10AB" w:rsidRPr="003B766C">
        <w:rPr>
          <w:rFonts w:ascii="Times New Roman" w:hAnsi="Times New Roman" w:cs="Times New Roman"/>
        </w:rPr>
        <w:t xml:space="preserve">Савва Л. И. Педагогическая деятельность и общение [Электронный ресурс] : учебно-методическое пособие / Л. И. Савва, Е. А. Овсянникова ; МГТУ. - Магнитогорск : МГТУ, 2016. - 1 электрон. опт. диск (CD-ROM). - Режим доступа: </w:t>
      </w:r>
      <w:hyperlink r:id="rId15" w:history="1">
        <w:r w:rsidR="00FD10AB" w:rsidRPr="003B766C">
          <w:rPr>
            <w:rFonts w:ascii="Times New Roman" w:hAnsi="Times New Roman" w:cs="Times New Roman"/>
            <w:color w:val="0563C1"/>
            <w:u w:val="single"/>
          </w:rPr>
          <w:t>https://magtu.informsystema.ru/uploader/fileUpload?name=2358.pdf&amp;show=dcatalogues/1/1130005/2358.pdf&amp;view=true</w:t>
        </w:r>
      </w:hyperlink>
      <w:r w:rsidR="00FD10AB" w:rsidRPr="003B766C">
        <w:rPr>
          <w:rFonts w:ascii="Times New Roman" w:hAnsi="Times New Roman" w:cs="Times New Roman"/>
        </w:rPr>
        <w:t>. (дата обращения: 04.10.2019). - Макрообъект. - Текст : электронный. - Сведения доступны также на CD-ROM.</w:t>
      </w:r>
    </w:p>
    <w:p w14:paraId="096035E3" w14:textId="0DDD386E" w:rsidR="00FD10AB" w:rsidRPr="003B766C" w:rsidRDefault="00C21313" w:rsidP="00FD10AB">
      <w:pPr>
        <w:jc w:val="both"/>
        <w:rPr>
          <w:rFonts w:ascii="Times New Roman" w:hAnsi="Times New Roman" w:cs="Times New Roman"/>
        </w:rPr>
      </w:pPr>
      <w:r>
        <w:rPr>
          <w:rFonts w:ascii="Times New Roman" w:hAnsi="Times New Roman" w:cs="Times New Roman"/>
          <w:bCs/>
        </w:rPr>
        <w:t>5</w:t>
      </w:r>
      <w:r w:rsidR="00FD10AB" w:rsidRPr="003B766C">
        <w:rPr>
          <w:rFonts w:ascii="Times New Roman" w:hAnsi="Times New Roman" w:cs="Times New Roman"/>
          <w:bCs/>
        </w:rPr>
        <w:t xml:space="preserve">. </w:t>
      </w:r>
      <w:r w:rsidR="00FD10AB" w:rsidRPr="003B766C">
        <w:rPr>
          <w:rFonts w:ascii="Times New Roman" w:hAnsi="Times New Roman" w:cs="Times New Roman"/>
        </w:rPr>
        <w:t xml:space="preserve">Сайгушев Н. Я. Педагогический мониторинг [Электронный ресурс] : учебное пособие / Н. Я. Сайгушев, О. А. Веденеева ; МГТУ. - Магнитогорск : МГТУ, 2017. - 1 электрон. опт. диск (CD-ROM). - Режим доступа: </w:t>
      </w:r>
      <w:hyperlink r:id="rId16" w:history="1">
        <w:r w:rsidR="00FD10AB" w:rsidRPr="003B766C">
          <w:rPr>
            <w:rFonts w:ascii="Times New Roman" w:hAnsi="Times New Roman" w:cs="Times New Roman"/>
            <w:color w:val="0563C1"/>
            <w:u w:val="single"/>
          </w:rPr>
          <w:t>https://magtu.informsystema.ru/uploader/fileUpload?name=3244.pdf&amp;show=dcatalogues/1/1137013/3244.pdf&amp;view=true</w:t>
        </w:r>
      </w:hyperlink>
      <w:r w:rsidR="00FD10AB" w:rsidRPr="003B766C">
        <w:rPr>
          <w:rFonts w:ascii="Times New Roman" w:hAnsi="Times New Roman" w:cs="Times New Roman"/>
        </w:rPr>
        <w:t xml:space="preserve"> (дата обращения: 04.10.2019). - Макрообъект. - Текст : электронный. - Сведения доступны также на CD-ROM.</w:t>
      </w:r>
    </w:p>
    <w:p w14:paraId="4AFFF98A" w14:textId="77777777" w:rsidR="00FD10AB" w:rsidRPr="003B766C" w:rsidRDefault="00FD10AB" w:rsidP="00FD10AB">
      <w:pPr>
        <w:jc w:val="both"/>
        <w:rPr>
          <w:rFonts w:ascii="Times New Roman" w:hAnsi="Times New Roman" w:cs="Times New Roman"/>
          <w:b/>
          <w:bCs/>
          <w:spacing w:val="40"/>
        </w:rPr>
      </w:pPr>
    </w:p>
    <w:p w14:paraId="59150630" w14:textId="77777777" w:rsidR="00FD10AB" w:rsidRPr="003B766C" w:rsidRDefault="00FD10AB" w:rsidP="00FD10AB">
      <w:pPr>
        <w:jc w:val="both"/>
        <w:rPr>
          <w:rFonts w:ascii="Times New Roman" w:hAnsi="Times New Roman" w:cs="Times New Roman"/>
          <w:b/>
        </w:rPr>
      </w:pPr>
      <w:r w:rsidRPr="003B766C">
        <w:rPr>
          <w:rFonts w:ascii="Times New Roman" w:hAnsi="Times New Roman" w:cs="Times New Roman"/>
          <w:b/>
          <w:bCs/>
          <w:spacing w:val="40"/>
        </w:rPr>
        <w:t>в)</w:t>
      </w:r>
      <w:r w:rsidRPr="003B766C">
        <w:rPr>
          <w:rFonts w:ascii="Times New Roman" w:hAnsi="Times New Roman" w:cs="Times New Roman"/>
          <w:b/>
          <w:bCs/>
        </w:rPr>
        <w:t xml:space="preserve"> Методические указания </w:t>
      </w:r>
    </w:p>
    <w:p w14:paraId="169B3E3A" w14:textId="77777777" w:rsidR="00FD10AB" w:rsidRPr="00294624" w:rsidRDefault="00FD10AB" w:rsidP="00FD10AB">
      <w:pPr>
        <w:jc w:val="both"/>
        <w:rPr>
          <w:rFonts w:ascii="Times New Roman" w:hAnsi="Times New Roman" w:cs="Times New Roman"/>
        </w:rPr>
      </w:pPr>
      <w:bookmarkStart w:id="6" w:name="_Hlk52376501"/>
      <w:r w:rsidRPr="00294624">
        <w:rPr>
          <w:rFonts w:ascii="Times New Roman" w:hAnsi="Times New Roman" w:cs="Times New Roman"/>
        </w:rPr>
        <w:t xml:space="preserve">1.Зайцева, Т. Н. Программа прохождения всех видов практики : методические указания / Т. Н. Зайцева, В. Ф. Рябова, И. А. Долматова ; МГТУ. - Магнитогорск : МГТУ, 2012. - 1 электрон. опт. диск (CD-ROM). - Загл. с титул. экрана. - URL: </w:t>
      </w:r>
      <w:hyperlink r:id="rId17" w:history="1">
        <w:r w:rsidRPr="00294624">
          <w:rPr>
            <w:rStyle w:val="a8"/>
            <w:rFonts w:ascii="Times New Roman" w:hAnsi="Times New Roman"/>
          </w:rPr>
          <w:t>https://magtu.informsystema.ru/uploader/fileUpload?name=1330.pdf&amp;show=dcatalogues/1/1123614/1330.pdf&amp;view=true</w:t>
        </w:r>
      </w:hyperlink>
      <w:r w:rsidRPr="00294624">
        <w:rPr>
          <w:rFonts w:ascii="Times New Roman" w:hAnsi="Times New Roman" w:cs="Times New Roman"/>
        </w:rPr>
        <w:t xml:space="preserve"> (дата обращения: 04.10.2019). - Макрообъект. - Текст : электронный. - Сведения доступны также на CD-ROM.</w:t>
      </w:r>
    </w:p>
    <w:bookmarkEnd w:id="6"/>
    <w:p w14:paraId="5CAEE1EE" w14:textId="77777777" w:rsidR="00FD10AB" w:rsidRPr="00294624" w:rsidRDefault="00FD10AB" w:rsidP="00FD10AB">
      <w:pPr>
        <w:jc w:val="both"/>
        <w:rPr>
          <w:rFonts w:ascii="Times New Roman" w:hAnsi="Times New Roman" w:cs="Times New Roman"/>
        </w:rPr>
      </w:pPr>
      <w:r w:rsidRPr="00294624">
        <w:rPr>
          <w:rFonts w:ascii="Times New Roman" w:hAnsi="Times New Roman" w:cs="Times New Roman"/>
        </w:rPr>
        <w:t>2. Методические указания - Приложение 1.</w:t>
      </w:r>
    </w:p>
    <w:p w14:paraId="3C1E3D67" w14:textId="77777777" w:rsidR="00FD10AB" w:rsidRPr="00BB1FDC" w:rsidRDefault="00FD10AB" w:rsidP="00FD10AB">
      <w:pPr>
        <w:shd w:val="clear" w:color="auto" w:fill="FFFFFF"/>
        <w:spacing w:before="5"/>
        <w:jc w:val="both"/>
        <w:rPr>
          <w:rFonts w:ascii="Times New Roman" w:hAnsi="Times New Roman" w:cs="Times New Roman"/>
          <w:bCs/>
          <w:i/>
          <w:iCs/>
        </w:rPr>
      </w:pPr>
    </w:p>
    <w:p w14:paraId="10F2A8D3" w14:textId="77777777" w:rsidR="008D77B9" w:rsidRPr="0025770B" w:rsidRDefault="008D77B9" w:rsidP="008D77B9">
      <w:pPr>
        <w:jc w:val="both"/>
        <w:rPr>
          <w:rFonts w:ascii="Times New Roman" w:hAnsi="Times New Roman" w:cs="Times New Roman"/>
          <w:b/>
          <w:bCs/>
          <w:iCs/>
        </w:rPr>
      </w:pPr>
      <w:r w:rsidRPr="0025770B">
        <w:rPr>
          <w:rFonts w:ascii="Times New Roman" w:hAnsi="Times New Roman" w:cs="Times New Roman"/>
          <w:b/>
          <w:bCs/>
          <w:iCs/>
        </w:rPr>
        <w:t>г) Программное обеспечение и Интернет-ресурсы:</w:t>
      </w:r>
    </w:p>
    <w:p w14:paraId="4843685D" w14:textId="77777777" w:rsidR="008D77B9" w:rsidRDefault="008D77B9" w:rsidP="008D77B9">
      <w:pPr>
        <w:rPr>
          <w:rFonts w:ascii="Times New Roman" w:hAnsi="Times New Roman" w:cs="Times New Roman"/>
          <w:bCs/>
          <w:iCs/>
        </w:rPr>
      </w:pPr>
      <w:r w:rsidRPr="0025770B">
        <w:rPr>
          <w:rFonts w:ascii="Times New Roman" w:hAnsi="Times New Roman" w:cs="Times New Roman"/>
          <w:bCs/>
          <w:iCs/>
        </w:rPr>
        <w:t xml:space="preserve">Программное обеспечение </w:t>
      </w:r>
      <w:r w:rsidRPr="0025770B">
        <w:rPr>
          <w:rFonts w:ascii="Times New Roman" w:eastAsia="Arial" w:hAnsi="Times New Roman" w:cs="Times New Roman"/>
          <w:bCs/>
          <w:lang w:eastAsia="ar-SA"/>
        </w:rPr>
        <w:t>учебной практики – инструктивный лагерь</w:t>
      </w:r>
      <w:r w:rsidRPr="0025770B">
        <w:rPr>
          <w:rFonts w:ascii="Times New Roman" w:hAnsi="Times New Roman" w:cs="Times New Roman"/>
          <w:bCs/>
          <w:iCs/>
        </w:rPr>
        <w:t xml:space="preserve"> включает:</w:t>
      </w:r>
    </w:p>
    <w:p w14:paraId="5D079D16" w14:textId="77777777" w:rsidR="008D77B9" w:rsidRDefault="008D77B9" w:rsidP="008D77B9">
      <w:pPr>
        <w:rPr>
          <w:rFonts w:ascii="Times New Roman" w:hAnsi="Times New Roman" w:cs="Times New Roman"/>
          <w:bCs/>
          <w:i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3940"/>
        <w:gridCol w:w="2829"/>
      </w:tblGrid>
      <w:tr w:rsidR="008D77B9" w:rsidRPr="00BE0302" w14:paraId="193A49C8" w14:textId="77777777" w:rsidTr="003417A1">
        <w:trPr>
          <w:trHeight w:val="537"/>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24504" w14:textId="77777777" w:rsidR="008D77B9" w:rsidRPr="00BE0302" w:rsidRDefault="008D77B9" w:rsidP="003417A1">
            <w:pPr>
              <w:rPr>
                <w:rFonts w:ascii="Times New Roman" w:hAnsi="Times New Roman" w:cs="Times New Roman"/>
                <w:lang w:eastAsia="en-US"/>
              </w:rPr>
            </w:pPr>
            <w:r w:rsidRPr="00BE0302">
              <w:rPr>
                <w:rFonts w:ascii="Times New Roman" w:hAnsi="Times New Roman" w:cs="Times New Roman"/>
              </w:rPr>
              <w:t>Наименование ПО</w:t>
            </w:r>
          </w:p>
        </w:tc>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E4CC6" w14:textId="77777777" w:rsidR="008D77B9" w:rsidRPr="00BE0302" w:rsidRDefault="008D77B9" w:rsidP="003417A1">
            <w:pPr>
              <w:rPr>
                <w:rFonts w:ascii="Times New Roman" w:hAnsi="Times New Roman" w:cs="Times New Roman"/>
                <w:lang w:eastAsia="en-US"/>
              </w:rPr>
            </w:pPr>
            <w:r w:rsidRPr="00BE0302">
              <w:rPr>
                <w:rFonts w:ascii="Times New Roman" w:hAnsi="Times New Roman" w:cs="Times New Roman"/>
              </w:rPr>
              <w:t>№ договора</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402C0" w14:textId="77777777" w:rsidR="008D77B9" w:rsidRPr="00BE0302" w:rsidRDefault="008D77B9" w:rsidP="003417A1">
            <w:pPr>
              <w:rPr>
                <w:rFonts w:ascii="Times New Roman" w:hAnsi="Times New Roman" w:cs="Times New Roman"/>
                <w:lang w:eastAsia="en-US"/>
              </w:rPr>
            </w:pPr>
            <w:r w:rsidRPr="00BE0302">
              <w:rPr>
                <w:rFonts w:ascii="Times New Roman" w:hAnsi="Times New Roman" w:cs="Times New Roman"/>
              </w:rPr>
              <w:t>Срок действия лицензии</w:t>
            </w:r>
          </w:p>
        </w:tc>
      </w:tr>
      <w:tr w:rsidR="008D77B9" w:rsidRPr="00BE0302" w14:paraId="7F41B7CE" w14:textId="77777777" w:rsidTr="003417A1">
        <w:tc>
          <w:tcPr>
            <w:tcW w:w="2836" w:type="dxa"/>
            <w:tcBorders>
              <w:top w:val="single" w:sz="4" w:space="0" w:color="auto"/>
              <w:left w:val="single" w:sz="4" w:space="0" w:color="auto"/>
              <w:bottom w:val="single" w:sz="4" w:space="0" w:color="auto"/>
              <w:right w:val="single" w:sz="4" w:space="0" w:color="auto"/>
            </w:tcBorders>
            <w:shd w:val="clear" w:color="auto" w:fill="auto"/>
            <w:hideMark/>
          </w:tcPr>
          <w:p w14:paraId="6C2D42D0" w14:textId="77777777" w:rsidR="008D77B9" w:rsidRPr="00BE0302" w:rsidRDefault="008D77B9" w:rsidP="003417A1">
            <w:pPr>
              <w:rPr>
                <w:rFonts w:ascii="Times New Roman" w:hAnsi="Times New Roman" w:cs="Times New Roman"/>
                <w:lang w:eastAsia="en-US"/>
              </w:rPr>
            </w:pPr>
            <w:r w:rsidRPr="00BE0302">
              <w:rPr>
                <w:rFonts w:ascii="Times New Roman" w:hAnsi="Times New Roman" w:cs="Times New Roman"/>
              </w:rPr>
              <w:t>MS Windows 7</w:t>
            </w:r>
          </w:p>
        </w:tc>
        <w:tc>
          <w:tcPr>
            <w:tcW w:w="3940" w:type="dxa"/>
            <w:tcBorders>
              <w:top w:val="single" w:sz="4" w:space="0" w:color="auto"/>
              <w:left w:val="single" w:sz="4" w:space="0" w:color="auto"/>
              <w:bottom w:val="single" w:sz="4" w:space="0" w:color="auto"/>
              <w:right w:val="single" w:sz="4" w:space="0" w:color="auto"/>
            </w:tcBorders>
            <w:shd w:val="clear" w:color="auto" w:fill="auto"/>
            <w:hideMark/>
          </w:tcPr>
          <w:p w14:paraId="1F691881" w14:textId="77777777" w:rsidR="008D77B9" w:rsidRPr="00BE0302" w:rsidRDefault="008D77B9" w:rsidP="003417A1">
            <w:pPr>
              <w:rPr>
                <w:rFonts w:ascii="Times New Roman" w:hAnsi="Times New Roman" w:cs="Times New Roman"/>
              </w:rPr>
            </w:pPr>
            <w:r w:rsidRPr="00BE0302">
              <w:rPr>
                <w:rFonts w:ascii="Times New Roman" w:hAnsi="Times New Roman" w:cs="Times New Roman"/>
              </w:rPr>
              <w:t>Д-1227 от 08.10.2018</w:t>
            </w:r>
          </w:p>
          <w:p w14:paraId="1DDDD8EB" w14:textId="77777777" w:rsidR="008D77B9" w:rsidRPr="00BE0302" w:rsidRDefault="008D77B9" w:rsidP="003417A1">
            <w:pPr>
              <w:rPr>
                <w:rFonts w:ascii="Times New Roman" w:hAnsi="Times New Roman" w:cs="Times New Roman"/>
                <w:lang w:eastAsia="en-US"/>
              </w:rPr>
            </w:pPr>
            <w:r w:rsidRPr="00BE0302">
              <w:rPr>
                <w:rFonts w:ascii="Times New Roman" w:hAnsi="Times New Roman" w:cs="Times New Roman"/>
              </w:rPr>
              <w:t>Д-757-17 от 27.06.2017</w:t>
            </w:r>
          </w:p>
        </w:tc>
        <w:tc>
          <w:tcPr>
            <w:tcW w:w="2829" w:type="dxa"/>
            <w:tcBorders>
              <w:top w:val="single" w:sz="4" w:space="0" w:color="auto"/>
              <w:left w:val="single" w:sz="4" w:space="0" w:color="auto"/>
              <w:bottom w:val="single" w:sz="4" w:space="0" w:color="auto"/>
              <w:right w:val="single" w:sz="4" w:space="0" w:color="auto"/>
            </w:tcBorders>
            <w:shd w:val="clear" w:color="auto" w:fill="auto"/>
            <w:hideMark/>
          </w:tcPr>
          <w:p w14:paraId="62D770DB" w14:textId="77777777" w:rsidR="008D77B9" w:rsidRPr="00BE0302" w:rsidRDefault="008D77B9" w:rsidP="003417A1">
            <w:pPr>
              <w:rPr>
                <w:rFonts w:ascii="Times New Roman" w:hAnsi="Times New Roman" w:cs="Times New Roman"/>
              </w:rPr>
            </w:pPr>
            <w:r w:rsidRPr="00BE0302">
              <w:rPr>
                <w:rFonts w:ascii="Times New Roman" w:hAnsi="Times New Roman" w:cs="Times New Roman"/>
              </w:rPr>
              <w:t>11.10.2021</w:t>
            </w:r>
          </w:p>
          <w:p w14:paraId="7E117851" w14:textId="77777777" w:rsidR="008D77B9" w:rsidRPr="00BE0302" w:rsidRDefault="008D77B9" w:rsidP="003417A1">
            <w:pPr>
              <w:rPr>
                <w:rFonts w:ascii="Times New Roman" w:hAnsi="Times New Roman" w:cs="Times New Roman"/>
                <w:lang w:eastAsia="en-US"/>
              </w:rPr>
            </w:pPr>
            <w:r w:rsidRPr="00BE0302">
              <w:rPr>
                <w:rFonts w:ascii="Times New Roman" w:hAnsi="Times New Roman" w:cs="Times New Roman"/>
              </w:rPr>
              <w:t>27.07.2018</w:t>
            </w:r>
          </w:p>
        </w:tc>
      </w:tr>
      <w:tr w:rsidR="008D77B9" w:rsidRPr="00BE0302" w14:paraId="7057C65C" w14:textId="77777777" w:rsidTr="003417A1">
        <w:tc>
          <w:tcPr>
            <w:tcW w:w="2836" w:type="dxa"/>
            <w:tcBorders>
              <w:top w:val="single" w:sz="4" w:space="0" w:color="auto"/>
              <w:left w:val="single" w:sz="4" w:space="0" w:color="auto"/>
              <w:bottom w:val="single" w:sz="4" w:space="0" w:color="auto"/>
              <w:right w:val="single" w:sz="4" w:space="0" w:color="auto"/>
            </w:tcBorders>
            <w:shd w:val="clear" w:color="auto" w:fill="auto"/>
            <w:hideMark/>
          </w:tcPr>
          <w:p w14:paraId="173547C2" w14:textId="77777777" w:rsidR="008D77B9" w:rsidRPr="00BE0302" w:rsidRDefault="008D77B9" w:rsidP="003417A1">
            <w:pPr>
              <w:rPr>
                <w:rFonts w:ascii="Times New Roman" w:hAnsi="Times New Roman" w:cs="Times New Roman"/>
                <w:lang w:eastAsia="en-US"/>
              </w:rPr>
            </w:pPr>
            <w:r w:rsidRPr="00BE0302">
              <w:rPr>
                <w:rFonts w:ascii="Times New Roman" w:hAnsi="Times New Roman" w:cs="Times New Roman"/>
              </w:rPr>
              <w:t>MS Office 2007</w:t>
            </w:r>
          </w:p>
        </w:tc>
        <w:tc>
          <w:tcPr>
            <w:tcW w:w="3940" w:type="dxa"/>
            <w:tcBorders>
              <w:top w:val="single" w:sz="4" w:space="0" w:color="auto"/>
              <w:left w:val="single" w:sz="4" w:space="0" w:color="auto"/>
              <w:bottom w:val="single" w:sz="4" w:space="0" w:color="auto"/>
              <w:right w:val="single" w:sz="4" w:space="0" w:color="auto"/>
            </w:tcBorders>
            <w:shd w:val="clear" w:color="auto" w:fill="auto"/>
            <w:hideMark/>
          </w:tcPr>
          <w:p w14:paraId="720EA2EF" w14:textId="77777777" w:rsidR="008D77B9" w:rsidRPr="00BE0302" w:rsidRDefault="008D77B9" w:rsidP="003417A1">
            <w:pPr>
              <w:rPr>
                <w:rFonts w:ascii="Times New Roman" w:hAnsi="Times New Roman" w:cs="Times New Roman"/>
                <w:lang w:eastAsia="en-US"/>
              </w:rPr>
            </w:pPr>
            <w:r w:rsidRPr="00BE0302">
              <w:rPr>
                <w:rFonts w:ascii="Times New Roman" w:hAnsi="Times New Roman" w:cs="Times New Roman"/>
              </w:rPr>
              <w:t>№ 135 от 17.09.2007</w:t>
            </w:r>
          </w:p>
        </w:tc>
        <w:tc>
          <w:tcPr>
            <w:tcW w:w="2829" w:type="dxa"/>
            <w:tcBorders>
              <w:top w:val="single" w:sz="4" w:space="0" w:color="auto"/>
              <w:left w:val="single" w:sz="4" w:space="0" w:color="auto"/>
              <w:bottom w:val="single" w:sz="4" w:space="0" w:color="auto"/>
              <w:right w:val="single" w:sz="4" w:space="0" w:color="auto"/>
            </w:tcBorders>
            <w:shd w:val="clear" w:color="auto" w:fill="auto"/>
            <w:hideMark/>
          </w:tcPr>
          <w:p w14:paraId="368D9346" w14:textId="77777777" w:rsidR="008D77B9" w:rsidRPr="00BE0302" w:rsidRDefault="008D77B9" w:rsidP="003417A1">
            <w:pPr>
              <w:rPr>
                <w:rFonts w:ascii="Times New Roman" w:hAnsi="Times New Roman" w:cs="Times New Roman"/>
                <w:lang w:eastAsia="en-US"/>
              </w:rPr>
            </w:pPr>
            <w:r w:rsidRPr="00BE0302">
              <w:rPr>
                <w:rFonts w:ascii="Times New Roman" w:hAnsi="Times New Roman" w:cs="Times New Roman"/>
              </w:rPr>
              <w:t>бессрочно</w:t>
            </w:r>
          </w:p>
        </w:tc>
      </w:tr>
      <w:tr w:rsidR="00FD10AB" w:rsidRPr="00BE0302" w14:paraId="24815B34" w14:textId="77777777" w:rsidTr="00FD10AB">
        <w:tc>
          <w:tcPr>
            <w:tcW w:w="2836" w:type="dxa"/>
            <w:tcBorders>
              <w:top w:val="single" w:sz="4" w:space="0" w:color="auto"/>
              <w:left w:val="single" w:sz="4" w:space="0" w:color="auto"/>
              <w:bottom w:val="single" w:sz="4" w:space="0" w:color="auto"/>
              <w:right w:val="single" w:sz="4" w:space="0" w:color="auto"/>
            </w:tcBorders>
            <w:shd w:val="clear" w:color="auto" w:fill="auto"/>
          </w:tcPr>
          <w:p w14:paraId="7261A0C5" w14:textId="30A8F075" w:rsidR="00FD10AB" w:rsidRPr="00BE0302" w:rsidRDefault="00FD10AB" w:rsidP="00FD10AB">
            <w:pPr>
              <w:rPr>
                <w:rFonts w:ascii="Times New Roman" w:hAnsi="Times New Roman" w:cs="Times New Roman"/>
                <w:lang w:eastAsia="en-US"/>
              </w:rPr>
            </w:pPr>
            <w:r w:rsidRPr="00124133">
              <w:rPr>
                <w:rFonts w:ascii="Times New Roman" w:hAnsi="Times New Roman" w:cs="Times New Roman"/>
              </w:rPr>
              <w:t>FAR Manager</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310EF789" w14:textId="5C1D9749" w:rsidR="00FD10AB" w:rsidRPr="00BE0302" w:rsidRDefault="00FD10AB" w:rsidP="00FD10AB">
            <w:pPr>
              <w:rPr>
                <w:rFonts w:ascii="Times New Roman" w:hAnsi="Times New Roman" w:cs="Times New Roman"/>
                <w:lang w:eastAsia="en-US"/>
              </w:rPr>
            </w:pPr>
            <w:r w:rsidRPr="00124133">
              <w:rPr>
                <w:rFonts w:ascii="Times New Roman" w:hAnsi="Times New Roman" w:cs="Times New Roman"/>
              </w:rPr>
              <w:t>свободно распространяемое</w:t>
            </w:r>
          </w:p>
        </w:tc>
        <w:tc>
          <w:tcPr>
            <w:tcW w:w="2829" w:type="dxa"/>
            <w:tcBorders>
              <w:top w:val="single" w:sz="4" w:space="0" w:color="auto"/>
              <w:left w:val="single" w:sz="4" w:space="0" w:color="auto"/>
              <w:bottom w:val="single" w:sz="4" w:space="0" w:color="auto"/>
              <w:right w:val="single" w:sz="4" w:space="0" w:color="auto"/>
            </w:tcBorders>
            <w:shd w:val="clear" w:color="auto" w:fill="auto"/>
          </w:tcPr>
          <w:p w14:paraId="166464F2" w14:textId="7641C31A" w:rsidR="00FD10AB" w:rsidRPr="00BE0302" w:rsidRDefault="00FD10AB" w:rsidP="00FD10AB">
            <w:pPr>
              <w:rPr>
                <w:rFonts w:ascii="Times New Roman" w:hAnsi="Times New Roman" w:cs="Times New Roman"/>
                <w:lang w:eastAsia="en-US"/>
              </w:rPr>
            </w:pPr>
            <w:r w:rsidRPr="00124133">
              <w:rPr>
                <w:rFonts w:ascii="Times New Roman" w:hAnsi="Times New Roman" w:cs="Times New Roman"/>
              </w:rPr>
              <w:t>бессрочно</w:t>
            </w:r>
          </w:p>
        </w:tc>
      </w:tr>
      <w:tr w:rsidR="008D77B9" w:rsidRPr="00BE0302" w14:paraId="68499A32" w14:textId="77777777" w:rsidTr="003417A1">
        <w:tc>
          <w:tcPr>
            <w:tcW w:w="2836" w:type="dxa"/>
            <w:tcBorders>
              <w:top w:val="single" w:sz="4" w:space="0" w:color="auto"/>
              <w:left w:val="single" w:sz="4" w:space="0" w:color="auto"/>
              <w:bottom w:val="single" w:sz="4" w:space="0" w:color="auto"/>
              <w:right w:val="single" w:sz="4" w:space="0" w:color="auto"/>
            </w:tcBorders>
            <w:shd w:val="clear" w:color="auto" w:fill="auto"/>
            <w:hideMark/>
          </w:tcPr>
          <w:p w14:paraId="119491B7" w14:textId="77777777" w:rsidR="008D77B9" w:rsidRPr="00BE0302" w:rsidRDefault="008D77B9" w:rsidP="003417A1">
            <w:pPr>
              <w:rPr>
                <w:rFonts w:ascii="Times New Roman" w:hAnsi="Times New Roman" w:cs="Times New Roman"/>
                <w:lang w:eastAsia="en-US"/>
              </w:rPr>
            </w:pPr>
            <w:r w:rsidRPr="00BE0302">
              <w:rPr>
                <w:rFonts w:ascii="Times New Roman" w:hAnsi="Times New Roman" w:cs="Times New Roman"/>
              </w:rPr>
              <w:t>7Zip</w:t>
            </w:r>
          </w:p>
        </w:tc>
        <w:tc>
          <w:tcPr>
            <w:tcW w:w="3940" w:type="dxa"/>
            <w:tcBorders>
              <w:top w:val="single" w:sz="4" w:space="0" w:color="auto"/>
              <w:left w:val="single" w:sz="4" w:space="0" w:color="auto"/>
              <w:bottom w:val="single" w:sz="4" w:space="0" w:color="auto"/>
              <w:right w:val="single" w:sz="4" w:space="0" w:color="auto"/>
            </w:tcBorders>
            <w:shd w:val="clear" w:color="auto" w:fill="auto"/>
            <w:hideMark/>
          </w:tcPr>
          <w:p w14:paraId="0BA6D953" w14:textId="77777777" w:rsidR="008D77B9" w:rsidRPr="00BE0302" w:rsidRDefault="008D77B9" w:rsidP="003417A1">
            <w:pPr>
              <w:rPr>
                <w:rFonts w:ascii="Times New Roman" w:hAnsi="Times New Roman" w:cs="Times New Roman"/>
                <w:lang w:eastAsia="en-US"/>
              </w:rPr>
            </w:pPr>
            <w:r w:rsidRPr="00BE0302">
              <w:rPr>
                <w:rFonts w:ascii="Times New Roman" w:hAnsi="Times New Roman" w:cs="Times New Roman"/>
              </w:rPr>
              <w:t>свободно распространяемое</w:t>
            </w:r>
          </w:p>
        </w:tc>
        <w:tc>
          <w:tcPr>
            <w:tcW w:w="2829" w:type="dxa"/>
            <w:tcBorders>
              <w:top w:val="single" w:sz="4" w:space="0" w:color="auto"/>
              <w:left w:val="single" w:sz="4" w:space="0" w:color="auto"/>
              <w:bottom w:val="single" w:sz="4" w:space="0" w:color="auto"/>
              <w:right w:val="single" w:sz="4" w:space="0" w:color="auto"/>
            </w:tcBorders>
            <w:shd w:val="clear" w:color="auto" w:fill="auto"/>
            <w:hideMark/>
          </w:tcPr>
          <w:p w14:paraId="1AEBEF57" w14:textId="77777777" w:rsidR="008D77B9" w:rsidRPr="00BE0302" w:rsidRDefault="008D77B9" w:rsidP="003417A1">
            <w:pPr>
              <w:rPr>
                <w:rFonts w:ascii="Times New Roman" w:hAnsi="Times New Roman" w:cs="Times New Roman"/>
                <w:lang w:eastAsia="en-US"/>
              </w:rPr>
            </w:pPr>
            <w:r w:rsidRPr="00BE0302">
              <w:rPr>
                <w:rFonts w:ascii="Times New Roman" w:hAnsi="Times New Roman" w:cs="Times New Roman"/>
              </w:rPr>
              <w:t>бессрочно</w:t>
            </w:r>
          </w:p>
        </w:tc>
      </w:tr>
    </w:tbl>
    <w:p w14:paraId="6AAD55D7" w14:textId="77777777" w:rsidR="008D77B9" w:rsidRPr="00BE0302" w:rsidRDefault="008D77B9" w:rsidP="008D77B9">
      <w:pPr>
        <w:jc w:val="center"/>
        <w:rPr>
          <w:rFonts w:ascii="Times New Roman" w:hAnsi="Times New Roman" w:cs="Times New Roman"/>
          <w:bCs/>
          <w:iCs/>
          <w:kern w:val="2"/>
        </w:rPr>
      </w:pPr>
    </w:p>
    <w:p w14:paraId="58ACB75E" w14:textId="77777777" w:rsidR="00FD10AB" w:rsidRPr="00294624" w:rsidRDefault="00FD10AB" w:rsidP="00FD10AB">
      <w:pPr>
        <w:rPr>
          <w:rFonts w:ascii="Times New Roman" w:hAnsi="Times New Roman" w:cs="Times New Roman"/>
          <w:b/>
          <w:kern w:val="2"/>
        </w:rPr>
      </w:pPr>
      <w:r w:rsidRPr="00294624">
        <w:rPr>
          <w:rFonts w:ascii="Times New Roman" w:hAnsi="Times New Roman" w:cs="Times New Roman"/>
          <w:b/>
          <w:bCs/>
          <w:iCs/>
          <w:kern w:val="2"/>
        </w:rPr>
        <w:lastRenderedPageBreak/>
        <w:t>Интернет-ресурсы:</w:t>
      </w:r>
    </w:p>
    <w:p w14:paraId="75036E35" w14:textId="77777777" w:rsidR="00FD10AB" w:rsidRPr="00294624" w:rsidRDefault="00FD10AB" w:rsidP="00FD10AB">
      <w:pPr>
        <w:ind w:left="820"/>
        <w:rPr>
          <w:rFonts w:ascii="Times New Roman" w:hAnsi="Times New Roman" w:cs="Times New Roman"/>
          <w:b/>
        </w:rPr>
      </w:pPr>
    </w:p>
    <w:p w14:paraId="1FA7D806" w14:textId="77777777" w:rsidR="00FD10AB" w:rsidRPr="00E01BD8" w:rsidRDefault="00FD10AB" w:rsidP="00FD10AB">
      <w:pPr>
        <w:pStyle w:val="Style10"/>
        <w:widowControl/>
        <w:numPr>
          <w:ilvl w:val="0"/>
          <w:numId w:val="15"/>
        </w:numPr>
        <w:suppressAutoHyphens w:val="0"/>
        <w:autoSpaceDE w:val="0"/>
        <w:autoSpaceDN w:val="0"/>
        <w:adjustRightInd w:val="0"/>
        <w:ind w:left="0" w:firstLine="0"/>
        <w:contextualSpacing/>
        <w:jc w:val="both"/>
        <w:rPr>
          <w:rFonts w:ascii="Times New Roman" w:hAnsi="Times New Roman" w:cs="Times New Roman"/>
          <w:sz w:val="24"/>
          <w:szCs w:val="24"/>
        </w:rPr>
      </w:pPr>
      <w:r w:rsidRPr="00E01BD8">
        <w:rPr>
          <w:rFonts w:ascii="Times New Roman" w:hAnsi="Times New Roman" w:cs="Times New Roman"/>
          <w:sz w:val="24"/>
          <w:szCs w:val="24"/>
        </w:rPr>
        <w:t>Национальная информационно-аналитическая система – Российский индекс научного цитирования (РИНЦ)</w:t>
      </w:r>
      <w:r w:rsidRPr="00E01BD8">
        <w:rPr>
          <w:rFonts w:ascii="Times New Roman" w:hAnsi="Times New Roman" w:cs="Times New Roman"/>
          <w:bCs/>
          <w:sz w:val="24"/>
          <w:szCs w:val="24"/>
        </w:rPr>
        <w:t xml:space="preserve">. – </w:t>
      </w:r>
      <w:r w:rsidRPr="00E01BD8">
        <w:rPr>
          <w:rStyle w:val="FontStyle18"/>
          <w:sz w:val="24"/>
          <w:szCs w:val="24"/>
        </w:rPr>
        <w:t>URL</w:t>
      </w:r>
      <w:r w:rsidRPr="00E01BD8">
        <w:rPr>
          <w:rFonts w:ascii="Times New Roman" w:hAnsi="Times New Roman" w:cs="Times New Roman"/>
          <w:bCs/>
          <w:sz w:val="24"/>
          <w:szCs w:val="24"/>
        </w:rPr>
        <w:t xml:space="preserve">: </w:t>
      </w:r>
      <w:hyperlink r:id="rId18" w:history="1">
        <w:r w:rsidRPr="00E01BD8">
          <w:rPr>
            <w:rStyle w:val="a8"/>
            <w:rFonts w:ascii="Times New Roman" w:hAnsi="Times New Roman"/>
            <w:sz w:val="24"/>
            <w:szCs w:val="24"/>
          </w:rPr>
          <w:t>https://elibrary.ru/project_risc.asp</w:t>
        </w:r>
      </w:hyperlink>
      <w:r w:rsidRPr="00E01BD8">
        <w:rPr>
          <w:rFonts w:ascii="Times New Roman" w:hAnsi="Times New Roman" w:cs="Times New Roman"/>
          <w:bCs/>
          <w:sz w:val="24"/>
          <w:szCs w:val="24"/>
        </w:rPr>
        <w:t>.</w:t>
      </w:r>
    </w:p>
    <w:p w14:paraId="05171FE5" w14:textId="77777777" w:rsidR="00FD10AB" w:rsidRPr="00E01BD8" w:rsidRDefault="00FD10AB" w:rsidP="00FD10AB">
      <w:pPr>
        <w:pStyle w:val="Style10"/>
        <w:widowControl/>
        <w:numPr>
          <w:ilvl w:val="0"/>
          <w:numId w:val="15"/>
        </w:numPr>
        <w:suppressAutoHyphens w:val="0"/>
        <w:autoSpaceDE w:val="0"/>
        <w:autoSpaceDN w:val="0"/>
        <w:adjustRightInd w:val="0"/>
        <w:ind w:left="0" w:firstLine="0"/>
        <w:contextualSpacing/>
        <w:jc w:val="both"/>
        <w:rPr>
          <w:rFonts w:ascii="Times New Roman" w:hAnsi="Times New Roman" w:cs="Times New Roman"/>
          <w:bCs/>
          <w:sz w:val="24"/>
          <w:szCs w:val="24"/>
        </w:rPr>
      </w:pPr>
      <w:r w:rsidRPr="00E01BD8">
        <w:rPr>
          <w:rFonts w:ascii="Times New Roman" w:hAnsi="Times New Roman" w:cs="Times New Roman"/>
          <w:sz w:val="24"/>
          <w:szCs w:val="24"/>
        </w:rPr>
        <w:t>Поисковая система Академия Google (Google Scholar)</w:t>
      </w:r>
      <w:r w:rsidRPr="00E01BD8">
        <w:rPr>
          <w:rFonts w:ascii="Times New Roman" w:hAnsi="Times New Roman" w:cs="Times New Roman"/>
          <w:bCs/>
          <w:sz w:val="24"/>
          <w:szCs w:val="24"/>
        </w:rPr>
        <w:t xml:space="preserve">. – </w:t>
      </w:r>
      <w:r w:rsidRPr="00E01BD8">
        <w:rPr>
          <w:rStyle w:val="FontStyle18"/>
          <w:sz w:val="24"/>
          <w:szCs w:val="24"/>
        </w:rPr>
        <w:t>URL</w:t>
      </w:r>
      <w:r w:rsidRPr="00E01BD8">
        <w:rPr>
          <w:rFonts w:ascii="Times New Roman" w:hAnsi="Times New Roman" w:cs="Times New Roman"/>
          <w:bCs/>
          <w:sz w:val="24"/>
          <w:szCs w:val="24"/>
        </w:rPr>
        <w:t xml:space="preserve">: </w:t>
      </w:r>
      <w:hyperlink r:id="rId19" w:history="1">
        <w:r w:rsidRPr="00E01BD8">
          <w:rPr>
            <w:rStyle w:val="a8"/>
            <w:rFonts w:ascii="Times New Roman" w:hAnsi="Times New Roman"/>
            <w:sz w:val="24"/>
            <w:szCs w:val="24"/>
          </w:rPr>
          <w:t>https://scholar.google.ru/</w:t>
        </w:r>
      </w:hyperlink>
      <w:r w:rsidRPr="00E01BD8">
        <w:rPr>
          <w:rFonts w:ascii="Times New Roman" w:hAnsi="Times New Roman" w:cs="Times New Roman"/>
          <w:bCs/>
          <w:sz w:val="24"/>
          <w:szCs w:val="24"/>
        </w:rPr>
        <w:t>.</w:t>
      </w:r>
    </w:p>
    <w:p w14:paraId="632F5321" w14:textId="77777777" w:rsidR="00FD10AB" w:rsidRPr="00E01BD8" w:rsidRDefault="00FD10AB" w:rsidP="00FD10AB">
      <w:pPr>
        <w:pStyle w:val="Style10"/>
        <w:widowControl/>
        <w:numPr>
          <w:ilvl w:val="0"/>
          <w:numId w:val="15"/>
        </w:numPr>
        <w:suppressAutoHyphens w:val="0"/>
        <w:autoSpaceDE w:val="0"/>
        <w:autoSpaceDN w:val="0"/>
        <w:adjustRightInd w:val="0"/>
        <w:ind w:left="0" w:firstLine="0"/>
        <w:contextualSpacing/>
        <w:jc w:val="both"/>
        <w:rPr>
          <w:rFonts w:ascii="Times New Roman" w:hAnsi="Times New Roman" w:cs="Times New Roman"/>
          <w:bCs/>
          <w:sz w:val="24"/>
          <w:szCs w:val="24"/>
        </w:rPr>
      </w:pPr>
      <w:r w:rsidRPr="00E01BD8">
        <w:rPr>
          <w:rFonts w:ascii="Times New Roman" w:hAnsi="Times New Roman" w:cs="Times New Roman"/>
          <w:bCs/>
          <w:sz w:val="24"/>
          <w:szCs w:val="24"/>
        </w:rPr>
        <w:t xml:space="preserve">Информационная система  - Единое окно доступа к информационным ресурсам. – </w:t>
      </w:r>
      <w:r w:rsidRPr="00E01BD8">
        <w:rPr>
          <w:rStyle w:val="FontStyle18"/>
          <w:sz w:val="24"/>
          <w:szCs w:val="24"/>
        </w:rPr>
        <w:t>URL</w:t>
      </w:r>
      <w:r w:rsidRPr="00E01BD8">
        <w:rPr>
          <w:rFonts w:ascii="Times New Roman" w:hAnsi="Times New Roman" w:cs="Times New Roman"/>
          <w:bCs/>
          <w:sz w:val="24"/>
          <w:szCs w:val="24"/>
        </w:rPr>
        <w:t xml:space="preserve">: </w:t>
      </w:r>
      <w:hyperlink r:id="rId20" w:history="1">
        <w:r w:rsidRPr="00E01BD8">
          <w:rPr>
            <w:rStyle w:val="a8"/>
            <w:rFonts w:ascii="Times New Roman" w:hAnsi="Times New Roman"/>
            <w:sz w:val="24"/>
            <w:szCs w:val="24"/>
          </w:rPr>
          <w:t>http://window.edu.ru/</w:t>
        </w:r>
      </w:hyperlink>
      <w:r w:rsidRPr="00E01BD8">
        <w:rPr>
          <w:rFonts w:ascii="Times New Roman" w:hAnsi="Times New Roman" w:cs="Times New Roman"/>
          <w:bCs/>
          <w:sz w:val="24"/>
          <w:szCs w:val="24"/>
        </w:rPr>
        <w:t>.</w:t>
      </w:r>
    </w:p>
    <w:p w14:paraId="29950902" w14:textId="77777777" w:rsidR="00FD10AB" w:rsidRPr="00E01BD8" w:rsidRDefault="00FD10AB" w:rsidP="00FD10AB">
      <w:pPr>
        <w:pStyle w:val="a9"/>
        <w:numPr>
          <w:ilvl w:val="0"/>
          <w:numId w:val="15"/>
        </w:numPr>
        <w:ind w:left="0" w:firstLine="0"/>
        <w:contextualSpacing/>
        <w:rPr>
          <w:rFonts w:ascii="Times New Roman" w:hAnsi="Times New Roman" w:cs="Times New Roman"/>
          <w:sz w:val="24"/>
          <w:szCs w:val="24"/>
        </w:rPr>
      </w:pPr>
      <w:r w:rsidRPr="00E01BD8">
        <w:rPr>
          <w:rStyle w:val="ac"/>
          <w:rFonts w:ascii="Times New Roman" w:hAnsi="Times New Roman"/>
          <w:sz w:val="24"/>
          <w:szCs w:val="24"/>
        </w:rPr>
        <w:t xml:space="preserve">Центр открытых систем </w:t>
      </w:r>
      <w:r w:rsidRPr="00E01BD8">
        <w:rPr>
          <w:rFonts w:ascii="Times New Roman" w:hAnsi="Times New Roman" w:cs="Times New Roman"/>
          <w:sz w:val="24"/>
          <w:szCs w:val="24"/>
        </w:rPr>
        <w:t>[электронный ресурс] −</w:t>
      </w:r>
      <w:r w:rsidRPr="00E01BD8">
        <w:rPr>
          <w:rStyle w:val="FontStyle18"/>
          <w:sz w:val="24"/>
          <w:szCs w:val="24"/>
        </w:rPr>
        <w:t>URL</w:t>
      </w:r>
      <w:r w:rsidRPr="00E01BD8">
        <w:rPr>
          <w:rFonts w:ascii="Times New Roman" w:hAnsi="Times New Roman" w:cs="Times New Roman"/>
          <w:bCs/>
          <w:sz w:val="24"/>
          <w:szCs w:val="24"/>
        </w:rPr>
        <w:t xml:space="preserve">: </w:t>
      </w:r>
      <w:r w:rsidRPr="00E01BD8">
        <w:rPr>
          <w:rFonts w:ascii="Times New Roman" w:hAnsi="Times New Roman" w:cs="Times New Roman"/>
          <w:sz w:val="24"/>
          <w:szCs w:val="24"/>
        </w:rPr>
        <w:t xml:space="preserve"> </w:t>
      </w:r>
      <w:hyperlink r:id="rId21" w:history="1">
        <w:r w:rsidRPr="00E01BD8">
          <w:rPr>
            <w:rStyle w:val="a8"/>
            <w:rFonts w:ascii="Times New Roman" w:hAnsi="Times New Roman"/>
            <w:sz w:val="24"/>
            <w:szCs w:val="24"/>
          </w:rPr>
          <w:t>http://opensys.info/</w:t>
        </w:r>
      </w:hyperlink>
    </w:p>
    <w:p w14:paraId="55875A68" w14:textId="77777777" w:rsidR="00FD10AB" w:rsidRPr="00E01BD8" w:rsidRDefault="00FD10AB" w:rsidP="00FD10AB">
      <w:pPr>
        <w:pStyle w:val="Style10"/>
        <w:numPr>
          <w:ilvl w:val="0"/>
          <w:numId w:val="15"/>
        </w:numPr>
        <w:tabs>
          <w:tab w:val="left" w:pos="851"/>
        </w:tabs>
        <w:suppressAutoHyphens w:val="0"/>
        <w:autoSpaceDE w:val="0"/>
        <w:autoSpaceDN w:val="0"/>
        <w:adjustRightInd w:val="0"/>
        <w:ind w:left="0" w:firstLine="0"/>
        <w:contextualSpacing/>
        <w:jc w:val="both"/>
        <w:rPr>
          <w:rStyle w:val="FontStyle18"/>
          <w:b w:val="0"/>
          <w:sz w:val="24"/>
          <w:szCs w:val="24"/>
        </w:rPr>
      </w:pPr>
      <w:r w:rsidRPr="00E01BD8">
        <w:rPr>
          <w:rStyle w:val="FontStyle18"/>
          <w:sz w:val="24"/>
          <w:szCs w:val="24"/>
        </w:rPr>
        <w:t xml:space="preserve">Электронная база периодических изданий East View Information Services, ООО «ИВИС» </w:t>
      </w:r>
      <w:r w:rsidRPr="00E01BD8">
        <w:rPr>
          <w:rStyle w:val="FontStyle18"/>
          <w:sz w:val="24"/>
          <w:szCs w:val="24"/>
        </w:rPr>
        <w:tab/>
      </w:r>
      <w:hyperlink r:id="rId22" w:history="1">
        <w:r w:rsidRPr="00E01BD8">
          <w:rPr>
            <w:rStyle w:val="a8"/>
            <w:rFonts w:ascii="Times New Roman" w:hAnsi="Times New Roman"/>
            <w:sz w:val="24"/>
            <w:szCs w:val="24"/>
          </w:rPr>
          <w:t>https://dlib.eastview.com</w:t>
        </w:r>
      </w:hyperlink>
      <w:r w:rsidRPr="00E01BD8">
        <w:rPr>
          <w:rStyle w:val="FontStyle18"/>
          <w:sz w:val="24"/>
          <w:szCs w:val="24"/>
        </w:rPr>
        <w:t xml:space="preserve">/ </w:t>
      </w:r>
    </w:p>
    <w:p w14:paraId="44A428F7" w14:textId="77777777" w:rsidR="00FD10AB" w:rsidRPr="00E01BD8" w:rsidRDefault="00FD10AB" w:rsidP="00FD10AB">
      <w:pPr>
        <w:pStyle w:val="Style10"/>
        <w:numPr>
          <w:ilvl w:val="0"/>
          <w:numId w:val="15"/>
        </w:numPr>
        <w:tabs>
          <w:tab w:val="left" w:pos="851"/>
        </w:tabs>
        <w:suppressAutoHyphens w:val="0"/>
        <w:autoSpaceDE w:val="0"/>
        <w:autoSpaceDN w:val="0"/>
        <w:adjustRightInd w:val="0"/>
        <w:ind w:left="0" w:firstLine="0"/>
        <w:contextualSpacing/>
        <w:jc w:val="both"/>
        <w:rPr>
          <w:rStyle w:val="FontStyle18"/>
          <w:b w:val="0"/>
          <w:sz w:val="24"/>
          <w:szCs w:val="24"/>
        </w:rPr>
      </w:pPr>
      <w:r w:rsidRPr="00E01BD8">
        <w:rPr>
          <w:rStyle w:val="FontStyle18"/>
          <w:sz w:val="24"/>
          <w:szCs w:val="24"/>
        </w:rPr>
        <w:t xml:space="preserve">Российская Государственная библиотека. Каталоги </w:t>
      </w:r>
      <w:hyperlink r:id="rId23" w:history="1">
        <w:r w:rsidRPr="00E01BD8">
          <w:rPr>
            <w:rStyle w:val="a8"/>
            <w:rFonts w:ascii="Times New Roman" w:hAnsi="Times New Roman"/>
            <w:sz w:val="24"/>
            <w:szCs w:val="24"/>
          </w:rPr>
          <w:t>https://www.rsl.ru/ru/4readers/catalogues</w:t>
        </w:r>
      </w:hyperlink>
      <w:r w:rsidRPr="00E01BD8">
        <w:rPr>
          <w:rStyle w:val="FontStyle18"/>
          <w:sz w:val="24"/>
          <w:szCs w:val="24"/>
        </w:rPr>
        <w:t>/</w:t>
      </w:r>
    </w:p>
    <w:p w14:paraId="68C455C2" w14:textId="77777777" w:rsidR="00FD10AB" w:rsidRPr="00E01BD8" w:rsidRDefault="00FD10AB" w:rsidP="00FD10AB">
      <w:pPr>
        <w:pStyle w:val="Style10"/>
        <w:numPr>
          <w:ilvl w:val="0"/>
          <w:numId w:val="15"/>
        </w:numPr>
        <w:tabs>
          <w:tab w:val="left" w:pos="851"/>
        </w:tabs>
        <w:suppressAutoHyphens w:val="0"/>
        <w:autoSpaceDE w:val="0"/>
        <w:autoSpaceDN w:val="0"/>
        <w:adjustRightInd w:val="0"/>
        <w:ind w:left="0" w:firstLine="0"/>
        <w:contextualSpacing/>
        <w:jc w:val="both"/>
        <w:rPr>
          <w:rStyle w:val="FontStyle18"/>
          <w:b w:val="0"/>
          <w:sz w:val="24"/>
          <w:szCs w:val="24"/>
        </w:rPr>
      </w:pPr>
      <w:r w:rsidRPr="00E01BD8">
        <w:rPr>
          <w:rStyle w:val="FontStyle18"/>
          <w:sz w:val="24"/>
          <w:szCs w:val="24"/>
        </w:rPr>
        <w:t xml:space="preserve">Электронные ресурсы библиотеки МГТУ им. Г.И. Носова </w:t>
      </w:r>
      <w:hyperlink r:id="rId24" w:history="1">
        <w:r w:rsidRPr="00E01BD8">
          <w:rPr>
            <w:rStyle w:val="a8"/>
            <w:rFonts w:ascii="Times New Roman" w:hAnsi="Times New Roman"/>
            <w:sz w:val="24"/>
            <w:szCs w:val="24"/>
          </w:rPr>
          <w:t>http://magtu.ru:8085/marcweb2/Default.asp</w:t>
        </w:r>
      </w:hyperlink>
      <w:r w:rsidRPr="00E01BD8">
        <w:rPr>
          <w:rStyle w:val="FontStyle18"/>
          <w:sz w:val="24"/>
          <w:szCs w:val="24"/>
        </w:rPr>
        <w:t xml:space="preserve"> </w:t>
      </w:r>
    </w:p>
    <w:p w14:paraId="4F1ADF00" w14:textId="77777777" w:rsidR="00FD10AB" w:rsidRPr="00E01BD8" w:rsidRDefault="00FD10AB" w:rsidP="00FD10AB">
      <w:pPr>
        <w:pStyle w:val="Style10"/>
        <w:numPr>
          <w:ilvl w:val="0"/>
          <w:numId w:val="15"/>
        </w:numPr>
        <w:tabs>
          <w:tab w:val="left" w:pos="851"/>
        </w:tabs>
        <w:suppressAutoHyphens w:val="0"/>
        <w:autoSpaceDE w:val="0"/>
        <w:autoSpaceDN w:val="0"/>
        <w:adjustRightInd w:val="0"/>
        <w:ind w:left="0" w:firstLine="0"/>
        <w:contextualSpacing/>
        <w:jc w:val="both"/>
        <w:rPr>
          <w:rStyle w:val="FontStyle18"/>
          <w:b w:val="0"/>
          <w:sz w:val="24"/>
          <w:szCs w:val="24"/>
        </w:rPr>
      </w:pPr>
      <w:r w:rsidRPr="00E01BD8">
        <w:rPr>
          <w:rStyle w:val="FontStyle18"/>
          <w:sz w:val="24"/>
          <w:szCs w:val="24"/>
        </w:rPr>
        <w:t xml:space="preserve">Университетская информационная система РОССИЯ </w:t>
      </w:r>
      <w:hyperlink r:id="rId25" w:history="1">
        <w:r w:rsidRPr="00E01BD8">
          <w:rPr>
            <w:rStyle w:val="a8"/>
            <w:rFonts w:ascii="Times New Roman" w:hAnsi="Times New Roman"/>
            <w:sz w:val="24"/>
            <w:szCs w:val="24"/>
          </w:rPr>
          <w:t>https://uisrussia.msu.ru</w:t>
        </w:r>
      </w:hyperlink>
      <w:r w:rsidRPr="00E01BD8">
        <w:rPr>
          <w:rStyle w:val="FontStyle18"/>
          <w:sz w:val="24"/>
          <w:szCs w:val="24"/>
        </w:rPr>
        <w:t xml:space="preserve"> </w:t>
      </w:r>
    </w:p>
    <w:p w14:paraId="54E9CF93" w14:textId="77777777" w:rsidR="00FD10AB" w:rsidRPr="00E01BD8" w:rsidRDefault="00FD10AB" w:rsidP="00FD10AB">
      <w:pPr>
        <w:pStyle w:val="Style10"/>
        <w:numPr>
          <w:ilvl w:val="0"/>
          <w:numId w:val="15"/>
        </w:numPr>
        <w:tabs>
          <w:tab w:val="left" w:pos="851"/>
        </w:tabs>
        <w:suppressAutoHyphens w:val="0"/>
        <w:autoSpaceDE w:val="0"/>
        <w:autoSpaceDN w:val="0"/>
        <w:adjustRightInd w:val="0"/>
        <w:ind w:left="0" w:firstLine="0"/>
        <w:contextualSpacing/>
        <w:jc w:val="both"/>
        <w:rPr>
          <w:rStyle w:val="FontStyle18"/>
          <w:b w:val="0"/>
          <w:sz w:val="24"/>
          <w:szCs w:val="24"/>
        </w:rPr>
      </w:pPr>
      <w:r w:rsidRPr="00E01BD8">
        <w:rPr>
          <w:rStyle w:val="FontStyle18"/>
          <w:sz w:val="24"/>
          <w:szCs w:val="24"/>
        </w:rPr>
        <w:t xml:space="preserve">Международная наукометрическая реферативная и полнотекстовая база данных научных изданий «Web of science» </w:t>
      </w:r>
      <w:r w:rsidRPr="00E01BD8">
        <w:rPr>
          <w:rStyle w:val="FontStyle18"/>
          <w:sz w:val="24"/>
          <w:szCs w:val="24"/>
        </w:rPr>
        <w:tab/>
      </w:r>
      <w:hyperlink r:id="rId26" w:history="1">
        <w:r w:rsidRPr="00E01BD8">
          <w:rPr>
            <w:rStyle w:val="a8"/>
            <w:rFonts w:ascii="Times New Roman" w:hAnsi="Times New Roman"/>
            <w:sz w:val="24"/>
            <w:szCs w:val="24"/>
          </w:rPr>
          <w:t>http://webofscience.com</w:t>
        </w:r>
      </w:hyperlink>
      <w:r w:rsidRPr="00E01BD8">
        <w:rPr>
          <w:rStyle w:val="FontStyle18"/>
          <w:sz w:val="24"/>
          <w:szCs w:val="24"/>
        </w:rPr>
        <w:t xml:space="preserve"> </w:t>
      </w:r>
      <w:r w:rsidRPr="00E01BD8">
        <w:rPr>
          <w:rStyle w:val="FontStyle18"/>
          <w:sz w:val="24"/>
          <w:szCs w:val="24"/>
        </w:rPr>
        <w:tab/>
      </w:r>
    </w:p>
    <w:p w14:paraId="28CD2CAB" w14:textId="77777777" w:rsidR="00FD10AB" w:rsidRPr="00E01BD8" w:rsidRDefault="00FD10AB" w:rsidP="00FD10AB">
      <w:pPr>
        <w:pStyle w:val="Style10"/>
        <w:numPr>
          <w:ilvl w:val="0"/>
          <w:numId w:val="15"/>
        </w:numPr>
        <w:tabs>
          <w:tab w:val="left" w:pos="851"/>
        </w:tabs>
        <w:autoSpaceDE w:val="0"/>
        <w:autoSpaceDN w:val="0"/>
        <w:adjustRightInd w:val="0"/>
        <w:ind w:left="0" w:firstLine="0"/>
        <w:contextualSpacing/>
        <w:rPr>
          <w:rFonts w:ascii="Times New Roman" w:hAnsi="Times New Roman" w:cs="Times New Roman"/>
        </w:rPr>
      </w:pPr>
      <w:r w:rsidRPr="00E01BD8">
        <w:rPr>
          <w:rStyle w:val="FontStyle18"/>
          <w:sz w:val="24"/>
          <w:szCs w:val="24"/>
        </w:rPr>
        <w:t xml:space="preserve">Международная реферативная и полнотекстовая справочная база данных научных изданий «Scopus» </w:t>
      </w:r>
      <w:r w:rsidRPr="00E01BD8">
        <w:rPr>
          <w:rStyle w:val="FontStyle18"/>
          <w:sz w:val="24"/>
          <w:szCs w:val="24"/>
        </w:rPr>
        <w:tab/>
      </w:r>
      <w:hyperlink r:id="rId27" w:history="1">
        <w:r w:rsidRPr="00E01BD8">
          <w:rPr>
            <w:rStyle w:val="a8"/>
            <w:rFonts w:ascii="Times New Roman" w:hAnsi="Times New Roman"/>
            <w:sz w:val="24"/>
            <w:szCs w:val="24"/>
          </w:rPr>
          <w:t>http://scopus.com</w:t>
        </w:r>
      </w:hyperlink>
      <w:r w:rsidRPr="00E01BD8">
        <w:rPr>
          <w:rStyle w:val="FontStyle18"/>
          <w:sz w:val="24"/>
          <w:szCs w:val="24"/>
        </w:rPr>
        <w:t xml:space="preserve"> </w:t>
      </w:r>
      <w:r w:rsidRPr="00E01BD8">
        <w:rPr>
          <w:rStyle w:val="FontStyle18"/>
          <w:sz w:val="24"/>
          <w:szCs w:val="24"/>
        </w:rPr>
        <w:tab/>
      </w:r>
    </w:p>
    <w:p w14:paraId="62377609" w14:textId="77777777" w:rsidR="00FD10AB" w:rsidRPr="00E01BD8" w:rsidRDefault="00FD10AB" w:rsidP="00FD10AB">
      <w:pPr>
        <w:pStyle w:val="Style8"/>
        <w:widowControl/>
        <w:rPr>
          <w:rStyle w:val="FontStyle15"/>
          <w:b w:val="0"/>
          <w:spacing w:val="40"/>
        </w:rPr>
      </w:pPr>
    </w:p>
    <w:p w14:paraId="04B80FEA" w14:textId="77777777" w:rsidR="00FD10AB" w:rsidRPr="00E01BD8" w:rsidRDefault="00FD10AB" w:rsidP="00FD10AB">
      <w:pPr>
        <w:pStyle w:val="a9"/>
        <w:numPr>
          <w:ilvl w:val="0"/>
          <w:numId w:val="15"/>
        </w:numPr>
        <w:tabs>
          <w:tab w:val="left" w:pos="0"/>
          <w:tab w:val="left" w:pos="993"/>
        </w:tabs>
        <w:suppressAutoHyphens w:val="0"/>
        <w:autoSpaceDE w:val="0"/>
        <w:autoSpaceDN w:val="0"/>
        <w:spacing w:before="2" w:line="275" w:lineRule="exact"/>
        <w:ind w:left="0" w:firstLine="0"/>
        <w:jc w:val="both"/>
        <w:rPr>
          <w:rFonts w:ascii="Times New Roman" w:hAnsi="Times New Roman" w:cs="Times New Roman"/>
          <w:sz w:val="24"/>
          <w:szCs w:val="24"/>
        </w:rPr>
      </w:pPr>
      <w:r w:rsidRPr="00E01BD8">
        <w:rPr>
          <w:rFonts w:ascii="Times New Roman" w:hAnsi="Times New Roman" w:cs="Times New Roman"/>
          <w:sz w:val="24"/>
          <w:szCs w:val="24"/>
        </w:rPr>
        <w:t>Официальный сайт Всероссийского детского</w:t>
      </w:r>
      <w:r w:rsidRPr="00E01BD8">
        <w:rPr>
          <w:rFonts w:ascii="Times New Roman" w:hAnsi="Times New Roman" w:cs="Times New Roman"/>
          <w:spacing w:val="30"/>
          <w:sz w:val="24"/>
          <w:szCs w:val="24"/>
        </w:rPr>
        <w:t xml:space="preserve"> </w:t>
      </w:r>
      <w:r w:rsidRPr="00E01BD8">
        <w:rPr>
          <w:rFonts w:ascii="Times New Roman" w:hAnsi="Times New Roman" w:cs="Times New Roman"/>
          <w:sz w:val="24"/>
          <w:szCs w:val="24"/>
        </w:rPr>
        <w:t>центра «Орленок»</w:t>
      </w:r>
      <w:r w:rsidRPr="00E01BD8">
        <w:rPr>
          <w:rFonts w:ascii="Times New Roman" w:hAnsi="Times New Roman" w:cs="Times New Roman"/>
          <w:bCs/>
          <w:sz w:val="24"/>
          <w:szCs w:val="24"/>
        </w:rPr>
        <w:t xml:space="preserve"> – </w:t>
      </w:r>
      <w:r w:rsidRPr="00E01BD8">
        <w:rPr>
          <w:rStyle w:val="FontStyle18"/>
          <w:sz w:val="24"/>
          <w:szCs w:val="24"/>
        </w:rPr>
        <w:t>URL</w:t>
      </w:r>
      <w:r w:rsidRPr="00E01BD8">
        <w:rPr>
          <w:rFonts w:ascii="Times New Roman" w:hAnsi="Times New Roman" w:cs="Times New Roman"/>
          <w:sz w:val="24"/>
          <w:szCs w:val="24"/>
        </w:rPr>
        <w:t xml:space="preserve">  </w:t>
      </w:r>
      <w:hyperlink w:history="1">
        <w:r w:rsidRPr="00E01BD8">
          <w:rPr>
            <w:rStyle w:val="a8"/>
            <w:rFonts w:ascii="Times New Roman" w:hAnsi="Times New Roman"/>
            <w:sz w:val="24"/>
            <w:szCs w:val="24"/>
          </w:rPr>
          <w:t>http://www.center-orlyonok. ru</w:t>
        </w:r>
      </w:hyperlink>
      <w:r w:rsidRPr="00E01BD8">
        <w:rPr>
          <w:rFonts w:ascii="Times New Roman" w:hAnsi="Times New Roman" w:cs="Times New Roman"/>
          <w:sz w:val="24"/>
          <w:szCs w:val="24"/>
          <w:u w:val="single"/>
        </w:rPr>
        <w:t>.</w:t>
      </w:r>
    </w:p>
    <w:p w14:paraId="244732EA" w14:textId="77777777" w:rsidR="00FD10AB" w:rsidRPr="00E01BD8" w:rsidRDefault="00FD10AB" w:rsidP="00FD10AB">
      <w:pPr>
        <w:pStyle w:val="a9"/>
        <w:numPr>
          <w:ilvl w:val="0"/>
          <w:numId w:val="15"/>
        </w:numPr>
        <w:tabs>
          <w:tab w:val="left" w:pos="0"/>
          <w:tab w:val="left" w:pos="993"/>
        </w:tabs>
        <w:suppressAutoHyphens w:val="0"/>
        <w:autoSpaceDE w:val="0"/>
        <w:autoSpaceDN w:val="0"/>
        <w:spacing w:before="3" w:line="275" w:lineRule="exact"/>
        <w:ind w:left="0" w:firstLine="0"/>
        <w:jc w:val="both"/>
        <w:rPr>
          <w:rFonts w:ascii="Times New Roman" w:hAnsi="Times New Roman" w:cs="Times New Roman"/>
          <w:sz w:val="24"/>
          <w:szCs w:val="24"/>
        </w:rPr>
      </w:pPr>
      <w:r w:rsidRPr="00E01BD8">
        <w:rPr>
          <w:rFonts w:ascii="Times New Roman" w:hAnsi="Times New Roman" w:cs="Times New Roman"/>
          <w:sz w:val="24"/>
          <w:szCs w:val="24"/>
        </w:rPr>
        <w:t>Официальный сайт Международного детского центра</w:t>
      </w:r>
      <w:r w:rsidRPr="00E01BD8">
        <w:rPr>
          <w:rFonts w:ascii="Times New Roman" w:hAnsi="Times New Roman" w:cs="Times New Roman"/>
          <w:spacing w:val="-5"/>
          <w:sz w:val="24"/>
          <w:szCs w:val="24"/>
        </w:rPr>
        <w:t xml:space="preserve"> </w:t>
      </w:r>
      <w:r w:rsidRPr="00E01BD8">
        <w:rPr>
          <w:rFonts w:ascii="Times New Roman" w:hAnsi="Times New Roman" w:cs="Times New Roman"/>
          <w:sz w:val="24"/>
          <w:szCs w:val="24"/>
        </w:rPr>
        <w:t>«Артек»</w:t>
      </w:r>
      <w:r w:rsidRPr="00E01BD8">
        <w:rPr>
          <w:rFonts w:ascii="Times New Roman" w:hAnsi="Times New Roman" w:cs="Times New Roman"/>
          <w:bCs/>
          <w:sz w:val="24"/>
          <w:szCs w:val="24"/>
        </w:rPr>
        <w:t xml:space="preserve"> – </w:t>
      </w:r>
      <w:r w:rsidRPr="00E01BD8">
        <w:rPr>
          <w:rStyle w:val="FontStyle18"/>
          <w:sz w:val="24"/>
          <w:szCs w:val="24"/>
        </w:rPr>
        <w:t>URL</w:t>
      </w:r>
      <w:r w:rsidRPr="00E01BD8">
        <w:rPr>
          <w:rFonts w:ascii="Times New Roman" w:hAnsi="Times New Roman" w:cs="Times New Roman"/>
          <w:sz w:val="24"/>
          <w:szCs w:val="24"/>
        </w:rPr>
        <w:t xml:space="preserve"> </w:t>
      </w:r>
      <w:hyperlink r:id="rId28" w:history="1">
        <w:r w:rsidRPr="00E01BD8">
          <w:rPr>
            <w:rStyle w:val="a8"/>
            <w:rFonts w:ascii="Times New Roman" w:hAnsi="Times New Roman"/>
            <w:sz w:val="24"/>
            <w:szCs w:val="24"/>
          </w:rPr>
          <w:t>http://artek.org</w:t>
        </w:r>
      </w:hyperlink>
      <w:r w:rsidRPr="00E01BD8">
        <w:rPr>
          <w:rFonts w:ascii="Times New Roman" w:hAnsi="Times New Roman" w:cs="Times New Roman"/>
          <w:sz w:val="24"/>
          <w:szCs w:val="24"/>
        </w:rPr>
        <w:t xml:space="preserve"> </w:t>
      </w:r>
    </w:p>
    <w:p w14:paraId="5A79099B" w14:textId="77777777" w:rsidR="00FD10AB" w:rsidRPr="00C21313" w:rsidRDefault="00FD10AB" w:rsidP="00FD10AB">
      <w:pPr>
        <w:jc w:val="both"/>
        <w:rPr>
          <w:rFonts w:ascii="Times New Roman" w:hAnsi="Times New Roman" w:cs="Times New Roman"/>
          <w:bCs/>
          <w:iCs/>
        </w:rPr>
      </w:pPr>
    </w:p>
    <w:p w14:paraId="70726DE6" w14:textId="77777777" w:rsidR="00FD10AB" w:rsidRPr="00C21313" w:rsidRDefault="00FD10AB" w:rsidP="00FD10AB">
      <w:pPr>
        <w:pStyle w:val="2"/>
        <w:rPr>
          <w:rFonts w:ascii="Times New Roman" w:hAnsi="Times New Roman" w:cs="Times New Roman"/>
          <w:b w:val="0"/>
          <w:i/>
          <w:color w:val="auto"/>
          <w:sz w:val="24"/>
          <w:szCs w:val="24"/>
        </w:rPr>
      </w:pPr>
      <w:r w:rsidRPr="00C21313">
        <w:rPr>
          <w:rStyle w:val="FontStyle14"/>
          <w:color w:val="auto"/>
          <w:sz w:val="24"/>
          <w:szCs w:val="24"/>
        </w:rPr>
        <w:t xml:space="preserve">9 Материально-техническое обеспечение </w:t>
      </w:r>
      <w:r w:rsidRPr="00C21313">
        <w:rPr>
          <w:rFonts w:ascii="Times New Roman" w:hAnsi="Times New Roman" w:cs="Times New Roman"/>
          <w:color w:val="auto"/>
          <w:sz w:val="24"/>
          <w:szCs w:val="24"/>
        </w:rPr>
        <w:t>учебной практики – инструктивный лагерь</w:t>
      </w:r>
    </w:p>
    <w:p w14:paraId="70EF14A7" w14:textId="77777777" w:rsidR="00FD10AB" w:rsidRPr="00C21313" w:rsidRDefault="00FD10AB" w:rsidP="00FD10AB">
      <w:pPr>
        <w:pStyle w:val="2"/>
        <w:rPr>
          <w:rFonts w:ascii="Times New Roman" w:hAnsi="Times New Roman" w:cs="Times New Roman"/>
          <w:b w:val="0"/>
          <w:i/>
          <w:color w:val="auto"/>
          <w:sz w:val="24"/>
          <w:szCs w:val="24"/>
        </w:rPr>
      </w:pPr>
      <w:r w:rsidRPr="00C21313">
        <w:rPr>
          <w:rFonts w:ascii="Times New Roman" w:hAnsi="Times New Roman" w:cs="Times New Roman"/>
          <w:b w:val="0"/>
          <w:color w:val="auto"/>
          <w:sz w:val="24"/>
          <w:szCs w:val="24"/>
        </w:rPr>
        <w:t>Материально-техническое обеспечение учебной практики – инструктивный лагерь</w:t>
      </w:r>
    </w:p>
    <w:p w14:paraId="1EF82D80" w14:textId="77777777" w:rsidR="00FD10AB" w:rsidRPr="00C21313" w:rsidRDefault="00FD10AB" w:rsidP="00FD10AB">
      <w:pPr>
        <w:rPr>
          <w:rFonts w:ascii="Times New Roman" w:hAnsi="Times New Roman" w:cs="Times New Roman"/>
        </w:rPr>
      </w:pPr>
      <w:r w:rsidRPr="00C21313">
        <w:rPr>
          <w:rFonts w:ascii="Times New Roman" w:hAnsi="Times New Roman" w:cs="Times New Roman"/>
        </w:rPr>
        <w:t>включает:</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1"/>
        <w:gridCol w:w="5356"/>
      </w:tblGrid>
      <w:tr w:rsidR="00FD10AB" w:rsidRPr="0025770B" w14:paraId="76BD845C" w14:textId="77777777" w:rsidTr="00A2062D">
        <w:tc>
          <w:tcPr>
            <w:tcW w:w="2159" w:type="pct"/>
            <w:tcBorders>
              <w:top w:val="single" w:sz="4" w:space="0" w:color="auto"/>
              <w:left w:val="single" w:sz="4" w:space="0" w:color="auto"/>
              <w:bottom w:val="single" w:sz="4" w:space="0" w:color="auto"/>
              <w:right w:val="single" w:sz="4" w:space="0" w:color="auto"/>
            </w:tcBorders>
            <w:hideMark/>
          </w:tcPr>
          <w:p w14:paraId="31F65175" w14:textId="77777777" w:rsidR="00FD10AB" w:rsidRPr="0025770B" w:rsidRDefault="00FD10AB" w:rsidP="00A2062D">
            <w:pPr>
              <w:contextualSpacing/>
              <w:rPr>
                <w:rFonts w:ascii="Times New Roman" w:eastAsia="Calibri" w:hAnsi="Times New Roman" w:cs="Times New Roman"/>
              </w:rPr>
            </w:pPr>
            <w:r w:rsidRPr="0025770B">
              <w:rPr>
                <w:rFonts w:ascii="Times New Roman" w:eastAsia="Calibri" w:hAnsi="Times New Roman" w:cs="Times New Roman"/>
              </w:rPr>
              <w:t xml:space="preserve">Учебные аудитории для </w:t>
            </w:r>
            <w:r>
              <w:rPr>
                <w:rFonts w:ascii="Times New Roman" w:eastAsia="Calibri" w:hAnsi="Times New Roman" w:cs="Times New Roman"/>
              </w:rPr>
              <w:t xml:space="preserve">практических занятий, </w:t>
            </w:r>
            <w:r w:rsidRPr="0025770B">
              <w:rPr>
                <w:rFonts w:ascii="Times New Roman" w:eastAsia="Calibri" w:hAnsi="Times New Roman" w:cs="Times New Roman"/>
              </w:rPr>
              <w:t>групповых и индивидуальных консультаций, текущего контроля и промежуточной аттестации</w:t>
            </w:r>
          </w:p>
        </w:tc>
        <w:tc>
          <w:tcPr>
            <w:tcW w:w="2841" w:type="pct"/>
            <w:tcBorders>
              <w:top w:val="single" w:sz="4" w:space="0" w:color="auto"/>
              <w:left w:val="single" w:sz="4" w:space="0" w:color="auto"/>
              <w:bottom w:val="single" w:sz="4" w:space="0" w:color="auto"/>
              <w:right w:val="single" w:sz="4" w:space="0" w:color="auto"/>
            </w:tcBorders>
            <w:hideMark/>
          </w:tcPr>
          <w:p w14:paraId="519FB3B2" w14:textId="77777777" w:rsidR="00FD10AB" w:rsidRPr="0025770B" w:rsidRDefault="00FD10AB" w:rsidP="00A2062D">
            <w:pPr>
              <w:contextualSpacing/>
              <w:rPr>
                <w:rFonts w:ascii="Times New Roman" w:eastAsia="Calibri" w:hAnsi="Times New Roman" w:cs="Times New Roman"/>
                <w:color w:val="000000"/>
              </w:rPr>
            </w:pPr>
            <w:r w:rsidRPr="0025770B">
              <w:rPr>
                <w:rFonts w:ascii="Times New Roman" w:eastAsia="Calibri" w:hAnsi="Times New Roman" w:cs="Times New Roman"/>
                <w:color w:val="000000"/>
              </w:rPr>
              <w:t>Доска, мультимедийный проектор, экран</w:t>
            </w:r>
          </w:p>
        </w:tc>
      </w:tr>
      <w:tr w:rsidR="00FD10AB" w:rsidRPr="0025770B" w14:paraId="59628E62" w14:textId="77777777" w:rsidTr="00A2062D">
        <w:tc>
          <w:tcPr>
            <w:tcW w:w="2159" w:type="pct"/>
            <w:tcBorders>
              <w:top w:val="single" w:sz="4" w:space="0" w:color="auto"/>
              <w:left w:val="single" w:sz="4" w:space="0" w:color="auto"/>
              <w:bottom w:val="single" w:sz="4" w:space="0" w:color="auto"/>
              <w:right w:val="single" w:sz="4" w:space="0" w:color="auto"/>
            </w:tcBorders>
            <w:hideMark/>
          </w:tcPr>
          <w:p w14:paraId="5F8BAF50" w14:textId="77777777" w:rsidR="00FD10AB" w:rsidRPr="0025770B" w:rsidRDefault="00FD10AB" w:rsidP="00A2062D">
            <w:pPr>
              <w:contextualSpacing/>
              <w:rPr>
                <w:rFonts w:ascii="Times New Roman" w:eastAsia="Calibri" w:hAnsi="Times New Roman" w:cs="Times New Roman"/>
              </w:rPr>
            </w:pPr>
            <w:r w:rsidRPr="0025770B">
              <w:rPr>
                <w:rFonts w:ascii="Times New Roman" w:eastAsia="Calibri" w:hAnsi="Times New Roman" w:cs="Times New Roman"/>
              </w:rPr>
              <w:t>Помещения для самостоятельной работы обучающихся</w:t>
            </w:r>
          </w:p>
        </w:tc>
        <w:tc>
          <w:tcPr>
            <w:tcW w:w="2841" w:type="pct"/>
            <w:tcBorders>
              <w:top w:val="single" w:sz="4" w:space="0" w:color="auto"/>
              <w:left w:val="single" w:sz="4" w:space="0" w:color="auto"/>
              <w:bottom w:val="single" w:sz="4" w:space="0" w:color="auto"/>
              <w:right w:val="single" w:sz="4" w:space="0" w:color="auto"/>
            </w:tcBorders>
            <w:hideMark/>
          </w:tcPr>
          <w:p w14:paraId="0CD16D80" w14:textId="77777777" w:rsidR="00FD10AB" w:rsidRPr="0025770B" w:rsidRDefault="00FD10AB" w:rsidP="00A2062D">
            <w:pPr>
              <w:contextualSpacing/>
              <w:rPr>
                <w:rFonts w:ascii="Times New Roman" w:eastAsia="Calibri" w:hAnsi="Times New Roman" w:cs="Times New Roman"/>
                <w:color w:val="000000"/>
              </w:rPr>
            </w:pPr>
            <w:r w:rsidRPr="0025770B">
              <w:rPr>
                <w:rFonts w:ascii="Times New Roman" w:eastAsia="Calibri" w:hAnsi="Times New Roman" w:cs="Times New Roman"/>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FD10AB" w:rsidRPr="0025770B" w14:paraId="3A2F2F72" w14:textId="77777777" w:rsidTr="00A2062D">
        <w:tc>
          <w:tcPr>
            <w:tcW w:w="2159" w:type="pct"/>
            <w:tcBorders>
              <w:top w:val="single" w:sz="4" w:space="0" w:color="auto"/>
              <w:left w:val="single" w:sz="4" w:space="0" w:color="auto"/>
              <w:bottom w:val="single" w:sz="4" w:space="0" w:color="auto"/>
              <w:right w:val="single" w:sz="4" w:space="0" w:color="auto"/>
            </w:tcBorders>
            <w:hideMark/>
          </w:tcPr>
          <w:p w14:paraId="34FD18FF" w14:textId="77777777" w:rsidR="00FD10AB" w:rsidRPr="0025770B" w:rsidRDefault="00FD10AB" w:rsidP="00A2062D">
            <w:pPr>
              <w:contextualSpacing/>
              <w:rPr>
                <w:rFonts w:ascii="Times New Roman" w:eastAsia="Calibri" w:hAnsi="Times New Roman" w:cs="Times New Roman"/>
              </w:rPr>
            </w:pPr>
            <w:r w:rsidRPr="0025770B">
              <w:rPr>
                <w:rFonts w:ascii="Times New Roman" w:eastAsia="Calibri" w:hAnsi="Times New Roman" w:cs="Times New Roman"/>
              </w:rPr>
              <w:t>Помещение для хранения и профилактического обслуживания учебного оборудования</w:t>
            </w:r>
          </w:p>
        </w:tc>
        <w:tc>
          <w:tcPr>
            <w:tcW w:w="2841" w:type="pct"/>
            <w:tcBorders>
              <w:top w:val="single" w:sz="4" w:space="0" w:color="auto"/>
              <w:left w:val="single" w:sz="4" w:space="0" w:color="auto"/>
              <w:bottom w:val="single" w:sz="4" w:space="0" w:color="auto"/>
              <w:right w:val="single" w:sz="4" w:space="0" w:color="auto"/>
            </w:tcBorders>
            <w:hideMark/>
          </w:tcPr>
          <w:p w14:paraId="6CB4CED8" w14:textId="77777777" w:rsidR="00FD10AB" w:rsidRPr="0025770B" w:rsidRDefault="00FD10AB" w:rsidP="00A2062D">
            <w:pPr>
              <w:contextualSpacing/>
              <w:rPr>
                <w:rFonts w:ascii="Times New Roman" w:eastAsia="Calibri" w:hAnsi="Times New Roman" w:cs="Times New Roman"/>
                <w:color w:val="000000"/>
              </w:rPr>
            </w:pPr>
            <w:r w:rsidRPr="0025770B">
              <w:rPr>
                <w:rFonts w:ascii="Times New Roman" w:eastAsia="Calibri" w:hAnsi="Times New Roman" w:cs="Times New Roman"/>
                <w:color w:val="000000"/>
              </w:rPr>
              <w:t>Стеллажи для хранения учебно-наглядных пособий и учебно-методической документации.</w:t>
            </w:r>
          </w:p>
          <w:p w14:paraId="6F7016FF" w14:textId="77777777" w:rsidR="00FD10AB" w:rsidRPr="0025770B" w:rsidRDefault="00FD10AB" w:rsidP="00A2062D">
            <w:pPr>
              <w:contextualSpacing/>
              <w:rPr>
                <w:rFonts w:ascii="Times New Roman" w:eastAsia="Calibri" w:hAnsi="Times New Roman" w:cs="Times New Roman"/>
                <w:color w:val="000000"/>
              </w:rPr>
            </w:pPr>
          </w:p>
        </w:tc>
      </w:tr>
    </w:tbl>
    <w:p w14:paraId="3F3BF72A" w14:textId="77777777" w:rsidR="00FD10AB" w:rsidRDefault="00FD10AB" w:rsidP="00FD10AB">
      <w:pPr>
        <w:rPr>
          <w:rFonts w:ascii="Times New Roman" w:hAnsi="Times New Roman" w:cs="Times New Roman"/>
        </w:rPr>
      </w:pPr>
    </w:p>
    <w:p w14:paraId="7A85DC6C" w14:textId="77777777" w:rsidR="00FD10AB" w:rsidRPr="00BB1FDC" w:rsidRDefault="00FD10AB" w:rsidP="00FD10AB">
      <w:pPr>
        <w:jc w:val="right"/>
        <w:rPr>
          <w:rFonts w:ascii="Times New Roman" w:eastAsia="Times New Roman" w:hAnsi="Times New Roman" w:cs="Times New Roman"/>
          <w:b/>
        </w:rPr>
      </w:pPr>
      <w:r w:rsidRPr="00BB1FDC">
        <w:rPr>
          <w:rFonts w:ascii="Times New Roman" w:eastAsia="Times New Roman" w:hAnsi="Times New Roman" w:cs="Times New Roman"/>
          <w:b/>
        </w:rPr>
        <w:t>Приложение 1</w:t>
      </w:r>
    </w:p>
    <w:p w14:paraId="7C661716" w14:textId="77777777" w:rsidR="00FD10AB" w:rsidRPr="00BB1FDC" w:rsidRDefault="00FD10AB" w:rsidP="00FD10AB">
      <w:pPr>
        <w:jc w:val="center"/>
        <w:rPr>
          <w:rFonts w:ascii="Times New Roman" w:eastAsia="Times New Roman" w:hAnsi="Times New Roman" w:cs="Times New Roman"/>
          <w:b/>
          <w:u w:val="single"/>
        </w:rPr>
      </w:pPr>
      <w:r w:rsidRPr="00BB1FDC">
        <w:rPr>
          <w:rFonts w:ascii="Times New Roman" w:eastAsia="Times New Roman" w:hAnsi="Times New Roman" w:cs="Times New Roman"/>
          <w:b/>
        </w:rPr>
        <w:t>Методические указания</w:t>
      </w:r>
    </w:p>
    <w:p w14:paraId="7390B0EF" w14:textId="77777777" w:rsidR="00FD10AB" w:rsidRPr="00BB1FDC" w:rsidRDefault="00FD10AB" w:rsidP="00FD10AB">
      <w:pPr>
        <w:jc w:val="center"/>
        <w:rPr>
          <w:rFonts w:ascii="Times New Roman" w:eastAsia="Times New Roman" w:hAnsi="Times New Roman" w:cs="Times New Roman"/>
          <w:b/>
          <w:u w:val="single"/>
        </w:rPr>
      </w:pPr>
    </w:p>
    <w:p w14:paraId="10E0AA1A" w14:textId="77777777" w:rsidR="00FD10AB" w:rsidRPr="00BB1FDC" w:rsidRDefault="00FD10AB" w:rsidP="00FD10AB">
      <w:pPr>
        <w:jc w:val="center"/>
        <w:rPr>
          <w:rFonts w:ascii="Times New Roman" w:hAnsi="Times New Roman" w:cs="Times New Roman"/>
          <w:kern w:val="2"/>
        </w:rPr>
      </w:pPr>
      <w:r w:rsidRPr="00BB1FDC">
        <w:rPr>
          <w:rFonts w:ascii="Times New Roman" w:hAnsi="Times New Roman" w:cs="Times New Roman"/>
          <w:b/>
        </w:rPr>
        <w:t>1. Разделы программы</w:t>
      </w:r>
    </w:p>
    <w:p w14:paraId="15EA62DE" w14:textId="77777777" w:rsidR="00FD10AB" w:rsidRPr="00BB1FDC" w:rsidRDefault="00FD10AB" w:rsidP="00FD10AB">
      <w:pPr>
        <w:jc w:val="both"/>
        <w:rPr>
          <w:rFonts w:ascii="Times New Roman" w:eastAsia="Calibri" w:hAnsi="Times New Roman" w:cs="Courier New"/>
          <w:bCs/>
          <w:lang w:eastAsia="en-US"/>
        </w:rPr>
      </w:pPr>
      <w:r w:rsidRPr="00BB1FDC">
        <w:rPr>
          <w:rFonts w:ascii="Times New Roman" w:eastAsia="Calibri" w:hAnsi="Times New Roman" w:cs="Times New Roman"/>
          <w:bCs/>
          <w:lang w:eastAsia="en-US"/>
        </w:rPr>
        <w:t>Раздел 1. Подготовка и проведение массового и отрядного дела в условиях детского оздоровительного центра</w:t>
      </w:r>
    </w:p>
    <w:p w14:paraId="5BDF93B2" w14:textId="77777777" w:rsidR="00FD10AB" w:rsidRPr="00BB1FDC" w:rsidRDefault="00FD10AB" w:rsidP="00FD10AB">
      <w:pPr>
        <w:tabs>
          <w:tab w:val="left" w:pos="1088"/>
        </w:tabs>
        <w:jc w:val="both"/>
        <w:rPr>
          <w:rFonts w:ascii="Times New Roman" w:eastAsia="Calibri" w:hAnsi="Times New Roman" w:cs="Times New Roman"/>
          <w:bCs/>
          <w:lang w:eastAsia="en-US"/>
        </w:rPr>
      </w:pPr>
      <w:r w:rsidRPr="00BB1FDC">
        <w:rPr>
          <w:rFonts w:ascii="Times New Roman" w:eastAsia="Calibri" w:hAnsi="Times New Roman" w:cs="Times New Roman"/>
          <w:bCs/>
          <w:lang w:eastAsia="en-US"/>
        </w:rPr>
        <w:t>Раздел 2. Аналитическая деятельность работы вожатого в ДОЦ</w:t>
      </w:r>
    </w:p>
    <w:p w14:paraId="2B320495" w14:textId="77777777" w:rsidR="00FD10AB" w:rsidRPr="00BB1FDC" w:rsidRDefault="00FD10AB" w:rsidP="00FD10AB">
      <w:pPr>
        <w:jc w:val="center"/>
        <w:rPr>
          <w:rFonts w:ascii="Times New Roman" w:hAnsi="Times New Roman" w:cs="Times New Roman"/>
        </w:rPr>
      </w:pPr>
    </w:p>
    <w:p w14:paraId="38E697B4" w14:textId="77777777" w:rsidR="00FD10AB" w:rsidRPr="00BB1FDC" w:rsidRDefault="00FD10AB" w:rsidP="00FD10AB">
      <w:pPr>
        <w:jc w:val="center"/>
        <w:rPr>
          <w:rFonts w:ascii="Times New Roman" w:hAnsi="Times New Roman" w:cs="Times New Roman"/>
          <w:b/>
        </w:rPr>
      </w:pPr>
      <w:r w:rsidRPr="00BB1FDC">
        <w:rPr>
          <w:rFonts w:ascii="Times New Roman" w:hAnsi="Times New Roman" w:cs="Times New Roman"/>
          <w:b/>
        </w:rPr>
        <w:t>2. Темы и краткое содержание</w:t>
      </w:r>
    </w:p>
    <w:p w14:paraId="0156AA7D" w14:textId="77777777" w:rsidR="00FD10AB" w:rsidRPr="00BB1FDC" w:rsidRDefault="00FD10AB" w:rsidP="00FD10AB">
      <w:pPr>
        <w:tabs>
          <w:tab w:val="left" w:pos="1088"/>
        </w:tabs>
        <w:ind w:left="709"/>
        <w:jc w:val="both"/>
        <w:rPr>
          <w:rFonts w:ascii="Times New Roman" w:eastAsia="Calibri" w:hAnsi="Times New Roman" w:cs="Times New Roman"/>
          <w:b/>
          <w:bCs/>
          <w:lang w:eastAsia="en-US"/>
        </w:rPr>
      </w:pPr>
      <w:r w:rsidRPr="00BB1FDC">
        <w:rPr>
          <w:rFonts w:ascii="Times New Roman" w:eastAsia="Calibri" w:hAnsi="Times New Roman" w:cs="Times New Roman"/>
          <w:b/>
          <w:bCs/>
          <w:lang w:eastAsia="en-US"/>
        </w:rPr>
        <w:lastRenderedPageBreak/>
        <w:t>Тема 1.1.</w:t>
      </w:r>
      <w:r w:rsidRPr="00BB1FDC">
        <w:rPr>
          <w:rFonts w:ascii="Times New Roman" w:eastAsia="Calibri" w:hAnsi="Times New Roman" w:cs="Times New Roman"/>
          <w:lang w:eastAsia="en-US"/>
        </w:rPr>
        <w:t xml:space="preserve"> </w:t>
      </w:r>
      <w:r w:rsidRPr="00BB1FDC">
        <w:rPr>
          <w:rFonts w:ascii="Times New Roman" w:eastAsia="Calibri" w:hAnsi="Times New Roman" w:cs="Times New Roman"/>
          <w:b/>
          <w:bCs/>
          <w:lang w:eastAsia="en-US"/>
        </w:rPr>
        <w:t>Нормативно-правовые и психолого-педагогические основы деятельности  вожатого в условиях ДОЦ.</w:t>
      </w:r>
    </w:p>
    <w:p w14:paraId="74D72592" w14:textId="77777777" w:rsidR="00FD10AB" w:rsidRPr="00BB1FDC" w:rsidRDefault="00FD10AB" w:rsidP="00FD10AB">
      <w:pPr>
        <w:ind w:firstLine="709"/>
        <w:jc w:val="both"/>
        <w:rPr>
          <w:rFonts w:ascii="Times New Roman" w:eastAsia="Calibri" w:hAnsi="Times New Roman" w:cs="Times New Roman"/>
          <w:lang w:eastAsia="en-US"/>
        </w:rPr>
      </w:pPr>
      <w:r w:rsidRPr="00BB1FDC">
        <w:rPr>
          <w:rFonts w:ascii="Times New Roman" w:eastAsia="Calibri" w:hAnsi="Times New Roman" w:cs="Times New Roman"/>
          <w:lang w:eastAsia="en-US"/>
        </w:rPr>
        <w:t>Конвенция ООН о правах ребенка. Должностные инструкции и функции отрядного вожатого. Права и обязанности вожатого. Законы и правила внутреннего распорядка. Возрастные физиологические и психологические особенности детей. Коррекция отрицательного психологического состояния детей. Творческий подход к решению нестандартных педагогических ситуаций. Управленческие аспекты деятельности вожатого в ДОЛ. Технология планирования в деятельности вожатого. Модель построения системы (программы) организации культурно-досуговой деятельности. Методическое обеспечение системы (основные требования к составлению программы, алгоритм составления программы, методического обеспечения).</w:t>
      </w:r>
    </w:p>
    <w:p w14:paraId="7CC939AA" w14:textId="77777777" w:rsidR="00FD10AB" w:rsidRPr="00BB1FDC" w:rsidRDefault="00FD10AB" w:rsidP="00FD10AB">
      <w:pPr>
        <w:tabs>
          <w:tab w:val="left" w:pos="1088"/>
        </w:tabs>
        <w:ind w:left="709"/>
        <w:jc w:val="both"/>
        <w:rPr>
          <w:rFonts w:ascii="Times New Roman" w:eastAsia="Calibri" w:hAnsi="Times New Roman" w:cs="Times New Roman"/>
          <w:b/>
          <w:bCs/>
          <w:lang w:eastAsia="en-US"/>
        </w:rPr>
      </w:pPr>
      <w:r w:rsidRPr="00BB1FDC">
        <w:rPr>
          <w:rFonts w:ascii="Times New Roman" w:eastAsia="Calibri" w:hAnsi="Times New Roman" w:cs="Times New Roman"/>
          <w:b/>
          <w:bCs/>
          <w:lang w:eastAsia="en-US"/>
        </w:rPr>
        <w:t>Тема 1.2. Смена и логика её развития.</w:t>
      </w:r>
    </w:p>
    <w:p w14:paraId="4EB61C3A" w14:textId="77777777" w:rsidR="00FD10AB" w:rsidRPr="00BB1FDC" w:rsidRDefault="00FD10AB" w:rsidP="00FD10AB">
      <w:pPr>
        <w:ind w:firstLine="709"/>
        <w:jc w:val="both"/>
        <w:rPr>
          <w:rFonts w:ascii="Times New Roman" w:eastAsia="Calibri" w:hAnsi="Times New Roman" w:cs="Times New Roman"/>
          <w:lang w:eastAsia="en-US"/>
        </w:rPr>
      </w:pPr>
      <w:r w:rsidRPr="00BB1FDC">
        <w:rPr>
          <w:rFonts w:ascii="Times New Roman" w:eastAsia="Calibri" w:hAnsi="Times New Roman" w:cs="Times New Roman"/>
          <w:lang w:eastAsia="en-US"/>
        </w:rPr>
        <w:t>Цели и задачи организационного периода. Основные воспитательные дела организационного периода. Цели и задачи основного периода смены. Характеристика воспитательных дел в основной  период смены. Цели, задачи основные воспитаельные дела  заключительного периода смены. Подготовка к проведению вожатского концерта. Проведение прощального «огонька». Подготовка итогов смены  организация отъезда детей из оздоровительного центра.</w:t>
      </w:r>
    </w:p>
    <w:p w14:paraId="3B65C572" w14:textId="77777777" w:rsidR="00FD10AB" w:rsidRPr="00BB1FDC" w:rsidRDefault="00FD10AB" w:rsidP="00FD10AB">
      <w:pPr>
        <w:tabs>
          <w:tab w:val="left" w:pos="1088"/>
        </w:tabs>
        <w:ind w:left="709"/>
        <w:jc w:val="both"/>
        <w:rPr>
          <w:rFonts w:ascii="Times New Roman" w:eastAsia="Calibri" w:hAnsi="Times New Roman" w:cs="Times New Roman"/>
          <w:b/>
          <w:bCs/>
          <w:lang w:eastAsia="en-US"/>
        </w:rPr>
      </w:pPr>
      <w:r w:rsidRPr="00BB1FDC">
        <w:rPr>
          <w:rFonts w:ascii="Times New Roman" w:eastAsia="Calibri" w:hAnsi="Times New Roman" w:cs="Times New Roman"/>
          <w:b/>
          <w:bCs/>
          <w:lang w:eastAsia="en-US"/>
        </w:rPr>
        <w:t>Тема 1. 3.Технология  организация отрядного воспитательного  дела.</w:t>
      </w:r>
    </w:p>
    <w:p w14:paraId="4A54813A" w14:textId="77777777" w:rsidR="00FD10AB" w:rsidRPr="00BB1FDC" w:rsidRDefault="00FD10AB" w:rsidP="00FD10AB">
      <w:pPr>
        <w:ind w:firstLine="709"/>
        <w:jc w:val="both"/>
        <w:rPr>
          <w:rFonts w:ascii="Times New Roman" w:eastAsia="Calibri" w:hAnsi="Times New Roman" w:cs="Times New Roman"/>
          <w:lang w:eastAsia="en-US"/>
        </w:rPr>
      </w:pPr>
      <w:r w:rsidRPr="00BB1FDC">
        <w:rPr>
          <w:rFonts w:ascii="Times New Roman" w:eastAsia="Calibri" w:hAnsi="Times New Roman" w:cs="Times New Roman"/>
          <w:lang w:eastAsia="en-US"/>
        </w:rPr>
        <w:t>Технология проведения отрядного дела со школьниками, цели, задачи, структура отрядного дела. Технология проведения отрядного дела для детей среднего возраста, цели,  задачи, структура отрядного дела. Технология проведения отрядного дела для детей старшего школьного возраста, цели и задачи, структура отрядного дела. Методика проведения КТД, цели и задачи. Требованию к составлению КТД., этапы подготовки КТД.</w:t>
      </w:r>
    </w:p>
    <w:p w14:paraId="26EE6D9B" w14:textId="77777777" w:rsidR="00FD10AB" w:rsidRPr="00BB1FDC" w:rsidRDefault="00FD10AB" w:rsidP="00FD10AB">
      <w:pPr>
        <w:tabs>
          <w:tab w:val="left" w:pos="1088"/>
        </w:tabs>
        <w:ind w:left="709"/>
        <w:jc w:val="both"/>
        <w:rPr>
          <w:rFonts w:ascii="Times New Roman" w:eastAsia="Calibri" w:hAnsi="Times New Roman" w:cs="Times New Roman"/>
          <w:b/>
          <w:bCs/>
          <w:lang w:eastAsia="en-US"/>
        </w:rPr>
      </w:pPr>
      <w:r w:rsidRPr="00BB1FDC">
        <w:rPr>
          <w:rFonts w:ascii="Times New Roman" w:eastAsia="Calibri" w:hAnsi="Times New Roman" w:cs="Times New Roman"/>
          <w:b/>
          <w:bCs/>
          <w:lang w:eastAsia="en-US"/>
        </w:rPr>
        <w:t>Тема 1.4. Технология организация массового воспитательного дела</w:t>
      </w:r>
    </w:p>
    <w:p w14:paraId="23EF9D7D" w14:textId="77777777" w:rsidR="00FD10AB" w:rsidRPr="00BB1FDC" w:rsidRDefault="00FD10AB" w:rsidP="00FD10AB">
      <w:pPr>
        <w:ind w:firstLine="709"/>
        <w:jc w:val="both"/>
        <w:rPr>
          <w:rFonts w:ascii="Times New Roman" w:eastAsia="Calibri" w:hAnsi="Times New Roman" w:cs="Times New Roman"/>
          <w:lang w:eastAsia="en-US"/>
        </w:rPr>
      </w:pPr>
      <w:r w:rsidRPr="00BB1FDC">
        <w:rPr>
          <w:rFonts w:ascii="Times New Roman" w:eastAsia="Calibri" w:hAnsi="Times New Roman" w:cs="Times New Roman"/>
          <w:lang w:eastAsia="en-US"/>
        </w:rPr>
        <w:t>Разработка сценария дружинного дела. Организация, подготовка и проведение массового дружинного воспитательного дела. Игры с залом (кричалки, игры-шутки). Работа с детьми при подготовке номера. Актерский практикум и актёрское мастерство. Танцевальный практикум. Правила поведения на сцене.</w:t>
      </w:r>
    </w:p>
    <w:p w14:paraId="3A799782" w14:textId="77777777" w:rsidR="00FD10AB" w:rsidRPr="00BB1FDC" w:rsidRDefault="00FD10AB" w:rsidP="00FD10AB">
      <w:pPr>
        <w:tabs>
          <w:tab w:val="left" w:pos="1088"/>
        </w:tabs>
        <w:ind w:left="709"/>
        <w:jc w:val="both"/>
        <w:rPr>
          <w:rFonts w:ascii="Times New Roman" w:eastAsia="Calibri" w:hAnsi="Times New Roman" w:cs="Times New Roman"/>
          <w:b/>
          <w:bCs/>
          <w:lang w:eastAsia="en-US"/>
        </w:rPr>
      </w:pPr>
      <w:r w:rsidRPr="00BB1FDC">
        <w:rPr>
          <w:rFonts w:ascii="Times New Roman" w:eastAsia="Calibri" w:hAnsi="Times New Roman" w:cs="Times New Roman"/>
          <w:b/>
          <w:bCs/>
          <w:lang w:eastAsia="en-US"/>
        </w:rPr>
        <w:t>Раздел 2. Аналитическая деятельность работы вожатого в ДОЦ</w:t>
      </w:r>
    </w:p>
    <w:p w14:paraId="65B61A8F" w14:textId="77777777" w:rsidR="00FD10AB" w:rsidRPr="00BB1FDC" w:rsidRDefault="00FD10AB" w:rsidP="00FD10AB">
      <w:pPr>
        <w:tabs>
          <w:tab w:val="left" w:pos="1088"/>
        </w:tabs>
        <w:ind w:left="709"/>
        <w:jc w:val="both"/>
        <w:rPr>
          <w:rFonts w:ascii="Times New Roman" w:eastAsia="Calibri" w:hAnsi="Times New Roman" w:cs="Times New Roman"/>
          <w:b/>
          <w:bCs/>
          <w:lang w:eastAsia="en-US"/>
        </w:rPr>
      </w:pPr>
      <w:r w:rsidRPr="00BB1FDC">
        <w:rPr>
          <w:rFonts w:ascii="Times New Roman" w:eastAsia="Calibri" w:hAnsi="Times New Roman" w:cs="Times New Roman"/>
          <w:b/>
          <w:bCs/>
          <w:lang w:eastAsia="en-US"/>
        </w:rPr>
        <w:t>Тема 2.1. Анализ деятельности вожатого</w:t>
      </w:r>
    </w:p>
    <w:p w14:paraId="1625D2F8" w14:textId="77777777" w:rsidR="00FD10AB" w:rsidRPr="00BB1FDC" w:rsidRDefault="00FD10AB" w:rsidP="00FD10AB">
      <w:pPr>
        <w:ind w:firstLine="709"/>
        <w:jc w:val="both"/>
        <w:rPr>
          <w:rFonts w:ascii="Times New Roman" w:eastAsia="Calibri" w:hAnsi="Times New Roman" w:cs="Times New Roman"/>
          <w:lang w:eastAsia="en-US"/>
        </w:rPr>
      </w:pPr>
      <w:r w:rsidRPr="00BB1FDC">
        <w:rPr>
          <w:rFonts w:ascii="Times New Roman" w:eastAsia="Calibri" w:hAnsi="Times New Roman" w:cs="Times New Roman"/>
          <w:lang w:eastAsia="en-US"/>
        </w:rPr>
        <w:t>Методы диагностики. Требования к диагностике. Мониторинг. Виды мониторинга. Организация отрядного огонька с учетом возрастных особенностей детей. Организация детей для участия в подготовке отрядного огонька. Проведение отрядного огонька. Виды огоньков. Дневник вожатого. Структура дневника, фото и видео презентация.</w:t>
      </w:r>
    </w:p>
    <w:p w14:paraId="441B209A" w14:textId="77777777" w:rsidR="00FD10AB" w:rsidRPr="00BB1FDC" w:rsidRDefault="00FD10AB" w:rsidP="00FD10AB">
      <w:pPr>
        <w:tabs>
          <w:tab w:val="left" w:pos="1088"/>
        </w:tabs>
        <w:ind w:left="709"/>
        <w:jc w:val="both"/>
        <w:rPr>
          <w:rFonts w:ascii="Times New Roman" w:eastAsia="Calibri" w:hAnsi="Times New Roman" w:cs="Times New Roman"/>
          <w:b/>
          <w:bCs/>
          <w:lang w:eastAsia="en-US"/>
        </w:rPr>
      </w:pPr>
      <w:r w:rsidRPr="00BB1FDC">
        <w:rPr>
          <w:rFonts w:ascii="Times New Roman" w:eastAsia="Calibri" w:hAnsi="Times New Roman" w:cs="Times New Roman"/>
          <w:b/>
          <w:bCs/>
          <w:lang w:eastAsia="en-US"/>
        </w:rPr>
        <w:t>Тема 2.2.Оформительский практикум</w:t>
      </w:r>
    </w:p>
    <w:p w14:paraId="5FBE89BD" w14:textId="77777777" w:rsidR="00FD10AB" w:rsidRPr="00BB1FDC" w:rsidRDefault="00FD10AB" w:rsidP="00FD10AB">
      <w:pPr>
        <w:ind w:firstLine="709"/>
        <w:jc w:val="both"/>
        <w:rPr>
          <w:rFonts w:ascii="Times New Roman" w:eastAsia="Calibri" w:hAnsi="Times New Roman" w:cs="Times New Roman"/>
          <w:lang w:eastAsia="en-US"/>
        </w:rPr>
      </w:pPr>
      <w:r w:rsidRPr="00BB1FDC">
        <w:rPr>
          <w:rFonts w:ascii="Times New Roman" w:eastAsia="Calibri" w:hAnsi="Times New Roman" w:cs="Times New Roman"/>
          <w:lang w:eastAsia="en-US"/>
        </w:rPr>
        <w:t>Требования к отрядному уголку. Рубрики отрядного уголка. Примеры отрядных уголков с подробным описанием.</w:t>
      </w:r>
    </w:p>
    <w:p w14:paraId="2BB6F0AD" w14:textId="77777777" w:rsidR="00FD10AB" w:rsidRPr="00BB1FDC" w:rsidRDefault="00FD10AB" w:rsidP="00FD10AB">
      <w:pPr>
        <w:tabs>
          <w:tab w:val="left" w:pos="1088"/>
        </w:tabs>
        <w:ind w:left="709"/>
        <w:jc w:val="both"/>
        <w:rPr>
          <w:rFonts w:ascii="Times New Roman" w:eastAsia="Calibri" w:hAnsi="Times New Roman" w:cs="Times New Roman"/>
          <w:b/>
          <w:bCs/>
          <w:lang w:eastAsia="en-US"/>
        </w:rPr>
      </w:pPr>
      <w:r w:rsidRPr="00BB1FDC">
        <w:rPr>
          <w:rFonts w:ascii="Times New Roman" w:eastAsia="Calibri" w:hAnsi="Times New Roman" w:cs="Times New Roman"/>
          <w:b/>
          <w:bCs/>
          <w:lang w:eastAsia="en-US"/>
        </w:rPr>
        <w:t>Тема 2.3. Фото и видео отчётность вожатого</w:t>
      </w:r>
    </w:p>
    <w:p w14:paraId="243BEE99" w14:textId="77777777" w:rsidR="00FD10AB" w:rsidRPr="00BB1FDC" w:rsidRDefault="00FD10AB" w:rsidP="00FD10AB">
      <w:pPr>
        <w:ind w:firstLine="709"/>
        <w:jc w:val="both"/>
        <w:rPr>
          <w:rFonts w:cs="Mangal"/>
          <w:b/>
          <w:iCs/>
        </w:rPr>
      </w:pPr>
      <w:r w:rsidRPr="00BB1FDC">
        <w:rPr>
          <w:rFonts w:ascii="Times New Roman" w:eastAsia="Calibri" w:hAnsi="Times New Roman" w:cs="Times New Roman"/>
          <w:lang w:eastAsia="en-US"/>
        </w:rPr>
        <w:t>Требования к фото и видео презентациям. Виды программ, названия. Примеры отрядных и общих презентаций.</w:t>
      </w:r>
    </w:p>
    <w:p w14:paraId="2A3D1D94" w14:textId="77777777" w:rsidR="00FD10AB" w:rsidRPr="00BB1FDC" w:rsidRDefault="00FD10AB" w:rsidP="00FD10AB"/>
    <w:sectPr w:rsidR="00FD10AB" w:rsidRPr="00BB1FDC" w:rsidSect="00C95EF5">
      <w:headerReference w:type="default" r:id="rId29"/>
      <w:footerReference w:type="even" r:id="rId30"/>
      <w:footerReference w:type="default" r:id="rId31"/>
      <w:headerReference w:type="first" r:id="rId32"/>
      <w:footerReference w:type="first" r:id="rId33"/>
      <w:pgSz w:w="11909" w:h="16834"/>
      <w:pgMar w:top="1134" w:right="851" w:bottom="1134" w:left="1701" w:header="720" w:footer="720" w:gutter="0"/>
      <w:cols w:space="6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47AEA2" w14:textId="77777777" w:rsidR="00AD59D1" w:rsidRDefault="00AD59D1">
      <w:r>
        <w:separator/>
      </w:r>
    </w:p>
  </w:endnote>
  <w:endnote w:type="continuationSeparator" w:id="0">
    <w:p w14:paraId="6594654A" w14:textId="77777777" w:rsidR="00AD59D1" w:rsidRDefault="00AD5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Y">
    <w:charset w:val="59"/>
    <w:family w:val="auto"/>
    <w:pitch w:val="variable"/>
    <w:sig w:usb0="E1000AEF" w:usb1="5000A1FF" w:usb2="00000000" w:usb3="00000000" w:csb0="000001B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9B0C6" w14:textId="77777777" w:rsidR="00FE5278" w:rsidRDefault="00FE527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39407" w14:textId="77777777" w:rsidR="00FE5278" w:rsidRDefault="00FE5278">
    <w:pPr>
      <w:pStyle w:val="a4"/>
      <w:ind w:right="360" w:firstLine="56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C5E3A" w14:textId="77777777" w:rsidR="00FE5278" w:rsidRDefault="00FE527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32139A" w14:textId="77777777" w:rsidR="00AD59D1" w:rsidRDefault="00AD59D1">
      <w:r>
        <w:separator/>
      </w:r>
    </w:p>
  </w:footnote>
  <w:footnote w:type="continuationSeparator" w:id="0">
    <w:p w14:paraId="31AEBBDD" w14:textId="77777777" w:rsidR="00AD59D1" w:rsidRDefault="00AD59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C6A2A" w14:textId="77777777" w:rsidR="00FE5278" w:rsidRDefault="00FE5278">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74567" w14:textId="77777777" w:rsidR="00FE5278" w:rsidRDefault="00FE527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BCB7E57"/>
    <w:multiLevelType w:val="hybridMultilevel"/>
    <w:tmpl w:val="38B83F58"/>
    <w:lvl w:ilvl="0" w:tplc="24C046BE">
      <w:numFmt w:val="bullet"/>
      <w:lvlText w:val=""/>
      <w:lvlJc w:val="left"/>
      <w:pPr>
        <w:ind w:left="720" w:hanging="360"/>
      </w:pPr>
      <w:rPr>
        <w:rFonts w:ascii="Symbol" w:eastAsia="Symbol" w:hAnsi="Symbol" w:cs="Symbol" w:hint="default"/>
        <w:w w:val="100"/>
        <w:sz w:val="24"/>
        <w:szCs w:val="24"/>
        <w:lang w:val="ru-RU" w:eastAsia="ru-RU" w:bidi="ru-RU"/>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AD5C39"/>
    <w:multiLevelType w:val="hybridMultilevel"/>
    <w:tmpl w:val="97201178"/>
    <w:lvl w:ilvl="0" w:tplc="24C046BE">
      <w:numFmt w:val="bullet"/>
      <w:lvlText w:val=""/>
      <w:lvlJc w:val="left"/>
      <w:pPr>
        <w:ind w:left="720" w:hanging="360"/>
      </w:pPr>
      <w:rPr>
        <w:rFonts w:ascii="Symbol" w:eastAsia="Symbol" w:hAnsi="Symbol" w:cs="Symbol" w:hint="default"/>
        <w:w w:val="100"/>
        <w:sz w:val="24"/>
        <w:szCs w:val="24"/>
        <w:lang w:val="ru-RU" w:eastAsia="ru-RU" w:bidi="ru-RU"/>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E0128D"/>
    <w:multiLevelType w:val="hybridMultilevel"/>
    <w:tmpl w:val="98D497BC"/>
    <w:lvl w:ilvl="0" w:tplc="04190011">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20A17EDD"/>
    <w:multiLevelType w:val="hybridMultilevel"/>
    <w:tmpl w:val="891A18B0"/>
    <w:lvl w:ilvl="0" w:tplc="F9ECA042">
      <w:start w:val="1"/>
      <w:numFmt w:val="decimal"/>
      <w:lvlText w:val="%1."/>
      <w:lvlJc w:val="left"/>
      <w:pPr>
        <w:ind w:left="929" w:hanging="361"/>
      </w:pPr>
      <w:rPr>
        <w:rFonts w:ascii="Times New Roman" w:eastAsia="Times New Roman" w:hAnsi="Times New Roman" w:cs="Times New Roman" w:hint="default"/>
        <w:spacing w:val="-30"/>
        <w:w w:val="99"/>
        <w:sz w:val="24"/>
        <w:szCs w:val="24"/>
        <w:lang w:val="ru-RU" w:eastAsia="ru-RU" w:bidi="ru-RU"/>
      </w:rPr>
    </w:lvl>
    <w:lvl w:ilvl="1" w:tplc="B344B284">
      <w:numFmt w:val="bullet"/>
      <w:lvlText w:val="•"/>
      <w:lvlJc w:val="left"/>
      <w:pPr>
        <w:ind w:left="1500" w:hanging="361"/>
      </w:pPr>
      <w:rPr>
        <w:rFonts w:hint="default"/>
        <w:lang w:val="ru-RU" w:eastAsia="ru-RU" w:bidi="ru-RU"/>
      </w:rPr>
    </w:lvl>
    <w:lvl w:ilvl="2" w:tplc="0268C548">
      <w:numFmt w:val="bullet"/>
      <w:lvlText w:val="•"/>
      <w:lvlJc w:val="left"/>
      <w:pPr>
        <w:ind w:left="2558" w:hanging="361"/>
      </w:pPr>
      <w:rPr>
        <w:rFonts w:hint="default"/>
        <w:lang w:val="ru-RU" w:eastAsia="ru-RU" w:bidi="ru-RU"/>
      </w:rPr>
    </w:lvl>
    <w:lvl w:ilvl="3" w:tplc="083AFDEE">
      <w:numFmt w:val="bullet"/>
      <w:lvlText w:val="•"/>
      <w:lvlJc w:val="left"/>
      <w:pPr>
        <w:ind w:left="3616" w:hanging="361"/>
      </w:pPr>
      <w:rPr>
        <w:rFonts w:hint="default"/>
        <w:lang w:val="ru-RU" w:eastAsia="ru-RU" w:bidi="ru-RU"/>
      </w:rPr>
    </w:lvl>
    <w:lvl w:ilvl="4" w:tplc="34E48766">
      <w:numFmt w:val="bullet"/>
      <w:lvlText w:val="•"/>
      <w:lvlJc w:val="left"/>
      <w:pPr>
        <w:ind w:left="4674" w:hanging="361"/>
      </w:pPr>
      <w:rPr>
        <w:rFonts w:hint="default"/>
        <w:lang w:val="ru-RU" w:eastAsia="ru-RU" w:bidi="ru-RU"/>
      </w:rPr>
    </w:lvl>
    <w:lvl w:ilvl="5" w:tplc="C5247A42">
      <w:numFmt w:val="bullet"/>
      <w:lvlText w:val="•"/>
      <w:lvlJc w:val="left"/>
      <w:pPr>
        <w:ind w:left="5732" w:hanging="361"/>
      </w:pPr>
      <w:rPr>
        <w:rFonts w:hint="default"/>
        <w:lang w:val="ru-RU" w:eastAsia="ru-RU" w:bidi="ru-RU"/>
      </w:rPr>
    </w:lvl>
    <w:lvl w:ilvl="6" w:tplc="A31021D6">
      <w:numFmt w:val="bullet"/>
      <w:lvlText w:val="•"/>
      <w:lvlJc w:val="left"/>
      <w:pPr>
        <w:ind w:left="6791" w:hanging="361"/>
      </w:pPr>
      <w:rPr>
        <w:rFonts w:hint="default"/>
        <w:lang w:val="ru-RU" w:eastAsia="ru-RU" w:bidi="ru-RU"/>
      </w:rPr>
    </w:lvl>
    <w:lvl w:ilvl="7" w:tplc="50ECBDA4">
      <w:numFmt w:val="bullet"/>
      <w:lvlText w:val="•"/>
      <w:lvlJc w:val="left"/>
      <w:pPr>
        <w:ind w:left="7849" w:hanging="361"/>
      </w:pPr>
      <w:rPr>
        <w:rFonts w:hint="default"/>
        <w:lang w:val="ru-RU" w:eastAsia="ru-RU" w:bidi="ru-RU"/>
      </w:rPr>
    </w:lvl>
    <w:lvl w:ilvl="8" w:tplc="D3FE4A4A">
      <w:numFmt w:val="bullet"/>
      <w:lvlText w:val="•"/>
      <w:lvlJc w:val="left"/>
      <w:pPr>
        <w:ind w:left="8907" w:hanging="361"/>
      </w:pPr>
      <w:rPr>
        <w:rFonts w:hint="default"/>
        <w:lang w:val="ru-RU" w:eastAsia="ru-RU" w:bidi="ru-RU"/>
      </w:rPr>
    </w:lvl>
  </w:abstractNum>
  <w:abstractNum w:abstractNumId="6" w15:restartNumberingAfterBreak="0">
    <w:nsid w:val="30CB089D"/>
    <w:multiLevelType w:val="hybridMultilevel"/>
    <w:tmpl w:val="3C609A32"/>
    <w:lvl w:ilvl="0" w:tplc="24C046BE">
      <w:numFmt w:val="bullet"/>
      <w:lvlText w:val=""/>
      <w:lvlJc w:val="left"/>
      <w:pPr>
        <w:ind w:left="720" w:hanging="360"/>
      </w:pPr>
      <w:rPr>
        <w:rFonts w:ascii="Symbol" w:eastAsia="Symbol" w:hAnsi="Symbol" w:cs="Symbol" w:hint="default"/>
        <w:w w:val="100"/>
        <w:sz w:val="24"/>
        <w:szCs w:val="24"/>
        <w:lang w:val="ru-RU" w:eastAsia="ru-RU" w:bidi="ru-RU"/>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8B5530"/>
    <w:multiLevelType w:val="singleLevel"/>
    <w:tmpl w:val="9F62EAE6"/>
    <w:lvl w:ilvl="0">
      <w:start w:val="1"/>
      <w:numFmt w:val="decimal"/>
      <w:lvlText w:val="%1."/>
      <w:legacy w:legacy="1" w:legacySpace="0" w:legacyIndent="341"/>
      <w:lvlJc w:val="left"/>
      <w:rPr>
        <w:rFonts w:ascii="Times New Roman" w:hAnsi="Times New Roman" w:cs="Times New Roman" w:hint="default"/>
      </w:rPr>
    </w:lvl>
  </w:abstractNum>
  <w:abstractNum w:abstractNumId="8" w15:restartNumberingAfterBreak="0">
    <w:nsid w:val="362E47F8"/>
    <w:multiLevelType w:val="hybridMultilevel"/>
    <w:tmpl w:val="5A32BE26"/>
    <w:lvl w:ilvl="0" w:tplc="C444F1C4">
      <w:start w:val="1"/>
      <w:numFmt w:val="bullet"/>
      <w:lvlText w:val=""/>
      <w:lvlJc w:val="left"/>
      <w:pPr>
        <w:tabs>
          <w:tab w:val="num" w:pos="1647"/>
        </w:tabs>
        <w:ind w:left="1647" w:hanging="360"/>
      </w:pPr>
      <w:rPr>
        <w:rFonts w:ascii="Symbol" w:hAnsi="Symbol" w:hint="default"/>
      </w:rPr>
    </w:lvl>
    <w:lvl w:ilvl="1" w:tplc="04190003">
      <w:start w:val="1"/>
      <w:numFmt w:val="bullet"/>
      <w:lvlText w:val="o"/>
      <w:lvlJc w:val="left"/>
      <w:pPr>
        <w:tabs>
          <w:tab w:val="num" w:pos="2367"/>
        </w:tabs>
        <w:ind w:left="2367" w:hanging="360"/>
      </w:pPr>
      <w:rPr>
        <w:rFonts w:ascii="Courier New" w:hAnsi="Courier New" w:cs="Courier New" w:hint="default"/>
      </w:rPr>
    </w:lvl>
    <w:lvl w:ilvl="2" w:tplc="04190005">
      <w:start w:val="1"/>
      <w:numFmt w:val="bullet"/>
      <w:lvlText w:val=""/>
      <w:lvlJc w:val="left"/>
      <w:pPr>
        <w:tabs>
          <w:tab w:val="num" w:pos="3087"/>
        </w:tabs>
        <w:ind w:left="3087" w:hanging="360"/>
      </w:pPr>
      <w:rPr>
        <w:rFonts w:ascii="Wingdings" w:hAnsi="Wingdings" w:cs="Wingdings" w:hint="default"/>
      </w:rPr>
    </w:lvl>
    <w:lvl w:ilvl="3" w:tplc="04190001">
      <w:start w:val="1"/>
      <w:numFmt w:val="bullet"/>
      <w:lvlText w:val=""/>
      <w:lvlJc w:val="left"/>
      <w:pPr>
        <w:tabs>
          <w:tab w:val="num" w:pos="3807"/>
        </w:tabs>
        <w:ind w:left="3807" w:hanging="360"/>
      </w:pPr>
      <w:rPr>
        <w:rFonts w:ascii="Symbol" w:hAnsi="Symbol" w:cs="Symbol" w:hint="default"/>
      </w:rPr>
    </w:lvl>
    <w:lvl w:ilvl="4" w:tplc="04190003">
      <w:start w:val="1"/>
      <w:numFmt w:val="bullet"/>
      <w:lvlText w:val="o"/>
      <w:lvlJc w:val="left"/>
      <w:pPr>
        <w:tabs>
          <w:tab w:val="num" w:pos="4527"/>
        </w:tabs>
        <w:ind w:left="4527" w:hanging="360"/>
      </w:pPr>
      <w:rPr>
        <w:rFonts w:ascii="Courier New" w:hAnsi="Courier New" w:cs="Courier New" w:hint="default"/>
      </w:rPr>
    </w:lvl>
    <w:lvl w:ilvl="5" w:tplc="04190005">
      <w:start w:val="1"/>
      <w:numFmt w:val="bullet"/>
      <w:lvlText w:val=""/>
      <w:lvlJc w:val="left"/>
      <w:pPr>
        <w:tabs>
          <w:tab w:val="num" w:pos="5247"/>
        </w:tabs>
        <w:ind w:left="5247" w:hanging="360"/>
      </w:pPr>
      <w:rPr>
        <w:rFonts w:ascii="Wingdings" w:hAnsi="Wingdings" w:cs="Wingdings" w:hint="default"/>
      </w:rPr>
    </w:lvl>
    <w:lvl w:ilvl="6" w:tplc="04190001">
      <w:start w:val="1"/>
      <w:numFmt w:val="bullet"/>
      <w:lvlText w:val=""/>
      <w:lvlJc w:val="left"/>
      <w:pPr>
        <w:tabs>
          <w:tab w:val="num" w:pos="5967"/>
        </w:tabs>
        <w:ind w:left="5967" w:hanging="360"/>
      </w:pPr>
      <w:rPr>
        <w:rFonts w:ascii="Symbol" w:hAnsi="Symbol" w:cs="Symbol" w:hint="default"/>
      </w:rPr>
    </w:lvl>
    <w:lvl w:ilvl="7" w:tplc="04190003">
      <w:start w:val="1"/>
      <w:numFmt w:val="bullet"/>
      <w:lvlText w:val="o"/>
      <w:lvlJc w:val="left"/>
      <w:pPr>
        <w:tabs>
          <w:tab w:val="num" w:pos="6687"/>
        </w:tabs>
        <w:ind w:left="6687" w:hanging="360"/>
      </w:pPr>
      <w:rPr>
        <w:rFonts w:ascii="Courier New" w:hAnsi="Courier New" w:cs="Courier New" w:hint="default"/>
      </w:rPr>
    </w:lvl>
    <w:lvl w:ilvl="8" w:tplc="04190005">
      <w:start w:val="1"/>
      <w:numFmt w:val="bullet"/>
      <w:lvlText w:val=""/>
      <w:lvlJc w:val="left"/>
      <w:pPr>
        <w:tabs>
          <w:tab w:val="num" w:pos="7407"/>
        </w:tabs>
        <w:ind w:left="7407" w:hanging="360"/>
      </w:pPr>
      <w:rPr>
        <w:rFonts w:ascii="Wingdings" w:hAnsi="Wingdings" w:cs="Wingdings" w:hint="default"/>
      </w:rPr>
    </w:lvl>
  </w:abstractNum>
  <w:abstractNum w:abstractNumId="9" w15:restartNumberingAfterBreak="0">
    <w:nsid w:val="509A6C22"/>
    <w:multiLevelType w:val="hybridMultilevel"/>
    <w:tmpl w:val="4BE89230"/>
    <w:lvl w:ilvl="0" w:tplc="C5386C02">
      <w:start w:val="1"/>
      <w:numFmt w:val="decimal"/>
      <w:lvlText w:val="%1)"/>
      <w:lvlJc w:val="left"/>
      <w:pPr>
        <w:ind w:left="1324" w:hanging="423"/>
      </w:pPr>
      <w:rPr>
        <w:rFonts w:ascii="Times New Roman" w:eastAsia="Times New Roman" w:hAnsi="Times New Roman" w:cs="Times New Roman" w:hint="default"/>
        <w:spacing w:val="-6"/>
        <w:w w:val="99"/>
        <w:sz w:val="24"/>
        <w:szCs w:val="24"/>
        <w:lang w:val="ru-RU" w:eastAsia="ru-RU" w:bidi="ru-RU"/>
      </w:rPr>
    </w:lvl>
    <w:lvl w:ilvl="1" w:tplc="17068ABA">
      <w:numFmt w:val="bullet"/>
      <w:lvlText w:val="•"/>
      <w:lvlJc w:val="left"/>
      <w:pPr>
        <w:ind w:left="2290" w:hanging="423"/>
      </w:pPr>
      <w:rPr>
        <w:rFonts w:hint="default"/>
        <w:lang w:val="ru-RU" w:eastAsia="ru-RU" w:bidi="ru-RU"/>
      </w:rPr>
    </w:lvl>
    <w:lvl w:ilvl="2" w:tplc="9A927372">
      <w:numFmt w:val="bullet"/>
      <w:lvlText w:val="•"/>
      <w:lvlJc w:val="left"/>
      <w:pPr>
        <w:ind w:left="3260" w:hanging="423"/>
      </w:pPr>
      <w:rPr>
        <w:rFonts w:hint="default"/>
        <w:lang w:val="ru-RU" w:eastAsia="ru-RU" w:bidi="ru-RU"/>
      </w:rPr>
    </w:lvl>
    <w:lvl w:ilvl="3" w:tplc="36B414E0">
      <w:numFmt w:val="bullet"/>
      <w:lvlText w:val="•"/>
      <w:lvlJc w:val="left"/>
      <w:pPr>
        <w:ind w:left="4231" w:hanging="423"/>
      </w:pPr>
      <w:rPr>
        <w:rFonts w:hint="default"/>
        <w:lang w:val="ru-RU" w:eastAsia="ru-RU" w:bidi="ru-RU"/>
      </w:rPr>
    </w:lvl>
    <w:lvl w:ilvl="4" w:tplc="37564A94">
      <w:numFmt w:val="bullet"/>
      <w:lvlText w:val="•"/>
      <w:lvlJc w:val="left"/>
      <w:pPr>
        <w:ind w:left="5201" w:hanging="423"/>
      </w:pPr>
      <w:rPr>
        <w:rFonts w:hint="default"/>
        <w:lang w:val="ru-RU" w:eastAsia="ru-RU" w:bidi="ru-RU"/>
      </w:rPr>
    </w:lvl>
    <w:lvl w:ilvl="5" w:tplc="81B68BA0">
      <w:numFmt w:val="bullet"/>
      <w:lvlText w:val="•"/>
      <w:lvlJc w:val="left"/>
      <w:pPr>
        <w:ind w:left="6172" w:hanging="423"/>
      </w:pPr>
      <w:rPr>
        <w:rFonts w:hint="default"/>
        <w:lang w:val="ru-RU" w:eastAsia="ru-RU" w:bidi="ru-RU"/>
      </w:rPr>
    </w:lvl>
    <w:lvl w:ilvl="6" w:tplc="0D92EC6C">
      <w:numFmt w:val="bullet"/>
      <w:lvlText w:val="•"/>
      <w:lvlJc w:val="left"/>
      <w:pPr>
        <w:ind w:left="7142" w:hanging="423"/>
      </w:pPr>
      <w:rPr>
        <w:rFonts w:hint="default"/>
        <w:lang w:val="ru-RU" w:eastAsia="ru-RU" w:bidi="ru-RU"/>
      </w:rPr>
    </w:lvl>
    <w:lvl w:ilvl="7" w:tplc="930A5296">
      <w:numFmt w:val="bullet"/>
      <w:lvlText w:val="•"/>
      <w:lvlJc w:val="left"/>
      <w:pPr>
        <w:ind w:left="8112" w:hanging="423"/>
      </w:pPr>
      <w:rPr>
        <w:rFonts w:hint="default"/>
        <w:lang w:val="ru-RU" w:eastAsia="ru-RU" w:bidi="ru-RU"/>
      </w:rPr>
    </w:lvl>
    <w:lvl w:ilvl="8" w:tplc="ABBCB8C2">
      <w:numFmt w:val="bullet"/>
      <w:lvlText w:val="•"/>
      <w:lvlJc w:val="left"/>
      <w:pPr>
        <w:ind w:left="9083" w:hanging="423"/>
      </w:pPr>
      <w:rPr>
        <w:rFonts w:hint="default"/>
        <w:lang w:val="ru-RU" w:eastAsia="ru-RU" w:bidi="ru-RU"/>
      </w:rPr>
    </w:lvl>
  </w:abstractNum>
  <w:abstractNum w:abstractNumId="10" w15:restartNumberingAfterBreak="0">
    <w:nsid w:val="545D2855"/>
    <w:multiLevelType w:val="multilevel"/>
    <w:tmpl w:val="F09C18D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779D1A1C"/>
    <w:multiLevelType w:val="hybridMultilevel"/>
    <w:tmpl w:val="B78618A8"/>
    <w:lvl w:ilvl="0" w:tplc="24C046BE">
      <w:numFmt w:val="bullet"/>
      <w:lvlText w:val=""/>
      <w:lvlJc w:val="left"/>
      <w:pPr>
        <w:ind w:left="720" w:hanging="360"/>
      </w:pPr>
      <w:rPr>
        <w:rFonts w:ascii="Symbol" w:eastAsia="Symbol" w:hAnsi="Symbol" w:cs="Symbol" w:hint="default"/>
        <w:w w:val="100"/>
        <w:sz w:val="24"/>
        <w:szCs w:val="24"/>
        <w:lang w:val="ru-RU" w:eastAsia="ru-RU" w:bidi="ru-RU"/>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EA5C4B"/>
    <w:multiLevelType w:val="hybridMultilevel"/>
    <w:tmpl w:val="0276A840"/>
    <w:lvl w:ilvl="0" w:tplc="24C046BE">
      <w:numFmt w:val="bullet"/>
      <w:lvlText w:val=""/>
      <w:lvlJc w:val="left"/>
      <w:pPr>
        <w:ind w:left="743" w:hanging="360"/>
      </w:pPr>
      <w:rPr>
        <w:rFonts w:ascii="Symbol" w:eastAsia="Symbol" w:hAnsi="Symbol" w:cs="Symbol" w:hint="default"/>
        <w:w w:val="100"/>
        <w:sz w:val="24"/>
        <w:szCs w:val="24"/>
        <w:lang w:val="ru-RU" w:eastAsia="ru-RU" w:bidi="ru-RU"/>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3" w15:restartNumberingAfterBreak="0">
    <w:nsid w:val="7E4C0CBD"/>
    <w:multiLevelType w:val="hybridMultilevel"/>
    <w:tmpl w:val="D8500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num>
  <w:num w:numId="6">
    <w:abstractNumId w:val="8"/>
  </w:num>
  <w:num w:numId="7">
    <w:abstractNumId w:val="9"/>
  </w:num>
  <w:num w:numId="8">
    <w:abstractNumId w:val="3"/>
  </w:num>
  <w:num w:numId="9">
    <w:abstractNumId w:val="11"/>
  </w:num>
  <w:num w:numId="10">
    <w:abstractNumId w:val="2"/>
  </w:num>
  <w:num w:numId="11">
    <w:abstractNumId w:val="1"/>
  </w:num>
  <w:num w:numId="12">
    <w:abstractNumId w:val="6"/>
  </w:num>
  <w:num w:numId="13">
    <w:abstractNumId w:val="12"/>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183"/>
    <w:rsid w:val="00071CBE"/>
    <w:rsid w:val="00085E10"/>
    <w:rsid w:val="000932AE"/>
    <w:rsid w:val="00114603"/>
    <w:rsid w:val="001A5EE2"/>
    <w:rsid w:val="001C1C48"/>
    <w:rsid w:val="002F432E"/>
    <w:rsid w:val="00372183"/>
    <w:rsid w:val="005E1BE4"/>
    <w:rsid w:val="00603BF2"/>
    <w:rsid w:val="006A147C"/>
    <w:rsid w:val="008372A1"/>
    <w:rsid w:val="008B6795"/>
    <w:rsid w:val="008D28CF"/>
    <w:rsid w:val="008D77B9"/>
    <w:rsid w:val="008E08EB"/>
    <w:rsid w:val="00AA389C"/>
    <w:rsid w:val="00AD59D1"/>
    <w:rsid w:val="00AD6EB2"/>
    <w:rsid w:val="00B35097"/>
    <w:rsid w:val="00C07744"/>
    <w:rsid w:val="00C21313"/>
    <w:rsid w:val="00C95EF5"/>
    <w:rsid w:val="00CA3753"/>
    <w:rsid w:val="00D62709"/>
    <w:rsid w:val="00E52503"/>
    <w:rsid w:val="00FD10AB"/>
    <w:rsid w:val="00FD468D"/>
    <w:rsid w:val="00FE527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E7B197"/>
  <w14:defaultImageDpi w14:val="300"/>
  <w15:docId w15:val="{89DB7401-2825-4ED7-889F-18A35E618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372183"/>
    <w:pPr>
      <w:keepNext/>
      <w:widowControl w:val="0"/>
      <w:numPr>
        <w:numId w:val="1"/>
      </w:numPr>
      <w:suppressAutoHyphens/>
      <w:spacing w:before="240" w:after="120"/>
      <w:ind w:left="567" w:firstLine="0"/>
      <w:outlineLvl w:val="0"/>
    </w:pPr>
    <w:rPr>
      <w:rFonts w:ascii="Arial" w:eastAsia="SimSun" w:hAnsi="Arial" w:cs="Mangal"/>
      <w:b/>
      <w:iCs/>
      <w:kern w:val="1"/>
      <w:sz w:val="20"/>
      <w:szCs w:val="20"/>
      <w:lang w:eastAsia="hi-IN" w:bidi="hi-IN"/>
    </w:rPr>
  </w:style>
  <w:style w:type="paragraph" w:styleId="2">
    <w:name w:val="heading 2"/>
    <w:basedOn w:val="a"/>
    <w:next w:val="a"/>
    <w:link w:val="20"/>
    <w:uiPriority w:val="9"/>
    <w:semiHidden/>
    <w:unhideWhenUsed/>
    <w:qFormat/>
    <w:rsid w:val="00B3509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72183"/>
    <w:rPr>
      <w:rFonts w:ascii="Times New Roman" w:hAnsi="Times New Roman" w:cs="Times New Roman"/>
    </w:rPr>
  </w:style>
  <w:style w:type="character" w:customStyle="1" w:styleId="10">
    <w:name w:val="Заголовок 1 Знак"/>
    <w:basedOn w:val="a0"/>
    <w:link w:val="1"/>
    <w:rsid w:val="00372183"/>
    <w:rPr>
      <w:rFonts w:ascii="Arial" w:eastAsia="SimSun" w:hAnsi="Arial" w:cs="Mangal"/>
      <w:b/>
      <w:iCs/>
      <w:kern w:val="1"/>
      <w:sz w:val="20"/>
      <w:szCs w:val="20"/>
      <w:lang w:eastAsia="hi-IN" w:bidi="hi-IN"/>
    </w:rPr>
  </w:style>
  <w:style w:type="paragraph" w:styleId="a4">
    <w:name w:val="footer"/>
    <w:basedOn w:val="a"/>
    <w:link w:val="a5"/>
    <w:uiPriority w:val="99"/>
    <w:rsid w:val="00372183"/>
    <w:pPr>
      <w:widowControl w:val="0"/>
      <w:tabs>
        <w:tab w:val="center" w:pos="4677"/>
        <w:tab w:val="right" w:pos="9355"/>
      </w:tabs>
      <w:suppressAutoHyphens/>
    </w:pPr>
    <w:rPr>
      <w:rFonts w:ascii="Arial" w:eastAsia="SimSun" w:hAnsi="Arial" w:cs="Mangal"/>
      <w:kern w:val="1"/>
      <w:sz w:val="20"/>
      <w:lang w:eastAsia="hi-IN" w:bidi="hi-IN"/>
    </w:rPr>
  </w:style>
  <w:style w:type="character" w:customStyle="1" w:styleId="a5">
    <w:name w:val="Нижний колонтитул Знак"/>
    <w:basedOn w:val="a0"/>
    <w:link w:val="a4"/>
    <w:uiPriority w:val="99"/>
    <w:rsid w:val="00372183"/>
    <w:rPr>
      <w:rFonts w:ascii="Arial" w:eastAsia="SimSun" w:hAnsi="Arial" w:cs="Mangal"/>
      <w:kern w:val="1"/>
      <w:sz w:val="20"/>
      <w:lang w:eastAsia="hi-IN" w:bidi="hi-IN"/>
    </w:rPr>
  </w:style>
  <w:style w:type="paragraph" w:styleId="a6">
    <w:name w:val="Balloon Text"/>
    <w:basedOn w:val="a"/>
    <w:link w:val="a7"/>
    <w:uiPriority w:val="99"/>
    <w:semiHidden/>
    <w:unhideWhenUsed/>
    <w:rsid w:val="00372183"/>
    <w:rPr>
      <w:rFonts w:ascii="Lucida Grande CY" w:hAnsi="Lucida Grande CY" w:cs="Lucida Grande CY"/>
      <w:sz w:val="18"/>
      <w:szCs w:val="18"/>
    </w:rPr>
  </w:style>
  <w:style w:type="character" w:customStyle="1" w:styleId="a7">
    <w:name w:val="Текст выноски Знак"/>
    <w:basedOn w:val="a0"/>
    <w:link w:val="a6"/>
    <w:uiPriority w:val="99"/>
    <w:semiHidden/>
    <w:rsid w:val="00372183"/>
    <w:rPr>
      <w:rFonts w:ascii="Lucida Grande CY" w:hAnsi="Lucida Grande CY" w:cs="Lucida Grande CY"/>
      <w:sz w:val="18"/>
      <w:szCs w:val="18"/>
    </w:rPr>
  </w:style>
  <w:style w:type="character" w:customStyle="1" w:styleId="20">
    <w:name w:val="Заголовок 2 Знак"/>
    <w:basedOn w:val="a0"/>
    <w:link w:val="2"/>
    <w:uiPriority w:val="9"/>
    <w:semiHidden/>
    <w:rsid w:val="00B35097"/>
    <w:rPr>
      <w:rFonts w:asciiTheme="majorHAnsi" w:eastAsiaTheme="majorEastAsia" w:hAnsiTheme="majorHAnsi" w:cstheme="majorBidi"/>
      <w:b/>
      <w:bCs/>
      <w:color w:val="4F81BD" w:themeColor="accent1"/>
      <w:sz w:val="26"/>
      <w:szCs w:val="26"/>
    </w:rPr>
  </w:style>
  <w:style w:type="character" w:customStyle="1" w:styleId="FontStyle18">
    <w:name w:val="Font Style18"/>
    <w:rsid w:val="00B35097"/>
    <w:rPr>
      <w:rFonts w:ascii="Times New Roman" w:hAnsi="Times New Roman" w:cs="Times New Roman"/>
      <w:b/>
      <w:bCs/>
      <w:sz w:val="10"/>
      <w:szCs w:val="10"/>
    </w:rPr>
  </w:style>
  <w:style w:type="character" w:customStyle="1" w:styleId="FontStyle14">
    <w:name w:val="Font Style14"/>
    <w:rsid w:val="00B35097"/>
    <w:rPr>
      <w:rFonts w:ascii="Times New Roman" w:hAnsi="Times New Roman" w:cs="Times New Roman"/>
      <w:b/>
      <w:bCs/>
      <w:sz w:val="14"/>
      <w:szCs w:val="14"/>
    </w:rPr>
  </w:style>
  <w:style w:type="paragraph" w:customStyle="1" w:styleId="Style10">
    <w:name w:val="Style10"/>
    <w:basedOn w:val="a"/>
    <w:uiPriority w:val="99"/>
    <w:rsid w:val="00B35097"/>
    <w:pPr>
      <w:widowControl w:val="0"/>
      <w:suppressAutoHyphens/>
    </w:pPr>
    <w:rPr>
      <w:rFonts w:ascii="Arial" w:eastAsia="SimSun" w:hAnsi="Arial" w:cs="Arial"/>
      <w:kern w:val="1"/>
      <w:sz w:val="20"/>
      <w:szCs w:val="20"/>
      <w:lang w:eastAsia="hi-IN" w:bidi="hi-IN"/>
    </w:rPr>
  </w:style>
  <w:style w:type="character" w:styleId="a8">
    <w:name w:val="Hyperlink"/>
    <w:uiPriority w:val="99"/>
    <w:rsid w:val="00B35097"/>
    <w:rPr>
      <w:rFonts w:cs="Times New Roman"/>
      <w:color w:val="0000FF"/>
      <w:u w:val="single"/>
    </w:rPr>
  </w:style>
  <w:style w:type="paragraph" w:styleId="a9">
    <w:name w:val="List Paragraph"/>
    <w:basedOn w:val="a"/>
    <w:uiPriority w:val="34"/>
    <w:qFormat/>
    <w:rsid w:val="00B35097"/>
    <w:pPr>
      <w:widowControl w:val="0"/>
      <w:suppressAutoHyphens/>
      <w:ind w:left="720"/>
    </w:pPr>
    <w:rPr>
      <w:rFonts w:ascii="Arial" w:eastAsia="SimSun" w:hAnsi="Arial" w:cs="Arial"/>
      <w:kern w:val="1"/>
      <w:sz w:val="20"/>
      <w:szCs w:val="20"/>
      <w:lang w:eastAsia="hi-IN" w:bidi="hi-IN"/>
    </w:rPr>
  </w:style>
  <w:style w:type="table" w:customStyle="1" w:styleId="11">
    <w:name w:val="Сетка таблицы1"/>
    <w:basedOn w:val="a1"/>
    <w:next w:val="aa"/>
    <w:uiPriority w:val="59"/>
    <w:rsid w:val="00B35097"/>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a">
    <w:name w:val="Table Grid"/>
    <w:basedOn w:val="a1"/>
    <w:uiPriority w:val="59"/>
    <w:rsid w:val="00B35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rsid w:val="00B35097"/>
    <w:rPr>
      <w:rFonts w:ascii="Georgia" w:hAnsi="Georgia" w:cs="Georgia"/>
      <w:sz w:val="12"/>
      <w:szCs w:val="12"/>
    </w:rPr>
  </w:style>
  <w:style w:type="character" w:customStyle="1" w:styleId="ab">
    <w:name w:val="Основной текст_"/>
    <w:link w:val="21"/>
    <w:uiPriority w:val="99"/>
    <w:locked/>
    <w:rsid w:val="00B35097"/>
    <w:rPr>
      <w:rFonts w:ascii="Times New Roman" w:hAnsi="Times New Roman" w:cs="Times New Roman"/>
      <w:shd w:val="clear" w:color="auto" w:fill="FFFFFF"/>
    </w:rPr>
  </w:style>
  <w:style w:type="paragraph" w:customStyle="1" w:styleId="21">
    <w:name w:val="Основной текст2"/>
    <w:basedOn w:val="a"/>
    <w:link w:val="ab"/>
    <w:uiPriority w:val="99"/>
    <w:rsid w:val="00B35097"/>
    <w:pPr>
      <w:widowControl w:val="0"/>
      <w:shd w:val="clear" w:color="auto" w:fill="FFFFFF"/>
      <w:spacing w:line="398" w:lineRule="exact"/>
      <w:ind w:hanging="360"/>
      <w:jc w:val="both"/>
    </w:pPr>
    <w:rPr>
      <w:rFonts w:ascii="Times New Roman" w:hAnsi="Times New Roman" w:cs="Times New Roman"/>
    </w:rPr>
  </w:style>
  <w:style w:type="character" w:customStyle="1" w:styleId="FontStyle15">
    <w:name w:val="Font Style15"/>
    <w:rsid w:val="00FD10AB"/>
    <w:rPr>
      <w:rFonts w:ascii="Times New Roman" w:hAnsi="Times New Roman" w:cs="Times New Roman"/>
      <w:b/>
      <w:bCs/>
      <w:sz w:val="18"/>
      <w:szCs w:val="18"/>
    </w:rPr>
  </w:style>
  <w:style w:type="paragraph" w:customStyle="1" w:styleId="Style8">
    <w:name w:val="Style8"/>
    <w:basedOn w:val="a"/>
    <w:uiPriority w:val="99"/>
    <w:rsid w:val="00FD10AB"/>
    <w:pPr>
      <w:widowControl w:val="0"/>
      <w:suppressAutoHyphens/>
    </w:pPr>
    <w:rPr>
      <w:rFonts w:ascii="Arial" w:eastAsia="SimSun" w:hAnsi="Arial" w:cs="Arial"/>
      <w:kern w:val="1"/>
      <w:sz w:val="20"/>
      <w:szCs w:val="20"/>
      <w:lang w:eastAsia="hi-IN" w:bidi="hi-IN"/>
    </w:rPr>
  </w:style>
  <w:style w:type="character" w:styleId="ac">
    <w:name w:val="Strong"/>
    <w:uiPriority w:val="22"/>
    <w:qFormat/>
    <w:rsid w:val="00FD10AB"/>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zd-mn.com/PDF/03MNNPU16.pdf" TargetMode="External"/><Relationship Id="rId18" Type="http://schemas.openxmlformats.org/officeDocument/2006/relationships/hyperlink" Target="https://elibrary.ru/project_risc.asp" TargetMode="External"/><Relationship Id="rId26" Type="http://schemas.openxmlformats.org/officeDocument/2006/relationships/hyperlink" Target="http://webofscience.com" TargetMode="External"/><Relationship Id="rId3" Type="http://schemas.openxmlformats.org/officeDocument/2006/relationships/settings" Target="settings.xml"/><Relationship Id="rId21" Type="http://schemas.openxmlformats.org/officeDocument/2006/relationships/hyperlink" Target="http://opensys.info/"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magtu.informsystema.ru/uploader/fileUpload?name=3742.pdf&amp;show=dcatalogues/1/1527745/3742.pdf&amp;view=true" TargetMode="External"/><Relationship Id="rId17" Type="http://schemas.openxmlformats.org/officeDocument/2006/relationships/hyperlink" Target="https://magtu.informsystema.ru/uploader/fileUpload?name=1330.pdf&amp;show=dcatalogues/1/1123614/1330.pdf&amp;view=true" TargetMode="External"/><Relationship Id="rId25" Type="http://schemas.openxmlformats.org/officeDocument/2006/relationships/hyperlink" Target="https://uisrussia.msu.ru"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magtu.informsystema.ru/uploader/fileUpload?name=3244.pdf&amp;show=dcatalogues/1/1137013/3244.pdf&amp;view=true" TargetMode="External"/><Relationship Id="rId20" Type="http://schemas.openxmlformats.org/officeDocument/2006/relationships/hyperlink" Target="http://window.edu.ru/"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3351.pdf&amp;show=dcatalogues/1/1139071/3351.pdf&amp;view=true" TargetMode="External"/><Relationship Id="rId24" Type="http://schemas.openxmlformats.org/officeDocument/2006/relationships/hyperlink" Target="http://magtu.ru:8085/marcweb2/Default.asp"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magtu.informsystema.ru/uploader/fileUpload?name=2358.pdf&amp;show=dcatalogues/1/1130005/2358.pdf&amp;view=true" TargetMode="External"/><Relationship Id="rId23" Type="http://schemas.openxmlformats.org/officeDocument/2006/relationships/hyperlink" Target="https://www.rsl.ru/ru/4readers/catalogues" TargetMode="External"/><Relationship Id="rId28" Type="http://schemas.openxmlformats.org/officeDocument/2006/relationships/hyperlink" Target="http://artek.org" TargetMode="External"/><Relationship Id="rId10" Type="http://schemas.openxmlformats.org/officeDocument/2006/relationships/hyperlink" Target="http://publishing.intelgr.com/archive/childrens-health-and-education-complex.pdf" TargetMode="External"/><Relationship Id="rId19" Type="http://schemas.openxmlformats.org/officeDocument/2006/relationships/hyperlink" Target="https://scholar.google.ru/"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izd-mn.com/PDF/02MNNPU16.pdf" TargetMode="External"/><Relationship Id="rId22" Type="http://schemas.openxmlformats.org/officeDocument/2006/relationships/hyperlink" Target="https://dlib.eastview.com" TargetMode="External"/><Relationship Id="rId27" Type="http://schemas.openxmlformats.org/officeDocument/2006/relationships/hyperlink" Target="http://scopus.co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3801</Words>
  <Characters>21671</Characters>
  <Application>Microsoft Office Word</Application>
  <DocSecurity>0</DocSecurity>
  <Lines>180</Lines>
  <Paragraphs>50</Paragraphs>
  <ScaleCrop>false</ScaleCrop>
  <Company/>
  <LinksUpToDate>false</LinksUpToDate>
  <CharactersWithSpaces>25422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Evgenii Romanov</cp:lastModifiedBy>
  <cp:revision>15</cp:revision>
  <cp:lastPrinted>2018-11-11T10:50:00Z</cp:lastPrinted>
  <dcterms:created xsi:type="dcterms:W3CDTF">2017-10-18T05:11:00Z</dcterms:created>
  <dcterms:modified xsi:type="dcterms:W3CDTF">2020-10-07T04:40:00Z</dcterms:modified>
</cp:coreProperties>
</file>