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4372" w:rsidRDefault="00A9760B">
      <w:pPr>
        <w:pStyle w:val="a3"/>
        <w:spacing w:before="75"/>
        <w:ind w:left="1823"/>
      </w:pPr>
      <w:r>
        <w:t>МИНИСТЕРСТВО ОБРАЗОВАНИЯ И НАУКИ РОССИЙСКОЙ ФЕДЕРАЦИИ</w:t>
      </w:r>
    </w:p>
    <w:p w:rsidR="00374372" w:rsidRDefault="00A9760B">
      <w:pPr>
        <w:pStyle w:val="a3"/>
        <w:ind w:left="1883" w:right="919"/>
        <w:jc w:val="center"/>
      </w:pPr>
      <w:r>
        <w:t>Федеральное государственное бюджетное образовательное учреждение высшего образования</w:t>
      </w:r>
    </w:p>
    <w:p w:rsidR="00374372" w:rsidRDefault="00A9760B">
      <w:pPr>
        <w:pStyle w:val="a3"/>
        <w:ind w:left="5207" w:right="892" w:hanging="3195"/>
      </w:pPr>
      <w:r>
        <w:t>«Магнитогорский государственный технический университет им. Г.И. Носова»</w:t>
      </w:r>
    </w:p>
    <w:p w:rsidR="00374372" w:rsidRDefault="00A9760B">
      <w:pPr>
        <w:pStyle w:val="a3"/>
        <w:spacing w:before="3"/>
        <w:rPr>
          <w:sz w:val="20"/>
        </w:rPr>
      </w:pPr>
      <w:r>
        <w:rPr>
          <w:noProof/>
          <w:lang w:bidi="ar-SA"/>
        </w:rPr>
        <w:drawing>
          <wp:anchor distT="0" distB="0" distL="0" distR="0" simplePos="0" relativeHeight="251656704" behindDoc="0" locked="0" layoutInCell="1" allowOverlap="1">
            <wp:simplePos x="0" y="0"/>
            <wp:positionH relativeFrom="page">
              <wp:posOffset>4711065</wp:posOffset>
            </wp:positionH>
            <wp:positionV relativeFrom="paragraph">
              <wp:posOffset>201295</wp:posOffset>
            </wp:positionV>
            <wp:extent cx="1939925" cy="1446530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9925" cy="1446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74372" w:rsidRDefault="00374372">
      <w:pPr>
        <w:pStyle w:val="a3"/>
        <w:rPr>
          <w:sz w:val="26"/>
        </w:rPr>
      </w:pPr>
    </w:p>
    <w:p w:rsidR="00374372" w:rsidRDefault="00374372">
      <w:pPr>
        <w:pStyle w:val="a3"/>
        <w:rPr>
          <w:sz w:val="26"/>
        </w:rPr>
      </w:pPr>
    </w:p>
    <w:p w:rsidR="00374372" w:rsidRDefault="00374372">
      <w:pPr>
        <w:pStyle w:val="a3"/>
        <w:spacing w:before="6"/>
        <w:rPr>
          <w:sz w:val="23"/>
        </w:rPr>
      </w:pPr>
    </w:p>
    <w:p w:rsidR="00374372" w:rsidRDefault="00A9760B">
      <w:pPr>
        <w:pStyle w:val="1"/>
        <w:spacing w:before="1"/>
        <w:ind w:left="1865" w:right="919"/>
        <w:jc w:val="center"/>
      </w:pPr>
      <w:r>
        <w:t>РАБОЧАЯ ПРОГРАММА ДИСЦИПЛИНЫ (МОДУЛЯ)</w:t>
      </w:r>
    </w:p>
    <w:p w:rsidR="00374372" w:rsidRDefault="00374372">
      <w:pPr>
        <w:pStyle w:val="a3"/>
        <w:spacing w:before="6"/>
        <w:rPr>
          <w:b/>
          <w:sz w:val="23"/>
        </w:rPr>
      </w:pPr>
    </w:p>
    <w:p w:rsidR="00374372" w:rsidRDefault="00A9760B">
      <w:pPr>
        <w:pStyle w:val="a3"/>
        <w:ind w:left="1875" w:right="919"/>
        <w:jc w:val="center"/>
      </w:pPr>
      <w:r>
        <w:rPr>
          <w:u w:val="single"/>
        </w:rPr>
        <w:t>Сравнительное литературоведение</w:t>
      </w:r>
    </w:p>
    <w:p w:rsidR="00374372" w:rsidRDefault="00374372">
      <w:pPr>
        <w:pStyle w:val="a3"/>
        <w:spacing w:before="2"/>
        <w:rPr>
          <w:sz w:val="16"/>
        </w:rPr>
      </w:pPr>
    </w:p>
    <w:p w:rsidR="00374372" w:rsidRDefault="00A9760B">
      <w:pPr>
        <w:pStyle w:val="a3"/>
        <w:spacing w:before="90"/>
        <w:ind w:left="1870" w:right="919"/>
        <w:jc w:val="center"/>
      </w:pPr>
      <w:r>
        <w:t>Направление подготовки (специальность)</w:t>
      </w:r>
    </w:p>
    <w:p w:rsidR="00374372" w:rsidRDefault="00A9760B">
      <w:pPr>
        <w:pStyle w:val="a3"/>
        <w:ind w:left="1876" w:right="919"/>
        <w:jc w:val="center"/>
      </w:pPr>
      <w:r>
        <w:rPr>
          <w:u w:val="single"/>
        </w:rPr>
        <w:t>44.03.05 Педагогическое образование (с двумя профилями подготовки)</w:t>
      </w:r>
    </w:p>
    <w:p w:rsidR="00374372" w:rsidRDefault="00374372">
      <w:pPr>
        <w:pStyle w:val="a3"/>
        <w:spacing w:before="2"/>
        <w:rPr>
          <w:sz w:val="16"/>
        </w:rPr>
      </w:pPr>
    </w:p>
    <w:p w:rsidR="00374372" w:rsidRDefault="00A9760B">
      <w:pPr>
        <w:pStyle w:val="a3"/>
        <w:spacing w:before="90"/>
        <w:ind w:left="4175" w:right="2641" w:hanging="567"/>
      </w:pPr>
      <w:r>
        <w:t xml:space="preserve">Профиль подготовки (специализация) </w:t>
      </w:r>
      <w:r>
        <w:rPr>
          <w:u w:val="single"/>
        </w:rPr>
        <w:t>Русский язык и литература</w:t>
      </w:r>
    </w:p>
    <w:p w:rsidR="00374372" w:rsidRDefault="00374372">
      <w:pPr>
        <w:pStyle w:val="a3"/>
        <w:spacing w:before="3"/>
        <w:rPr>
          <w:sz w:val="16"/>
        </w:rPr>
      </w:pPr>
    </w:p>
    <w:p w:rsidR="00374372" w:rsidRDefault="00A9760B">
      <w:pPr>
        <w:pStyle w:val="a3"/>
        <w:spacing w:before="90"/>
        <w:ind w:left="2824" w:right="1864" w:hanging="4"/>
        <w:jc w:val="center"/>
      </w:pPr>
      <w:r>
        <w:t xml:space="preserve">Уровень высшего образования – </w:t>
      </w:r>
      <w:proofErr w:type="spellStart"/>
      <w:r>
        <w:t>бакалавриат</w:t>
      </w:r>
      <w:proofErr w:type="spellEnd"/>
      <w:r>
        <w:t xml:space="preserve"> Программа подготовки – академический </w:t>
      </w:r>
      <w:proofErr w:type="spellStart"/>
      <w:r>
        <w:t>бакалавриат</w:t>
      </w:r>
      <w:proofErr w:type="spellEnd"/>
    </w:p>
    <w:p w:rsidR="00374372" w:rsidRDefault="00374372">
      <w:pPr>
        <w:pStyle w:val="a3"/>
        <w:spacing w:before="11"/>
        <w:rPr>
          <w:sz w:val="23"/>
        </w:rPr>
      </w:pPr>
    </w:p>
    <w:p w:rsidR="00374372" w:rsidRDefault="00A9760B">
      <w:pPr>
        <w:pStyle w:val="a3"/>
        <w:ind w:left="4708" w:right="3751"/>
        <w:jc w:val="center"/>
      </w:pPr>
      <w:r>
        <w:t>Форма обучения Очная</w:t>
      </w:r>
    </w:p>
    <w:p w:rsidR="00374372" w:rsidRDefault="00374372">
      <w:pPr>
        <w:pStyle w:val="a3"/>
        <w:rPr>
          <w:sz w:val="26"/>
        </w:rPr>
      </w:pPr>
    </w:p>
    <w:p w:rsidR="00374372" w:rsidRDefault="00374372">
      <w:pPr>
        <w:pStyle w:val="a3"/>
        <w:rPr>
          <w:sz w:val="26"/>
        </w:rPr>
      </w:pPr>
    </w:p>
    <w:p w:rsidR="00374372" w:rsidRDefault="00A9760B">
      <w:pPr>
        <w:pStyle w:val="a3"/>
        <w:tabs>
          <w:tab w:val="left" w:pos="3680"/>
        </w:tabs>
        <w:spacing w:before="230"/>
        <w:ind w:left="380"/>
      </w:pPr>
      <w:r>
        <w:t>Институт</w:t>
      </w:r>
      <w:r>
        <w:tab/>
        <w:t>Гуманитарного</w:t>
      </w:r>
      <w:r>
        <w:rPr>
          <w:spacing w:val="-6"/>
        </w:rPr>
        <w:t xml:space="preserve"> </w:t>
      </w:r>
      <w:r>
        <w:t>образования</w:t>
      </w:r>
    </w:p>
    <w:p w:rsidR="00374372" w:rsidRDefault="00374372">
      <w:pPr>
        <w:pStyle w:val="a3"/>
      </w:pPr>
    </w:p>
    <w:p w:rsidR="00374372" w:rsidRDefault="00A9760B">
      <w:pPr>
        <w:pStyle w:val="a3"/>
        <w:tabs>
          <w:tab w:val="left" w:pos="3680"/>
        </w:tabs>
        <w:ind w:left="380"/>
      </w:pPr>
      <w:r>
        <w:t>Кафедра</w:t>
      </w:r>
      <w:r>
        <w:tab/>
        <w:t>Языкознания и</w:t>
      </w:r>
      <w:r>
        <w:rPr>
          <w:spacing w:val="-3"/>
        </w:rPr>
        <w:t xml:space="preserve"> </w:t>
      </w:r>
      <w:r>
        <w:t>литературоведения</w:t>
      </w:r>
    </w:p>
    <w:p w:rsidR="00374372" w:rsidRDefault="00A9760B">
      <w:pPr>
        <w:pStyle w:val="a3"/>
        <w:tabs>
          <w:tab w:val="right" w:pos="3801"/>
        </w:tabs>
        <w:ind w:left="380"/>
      </w:pPr>
      <w:r>
        <w:t>Курс</w:t>
      </w:r>
      <w:r>
        <w:tab/>
        <w:t>3</w:t>
      </w:r>
    </w:p>
    <w:p w:rsidR="00374372" w:rsidRDefault="00A9760B">
      <w:pPr>
        <w:pStyle w:val="a3"/>
        <w:tabs>
          <w:tab w:val="right" w:pos="3801"/>
        </w:tabs>
        <w:ind w:left="380"/>
      </w:pPr>
      <w:r>
        <w:t>Семестр</w:t>
      </w:r>
      <w:r>
        <w:tab/>
        <w:t>6</w:t>
      </w:r>
    </w:p>
    <w:p w:rsidR="000F07C0" w:rsidRDefault="000F07C0">
      <w:pPr>
        <w:pStyle w:val="a3"/>
        <w:spacing w:before="919" w:line="237" w:lineRule="auto"/>
        <w:ind w:left="4708" w:right="3748"/>
        <w:jc w:val="center"/>
      </w:pPr>
    </w:p>
    <w:p w:rsidR="00374372" w:rsidRDefault="00A9760B">
      <w:pPr>
        <w:pStyle w:val="a3"/>
        <w:spacing w:before="919" w:line="237" w:lineRule="auto"/>
        <w:ind w:left="4708" w:right="3748"/>
        <w:jc w:val="center"/>
      </w:pPr>
      <w:r>
        <w:t>Магнитогорск 2017 г.</w:t>
      </w:r>
    </w:p>
    <w:p w:rsidR="00374372" w:rsidRDefault="00374372">
      <w:pPr>
        <w:spacing w:line="237" w:lineRule="auto"/>
        <w:jc w:val="center"/>
        <w:sectPr w:rsidR="00374372">
          <w:type w:val="continuous"/>
          <w:pgSz w:w="11910" w:h="16840"/>
          <w:pgMar w:top="960" w:right="640" w:bottom="280" w:left="1100" w:header="720" w:footer="720" w:gutter="0"/>
          <w:cols w:space="720"/>
        </w:sectPr>
      </w:pPr>
    </w:p>
    <w:p w:rsidR="00374372" w:rsidRDefault="00A9760B">
      <w:pPr>
        <w:pStyle w:val="a3"/>
        <w:spacing w:before="75"/>
        <w:ind w:left="380" w:right="207" w:firstLine="566"/>
        <w:jc w:val="both"/>
      </w:pPr>
      <w:bookmarkStart w:id="0" w:name="_GoBack"/>
      <w:r>
        <w:lastRenderedPageBreak/>
        <w:t xml:space="preserve">Рабочая программа составлена на основе ФГОС ВО по направлению подготовки (специальности) 44.03.05 Педагогическое образование, утвержденного приказом </w:t>
      </w:r>
      <w:proofErr w:type="spellStart"/>
      <w:r>
        <w:t>МОиН</w:t>
      </w:r>
      <w:proofErr w:type="spellEnd"/>
      <w:r>
        <w:t xml:space="preserve"> РФ от 09.02.2016 № 91.</w:t>
      </w:r>
    </w:p>
    <w:bookmarkEnd w:id="0"/>
    <w:p w:rsidR="00374372" w:rsidRDefault="00374372">
      <w:pPr>
        <w:pStyle w:val="a3"/>
        <w:rPr>
          <w:sz w:val="26"/>
        </w:rPr>
      </w:pPr>
    </w:p>
    <w:p w:rsidR="00374372" w:rsidRDefault="00374372">
      <w:pPr>
        <w:pStyle w:val="a3"/>
        <w:rPr>
          <w:sz w:val="22"/>
        </w:rPr>
      </w:pPr>
    </w:p>
    <w:p w:rsidR="00374372" w:rsidRDefault="00A9760B">
      <w:pPr>
        <w:pStyle w:val="a3"/>
        <w:ind w:left="380" w:right="808" w:firstLine="566"/>
      </w:pPr>
      <w:r>
        <w:rPr>
          <w:noProof/>
          <w:lang w:bidi="ar-SA"/>
        </w:rPr>
        <w:drawing>
          <wp:anchor distT="0" distB="0" distL="0" distR="0" simplePos="0" relativeHeight="251658752" behindDoc="0" locked="0" layoutInCell="1" allowOverlap="1">
            <wp:simplePos x="0" y="0"/>
            <wp:positionH relativeFrom="page">
              <wp:posOffset>4465434</wp:posOffset>
            </wp:positionH>
            <wp:positionV relativeFrom="paragraph">
              <wp:posOffset>401283</wp:posOffset>
            </wp:positionV>
            <wp:extent cx="2496197" cy="560831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96197" cy="5608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Рабочая программа рассмотрена и одобрена на заседании кафедры языкознания и литературоведения «06» сентября 2017 г., протокол № 1.</w:t>
      </w:r>
    </w:p>
    <w:p w:rsidR="00374372" w:rsidRDefault="00374372">
      <w:pPr>
        <w:pStyle w:val="a3"/>
      </w:pPr>
    </w:p>
    <w:p w:rsidR="00374372" w:rsidRDefault="00A9760B">
      <w:pPr>
        <w:pStyle w:val="a3"/>
        <w:ind w:left="3325" w:right="4673" w:hanging="644"/>
      </w:pPr>
      <w:r>
        <w:t>Зав. кафедрой языкознания и</w:t>
      </w:r>
      <w:r>
        <w:rPr>
          <w:spacing w:val="-13"/>
        </w:rPr>
        <w:t xml:space="preserve"> </w:t>
      </w:r>
      <w:r>
        <w:t>литературоведения</w:t>
      </w:r>
    </w:p>
    <w:p w:rsidR="00374372" w:rsidRDefault="00374372">
      <w:pPr>
        <w:pStyle w:val="a3"/>
        <w:rPr>
          <w:sz w:val="26"/>
        </w:rPr>
      </w:pPr>
    </w:p>
    <w:p w:rsidR="00374372" w:rsidRDefault="00374372">
      <w:pPr>
        <w:pStyle w:val="a3"/>
        <w:rPr>
          <w:sz w:val="22"/>
        </w:rPr>
      </w:pPr>
    </w:p>
    <w:p w:rsidR="00374372" w:rsidRDefault="00A9760B">
      <w:pPr>
        <w:pStyle w:val="a3"/>
        <w:ind w:left="380" w:right="883" w:firstLine="566"/>
      </w:pPr>
      <w:r>
        <w:t>Рабочая программа одобрена методической комиссией института гуманитарного образования «11» сентября 2017 г., протокол</w:t>
      </w:r>
      <w:r>
        <w:rPr>
          <w:spacing w:val="48"/>
        </w:rPr>
        <w:t xml:space="preserve"> </w:t>
      </w:r>
      <w:r>
        <w:t>№</w:t>
      </w:r>
      <w:r w:rsidR="000F07C0">
        <w:t xml:space="preserve"> </w:t>
      </w:r>
      <w:r>
        <w:t>1.</w:t>
      </w:r>
    </w:p>
    <w:p w:rsidR="00374372" w:rsidRDefault="00374372">
      <w:pPr>
        <w:pStyle w:val="a3"/>
        <w:spacing w:before="6"/>
      </w:pPr>
    </w:p>
    <w:p w:rsidR="00374372" w:rsidRDefault="00A9760B">
      <w:pPr>
        <w:pStyle w:val="a3"/>
        <w:spacing w:before="90" w:line="275" w:lineRule="exact"/>
        <w:ind w:left="8298"/>
      </w:pPr>
      <w:r>
        <w:rPr>
          <w:noProof/>
          <w:lang w:bidi="ar-SA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page">
              <wp:posOffset>5154167</wp:posOffset>
            </wp:positionH>
            <wp:positionV relativeFrom="paragraph">
              <wp:posOffset>-178598</wp:posOffset>
            </wp:positionV>
            <wp:extent cx="768096" cy="377951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8096" cy="3779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/ О. В. </w:t>
      </w:r>
      <w:proofErr w:type="spellStart"/>
      <w:r>
        <w:t>Гневэк</w:t>
      </w:r>
      <w:proofErr w:type="spellEnd"/>
      <w:r>
        <w:t>/</w:t>
      </w:r>
    </w:p>
    <w:p w:rsidR="00374372" w:rsidRDefault="00A9760B">
      <w:pPr>
        <w:pStyle w:val="a3"/>
        <w:spacing w:line="275" w:lineRule="exact"/>
        <w:ind w:left="1165"/>
      </w:pPr>
      <w:r>
        <w:t>Согласовано:</w:t>
      </w:r>
    </w:p>
    <w:p w:rsidR="00374372" w:rsidRDefault="00374372">
      <w:pPr>
        <w:pStyle w:val="a3"/>
        <w:spacing w:before="2"/>
        <w:rPr>
          <w:sz w:val="16"/>
        </w:rPr>
      </w:pPr>
    </w:p>
    <w:p w:rsidR="00374372" w:rsidRDefault="00A9760B">
      <w:pPr>
        <w:pStyle w:val="a3"/>
        <w:spacing w:before="90"/>
        <w:ind w:left="1165"/>
      </w:pPr>
      <w:r>
        <w:t>Зав. кафедрой русского языка, общего языкознания и массовой коммуникации</w:t>
      </w:r>
    </w:p>
    <w:p w:rsidR="00374372" w:rsidRDefault="00374372">
      <w:pPr>
        <w:pStyle w:val="a3"/>
        <w:rPr>
          <w:sz w:val="20"/>
        </w:rPr>
      </w:pPr>
    </w:p>
    <w:p w:rsidR="00374372" w:rsidRDefault="00A9760B">
      <w:pPr>
        <w:pStyle w:val="a3"/>
        <w:spacing w:before="11"/>
        <w:rPr>
          <w:sz w:val="15"/>
        </w:rPr>
      </w:pPr>
      <w:r>
        <w:rPr>
          <w:noProof/>
          <w:lang w:bidi="ar-SA"/>
        </w:rPr>
        <w:drawing>
          <wp:anchor distT="0" distB="0" distL="0" distR="0" simplePos="0" relativeHeight="251659776" behindDoc="0" locked="0" layoutInCell="1" allowOverlap="1">
            <wp:simplePos x="0" y="0"/>
            <wp:positionH relativeFrom="page">
              <wp:posOffset>4739640</wp:posOffset>
            </wp:positionH>
            <wp:positionV relativeFrom="paragraph">
              <wp:posOffset>141343</wp:posOffset>
            </wp:positionV>
            <wp:extent cx="2213732" cy="678941"/>
            <wp:effectExtent l="0" t="0" r="0" b="0"/>
            <wp:wrapTopAndBottom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13732" cy="6789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74372" w:rsidRDefault="00A9760B">
      <w:pPr>
        <w:pStyle w:val="a3"/>
        <w:tabs>
          <w:tab w:val="left" w:pos="5553"/>
        </w:tabs>
        <w:ind w:left="1165"/>
      </w:pPr>
      <w:r>
        <w:t>Рабочая</w:t>
      </w:r>
      <w:r>
        <w:rPr>
          <w:spacing w:val="-5"/>
        </w:rPr>
        <w:t xml:space="preserve"> </w:t>
      </w:r>
      <w:r>
        <w:t>программа</w:t>
      </w:r>
      <w:r>
        <w:rPr>
          <w:spacing w:val="-5"/>
        </w:rPr>
        <w:t xml:space="preserve"> </w:t>
      </w:r>
      <w:proofErr w:type="gramStart"/>
      <w:r>
        <w:t>составлена:</w:t>
      </w:r>
      <w:r>
        <w:tab/>
      </w:r>
      <w:proofErr w:type="gramEnd"/>
      <w:r>
        <w:t>профессор, д-р филологических наук,</w:t>
      </w:r>
      <w:r>
        <w:rPr>
          <w:spacing w:val="-13"/>
        </w:rPr>
        <w:t xml:space="preserve"> </w:t>
      </w:r>
      <w:r>
        <w:t>доц.</w:t>
      </w:r>
    </w:p>
    <w:p w:rsidR="00374372" w:rsidRDefault="00374372">
      <w:pPr>
        <w:pStyle w:val="a3"/>
        <w:rPr>
          <w:sz w:val="20"/>
        </w:rPr>
      </w:pPr>
    </w:p>
    <w:p w:rsidR="00374372" w:rsidRDefault="00374372">
      <w:pPr>
        <w:pStyle w:val="a3"/>
        <w:rPr>
          <w:sz w:val="20"/>
        </w:rPr>
      </w:pPr>
    </w:p>
    <w:p w:rsidR="00374372" w:rsidRDefault="00716723">
      <w:pPr>
        <w:pStyle w:val="a3"/>
        <w:spacing w:before="2"/>
      </w:pPr>
      <w:r>
        <w:rPr>
          <w:noProof/>
          <w:lang w:bidi="ar-SA"/>
        </w:rPr>
        <w:drawing>
          <wp:anchor distT="0" distB="0" distL="0" distR="0" simplePos="0" relativeHeight="251654656" behindDoc="1" locked="0" layoutInCell="1" allowOverlap="1">
            <wp:simplePos x="0" y="0"/>
            <wp:positionH relativeFrom="page">
              <wp:posOffset>5220066</wp:posOffset>
            </wp:positionH>
            <wp:positionV relativeFrom="paragraph">
              <wp:posOffset>58420</wp:posOffset>
            </wp:positionV>
            <wp:extent cx="818388" cy="475488"/>
            <wp:effectExtent l="0" t="0" r="0" b="0"/>
            <wp:wrapNone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8388" cy="4754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74372" w:rsidRDefault="00A9760B">
      <w:pPr>
        <w:pStyle w:val="a3"/>
        <w:tabs>
          <w:tab w:val="left" w:pos="1358"/>
        </w:tabs>
        <w:spacing w:before="90"/>
        <w:ind w:right="202"/>
        <w:jc w:val="righ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/ </w:t>
      </w:r>
      <w:r>
        <w:rPr>
          <w:u w:val="single"/>
        </w:rPr>
        <w:t>А. В.</w:t>
      </w:r>
      <w:r>
        <w:rPr>
          <w:spacing w:val="-12"/>
          <w:u w:val="single"/>
        </w:rPr>
        <w:t xml:space="preserve"> </w:t>
      </w:r>
      <w:r>
        <w:rPr>
          <w:u w:val="single"/>
        </w:rPr>
        <w:t>Петров/</w:t>
      </w:r>
    </w:p>
    <w:p w:rsidR="00374372" w:rsidRDefault="00374372">
      <w:pPr>
        <w:pStyle w:val="a3"/>
        <w:rPr>
          <w:sz w:val="20"/>
        </w:rPr>
      </w:pPr>
    </w:p>
    <w:p w:rsidR="00374372" w:rsidRDefault="00374372">
      <w:pPr>
        <w:pStyle w:val="a3"/>
        <w:rPr>
          <w:sz w:val="20"/>
        </w:rPr>
      </w:pPr>
    </w:p>
    <w:p w:rsidR="00374372" w:rsidRDefault="00374372">
      <w:pPr>
        <w:pStyle w:val="a3"/>
        <w:rPr>
          <w:sz w:val="20"/>
        </w:rPr>
      </w:pPr>
    </w:p>
    <w:p w:rsidR="00374372" w:rsidRDefault="00374372">
      <w:pPr>
        <w:pStyle w:val="a3"/>
        <w:rPr>
          <w:sz w:val="20"/>
        </w:rPr>
      </w:pPr>
    </w:p>
    <w:p w:rsidR="00374372" w:rsidRDefault="00374372">
      <w:pPr>
        <w:pStyle w:val="a3"/>
        <w:rPr>
          <w:sz w:val="20"/>
        </w:rPr>
      </w:pPr>
    </w:p>
    <w:p w:rsidR="00374372" w:rsidRDefault="00374372">
      <w:pPr>
        <w:rPr>
          <w:sz w:val="20"/>
        </w:rPr>
        <w:sectPr w:rsidR="00374372">
          <w:pgSz w:w="11910" w:h="16840"/>
          <w:pgMar w:top="960" w:right="640" w:bottom="280" w:left="1100" w:header="720" w:footer="720" w:gutter="0"/>
          <w:cols w:space="720"/>
        </w:sectPr>
      </w:pPr>
    </w:p>
    <w:p w:rsidR="00374372" w:rsidRDefault="00A9760B">
      <w:pPr>
        <w:pStyle w:val="a3"/>
        <w:spacing w:before="230"/>
        <w:ind w:left="1165"/>
      </w:pPr>
      <w:r>
        <w:t>Рецензент:</w:t>
      </w:r>
    </w:p>
    <w:p w:rsidR="00374372" w:rsidRDefault="00A9760B">
      <w:pPr>
        <w:pStyle w:val="a3"/>
        <w:rPr>
          <w:sz w:val="26"/>
        </w:rPr>
      </w:pPr>
      <w:r>
        <w:br w:type="column"/>
      </w:r>
    </w:p>
    <w:p w:rsidR="00374372" w:rsidRDefault="00A9760B">
      <w:pPr>
        <w:pStyle w:val="a3"/>
        <w:spacing w:before="207"/>
        <w:ind w:left="1165" w:right="203"/>
        <w:jc w:val="both"/>
      </w:pPr>
      <w:r>
        <w:t xml:space="preserve">к. </w:t>
      </w:r>
      <w:proofErr w:type="spellStart"/>
      <w:r>
        <w:t>филол</w:t>
      </w:r>
      <w:proofErr w:type="spellEnd"/>
      <w:r>
        <w:t>. наук, доцент, зам. директора по учебно- методической работе МОУ «Санаторная школа- интернат №2 для детей, нуждающихся в длительном лечении» г.</w:t>
      </w:r>
      <w:r>
        <w:rPr>
          <w:spacing w:val="-5"/>
        </w:rPr>
        <w:t xml:space="preserve"> </w:t>
      </w:r>
      <w:r>
        <w:t>Магнитогорска</w:t>
      </w:r>
    </w:p>
    <w:p w:rsidR="00374372" w:rsidRDefault="00374372">
      <w:pPr>
        <w:jc w:val="both"/>
        <w:sectPr w:rsidR="00374372">
          <w:type w:val="continuous"/>
          <w:pgSz w:w="11910" w:h="16840"/>
          <w:pgMar w:top="960" w:right="640" w:bottom="280" w:left="1100" w:header="720" w:footer="720" w:gutter="0"/>
          <w:cols w:num="2" w:space="720" w:equalWidth="0">
            <w:col w:w="2311" w:space="1080"/>
            <w:col w:w="6779"/>
          </w:cols>
        </w:sectPr>
      </w:pPr>
    </w:p>
    <w:p w:rsidR="00374372" w:rsidRDefault="00A9760B">
      <w:pPr>
        <w:pStyle w:val="a3"/>
        <w:ind w:left="3772"/>
        <w:rPr>
          <w:sz w:val="20"/>
        </w:rPr>
      </w:pPr>
      <w:r>
        <w:rPr>
          <w:noProof/>
          <w:sz w:val="20"/>
          <w:lang w:bidi="ar-SA"/>
        </w:rPr>
        <w:drawing>
          <wp:inline distT="0" distB="0" distL="0" distR="0">
            <wp:extent cx="2227452" cy="704088"/>
            <wp:effectExtent l="0" t="0" r="0" b="0"/>
            <wp:docPr id="1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7452" cy="704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4372" w:rsidRDefault="00374372">
      <w:pPr>
        <w:rPr>
          <w:sz w:val="20"/>
        </w:rPr>
        <w:sectPr w:rsidR="00374372">
          <w:type w:val="continuous"/>
          <w:pgSz w:w="11910" w:h="16840"/>
          <w:pgMar w:top="960" w:right="640" w:bottom="280" w:left="1100" w:header="720" w:footer="720" w:gutter="0"/>
          <w:cols w:space="720"/>
        </w:sectPr>
      </w:pPr>
    </w:p>
    <w:p w:rsidR="005C7831" w:rsidRDefault="00550129" w:rsidP="005C7831">
      <w:pPr>
        <w:pStyle w:val="1"/>
        <w:tabs>
          <w:tab w:val="left" w:pos="499"/>
        </w:tabs>
        <w:spacing w:before="72"/>
        <w:ind w:left="142"/>
      </w:pPr>
      <w:r w:rsidRPr="00550129">
        <w:rPr>
          <w:noProof/>
          <w:lang w:bidi="ar-SA"/>
        </w:rPr>
        <w:lastRenderedPageBreak/>
        <w:drawing>
          <wp:inline distT="0" distB="0" distL="0" distR="0">
            <wp:extent cx="6457950" cy="8876717"/>
            <wp:effectExtent l="0" t="0" r="0" b="0"/>
            <wp:docPr id="2" name="Рисунок 2" descr="D:\Мои документы\2017-2020 кафедра\Для аккредитации 2020\РП для набора 2020 года\листы согласования 2020\2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 документы\2017-2020 кафедра\Для аккредитации 2020\РП для набора 2020 года\листы согласования 2020\201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8876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7831" w:rsidRDefault="005C7831">
      <w:pPr>
        <w:rPr>
          <w:b/>
          <w:bCs/>
          <w:sz w:val="24"/>
          <w:szCs w:val="24"/>
        </w:rPr>
      </w:pPr>
      <w:r>
        <w:br w:type="page"/>
      </w:r>
    </w:p>
    <w:p w:rsidR="00374372" w:rsidRDefault="005C7831" w:rsidP="005C7831">
      <w:pPr>
        <w:pStyle w:val="1"/>
        <w:tabs>
          <w:tab w:val="left" w:pos="499"/>
        </w:tabs>
        <w:spacing w:before="72"/>
        <w:ind w:left="317"/>
        <w:jc w:val="both"/>
      </w:pPr>
      <w:r>
        <w:lastRenderedPageBreak/>
        <w:t xml:space="preserve">1. </w:t>
      </w:r>
      <w:r w:rsidR="00A9760B">
        <w:t>Цели освоения дисциплины</w:t>
      </w:r>
      <w:r w:rsidR="00A9760B">
        <w:rPr>
          <w:spacing w:val="-3"/>
        </w:rPr>
        <w:t xml:space="preserve"> </w:t>
      </w:r>
      <w:r w:rsidR="00A9760B">
        <w:t>(модуля)</w:t>
      </w:r>
    </w:p>
    <w:p w:rsidR="00374372" w:rsidRDefault="00374372">
      <w:pPr>
        <w:pStyle w:val="a3"/>
        <w:spacing w:before="6"/>
        <w:rPr>
          <w:b/>
          <w:sz w:val="23"/>
        </w:rPr>
      </w:pPr>
    </w:p>
    <w:p w:rsidR="00374372" w:rsidRDefault="00A9760B" w:rsidP="00DC56CB">
      <w:pPr>
        <w:pStyle w:val="a3"/>
        <w:ind w:left="884"/>
        <w:jc w:val="both"/>
      </w:pPr>
      <w:r>
        <w:t>Целями освоения дисциплины (модуля) «Сравнительное литературоведение» являются:</w:t>
      </w:r>
    </w:p>
    <w:p w:rsidR="00374372" w:rsidRDefault="00A9760B" w:rsidP="008B7A39">
      <w:pPr>
        <w:pStyle w:val="a4"/>
        <w:numPr>
          <w:ilvl w:val="1"/>
          <w:numId w:val="4"/>
        </w:numPr>
        <w:tabs>
          <w:tab w:val="left" w:pos="1027"/>
        </w:tabs>
        <w:ind w:firstLine="360"/>
        <w:jc w:val="both"/>
        <w:rPr>
          <w:sz w:val="24"/>
        </w:rPr>
      </w:pPr>
      <w:r>
        <w:rPr>
          <w:sz w:val="24"/>
        </w:rPr>
        <w:t>На основе изучения теоретических трудов компаративистов и анализа конкретных художественных произведений сформировать у студентов представление о сравнительном изучении литературы как важном научном направлении и методе современной филологии и методики преподавания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литературы;</w:t>
      </w:r>
    </w:p>
    <w:p w:rsidR="00374372" w:rsidRDefault="00A9760B" w:rsidP="008B7A39">
      <w:pPr>
        <w:pStyle w:val="a4"/>
        <w:numPr>
          <w:ilvl w:val="1"/>
          <w:numId w:val="4"/>
        </w:numPr>
        <w:tabs>
          <w:tab w:val="left" w:pos="1027"/>
        </w:tabs>
        <w:ind w:firstLine="360"/>
        <w:jc w:val="both"/>
        <w:rPr>
          <w:sz w:val="24"/>
        </w:rPr>
      </w:pPr>
      <w:r>
        <w:rPr>
          <w:sz w:val="24"/>
        </w:rPr>
        <w:t>Познакомить обучающихся с методами и методиками сравнительного литературоведения.</w:t>
      </w:r>
    </w:p>
    <w:p w:rsidR="00374372" w:rsidRDefault="00A9760B" w:rsidP="008B7A39">
      <w:pPr>
        <w:pStyle w:val="a4"/>
        <w:numPr>
          <w:ilvl w:val="1"/>
          <w:numId w:val="4"/>
        </w:numPr>
        <w:tabs>
          <w:tab w:val="left" w:pos="1027"/>
        </w:tabs>
        <w:ind w:firstLine="360"/>
        <w:jc w:val="both"/>
        <w:rPr>
          <w:sz w:val="24"/>
        </w:rPr>
      </w:pPr>
      <w:r>
        <w:rPr>
          <w:sz w:val="24"/>
        </w:rPr>
        <w:t>Расширить и углубить знания о едином мировом литературном процессе, о связях русской литературы с европейскими</w:t>
      </w:r>
      <w:r>
        <w:rPr>
          <w:spacing w:val="-3"/>
          <w:sz w:val="24"/>
        </w:rPr>
        <w:t xml:space="preserve"> </w:t>
      </w:r>
      <w:r>
        <w:rPr>
          <w:sz w:val="24"/>
        </w:rPr>
        <w:t>литературами.</w:t>
      </w:r>
    </w:p>
    <w:p w:rsidR="00374372" w:rsidRDefault="00374372" w:rsidP="00DC56CB">
      <w:pPr>
        <w:pStyle w:val="a3"/>
        <w:spacing w:before="4"/>
      </w:pPr>
    </w:p>
    <w:p w:rsidR="00374372" w:rsidRDefault="00A9760B" w:rsidP="008B7A39">
      <w:pPr>
        <w:pStyle w:val="1"/>
        <w:numPr>
          <w:ilvl w:val="0"/>
          <w:numId w:val="4"/>
        </w:numPr>
        <w:tabs>
          <w:tab w:val="left" w:pos="554"/>
        </w:tabs>
        <w:ind w:left="318" w:firstLine="0"/>
        <w:jc w:val="both"/>
      </w:pPr>
      <w:r>
        <w:t>Место дисциплины (модуля) в структуре образовательной программы подготовки бакалавра</w:t>
      </w:r>
    </w:p>
    <w:p w:rsidR="00374372" w:rsidRDefault="00A9760B" w:rsidP="00DC56CB">
      <w:pPr>
        <w:pStyle w:val="a3"/>
        <w:ind w:left="318" w:firstLine="566"/>
        <w:jc w:val="both"/>
      </w:pPr>
      <w:r>
        <w:t xml:space="preserve">Дисциплина «Сравнительное литературоведение» входит в дисциплины по выбору </w:t>
      </w:r>
      <w:r w:rsidRPr="00400B96">
        <w:t>вариативной части блока Б1.В.ДВ.</w:t>
      </w:r>
      <w:r w:rsidR="00D2606C" w:rsidRPr="00400B96">
        <w:t>0</w:t>
      </w:r>
      <w:r w:rsidRPr="00400B96">
        <w:t>2 образовательной программы по направлению</w:t>
      </w:r>
      <w:r>
        <w:t xml:space="preserve"> </w:t>
      </w:r>
      <w:r w:rsidRPr="00400B96">
        <w:t>подготовки Педагогическое образование (профиль – Русский язык и литература). Для</w:t>
      </w:r>
      <w:r>
        <w:t xml:space="preserve"> изучения дисциплины необходимы знания (умения, навыки), сформированные в результате изучения литературоведческих дисциплин («</w:t>
      </w:r>
      <w:r w:rsidR="00400B96">
        <w:t>Основы теории литературы</w:t>
      </w:r>
      <w:r>
        <w:t>»,</w:t>
      </w:r>
      <w:r w:rsidR="00DC56CB">
        <w:t xml:space="preserve"> </w:t>
      </w:r>
      <w:r>
        <w:t>«История отечественной литературы»</w:t>
      </w:r>
      <w:r w:rsidR="009722F5">
        <w:t>)</w:t>
      </w:r>
      <w:r w:rsidR="00F76C2E">
        <w:t>.</w:t>
      </w:r>
    </w:p>
    <w:p w:rsidR="00374372" w:rsidRDefault="00A9760B" w:rsidP="00DC56CB">
      <w:pPr>
        <w:pStyle w:val="a3"/>
        <w:ind w:left="318" w:firstLine="566"/>
        <w:jc w:val="both"/>
      </w:pPr>
      <w:r>
        <w:t xml:space="preserve">Знания (умения, навыки), полученные при изучении данной дисциплины, будут необходимы </w:t>
      </w:r>
      <w:r w:rsidR="00400B96">
        <w:t>при изучении дисциплин «</w:t>
      </w:r>
      <w:r w:rsidR="00400B96" w:rsidRPr="00400B96">
        <w:t>Историко-лингвистический комментарий</w:t>
      </w:r>
      <w:r w:rsidR="00400B96">
        <w:t xml:space="preserve">», </w:t>
      </w:r>
      <w:r w:rsidR="009722F5">
        <w:t>«Филологический анализ текста» и д</w:t>
      </w:r>
      <w:r>
        <w:t>ля написания ВКР.</w:t>
      </w:r>
    </w:p>
    <w:p w:rsidR="00374372" w:rsidRDefault="00374372" w:rsidP="00DC56CB">
      <w:pPr>
        <w:pStyle w:val="a3"/>
      </w:pPr>
    </w:p>
    <w:p w:rsidR="00374372" w:rsidRDefault="00A9760B" w:rsidP="008B7A39">
      <w:pPr>
        <w:pStyle w:val="1"/>
        <w:numPr>
          <w:ilvl w:val="0"/>
          <w:numId w:val="3"/>
        </w:numPr>
        <w:tabs>
          <w:tab w:val="left" w:pos="559"/>
        </w:tabs>
        <w:spacing w:before="1"/>
        <w:ind w:firstLine="0"/>
        <w:jc w:val="left"/>
      </w:pPr>
      <w:r>
        <w:t>Компетенции обучающегося, формируемые в результате освоения дисциплины (модуля) и планируемые результаты</w:t>
      </w:r>
      <w:r>
        <w:rPr>
          <w:spacing w:val="-6"/>
        </w:rPr>
        <w:t xml:space="preserve"> </w:t>
      </w:r>
      <w:r>
        <w:t>обучения</w:t>
      </w:r>
    </w:p>
    <w:p w:rsidR="00374372" w:rsidRDefault="00374372" w:rsidP="00DC56CB">
      <w:pPr>
        <w:pStyle w:val="a3"/>
        <w:spacing w:before="6"/>
        <w:rPr>
          <w:b/>
          <w:sz w:val="23"/>
        </w:rPr>
      </w:pPr>
    </w:p>
    <w:p w:rsidR="00374372" w:rsidRDefault="00A9760B" w:rsidP="00DC56CB">
      <w:pPr>
        <w:pStyle w:val="a3"/>
        <w:ind w:left="318"/>
        <w:jc w:val="both"/>
      </w:pPr>
      <w:r>
        <w:t>В результате освоения дисциплины (модуля) «Сравнительное литературоведение» обучающийся должен обладать следующими компетенциями:</w:t>
      </w:r>
    </w:p>
    <w:p w:rsidR="00BD3487" w:rsidRDefault="00BD3487" w:rsidP="00BD3487">
      <w:pPr>
        <w:adjustRightInd w:val="0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22"/>
        <w:gridCol w:w="8508"/>
      </w:tblGrid>
      <w:tr w:rsidR="00BD3487" w:rsidRPr="008F7652" w:rsidTr="00EE58FF">
        <w:trPr>
          <w:trHeight w:val="611"/>
          <w:tblHeader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BD3487" w:rsidRPr="008F7652" w:rsidRDefault="00BD3487" w:rsidP="00EE58FF">
            <w:pPr>
              <w:jc w:val="center"/>
              <w:rPr>
                <w:sz w:val="24"/>
                <w:szCs w:val="24"/>
                <w:highlight w:val="yellow"/>
              </w:rPr>
            </w:pPr>
            <w:r w:rsidRPr="008F7652">
              <w:rPr>
                <w:sz w:val="24"/>
                <w:szCs w:val="24"/>
              </w:rPr>
              <w:t>Структурный</w:t>
            </w:r>
            <w:r w:rsidRPr="008F7652">
              <w:rPr>
                <w:sz w:val="24"/>
                <w:szCs w:val="24"/>
                <w:highlight w:val="yellow"/>
              </w:rPr>
              <w:t xml:space="preserve"> </w:t>
            </w:r>
            <w:r w:rsidRPr="008F7652">
              <w:rPr>
                <w:sz w:val="24"/>
                <w:szCs w:val="24"/>
                <w:highlight w:val="yellow"/>
              </w:rPr>
              <w:br/>
            </w:r>
            <w:r w:rsidRPr="008F7652">
              <w:rPr>
                <w:sz w:val="24"/>
                <w:szCs w:val="24"/>
              </w:rPr>
              <w:t xml:space="preserve">элемент </w:t>
            </w:r>
            <w:r w:rsidRPr="008F7652">
              <w:rPr>
                <w:sz w:val="24"/>
                <w:szCs w:val="24"/>
              </w:rPr>
              <w:br/>
              <w:t>компетенции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BD3487" w:rsidRPr="008F7652" w:rsidRDefault="00BD3487" w:rsidP="00EE58FF">
            <w:pPr>
              <w:jc w:val="center"/>
              <w:rPr>
                <w:sz w:val="24"/>
                <w:szCs w:val="24"/>
                <w:highlight w:val="yellow"/>
              </w:rPr>
            </w:pPr>
            <w:r w:rsidRPr="008F7652">
              <w:rPr>
                <w:bCs/>
                <w:sz w:val="24"/>
                <w:szCs w:val="24"/>
              </w:rPr>
              <w:t xml:space="preserve">Планируемые результаты обучения </w:t>
            </w:r>
          </w:p>
        </w:tc>
      </w:tr>
      <w:tr w:rsidR="00BD3487" w:rsidRPr="008F7652" w:rsidTr="00EE58FF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D3487" w:rsidRPr="00063595" w:rsidRDefault="00BD3487" w:rsidP="00EE58FF">
            <w:pPr>
              <w:jc w:val="both"/>
              <w:rPr>
                <w:sz w:val="24"/>
                <w:szCs w:val="24"/>
                <w:highlight w:val="yellow"/>
              </w:rPr>
            </w:pPr>
            <w:r w:rsidRPr="00D96EB6">
              <w:rPr>
                <w:b/>
                <w:sz w:val="24"/>
                <w:szCs w:val="24"/>
              </w:rPr>
              <w:t>ДПК-3</w:t>
            </w:r>
            <w:r>
              <w:rPr>
                <w:sz w:val="24"/>
                <w:szCs w:val="24"/>
              </w:rPr>
              <w:t xml:space="preserve"> </w:t>
            </w:r>
            <w:r w:rsidRPr="00063595">
              <w:rPr>
                <w:sz w:val="24"/>
                <w:szCs w:val="24"/>
              </w:rPr>
              <w:t>способностью демонстрировать знание основных положений и концепций в области общего языкознания, теории и истории русского язык</w:t>
            </w:r>
          </w:p>
        </w:tc>
      </w:tr>
      <w:tr w:rsidR="00BD3487" w:rsidRPr="008F7652" w:rsidTr="00EE58FF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D3487" w:rsidRPr="008F7652" w:rsidRDefault="00BD3487" w:rsidP="00EE58FF">
            <w:pPr>
              <w:rPr>
                <w:sz w:val="24"/>
                <w:szCs w:val="24"/>
              </w:rPr>
            </w:pPr>
            <w:r w:rsidRPr="008F7652">
              <w:rPr>
                <w:sz w:val="24"/>
                <w:szCs w:val="24"/>
              </w:rPr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D3487" w:rsidRDefault="00BD3487" w:rsidP="00EE58FF">
            <w:pPr>
              <w:tabs>
                <w:tab w:val="left" w:pos="356"/>
                <w:tab w:val="left" w:pos="851"/>
              </w:tabs>
              <w:jc w:val="both"/>
              <w:rPr>
                <w:bCs/>
                <w:sz w:val="24"/>
                <w:szCs w:val="24"/>
              </w:rPr>
            </w:pPr>
            <w:r w:rsidRPr="008F7652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сновные понятия, идеи и темы из области сравнительных исследований языка, литературы и культуры; </w:t>
            </w:r>
            <w:r>
              <w:rPr>
                <w:bCs/>
                <w:sz w:val="24"/>
                <w:szCs w:val="24"/>
              </w:rPr>
              <w:t>основные труды по филологической компаративистике;</w:t>
            </w:r>
          </w:p>
          <w:p w:rsidR="00BD3487" w:rsidRDefault="00BD3487" w:rsidP="00EE58FF">
            <w:pPr>
              <w:tabs>
                <w:tab w:val="left" w:pos="356"/>
                <w:tab w:val="left" w:pos="85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главные этапы развития сравнительного литературоведения, его современное состояние;</w:t>
            </w:r>
          </w:p>
          <w:p w:rsidR="00BD3487" w:rsidRPr="008F7652" w:rsidRDefault="00BD3487" w:rsidP="00EE58FF">
            <w:pPr>
              <w:tabs>
                <w:tab w:val="left" w:pos="356"/>
                <w:tab w:val="left" w:pos="851"/>
              </w:tabs>
              <w:jc w:val="both"/>
              <w:rPr>
                <w:i/>
                <w:color w:val="C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 сущности и направленности сравнительного метода исследования и интерпретации литературно-художественного текста </w:t>
            </w:r>
          </w:p>
        </w:tc>
      </w:tr>
      <w:tr w:rsidR="00BD3487" w:rsidRPr="008F7652" w:rsidTr="00EE58FF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D3487" w:rsidRPr="008F7652" w:rsidRDefault="00BD3487" w:rsidP="00EE58FF">
            <w:pPr>
              <w:rPr>
                <w:sz w:val="24"/>
                <w:szCs w:val="24"/>
              </w:rPr>
            </w:pPr>
            <w:r w:rsidRPr="008F7652">
              <w:rPr>
                <w:sz w:val="24"/>
                <w:szCs w:val="24"/>
              </w:rPr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D3487" w:rsidRDefault="00BD3487" w:rsidP="00EE58FF">
            <w:pPr>
              <w:tabs>
                <w:tab w:val="left" w:pos="356"/>
                <w:tab w:val="left" w:pos="851"/>
              </w:tabs>
              <w:adjustRightInd w:val="0"/>
              <w:jc w:val="both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применять на практике сравнительный и смежный с ним методы и методики исследования и интерпретации текстов разных жанров, в особенности л</w:t>
            </w:r>
            <w:r w:rsidRPr="00C308AC">
              <w:rPr>
                <w:spacing w:val="-2"/>
                <w:sz w:val="24"/>
                <w:szCs w:val="24"/>
              </w:rPr>
              <w:t>итературно-художественных</w:t>
            </w:r>
            <w:r>
              <w:rPr>
                <w:spacing w:val="-2"/>
                <w:sz w:val="24"/>
                <w:szCs w:val="24"/>
              </w:rPr>
              <w:t>;</w:t>
            </w:r>
          </w:p>
          <w:p w:rsidR="00BD3487" w:rsidRPr="00F8475F" w:rsidRDefault="00BD3487" w:rsidP="00EE58FF">
            <w:pPr>
              <w:tabs>
                <w:tab w:val="left" w:pos="356"/>
                <w:tab w:val="left" w:pos="851"/>
              </w:tabs>
              <w:adjustRightInd w:val="0"/>
              <w:jc w:val="both"/>
              <w:rPr>
                <w:sz w:val="24"/>
                <w:szCs w:val="24"/>
              </w:rPr>
            </w:pPr>
            <w:r w:rsidRPr="00C308AC">
              <w:rPr>
                <w:spacing w:val="-2"/>
                <w:sz w:val="24"/>
                <w:szCs w:val="24"/>
              </w:rPr>
              <w:t>проводить междисциплинарные исследования</w:t>
            </w:r>
          </w:p>
        </w:tc>
      </w:tr>
      <w:tr w:rsidR="00BD3487" w:rsidRPr="008F7652" w:rsidTr="00EE58FF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D3487" w:rsidRPr="008F7652" w:rsidRDefault="00BD3487" w:rsidP="00EE58FF">
            <w:pPr>
              <w:rPr>
                <w:sz w:val="24"/>
                <w:szCs w:val="24"/>
              </w:rPr>
            </w:pPr>
            <w:r w:rsidRPr="008F7652">
              <w:rPr>
                <w:sz w:val="24"/>
                <w:szCs w:val="24"/>
              </w:rPr>
              <w:t xml:space="preserve">Владеть 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D3487" w:rsidRDefault="00BD3487" w:rsidP="00EE58FF">
            <w:pPr>
              <w:pStyle w:val="2"/>
              <w:tabs>
                <w:tab w:val="left" w:pos="356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652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практическими навыками </w:t>
            </w:r>
            <w:r w:rsidRPr="00CC4E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самостоятельного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сравнительного</w:t>
            </w:r>
            <w:r w:rsidRPr="00CC4E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анализа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текстов;</w:t>
            </w:r>
          </w:p>
          <w:p w:rsidR="00BD3487" w:rsidRDefault="00BD3487" w:rsidP="00EE58FF">
            <w:pPr>
              <w:pStyle w:val="2"/>
              <w:tabs>
                <w:tab w:val="left" w:pos="356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навыками ведения сравнительного исследования, в том числе междисциплинарного;</w:t>
            </w:r>
          </w:p>
          <w:p w:rsidR="00BD3487" w:rsidRPr="008F7652" w:rsidRDefault="00BD3487" w:rsidP="00EE58FF">
            <w:pPr>
              <w:pStyle w:val="2"/>
              <w:tabs>
                <w:tab w:val="left" w:pos="356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навыками использования накопленных в компаративных исследованиях идей и методик</w:t>
            </w:r>
          </w:p>
        </w:tc>
      </w:tr>
      <w:tr w:rsidR="00BD3487" w:rsidRPr="008F7652" w:rsidTr="00EE58FF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D3487" w:rsidRPr="008F7652" w:rsidRDefault="00BD3487" w:rsidP="00EE58FF">
            <w:pPr>
              <w:jc w:val="both"/>
              <w:rPr>
                <w:color w:val="C00000"/>
                <w:sz w:val="24"/>
                <w:szCs w:val="24"/>
                <w:highlight w:val="yellow"/>
              </w:rPr>
            </w:pPr>
            <w:r>
              <w:rPr>
                <w:b/>
                <w:bCs/>
                <w:sz w:val="24"/>
                <w:szCs w:val="24"/>
              </w:rPr>
              <w:t xml:space="preserve">ПК-11 </w:t>
            </w:r>
            <w:r w:rsidRPr="00D96EB6">
              <w:rPr>
                <w:bCs/>
                <w:sz w:val="24"/>
                <w:szCs w:val="24"/>
              </w:rPr>
              <w:t>готовностью использовать систематизированные теоретические и практические знания для постановки и решения исследовательских задач в области образования</w:t>
            </w:r>
          </w:p>
        </w:tc>
      </w:tr>
      <w:tr w:rsidR="00BD3487" w:rsidRPr="00933492" w:rsidTr="00EE58FF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D3487" w:rsidRPr="00933492" w:rsidRDefault="00BD3487" w:rsidP="00EE58FF">
            <w:pPr>
              <w:rPr>
                <w:sz w:val="24"/>
                <w:szCs w:val="24"/>
              </w:rPr>
            </w:pPr>
            <w:r w:rsidRPr="00933492">
              <w:rPr>
                <w:sz w:val="24"/>
                <w:szCs w:val="24"/>
              </w:rPr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D3487" w:rsidRDefault="00BD3487" w:rsidP="00EE58FF">
            <w:pPr>
              <w:jc w:val="both"/>
              <w:rPr>
                <w:bCs/>
                <w:sz w:val="24"/>
                <w:szCs w:val="24"/>
              </w:rPr>
            </w:pPr>
            <w:r w:rsidRPr="008C1037">
              <w:rPr>
                <w:sz w:val="24"/>
                <w:szCs w:val="24"/>
              </w:rPr>
              <w:t xml:space="preserve">о принципах и приёмах </w:t>
            </w:r>
            <w:r>
              <w:rPr>
                <w:sz w:val="24"/>
                <w:szCs w:val="24"/>
              </w:rPr>
              <w:t>сравнительного</w:t>
            </w:r>
            <w:r w:rsidRPr="008C1037">
              <w:rPr>
                <w:sz w:val="24"/>
                <w:szCs w:val="24"/>
              </w:rPr>
              <w:t xml:space="preserve"> исследования</w:t>
            </w:r>
            <w:r>
              <w:rPr>
                <w:sz w:val="24"/>
                <w:szCs w:val="24"/>
              </w:rPr>
              <w:t>, в том числе</w:t>
            </w:r>
            <w:r w:rsidRPr="008C1037">
              <w:rPr>
                <w:sz w:val="24"/>
                <w:szCs w:val="24"/>
              </w:rPr>
              <w:t xml:space="preserve"> произведений литературы и других видов искусств</w:t>
            </w:r>
            <w:r>
              <w:rPr>
                <w:sz w:val="24"/>
                <w:szCs w:val="24"/>
              </w:rPr>
              <w:t>а;</w:t>
            </w:r>
          </w:p>
          <w:p w:rsidR="00BD3487" w:rsidRPr="008C1037" w:rsidRDefault="00BD3487" w:rsidP="00EE58FF">
            <w:pPr>
              <w:jc w:val="both"/>
              <w:rPr>
                <w:sz w:val="24"/>
                <w:szCs w:val="24"/>
              </w:rPr>
            </w:pPr>
            <w:r w:rsidRPr="008C1037">
              <w:rPr>
                <w:bCs/>
                <w:sz w:val="24"/>
                <w:szCs w:val="24"/>
              </w:rPr>
              <w:t xml:space="preserve">о таких учебно-научных жанрах и их особенностях, как конспект, план, </w:t>
            </w:r>
            <w:r w:rsidRPr="008C1037">
              <w:rPr>
                <w:bCs/>
                <w:sz w:val="24"/>
                <w:szCs w:val="24"/>
              </w:rPr>
              <w:lastRenderedPageBreak/>
              <w:t>письменный анализ произведения по заданному плану или вопросам, реферат, презентация, тезисы, статья</w:t>
            </w:r>
          </w:p>
        </w:tc>
      </w:tr>
      <w:tr w:rsidR="00BD3487" w:rsidRPr="008F7652" w:rsidTr="00EE58FF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D3487" w:rsidRPr="008F7652" w:rsidRDefault="00BD3487" w:rsidP="00EE58FF">
            <w:pPr>
              <w:rPr>
                <w:sz w:val="24"/>
                <w:szCs w:val="24"/>
              </w:rPr>
            </w:pPr>
            <w:r w:rsidRPr="008F7652">
              <w:rPr>
                <w:sz w:val="24"/>
                <w:szCs w:val="24"/>
              </w:rPr>
              <w:lastRenderedPageBreak/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D3487" w:rsidRDefault="00BD3487" w:rsidP="00EE58FF">
            <w:pPr>
              <w:jc w:val="both"/>
              <w:rPr>
                <w:sz w:val="24"/>
                <w:szCs w:val="24"/>
              </w:rPr>
            </w:pPr>
            <w:r w:rsidRPr="008C1037">
              <w:rPr>
                <w:sz w:val="24"/>
                <w:szCs w:val="24"/>
              </w:rPr>
              <w:t xml:space="preserve">применять </w:t>
            </w:r>
            <w:r>
              <w:rPr>
                <w:sz w:val="24"/>
                <w:szCs w:val="24"/>
              </w:rPr>
              <w:t>знания о</w:t>
            </w:r>
            <w:r w:rsidRPr="008C1037">
              <w:rPr>
                <w:sz w:val="24"/>
                <w:szCs w:val="24"/>
              </w:rPr>
              <w:t xml:space="preserve"> принцип</w:t>
            </w:r>
            <w:r>
              <w:rPr>
                <w:sz w:val="24"/>
                <w:szCs w:val="24"/>
              </w:rPr>
              <w:t>ах</w:t>
            </w:r>
            <w:r w:rsidRPr="008C1037">
              <w:rPr>
                <w:sz w:val="24"/>
                <w:szCs w:val="24"/>
              </w:rPr>
              <w:t xml:space="preserve"> и приём</w:t>
            </w:r>
            <w:r>
              <w:rPr>
                <w:sz w:val="24"/>
                <w:szCs w:val="24"/>
              </w:rPr>
              <w:t>ах сравнительного</w:t>
            </w:r>
            <w:r w:rsidRPr="008C1037">
              <w:rPr>
                <w:sz w:val="24"/>
                <w:szCs w:val="24"/>
              </w:rPr>
              <w:t xml:space="preserve"> исследования</w:t>
            </w:r>
            <w:r>
              <w:rPr>
                <w:sz w:val="24"/>
                <w:szCs w:val="24"/>
              </w:rPr>
              <w:t>, в том числе</w:t>
            </w:r>
            <w:r w:rsidRPr="008C1037">
              <w:rPr>
                <w:sz w:val="24"/>
                <w:szCs w:val="24"/>
              </w:rPr>
              <w:t xml:space="preserve"> произведений литературы и других видов искусств</w:t>
            </w:r>
            <w:r>
              <w:rPr>
                <w:sz w:val="24"/>
                <w:szCs w:val="24"/>
              </w:rPr>
              <w:t xml:space="preserve">а, при </w:t>
            </w:r>
            <w:r w:rsidRPr="00D96EB6">
              <w:rPr>
                <w:bCs/>
                <w:sz w:val="24"/>
                <w:szCs w:val="24"/>
              </w:rPr>
              <w:t>решени</w:t>
            </w:r>
            <w:r>
              <w:rPr>
                <w:bCs/>
                <w:sz w:val="24"/>
                <w:szCs w:val="24"/>
              </w:rPr>
              <w:t>и</w:t>
            </w:r>
            <w:r w:rsidRPr="00D96EB6">
              <w:rPr>
                <w:bCs/>
                <w:sz w:val="24"/>
                <w:szCs w:val="24"/>
              </w:rPr>
              <w:t xml:space="preserve"> исследовательских задач в области образования</w:t>
            </w:r>
            <w:r>
              <w:rPr>
                <w:bCs/>
                <w:sz w:val="24"/>
                <w:szCs w:val="24"/>
              </w:rPr>
              <w:t>;</w:t>
            </w:r>
          </w:p>
          <w:p w:rsidR="00BD3487" w:rsidRPr="008C1037" w:rsidRDefault="00BD3487" w:rsidP="00EE58FF">
            <w:pPr>
              <w:jc w:val="both"/>
              <w:rPr>
                <w:sz w:val="24"/>
                <w:szCs w:val="24"/>
              </w:rPr>
            </w:pPr>
            <w:r w:rsidRPr="008C1037">
              <w:rPr>
                <w:bCs/>
                <w:sz w:val="24"/>
                <w:szCs w:val="24"/>
              </w:rPr>
              <w:t xml:space="preserve">использовать знание основных научных положений классических трудов </w:t>
            </w:r>
            <w:r>
              <w:rPr>
                <w:bCs/>
                <w:sz w:val="24"/>
                <w:szCs w:val="24"/>
              </w:rPr>
              <w:t>исследователей-компаративистов</w:t>
            </w:r>
            <w:r w:rsidRPr="008C1037">
              <w:rPr>
                <w:bCs/>
                <w:sz w:val="24"/>
                <w:szCs w:val="24"/>
              </w:rPr>
              <w:t xml:space="preserve"> в процессе создания </w:t>
            </w:r>
            <w:r>
              <w:rPr>
                <w:bCs/>
                <w:sz w:val="24"/>
                <w:szCs w:val="24"/>
              </w:rPr>
              <w:t>учебно-научных текстов, используемых в процессе преподавания и обучения в средней школе</w:t>
            </w:r>
          </w:p>
        </w:tc>
      </w:tr>
      <w:tr w:rsidR="00BD3487" w:rsidRPr="008F7652" w:rsidTr="00EE58FF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D3487" w:rsidRPr="008F7652" w:rsidRDefault="00BD3487" w:rsidP="00EE58FF">
            <w:pPr>
              <w:rPr>
                <w:sz w:val="24"/>
                <w:szCs w:val="24"/>
              </w:rPr>
            </w:pPr>
            <w:r w:rsidRPr="008F7652">
              <w:rPr>
                <w:sz w:val="24"/>
                <w:szCs w:val="24"/>
              </w:rPr>
              <w:t xml:space="preserve">Владеть 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D3487" w:rsidRDefault="00BD3487" w:rsidP="00EE58FF">
            <w:pPr>
              <w:pStyle w:val="2"/>
              <w:tabs>
                <w:tab w:val="left" w:pos="356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1037">
              <w:rPr>
                <w:rFonts w:ascii="Times New Roman" w:hAnsi="Times New Roman" w:cs="Times New Roman"/>
                <w:sz w:val="24"/>
                <w:szCs w:val="24"/>
              </w:rPr>
              <w:t xml:space="preserve">навыками проведения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сравнительного</w:t>
            </w:r>
            <w:r w:rsidRPr="008C1037">
              <w:rPr>
                <w:rFonts w:ascii="Times New Roman" w:hAnsi="Times New Roman" w:cs="Times New Roman"/>
                <w:sz w:val="24"/>
                <w:szCs w:val="24"/>
              </w:rPr>
              <w:t xml:space="preserve"> исследования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языкового материала и </w:t>
            </w:r>
            <w:r w:rsidRPr="008C1037">
              <w:rPr>
                <w:rFonts w:ascii="Times New Roman" w:hAnsi="Times New Roman" w:cs="Times New Roman"/>
                <w:sz w:val="24"/>
                <w:szCs w:val="24"/>
              </w:rPr>
              <w:t>произведений литературы на основе</w:t>
            </w:r>
            <w:r w:rsidRPr="008C103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знания основных научных положений классических трудов по компаративистике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при </w:t>
            </w:r>
            <w:r w:rsidRPr="00D96EB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решени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r w:rsidRPr="00D96EB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исследовательских задач в области образования</w:t>
            </w:r>
          </w:p>
          <w:p w:rsidR="00BD3487" w:rsidRPr="008C1037" w:rsidRDefault="00BD3487" w:rsidP="00EE58FF">
            <w:pPr>
              <w:pStyle w:val="2"/>
              <w:tabs>
                <w:tab w:val="left" w:pos="356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103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навыками создания в ходе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сравнительного</w:t>
            </w:r>
            <w:r w:rsidRPr="008C103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исследования текстов разных жанров и типов, устоявшихся в современной учебно-научной филологической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и образовательной </w:t>
            </w:r>
            <w:r w:rsidRPr="008C103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деятельности</w:t>
            </w:r>
          </w:p>
        </w:tc>
      </w:tr>
    </w:tbl>
    <w:p w:rsidR="00374372" w:rsidRDefault="00374372">
      <w:pPr>
        <w:spacing w:line="270" w:lineRule="atLeast"/>
        <w:jc w:val="both"/>
        <w:rPr>
          <w:sz w:val="24"/>
        </w:rPr>
        <w:sectPr w:rsidR="00374372">
          <w:pgSz w:w="11910" w:h="16840"/>
          <w:pgMar w:top="1120" w:right="640" w:bottom="280" w:left="1100" w:header="720" w:footer="720" w:gutter="0"/>
          <w:cols w:space="720"/>
        </w:sectPr>
      </w:pPr>
    </w:p>
    <w:p w:rsidR="00374372" w:rsidRDefault="00A9760B" w:rsidP="008B7A39">
      <w:pPr>
        <w:pStyle w:val="1"/>
        <w:numPr>
          <w:ilvl w:val="0"/>
          <w:numId w:val="3"/>
        </w:numPr>
        <w:tabs>
          <w:tab w:val="left" w:pos="387"/>
        </w:tabs>
        <w:spacing w:before="90"/>
        <w:ind w:left="386" w:hanging="241"/>
        <w:jc w:val="left"/>
      </w:pPr>
      <w:r>
        <w:lastRenderedPageBreak/>
        <w:t>Структура и содержание дисциплины</w:t>
      </w:r>
      <w:r>
        <w:rPr>
          <w:spacing w:val="-3"/>
        </w:rPr>
        <w:t xml:space="preserve"> </w:t>
      </w:r>
      <w:r>
        <w:t>(модуля)</w:t>
      </w:r>
    </w:p>
    <w:p w:rsidR="00374372" w:rsidRDefault="00374372">
      <w:pPr>
        <w:pStyle w:val="a3"/>
        <w:spacing w:before="7"/>
        <w:rPr>
          <w:b/>
          <w:sz w:val="23"/>
        </w:rPr>
      </w:pPr>
    </w:p>
    <w:p w:rsidR="00F76C2E" w:rsidRDefault="00F76C2E" w:rsidP="00F76C2E">
      <w:pPr>
        <w:adjustRightInd w:val="0"/>
        <w:rPr>
          <w:rStyle w:val="FontStyle18"/>
          <w:b w:val="0"/>
          <w:sz w:val="24"/>
          <w:szCs w:val="24"/>
        </w:rPr>
      </w:pPr>
      <w:r w:rsidRPr="007D0615">
        <w:rPr>
          <w:sz w:val="24"/>
          <w:szCs w:val="24"/>
        </w:rPr>
        <w:t xml:space="preserve">Общая трудоемкость дисциплины составляет </w:t>
      </w:r>
      <w:r>
        <w:rPr>
          <w:sz w:val="24"/>
          <w:szCs w:val="24"/>
        </w:rPr>
        <w:t>5</w:t>
      </w:r>
      <w:r w:rsidRPr="007D0615">
        <w:rPr>
          <w:sz w:val="24"/>
          <w:szCs w:val="24"/>
        </w:rPr>
        <w:t xml:space="preserve"> </w:t>
      </w:r>
      <w:r>
        <w:rPr>
          <w:rStyle w:val="FontStyle18"/>
          <w:b w:val="0"/>
          <w:sz w:val="24"/>
          <w:szCs w:val="24"/>
        </w:rPr>
        <w:t xml:space="preserve">зачетных </w:t>
      </w:r>
      <w:r w:rsidRPr="00C17915">
        <w:rPr>
          <w:rStyle w:val="FontStyle18"/>
          <w:b w:val="0"/>
          <w:sz w:val="24"/>
          <w:szCs w:val="24"/>
        </w:rPr>
        <w:t xml:space="preserve">единиц </w:t>
      </w:r>
      <w:r>
        <w:rPr>
          <w:rStyle w:val="FontStyle18"/>
          <w:b w:val="0"/>
          <w:sz w:val="24"/>
          <w:szCs w:val="24"/>
        </w:rPr>
        <w:t>180</w:t>
      </w:r>
      <w:r w:rsidRPr="007D0615">
        <w:rPr>
          <w:sz w:val="24"/>
          <w:szCs w:val="24"/>
        </w:rPr>
        <w:t xml:space="preserve"> </w:t>
      </w:r>
      <w:r w:rsidRPr="00867F47">
        <w:rPr>
          <w:rStyle w:val="FontStyle18"/>
          <w:b w:val="0"/>
          <w:sz w:val="24"/>
          <w:szCs w:val="24"/>
        </w:rPr>
        <w:t>акад.</w:t>
      </w:r>
      <w:r>
        <w:rPr>
          <w:rStyle w:val="FontStyle18"/>
          <w:b w:val="0"/>
          <w:sz w:val="24"/>
          <w:szCs w:val="24"/>
        </w:rPr>
        <w:t xml:space="preserve"> </w:t>
      </w:r>
      <w:r w:rsidRPr="00C17915">
        <w:rPr>
          <w:rStyle w:val="FontStyle18"/>
          <w:b w:val="0"/>
          <w:sz w:val="24"/>
          <w:szCs w:val="24"/>
        </w:rPr>
        <w:t>час</w:t>
      </w:r>
      <w:r>
        <w:rPr>
          <w:rStyle w:val="FontStyle18"/>
          <w:b w:val="0"/>
          <w:sz w:val="24"/>
          <w:szCs w:val="24"/>
        </w:rPr>
        <w:t>ов, в том числе</w:t>
      </w:r>
      <w:r w:rsidRPr="00C17915">
        <w:rPr>
          <w:rStyle w:val="FontStyle18"/>
          <w:b w:val="0"/>
          <w:sz w:val="24"/>
          <w:szCs w:val="24"/>
        </w:rPr>
        <w:t>:</w:t>
      </w:r>
    </w:p>
    <w:p w:rsidR="00F76C2E" w:rsidRPr="0038185B" w:rsidRDefault="00F76C2E" w:rsidP="008B7A39">
      <w:pPr>
        <w:numPr>
          <w:ilvl w:val="0"/>
          <w:numId w:val="5"/>
        </w:numPr>
        <w:tabs>
          <w:tab w:val="left" w:pos="851"/>
        </w:tabs>
        <w:adjustRightInd w:val="0"/>
        <w:ind w:left="567" w:firstLine="0"/>
        <w:jc w:val="both"/>
        <w:rPr>
          <w:rStyle w:val="FontStyle18"/>
          <w:b w:val="0"/>
          <w:sz w:val="24"/>
          <w:szCs w:val="24"/>
        </w:rPr>
      </w:pPr>
      <w:r w:rsidRPr="0038185B">
        <w:rPr>
          <w:rStyle w:val="FontStyle18"/>
          <w:b w:val="0"/>
          <w:sz w:val="24"/>
          <w:szCs w:val="24"/>
        </w:rPr>
        <w:t>контактная работа –</w:t>
      </w:r>
      <w:r>
        <w:rPr>
          <w:rStyle w:val="FontStyle18"/>
          <w:b w:val="0"/>
          <w:sz w:val="24"/>
          <w:szCs w:val="24"/>
        </w:rPr>
        <w:t>76,1</w:t>
      </w:r>
      <w:r w:rsidRPr="0038185B">
        <w:rPr>
          <w:rStyle w:val="FontStyle18"/>
          <w:b w:val="0"/>
          <w:sz w:val="24"/>
          <w:szCs w:val="24"/>
        </w:rPr>
        <w:t xml:space="preserve"> акад. часов:</w:t>
      </w:r>
    </w:p>
    <w:p w:rsidR="00F76C2E" w:rsidRPr="0038185B" w:rsidRDefault="00F76C2E" w:rsidP="008B7A39">
      <w:pPr>
        <w:numPr>
          <w:ilvl w:val="0"/>
          <w:numId w:val="5"/>
        </w:numPr>
        <w:tabs>
          <w:tab w:val="left" w:pos="851"/>
          <w:tab w:val="left" w:pos="1134"/>
        </w:tabs>
        <w:adjustRightInd w:val="0"/>
        <w:ind w:left="567" w:firstLine="0"/>
        <w:jc w:val="both"/>
        <w:rPr>
          <w:rStyle w:val="FontStyle18"/>
          <w:b w:val="0"/>
          <w:sz w:val="24"/>
          <w:szCs w:val="24"/>
        </w:rPr>
      </w:pPr>
      <w:r w:rsidRPr="0038185B">
        <w:rPr>
          <w:rStyle w:val="FontStyle18"/>
          <w:b w:val="0"/>
          <w:sz w:val="24"/>
          <w:szCs w:val="24"/>
        </w:rPr>
        <w:t xml:space="preserve">аудиторная – </w:t>
      </w:r>
      <w:r>
        <w:rPr>
          <w:rStyle w:val="FontStyle18"/>
          <w:b w:val="0"/>
          <w:sz w:val="24"/>
          <w:szCs w:val="24"/>
        </w:rPr>
        <w:t>72</w:t>
      </w:r>
      <w:r w:rsidRPr="0038185B">
        <w:rPr>
          <w:rStyle w:val="FontStyle18"/>
          <w:b w:val="0"/>
          <w:sz w:val="24"/>
          <w:szCs w:val="24"/>
        </w:rPr>
        <w:t xml:space="preserve"> акад. час</w:t>
      </w:r>
      <w:r>
        <w:rPr>
          <w:rStyle w:val="FontStyle18"/>
          <w:b w:val="0"/>
          <w:sz w:val="24"/>
          <w:szCs w:val="24"/>
        </w:rPr>
        <w:t>а, в том числе 18 ч. в интерактивной форме</w:t>
      </w:r>
      <w:r w:rsidRPr="0038185B">
        <w:rPr>
          <w:rStyle w:val="FontStyle18"/>
          <w:b w:val="0"/>
          <w:sz w:val="24"/>
          <w:szCs w:val="24"/>
        </w:rPr>
        <w:t>;</w:t>
      </w:r>
    </w:p>
    <w:p w:rsidR="00F76C2E" w:rsidRPr="0038185B" w:rsidRDefault="00F76C2E" w:rsidP="008B7A39">
      <w:pPr>
        <w:numPr>
          <w:ilvl w:val="0"/>
          <w:numId w:val="5"/>
        </w:numPr>
        <w:tabs>
          <w:tab w:val="left" w:pos="851"/>
          <w:tab w:val="left" w:pos="1134"/>
        </w:tabs>
        <w:adjustRightInd w:val="0"/>
        <w:ind w:left="567" w:firstLine="0"/>
        <w:jc w:val="both"/>
        <w:rPr>
          <w:rStyle w:val="FontStyle18"/>
          <w:b w:val="0"/>
          <w:sz w:val="24"/>
          <w:szCs w:val="24"/>
        </w:rPr>
      </w:pPr>
      <w:r w:rsidRPr="0038185B">
        <w:rPr>
          <w:rStyle w:val="FontStyle18"/>
          <w:b w:val="0"/>
          <w:sz w:val="24"/>
          <w:szCs w:val="24"/>
        </w:rPr>
        <w:t xml:space="preserve">внеаудиторная – </w:t>
      </w:r>
      <w:r>
        <w:rPr>
          <w:rStyle w:val="FontStyle18"/>
          <w:b w:val="0"/>
          <w:sz w:val="24"/>
          <w:szCs w:val="24"/>
        </w:rPr>
        <w:t xml:space="preserve">4,1 </w:t>
      </w:r>
      <w:r w:rsidRPr="0038185B">
        <w:rPr>
          <w:rStyle w:val="FontStyle18"/>
          <w:b w:val="0"/>
          <w:sz w:val="24"/>
          <w:szCs w:val="24"/>
        </w:rPr>
        <w:t xml:space="preserve">акад. часов </w:t>
      </w:r>
    </w:p>
    <w:p w:rsidR="00F76C2E" w:rsidRDefault="00F76C2E" w:rsidP="008B7A39">
      <w:pPr>
        <w:numPr>
          <w:ilvl w:val="0"/>
          <w:numId w:val="5"/>
        </w:numPr>
        <w:tabs>
          <w:tab w:val="left" w:pos="851"/>
          <w:tab w:val="left" w:pos="1134"/>
        </w:tabs>
        <w:adjustRightInd w:val="0"/>
        <w:ind w:left="567" w:firstLine="0"/>
        <w:jc w:val="both"/>
        <w:rPr>
          <w:rStyle w:val="FontStyle18"/>
          <w:b w:val="0"/>
          <w:sz w:val="24"/>
          <w:szCs w:val="24"/>
        </w:rPr>
      </w:pPr>
      <w:r w:rsidRPr="0038185B">
        <w:rPr>
          <w:rStyle w:val="FontStyle18"/>
          <w:b w:val="0"/>
          <w:sz w:val="24"/>
          <w:szCs w:val="24"/>
        </w:rPr>
        <w:t xml:space="preserve">самостоятельная работа – </w:t>
      </w:r>
      <w:r>
        <w:rPr>
          <w:rStyle w:val="FontStyle18"/>
          <w:b w:val="0"/>
          <w:sz w:val="24"/>
          <w:szCs w:val="24"/>
        </w:rPr>
        <w:t xml:space="preserve">68,2 </w:t>
      </w:r>
      <w:r w:rsidRPr="00F95B23">
        <w:rPr>
          <w:rStyle w:val="FontStyle18"/>
          <w:b w:val="0"/>
          <w:sz w:val="24"/>
          <w:szCs w:val="24"/>
        </w:rPr>
        <w:t>акад</w:t>
      </w:r>
      <w:r>
        <w:rPr>
          <w:rStyle w:val="FontStyle18"/>
          <w:b w:val="0"/>
          <w:sz w:val="24"/>
          <w:szCs w:val="24"/>
        </w:rPr>
        <w:t>. часа</w:t>
      </w:r>
    </w:p>
    <w:p w:rsidR="00F76C2E" w:rsidRPr="00DF2EB3" w:rsidRDefault="00F76C2E" w:rsidP="008B7A39">
      <w:pPr>
        <w:widowControl/>
        <w:numPr>
          <w:ilvl w:val="0"/>
          <w:numId w:val="5"/>
        </w:numPr>
        <w:tabs>
          <w:tab w:val="left" w:pos="851"/>
        </w:tabs>
        <w:autoSpaceDE/>
        <w:autoSpaceDN/>
        <w:spacing w:after="200" w:line="276" w:lineRule="auto"/>
        <w:ind w:left="567" w:firstLine="0"/>
        <w:rPr>
          <w:rStyle w:val="FontStyle18"/>
          <w:b w:val="0"/>
          <w:i/>
          <w:sz w:val="24"/>
          <w:szCs w:val="24"/>
        </w:rPr>
      </w:pPr>
      <w:r w:rsidRPr="00005B64">
        <w:rPr>
          <w:rStyle w:val="FontStyle18"/>
          <w:b w:val="0"/>
          <w:sz w:val="24"/>
          <w:szCs w:val="24"/>
        </w:rPr>
        <w:t xml:space="preserve">подготовка к экзамену – 35,7 акад. часа </w:t>
      </w:r>
    </w:p>
    <w:tbl>
      <w:tblPr>
        <w:tblW w:w="4834" w:type="pct"/>
        <w:tblInd w:w="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544"/>
        <w:gridCol w:w="603"/>
        <w:gridCol w:w="600"/>
        <w:gridCol w:w="693"/>
        <w:gridCol w:w="972"/>
        <w:gridCol w:w="994"/>
        <w:gridCol w:w="4220"/>
        <w:gridCol w:w="2491"/>
        <w:gridCol w:w="1410"/>
      </w:tblGrid>
      <w:tr w:rsidR="00F76C2E" w:rsidRPr="00F76C2E" w:rsidTr="00F76C2E">
        <w:trPr>
          <w:cantSplit/>
          <w:trHeight w:val="1156"/>
          <w:tblHeader/>
        </w:trPr>
        <w:tc>
          <w:tcPr>
            <w:tcW w:w="1141" w:type="pct"/>
            <w:vMerge w:val="restart"/>
            <w:vAlign w:val="center"/>
          </w:tcPr>
          <w:p w:rsidR="00F76C2E" w:rsidRPr="00F76C2E" w:rsidRDefault="00F76C2E" w:rsidP="00EE58FF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F76C2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Раздел/ тема</w:t>
            </w:r>
          </w:p>
          <w:p w:rsidR="00F76C2E" w:rsidRPr="00F76C2E" w:rsidRDefault="00F76C2E" w:rsidP="00EE58FF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F76C2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дисциплины</w:t>
            </w:r>
          </w:p>
        </w:tc>
        <w:tc>
          <w:tcPr>
            <w:tcW w:w="194" w:type="pct"/>
            <w:vMerge w:val="restart"/>
            <w:textDirection w:val="btLr"/>
            <w:vAlign w:val="center"/>
          </w:tcPr>
          <w:p w:rsidR="00F76C2E" w:rsidRPr="00F76C2E" w:rsidRDefault="00F76C2E" w:rsidP="00EE58FF">
            <w:pPr>
              <w:pStyle w:val="Style13"/>
              <w:widowControl/>
              <w:ind w:left="113" w:right="113" w:firstLine="0"/>
              <w:jc w:val="center"/>
              <w:rPr>
                <w:rStyle w:val="FontStyle25"/>
                <w:i w:val="0"/>
                <w:sz w:val="24"/>
                <w:szCs w:val="24"/>
              </w:rPr>
            </w:pPr>
            <w:r w:rsidRPr="00F76C2E">
              <w:rPr>
                <w:rStyle w:val="FontStyle25"/>
                <w:i w:val="0"/>
                <w:sz w:val="24"/>
                <w:szCs w:val="24"/>
              </w:rPr>
              <w:t>Семестр</w:t>
            </w:r>
          </w:p>
        </w:tc>
        <w:tc>
          <w:tcPr>
            <w:tcW w:w="729" w:type="pct"/>
            <w:gridSpan w:val="3"/>
            <w:vAlign w:val="center"/>
          </w:tcPr>
          <w:p w:rsidR="00F76C2E" w:rsidRPr="00F76C2E" w:rsidRDefault="00F76C2E" w:rsidP="00EE58FF">
            <w:pPr>
              <w:pStyle w:val="Style8"/>
              <w:ind w:firstLine="0"/>
              <w:jc w:val="center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6C2E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Аудиторная </w:t>
            </w:r>
            <w:r w:rsidRPr="00F76C2E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контактная работа </w:t>
            </w:r>
            <w:r w:rsidRPr="00F76C2E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(в акад. часах)</w:t>
            </w:r>
          </w:p>
        </w:tc>
        <w:tc>
          <w:tcPr>
            <w:tcW w:w="320" w:type="pct"/>
            <w:vMerge w:val="restart"/>
            <w:textDirection w:val="btLr"/>
            <w:vAlign w:val="center"/>
          </w:tcPr>
          <w:p w:rsidR="00F76C2E" w:rsidRPr="00F76C2E" w:rsidRDefault="00F76C2E" w:rsidP="00EE58FF">
            <w:pPr>
              <w:pStyle w:val="Style8"/>
              <w:widowControl/>
              <w:ind w:left="-40" w:right="113" w:firstLine="0"/>
              <w:jc w:val="center"/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6C2E"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Самостоятельная работа (в акад. часах)</w:t>
            </w:r>
          </w:p>
        </w:tc>
        <w:tc>
          <w:tcPr>
            <w:tcW w:w="1359" w:type="pct"/>
            <w:vMerge w:val="restart"/>
            <w:vAlign w:val="center"/>
          </w:tcPr>
          <w:p w:rsidR="00F76C2E" w:rsidRPr="00F76C2E" w:rsidRDefault="00F76C2E" w:rsidP="00EE58FF">
            <w:pPr>
              <w:pStyle w:val="Style8"/>
              <w:widowControl/>
              <w:ind w:left="-40" w:firstLine="0"/>
              <w:jc w:val="center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6C2E"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Вид самостоятельной </w:t>
            </w:r>
            <w:r w:rsidRPr="00F76C2E"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работы</w:t>
            </w:r>
          </w:p>
        </w:tc>
        <w:tc>
          <w:tcPr>
            <w:tcW w:w="802" w:type="pct"/>
            <w:vMerge w:val="restart"/>
            <w:vAlign w:val="center"/>
          </w:tcPr>
          <w:p w:rsidR="00F76C2E" w:rsidRPr="00F76C2E" w:rsidRDefault="00F76C2E" w:rsidP="00EE58FF">
            <w:pPr>
              <w:pStyle w:val="Style8"/>
              <w:widowControl/>
              <w:ind w:left="-40" w:firstLine="0"/>
              <w:jc w:val="center"/>
              <w:rPr>
                <w:rStyle w:val="FontStyle32"/>
                <w:i w:val="0"/>
                <w:iCs w:val="0"/>
                <w:color w:val="000000"/>
                <w:sz w:val="24"/>
                <w:szCs w:val="24"/>
              </w:rPr>
            </w:pPr>
            <w:r w:rsidRPr="00F76C2E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Форма текущего контроля успеваемости и </w:t>
            </w:r>
            <w:r w:rsidRPr="00F76C2E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промежуточной аттестации</w:t>
            </w:r>
          </w:p>
        </w:tc>
        <w:tc>
          <w:tcPr>
            <w:tcW w:w="454" w:type="pct"/>
            <w:vMerge w:val="restart"/>
            <w:textDirection w:val="btLr"/>
            <w:vAlign w:val="center"/>
          </w:tcPr>
          <w:p w:rsidR="00F76C2E" w:rsidRPr="00F76C2E" w:rsidRDefault="00F76C2E" w:rsidP="00EE58FF">
            <w:pPr>
              <w:pStyle w:val="Style8"/>
              <w:widowControl/>
              <w:ind w:left="-40" w:right="113" w:firstLine="0"/>
              <w:jc w:val="center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6C2E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Код и структурный </w:t>
            </w:r>
            <w:r w:rsidRPr="00F76C2E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элемент </w:t>
            </w:r>
            <w:r w:rsidRPr="00F76C2E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компетенции</w:t>
            </w:r>
          </w:p>
        </w:tc>
      </w:tr>
      <w:tr w:rsidR="00F76C2E" w:rsidRPr="00F76C2E" w:rsidTr="00F76C2E">
        <w:trPr>
          <w:cantSplit/>
          <w:trHeight w:val="1134"/>
          <w:tblHeader/>
        </w:trPr>
        <w:tc>
          <w:tcPr>
            <w:tcW w:w="1141" w:type="pct"/>
            <w:vMerge/>
          </w:tcPr>
          <w:p w:rsidR="00F76C2E" w:rsidRPr="00F76C2E" w:rsidRDefault="00F76C2E" w:rsidP="00EE58FF">
            <w:pPr>
              <w:pStyle w:val="Style14"/>
              <w:widowControl/>
              <w:jc w:val="center"/>
            </w:pPr>
          </w:p>
        </w:tc>
        <w:tc>
          <w:tcPr>
            <w:tcW w:w="194" w:type="pct"/>
            <w:vMerge/>
          </w:tcPr>
          <w:p w:rsidR="00F76C2E" w:rsidRPr="00F76C2E" w:rsidRDefault="00F76C2E" w:rsidP="00EE58FF">
            <w:pPr>
              <w:pStyle w:val="Style14"/>
              <w:widowControl/>
              <w:jc w:val="center"/>
            </w:pPr>
          </w:p>
        </w:tc>
        <w:tc>
          <w:tcPr>
            <w:tcW w:w="193" w:type="pct"/>
            <w:textDirection w:val="btLr"/>
            <w:vAlign w:val="center"/>
          </w:tcPr>
          <w:p w:rsidR="00F76C2E" w:rsidRPr="00F76C2E" w:rsidRDefault="00F76C2E" w:rsidP="00EE58FF">
            <w:pPr>
              <w:pStyle w:val="Style14"/>
              <w:widowControl/>
              <w:ind w:firstLine="0"/>
              <w:jc w:val="center"/>
              <w:rPr>
                <w:color w:val="000000"/>
              </w:rPr>
            </w:pPr>
            <w:r w:rsidRPr="00F76C2E">
              <w:rPr>
                <w:color w:val="000000"/>
              </w:rPr>
              <w:t>лекции</w:t>
            </w:r>
          </w:p>
        </w:tc>
        <w:tc>
          <w:tcPr>
            <w:tcW w:w="223" w:type="pct"/>
            <w:textDirection w:val="btLr"/>
            <w:vAlign w:val="center"/>
          </w:tcPr>
          <w:p w:rsidR="00F76C2E" w:rsidRPr="00F76C2E" w:rsidRDefault="00F76C2E" w:rsidP="00EE58FF">
            <w:pPr>
              <w:pStyle w:val="Style14"/>
              <w:widowControl/>
              <w:ind w:firstLine="0"/>
              <w:jc w:val="center"/>
              <w:rPr>
                <w:color w:val="000000"/>
              </w:rPr>
            </w:pPr>
            <w:proofErr w:type="spellStart"/>
            <w:r w:rsidRPr="00F76C2E">
              <w:rPr>
                <w:color w:val="000000"/>
              </w:rPr>
              <w:t>лаборат</w:t>
            </w:r>
            <w:proofErr w:type="spellEnd"/>
            <w:r w:rsidRPr="00F76C2E">
              <w:rPr>
                <w:color w:val="000000"/>
              </w:rPr>
              <w:t>.</w:t>
            </w:r>
          </w:p>
          <w:p w:rsidR="00F76C2E" w:rsidRPr="00F76C2E" w:rsidRDefault="00F76C2E" w:rsidP="00EE58FF">
            <w:pPr>
              <w:pStyle w:val="Style14"/>
              <w:widowControl/>
              <w:ind w:firstLine="0"/>
              <w:jc w:val="center"/>
              <w:rPr>
                <w:color w:val="000000"/>
              </w:rPr>
            </w:pPr>
            <w:r w:rsidRPr="00F76C2E">
              <w:rPr>
                <w:color w:val="000000"/>
              </w:rPr>
              <w:t>занятия</w:t>
            </w:r>
          </w:p>
        </w:tc>
        <w:tc>
          <w:tcPr>
            <w:tcW w:w="312" w:type="pct"/>
            <w:textDirection w:val="btLr"/>
            <w:vAlign w:val="center"/>
          </w:tcPr>
          <w:p w:rsidR="00F76C2E" w:rsidRPr="00F76C2E" w:rsidRDefault="00F76C2E" w:rsidP="00EE58FF">
            <w:pPr>
              <w:pStyle w:val="Style14"/>
              <w:widowControl/>
              <w:ind w:firstLine="0"/>
              <w:jc w:val="center"/>
              <w:rPr>
                <w:color w:val="000000"/>
              </w:rPr>
            </w:pPr>
            <w:proofErr w:type="spellStart"/>
            <w:r w:rsidRPr="00F76C2E">
              <w:rPr>
                <w:color w:val="000000"/>
              </w:rPr>
              <w:t>практич</w:t>
            </w:r>
            <w:proofErr w:type="spellEnd"/>
            <w:r w:rsidRPr="00F76C2E">
              <w:rPr>
                <w:color w:val="000000"/>
              </w:rPr>
              <w:t>. занятия</w:t>
            </w:r>
          </w:p>
        </w:tc>
        <w:tc>
          <w:tcPr>
            <w:tcW w:w="320" w:type="pct"/>
            <w:vMerge/>
            <w:textDirection w:val="btLr"/>
          </w:tcPr>
          <w:p w:rsidR="00F76C2E" w:rsidRPr="00F76C2E" w:rsidRDefault="00F76C2E" w:rsidP="00EE58FF">
            <w:pPr>
              <w:pStyle w:val="Style14"/>
              <w:widowControl/>
              <w:jc w:val="center"/>
              <w:rPr>
                <w:color w:val="000000"/>
              </w:rPr>
            </w:pPr>
          </w:p>
        </w:tc>
        <w:tc>
          <w:tcPr>
            <w:tcW w:w="1359" w:type="pct"/>
            <w:vMerge/>
            <w:textDirection w:val="btLr"/>
          </w:tcPr>
          <w:p w:rsidR="00F76C2E" w:rsidRPr="00F76C2E" w:rsidRDefault="00F76C2E" w:rsidP="00EE58FF">
            <w:pPr>
              <w:pStyle w:val="Style14"/>
              <w:widowControl/>
              <w:jc w:val="center"/>
              <w:rPr>
                <w:color w:val="000000"/>
              </w:rPr>
            </w:pPr>
          </w:p>
        </w:tc>
        <w:tc>
          <w:tcPr>
            <w:tcW w:w="802" w:type="pct"/>
            <w:vMerge/>
            <w:textDirection w:val="btLr"/>
            <w:vAlign w:val="center"/>
          </w:tcPr>
          <w:p w:rsidR="00F76C2E" w:rsidRPr="00F76C2E" w:rsidRDefault="00F76C2E" w:rsidP="00EE58FF">
            <w:pPr>
              <w:pStyle w:val="Style14"/>
              <w:widowControl/>
              <w:jc w:val="center"/>
              <w:rPr>
                <w:color w:val="000000"/>
              </w:rPr>
            </w:pPr>
          </w:p>
        </w:tc>
        <w:tc>
          <w:tcPr>
            <w:tcW w:w="454" w:type="pct"/>
            <w:vMerge/>
            <w:textDirection w:val="btLr"/>
          </w:tcPr>
          <w:p w:rsidR="00F76C2E" w:rsidRPr="00F76C2E" w:rsidRDefault="00F76C2E" w:rsidP="00EE58FF">
            <w:pPr>
              <w:pStyle w:val="Style14"/>
              <w:widowControl/>
              <w:jc w:val="center"/>
              <w:rPr>
                <w:color w:val="000000"/>
              </w:rPr>
            </w:pPr>
          </w:p>
        </w:tc>
      </w:tr>
      <w:tr w:rsidR="00F76C2E" w:rsidRPr="00F76C2E" w:rsidTr="00F76C2E">
        <w:trPr>
          <w:trHeight w:val="268"/>
        </w:trPr>
        <w:tc>
          <w:tcPr>
            <w:tcW w:w="1141" w:type="pct"/>
          </w:tcPr>
          <w:p w:rsidR="00F76C2E" w:rsidRPr="00F76C2E" w:rsidRDefault="00F76C2E" w:rsidP="00EE58FF">
            <w:pPr>
              <w:pStyle w:val="Style14"/>
              <w:widowControl/>
              <w:tabs>
                <w:tab w:val="left" w:pos="435"/>
              </w:tabs>
              <w:ind w:firstLine="0"/>
            </w:pPr>
            <w:r w:rsidRPr="00F76C2E">
              <w:rPr>
                <w:b/>
              </w:rPr>
              <w:t>1. Раздел</w:t>
            </w:r>
            <w:r w:rsidRPr="00F76C2E">
              <w:t xml:space="preserve"> </w:t>
            </w:r>
            <w:r w:rsidRPr="00F76C2E">
              <w:rPr>
                <w:b/>
              </w:rPr>
              <w:t>«Сравнительное литературоведение как раздел литературоведения и как метод анализа художественного произведения»</w:t>
            </w:r>
          </w:p>
        </w:tc>
        <w:tc>
          <w:tcPr>
            <w:tcW w:w="194" w:type="pct"/>
          </w:tcPr>
          <w:p w:rsidR="00F76C2E" w:rsidRPr="00F76C2E" w:rsidRDefault="00F76C2E" w:rsidP="00EE58FF">
            <w:pPr>
              <w:pStyle w:val="Style14"/>
              <w:widowControl/>
              <w:ind w:firstLine="0"/>
              <w:jc w:val="center"/>
            </w:pPr>
            <w:r w:rsidRPr="00F76C2E">
              <w:t>6</w:t>
            </w:r>
          </w:p>
        </w:tc>
        <w:tc>
          <w:tcPr>
            <w:tcW w:w="193" w:type="pct"/>
          </w:tcPr>
          <w:p w:rsidR="00F76C2E" w:rsidRPr="00F76C2E" w:rsidRDefault="00F76C2E" w:rsidP="00EE58FF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3" w:type="pct"/>
          </w:tcPr>
          <w:p w:rsidR="00F76C2E" w:rsidRPr="00F76C2E" w:rsidRDefault="00F76C2E" w:rsidP="00EE58FF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12" w:type="pct"/>
          </w:tcPr>
          <w:p w:rsidR="00F76C2E" w:rsidRPr="00F76C2E" w:rsidRDefault="00F76C2E" w:rsidP="00EE58FF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20" w:type="pct"/>
          </w:tcPr>
          <w:p w:rsidR="00F76C2E" w:rsidRPr="00F76C2E" w:rsidRDefault="00F76C2E" w:rsidP="00EE58FF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1359" w:type="pct"/>
          </w:tcPr>
          <w:p w:rsidR="00F76C2E" w:rsidRPr="00F76C2E" w:rsidRDefault="00F76C2E" w:rsidP="00EE58FF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802" w:type="pct"/>
          </w:tcPr>
          <w:p w:rsidR="00F76C2E" w:rsidRPr="00F76C2E" w:rsidRDefault="00F76C2E" w:rsidP="00EE58FF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454" w:type="pct"/>
          </w:tcPr>
          <w:p w:rsidR="00F76C2E" w:rsidRPr="00F76C2E" w:rsidRDefault="00F76C2E" w:rsidP="00EE58FF">
            <w:pPr>
              <w:pStyle w:val="Style14"/>
              <w:widowControl/>
              <w:ind w:firstLine="0"/>
              <w:jc w:val="left"/>
            </w:pPr>
          </w:p>
        </w:tc>
      </w:tr>
      <w:tr w:rsidR="00F76C2E" w:rsidRPr="00F76C2E" w:rsidTr="00F76C2E">
        <w:trPr>
          <w:trHeight w:val="422"/>
        </w:trPr>
        <w:tc>
          <w:tcPr>
            <w:tcW w:w="1141" w:type="pct"/>
          </w:tcPr>
          <w:p w:rsidR="00F76C2E" w:rsidRPr="00F76C2E" w:rsidRDefault="00F76C2E" w:rsidP="00EE58FF">
            <w:pPr>
              <w:tabs>
                <w:tab w:val="left" w:pos="435"/>
              </w:tabs>
              <w:jc w:val="both"/>
              <w:rPr>
                <w:sz w:val="24"/>
                <w:szCs w:val="24"/>
              </w:rPr>
            </w:pPr>
            <w:r w:rsidRPr="00F76C2E">
              <w:rPr>
                <w:sz w:val="24"/>
                <w:szCs w:val="24"/>
              </w:rPr>
              <w:t>1.1. Тема «Сравнительное литературоведение как филологическая дисциплина. Предмет, задачи, темы, методология сравнительно-исторических исследований»</w:t>
            </w:r>
          </w:p>
        </w:tc>
        <w:tc>
          <w:tcPr>
            <w:tcW w:w="194" w:type="pct"/>
          </w:tcPr>
          <w:p w:rsidR="00F76C2E" w:rsidRPr="00F76C2E" w:rsidRDefault="00F76C2E" w:rsidP="00EE58FF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93" w:type="pct"/>
          </w:tcPr>
          <w:p w:rsidR="00F76C2E" w:rsidRPr="00F76C2E" w:rsidRDefault="00F76C2E" w:rsidP="00EE58FF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F76C2E">
              <w:rPr>
                <w:b/>
              </w:rPr>
              <w:t>2</w:t>
            </w:r>
          </w:p>
        </w:tc>
        <w:tc>
          <w:tcPr>
            <w:tcW w:w="223" w:type="pct"/>
          </w:tcPr>
          <w:p w:rsidR="00F76C2E" w:rsidRPr="00F76C2E" w:rsidRDefault="00F76C2E" w:rsidP="00EE58FF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F76C2E" w:rsidRPr="00F76C2E" w:rsidRDefault="00F76C2E" w:rsidP="00EE58FF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320" w:type="pct"/>
          </w:tcPr>
          <w:p w:rsidR="00F76C2E" w:rsidRPr="00F76C2E" w:rsidRDefault="00F76C2E" w:rsidP="00EE58FF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 w:rsidRPr="00F76C2E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359" w:type="pct"/>
          </w:tcPr>
          <w:p w:rsidR="00F76C2E" w:rsidRPr="00F76C2E" w:rsidRDefault="00F76C2E" w:rsidP="00EE58FF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F76C2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Чтение следующих работ, их конспектирование, составление плана: </w:t>
            </w:r>
          </w:p>
          <w:p w:rsidR="00F76C2E" w:rsidRPr="00F76C2E" w:rsidRDefault="00F76C2E" w:rsidP="00EE58FF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  <w:r w:rsidRPr="00F76C2E">
              <w:rPr>
                <w:color w:val="000000"/>
              </w:rPr>
              <w:t xml:space="preserve">1) В. М. </w:t>
            </w:r>
            <w:proofErr w:type="spellStart"/>
            <w:r w:rsidRPr="00F76C2E">
              <w:rPr>
                <w:color w:val="000000"/>
              </w:rPr>
              <w:t>Жирмунский</w:t>
            </w:r>
            <w:proofErr w:type="spellEnd"/>
            <w:r w:rsidRPr="00F76C2E">
              <w:rPr>
                <w:color w:val="000000"/>
              </w:rPr>
              <w:t xml:space="preserve"> «П</w:t>
            </w:r>
            <w:r w:rsidRPr="00F76C2E">
              <w:rPr>
                <w:bCs/>
                <w:color w:val="000000"/>
              </w:rPr>
              <w:t>роблемы сравнительно-исторического изучения литератур</w:t>
            </w:r>
            <w:r w:rsidRPr="00F76C2E">
              <w:rPr>
                <w:color w:val="000000"/>
              </w:rPr>
              <w:t>».</w:t>
            </w:r>
          </w:p>
          <w:p w:rsidR="00F76C2E" w:rsidRPr="00F76C2E" w:rsidRDefault="00F76C2E" w:rsidP="00EE58FF">
            <w:pPr>
              <w:pStyle w:val="a5"/>
              <w:spacing w:before="0" w:beforeAutospacing="0" w:after="0" w:afterAutospacing="0"/>
              <w:jc w:val="both"/>
            </w:pPr>
            <w:r w:rsidRPr="00F76C2E">
              <w:rPr>
                <w:color w:val="000000"/>
              </w:rPr>
              <w:t xml:space="preserve">2) </w:t>
            </w:r>
            <w:r w:rsidRPr="00F76C2E">
              <w:t>А. Дима «Принципы сравнительного литературоведения» (М., 1977).</w:t>
            </w:r>
          </w:p>
          <w:p w:rsidR="00F76C2E" w:rsidRPr="00F76C2E" w:rsidRDefault="00F76C2E" w:rsidP="00EE58FF">
            <w:pPr>
              <w:pStyle w:val="10"/>
              <w:spacing w:before="0" w:line="240" w:lineRule="auto"/>
              <w:ind w:right="11" w:firstLine="0"/>
              <w:rPr>
                <w:szCs w:val="24"/>
              </w:rPr>
            </w:pPr>
            <w:r w:rsidRPr="00F76C2E">
              <w:rPr>
                <w:szCs w:val="24"/>
              </w:rPr>
              <w:t>3) Словари разных типов (статьи «Компаративистика», «Сравнительное литературоведение», «Интертекстуальность», «Сравнение», «Сравнительное языкознание».</w:t>
            </w:r>
          </w:p>
          <w:p w:rsidR="00F76C2E" w:rsidRPr="00F76C2E" w:rsidRDefault="00F76C2E" w:rsidP="00EE58FF">
            <w:pPr>
              <w:ind w:firstLine="567"/>
              <w:jc w:val="both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F76C2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На основе прочитанного и конспектов составить план на тему «Предмет, задачи, темы </w:t>
            </w:r>
            <w:r w:rsidRPr="00F76C2E">
              <w:rPr>
                <w:sz w:val="24"/>
                <w:szCs w:val="24"/>
              </w:rPr>
              <w:t xml:space="preserve">сравнительного </w:t>
            </w:r>
            <w:r w:rsidRPr="00F76C2E">
              <w:rPr>
                <w:sz w:val="24"/>
                <w:szCs w:val="24"/>
              </w:rPr>
              <w:lastRenderedPageBreak/>
              <w:t>литературоведения</w:t>
            </w:r>
            <w:r w:rsidRPr="00F76C2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802" w:type="pct"/>
          </w:tcPr>
          <w:p w:rsidR="00F76C2E" w:rsidRPr="00F76C2E" w:rsidRDefault="00F76C2E" w:rsidP="00EE58FF">
            <w:pPr>
              <w:pStyle w:val="Style14"/>
              <w:widowControl/>
              <w:ind w:firstLine="0"/>
              <w:jc w:val="left"/>
            </w:pPr>
            <w:r w:rsidRPr="00F76C2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lastRenderedPageBreak/>
              <w:t>Проверка конспектов, письменных заданий</w:t>
            </w:r>
          </w:p>
        </w:tc>
        <w:tc>
          <w:tcPr>
            <w:tcW w:w="454" w:type="pct"/>
          </w:tcPr>
          <w:p w:rsidR="00F76C2E" w:rsidRPr="00F76C2E" w:rsidRDefault="00F76C2E" w:rsidP="00EE58FF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</w:pPr>
            <w:r w:rsidRPr="00F76C2E"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  <w:t>ДПК-3</w:t>
            </w:r>
          </w:p>
          <w:p w:rsidR="00F76C2E" w:rsidRPr="00F76C2E" w:rsidRDefault="00F76C2E" w:rsidP="00EE58FF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</w:pPr>
            <w:r w:rsidRPr="00F76C2E"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  <w:t>ПК-11</w:t>
            </w:r>
          </w:p>
          <w:p w:rsidR="00F76C2E" w:rsidRPr="00F76C2E" w:rsidRDefault="00F76C2E" w:rsidP="00EE58FF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6C2E"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  <w:t>зув</w:t>
            </w:r>
            <w:proofErr w:type="spellEnd"/>
            <w:r w:rsidRPr="00F76C2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76C2E" w:rsidRPr="00F76C2E" w:rsidRDefault="00F76C2E" w:rsidP="00EE58FF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6C2E" w:rsidRPr="00F76C2E" w:rsidTr="00F76C2E">
        <w:trPr>
          <w:trHeight w:val="422"/>
        </w:trPr>
        <w:tc>
          <w:tcPr>
            <w:tcW w:w="1141" w:type="pct"/>
          </w:tcPr>
          <w:p w:rsidR="00F76C2E" w:rsidRPr="00F76C2E" w:rsidRDefault="00F76C2E" w:rsidP="00EE58FF">
            <w:pPr>
              <w:tabs>
                <w:tab w:val="left" w:pos="435"/>
              </w:tabs>
              <w:jc w:val="both"/>
              <w:rPr>
                <w:color w:val="000000"/>
                <w:sz w:val="24"/>
                <w:szCs w:val="24"/>
              </w:rPr>
            </w:pPr>
            <w:r w:rsidRPr="00F76C2E">
              <w:rPr>
                <w:color w:val="000000"/>
                <w:sz w:val="24"/>
                <w:szCs w:val="24"/>
              </w:rPr>
              <w:t xml:space="preserve">1.2. История развития </w:t>
            </w:r>
            <w:r w:rsidRPr="00F76C2E">
              <w:rPr>
                <w:sz w:val="24"/>
                <w:szCs w:val="24"/>
              </w:rPr>
              <w:t>сравнительного литературоведения</w:t>
            </w:r>
            <w:r w:rsidRPr="00F76C2E">
              <w:rPr>
                <w:color w:val="000000"/>
                <w:sz w:val="24"/>
                <w:szCs w:val="24"/>
              </w:rPr>
              <w:t xml:space="preserve"> (</w:t>
            </w:r>
            <w:r w:rsidRPr="00F76C2E">
              <w:rPr>
                <w:color w:val="000000"/>
                <w:sz w:val="24"/>
                <w:szCs w:val="24"/>
                <w:lang w:val="en-US"/>
              </w:rPr>
              <w:t>XIX</w:t>
            </w:r>
            <w:r w:rsidRPr="00F76C2E">
              <w:rPr>
                <w:color w:val="000000"/>
                <w:sz w:val="24"/>
                <w:szCs w:val="24"/>
              </w:rPr>
              <w:t>–</w:t>
            </w:r>
            <w:r w:rsidRPr="00F76C2E">
              <w:rPr>
                <w:color w:val="000000"/>
                <w:sz w:val="24"/>
                <w:szCs w:val="24"/>
                <w:lang w:val="en-US"/>
              </w:rPr>
              <w:t>XXI</w:t>
            </w:r>
            <w:r w:rsidRPr="00F76C2E">
              <w:rPr>
                <w:color w:val="000000"/>
                <w:sz w:val="24"/>
                <w:szCs w:val="24"/>
              </w:rPr>
              <w:t xml:space="preserve"> вв.): имена, идеи, труды</w:t>
            </w:r>
          </w:p>
        </w:tc>
        <w:tc>
          <w:tcPr>
            <w:tcW w:w="194" w:type="pct"/>
          </w:tcPr>
          <w:p w:rsidR="00F76C2E" w:rsidRPr="00F76C2E" w:rsidRDefault="00F76C2E" w:rsidP="00EE58FF">
            <w:pPr>
              <w:pStyle w:val="Style14"/>
              <w:widowControl/>
              <w:ind w:firstLine="0"/>
              <w:jc w:val="center"/>
              <w:rPr>
                <w:b/>
                <w:color w:val="000000"/>
              </w:rPr>
            </w:pPr>
          </w:p>
        </w:tc>
        <w:tc>
          <w:tcPr>
            <w:tcW w:w="193" w:type="pct"/>
          </w:tcPr>
          <w:p w:rsidR="00F76C2E" w:rsidRPr="00F76C2E" w:rsidRDefault="00F76C2E" w:rsidP="00EE58FF">
            <w:pPr>
              <w:pStyle w:val="Style14"/>
              <w:widowControl/>
              <w:ind w:firstLine="0"/>
              <w:jc w:val="center"/>
              <w:rPr>
                <w:b/>
                <w:color w:val="000000"/>
              </w:rPr>
            </w:pPr>
            <w:r w:rsidRPr="00F76C2E">
              <w:rPr>
                <w:b/>
                <w:color w:val="000000"/>
              </w:rPr>
              <w:t>2</w:t>
            </w:r>
          </w:p>
        </w:tc>
        <w:tc>
          <w:tcPr>
            <w:tcW w:w="223" w:type="pct"/>
          </w:tcPr>
          <w:p w:rsidR="00F76C2E" w:rsidRPr="00F76C2E" w:rsidRDefault="00F76C2E" w:rsidP="00EE58FF">
            <w:pPr>
              <w:pStyle w:val="Style14"/>
              <w:widowControl/>
              <w:ind w:firstLine="0"/>
              <w:jc w:val="center"/>
              <w:rPr>
                <w:b/>
                <w:color w:val="000000"/>
              </w:rPr>
            </w:pPr>
          </w:p>
        </w:tc>
        <w:tc>
          <w:tcPr>
            <w:tcW w:w="312" w:type="pct"/>
          </w:tcPr>
          <w:p w:rsidR="00F76C2E" w:rsidRPr="00F76C2E" w:rsidRDefault="00F76C2E" w:rsidP="00EE58FF">
            <w:pPr>
              <w:pStyle w:val="Style14"/>
              <w:widowControl/>
              <w:ind w:firstLine="0"/>
              <w:jc w:val="center"/>
              <w:rPr>
                <w:b/>
                <w:color w:val="000000"/>
              </w:rPr>
            </w:pPr>
          </w:p>
        </w:tc>
        <w:tc>
          <w:tcPr>
            <w:tcW w:w="320" w:type="pct"/>
          </w:tcPr>
          <w:p w:rsidR="00F76C2E" w:rsidRPr="00F76C2E" w:rsidRDefault="00F76C2E" w:rsidP="00EE58FF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76C2E">
              <w:rPr>
                <w:rStyle w:val="FontStyle31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359" w:type="pct"/>
          </w:tcPr>
          <w:p w:rsidR="00F76C2E" w:rsidRPr="00F76C2E" w:rsidRDefault="00F76C2E" w:rsidP="00EE58FF">
            <w:pPr>
              <w:pStyle w:val="Style14"/>
              <w:widowControl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F76C2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Чтение, конспектирование составление плана на основе работ Александра Н. Веселовского: «О методе и задачах истории литературы как науки», «Из введения в историческую поэтику», «Из истории эпитета»</w:t>
            </w:r>
          </w:p>
          <w:p w:rsidR="00F76C2E" w:rsidRPr="00F76C2E" w:rsidRDefault="00F76C2E" w:rsidP="00EE58FF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F76C2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Чтение, конспектирование составление плана на основе работ А.И. </w:t>
            </w:r>
            <w:proofErr w:type="spellStart"/>
            <w:r w:rsidRPr="00F76C2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Кирпичникова</w:t>
            </w:r>
            <w:proofErr w:type="spellEnd"/>
            <w:r w:rsidRPr="00F76C2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76C2E" w:rsidRPr="00F76C2E" w:rsidRDefault="00F76C2E" w:rsidP="00EE58FF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F76C2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- «Пушкин как европейский поэт»</w:t>
            </w:r>
          </w:p>
          <w:p w:rsidR="00F76C2E" w:rsidRPr="00F76C2E" w:rsidRDefault="00F76C2E" w:rsidP="00EE58FF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F76C2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- «Московское общество в изображении Грибоедова и графа Л. Толстого»</w:t>
            </w:r>
          </w:p>
          <w:p w:rsidR="00F76C2E" w:rsidRPr="00F76C2E" w:rsidRDefault="00F76C2E" w:rsidP="00EE58FF">
            <w:pPr>
              <w:pStyle w:val="Style14"/>
              <w:widowControl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F76C2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Чтение, конспектирование составление плана на основе работ М.П. Алексеева:</w:t>
            </w:r>
          </w:p>
          <w:p w:rsidR="00F76C2E" w:rsidRPr="00F76C2E" w:rsidRDefault="00F76C2E" w:rsidP="00EE58FF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F76C2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- «Стихотворение Пушкина «Я памятник себе воздвиг…»</w:t>
            </w:r>
          </w:p>
          <w:p w:rsidR="00F76C2E" w:rsidRPr="00F76C2E" w:rsidRDefault="00F76C2E" w:rsidP="00EE58FF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F76C2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- «Пушкин и Запад»</w:t>
            </w:r>
          </w:p>
          <w:p w:rsidR="00F76C2E" w:rsidRPr="00F76C2E" w:rsidRDefault="00F76C2E" w:rsidP="00EE58FF">
            <w:pPr>
              <w:pStyle w:val="Style14"/>
              <w:widowControl/>
              <w:ind w:firstLine="107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F76C2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Чтение, конспектирование составление плана на основе работы В.М. </w:t>
            </w:r>
            <w:proofErr w:type="spellStart"/>
            <w:r w:rsidRPr="00F76C2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Жирмунского</w:t>
            </w:r>
            <w:proofErr w:type="spellEnd"/>
            <w:r w:rsidRPr="00F76C2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 «Байрон и Пушкин» (Ч. 1).</w:t>
            </w:r>
          </w:p>
          <w:p w:rsidR="00F76C2E" w:rsidRPr="00F76C2E" w:rsidRDefault="00F76C2E" w:rsidP="00EE58FF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F76C2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Чтение, конспектирование составление плана на основе работы И.О. </w:t>
            </w:r>
            <w:proofErr w:type="spellStart"/>
            <w:r w:rsidRPr="00F76C2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Шайтанова</w:t>
            </w:r>
            <w:proofErr w:type="spellEnd"/>
            <w:r w:rsidRPr="00F76C2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 «Мыслящая муза»</w:t>
            </w:r>
          </w:p>
          <w:p w:rsidR="00F76C2E" w:rsidRPr="00F76C2E" w:rsidRDefault="00F76C2E" w:rsidP="00EE58FF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F76C2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Чтение, конспектирование составление плана на основе работы А.В. Петрова </w:t>
            </w:r>
            <w:r w:rsidRPr="00F76C2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lastRenderedPageBreak/>
              <w:t>«Новогодняя поэзия в России…».</w:t>
            </w:r>
          </w:p>
        </w:tc>
        <w:tc>
          <w:tcPr>
            <w:tcW w:w="802" w:type="pct"/>
          </w:tcPr>
          <w:p w:rsidR="00F76C2E" w:rsidRPr="00F76C2E" w:rsidRDefault="00F76C2E" w:rsidP="00EE58FF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F76C2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lastRenderedPageBreak/>
              <w:t>Проверка конспектов, планов</w:t>
            </w:r>
          </w:p>
        </w:tc>
        <w:tc>
          <w:tcPr>
            <w:tcW w:w="454" w:type="pct"/>
          </w:tcPr>
          <w:p w:rsidR="00F76C2E" w:rsidRPr="00F76C2E" w:rsidRDefault="00F76C2E" w:rsidP="00EE58FF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</w:pPr>
            <w:r w:rsidRPr="00F76C2E"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  <w:t>ДПК-3</w:t>
            </w:r>
          </w:p>
          <w:p w:rsidR="00F76C2E" w:rsidRPr="00F76C2E" w:rsidRDefault="00F76C2E" w:rsidP="00EE58FF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</w:pPr>
            <w:r w:rsidRPr="00F76C2E"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  <w:t>ПК-11</w:t>
            </w:r>
          </w:p>
          <w:p w:rsidR="00F76C2E" w:rsidRPr="00F76C2E" w:rsidRDefault="00F76C2E" w:rsidP="00EE58FF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6C2E"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  <w:t>зув</w:t>
            </w:r>
            <w:proofErr w:type="spellEnd"/>
            <w:r w:rsidRPr="00F76C2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76C2E" w:rsidRPr="00F76C2E" w:rsidRDefault="00F76C2E" w:rsidP="00EE58FF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76C2E" w:rsidRPr="00F76C2E" w:rsidTr="00F76C2E">
        <w:trPr>
          <w:trHeight w:val="499"/>
        </w:trPr>
        <w:tc>
          <w:tcPr>
            <w:tcW w:w="1141" w:type="pct"/>
          </w:tcPr>
          <w:p w:rsidR="00F76C2E" w:rsidRPr="00F76C2E" w:rsidRDefault="00F76C2E" w:rsidP="00EE58FF">
            <w:pPr>
              <w:pStyle w:val="Style14"/>
              <w:widowControl/>
              <w:ind w:firstLine="0"/>
              <w:rPr>
                <w:b/>
                <w:color w:val="000000"/>
              </w:rPr>
            </w:pPr>
            <w:r w:rsidRPr="00F76C2E">
              <w:rPr>
                <w:b/>
                <w:color w:val="000000"/>
              </w:rPr>
              <w:t>Итого по разделу</w:t>
            </w:r>
          </w:p>
        </w:tc>
        <w:tc>
          <w:tcPr>
            <w:tcW w:w="194" w:type="pct"/>
          </w:tcPr>
          <w:p w:rsidR="00F76C2E" w:rsidRPr="00F76C2E" w:rsidRDefault="00F76C2E" w:rsidP="00EE58FF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93" w:type="pct"/>
          </w:tcPr>
          <w:p w:rsidR="00F76C2E" w:rsidRPr="00F76C2E" w:rsidRDefault="00F76C2E" w:rsidP="00EE58FF">
            <w:pPr>
              <w:pStyle w:val="Style14"/>
              <w:widowControl/>
              <w:ind w:firstLine="0"/>
              <w:jc w:val="center"/>
              <w:rPr>
                <w:b/>
                <w:color w:val="000000"/>
              </w:rPr>
            </w:pPr>
            <w:r w:rsidRPr="00F76C2E">
              <w:rPr>
                <w:b/>
                <w:color w:val="000000"/>
              </w:rPr>
              <w:t>4</w:t>
            </w:r>
          </w:p>
        </w:tc>
        <w:tc>
          <w:tcPr>
            <w:tcW w:w="223" w:type="pct"/>
          </w:tcPr>
          <w:p w:rsidR="00F76C2E" w:rsidRPr="00F76C2E" w:rsidRDefault="00F76C2E" w:rsidP="00EE58FF">
            <w:pPr>
              <w:pStyle w:val="Style14"/>
              <w:widowControl/>
              <w:ind w:firstLine="0"/>
              <w:jc w:val="center"/>
              <w:rPr>
                <w:b/>
                <w:color w:val="000000"/>
              </w:rPr>
            </w:pPr>
          </w:p>
        </w:tc>
        <w:tc>
          <w:tcPr>
            <w:tcW w:w="312" w:type="pct"/>
          </w:tcPr>
          <w:p w:rsidR="00F76C2E" w:rsidRPr="00F76C2E" w:rsidRDefault="00F76C2E" w:rsidP="00EE58FF">
            <w:pPr>
              <w:pStyle w:val="Style14"/>
              <w:widowControl/>
              <w:ind w:firstLine="0"/>
              <w:jc w:val="center"/>
              <w:rPr>
                <w:b/>
                <w:color w:val="000000"/>
              </w:rPr>
            </w:pPr>
          </w:p>
        </w:tc>
        <w:tc>
          <w:tcPr>
            <w:tcW w:w="320" w:type="pct"/>
          </w:tcPr>
          <w:p w:rsidR="00F76C2E" w:rsidRPr="00F76C2E" w:rsidRDefault="00F76C2E" w:rsidP="00EE58FF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76C2E">
              <w:rPr>
                <w:rStyle w:val="FontStyle31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1359" w:type="pct"/>
          </w:tcPr>
          <w:p w:rsidR="00F76C2E" w:rsidRPr="00F76C2E" w:rsidRDefault="00F76C2E" w:rsidP="00EE58FF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802" w:type="pct"/>
          </w:tcPr>
          <w:p w:rsidR="00F76C2E" w:rsidRPr="00F76C2E" w:rsidRDefault="00F76C2E" w:rsidP="00EE58FF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</w:p>
        </w:tc>
        <w:tc>
          <w:tcPr>
            <w:tcW w:w="454" w:type="pct"/>
          </w:tcPr>
          <w:p w:rsidR="00F76C2E" w:rsidRPr="00F76C2E" w:rsidRDefault="00F76C2E" w:rsidP="00EE58FF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</w:p>
        </w:tc>
      </w:tr>
      <w:tr w:rsidR="00F76C2E" w:rsidRPr="00F76C2E" w:rsidTr="00F76C2E">
        <w:trPr>
          <w:trHeight w:val="499"/>
        </w:trPr>
        <w:tc>
          <w:tcPr>
            <w:tcW w:w="1141" w:type="pct"/>
          </w:tcPr>
          <w:p w:rsidR="00F76C2E" w:rsidRPr="00F76C2E" w:rsidRDefault="00F76C2E" w:rsidP="00EE58FF">
            <w:pPr>
              <w:pStyle w:val="Style14"/>
              <w:widowControl/>
              <w:ind w:firstLine="0"/>
              <w:rPr>
                <w:b/>
                <w:color w:val="000000"/>
              </w:rPr>
            </w:pPr>
            <w:r w:rsidRPr="00F76C2E">
              <w:rPr>
                <w:b/>
                <w:color w:val="000000"/>
              </w:rPr>
              <w:t>2 Раздел</w:t>
            </w:r>
            <w:r w:rsidRPr="00F76C2E">
              <w:rPr>
                <w:color w:val="000000"/>
              </w:rPr>
              <w:t xml:space="preserve"> «</w:t>
            </w:r>
            <w:proofErr w:type="spellStart"/>
            <w:r w:rsidRPr="00F76C2E">
              <w:rPr>
                <w:b/>
                <w:color w:val="000000"/>
              </w:rPr>
              <w:t>Имагологические</w:t>
            </w:r>
            <w:proofErr w:type="spellEnd"/>
            <w:r w:rsidRPr="00F76C2E">
              <w:rPr>
                <w:b/>
                <w:color w:val="000000"/>
              </w:rPr>
              <w:t xml:space="preserve"> исследования в контексте </w:t>
            </w:r>
            <w:r w:rsidRPr="00F76C2E">
              <w:t>сравнительного литературоведения</w:t>
            </w:r>
            <w:r w:rsidRPr="00F76C2E">
              <w:rPr>
                <w:b/>
                <w:color w:val="000000"/>
              </w:rPr>
              <w:t>»</w:t>
            </w:r>
          </w:p>
        </w:tc>
        <w:tc>
          <w:tcPr>
            <w:tcW w:w="194" w:type="pct"/>
          </w:tcPr>
          <w:p w:rsidR="00F76C2E" w:rsidRPr="00F76C2E" w:rsidRDefault="00F76C2E" w:rsidP="00EE58FF">
            <w:pPr>
              <w:pStyle w:val="Style14"/>
              <w:widowControl/>
              <w:ind w:firstLine="0"/>
              <w:jc w:val="center"/>
            </w:pPr>
            <w:r w:rsidRPr="00F76C2E">
              <w:t>6</w:t>
            </w:r>
          </w:p>
        </w:tc>
        <w:tc>
          <w:tcPr>
            <w:tcW w:w="193" w:type="pct"/>
          </w:tcPr>
          <w:p w:rsidR="00F76C2E" w:rsidRPr="00F76C2E" w:rsidRDefault="00F76C2E" w:rsidP="00EE58FF">
            <w:pPr>
              <w:pStyle w:val="Style14"/>
              <w:widowControl/>
              <w:ind w:firstLine="0"/>
              <w:jc w:val="center"/>
              <w:rPr>
                <w:b/>
                <w:color w:val="000000"/>
              </w:rPr>
            </w:pPr>
          </w:p>
        </w:tc>
        <w:tc>
          <w:tcPr>
            <w:tcW w:w="223" w:type="pct"/>
          </w:tcPr>
          <w:p w:rsidR="00F76C2E" w:rsidRPr="00F76C2E" w:rsidRDefault="00F76C2E" w:rsidP="00EE58FF">
            <w:pPr>
              <w:pStyle w:val="Style14"/>
              <w:widowControl/>
              <w:ind w:firstLine="0"/>
              <w:jc w:val="center"/>
              <w:rPr>
                <w:b/>
                <w:color w:val="000000"/>
              </w:rPr>
            </w:pPr>
          </w:p>
        </w:tc>
        <w:tc>
          <w:tcPr>
            <w:tcW w:w="312" w:type="pct"/>
          </w:tcPr>
          <w:p w:rsidR="00F76C2E" w:rsidRPr="00F76C2E" w:rsidRDefault="00F76C2E" w:rsidP="00EE58FF">
            <w:pPr>
              <w:pStyle w:val="Style14"/>
              <w:widowControl/>
              <w:ind w:firstLine="0"/>
              <w:jc w:val="center"/>
              <w:rPr>
                <w:b/>
                <w:color w:val="000000"/>
              </w:rPr>
            </w:pPr>
          </w:p>
        </w:tc>
        <w:tc>
          <w:tcPr>
            <w:tcW w:w="320" w:type="pct"/>
          </w:tcPr>
          <w:p w:rsidR="00F76C2E" w:rsidRPr="00F76C2E" w:rsidRDefault="00F76C2E" w:rsidP="00EE58FF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59" w:type="pct"/>
          </w:tcPr>
          <w:p w:rsidR="00F76C2E" w:rsidRPr="00F76C2E" w:rsidRDefault="00F76C2E" w:rsidP="00EE58FF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802" w:type="pct"/>
          </w:tcPr>
          <w:p w:rsidR="00F76C2E" w:rsidRPr="00F76C2E" w:rsidRDefault="00F76C2E" w:rsidP="00EE58FF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</w:p>
        </w:tc>
        <w:tc>
          <w:tcPr>
            <w:tcW w:w="454" w:type="pct"/>
          </w:tcPr>
          <w:p w:rsidR="00F76C2E" w:rsidRPr="00F76C2E" w:rsidRDefault="00F76C2E" w:rsidP="00EE58FF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</w:p>
        </w:tc>
      </w:tr>
      <w:tr w:rsidR="00F76C2E" w:rsidRPr="00F76C2E" w:rsidTr="00F76C2E">
        <w:trPr>
          <w:trHeight w:val="499"/>
        </w:trPr>
        <w:tc>
          <w:tcPr>
            <w:tcW w:w="1141" w:type="pct"/>
          </w:tcPr>
          <w:p w:rsidR="00F76C2E" w:rsidRPr="00F76C2E" w:rsidRDefault="00F76C2E" w:rsidP="00EE58FF">
            <w:pPr>
              <w:pStyle w:val="Style14"/>
              <w:widowControl/>
              <w:ind w:firstLine="0"/>
              <w:rPr>
                <w:color w:val="000000"/>
              </w:rPr>
            </w:pPr>
            <w:r w:rsidRPr="00F76C2E">
              <w:rPr>
                <w:color w:val="000000"/>
              </w:rPr>
              <w:t xml:space="preserve">2.1. </w:t>
            </w:r>
            <w:proofErr w:type="spellStart"/>
            <w:r w:rsidRPr="00F76C2E">
              <w:rPr>
                <w:color w:val="000000"/>
              </w:rPr>
              <w:t>Имагология</w:t>
            </w:r>
            <w:proofErr w:type="spellEnd"/>
            <w:r w:rsidRPr="00F76C2E">
              <w:rPr>
                <w:color w:val="000000"/>
              </w:rPr>
              <w:t xml:space="preserve"> как современная научная дисциплина в контексте сравнительно-исторических исследований</w:t>
            </w:r>
          </w:p>
        </w:tc>
        <w:tc>
          <w:tcPr>
            <w:tcW w:w="194" w:type="pct"/>
          </w:tcPr>
          <w:p w:rsidR="00F76C2E" w:rsidRPr="00F76C2E" w:rsidRDefault="00F76C2E" w:rsidP="00EE58FF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93" w:type="pct"/>
          </w:tcPr>
          <w:p w:rsidR="00F76C2E" w:rsidRPr="00F76C2E" w:rsidRDefault="00F76C2E" w:rsidP="00EE58FF">
            <w:pPr>
              <w:pStyle w:val="Style14"/>
              <w:widowControl/>
              <w:ind w:firstLine="0"/>
              <w:jc w:val="center"/>
              <w:rPr>
                <w:b/>
                <w:color w:val="000000"/>
              </w:rPr>
            </w:pPr>
            <w:r w:rsidRPr="00F76C2E">
              <w:rPr>
                <w:b/>
                <w:color w:val="000000"/>
              </w:rPr>
              <w:t>2</w:t>
            </w:r>
          </w:p>
        </w:tc>
        <w:tc>
          <w:tcPr>
            <w:tcW w:w="223" w:type="pct"/>
          </w:tcPr>
          <w:p w:rsidR="00F76C2E" w:rsidRPr="00F76C2E" w:rsidRDefault="00F76C2E" w:rsidP="00EE58FF">
            <w:pPr>
              <w:pStyle w:val="Style14"/>
              <w:widowControl/>
              <w:ind w:firstLine="0"/>
              <w:jc w:val="center"/>
              <w:rPr>
                <w:b/>
                <w:color w:val="000000"/>
              </w:rPr>
            </w:pPr>
          </w:p>
        </w:tc>
        <w:tc>
          <w:tcPr>
            <w:tcW w:w="312" w:type="pct"/>
          </w:tcPr>
          <w:p w:rsidR="00F76C2E" w:rsidRPr="00F76C2E" w:rsidRDefault="00F76C2E" w:rsidP="00EE58FF">
            <w:pPr>
              <w:pStyle w:val="Style14"/>
              <w:widowControl/>
              <w:ind w:firstLine="0"/>
              <w:jc w:val="center"/>
              <w:rPr>
                <w:b/>
                <w:color w:val="000000"/>
              </w:rPr>
            </w:pPr>
            <w:r w:rsidRPr="00F76C2E">
              <w:rPr>
                <w:b/>
                <w:color w:val="000000"/>
              </w:rPr>
              <w:t>2/2</w:t>
            </w:r>
          </w:p>
        </w:tc>
        <w:tc>
          <w:tcPr>
            <w:tcW w:w="320" w:type="pct"/>
          </w:tcPr>
          <w:p w:rsidR="00F76C2E" w:rsidRPr="00F76C2E" w:rsidRDefault="00F76C2E" w:rsidP="00EE58FF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76C2E">
              <w:rPr>
                <w:rStyle w:val="FontStyle31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1359" w:type="pct"/>
          </w:tcPr>
          <w:p w:rsidR="00F76C2E" w:rsidRPr="00F76C2E" w:rsidRDefault="00F76C2E" w:rsidP="00EE58FF">
            <w:pPr>
              <w:jc w:val="both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F76C2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Конспектирование научных работ: </w:t>
            </w:r>
          </w:p>
          <w:p w:rsidR="00F76C2E" w:rsidRPr="00F76C2E" w:rsidRDefault="00F76C2E" w:rsidP="00EE58FF">
            <w:pPr>
              <w:ind w:firstLine="248"/>
              <w:jc w:val="both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F76C2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- Г.Д. </w:t>
            </w:r>
            <w:proofErr w:type="spellStart"/>
            <w:r w:rsidRPr="00F76C2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Гачев</w:t>
            </w:r>
            <w:proofErr w:type="spellEnd"/>
            <w:r w:rsidRPr="00F76C2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 «Национальные образы мира. Эллада, Германия, Франция…» (М., 2008)</w:t>
            </w:r>
          </w:p>
          <w:p w:rsidR="00F76C2E" w:rsidRPr="00F76C2E" w:rsidRDefault="00F76C2E" w:rsidP="00EE58FF">
            <w:pPr>
              <w:ind w:firstLine="248"/>
              <w:jc w:val="both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F76C2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- О.Ю. Поляков «Становление и развитие категориального аппарата </w:t>
            </w:r>
            <w:proofErr w:type="spellStart"/>
            <w:r w:rsidRPr="00F76C2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имагологии</w:t>
            </w:r>
            <w:proofErr w:type="spellEnd"/>
            <w:r w:rsidRPr="00F76C2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Pr="00F76C2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Й.Леерссен</w:t>
            </w:r>
            <w:proofErr w:type="spellEnd"/>
            <w:r w:rsidRPr="00F76C2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 о репрезентации национальных образов в системе культуры», «</w:t>
            </w:r>
            <w:proofErr w:type="spellStart"/>
            <w:r w:rsidRPr="00F76C2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Мифологизация</w:t>
            </w:r>
            <w:proofErr w:type="spellEnd"/>
            <w:r w:rsidRPr="00F76C2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 образа России в современной французской литературе»</w:t>
            </w:r>
          </w:p>
          <w:p w:rsidR="00F76C2E" w:rsidRPr="00F76C2E" w:rsidRDefault="00F76C2E" w:rsidP="00EE58FF">
            <w:pPr>
              <w:ind w:firstLine="248"/>
              <w:jc w:val="both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F76C2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- «Русский медведь»: история, семиотика, политика (М., 2012).</w:t>
            </w:r>
          </w:p>
        </w:tc>
        <w:tc>
          <w:tcPr>
            <w:tcW w:w="802" w:type="pct"/>
          </w:tcPr>
          <w:p w:rsidR="00F76C2E" w:rsidRPr="00F76C2E" w:rsidRDefault="00F76C2E" w:rsidP="00EE58FF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  <w:r w:rsidRPr="00F76C2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Проверка конспектов, письменных заданий, опрос</w:t>
            </w:r>
          </w:p>
        </w:tc>
        <w:tc>
          <w:tcPr>
            <w:tcW w:w="454" w:type="pct"/>
          </w:tcPr>
          <w:p w:rsidR="00F76C2E" w:rsidRPr="00F76C2E" w:rsidRDefault="00F76C2E" w:rsidP="00EE58FF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</w:pPr>
            <w:r w:rsidRPr="00F76C2E"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  <w:t>ДПК-3</w:t>
            </w:r>
          </w:p>
          <w:p w:rsidR="00F76C2E" w:rsidRPr="00F76C2E" w:rsidRDefault="00F76C2E" w:rsidP="00EE58FF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</w:pPr>
            <w:r w:rsidRPr="00F76C2E"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  <w:t>ПК-11</w:t>
            </w:r>
          </w:p>
          <w:p w:rsidR="00F76C2E" w:rsidRPr="00F76C2E" w:rsidRDefault="00F76C2E" w:rsidP="00EE58FF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6C2E"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  <w:t>зув</w:t>
            </w:r>
            <w:proofErr w:type="spellEnd"/>
            <w:r w:rsidRPr="00F76C2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76C2E" w:rsidRPr="00F76C2E" w:rsidRDefault="00F76C2E" w:rsidP="00EE58FF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</w:p>
        </w:tc>
      </w:tr>
      <w:tr w:rsidR="00F76C2E" w:rsidRPr="00F76C2E" w:rsidTr="00F76C2E">
        <w:trPr>
          <w:trHeight w:val="499"/>
        </w:trPr>
        <w:tc>
          <w:tcPr>
            <w:tcW w:w="1141" w:type="pct"/>
          </w:tcPr>
          <w:p w:rsidR="00F76C2E" w:rsidRPr="00F76C2E" w:rsidRDefault="00F76C2E" w:rsidP="00EE58FF">
            <w:pPr>
              <w:pStyle w:val="Style14"/>
              <w:widowControl/>
              <w:ind w:firstLine="0"/>
              <w:rPr>
                <w:color w:val="000000"/>
              </w:rPr>
            </w:pPr>
            <w:r w:rsidRPr="00F76C2E">
              <w:rPr>
                <w:color w:val="000000"/>
              </w:rPr>
              <w:t>2.2. Европа и Восток глазами русских путешественников</w:t>
            </w:r>
          </w:p>
        </w:tc>
        <w:tc>
          <w:tcPr>
            <w:tcW w:w="194" w:type="pct"/>
          </w:tcPr>
          <w:p w:rsidR="00F76C2E" w:rsidRPr="00F76C2E" w:rsidRDefault="00F76C2E" w:rsidP="00EE58FF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93" w:type="pct"/>
          </w:tcPr>
          <w:p w:rsidR="00F76C2E" w:rsidRPr="00F76C2E" w:rsidRDefault="00F76C2E" w:rsidP="00EE58FF">
            <w:pPr>
              <w:pStyle w:val="Style14"/>
              <w:widowControl/>
              <w:ind w:firstLine="0"/>
              <w:jc w:val="center"/>
              <w:rPr>
                <w:b/>
                <w:color w:val="000000"/>
              </w:rPr>
            </w:pPr>
            <w:r w:rsidRPr="00F76C2E">
              <w:rPr>
                <w:b/>
                <w:color w:val="000000"/>
              </w:rPr>
              <w:t>6</w:t>
            </w:r>
          </w:p>
        </w:tc>
        <w:tc>
          <w:tcPr>
            <w:tcW w:w="223" w:type="pct"/>
          </w:tcPr>
          <w:p w:rsidR="00F76C2E" w:rsidRPr="00F76C2E" w:rsidRDefault="00F76C2E" w:rsidP="00EE58FF">
            <w:pPr>
              <w:pStyle w:val="Style14"/>
              <w:widowControl/>
              <w:ind w:firstLine="0"/>
              <w:jc w:val="center"/>
              <w:rPr>
                <w:b/>
                <w:color w:val="000000"/>
              </w:rPr>
            </w:pPr>
          </w:p>
        </w:tc>
        <w:tc>
          <w:tcPr>
            <w:tcW w:w="312" w:type="pct"/>
          </w:tcPr>
          <w:p w:rsidR="00F76C2E" w:rsidRPr="00F76C2E" w:rsidRDefault="00F76C2E" w:rsidP="00EE58FF">
            <w:pPr>
              <w:pStyle w:val="Style14"/>
              <w:widowControl/>
              <w:ind w:firstLine="0"/>
              <w:jc w:val="center"/>
              <w:rPr>
                <w:b/>
                <w:color w:val="000000"/>
              </w:rPr>
            </w:pPr>
            <w:r w:rsidRPr="00F76C2E">
              <w:rPr>
                <w:b/>
                <w:color w:val="000000"/>
              </w:rPr>
              <w:t>6/6</w:t>
            </w:r>
          </w:p>
        </w:tc>
        <w:tc>
          <w:tcPr>
            <w:tcW w:w="320" w:type="pct"/>
          </w:tcPr>
          <w:p w:rsidR="00F76C2E" w:rsidRPr="00F76C2E" w:rsidRDefault="00F76C2E" w:rsidP="00EE58FF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76C2E">
              <w:rPr>
                <w:rStyle w:val="FontStyle31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59" w:type="pct"/>
          </w:tcPr>
          <w:p w:rsidR="00F76C2E" w:rsidRPr="00F76C2E" w:rsidRDefault="00F76C2E" w:rsidP="00EE58FF">
            <w:pPr>
              <w:ind w:firstLine="107"/>
              <w:jc w:val="both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F76C2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Конспектирование научных работ: </w:t>
            </w:r>
          </w:p>
          <w:p w:rsidR="00F76C2E" w:rsidRPr="00F76C2E" w:rsidRDefault="00F76C2E" w:rsidP="00EE58FF">
            <w:pPr>
              <w:ind w:firstLine="107"/>
              <w:jc w:val="both"/>
              <w:rPr>
                <w:sz w:val="24"/>
                <w:szCs w:val="24"/>
              </w:rPr>
            </w:pPr>
            <w:r w:rsidRPr="00F76C2E">
              <w:rPr>
                <w:sz w:val="24"/>
                <w:szCs w:val="24"/>
              </w:rPr>
              <w:t xml:space="preserve">- </w:t>
            </w:r>
            <w:proofErr w:type="spellStart"/>
            <w:r w:rsidRPr="00F76C2E">
              <w:rPr>
                <w:sz w:val="24"/>
                <w:szCs w:val="24"/>
              </w:rPr>
              <w:t>Щепанская</w:t>
            </w:r>
            <w:proofErr w:type="spellEnd"/>
            <w:r w:rsidRPr="00F76C2E">
              <w:rPr>
                <w:sz w:val="24"/>
                <w:szCs w:val="24"/>
              </w:rPr>
              <w:t xml:space="preserve">, Т.Б. Культура дороги в русской </w:t>
            </w:r>
            <w:proofErr w:type="spellStart"/>
            <w:r w:rsidRPr="00F76C2E">
              <w:rPr>
                <w:sz w:val="24"/>
                <w:szCs w:val="24"/>
              </w:rPr>
              <w:t>мифоритуальной</w:t>
            </w:r>
            <w:proofErr w:type="spellEnd"/>
            <w:r w:rsidRPr="00F76C2E">
              <w:rPr>
                <w:sz w:val="24"/>
                <w:szCs w:val="24"/>
              </w:rPr>
              <w:t xml:space="preserve"> традиции XIX вв. (М.: </w:t>
            </w:r>
            <w:proofErr w:type="spellStart"/>
            <w:r w:rsidRPr="00F76C2E">
              <w:rPr>
                <w:sz w:val="24"/>
                <w:szCs w:val="24"/>
              </w:rPr>
              <w:t>Индрик</w:t>
            </w:r>
            <w:proofErr w:type="spellEnd"/>
            <w:r w:rsidRPr="00F76C2E">
              <w:rPr>
                <w:sz w:val="24"/>
                <w:szCs w:val="24"/>
              </w:rPr>
              <w:t>, 2003).</w:t>
            </w:r>
          </w:p>
          <w:p w:rsidR="00F76C2E" w:rsidRPr="00F76C2E" w:rsidRDefault="00F76C2E" w:rsidP="00EE58FF">
            <w:pPr>
              <w:ind w:firstLine="107"/>
              <w:jc w:val="both"/>
              <w:rPr>
                <w:sz w:val="24"/>
                <w:szCs w:val="24"/>
              </w:rPr>
            </w:pPr>
            <w:r w:rsidRPr="00F76C2E">
              <w:rPr>
                <w:sz w:val="24"/>
                <w:szCs w:val="24"/>
              </w:rPr>
              <w:t>- Громов-Колли, А. В. Путевая проза русских писателей первой трети XX века // Русская речь. – 2002. - № 5. – С. 24 – 30.</w:t>
            </w:r>
          </w:p>
          <w:p w:rsidR="00F76C2E" w:rsidRPr="00F76C2E" w:rsidRDefault="00F76C2E" w:rsidP="00EE58FF">
            <w:pPr>
              <w:ind w:firstLine="107"/>
              <w:jc w:val="both"/>
              <w:rPr>
                <w:sz w:val="24"/>
                <w:szCs w:val="24"/>
              </w:rPr>
            </w:pPr>
            <w:r w:rsidRPr="00F76C2E">
              <w:rPr>
                <w:sz w:val="24"/>
                <w:szCs w:val="24"/>
              </w:rPr>
              <w:t xml:space="preserve">- Ивашина, Е.С. О специфике жанра </w:t>
            </w:r>
            <w:r w:rsidRPr="00F76C2E">
              <w:rPr>
                <w:sz w:val="24"/>
                <w:szCs w:val="24"/>
              </w:rPr>
              <w:lastRenderedPageBreak/>
              <w:t>«путешествия» в русской литературе 1/3 XIX века // Вестник МГУ. Сер. IX. Филология. – М., 1979. – № 3. – С. 3 – 16.</w:t>
            </w:r>
          </w:p>
          <w:p w:rsidR="00F76C2E" w:rsidRPr="00F76C2E" w:rsidRDefault="00F76C2E" w:rsidP="00EE58FF">
            <w:pPr>
              <w:ind w:left="107"/>
              <w:jc w:val="both"/>
              <w:rPr>
                <w:sz w:val="24"/>
                <w:szCs w:val="24"/>
              </w:rPr>
            </w:pPr>
            <w:r w:rsidRPr="00F76C2E">
              <w:rPr>
                <w:sz w:val="24"/>
                <w:szCs w:val="24"/>
              </w:rPr>
              <w:t>- Борисов Н.С. Повседневная жизнь русского путешественника в эпоху бездорожья (М., 2010).</w:t>
            </w:r>
          </w:p>
          <w:p w:rsidR="00F76C2E" w:rsidRPr="00F76C2E" w:rsidRDefault="00F76C2E" w:rsidP="00EE58FF">
            <w:pPr>
              <w:ind w:firstLine="107"/>
              <w:jc w:val="both"/>
              <w:rPr>
                <w:sz w:val="24"/>
                <w:szCs w:val="24"/>
              </w:rPr>
            </w:pPr>
            <w:r w:rsidRPr="00F76C2E">
              <w:rPr>
                <w:sz w:val="24"/>
                <w:szCs w:val="24"/>
              </w:rPr>
              <w:t xml:space="preserve">- </w:t>
            </w:r>
            <w:proofErr w:type="spellStart"/>
            <w:r w:rsidRPr="00F76C2E">
              <w:rPr>
                <w:sz w:val="24"/>
                <w:szCs w:val="24"/>
              </w:rPr>
              <w:t>Милюгина</w:t>
            </w:r>
            <w:proofErr w:type="spellEnd"/>
            <w:r w:rsidRPr="00F76C2E">
              <w:rPr>
                <w:sz w:val="24"/>
                <w:szCs w:val="24"/>
              </w:rPr>
              <w:t xml:space="preserve"> Е.Г., Строганов М.В. Русская культура в зеркале путешествий (Тверь, 2013).</w:t>
            </w:r>
          </w:p>
          <w:p w:rsidR="00F76C2E" w:rsidRPr="00F76C2E" w:rsidRDefault="00F76C2E" w:rsidP="00EE58FF">
            <w:pPr>
              <w:ind w:firstLine="107"/>
              <w:jc w:val="both"/>
              <w:rPr>
                <w:sz w:val="24"/>
                <w:szCs w:val="24"/>
              </w:rPr>
            </w:pPr>
            <w:r w:rsidRPr="00F76C2E">
              <w:rPr>
                <w:sz w:val="24"/>
                <w:szCs w:val="24"/>
              </w:rPr>
              <w:t xml:space="preserve">- Беглые взгляды: Новое прочтение русских </w:t>
            </w:r>
            <w:proofErr w:type="spellStart"/>
            <w:r w:rsidRPr="00F76C2E">
              <w:rPr>
                <w:sz w:val="24"/>
                <w:szCs w:val="24"/>
              </w:rPr>
              <w:t>травелогов</w:t>
            </w:r>
            <w:proofErr w:type="spellEnd"/>
            <w:r w:rsidRPr="00F76C2E">
              <w:rPr>
                <w:sz w:val="24"/>
                <w:szCs w:val="24"/>
              </w:rPr>
              <w:t xml:space="preserve"> первой трети ХХ века (</w:t>
            </w:r>
            <w:proofErr w:type="gramStart"/>
            <w:r w:rsidRPr="00F76C2E">
              <w:rPr>
                <w:sz w:val="24"/>
                <w:szCs w:val="24"/>
              </w:rPr>
              <w:t>М,,</w:t>
            </w:r>
            <w:proofErr w:type="gramEnd"/>
            <w:r w:rsidRPr="00F76C2E">
              <w:rPr>
                <w:sz w:val="24"/>
                <w:szCs w:val="24"/>
              </w:rPr>
              <w:t xml:space="preserve"> 2010).</w:t>
            </w:r>
          </w:p>
          <w:p w:rsidR="00F76C2E" w:rsidRPr="00F76C2E" w:rsidRDefault="00F76C2E" w:rsidP="00EE58FF">
            <w:pPr>
              <w:ind w:firstLine="107"/>
              <w:jc w:val="both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F76C2E">
              <w:rPr>
                <w:sz w:val="24"/>
                <w:szCs w:val="24"/>
              </w:rPr>
              <w:t xml:space="preserve">Русский </w:t>
            </w:r>
            <w:proofErr w:type="spellStart"/>
            <w:r w:rsidRPr="00F76C2E">
              <w:rPr>
                <w:sz w:val="24"/>
                <w:szCs w:val="24"/>
              </w:rPr>
              <w:t>травелог</w:t>
            </w:r>
            <w:proofErr w:type="spellEnd"/>
            <w:r w:rsidRPr="00F76C2E">
              <w:rPr>
                <w:sz w:val="24"/>
                <w:szCs w:val="24"/>
              </w:rPr>
              <w:t xml:space="preserve"> </w:t>
            </w:r>
            <w:r w:rsidRPr="00F76C2E">
              <w:rPr>
                <w:sz w:val="24"/>
                <w:szCs w:val="24"/>
                <w:lang w:val="en-US"/>
              </w:rPr>
              <w:t>XVIII</w:t>
            </w:r>
            <w:r w:rsidRPr="00F76C2E">
              <w:rPr>
                <w:sz w:val="24"/>
                <w:szCs w:val="24"/>
              </w:rPr>
              <w:t>-</w:t>
            </w:r>
            <w:r w:rsidRPr="00F76C2E">
              <w:rPr>
                <w:sz w:val="24"/>
                <w:szCs w:val="24"/>
                <w:lang w:val="en-US"/>
              </w:rPr>
              <w:t>XX</w:t>
            </w:r>
            <w:r w:rsidRPr="00F76C2E">
              <w:rPr>
                <w:sz w:val="24"/>
                <w:szCs w:val="24"/>
              </w:rPr>
              <w:t xml:space="preserve"> веков (Новосибирск, 2015).</w:t>
            </w:r>
          </w:p>
        </w:tc>
        <w:tc>
          <w:tcPr>
            <w:tcW w:w="802" w:type="pct"/>
          </w:tcPr>
          <w:p w:rsidR="00F76C2E" w:rsidRPr="00F76C2E" w:rsidRDefault="00F76C2E" w:rsidP="00EE58FF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  <w:r w:rsidRPr="00F76C2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lastRenderedPageBreak/>
              <w:t>Проверка конспектов, письменных заданий, опрос</w:t>
            </w:r>
          </w:p>
        </w:tc>
        <w:tc>
          <w:tcPr>
            <w:tcW w:w="454" w:type="pct"/>
          </w:tcPr>
          <w:p w:rsidR="00F76C2E" w:rsidRPr="00F76C2E" w:rsidRDefault="00F76C2E" w:rsidP="00EE58FF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</w:pPr>
            <w:r w:rsidRPr="00F76C2E"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  <w:t>ДПК-3</w:t>
            </w:r>
          </w:p>
          <w:p w:rsidR="00F76C2E" w:rsidRPr="00F76C2E" w:rsidRDefault="00F76C2E" w:rsidP="00EE58FF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</w:pPr>
            <w:r w:rsidRPr="00F76C2E"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  <w:t>ПК-11</w:t>
            </w:r>
          </w:p>
          <w:p w:rsidR="00F76C2E" w:rsidRPr="00F76C2E" w:rsidRDefault="00F76C2E" w:rsidP="00EE58FF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6C2E"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  <w:t>зув</w:t>
            </w:r>
            <w:proofErr w:type="spellEnd"/>
            <w:r w:rsidRPr="00F76C2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76C2E" w:rsidRPr="00F76C2E" w:rsidRDefault="00F76C2E" w:rsidP="00EE58FF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</w:p>
        </w:tc>
      </w:tr>
      <w:tr w:rsidR="00F76C2E" w:rsidRPr="00F76C2E" w:rsidTr="00F76C2E">
        <w:trPr>
          <w:trHeight w:val="499"/>
        </w:trPr>
        <w:tc>
          <w:tcPr>
            <w:tcW w:w="1141" w:type="pct"/>
          </w:tcPr>
          <w:p w:rsidR="00F76C2E" w:rsidRPr="00F76C2E" w:rsidRDefault="00F76C2E" w:rsidP="00EE58FF">
            <w:pPr>
              <w:pStyle w:val="Style14"/>
              <w:widowControl/>
              <w:ind w:firstLine="0"/>
              <w:rPr>
                <w:color w:val="000000"/>
              </w:rPr>
            </w:pPr>
            <w:r w:rsidRPr="00F76C2E">
              <w:rPr>
                <w:color w:val="000000"/>
              </w:rPr>
              <w:t>2.3. Россия глазами западных путешественников</w:t>
            </w:r>
          </w:p>
        </w:tc>
        <w:tc>
          <w:tcPr>
            <w:tcW w:w="194" w:type="pct"/>
          </w:tcPr>
          <w:p w:rsidR="00F76C2E" w:rsidRPr="00F76C2E" w:rsidRDefault="00F76C2E" w:rsidP="00EE58FF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93" w:type="pct"/>
          </w:tcPr>
          <w:p w:rsidR="00F76C2E" w:rsidRPr="00F76C2E" w:rsidRDefault="00F76C2E" w:rsidP="00EE58FF">
            <w:pPr>
              <w:pStyle w:val="Style14"/>
              <w:widowControl/>
              <w:ind w:firstLine="0"/>
              <w:jc w:val="center"/>
              <w:rPr>
                <w:b/>
                <w:color w:val="000000"/>
              </w:rPr>
            </w:pPr>
            <w:r w:rsidRPr="00F76C2E">
              <w:rPr>
                <w:b/>
                <w:color w:val="000000"/>
              </w:rPr>
              <w:t>6</w:t>
            </w:r>
          </w:p>
        </w:tc>
        <w:tc>
          <w:tcPr>
            <w:tcW w:w="223" w:type="pct"/>
          </w:tcPr>
          <w:p w:rsidR="00F76C2E" w:rsidRPr="00F76C2E" w:rsidRDefault="00F76C2E" w:rsidP="00EE58FF">
            <w:pPr>
              <w:pStyle w:val="Style14"/>
              <w:widowControl/>
              <w:ind w:firstLine="0"/>
              <w:jc w:val="center"/>
              <w:rPr>
                <w:b/>
                <w:color w:val="000000"/>
              </w:rPr>
            </w:pPr>
          </w:p>
        </w:tc>
        <w:tc>
          <w:tcPr>
            <w:tcW w:w="312" w:type="pct"/>
          </w:tcPr>
          <w:p w:rsidR="00F76C2E" w:rsidRPr="00F76C2E" w:rsidRDefault="00F76C2E" w:rsidP="00EE58FF">
            <w:pPr>
              <w:pStyle w:val="Style14"/>
              <w:widowControl/>
              <w:ind w:firstLine="0"/>
              <w:jc w:val="center"/>
              <w:rPr>
                <w:b/>
                <w:color w:val="000000"/>
              </w:rPr>
            </w:pPr>
            <w:r w:rsidRPr="00F76C2E">
              <w:rPr>
                <w:b/>
                <w:color w:val="000000"/>
              </w:rPr>
              <w:t>6/6</w:t>
            </w:r>
          </w:p>
        </w:tc>
        <w:tc>
          <w:tcPr>
            <w:tcW w:w="320" w:type="pct"/>
          </w:tcPr>
          <w:p w:rsidR="00F76C2E" w:rsidRPr="00F76C2E" w:rsidRDefault="00F76C2E" w:rsidP="00EE58FF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76C2E">
              <w:rPr>
                <w:rStyle w:val="FontStyle31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1359" w:type="pct"/>
          </w:tcPr>
          <w:p w:rsidR="00F76C2E" w:rsidRPr="00F76C2E" w:rsidRDefault="00F76C2E" w:rsidP="00EE58FF">
            <w:pPr>
              <w:ind w:firstLine="107"/>
              <w:jc w:val="both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F76C2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Конспектирование научных работ: </w:t>
            </w:r>
          </w:p>
          <w:p w:rsidR="00F76C2E" w:rsidRPr="00F76C2E" w:rsidRDefault="00F76C2E" w:rsidP="00EE58FF">
            <w:pPr>
              <w:ind w:firstLine="107"/>
              <w:jc w:val="both"/>
              <w:rPr>
                <w:sz w:val="24"/>
                <w:szCs w:val="24"/>
              </w:rPr>
            </w:pPr>
            <w:r w:rsidRPr="00F76C2E">
              <w:rPr>
                <w:sz w:val="24"/>
                <w:szCs w:val="24"/>
              </w:rPr>
              <w:t xml:space="preserve">- </w:t>
            </w:r>
            <w:proofErr w:type="spellStart"/>
            <w:r w:rsidRPr="00F76C2E">
              <w:rPr>
                <w:sz w:val="24"/>
                <w:szCs w:val="24"/>
              </w:rPr>
              <w:t>Щепанская</w:t>
            </w:r>
            <w:proofErr w:type="spellEnd"/>
            <w:r w:rsidRPr="00F76C2E">
              <w:rPr>
                <w:sz w:val="24"/>
                <w:szCs w:val="24"/>
              </w:rPr>
              <w:t xml:space="preserve">, Т.Б. Культура дороги в русской </w:t>
            </w:r>
            <w:proofErr w:type="spellStart"/>
            <w:r w:rsidRPr="00F76C2E">
              <w:rPr>
                <w:sz w:val="24"/>
                <w:szCs w:val="24"/>
              </w:rPr>
              <w:t>мифоритуальной</w:t>
            </w:r>
            <w:proofErr w:type="spellEnd"/>
            <w:r w:rsidRPr="00F76C2E">
              <w:rPr>
                <w:sz w:val="24"/>
                <w:szCs w:val="24"/>
              </w:rPr>
              <w:t xml:space="preserve"> традиции XIX вв. (М.: </w:t>
            </w:r>
            <w:proofErr w:type="spellStart"/>
            <w:r w:rsidRPr="00F76C2E">
              <w:rPr>
                <w:sz w:val="24"/>
                <w:szCs w:val="24"/>
              </w:rPr>
              <w:t>Индрик</w:t>
            </w:r>
            <w:proofErr w:type="spellEnd"/>
            <w:r w:rsidRPr="00F76C2E">
              <w:rPr>
                <w:sz w:val="24"/>
                <w:szCs w:val="24"/>
              </w:rPr>
              <w:t>, 2003).</w:t>
            </w:r>
          </w:p>
          <w:p w:rsidR="00F76C2E" w:rsidRPr="00F76C2E" w:rsidRDefault="00F76C2E" w:rsidP="00EE58FF">
            <w:pPr>
              <w:ind w:firstLine="107"/>
              <w:jc w:val="both"/>
              <w:rPr>
                <w:sz w:val="24"/>
                <w:szCs w:val="24"/>
              </w:rPr>
            </w:pPr>
            <w:r w:rsidRPr="00F76C2E">
              <w:rPr>
                <w:sz w:val="24"/>
                <w:szCs w:val="24"/>
              </w:rPr>
              <w:t>- Белякова Н.Ю. Уильям Кокс и его «путешествия» (</w:t>
            </w:r>
            <w:proofErr w:type="gramStart"/>
            <w:r w:rsidRPr="00F76C2E">
              <w:rPr>
                <w:sz w:val="24"/>
                <w:szCs w:val="24"/>
              </w:rPr>
              <w:t>СПб.,</w:t>
            </w:r>
            <w:proofErr w:type="gramEnd"/>
            <w:r w:rsidRPr="00F76C2E">
              <w:rPr>
                <w:sz w:val="24"/>
                <w:szCs w:val="24"/>
              </w:rPr>
              <w:t xml:space="preserve"> 2006)</w:t>
            </w:r>
          </w:p>
          <w:p w:rsidR="00F76C2E" w:rsidRPr="00F76C2E" w:rsidRDefault="00F76C2E" w:rsidP="00EE58FF">
            <w:pPr>
              <w:ind w:firstLine="107"/>
              <w:jc w:val="both"/>
              <w:rPr>
                <w:sz w:val="24"/>
                <w:szCs w:val="24"/>
              </w:rPr>
            </w:pPr>
            <w:r w:rsidRPr="00F76C2E">
              <w:rPr>
                <w:sz w:val="24"/>
                <w:szCs w:val="24"/>
              </w:rPr>
              <w:t xml:space="preserve">- Зенкин, С. Расовая тематика в «Путешествии в Россию» </w:t>
            </w:r>
            <w:proofErr w:type="spellStart"/>
            <w:r w:rsidRPr="00F76C2E">
              <w:rPr>
                <w:sz w:val="24"/>
                <w:szCs w:val="24"/>
              </w:rPr>
              <w:t>Теофиля</w:t>
            </w:r>
            <w:proofErr w:type="spellEnd"/>
            <w:r w:rsidRPr="00F76C2E">
              <w:rPr>
                <w:sz w:val="24"/>
                <w:szCs w:val="24"/>
              </w:rPr>
              <w:t xml:space="preserve"> </w:t>
            </w:r>
            <w:proofErr w:type="spellStart"/>
            <w:r w:rsidRPr="00F76C2E">
              <w:rPr>
                <w:sz w:val="24"/>
                <w:szCs w:val="24"/>
              </w:rPr>
              <w:t>Готье</w:t>
            </w:r>
            <w:proofErr w:type="spellEnd"/>
          </w:p>
          <w:p w:rsidR="00F76C2E" w:rsidRPr="00F76C2E" w:rsidRDefault="00F76C2E" w:rsidP="00EE58FF">
            <w:pPr>
              <w:ind w:firstLine="107"/>
              <w:jc w:val="both"/>
              <w:rPr>
                <w:sz w:val="24"/>
                <w:szCs w:val="24"/>
              </w:rPr>
            </w:pPr>
            <w:r w:rsidRPr="00F76C2E">
              <w:rPr>
                <w:sz w:val="24"/>
                <w:szCs w:val="24"/>
              </w:rPr>
              <w:t xml:space="preserve">- </w:t>
            </w:r>
            <w:proofErr w:type="spellStart"/>
            <w:r w:rsidRPr="00F76C2E">
              <w:rPr>
                <w:sz w:val="24"/>
                <w:szCs w:val="24"/>
              </w:rPr>
              <w:t>Овчарова</w:t>
            </w:r>
            <w:proofErr w:type="spellEnd"/>
            <w:r w:rsidRPr="00F76C2E">
              <w:rPr>
                <w:sz w:val="24"/>
                <w:szCs w:val="24"/>
              </w:rPr>
              <w:t xml:space="preserve">, Е. Э. О метаморфозе жанра </w:t>
            </w:r>
            <w:proofErr w:type="spellStart"/>
            <w:r w:rsidRPr="00F76C2E">
              <w:rPr>
                <w:sz w:val="24"/>
                <w:szCs w:val="24"/>
              </w:rPr>
              <w:t>voyage</w:t>
            </w:r>
            <w:proofErr w:type="spellEnd"/>
            <w:r w:rsidRPr="00F76C2E">
              <w:rPr>
                <w:sz w:val="24"/>
                <w:szCs w:val="24"/>
              </w:rPr>
              <w:t xml:space="preserve"> </w:t>
            </w:r>
            <w:proofErr w:type="spellStart"/>
            <w:r w:rsidRPr="00F76C2E">
              <w:rPr>
                <w:sz w:val="24"/>
                <w:szCs w:val="24"/>
              </w:rPr>
              <w:t>pittoresque</w:t>
            </w:r>
            <w:proofErr w:type="spellEnd"/>
            <w:r w:rsidRPr="00F76C2E">
              <w:rPr>
                <w:sz w:val="24"/>
                <w:szCs w:val="24"/>
              </w:rPr>
              <w:t xml:space="preserve"> во французской путевой прозе</w:t>
            </w:r>
          </w:p>
          <w:p w:rsidR="00F76C2E" w:rsidRPr="00F76C2E" w:rsidRDefault="00F76C2E" w:rsidP="00EE58FF">
            <w:pPr>
              <w:ind w:firstLine="107"/>
              <w:jc w:val="both"/>
              <w:rPr>
                <w:sz w:val="24"/>
                <w:szCs w:val="24"/>
              </w:rPr>
            </w:pPr>
            <w:r w:rsidRPr="00F76C2E">
              <w:rPr>
                <w:sz w:val="24"/>
                <w:szCs w:val="24"/>
              </w:rPr>
              <w:t xml:space="preserve">- </w:t>
            </w:r>
            <w:proofErr w:type="spellStart"/>
            <w:r w:rsidRPr="00F76C2E">
              <w:rPr>
                <w:sz w:val="24"/>
                <w:szCs w:val="24"/>
              </w:rPr>
              <w:t>Сиари</w:t>
            </w:r>
            <w:proofErr w:type="spellEnd"/>
            <w:r w:rsidRPr="00F76C2E">
              <w:rPr>
                <w:sz w:val="24"/>
                <w:szCs w:val="24"/>
              </w:rPr>
              <w:t>, Ж Эволюция путешествия в современной прозе</w:t>
            </w:r>
          </w:p>
          <w:p w:rsidR="00F76C2E" w:rsidRPr="00F76C2E" w:rsidRDefault="00F76C2E" w:rsidP="00EE58FF">
            <w:pPr>
              <w:ind w:firstLine="107"/>
              <w:jc w:val="both"/>
              <w:rPr>
                <w:sz w:val="24"/>
                <w:szCs w:val="24"/>
              </w:rPr>
            </w:pPr>
            <w:r w:rsidRPr="00F76C2E">
              <w:rPr>
                <w:sz w:val="24"/>
                <w:szCs w:val="24"/>
              </w:rPr>
              <w:lastRenderedPageBreak/>
              <w:t>- Скибина, О. М. Поэтика жанра путевого очерка 80 – 90-х годов XIX века</w:t>
            </w:r>
          </w:p>
          <w:p w:rsidR="00F76C2E" w:rsidRPr="00F76C2E" w:rsidRDefault="00F76C2E" w:rsidP="00EE58FF">
            <w:pPr>
              <w:ind w:firstLine="107"/>
              <w:jc w:val="both"/>
              <w:rPr>
                <w:sz w:val="24"/>
                <w:szCs w:val="24"/>
              </w:rPr>
            </w:pPr>
            <w:r w:rsidRPr="00F76C2E">
              <w:rPr>
                <w:sz w:val="24"/>
                <w:szCs w:val="24"/>
              </w:rPr>
              <w:t xml:space="preserve">- </w:t>
            </w:r>
            <w:proofErr w:type="spellStart"/>
            <w:r w:rsidRPr="00F76C2E">
              <w:rPr>
                <w:sz w:val="24"/>
                <w:szCs w:val="24"/>
              </w:rPr>
              <w:t>Сназина</w:t>
            </w:r>
            <w:proofErr w:type="spellEnd"/>
            <w:r w:rsidRPr="00F76C2E">
              <w:rPr>
                <w:sz w:val="24"/>
                <w:szCs w:val="24"/>
              </w:rPr>
              <w:t xml:space="preserve">, В.Б. Исаакиевский собор в оценке </w:t>
            </w:r>
            <w:proofErr w:type="spellStart"/>
            <w:r w:rsidRPr="00F76C2E">
              <w:rPr>
                <w:sz w:val="24"/>
                <w:szCs w:val="24"/>
              </w:rPr>
              <w:t>Теофиля</w:t>
            </w:r>
            <w:proofErr w:type="spellEnd"/>
            <w:r w:rsidRPr="00F76C2E">
              <w:rPr>
                <w:sz w:val="24"/>
                <w:szCs w:val="24"/>
              </w:rPr>
              <w:t xml:space="preserve"> </w:t>
            </w:r>
            <w:proofErr w:type="spellStart"/>
            <w:r w:rsidRPr="00F76C2E">
              <w:rPr>
                <w:sz w:val="24"/>
                <w:szCs w:val="24"/>
              </w:rPr>
              <w:t>Готье</w:t>
            </w:r>
            <w:proofErr w:type="spellEnd"/>
          </w:p>
          <w:p w:rsidR="00F76C2E" w:rsidRPr="00F76C2E" w:rsidRDefault="00F76C2E" w:rsidP="00EE58FF">
            <w:pPr>
              <w:ind w:firstLine="107"/>
              <w:jc w:val="both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F76C2E">
              <w:rPr>
                <w:sz w:val="24"/>
                <w:szCs w:val="24"/>
              </w:rPr>
              <w:t>- Феклин, М. Б. Образ России и представление о русском национальном характере в Англии на рубеже XIX – XX вв.</w:t>
            </w:r>
          </w:p>
        </w:tc>
        <w:tc>
          <w:tcPr>
            <w:tcW w:w="802" w:type="pct"/>
          </w:tcPr>
          <w:p w:rsidR="00F76C2E" w:rsidRPr="00F76C2E" w:rsidRDefault="00F76C2E" w:rsidP="00EE58FF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  <w:r w:rsidRPr="00F76C2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lastRenderedPageBreak/>
              <w:t>Проверка конспектов, планов, письменных заданий, опрос</w:t>
            </w:r>
          </w:p>
        </w:tc>
        <w:tc>
          <w:tcPr>
            <w:tcW w:w="454" w:type="pct"/>
          </w:tcPr>
          <w:p w:rsidR="00F76C2E" w:rsidRPr="00F76C2E" w:rsidRDefault="00F76C2E" w:rsidP="00EE58FF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</w:pPr>
            <w:r w:rsidRPr="00F76C2E"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  <w:t>ДПК-3</w:t>
            </w:r>
          </w:p>
          <w:p w:rsidR="00F76C2E" w:rsidRPr="00F76C2E" w:rsidRDefault="00F76C2E" w:rsidP="00EE58FF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</w:pPr>
            <w:r w:rsidRPr="00F76C2E"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  <w:t>ПК-11</w:t>
            </w:r>
          </w:p>
          <w:p w:rsidR="00F76C2E" w:rsidRPr="00F76C2E" w:rsidRDefault="00F76C2E" w:rsidP="00EE58FF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6C2E"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  <w:t>зув</w:t>
            </w:r>
            <w:proofErr w:type="spellEnd"/>
            <w:r w:rsidRPr="00F76C2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76C2E" w:rsidRPr="00F76C2E" w:rsidRDefault="00F76C2E" w:rsidP="00EE58FF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</w:p>
        </w:tc>
      </w:tr>
      <w:tr w:rsidR="00F76C2E" w:rsidRPr="00F76C2E" w:rsidTr="00F76C2E">
        <w:trPr>
          <w:trHeight w:val="499"/>
        </w:trPr>
        <w:tc>
          <w:tcPr>
            <w:tcW w:w="1141" w:type="pct"/>
          </w:tcPr>
          <w:p w:rsidR="00F76C2E" w:rsidRPr="00F76C2E" w:rsidRDefault="00F76C2E" w:rsidP="00EE58FF">
            <w:pPr>
              <w:pStyle w:val="Style14"/>
              <w:widowControl/>
              <w:ind w:firstLine="0"/>
              <w:rPr>
                <w:color w:val="000000"/>
              </w:rPr>
            </w:pPr>
            <w:r w:rsidRPr="00F76C2E">
              <w:rPr>
                <w:b/>
                <w:color w:val="000000"/>
              </w:rPr>
              <w:t>Итого по разделу</w:t>
            </w:r>
          </w:p>
        </w:tc>
        <w:tc>
          <w:tcPr>
            <w:tcW w:w="194" w:type="pct"/>
          </w:tcPr>
          <w:p w:rsidR="00F76C2E" w:rsidRPr="00F76C2E" w:rsidRDefault="00F76C2E" w:rsidP="00EE58FF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193" w:type="pct"/>
          </w:tcPr>
          <w:p w:rsidR="00F76C2E" w:rsidRPr="00F76C2E" w:rsidRDefault="00F76C2E" w:rsidP="00EE58FF">
            <w:pPr>
              <w:pStyle w:val="Style14"/>
              <w:widowControl/>
              <w:ind w:firstLine="0"/>
              <w:jc w:val="center"/>
              <w:rPr>
                <w:b/>
                <w:color w:val="000000"/>
              </w:rPr>
            </w:pPr>
            <w:r w:rsidRPr="00F76C2E">
              <w:rPr>
                <w:b/>
                <w:color w:val="000000"/>
              </w:rPr>
              <w:t>14</w:t>
            </w:r>
          </w:p>
        </w:tc>
        <w:tc>
          <w:tcPr>
            <w:tcW w:w="223" w:type="pct"/>
          </w:tcPr>
          <w:p w:rsidR="00F76C2E" w:rsidRPr="00F76C2E" w:rsidRDefault="00F76C2E" w:rsidP="00EE58FF">
            <w:pPr>
              <w:pStyle w:val="Style14"/>
              <w:widowControl/>
              <w:ind w:firstLine="0"/>
              <w:jc w:val="center"/>
              <w:rPr>
                <w:b/>
                <w:color w:val="000000"/>
              </w:rPr>
            </w:pPr>
          </w:p>
        </w:tc>
        <w:tc>
          <w:tcPr>
            <w:tcW w:w="312" w:type="pct"/>
          </w:tcPr>
          <w:p w:rsidR="00F76C2E" w:rsidRPr="00F76C2E" w:rsidRDefault="00F76C2E" w:rsidP="00EE58FF">
            <w:pPr>
              <w:pStyle w:val="Style14"/>
              <w:widowControl/>
              <w:ind w:firstLine="0"/>
              <w:jc w:val="center"/>
              <w:rPr>
                <w:b/>
                <w:color w:val="000000"/>
              </w:rPr>
            </w:pPr>
            <w:r w:rsidRPr="00F76C2E">
              <w:rPr>
                <w:b/>
                <w:color w:val="000000"/>
              </w:rPr>
              <w:t>14/14</w:t>
            </w:r>
          </w:p>
        </w:tc>
        <w:tc>
          <w:tcPr>
            <w:tcW w:w="320" w:type="pct"/>
          </w:tcPr>
          <w:p w:rsidR="00F76C2E" w:rsidRPr="00F76C2E" w:rsidRDefault="00F76C2E" w:rsidP="00EE58FF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76C2E">
              <w:rPr>
                <w:rStyle w:val="FontStyle31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26</w:t>
            </w:r>
          </w:p>
        </w:tc>
        <w:tc>
          <w:tcPr>
            <w:tcW w:w="1359" w:type="pct"/>
          </w:tcPr>
          <w:p w:rsidR="00F76C2E" w:rsidRPr="00F76C2E" w:rsidRDefault="00F76C2E" w:rsidP="00EE58FF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802" w:type="pct"/>
          </w:tcPr>
          <w:p w:rsidR="00F76C2E" w:rsidRPr="00F76C2E" w:rsidRDefault="00F76C2E" w:rsidP="00EE58FF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</w:p>
        </w:tc>
        <w:tc>
          <w:tcPr>
            <w:tcW w:w="454" w:type="pct"/>
          </w:tcPr>
          <w:p w:rsidR="00F76C2E" w:rsidRPr="00F76C2E" w:rsidRDefault="00F76C2E" w:rsidP="00EE58FF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</w:p>
        </w:tc>
      </w:tr>
      <w:tr w:rsidR="00F76C2E" w:rsidRPr="00F76C2E" w:rsidTr="00F76C2E">
        <w:trPr>
          <w:trHeight w:val="70"/>
        </w:trPr>
        <w:tc>
          <w:tcPr>
            <w:tcW w:w="1141" w:type="pct"/>
          </w:tcPr>
          <w:p w:rsidR="00F76C2E" w:rsidRPr="00F76C2E" w:rsidRDefault="00F76C2E" w:rsidP="00EE58FF">
            <w:pPr>
              <w:pStyle w:val="Style14"/>
              <w:widowControl/>
              <w:ind w:firstLine="0"/>
              <w:rPr>
                <w:color w:val="000000"/>
              </w:rPr>
            </w:pPr>
            <w:r w:rsidRPr="00F76C2E">
              <w:rPr>
                <w:b/>
                <w:color w:val="000000"/>
              </w:rPr>
              <w:t>3. Раздел</w:t>
            </w:r>
            <w:r w:rsidRPr="00F76C2E">
              <w:rPr>
                <w:color w:val="000000"/>
              </w:rPr>
              <w:t xml:space="preserve"> </w:t>
            </w:r>
            <w:r w:rsidRPr="00F76C2E">
              <w:rPr>
                <w:b/>
              </w:rPr>
              <w:t>«Направления сравнительно-исторических исследований</w:t>
            </w:r>
            <w:r w:rsidRPr="00F76C2E">
              <w:rPr>
                <w:rStyle w:val="FontStyle18"/>
                <w:sz w:val="24"/>
                <w:szCs w:val="24"/>
              </w:rPr>
              <w:t>»</w:t>
            </w:r>
          </w:p>
        </w:tc>
        <w:tc>
          <w:tcPr>
            <w:tcW w:w="194" w:type="pct"/>
          </w:tcPr>
          <w:p w:rsidR="00F76C2E" w:rsidRPr="00F76C2E" w:rsidRDefault="00F76C2E" w:rsidP="00EE58FF">
            <w:pPr>
              <w:jc w:val="center"/>
              <w:rPr>
                <w:sz w:val="24"/>
                <w:szCs w:val="24"/>
              </w:rPr>
            </w:pPr>
            <w:r w:rsidRPr="00F76C2E">
              <w:rPr>
                <w:sz w:val="24"/>
                <w:szCs w:val="24"/>
              </w:rPr>
              <w:t>6</w:t>
            </w:r>
          </w:p>
        </w:tc>
        <w:tc>
          <w:tcPr>
            <w:tcW w:w="193" w:type="pct"/>
          </w:tcPr>
          <w:p w:rsidR="00F76C2E" w:rsidRPr="00F76C2E" w:rsidRDefault="00F76C2E" w:rsidP="00EE58FF">
            <w:pPr>
              <w:pStyle w:val="Style14"/>
              <w:widowControl/>
              <w:ind w:firstLine="0"/>
              <w:jc w:val="center"/>
              <w:rPr>
                <w:color w:val="000000"/>
              </w:rPr>
            </w:pPr>
          </w:p>
        </w:tc>
        <w:tc>
          <w:tcPr>
            <w:tcW w:w="223" w:type="pct"/>
          </w:tcPr>
          <w:p w:rsidR="00F76C2E" w:rsidRPr="00F76C2E" w:rsidRDefault="00F76C2E" w:rsidP="00EE58FF">
            <w:pPr>
              <w:pStyle w:val="Style14"/>
              <w:widowControl/>
              <w:ind w:firstLine="0"/>
              <w:jc w:val="center"/>
              <w:rPr>
                <w:color w:val="000000"/>
              </w:rPr>
            </w:pPr>
          </w:p>
        </w:tc>
        <w:tc>
          <w:tcPr>
            <w:tcW w:w="312" w:type="pct"/>
          </w:tcPr>
          <w:p w:rsidR="00F76C2E" w:rsidRPr="00F76C2E" w:rsidRDefault="00F76C2E" w:rsidP="00EE58FF">
            <w:pPr>
              <w:pStyle w:val="Style14"/>
              <w:widowControl/>
              <w:ind w:firstLine="0"/>
              <w:jc w:val="center"/>
              <w:rPr>
                <w:color w:val="000000"/>
              </w:rPr>
            </w:pPr>
          </w:p>
        </w:tc>
        <w:tc>
          <w:tcPr>
            <w:tcW w:w="320" w:type="pct"/>
          </w:tcPr>
          <w:p w:rsidR="00F76C2E" w:rsidRPr="00F76C2E" w:rsidRDefault="00F76C2E" w:rsidP="00EE58FF">
            <w:pPr>
              <w:pStyle w:val="Style14"/>
              <w:widowControl/>
              <w:ind w:firstLine="0"/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359" w:type="pct"/>
          </w:tcPr>
          <w:p w:rsidR="00F76C2E" w:rsidRPr="00F76C2E" w:rsidRDefault="00F76C2E" w:rsidP="00EE58FF">
            <w:pPr>
              <w:pStyle w:val="Style14"/>
              <w:widowControl/>
              <w:ind w:firstLine="0"/>
              <w:jc w:val="left"/>
              <w:rPr>
                <w:color w:val="000000"/>
                <w:highlight w:val="yellow"/>
              </w:rPr>
            </w:pPr>
          </w:p>
        </w:tc>
        <w:tc>
          <w:tcPr>
            <w:tcW w:w="802" w:type="pct"/>
          </w:tcPr>
          <w:p w:rsidR="00F76C2E" w:rsidRPr="00F76C2E" w:rsidRDefault="00F76C2E" w:rsidP="00EE58FF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</w:p>
        </w:tc>
        <w:tc>
          <w:tcPr>
            <w:tcW w:w="454" w:type="pct"/>
          </w:tcPr>
          <w:p w:rsidR="00F76C2E" w:rsidRPr="00F76C2E" w:rsidRDefault="00F76C2E" w:rsidP="00EE58FF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</w:p>
        </w:tc>
      </w:tr>
      <w:tr w:rsidR="00F76C2E" w:rsidRPr="00F76C2E" w:rsidTr="00F76C2E">
        <w:trPr>
          <w:trHeight w:val="499"/>
        </w:trPr>
        <w:tc>
          <w:tcPr>
            <w:tcW w:w="1141" w:type="pct"/>
          </w:tcPr>
          <w:p w:rsidR="00F76C2E" w:rsidRPr="00F76C2E" w:rsidRDefault="00F76C2E" w:rsidP="00EE58FF">
            <w:pPr>
              <w:jc w:val="both"/>
              <w:rPr>
                <w:color w:val="000000"/>
                <w:sz w:val="24"/>
                <w:szCs w:val="24"/>
              </w:rPr>
            </w:pPr>
            <w:r w:rsidRPr="00F76C2E">
              <w:rPr>
                <w:color w:val="000000"/>
                <w:sz w:val="24"/>
                <w:szCs w:val="24"/>
              </w:rPr>
              <w:t xml:space="preserve">3.1. </w:t>
            </w:r>
            <w:r w:rsidRPr="00F76C2E">
              <w:rPr>
                <w:sz w:val="24"/>
                <w:szCs w:val="24"/>
              </w:rPr>
              <w:t>Восприятие античной культуры и литературы в России</w:t>
            </w:r>
            <w:r w:rsidRPr="00F76C2E">
              <w:rPr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194" w:type="pct"/>
          </w:tcPr>
          <w:p w:rsidR="00F76C2E" w:rsidRPr="00F76C2E" w:rsidRDefault="00F76C2E" w:rsidP="00EE58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3" w:type="pct"/>
          </w:tcPr>
          <w:p w:rsidR="00F76C2E" w:rsidRPr="00F76C2E" w:rsidRDefault="00F76C2E" w:rsidP="00EE58FF">
            <w:pPr>
              <w:pStyle w:val="Style14"/>
              <w:widowControl/>
              <w:ind w:firstLine="0"/>
              <w:jc w:val="center"/>
              <w:rPr>
                <w:b/>
                <w:color w:val="000000"/>
              </w:rPr>
            </w:pPr>
            <w:r w:rsidRPr="00F76C2E">
              <w:rPr>
                <w:b/>
                <w:color w:val="000000"/>
              </w:rPr>
              <w:t>6</w:t>
            </w:r>
          </w:p>
        </w:tc>
        <w:tc>
          <w:tcPr>
            <w:tcW w:w="223" w:type="pct"/>
          </w:tcPr>
          <w:p w:rsidR="00F76C2E" w:rsidRPr="00F76C2E" w:rsidRDefault="00F76C2E" w:rsidP="00EE58FF">
            <w:pPr>
              <w:pStyle w:val="Style14"/>
              <w:widowControl/>
              <w:ind w:firstLine="0"/>
              <w:jc w:val="center"/>
              <w:rPr>
                <w:b/>
                <w:color w:val="000000"/>
              </w:rPr>
            </w:pPr>
          </w:p>
        </w:tc>
        <w:tc>
          <w:tcPr>
            <w:tcW w:w="312" w:type="pct"/>
          </w:tcPr>
          <w:p w:rsidR="00F76C2E" w:rsidRPr="00F76C2E" w:rsidRDefault="00F76C2E" w:rsidP="00EE58FF">
            <w:pPr>
              <w:pStyle w:val="Style14"/>
              <w:widowControl/>
              <w:ind w:firstLine="0"/>
              <w:jc w:val="center"/>
              <w:rPr>
                <w:b/>
                <w:color w:val="000000"/>
              </w:rPr>
            </w:pPr>
            <w:r w:rsidRPr="00F76C2E">
              <w:rPr>
                <w:b/>
                <w:color w:val="000000"/>
              </w:rPr>
              <w:t>8</w:t>
            </w:r>
          </w:p>
        </w:tc>
        <w:tc>
          <w:tcPr>
            <w:tcW w:w="320" w:type="pct"/>
          </w:tcPr>
          <w:p w:rsidR="00F76C2E" w:rsidRPr="00F76C2E" w:rsidRDefault="00F76C2E" w:rsidP="00EE58FF">
            <w:pPr>
              <w:jc w:val="center"/>
              <w:rPr>
                <w:rStyle w:val="FontStyle31"/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76C2E">
              <w:rPr>
                <w:rStyle w:val="FontStyle31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59" w:type="pct"/>
          </w:tcPr>
          <w:p w:rsidR="00F76C2E" w:rsidRPr="00F76C2E" w:rsidRDefault="00F76C2E" w:rsidP="00EE58FF">
            <w:pPr>
              <w:ind w:firstLine="107"/>
              <w:jc w:val="both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F76C2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Конспектирование одного-двух авторов по выбору учащегося:</w:t>
            </w:r>
          </w:p>
          <w:p w:rsidR="00F76C2E" w:rsidRPr="00F76C2E" w:rsidRDefault="00F76C2E" w:rsidP="00EE58FF">
            <w:pPr>
              <w:ind w:firstLine="107"/>
              <w:jc w:val="both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F76C2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F76C2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Г.С.Кнабе</w:t>
            </w:r>
            <w:proofErr w:type="spellEnd"/>
            <w:r w:rsidRPr="00F76C2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 «Русская античность» (М., 2000).</w:t>
            </w:r>
          </w:p>
          <w:p w:rsidR="00F76C2E" w:rsidRPr="00F76C2E" w:rsidRDefault="00F76C2E" w:rsidP="00EE58FF">
            <w:pPr>
              <w:ind w:firstLine="107"/>
              <w:jc w:val="both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F76C2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- И. </w:t>
            </w:r>
            <w:proofErr w:type="spellStart"/>
            <w:r w:rsidRPr="00F76C2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Подтергера</w:t>
            </w:r>
            <w:proofErr w:type="spellEnd"/>
            <w:r w:rsidRPr="00F76C2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 Рецепция античности в русской культуре начала </w:t>
            </w:r>
            <w:r w:rsidRPr="00F76C2E">
              <w:rPr>
                <w:rStyle w:val="FontStyle31"/>
                <w:rFonts w:ascii="Times New Roman" w:hAnsi="Times New Roman" w:cs="Times New Roman"/>
                <w:sz w:val="24"/>
                <w:szCs w:val="24"/>
                <w:lang w:val="en-US"/>
              </w:rPr>
              <w:t>XVIII</w:t>
            </w:r>
            <w:r w:rsidRPr="00F76C2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 века // Русско-европейские литературные связи. </w:t>
            </w:r>
            <w:r w:rsidRPr="00F76C2E">
              <w:rPr>
                <w:rStyle w:val="FontStyle31"/>
                <w:rFonts w:ascii="Times New Roman" w:hAnsi="Times New Roman" w:cs="Times New Roman"/>
                <w:sz w:val="24"/>
                <w:szCs w:val="24"/>
                <w:lang w:val="en-US"/>
              </w:rPr>
              <w:t>XVIII</w:t>
            </w:r>
            <w:r w:rsidRPr="00F76C2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 век. </w:t>
            </w:r>
            <w:proofErr w:type="gramStart"/>
            <w:r w:rsidRPr="00F76C2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СПб.,</w:t>
            </w:r>
            <w:proofErr w:type="gramEnd"/>
            <w:r w:rsidRPr="00F76C2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 2008. С. 274-296.</w:t>
            </w:r>
          </w:p>
          <w:p w:rsidR="00F76C2E" w:rsidRPr="00F76C2E" w:rsidRDefault="00F76C2E" w:rsidP="00EE58FF">
            <w:pPr>
              <w:ind w:firstLine="107"/>
              <w:jc w:val="both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F76C2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- Н.Н. Казанский, А.И. </w:t>
            </w:r>
            <w:proofErr w:type="spellStart"/>
            <w:r w:rsidRPr="00F76C2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Любжин</w:t>
            </w:r>
            <w:proofErr w:type="spellEnd"/>
            <w:r w:rsidRPr="00F76C2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. Античная литература в культуре </w:t>
            </w:r>
            <w:r w:rsidRPr="00F76C2E">
              <w:rPr>
                <w:rStyle w:val="FontStyle31"/>
                <w:rFonts w:ascii="Times New Roman" w:hAnsi="Times New Roman" w:cs="Times New Roman"/>
                <w:sz w:val="24"/>
                <w:szCs w:val="24"/>
                <w:lang w:val="en-US"/>
              </w:rPr>
              <w:t>XVIII</w:t>
            </w:r>
            <w:r w:rsidRPr="00F76C2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 века // Там же.</w:t>
            </w:r>
          </w:p>
          <w:p w:rsidR="00F76C2E" w:rsidRPr="00F76C2E" w:rsidRDefault="00F76C2E" w:rsidP="00EE58FF">
            <w:pPr>
              <w:ind w:firstLine="107"/>
              <w:jc w:val="both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F76C2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- Д.М. </w:t>
            </w:r>
            <w:proofErr w:type="spellStart"/>
            <w:r w:rsidRPr="00F76C2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Буланин</w:t>
            </w:r>
            <w:proofErr w:type="spellEnd"/>
            <w:r w:rsidRPr="00F76C2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 «Античные традиции в древнерусской литературе </w:t>
            </w:r>
            <w:r w:rsidRPr="00F76C2E">
              <w:rPr>
                <w:rStyle w:val="FontStyle31"/>
                <w:rFonts w:ascii="Times New Roman" w:hAnsi="Times New Roman" w:cs="Times New Roman"/>
                <w:sz w:val="24"/>
                <w:szCs w:val="24"/>
                <w:lang w:val="en-US"/>
              </w:rPr>
              <w:t>XI</w:t>
            </w:r>
            <w:r w:rsidRPr="00F76C2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-</w:t>
            </w:r>
            <w:r w:rsidRPr="00F76C2E">
              <w:rPr>
                <w:rStyle w:val="FontStyle31"/>
                <w:rFonts w:ascii="Times New Roman" w:hAnsi="Times New Roman" w:cs="Times New Roman"/>
                <w:sz w:val="24"/>
                <w:szCs w:val="24"/>
                <w:lang w:val="en-US"/>
              </w:rPr>
              <w:t>XVI</w:t>
            </w:r>
            <w:r w:rsidRPr="00F76C2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 вв.» (Мюнхен, 1991), гл.3-4.</w:t>
            </w:r>
          </w:p>
          <w:p w:rsidR="00F76C2E" w:rsidRPr="00F76C2E" w:rsidRDefault="00F76C2E" w:rsidP="00EE58FF">
            <w:pPr>
              <w:ind w:firstLine="107"/>
              <w:jc w:val="both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F76C2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lastRenderedPageBreak/>
              <w:t>- С.А. Салова Утро русской анакреонтики. М., 2005.</w:t>
            </w:r>
          </w:p>
          <w:p w:rsidR="00F76C2E" w:rsidRPr="00F76C2E" w:rsidRDefault="00F76C2E" w:rsidP="00EE58FF">
            <w:pPr>
              <w:ind w:firstLine="107"/>
              <w:jc w:val="both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F76C2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- Т.Е. Абрамзон. Поэтические мифологии </w:t>
            </w:r>
            <w:r w:rsidRPr="00F76C2E">
              <w:rPr>
                <w:rStyle w:val="FontStyle31"/>
                <w:rFonts w:ascii="Times New Roman" w:hAnsi="Times New Roman" w:cs="Times New Roman"/>
                <w:sz w:val="24"/>
                <w:szCs w:val="24"/>
                <w:lang w:val="en-US"/>
              </w:rPr>
              <w:t>XVIII</w:t>
            </w:r>
            <w:r w:rsidRPr="00F76C2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 века. М., 2006.</w:t>
            </w:r>
          </w:p>
          <w:p w:rsidR="00F76C2E" w:rsidRPr="00F76C2E" w:rsidRDefault="00F76C2E" w:rsidP="00EE58FF">
            <w:pPr>
              <w:ind w:firstLine="248"/>
              <w:jc w:val="both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F76C2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Подготовка письменных и устных работ в жанрах «реферат», «анализ образа (мотива, идейного содержания)», «выступление-доклад», «тезисы», «презентация и рассказ по ней» по темам на выбор.</w:t>
            </w:r>
          </w:p>
        </w:tc>
        <w:tc>
          <w:tcPr>
            <w:tcW w:w="802" w:type="pct"/>
          </w:tcPr>
          <w:p w:rsidR="00F76C2E" w:rsidRPr="00F76C2E" w:rsidRDefault="00F76C2E" w:rsidP="00EE58FF">
            <w:pPr>
              <w:jc w:val="both"/>
              <w:rPr>
                <w:color w:val="C00000"/>
                <w:sz w:val="24"/>
                <w:szCs w:val="24"/>
              </w:rPr>
            </w:pPr>
            <w:r w:rsidRPr="00F76C2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lastRenderedPageBreak/>
              <w:t>Проверка конспектов, планов, письменных заданий, опрос</w:t>
            </w:r>
          </w:p>
        </w:tc>
        <w:tc>
          <w:tcPr>
            <w:tcW w:w="454" w:type="pct"/>
          </w:tcPr>
          <w:p w:rsidR="00F76C2E" w:rsidRPr="00F76C2E" w:rsidRDefault="00F76C2E" w:rsidP="00EE58FF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</w:pPr>
            <w:r w:rsidRPr="00F76C2E"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  <w:t>ДПК-3</w:t>
            </w:r>
          </w:p>
          <w:p w:rsidR="00F76C2E" w:rsidRPr="00F76C2E" w:rsidRDefault="00F76C2E" w:rsidP="00EE58FF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</w:pPr>
            <w:r w:rsidRPr="00F76C2E"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  <w:t>ПК-11</w:t>
            </w:r>
          </w:p>
          <w:p w:rsidR="00F76C2E" w:rsidRPr="00F76C2E" w:rsidRDefault="00F76C2E" w:rsidP="00EE58FF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6C2E"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  <w:t>зув</w:t>
            </w:r>
            <w:proofErr w:type="spellEnd"/>
            <w:r w:rsidRPr="00F76C2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76C2E" w:rsidRPr="00F76C2E" w:rsidRDefault="00F76C2E" w:rsidP="00EE58FF">
            <w:pP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6C2E" w:rsidRPr="00F76C2E" w:rsidTr="00F76C2E">
        <w:trPr>
          <w:trHeight w:val="499"/>
        </w:trPr>
        <w:tc>
          <w:tcPr>
            <w:tcW w:w="1141" w:type="pct"/>
          </w:tcPr>
          <w:p w:rsidR="00F76C2E" w:rsidRPr="00F76C2E" w:rsidRDefault="00F76C2E" w:rsidP="00EE58FF">
            <w:pPr>
              <w:pStyle w:val="Style14"/>
              <w:widowControl/>
              <w:ind w:firstLine="0"/>
            </w:pPr>
            <w:r w:rsidRPr="00F76C2E">
              <w:t>3.2. Библия в европейской и русской литературе</w:t>
            </w:r>
          </w:p>
        </w:tc>
        <w:tc>
          <w:tcPr>
            <w:tcW w:w="194" w:type="pct"/>
          </w:tcPr>
          <w:p w:rsidR="00F76C2E" w:rsidRPr="00F76C2E" w:rsidRDefault="00F76C2E" w:rsidP="00EE58FF">
            <w:pPr>
              <w:rPr>
                <w:sz w:val="24"/>
                <w:szCs w:val="24"/>
              </w:rPr>
            </w:pPr>
          </w:p>
        </w:tc>
        <w:tc>
          <w:tcPr>
            <w:tcW w:w="193" w:type="pct"/>
          </w:tcPr>
          <w:p w:rsidR="00F76C2E" w:rsidRPr="00F76C2E" w:rsidRDefault="00F76C2E" w:rsidP="00EE58FF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F76C2E">
              <w:rPr>
                <w:b/>
              </w:rPr>
              <w:t>6</w:t>
            </w:r>
          </w:p>
        </w:tc>
        <w:tc>
          <w:tcPr>
            <w:tcW w:w="223" w:type="pct"/>
          </w:tcPr>
          <w:p w:rsidR="00F76C2E" w:rsidRPr="00F76C2E" w:rsidRDefault="00F76C2E" w:rsidP="00EE58FF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F76C2E" w:rsidRPr="00F76C2E" w:rsidRDefault="00F76C2E" w:rsidP="00EE58FF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F76C2E">
              <w:rPr>
                <w:b/>
              </w:rPr>
              <w:t>8</w:t>
            </w:r>
          </w:p>
        </w:tc>
        <w:tc>
          <w:tcPr>
            <w:tcW w:w="320" w:type="pct"/>
          </w:tcPr>
          <w:p w:rsidR="00F76C2E" w:rsidRPr="00F76C2E" w:rsidRDefault="00F76C2E" w:rsidP="00EE58FF">
            <w:pPr>
              <w:jc w:val="center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 w:rsidRPr="00F76C2E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359" w:type="pct"/>
          </w:tcPr>
          <w:p w:rsidR="00F76C2E" w:rsidRPr="00F76C2E" w:rsidRDefault="00F76C2E" w:rsidP="00EE58FF">
            <w:pPr>
              <w:ind w:firstLine="107"/>
              <w:jc w:val="both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F76C2E">
              <w:rPr>
                <w:sz w:val="24"/>
                <w:szCs w:val="24"/>
              </w:rPr>
              <w:t xml:space="preserve">1) </w:t>
            </w:r>
            <w:r w:rsidRPr="00F76C2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Конспектирование работ</w:t>
            </w:r>
          </w:p>
          <w:p w:rsidR="00F76C2E" w:rsidRPr="00F76C2E" w:rsidRDefault="00F76C2E" w:rsidP="00EE58FF">
            <w:pPr>
              <w:ind w:firstLine="107"/>
              <w:jc w:val="both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F76C2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- из серии «Христианство и русская литература» (</w:t>
            </w:r>
            <w:proofErr w:type="gramStart"/>
            <w:r w:rsidRPr="00F76C2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СПб.,</w:t>
            </w:r>
            <w:proofErr w:type="gramEnd"/>
            <w:r w:rsidRPr="00F76C2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 1994–). </w:t>
            </w:r>
          </w:p>
          <w:p w:rsidR="00F76C2E" w:rsidRPr="00F76C2E" w:rsidRDefault="00F76C2E" w:rsidP="00EE58FF">
            <w:pPr>
              <w:ind w:firstLine="107"/>
              <w:jc w:val="both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F76C2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F76C2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И.С.Урюпин</w:t>
            </w:r>
            <w:proofErr w:type="spellEnd"/>
            <w:r w:rsidRPr="00F76C2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 Библейский текст в русской литературе конца </w:t>
            </w:r>
            <w:r w:rsidRPr="00F76C2E">
              <w:rPr>
                <w:rStyle w:val="FontStyle31"/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F76C2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 – первой половины ХХ века (Елец, 2015).</w:t>
            </w:r>
          </w:p>
          <w:p w:rsidR="00F76C2E" w:rsidRPr="00F76C2E" w:rsidRDefault="00F76C2E" w:rsidP="00EE58FF">
            <w:pPr>
              <w:ind w:firstLine="107"/>
              <w:jc w:val="both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F76C2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2) Подготовка письменных и устных работ в жанрах «реферат», «анализ образа (мотива, идейного содержания)», «выступление-доклад», «тезисы», «презентация и рассказ по ней» по темам на выбор</w:t>
            </w:r>
          </w:p>
        </w:tc>
        <w:tc>
          <w:tcPr>
            <w:tcW w:w="802" w:type="pct"/>
          </w:tcPr>
          <w:p w:rsidR="00F76C2E" w:rsidRPr="00F76C2E" w:rsidRDefault="00F76C2E" w:rsidP="00EE58FF">
            <w:pPr>
              <w:rPr>
                <w:sz w:val="24"/>
                <w:szCs w:val="24"/>
              </w:rPr>
            </w:pPr>
            <w:r w:rsidRPr="00F76C2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Проверка конспектов, планов, письменных заданий, опрос</w:t>
            </w:r>
          </w:p>
        </w:tc>
        <w:tc>
          <w:tcPr>
            <w:tcW w:w="454" w:type="pct"/>
          </w:tcPr>
          <w:p w:rsidR="00F76C2E" w:rsidRPr="00F76C2E" w:rsidRDefault="00F76C2E" w:rsidP="00EE58FF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</w:pPr>
            <w:r w:rsidRPr="00F76C2E"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  <w:t>ДПК-3</w:t>
            </w:r>
          </w:p>
          <w:p w:rsidR="00F76C2E" w:rsidRPr="00F76C2E" w:rsidRDefault="00F76C2E" w:rsidP="00EE58FF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</w:pPr>
            <w:r w:rsidRPr="00F76C2E"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  <w:t>ПК-11</w:t>
            </w:r>
          </w:p>
          <w:p w:rsidR="00F76C2E" w:rsidRPr="00F76C2E" w:rsidRDefault="00F76C2E" w:rsidP="00EE58FF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6C2E"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  <w:t>зув</w:t>
            </w:r>
            <w:proofErr w:type="spellEnd"/>
            <w:r w:rsidRPr="00F76C2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76C2E" w:rsidRPr="00F76C2E" w:rsidRDefault="00F76C2E" w:rsidP="00EE58FF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76C2E" w:rsidRPr="00F76C2E" w:rsidTr="00F76C2E">
        <w:trPr>
          <w:trHeight w:val="499"/>
        </w:trPr>
        <w:tc>
          <w:tcPr>
            <w:tcW w:w="1141" w:type="pct"/>
          </w:tcPr>
          <w:p w:rsidR="00F76C2E" w:rsidRPr="00F76C2E" w:rsidRDefault="00F76C2E" w:rsidP="00EE58FF">
            <w:pPr>
              <w:pStyle w:val="Style14"/>
              <w:widowControl/>
              <w:ind w:firstLine="0"/>
            </w:pPr>
            <w:r w:rsidRPr="00F76C2E">
              <w:t>3.3. Литература и другие виды искусства. Экранизации классики</w:t>
            </w:r>
          </w:p>
        </w:tc>
        <w:tc>
          <w:tcPr>
            <w:tcW w:w="194" w:type="pct"/>
          </w:tcPr>
          <w:p w:rsidR="00F76C2E" w:rsidRPr="00F76C2E" w:rsidRDefault="00F76C2E" w:rsidP="00EE58FF">
            <w:pPr>
              <w:rPr>
                <w:sz w:val="24"/>
                <w:szCs w:val="24"/>
              </w:rPr>
            </w:pPr>
          </w:p>
        </w:tc>
        <w:tc>
          <w:tcPr>
            <w:tcW w:w="193" w:type="pct"/>
          </w:tcPr>
          <w:p w:rsidR="00F76C2E" w:rsidRPr="00F76C2E" w:rsidRDefault="00F76C2E" w:rsidP="00EE58FF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F76C2E">
              <w:rPr>
                <w:b/>
              </w:rPr>
              <w:t>6</w:t>
            </w:r>
          </w:p>
        </w:tc>
        <w:tc>
          <w:tcPr>
            <w:tcW w:w="223" w:type="pct"/>
          </w:tcPr>
          <w:p w:rsidR="00F76C2E" w:rsidRPr="00F76C2E" w:rsidRDefault="00F76C2E" w:rsidP="00EE58FF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F76C2E" w:rsidRPr="00F76C2E" w:rsidRDefault="00F76C2E" w:rsidP="00EE58FF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F76C2E">
              <w:rPr>
                <w:b/>
              </w:rPr>
              <w:t>6/4</w:t>
            </w:r>
          </w:p>
        </w:tc>
        <w:tc>
          <w:tcPr>
            <w:tcW w:w="320" w:type="pct"/>
          </w:tcPr>
          <w:p w:rsidR="00F76C2E" w:rsidRPr="00F76C2E" w:rsidRDefault="00F76C2E" w:rsidP="00EE58FF">
            <w:pPr>
              <w:jc w:val="center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 w:rsidRPr="00F76C2E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10,2</w:t>
            </w:r>
          </w:p>
        </w:tc>
        <w:tc>
          <w:tcPr>
            <w:tcW w:w="1359" w:type="pct"/>
          </w:tcPr>
          <w:p w:rsidR="00F76C2E" w:rsidRPr="00F76C2E" w:rsidRDefault="00F76C2E" w:rsidP="00EE58FF">
            <w:pPr>
              <w:ind w:firstLine="107"/>
              <w:jc w:val="both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F76C2E">
              <w:rPr>
                <w:sz w:val="24"/>
                <w:szCs w:val="24"/>
              </w:rPr>
              <w:t xml:space="preserve">1) </w:t>
            </w:r>
            <w:r w:rsidRPr="00F76C2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Конспектирование работ: </w:t>
            </w:r>
          </w:p>
          <w:p w:rsidR="00F76C2E" w:rsidRPr="00F76C2E" w:rsidRDefault="00F76C2E" w:rsidP="00EE58FF">
            <w:pPr>
              <w:ind w:firstLine="107"/>
              <w:jc w:val="both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F76C2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F76C2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Н.А.Агафонова</w:t>
            </w:r>
            <w:proofErr w:type="spellEnd"/>
            <w:r w:rsidRPr="00F76C2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 Общая теория кино и основы анализа фильма (Минск, 2008)</w:t>
            </w:r>
          </w:p>
          <w:p w:rsidR="00F76C2E" w:rsidRPr="00F76C2E" w:rsidRDefault="00F76C2E" w:rsidP="00EE58FF">
            <w:pPr>
              <w:ind w:firstLine="107"/>
              <w:jc w:val="both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F76C2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- Д. </w:t>
            </w:r>
            <w:proofErr w:type="spellStart"/>
            <w:r w:rsidRPr="00F76C2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Бордвэлл</w:t>
            </w:r>
            <w:proofErr w:type="spellEnd"/>
            <w:r w:rsidRPr="00F76C2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 Поэтика кино</w:t>
            </w:r>
          </w:p>
          <w:p w:rsidR="00F76C2E" w:rsidRPr="00F76C2E" w:rsidRDefault="00F76C2E" w:rsidP="00EE58FF">
            <w:pPr>
              <w:ind w:firstLine="107"/>
              <w:jc w:val="both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F76C2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- К. </w:t>
            </w:r>
            <w:proofErr w:type="spellStart"/>
            <w:r w:rsidRPr="00F76C2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Воглер</w:t>
            </w:r>
            <w:proofErr w:type="spellEnd"/>
            <w:r w:rsidRPr="00F76C2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 Путешествие писателя. Мифологические структуры в литературе и кино (М., 2015)</w:t>
            </w:r>
          </w:p>
          <w:p w:rsidR="00F76C2E" w:rsidRPr="00F76C2E" w:rsidRDefault="00F76C2E" w:rsidP="00EE58FF">
            <w:pPr>
              <w:ind w:firstLine="107"/>
              <w:jc w:val="both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F76C2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lastRenderedPageBreak/>
              <w:t>- А.В. Павлов Постыдное удовольствие: философские и социально-политические интерпретации массового кинематографа (М., 2014).</w:t>
            </w:r>
          </w:p>
          <w:p w:rsidR="00F76C2E" w:rsidRPr="00F76C2E" w:rsidRDefault="00F76C2E" w:rsidP="00EE58FF">
            <w:pPr>
              <w:ind w:firstLine="107"/>
              <w:jc w:val="both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F76C2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- М.Р. Абдуллина «Роман </w:t>
            </w:r>
            <w:proofErr w:type="spellStart"/>
            <w:r w:rsidRPr="00F76C2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Шодерло</w:t>
            </w:r>
            <w:proofErr w:type="spellEnd"/>
            <w:r w:rsidRPr="00F76C2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 де Лакло «Опасные связи» в диалоге искусств» (</w:t>
            </w:r>
            <w:proofErr w:type="gramStart"/>
            <w:r w:rsidRPr="00F76C2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СПб.,</w:t>
            </w:r>
            <w:proofErr w:type="gramEnd"/>
            <w:r w:rsidRPr="00F76C2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 2016); </w:t>
            </w:r>
          </w:p>
          <w:p w:rsidR="00F76C2E" w:rsidRPr="00F76C2E" w:rsidRDefault="00F76C2E" w:rsidP="00EE58FF">
            <w:pPr>
              <w:ind w:firstLine="107"/>
              <w:jc w:val="both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F76C2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- С.А. Асеева «Философско-антропологические аспекты художественного творчества Л.Н. Толстого в контексте феномена интермедиальности» (М., 2017). </w:t>
            </w:r>
          </w:p>
          <w:p w:rsidR="00F76C2E" w:rsidRPr="00F76C2E" w:rsidRDefault="00F76C2E" w:rsidP="00EE58FF">
            <w:pPr>
              <w:ind w:firstLine="107"/>
              <w:jc w:val="both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F76C2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- материалы научной конференции «Литература и кино – в поисках общего языка» (г. Владимир); </w:t>
            </w:r>
          </w:p>
          <w:p w:rsidR="00F76C2E" w:rsidRPr="00F76C2E" w:rsidRDefault="00F76C2E" w:rsidP="00EE58FF">
            <w:pPr>
              <w:ind w:firstLine="107"/>
              <w:jc w:val="both"/>
              <w:rPr>
                <w:sz w:val="24"/>
                <w:szCs w:val="24"/>
              </w:rPr>
            </w:pPr>
            <w:r w:rsidRPr="00F76C2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- материалы научной конференции «</w:t>
            </w:r>
            <w:r w:rsidRPr="00F76C2E">
              <w:rPr>
                <w:sz w:val="24"/>
                <w:szCs w:val="24"/>
              </w:rPr>
              <w:t xml:space="preserve">Мировая литература глазами современной молодежи» (г. Магнитогорск, МГТУ). </w:t>
            </w:r>
          </w:p>
          <w:p w:rsidR="00F76C2E" w:rsidRPr="00F76C2E" w:rsidRDefault="00F76C2E" w:rsidP="00EE58FF">
            <w:pPr>
              <w:ind w:firstLine="107"/>
              <w:jc w:val="both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F76C2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2) Просмотр фильмов – экранизаций произведений </w:t>
            </w:r>
            <w:proofErr w:type="spellStart"/>
            <w:r w:rsidRPr="00F76C2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А.С.Пушкина</w:t>
            </w:r>
            <w:proofErr w:type="spellEnd"/>
            <w:r w:rsidRPr="00F76C2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76C2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М.Ю.Лермонтова</w:t>
            </w:r>
            <w:proofErr w:type="spellEnd"/>
            <w:r w:rsidRPr="00F76C2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76C2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И.С.Тургенева</w:t>
            </w:r>
            <w:proofErr w:type="spellEnd"/>
            <w:r w:rsidRPr="00F76C2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76C2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И.А.Гончарова</w:t>
            </w:r>
            <w:proofErr w:type="spellEnd"/>
            <w:r w:rsidRPr="00F76C2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76C2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Л.Н.Толстого</w:t>
            </w:r>
            <w:proofErr w:type="spellEnd"/>
            <w:r w:rsidRPr="00F76C2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76C2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А.П.Чехова</w:t>
            </w:r>
            <w:proofErr w:type="spellEnd"/>
            <w:r w:rsidRPr="00F76C2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76C2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М.Горького</w:t>
            </w:r>
            <w:proofErr w:type="spellEnd"/>
            <w:r w:rsidRPr="00F76C2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76C2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А.И.Куприна</w:t>
            </w:r>
            <w:proofErr w:type="spellEnd"/>
            <w:r w:rsidRPr="00F76C2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 и др.</w:t>
            </w:r>
          </w:p>
          <w:p w:rsidR="00F76C2E" w:rsidRPr="00F76C2E" w:rsidRDefault="00F76C2E" w:rsidP="00EE58FF">
            <w:pPr>
              <w:jc w:val="both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F76C2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3) Подготовка письменных и устных работ в жанрах «реферат», «анализ образа (мотива, идейного </w:t>
            </w:r>
            <w:r w:rsidRPr="00F76C2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lastRenderedPageBreak/>
              <w:t>содержания)», «выступление-доклад», «тезисы», «презентация и рассказ по ней» по темам на выбор (произведение и автор обговариваются преподавателем и обучающимся).</w:t>
            </w:r>
          </w:p>
        </w:tc>
        <w:tc>
          <w:tcPr>
            <w:tcW w:w="802" w:type="pct"/>
          </w:tcPr>
          <w:p w:rsidR="00F76C2E" w:rsidRPr="00F76C2E" w:rsidRDefault="00F76C2E" w:rsidP="00EE58FF">
            <w:pPr>
              <w:rPr>
                <w:sz w:val="24"/>
                <w:szCs w:val="24"/>
              </w:rPr>
            </w:pPr>
            <w:r w:rsidRPr="00F76C2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lastRenderedPageBreak/>
              <w:t>Проверка конспектов, планов, письменных заданий, опрос</w:t>
            </w:r>
          </w:p>
        </w:tc>
        <w:tc>
          <w:tcPr>
            <w:tcW w:w="454" w:type="pct"/>
          </w:tcPr>
          <w:p w:rsidR="00F76C2E" w:rsidRPr="00F76C2E" w:rsidRDefault="00F76C2E" w:rsidP="00EE58FF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</w:pPr>
            <w:r w:rsidRPr="00F76C2E"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  <w:t>ДПК-3</w:t>
            </w:r>
          </w:p>
          <w:p w:rsidR="00F76C2E" w:rsidRPr="00F76C2E" w:rsidRDefault="00F76C2E" w:rsidP="00EE58FF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</w:pPr>
            <w:r w:rsidRPr="00F76C2E"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  <w:t>ПК-11</w:t>
            </w:r>
          </w:p>
          <w:p w:rsidR="00F76C2E" w:rsidRPr="00F76C2E" w:rsidRDefault="00F76C2E" w:rsidP="00EE58FF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6C2E"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  <w:t>зув</w:t>
            </w:r>
            <w:proofErr w:type="spellEnd"/>
            <w:r w:rsidRPr="00F76C2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76C2E" w:rsidRPr="00F76C2E" w:rsidRDefault="00F76C2E" w:rsidP="00EE58FF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76C2E" w:rsidRPr="00F76C2E" w:rsidTr="00F76C2E">
        <w:trPr>
          <w:trHeight w:val="499"/>
        </w:trPr>
        <w:tc>
          <w:tcPr>
            <w:tcW w:w="1141" w:type="pct"/>
          </w:tcPr>
          <w:p w:rsidR="00F76C2E" w:rsidRPr="00F76C2E" w:rsidRDefault="00F76C2E" w:rsidP="00EE58FF">
            <w:pPr>
              <w:rPr>
                <w:color w:val="000000"/>
                <w:sz w:val="24"/>
                <w:szCs w:val="24"/>
              </w:rPr>
            </w:pPr>
            <w:r w:rsidRPr="00F76C2E">
              <w:rPr>
                <w:b/>
                <w:color w:val="000000"/>
                <w:sz w:val="24"/>
                <w:szCs w:val="24"/>
              </w:rPr>
              <w:lastRenderedPageBreak/>
              <w:t>Итого по разделу</w:t>
            </w:r>
          </w:p>
        </w:tc>
        <w:tc>
          <w:tcPr>
            <w:tcW w:w="194" w:type="pct"/>
          </w:tcPr>
          <w:p w:rsidR="00F76C2E" w:rsidRPr="00F76C2E" w:rsidRDefault="00F76C2E" w:rsidP="00EE58FF">
            <w:pPr>
              <w:pStyle w:val="Style14"/>
              <w:widowControl/>
              <w:ind w:firstLine="0"/>
              <w:jc w:val="center"/>
            </w:pPr>
            <w:r w:rsidRPr="00F76C2E">
              <w:t>6</w:t>
            </w:r>
          </w:p>
        </w:tc>
        <w:tc>
          <w:tcPr>
            <w:tcW w:w="193" w:type="pct"/>
          </w:tcPr>
          <w:p w:rsidR="00F76C2E" w:rsidRPr="00F76C2E" w:rsidRDefault="00F76C2E" w:rsidP="00EE58FF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F76C2E">
              <w:rPr>
                <w:b/>
              </w:rPr>
              <w:t>18</w:t>
            </w:r>
          </w:p>
        </w:tc>
        <w:tc>
          <w:tcPr>
            <w:tcW w:w="223" w:type="pct"/>
          </w:tcPr>
          <w:p w:rsidR="00F76C2E" w:rsidRPr="00F76C2E" w:rsidRDefault="00F76C2E" w:rsidP="00EE58FF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F76C2E" w:rsidRPr="00F76C2E" w:rsidRDefault="00F76C2E" w:rsidP="00EE58FF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F76C2E">
              <w:rPr>
                <w:b/>
              </w:rPr>
              <w:t>22/4</w:t>
            </w:r>
          </w:p>
        </w:tc>
        <w:tc>
          <w:tcPr>
            <w:tcW w:w="320" w:type="pct"/>
          </w:tcPr>
          <w:p w:rsidR="00F76C2E" w:rsidRPr="00F76C2E" w:rsidRDefault="00F76C2E" w:rsidP="00EE58FF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 w:rsidRPr="00F76C2E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34,2</w:t>
            </w:r>
          </w:p>
        </w:tc>
        <w:tc>
          <w:tcPr>
            <w:tcW w:w="1359" w:type="pct"/>
          </w:tcPr>
          <w:p w:rsidR="00F76C2E" w:rsidRPr="00F76C2E" w:rsidRDefault="00F76C2E" w:rsidP="00EE58FF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02" w:type="pct"/>
          </w:tcPr>
          <w:p w:rsidR="00F76C2E" w:rsidRPr="00F76C2E" w:rsidRDefault="00F76C2E" w:rsidP="00EE58FF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</w:tcPr>
          <w:p w:rsidR="00F76C2E" w:rsidRPr="00F76C2E" w:rsidRDefault="00F76C2E" w:rsidP="00EE58FF">
            <w:pPr>
              <w:pStyle w:val="Style14"/>
              <w:widowControl/>
              <w:ind w:firstLine="0"/>
              <w:jc w:val="left"/>
            </w:pPr>
          </w:p>
        </w:tc>
      </w:tr>
      <w:tr w:rsidR="00F76C2E" w:rsidRPr="00F76C2E" w:rsidTr="00F76C2E">
        <w:trPr>
          <w:trHeight w:val="499"/>
        </w:trPr>
        <w:tc>
          <w:tcPr>
            <w:tcW w:w="1141" w:type="pct"/>
          </w:tcPr>
          <w:p w:rsidR="00F76C2E" w:rsidRPr="00F76C2E" w:rsidRDefault="00F76C2E" w:rsidP="00EE58FF">
            <w:pPr>
              <w:pStyle w:val="Style14"/>
              <w:widowControl/>
              <w:ind w:firstLine="0"/>
              <w:rPr>
                <w:b/>
                <w:color w:val="000000"/>
              </w:rPr>
            </w:pPr>
            <w:r w:rsidRPr="00F76C2E">
              <w:rPr>
                <w:b/>
                <w:color w:val="000000"/>
              </w:rPr>
              <w:t>Итого за семестр</w:t>
            </w:r>
          </w:p>
        </w:tc>
        <w:tc>
          <w:tcPr>
            <w:tcW w:w="194" w:type="pct"/>
          </w:tcPr>
          <w:p w:rsidR="00F76C2E" w:rsidRPr="00F76C2E" w:rsidRDefault="00F76C2E" w:rsidP="00EE58FF">
            <w:pPr>
              <w:pStyle w:val="Style14"/>
              <w:widowControl/>
              <w:ind w:firstLine="0"/>
              <w:jc w:val="center"/>
            </w:pPr>
            <w:r w:rsidRPr="00F76C2E">
              <w:t>6</w:t>
            </w:r>
          </w:p>
        </w:tc>
        <w:tc>
          <w:tcPr>
            <w:tcW w:w="193" w:type="pct"/>
          </w:tcPr>
          <w:p w:rsidR="00F76C2E" w:rsidRPr="00F76C2E" w:rsidRDefault="00F76C2E" w:rsidP="00EE58FF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F76C2E">
              <w:rPr>
                <w:b/>
              </w:rPr>
              <w:t>36</w:t>
            </w:r>
          </w:p>
        </w:tc>
        <w:tc>
          <w:tcPr>
            <w:tcW w:w="223" w:type="pct"/>
          </w:tcPr>
          <w:p w:rsidR="00F76C2E" w:rsidRPr="00F76C2E" w:rsidRDefault="00F76C2E" w:rsidP="00EE58FF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F76C2E" w:rsidRPr="00F76C2E" w:rsidRDefault="00F76C2E" w:rsidP="00EE58FF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F76C2E">
              <w:rPr>
                <w:b/>
              </w:rPr>
              <w:t>36/18</w:t>
            </w:r>
          </w:p>
        </w:tc>
        <w:tc>
          <w:tcPr>
            <w:tcW w:w="320" w:type="pct"/>
          </w:tcPr>
          <w:p w:rsidR="00F76C2E" w:rsidRPr="00F76C2E" w:rsidRDefault="00F76C2E" w:rsidP="00EE58FF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 w:rsidRPr="00F76C2E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68,2</w:t>
            </w:r>
          </w:p>
        </w:tc>
        <w:tc>
          <w:tcPr>
            <w:tcW w:w="1359" w:type="pct"/>
          </w:tcPr>
          <w:p w:rsidR="00F76C2E" w:rsidRPr="00F76C2E" w:rsidRDefault="00F76C2E" w:rsidP="00EE58FF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802" w:type="pct"/>
          </w:tcPr>
          <w:p w:rsidR="00F76C2E" w:rsidRPr="00F76C2E" w:rsidRDefault="00F76C2E" w:rsidP="00EE58FF">
            <w:pPr>
              <w:pStyle w:val="Style14"/>
              <w:widowControl/>
              <w:ind w:firstLine="0"/>
              <w:jc w:val="left"/>
              <w:rPr>
                <w:b/>
                <w:bCs/>
              </w:rPr>
            </w:pPr>
            <w:r w:rsidRPr="00F76C2E">
              <w:rPr>
                <w:b/>
              </w:rPr>
              <w:t>Промежуточная аттестация</w:t>
            </w:r>
          </w:p>
          <w:p w:rsidR="00F76C2E" w:rsidRPr="00F76C2E" w:rsidRDefault="00F76C2E" w:rsidP="00EE58FF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 w:rsidRPr="00F76C2E">
              <w:rPr>
                <w:b/>
                <w:bCs/>
              </w:rPr>
              <w:t>Экзамен</w:t>
            </w:r>
          </w:p>
        </w:tc>
        <w:tc>
          <w:tcPr>
            <w:tcW w:w="454" w:type="pct"/>
          </w:tcPr>
          <w:p w:rsidR="00F76C2E" w:rsidRPr="00F76C2E" w:rsidRDefault="00F76C2E" w:rsidP="00EE58FF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</w:tr>
      <w:tr w:rsidR="00F76C2E" w:rsidRPr="00F76C2E" w:rsidTr="00F76C2E">
        <w:trPr>
          <w:trHeight w:val="299"/>
        </w:trPr>
        <w:tc>
          <w:tcPr>
            <w:tcW w:w="1141" w:type="pct"/>
          </w:tcPr>
          <w:p w:rsidR="00F76C2E" w:rsidRPr="00F76C2E" w:rsidRDefault="00F76C2E" w:rsidP="00EE58FF">
            <w:pPr>
              <w:pStyle w:val="Style14"/>
              <w:widowControl/>
              <w:ind w:firstLine="0"/>
              <w:rPr>
                <w:b/>
              </w:rPr>
            </w:pPr>
            <w:r w:rsidRPr="00F76C2E">
              <w:rPr>
                <w:b/>
              </w:rPr>
              <w:t>Итого по дисциплине</w:t>
            </w:r>
          </w:p>
        </w:tc>
        <w:tc>
          <w:tcPr>
            <w:tcW w:w="194" w:type="pct"/>
            <w:shd w:val="clear" w:color="auto" w:fill="auto"/>
          </w:tcPr>
          <w:p w:rsidR="00F76C2E" w:rsidRPr="00F76C2E" w:rsidRDefault="00F76C2E" w:rsidP="00EE58FF">
            <w:pPr>
              <w:pStyle w:val="Style14"/>
              <w:widowControl/>
              <w:ind w:firstLine="0"/>
              <w:jc w:val="center"/>
            </w:pPr>
            <w:r w:rsidRPr="00F76C2E">
              <w:t>6</w:t>
            </w:r>
          </w:p>
        </w:tc>
        <w:tc>
          <w:tcPr>
            <w:tcW w:w="193" w:type="pct"/>
            <w:shd w:val="clear" w:color="auto" w:fill="auto"/>
          </w:tcPr>
          <w:p w:rsidR="00F76C2E" w:rsidRPr="00F76C2E" w:rsidRDefault="00F76C2E" w:rsidP="00EE58FF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F76C2E">
              <w:rPr>
                <w:b/>
              </w:rPr>
              <w:t>36</w:t>
            </w:r>
          </w:p>
        </w:tc>
        <w:tc>
          <w:tcPr>
            <w:tcW w:w="223" w:type="pct"/>
            <w:shd w:val="clear" w:color="auto" w:fill="auto"/>
          </w:tcPr>
          <w:p w:rsidR="00F76C2E" w:rsidRPr="00F76C2E" w:rsidRDefault="00F76C2E" w:rsidP="00EE58FF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312" w:type="pct"/>
            <w:shd w:val="clear" w:color="auto" w:fill="auto"/>
          </w:tcPr>
          <w:p w:rsidR="00F76C2E" w:rsidRPr="00F76C2E" w:rsidRDefault="00F76C2E" w:rsidP="00EE58FF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F76C2E">
              <w:rPr>
                <w:b/>
              </w:rPr>
              <w:t>36/18</w:t>
            </w:r>
          </w:p>
        </w:tc>
        <w:tc>
          <w:tcPr>
            <w:tcW w:w="320" w:type="pct"/>
            <w:shd w:val="clear" w:color="auto" w:fill="auto"/>
          </w:tcPr>
          <w:p w:rsidR="00F76C2E" w:rsidRPr="00F76C2E" w:rsidRDefault="00F76C2E" w:rsidP="00EE58FF">
            <w:pPr>
              <w:pStyle w:val="Style14"/>
              <w:widowControl/>
              <w:ind w:firstLine="0"/>
              <w:jc w:val="center"/>
              <w:rPr>
                <w:highlight w:val="yellow"/>
              </w:rPr>
            </w:pPr>
            <w:r w:rsidRPr="00F76C2E">
              <w:rPr>
                <w:rStyle w:val="FontStyle18"/>
                <w:sz w:val="24"/>
                <w:szCs w:val="24"/>
              </w:rPr>
              <w:t>68,2</w:t>
            </w:r>
          </w:p>
        </w:tc>
        <w:tc>
          <w:tcPr>
            <w:tcW w:w="1359" w:type="pct"/>
            <w:shd w:val="clear" w:color="auto" w:fill="auto"/>
          </w:tcPr>
          <w:p w:rsidR="00F76C2E" w:rsidRPr="00F76C2E" w:rsidRDefault="00F76C2E" w:rsidP="00EE58FF">
            <w:pPr>
              <w:pStyle w:val="Style14"/>
              <w:widowControl/>
              <w:ind w:firstLine="0"/>
              <w:jc w:val="left"/>
              <w:rPr>
                <w:b/>
                <w:highlight w:val="yellow"/>
              </w:rPr>
            </w:pPr>
          </w:p>
        </w:tc>
        <w:tc>
          <w:tcPr>
            <w:tcW w:w="802" w:type="pct"/>
            <w:shd w:val="clear" w:color="auto" w:fill="auto"/>
          </w:tcPr>
          <w:p w:rsidR="00F76C2E" w:rsidRPr="00F76C2E" w:rsidRDefault="00F76C2E" w:rsidP="00EE58FF">
            <w:pPr>
              <w:pStyle w:val="Style14"/>
              <w:widowControl/>
              <w:ind w:firstLine="0"/>
              <w:jc w:val="left"/>
              <w:rPr>
                <w:b/>
              </w:rPr>
            </w:pPr>
            <w:r w:rsidRPr="00F76C2E">
              <w:rPr>
                <w:b/>
                <w:bCs/>
              </w:rPr>
              <w:t>Экзамен</w:t>
            </w:r>
          </w:p>
        </w:tc>
        <w:tc>
          <w:tcPr>
            <w:tcW w:w="454" w:type="pct"/>
            <w:shd w:val="clear" w:color="auto" w:fill="auto"/>
          </w:tcPr>
          <w:p w:rsidR="00F76C2E" w:rsidRPr="00F76C2E" w:rsidRDefault="00F76C2E" w:rsidP="00EE58FF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</w:tr>
    </w:tbl>
    <w:p w:rsidR="00374372" w:rsidRPr="00F76C2E" w:rsidRDefault="00374372">
      <w:pPr>
        <w:rPr>
          <w:sz w:val="24"/>
          <w:szCs w:val="24"/>
        </w:rPr>
      </w:pPr>
    </w:p>
    <w:p w:rsidR="00F76C2E" w:rsidRDefault="00F76C2E"/>
    <w:p w:rsidR="00F76C2E" w:rsidRDefault="00F76C2E">
      <w:pPr>
        <w:sectPr w:rsidR="00F76C2E">
          <w:pgSz w:w="16840" w:h="11910" w:orient="landscape"/>
          <w:pgMar w:top="1100" w:right="440" w:bottom="280" w:left="420" w:header="720" w:footer="720" w:gutter="0"/>
          <w:cols w:space="720"/>
        </w:sectPr>
      </w:pPr>
    </w:p>
    <w:p w:rsidR="00374372" w:rsidRDefault="00A9760B" w:rsidP="008B7A39">
      <w:pPr>
        <w:pStyle w:val="a4"/>
        <w:numPr>
          <w:ilvl w:val="0"/>
          <w:numId w:val="2"/>
        </w:numPr>
        <w:tabs>
          <w:tab w:val="left" w:pos="284"/>
        </w:tabs>
        <w:spacing w:before="68"/>
        <w:jc w:val="left"/>
        <w:rPr>
          <w:b/>
        </w:rPr>
      </w:pPr>
      <w:r>
        <w:rPr>
          <w:b/>
        </w:rPr>
        <w:lastRenderedPageBreak/>
        <w:t>Образовательные и информационные</w:t>
      </w:r>
      <w:r>
        <w:rPr>
          <w:b/>
          <w:spacing w:val="-1"/>
        </w:rPr>
        <w:t xml:space="preserve"> </w:t>
      </w:r>
      <w:r>
        <w:rPr>
          <w:b/>
        </w:rPr>
        <w:t>технологии</w:t>
      </w:r>
    </w:p>
    <w:p w:rsidR="00374372" w:rsidRDefault="00374372">
      <w:pPr>
        <w:pStyle w:val="a3"/>
        <w:spacing w:before="5"/>
        <w:rPr>
          <w:b/>
          <w:sz w:val="21"/>
        </w:rPr>
      </w:pPr>
    </w:p>
    <w:p w:rsidR="00374372" w:rsidRDefault="00A9760B">
      <w:pPr>
        <w:pStyle w:val="a3"/>
        <w:ind w:left="118" w:right="107" w:firstLine="566"/>
        <w:jc w:val="both"/>
      </w:pPr>
      <w:r>
        <w:t xml:space="preserve">В процессе освоения дисциплины «Сравнительное литературоведение» предполагается использовать следующие традиционные, активные и интерактивные формы проведения занятий на основе технологии развивающего образования, проблемного обучения и игрового обучения: творческие задания, тестирование, дискуссии, метод </w:t>
      </w:r>
      <w:proofErr w:type="spellStart"/>
      <w:r>
        <w:t>case-study</w:t>
      </w:r>
      <w:proofErr w:type="spellEnd"/>
      <w:r>
        <w:t xml:space="preserve"> (анализ конкретных ситуаций), «мозговой штурм», работы в малых группах, письменные аналитические работы, презентации на основе современных мультимедийных средств, сетевой информационный образовательный</w:t>
      </w:r>
      <w:r>
        <w:rPr>
          <w:spacing w:val="1"/>
        </w:rPr>
        <w:t xml:space="preserve"> </w:t>
      </w:r>
      <w:r>
        <w:t>ресурс.</w:t>
      </w:r>
    </w:p>
    <w:p w:rsidR="00374372" w:rsidRDefault="00A9760B">
      <w:pPr>
        <w:pStyle w:val="a3"/>
        <w:ind w:left="118" w:right="112" w:firstLine="566"/>
        <w:jc w:val="both"/>
      </w:pPr>
      <w:r>
        <w:t>Выбранные технологии служат для приобретения умений и навыков речевой деятельности, как в общекультурном, так и в профессиональном плане.</w:t>
      </w:r>
    </w:p>
    <w:p w:rsidR="00374372" w:rsidRDefault="00A9760B">
      <w:pPr>
        <w:pStyle w:val="a3"/>
        <w:ind w:left="684"/>
        <w:jc w:val="both"/>
      </w:pPr>
      <w:bookmarkStart w:id="1" w:name="Методика_оценки_эффективности_групповой_"/>
      <w:bookmarkEnd w:id="1"/>
      <w:r>
        <w:t>Методика оценки эффективности групповой работы:</w:t>
      </w:r>
    </w:p>
    <w:p w:rsidR="00374372" w:rsidRDefault="00A9760B" w:rsidP="008B7A39">
      <w:pPr>
        <w:pStyle w:val="a4"/>
        <w:numPr>
          <w:ilvl w:val="1"/>
          <w:numId w:val="2"/>
        </w:numPr>
        <w:tabs>
          <w:tab w:val="left" w:pos="945"/>
        </w:tabs>
        <w:ind w:hanging="261"/>
        <w:rPr>
          <w:sz w:val="24"/>
        </w:rPr>
      </w:pPr>
      <w:bookmarkStart w:id="2" w:name="1)_Конечная_цель_работы_группы_ясна_и_по"/>
      <w:bookmarkEnd w:id="2"/>
      <w:r>
        <w:rPr>
          <w:sz w:val="24"/>
        </w:rPr>
        <w:t>Конечная цель работы группы ясна и</w:t>
      </w:r>
      <w:r>
        <w:rPr>
          <w:spacing w:val="-6"/>
          <w:sz w:val="24"/>
        </w:rPr>
        <w:t xml:space="preserve"> </w:t>
      </w:r>
      <w:r>
        <w:rPr>
          <w:sz w:val="24"/>
        </w:rPr>
        <w:t>понятна.</w:t>
      </w:r>
    </w:p>
    <w:p w:rsidR="00374372" w:rsidRDefault="00A9760B" w:rsidP="008B7A39">
      <w:pPr>
        <w:pStyle w:val="a4"/>
        <w:numPr>
          <w:ilvl w:val="1"/>
          <w:numId w:val="2"/>
        </w:numPr>
        <w:tabs>
          <w:tab w:val="left" w:pos="945"/>
        </w:tabs>
        <w:ind w:hanging="261"/>
        <w:rPr>
          <w:sz w:val="24"/>
        </w:rPr>
      </w:pPr>
      <w:bookmarkStart w:id="3" w:name="2)_Обстановка_в_группе_дружеская,_доброж"/>
      <w:bookmarkEnd w:id="3"/>
      <w:r>
        <w:rPr>
          <w:sz w:val="24"/>
        </w:rPr>
        <w:t>Обстановка в группе дружеская,</w:t>
      </w:r>
      <w:r>
        <w:rPr>
          <w:spacing w:val="-4"/>
          <w:sz w:val="24"/>
        </w:rPr>
        <w:t xml:space="preserve"> </w:t>
      </w:r>
      <w:r>
        <w:rPr>
          <w:sz w:val="24"/>
        </w:rPr>
        <w:t>доброжелательная.</w:t>
      </w:r>
    </w:p>
    <w:p w:rsidR="00374372" w:rsidRDefault="00A9760B" w:rsidP="008B7A39">
      <w:pPr>
        <w:pStyle w:val="a4"/>
        <w:numPr>
          <w:ilvl w:val="1"/>
          <w:numId w:val="2"/>
        </w:numPr>
        <w:tabs>
          <w:tab w:val="left" w:pos="945"/>
        </w:tabs>
        <w:ind w:hanging="261"/>
        <w:rPr>
          <w:sz w:val="24"/>
        </w:rPr>
      </w:pPr>
      <w:bookmarkStart w:id="4" w:name="3)_Группа_работала_как_единое_целое,_чле"/>
      <w:bookmarkEnd w:id="4"/>
      <w:r>
        <w:rPr>
          <w:sz w:val="24"/>
        </w:rPr>
        <w:t>Группа работала как единое целое, члены группы взаимно помогали друг</w:t>
      </w:r>
      <w:r>
        <w:rPr>
          <w:spacing w:val="-24"/>
          <w:sz w:val="24"/>
        </w:rPr>
        <w:t xml:space="preserve"> </w:t>
      </w:r>
      <w:r>
        <w:rPr>
          <w:sz w:val="24"/>
        </w:rPr>
        <w:t>другу.</w:t>
      </w:r>
    </w:p>
    <w:p w:rsidR="00374372" w:rsidRDefault="00A9760B" w:rsidP="008B7A39">
      <w:pPr>
        <w:pStyle w:val="a4"/>
        <w:numPr>
          <w:ilvl w:val="1"/>
          <w:numId w:val="2"/>
        </w:numPr>
        <w:tabs>
          <w:tab w:val="left" w:pos="1012"/>
        </w:tabs>
        <w:ind w:left="118" w:right="110" w:firstLine="566"/>
        <w:rPr>
          <w:sz w:val="24"/>
        </w:rPr>
      </w:pPr>
      <w:r>
        <w:rPr>
          <w:sz w:val="24"/>
        </w:rPr>
        <w:t>Характер обсуждения проблем в группе должен быть конструктивным, критика</w:t>
      </w:r>
      <w:bookmarkStart w:id="5" w:name="4)_Характер_обсуждения_проблем_в_группе_"/>
      <w:bookmarkEnd w:id="5"/>
      <w:r>
        <w:rPr>
          <w:sz w:val="24"/>
        </w:rPr>
        <w:t xml:space="preserve"> направлена на получение общего</w:t>
      </w:r>
      <w:r>
        <w:rPr>
          <w:spacing w:val="-8"/>
          <w:sz w:val="24"/>
        </w:rPr>
        <w:t xml:space="preserve"> </w:t>
      </w:r>
      <w:r>
        <w:rPr>
          <w:sz w:val="24"/>
        </w:rPr>
        <w:t>результата.</w:t>
      </w:r>
    </w:p>
    <w:p w:rsidR="00374372" w:rsidRDefault="00A9760B" w:rsidP="008B7A39">
      <w:pPr>
        <w:pStyle w:val="a4"/>
        <w:numPr>
          <w:ilvl w:val="1"/>
          <w:numId w:val="2"/>
        </w:numPr>
        <w:tabs>
          <w:tab w:val="left" w:pos="959"/>
        </w:tabs>
        <w:ind w:left="118" w:right="106" w:firstLine="566"/>
        <w:rPr>
          <w:sz w:val="24"/>
        </w:rPr>
      </w:pPr>
      <w:r>
        <w:rPr>
          <w:sz w:val="24"/>
        </w:rPr>
        <w:t>Предложения принимаются в зависимости от их содержания, а не от личности того,</w:t>
      </w:r>
      <w:bookmarkStart w:id="6" w:name="5)_Предложения_принимаются_в_зависимости"/>
      <w:bookmarkEnd w:id="6"/>
      <w:r>
        <w:rPr>
          <w:sz w:val="24"/>
        </w:rPr>
        <w:t xml:space="preserve"> кто их вносил.</w:t>
      </w:r>
    </w:p>
    <w:p w:rsidR="00374372" w:rsidRDefault="00A9760B" w:rsidP="008B7A39">
      <w:pPr>
        <w:pStyle w:val="a4"/>
        <w:numPr>
          <w:ilvl w:val="1"/>
          <w:numId w:val="2"/>
        </w:numPr>
        <w:tabs>
          <w:tab w:val="left" w:pos="945"/>
        </w:tabs>
        <w:ind w:hanging="261"/>
        <w:rPr>
          <w:sz w:val="24"/>
        </w:rPr>
      </w:pPr>
      <w:bookmarkStart w:id="7" w:name="6)_Должна_быть_полная_возможность_высказ"/>
      <w:bookmarkEnd w:id="7"/>
      <w:r>
        <w:rPr>
          <w:sz w:val="24"/>
        </w:rPr>
        <w:t>Должна быть полная возможность высказаться для всех членов</w:t>
      </w:r>
      <w:r>
        <w:rPr>
          <w:spacing w:val="-13"/>
          <w:sz w:val="24"/>
        </w:rPr>
        <w:t xml:space="preserve"> </w:t>
      </w:r>
      <w:r>
        <w:rPr>
          <w:sz w:val="24"/>
        </w:rPr>
        <w:t>группы.</w:t>
      </w:r>
    </w:p>
    <w:p w:rsidR="00374372" w:rsidRDefault="00A9760B" w:rsidP="008B7A39">
      <w:pPr>
        <w:pStyle w:val="a4"/>
        <w:numPr>
          <w:ilvl w:val="1"/>
          <w:numId w:val="2"/>
        </w:numPr>
        <w:tabs>
          <w:tab w:val="left" w:pos="1029"/>
        </w:tabs>
        <w:spacing w:before="1"/>
        <w:ind w:left="118" w:right="113" w:firstLine="566"/>
        <w:rPr>
          <w:sz w:val="24"/>
        </w:rPr>
      </w:pPr>
      <w:r>
        <w:rPr>
          <w:sz w:val="24"/>
        </w:rPr>
        <w:t>Решения должны приниматься совместно, после того как все убедились в их</w:t>
      </w:r>
      <w:bookmarkStart w:id="8" w:name="7)_Решения_должны_приниматься_совместно,"/>
      <w:bookmarkEnd w:id="8"/>
      <w:r>
        <w:rPr>
          <w:sz w:val="24"/>
        </w:rPr>
        <w:t xml:space="preserve"> правильности.</w:t>
      </w:r>
    </w:p>
    <w:p w:rsidR="00374372" w:rsidRDefault="00A9760B">
      <w:pPr>
        <w:pStyle w:val="a3"/>
        <w:ind w:left="118" w:right="109" w:firstLine="566"/>
        <w:jc w:val="both"/>
      </w:pPr>
      <w:r>
        <w:t>Новые знания вводятся через проблемный вопрос или задачу. При этом процесс познания приближается к исследовательской деятельности. Содержание проблемы раскрывается путем поиска ее решения или суммирования и анализа традиционных и</w:t>
      </w:r>
      <w:bookmarkStart w:id="9" w:name="Новые_знания_вводятся_через_проблемный_в"/>
      <w:bookmarkEnd w:id="9"/>
      <w:r>
        <w:t xml:space="preserve"> современных точек зрения.</w:t>
      </w:r>
    </w:p>
    <w:p w:rsidR="00374372" w:rsidRDefault="00A9760B">
      <w:pPr>
        <w:pStyle w:val="a3"/>
        <w:ind w:left="118" w:right="108" w:firstLine="566"/>
        <w:jc w:val="both"/>
      </w:pPr>
      <w:r>
        <w:t>Дискуссия предполагает свободный обмен мнениями, идеями и взглядами по исследуемому вопросу. Это оживляет учебный процесс, активизирует познавательную деятельность аудитории и позволяет преподавателю управлять коллективным мнением группы, использовать его в целях убеждения, преодоления негативных установок и ошибочных мнений некоторых студентов. Эффект достигается только при правильном</w:t>
      </w:r>
      <w:bookmarkStart w:id="10" w:name="Дискуссия_предполагает_свободный_обмен_м"/>
      <w:bookmarkEnd w:id="10"/>
      <w:r>
        <w:t xml:space="preserve"> подборе вопросов для дискуссии и умелом, целенаправленном управлении ею.</w:t>
      </w:r>
    </w:p>
    <w:p w:rsidR="00374372" w:rsidRDefault="00A9760B" w:rsidP="008B7A39">
      <w:pPr>
        <w:pStyle w:val="a4"/>
        <w:numPr>
          <w:ilvl w:val="0"/>
          <w:numId w:val="1"/>
        </w:numPr>
        <w:tabs>
          <w:tab w:val="left" w:pos="1113"/>
        </w:tabs>
        <w:ind w:right="108" w:firstLine="566"/>
        <w:jc w:val="both"/>
        <w:rPr>
          <w:sz w:val="24"/>
        </w:rPr>
      </w:pPr>
      <w:r>
        <w:rPr>
          <w:i/>
          <w:sz w:val="24"/>
        </w:rPr>
        <w:t xml:space="preserve">Мультимедийное сопровождение </w:t>
      </w:r>
      <w:r>
        <w:rPr>
          <w:sz w:val="24"/>
        </w:rPr>
        <w:t xml:space="preserve">занятий, с использованием электронных презентаций, подготовленных в программе </w:t>
      </w:r>
      <w:proofErr w:type="spellStart"/>
      <w:r>
        <w:rPr>
          <w:sz w:val="24"/>
        </w:rPr>
        <w:t>PowerPoint</w:t>
      </w:r>
      <w:proofErr w:type="spellEnd"/>
      <w:r>
        <w:rPr>
          <w:sz w:val="24"/>
        </w:rPr>
        <w:t>, аудио- и</w:t>
      </w:r>
      <w:r>
        <w:rPr>
          <w:spacing w:val="-14"/>
          <w:sz w:val="24"/>
        </w:rPr>
        <w:t xml:space="preserve"> </w:t>
      </w:r>
      <w:r>
        <w:rPr>
          <w:sz w:val="24"/>
        </w:rPr>
        <w:t>видеоматериалов.</w:t>
      </w:r>
    </w:p>
    <w:p w:rsidR="00374372" w:rsidRDefault="00A9760B" w:rsidP="008B7A39">
      <w:pPr>
        <w:pStyle w:val="a4"/>
        <w:numPr>
          <w:ilvl w:val="0"/>
          <w:numId w:val="1"/>
        </w:numPr>
        <w:tabs>
          <w:tab w:val="left" w:pos="1113"/>
        </w:tabs>
        <w:ind w:right="106" w:firstLine="566"/>
        <w:jc w:val="both"/>
        <w:rPr>
          <w:sz w:val="24"/>
        </w:rPr>
      </w:pPr>
      <w:r>
        <w:rPr>
          <w:sz w:val="24"/>
        </w:rPr>
        <w:t xml:space="preserve">Система докладов, сопровождаемых </w:t>
      </w:r>
      <w:r>
        <w:rPr>
          <w:i/>
          <w:sz w:val="24"/>
        </w:rPr>
        <w:t>электронными презентациями</w:t>
      </w:r>
      <w:r>
        <w:rPr>
          <w:sz w:val="24"/>
        </w:rPr>
        <w:t>, подготовленных в программе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PowerPoint</w:t>
      </w:r>
      <w:proofErr w:type="spellEnd"/>
      <w:r>
        <w:rPr>
          <w:sz w:val="24"/>
        </w:rPr>
        <w:t>.</w:t>
      </w:r>
    </w:p>
    <w:p w:rsidR="00374372" w:rsidRDefault="00A9760B" w:rsidP="008B7A39">
      <w:pPr>
        <w:pStyle w:val="a4"/>
        <w:numPr>
          <w:ilvl w:val="0"/>
          <w:numId w:val="1"/>
        </w:numPr>
        <w:tabs>
          <w:tab w:val="left" w:pos="1113"/>
        </w:tabs>
        <w:ind w:right="107" w:firstLine="566"/>
        <w:jc w:val="both"/>
        <w:rPr>
          <w:sz w:val="24"/>
        </w:rPr>
      </w:pPr>
      <w:r>
        <w:rPr>
          <w:sz w:val="24"/>
        </w:rPr>
        <w:t xml:space="preserve">Ознакомление с </w:t>
      </w:r>
      <w:r>
        <w:rPr>
          <w:i/>
          <w:sz w:val="24"/>
        </w:rPr>
        <w:t>электронными ресурсами образовательных порталов и интернет- библиотек</w:t>
      </w:r>
      <w:r>
        <w:rPr>
          <w:sz w:val="24"/>
        </w:rPr>
        <w:t>, использование их материалов при подготовке к практическим занятиям и в самостоятельной работе.</w:t>
      </w:r>
    </w:p>
    <w:p w:rsidR="00374372" w:rsidRDefault="00374372">
      <w:pPr>
        <w:pStyle w:val="a3"/>
        <w:spacing w:before="4"/>
        <w:rPr>
          <w:sz w:val="22"/>
        </w:rPr>
      </w:pPr>
    </w:p>
    <w:p w:rsidR="00374372" w:rsidRDefault="00A9760B" w:rsidP="008B7A39">
      <w:pPr>
        <w:pStyle w:val="1"/>
        <w:numPr>
          <w:ilvl w:val="0"/>
          <w:numId w:val="2"/>
        </w:numPr>
        <w:tabs>
          <w:tab w:val="left" w:pos="299"/>
        </w:tabs>
        <w:ind w:left="298" w:hanging="181"/>
        <w:jc w:val="left"/>
      </w:pPr>
      <w:r>
        <w:t>Учебно-методическое обеспечение самостоятельной работы</w:t>
      </w:r>
      <w:r>
        <w:rPr>
          <w:spacing w:val="-12"/>
        </w:rPr>
        <w:t xml:space="preserve"> </w:t>
      </w:r>
      <w:r>
        <w:t>обучающихся</w:t>
      </w:r>
    </w:p>
    <w:p w:rsidR="00374372" w:rsidRDefault="00374372">
      <w:pPr>
        <w:pStyle w:val="a3"/>
        <w:spacing w:before="5"/>
        <w:rPr>
          <w:b/>
          <w:sz w:val="21"/>
        </w:rPr>
      </w:pPr>
    </w:p>
    <w:p w:rsidR="00D76020" w:rsidRPr="00D76020" w:rsidRDefault="00D76020" w:rsidP="00D76020">
      <w:pPr>
        <w:ind w:firstLine="567"/>
        <w:jc w:val="both"/>
        <w:rPr>
          <w:sz w:val="24"/>
          <w:szCs w:val="24"/>
        </w:rPr>
      </w:pPr>
      <w:r w:rsidRPr="00D76020">
        <w:rPr>
          <w:sz w:val="24"/>
          <w:szCs w:val="24"/>
        </w:rPr>
        <w:t xml:space="preserve">По дисциплине «Сравнительное литературоведение» предусмотрена аудиторная и внеаудиторная самостоятельная работа обучающихся. </w:t>
      </w:r>
    </w:p>
    <w:p w:rsidR="00D76020" w:rsidRPr="00D76020" w:rsidRDefault="00D76020" w:rsidP="00D76020">
      <w:pPr>
        <w:ind w:firstLine="567"/>
        <w:jc w:val="both"/>
        <w:rPr>
          <w:sz w:val="24"/>
          <w:szCs w:val="24"/>
        </w:rPr>
      </w:pPr>
      <w:r w:rsidRPr="00D76020">
        <w:rPr>
          <w:sz w:val="24"/>
          <w:szCs w:val="24"/>
        </w:rPr>
        <w:t>Аудиторная самостоятельная работа (</w:t>
      </w:r>
      <w:r w:rsidRPr="00D76020">
        <w:rPr>
          <w:b/>
          <w:sz w:val="24"/>
          <w:szCs w:val="24"/>
        </w:rPr>
        <w:t>АСР</w:t>
      </w:r>
      <w:r w:rsidRPr="00D76020">
        <w:rPr>
          <w:sz w:val="24"/>
          <w:szCs w:val="24"/>
        </w:rPr>
        <w:t xml:space="preserve">) обучающихся предполагает групповые и индивидуальные задания в виде анализа текста, создания плана и таблиц, написания небольших аналитических письменных работ. </w:t>
      </w:r>
    </w:p>
    <w:p w:rsidR="00D76020" w:rsidRPr="00D76020" w:rsidRDefault="00D76020" w:rsidP="00D76020">
      <w:pPr>
        <w:ind w:firstLine="567"/>
        <w:jc w:val="both"/>
        <w:rPr>
          <w:sz w:val="24"/>
          <w:szCs w:val="24"/>
        </w:rPr>
      </w:pPr>
      <w:r w:rsidRPr="00D76020">
        <w:rPr>
          <w:sz w:val="24"/>
          <w:szCs w:val="24"/>
        </w:rPr>
        <w:t>Внеаудиторная самостоятельная работа (</w:t>
      </w:r>
      <w:r w:rsidRPr="00D76020">
        <w:rPr>
          <w:b/>
          <w:sz w:val="24"/>
          <w:szCs w:val="24"/>
        </w:rPr>
        <w:t>ВСР</w:t>
      </w:r>
      <w:r w:rsidRPr="00D76020">
        <w:rPr>
          <w:sz w:val="24"/>
          <w:szCs w:val="24"/>
        </w:rPr>
        <w:t xml:space="preserve">) обучающихся осуществляется в виде изучения (чтения, конспектирования, составления планов и пр.) литературы по соответствующему разделу; выполнения домашних (письменных и устных) заданий, составления презентаций. </w:t>
      </w:r>
    </w:p>
    <w:p w:rsidR="00D76020" w:rsidRPr="00D76020" w:rsidRDefault="00D76020" w:rsidP="00D76020">
      <w:pPr>
        <w:keepNext/>
        <w:ind w:firstLine="567"/>
        <w:jc w:val="both"/>
        <w:rPr>
          <w:b/>
          <w:sz w:val="24"/>
          <w:szCs w:val="24"/>
        </w:rPr>
      </w:pPr>
      <w:r w:rsidRPr="00D76020">
        <w:rPr>
          <w:b/>
          <w:sz w:val="24"/>
          <w:szCs w:val="24"/>
        </w:rPr>
        <w:lastRenderedPageBreak/>
        <w:t>1. Раздел «Сравнительное литературоведение как раздел литературоведения и как метод анализа художественного произведения»</w:t>
      </w:r>
    </w:p>
    <w:p w:rsidR="00D76020" w:rsidRPr="00D76020" w:rsidRDefault="00D76020" w:rsidP="00D76020">
      <w:pPr>
        <w:ind w:firstLine="567"/>
        <w:jc w:val="both"/>
        <w:rPr>
          <w:b/>
          <w:sz w:val="24"/>
          <w:szCs w:val="24"/>
        </w:rPr>
      </w:pPr>
      <w:r w:rsidRPr="00D76020">
        <w:rPr>
          <w:b/>
          <w:sz w:val="24"/>
          <w:szCs w:val="24"/>
        </w:rPr>
        <w:t>1.1. Сравнительное литературоведение как филологическая дисциплина. Предмет, задачи, темы, методология сравнительно-исторических</w:t>
      </w:r>
      <w:r w:rsidRPr="00D76020">
        <w:rPr>
          <w:sz w:val="24"/>
          <w:szCs w:val="24"/>
        </w:rPr>
        <w:t xml:space="preserve"> </w:t>
      </w:r>
      <w:r w:rsidRPr="00D76020">
        <w:rPr>
          <w:b/>
          <w:sz w:val="24"/>
          <w:szCs w:val="24"/>
        </w:rPr>
        <w:t>исследований</w:t>
      </w:r>
    </w:p>
    <w:p w:rsidR="00D76020" w:rsidRPr="00D76020" w:rsidRDefault="00D76020" w:rsidP="00D76020">
      <w:pPr>
        <w:ind w:firstLine="567"/>
        <w:jc w:val="both"/>
        <w:rPr>
          <w:sz w:val="24"/>
          <w:szCs w:val="24"/>
        </w:rPr>
      </w:pPr>
      <w:r w:rsidRPr="00D76020">
        <w:rPr>
          <w:b/>
          <w:sz w:val="24"/>
          <w:szCs w:val="24"/>
        </w:rPr>
        <w:t>ВСР:</w:t>
      </w:r>
      <w:r w:rsidRPr="00D76020">
        <w:rPr>
          <w:sz w:val="24"/>
          <w:szCs w:val="24"/>
        </w:rPr>
        <w:t xml:space="preserve"> </w:t>
      </w:r>
    </w:p>
    <w:p w:rsidR="00D76020" w:rsidRPr="00D76020" w:rsidRDefault="00D76020" w:rsidP="00D76020">
      <w:pPr>
        <w:pStyle w:val="Style14"/>
        <w:widowControl/>
        <w:rPr>
          <w:rStyle w:val="FontStyle31"/>
          <w:rFonts w:ascii="Times New Roman" w:hAnsi="Times New Roman" w:cs="Times New Roman"/>
          <w:sz w:val="24"/>
          <w:szCs w:val="24"/>
        </w:rPr>
      </w:pPr>
      <w:r w:rsidRPr="00D76020">
        <w:t xml:space="preserve">1) </w:t>
      </w:r>
      <w:r w:rsidRPr="00D76020">
        <w:rPr>
          <w:rStyle w:val="FontStyle31"/>
          <w:rFonts w:ascii="Times New Roman" w:hAnsi="Times New Roman" w:cs="Times New Roman"/>
          <w:sz w:val="24"/>
          <w:szCs w:val="24"/>
        </w:rPr>
        <w:t xml:space="preserve">Чтение следующих работ, их конспектирование, составление плана: </w:t>
      </w:r>
    </w:p>
    <w:p w:rsidR="00D76020" w:rsidRPr="00D76020" w:rsidRDefault="00D76020" w:rsidP="00D76020">
      <w:pPr>
        <w:pStyle w:val="a5"/>
        <w:spacing w:before="0" w:beforeAutospacing="0" w:after="0" w:afterAutospacing="0"/>
        <w:ind w:firstLine="567"/>
        <w:jc w:val="both"/>
        <w:rPr>
          <w:color w:val="000000"/>
        </w:rPr>
      </w:pPr>
      <w:r w:rsidRPr="00D76020">
        <w:rPr>
          <w:color w:val="000000"/>
        </w:rPr>
        <w:t xml:space="preserve">- В. М. </w:t>
      </w:r>
      <w:proofErr w:type="spellStart"/>
      <w:r w:rsidRPr="00D76020">
        <w:rPr>
          <w:color w:val="000000"/>
        </w:rPr>
        <w:t>Жирмунский</w:t>
      </w:r>
      <w:proofErr w:type="spellEnd"/>
      <w:r w:rsidRPr="00D76020">
        <w:rPr>
          <w:color w:val="000000"/>
        </w:rPr>
        <w:t xml:space="preserve"> «П</w:t>
      </w:r>
      <w:r w:rsidRPr="00D76020">
        <w:rPr>
          <w:bCs/>
          <w:color w:val="000000"/>
        </w:rPr>
        <w:t>роблемы сравнительно-исторического изучения литератур</w:t>
      </w:r>
      <w:r w:rsidRPr="00D76020">
        <w:rPr>
          <w:color w:val="000000"/>
        </w:rPr>
        <w:t>».</w:t>
      </w:r>
    </w:p>
    <w:p w:rsidR="00D76020" w:rsidRPr="00D76020" w:rsidRDefault="00D76020" w:rsidP="00D76020">
      <w:pPr>
        <w:pStyle w:val="10"/>
        <w:spacing w:before="0" w:line="240" w:lineRule="auto"/>
        <w:ind w:right="11" w:firstLine="567"/>
        <w:rPr>
          <w:szCs w:val="24"/>
        </w:rPr>
      </w:pPr>
      <w:r w:rsidRPr="00D76020">
        <w:rPr>
          <w:bCs/>
          <w:color w:val="000000"/>
          <w:szCs w:val="24"/>
        </w:rPr>
        <w:t xml:space="preserve">- </w:t>
      </w:r>
      <w:r w:rsidRPr="00D76020">
        <w:rPr>
          <w:szCs w:val="24"/>
        </w:rPr>
        <w:t>А. Дима «Принципы сравнительного литературоведения» (М., 1977).</w:t>
      </w:r>
    </w:p>
    <w:p w:rsidR="00D76020" w:rsidRPr="00D76020" w:rsidRDefault="00D76020" w:rsidP="00D76020">
      <w:pPr>
        <w:pStyle w:val="10"/>
        <w:spacing w:before="0" w:line="240" w:lineRule="auto"/>
        <w:ind w:right="11" w:firstLine="567"/>
        <w:rPr>
          <w:szCs w:val="24"/>
        </w:rPr>
      </w:pPr>
      <w:r w:rsidRPr="00D76020">
        <w:rPr>
          <w:szCs w:val="24"/>
        </w:rPr>
        <w:t>- Словари разных типов (статьи «Компаративистика», «Сравнительное литературоведение», «Интертекстуальность», «Сравнение», «Сравнительное языкознание».</w:t>
      </w:r>
    </w:p>
    <w:p w:rsidR="00D76020" w:rsidRPr="00D76020" w:rsidRDefault="00D76020" w:rsidP="00D76020">
      <w:pPr>
        <w:ind w:firstLine="567"/>
        <w:jc w:val="both"/>
        <w:rPr>
          <w:sz w:val="24"/>
          <w:szCs w:val="24"/>
        </w:rPr>
      </w:pPr>
      <w:r w:rsidRPr="00D76020">
        <w:rPr>
          <w:rStyle w:val="FontStyle31"/>
          <w:rFonts w:ascii="Times New Roman" w:hAnsi="Times New Roman" w:cs="Times New Roman"/>
          <w:sz w:val="24"/>
          <w:szCs w:val="24"/>
        </w:rPr>
        <w:t>2) На основе прочитанного и конспектов составить план на тему «Предмет, задачи, темы компаративистики».</w:t>
      </w:r>
    </w:p>
    <w:p w:rsidR="00D76020" w:rsidRPr="00D76020" w:rsidRDefault="00D76020" w:rsidP="00D76020">
      <w:pPr>
        <w:ind w:firstLine="567"/>
        <w:jc w:val="both"/>
        <w:rPr>
          <w:sz w:val="24"/>
          <w:szCs w:val="24"/>
        </w:rPr>
      </w:pPr>
      <w:r w:rsidRPr="00D76020">
        <w:rPr>
          <w:sz w:val="24"/>
          <w:szCs w:val="24"/>
        </w:rPr>
        <w:t>3) На основе предложенных преподавателем литературных произведений сформулируйте тему и определите задачи конкретного компаративного исследования.</w:t>
      </w:r>
    </w:p>
    <w:p w:rsidR="00D76020" w:rsidRPr="00D76020" w:rsidRDefault="00D76020" w:rsidP="00D76020">
      <w:pPr>
        <w:ind w:left="567"/>
        <w:jc w:val="both"/>
        <w:rPr>
          <w:sz w:val="24"/>
          <w:szCs w:val="24"/>
          <w:u w:val="single"/>
        </w:rPr>
      </w:pPr>
      <w:r w:rsidRPr="00D76020">
        <w:rPr>
          <w:sz w:val="24"/>
          <w:szCs w:val="24"/>
          <w:u w:val="single"/>
        </w:rPr>
        <w:t>Произведения</w:t>
      </w:r>
      <w:r w:rsidRPr="00D76020">
        <w:rPr>
          <w:sz w:val="24"/>
          <w:szCs w:val="24"/>
        </w:rPr>
        <w:t xml:space="preserve">: «Слово о полку Игореве», «Житие Петра и </w:t>
      </w:r>
      <w:proofErr w:type="spellStart"/>
      <w:r w:rsidRPr="00D76020">
        <w:rPr>
          <w:sz w:val="24"/>
          <w:szCs w:val="24"/>
        </w:rPr>
        <w:t>Февронии</w:t>
      </w:r>
      <w:proofErr w:type="spellEnd"/>
      <w:r w:rsidRPr="00D76020">
        <w:rPr>
          <w:sz w:val="24"/>
          <w:szCs w:val="24"/>
        </w:rPr>
        <w:t xml:space="preserve"> Муромских», «Хождение за три моря Афанасия Никитина», «Письмо, писанное по дороге в Петергоф…» М.В. Ломоносова, «Эпистола о стихотворстве» </w:t>
      </w:r>
      <w:proofErr w:type="spellStart"/>
      <w:r w:rsidRPr="00D76020">
        <w:rPr>
          <w:sz w:val="24"/>
          <w:szCs w:val="24"/>
        </w:rPr>
        <w:t>А.П.Сумарокова</w:t>
      </w:r>
      <w:proofErr w:type="spellEnd"/>
      <w:r w:rsidRPr="00D76020">
        <w:rPr>
          <w:sz w:val="24"/>
          <w:szCs w:val="24"/>
        </w:rPr>
        <w:t xml:space="preserve">, «Трагедия </w:t>
      </w:r>
      <w:proofErr w:type="spellStart"/>
      <w:r w:rsidRPr="00D76020">
        <w:rPr>
          <w:sz w:val="24"/>
          <w:szCs w:val="24"/>
        </w:rPr>
        <w:t>А.П.Сумарокова</w:t>
      </w:r>
      <w:proofErr w:type="spellEnd"/>
      <w:r w:rsidRPr="00D76020">
        <w:rPr>
          <w:sz w:val="24"/>
          <w:szCs w:val="24"/>
        </w:rPr>
        <w:t xml:space="preserve"> «Димитрий Самозванец», переложение 81 псалма Г.Р. Державина, «Горе от ума» </w:t>
      </w:r>
      <w:proofErr w:type="spellStart"/>
      <w:r w:rsidRPr="00D76020">
        <w:rPr>
          <w:sz w:val="24"/>
          <w:szCs w:val="24"/>
        </w:rPr>
        <w:t>А.С.Грибоедова</w:t>
      </w:r>
      <w:proofErr w:type="spellEnd"/>
      <w:r w:rsidRPr="00D76020">
        <w:rPr>
          <w:sz w:val="24"/>
          <w:szCs w:val="24"/>
        </w:rPr>
        <w:t xml:space="preserve">, «Борис Годунов» </w:t>
      </w:r>
      <w:proofErr w:type="spellStart"/>
      <w:r w:rsidRPr="00D76020">
        <w:rPr>
          <w:sz w:val="24"/>
          <w:szCs w:val="24"/>
        </w:rPr>
        <w:t>А.С.Пушкина</w:t>
      </w:r>
      <w:proofErr w:type="spellEnd"/>
      <w:r w:rsidRPr="00D76020">
        <w:rPr>
          <w:sz w:val="24"/>
          <w:szCs w:val="24"/>
        </w:rPr>
        <w:t xml:space="preserve">, «Демон» </w:t>
      </w:r>
      <w:proofErr w:type="spellStart"/>
      <w:r w:rsidRPr="00D76020">
        <w:rPr>
          <w:sz w:val="24"/>
          <w:szCs w:val="24"/>
        </w:rPr>
        <w:t>М.Ю.Лермонтова</w:t>
      </w:r>
      <w:proofErr w:type="spellEnd"/>
      <w:r w:rsidRPr="00D76020">
        <w:rPr>
          <w:sz w:val="24"/>
          <w:szCs w:val="24"/>
        </w:rPr>
        <w:t xml:space="preserve">. </w:t>
      </w:r>
    </w:p>
    <w:p w:rsidR="00D76020" w:rsidRPr="00D76020" w:rsidRDefault="00D76020" w:rsidP="00D76020">
      <w:pPr>
        <w:ind w:left="567"/>
        <w:jc w:val="both"/>
        <w:rPr>
          <w:sz w:val="24"/>
          <w:szCs w:val="24"/>
          <w:u w:val="single"/>
        </w:rPr>
      </w:pPr>
      <w:r w:rsidRPr="00D76020">
        <w:rPr>
          <w:sz w:val="24"/>
          <w:szCs w:val="24"/>
          <w:u w:val="single"/>
        </w:rPr>
        <w:t>Вопросы и задания для самопроверки:</w:t>
      </w:r>
    </w:p>
    <w:p w:rsidR="00D76020" w:rsidRPr="00D76020" w:rsidRDefault="00D76020" w:rsidP="008B7A39">
      <w:pPr>
        <w:widowControl/>
        <w:numPr>
          <w:ilvl w:val="0"/>
          <w:numId w:val="6"/>
        </w:numPr>
        <w:autoSpaceDE/>
        <w:autoSpaceDN/>
        <w:jc w:val="both"/>
        <w:rPr>
          <w:sz w:val="24"/>
          <w:szCs w:val="24"/>
        </w:rPr>
      </w:pPr>
      <w:r w:rsidRPr="00D76020">
        <w:rPr>
          <w:sz w:val="24"/>
          <w:szCs w:val="24"/>
        </w:rPr>
        <w:t xml:space="preserve">В чём суть сравнения как познавательного приёма? </w:t>
      </w:r>
    </w:p>
    <w:p w:rsidR="00D76020" w:rsidRPr="00D76020" w:rsidRDefault="00D76020" w:rsidP="008B7A39">
      <w:pPr>
        <w:widowControl/>
        <w:numPr>
          <w:ilvl w:val="0"/>
          <w:numId w:val="6"/>
        </w:numPr>
        <w:autoSpaceDE/>
        <w:autoSpaceDN/>
        <w:jc w:val="both"/>
        <w:rPr>
          <w:sz w:val="24"/>
          <w:szCs w:val="24"/>
        </w:rPr>
      </w:pPr>
      <w:r w:rsidRPr="00D76020">
        <w:rPr>
          <w:sz w:val="24"/>
          <w:szCs w:val="24"/>
        </w:rPr>
        <w:t>Определите предмет, задачи, темы сравнительно-исторического исследования по филологии.</w:t>
      </w:r>
    </w:p>
    <w:p w:rsidR="00D76020" w:rsidRPr="00D76020" w:rsidRDefault="00D76020" w:rsidP="008B7A39">
      <w:pPr>
        <w:widowControl/>
        <w:numPr>
          <w:ilvl w:val="0"/>
          <w:numId w:val="6"/>
        </w:numPr>
        <w:autoSpaceDE/>
        <w:autoSpaceDN/>
        <w:jc w:val="both"/>
        <w:rPr>
          <w:sz w:val="24"/>
          <w:szCs w:val="24"/>
        </w:rPr>
      </w:pPr>
      <w:r w:rsidRPr="00D76020">
        <w:rPr>
          <w:sz w:val="24"/>
          <w:szCs w:val="24"/>
        </w:rPr>
        <w:t>Какие филологические методы сформировались на основе сравнительно-исторического метода?</w:t>
      </w:r>
    </w:p>
    <w:p w:rsidR="00D76020" w:rsidRPr="00D76020" w:rsidRDefault="00D76020" w:rsidP="00D76020">
      <w:pPr>
        <w:ind w:firstLine="567"/>
        <w:jc w:val="both"/>
        <w:rPr>
          <w:color w:val="000000"/>
          <w:sz w:val="24"/>
          <w:szCs w:val="24"/>
        </w:rPr>
      </w:pPr>
    </w:p>
    <w:p w:rsidR="00D76020" w:rsidRPr="00D76020" w:rsidRDefault="00D76020" w:rsidP="00D76020">
      <w:pPr>
        <w:ind w:firstLine="567"/>
        <w:jc w:val="both"/>
        <w:rPr>
          <w:b/>
          <w:sz w:val="24"/>
          <w:szCs w:val="24"/>
        </w:rPr>
      </w:pPr>
      <w:r w:rsidRPr="00D76020">
        <w:rPr>
          <w:b/>
          <w:color w:val="000000"/>
          <w:sz w:val="24"/>
          <w:szCs w:val="24"/>
        </w:rPr>
        <w:t xml:space="preserve">1.2. История развития </w:t>
      </w:r>
      <w:r w:rsidRPr="00D76020">
        <w:rPr>
          <w:b/>
          <w:sz w:val="24"/>
          <w:szCs w:val="24"/>
        </w:rPr>
        <w:t>сравнительного литературоведения</w:t>
      </w:r>
      <w:r w:rsidRPr="00D76020">
        <w:rPr>
          <w:color w:val="000000"/>
          <w:sz w:val="24"/>
          <w:szCs w:val="24"/>
        </w:rPr>
        <w:t xml:space="preserve"> </w:t>
      </w:r>
      <w:r w:rsidRPr="00D76020">
        <w:rPr>
          <w:b/>
          <w:color w:val="000000"/>
          <w:sz w:val="24"/>
          <w:szCs w:val="24"/>
        </w:rPr>
        <w:t>(</w:t>
      </w:r>
      <w:r w:rsidRPr="00D76020">
        <w:rPr>
          <w:b/>
          <w:color w:val="000000"/>
          <w:sz w:val="24"/>
          <w:szCs w:val="24"/>
          <w:lang w:val="en-US"/>
        </w:rPr>
        <w:t>XIX</w:t>
      </w:r>
      <w:r w:rsidRPr="00D76020">
        <w:rPr>
          <w:b/>
          <w:color w:val="000000"/>
          <w:sz w:val="24"/>
          <w:szCs w:val="24"/>
        </w:rPr>
        <w:t>–</w:t>
      </w:r>
      <w:r w:rsidRPr="00D76020">
        <w:rPr>
          <w:b/>
          <w:color w:val="000000"/>
          <w:sz w:val="24"/>
          <w:szCs w:val="24"/>
          <w:lang w:val="en-US"/>
        </w:rPr>
        <w:t>XXI</w:t>
      </w:r>
      <w:r w:rsidRPr="00D76020">
        <w:rPr>
          <w:b/>
          <w:color w:val="000000"/>
          <w:sz w:val="24"/>
          <w:szCs w:val="24"/>
        </w:rPr>
        <w:t xml:space="preserve"> вв.): имена, идеи, труды</w:t>
      </w:r>
    </w:p>
    <w:p w:rsidR="00D76020" w:rsidRPr="00D76020" w:rsidRDefault="00D76020" w:rsidP="00D76020">
      <w:pPr>
        <w:ind w:firstLine="567"/>
        <w:jc w:val="both"/>
        <w:rPr>
          <w:sz w:val="24"/>
          <w:szCs w:val="24"/>
        </w:rPr>
      </w:pPr>
      <w:r w:rsidRPr="00D76020">
        <w:rPr>
          <w:b/>
          <w:sz w:val="24"/>
          <w:szCs w:val="24"/>
        </w:rPr>
        <w:t>ВСР:</w:t>
      </w:r>
      <w:r w:rsidRPr="00D76020">
        <w:rPr>
          <w:sz w:val="24"/>
          <w:szCs w:val="24"/>
        </w:rPr>
        <w:t xml:space="preserve"> </w:t>
      </w:r>
    </w:p>
    <w:p w:rsidR="00D76020" w:rsidRPr="00D76020" w:rsidRDefault="00D76020" w:rsidP="00D76020">
      <w:pPr>
        <w:pStyle w:val="Style14"/>
        <w:widowControl/>
        <w:rPr>
          <w:rStyle w:val="FontStyle31"/>
          <w:rFonts w:ascii="Times New Roman" w:hAnsi="Times New Roman" w:cs="Times New Roman"/>
          <w:sz w:val="24"/>
          <w:szCs w:val="24"/>
        </w:rPr>
      </w:pPr>
      <w:r w:rsidRPr="00D76020">
        <w:t xml:space="preserve">1) </w:t>
      </w:r>
      <w:r w:rsidRPr="00D76020">
        <w:rPr>
          <w:rStyle w:val="FontStyle31"/>
          <w:rFonts w:ascii="Times New Roman" w:hAnsi="Times New Roman" w:cs="Times New Roman"/>
          <w:sz w:val="24"/>
          <w:szCs w:val="24"/>
        </w:rPr>
        <w:t>Чтение, конспектирование составление плана на основе работ А.Н. Веселовского:</w:t>
      </w:r>
    </w:p>
    <w:p w:rsidR="00D76020" w:rsidRPr="00D76020" w:rsidRDefault="00D76020" w:rsidP="00D76020">
      <w:pPr>
        <w:pStyle w:val="Style14"/>
        <w:widowControl/>
        <w:rPr>
          <w:rStyle w:val="FontStyle31"/>
          <w:rFonts w:ascii="Times New Roman" w:hAnsi="Times New Roman" w:cs="Times New Roman"/>
          <w:sz w:val="24"/>
          <w:szCs w:val="24"/>
        </w:rPr>
      </w:pPr>
      <w:r w:rsidRPr="00D76020">
        <w:rPr>
          <w:rStyle w:val="FontStyle31"/>
          <w:rFonts w:ascii="Times New Roman" w:hAnsi="Times New Roman" w:cs="Times New Roman"/>
          <w:sz w:val="24"/>
          <w:szCs w:val="24"/>
        </w:rPr>
        <w:t>- «О методе и задачах истории литературы как науки»</w:t>
      </w:r>
    </w:p>
    <w:p w:rsidR="00D76020" w:rsidRPr="00D76020" w:rsidRDefault="00D76020" w:rsidP="00D76020">
      <w:pPr>
        <w:pStyle w:val="Style14"/>
        <w:widowControl/>
        <w:rPr>
          <w:rStyle w:val="FontStyle31"/>
          <w:rFonts w:ascii="Times New Roman" w:hAnsi="Times New Roman" w:cs="Times New Roman"/>
          <w:sz w:val="24"/>
          <w:szCs w:val="24"/>
        </w:rPr>
      </w:pPr>
      <w:r w:rsidRPr="00D76020">
        <w:rPr>
          <w:rStyle w:val="FontStyle31"/>
          <w:rFonts w:ascii="Times New Roman" w:hAnsi="Times New Roman" w:cs="Times New Roman"/>
          <w:sz w:val="24"/>
          <w:szCs w:val="24"/>
        </w:rPr>
        <w:t>- «Из введения в историческую поэтику»</w:t>
      </w:r>
    </w:p>
    <w:p w:rsidR="00D76020" w:rsidRPr="00D76020" w:rsidRDefault="00D76020" w:rsidP="00D76020">
      <w:pPr>
        <w:pStyle w:val="Style14"/>
        <w:widowControl/>
        <w:rPr>
          <w:rStyle w:val="FontStyle31"/>
          <w:rFonts w:ascii="Times New Roman" w:hAnsi="Times New Roman" w:cs="Times New Roman"/>
          <w:sz w:val="24"/>
          <w:szCs w:val="24"/>
        </w:rPr>
      </w:pPr>
      <w:r w:rsidRPr="00D76020">
        <w:rPr>
          <w:rStyle w:val="FontStyle31"/>
          <w:rFonts w:ascii="Times New Roman" w:hAnsi="Times New Roman" w:cs="Times New Roman"/>
          <w:sz w:val="24"/>
          <w:szCs w:val="24"/>
        </w:rPr>
        <w:t>- «Из истории эпитета»</w:t>
      </w:r>
    </w:p>
    <w:p w:rsidR="00D76020" w:rsidRPr="00D76020" w:rsidRDefault="00D76020" w:rsidP="00D76020">
      <w:pPr>
        <w:pStyle w:val="Style14"/>
        <w:widowControl/>
        <w:rPr>
          <w:rStyle w:val="FontStyle31"/>
          <w:rFonts w:ascii="Times New Roman" w:hAnsi="Times New Roman" w:cs="Times New Roman"/>
          <w:sz w:val="24"/>
          <w:szCs w:val="24"/>
        </w:rPr>
      </w:pPr>
      <w:r w:rsidRPr="00D76020">
        <w:rPr>
          <w:rStyle w:val="FontStyle31"/>
          <w:rFonts w:ascii="Times New Roman" w:hAnsi="Times New Roman" w:cs="Times New Roman"/>
          <w:sz w:val="24"/>
          <w:szCs w:val="24"/>
        </w:rPr>
        <w:t xml:space="preserve">2) Чтение, конспектирование составление плана на основе работ А.И. </w:t>
      </w:r>
      <w:proofErr w:type="spellStart"/>
      <w:r w:rsidRPr="00D76020">
        <w:rPr>
          <w:rStyle w:val="FontStyle31"/>
          <w:rFonts w:ascii="Times New Roman" w:hAnsi="Times New Roman" w:cs="Times New Roman"/>
          <w:sz w:val="24"/>
          <w:szCs w:val="24"/>
        </w:rPr>
        <w:t>Кирпичникова</w:t>
      </w:r>
      <w:proofErr w:type="spellEnd"/>
      <w:r w:rsidRPr="00D76020">
        <w:rPr>
          <w:rStyle w:val="FontStyle31"/>
          <w:rFonts w:ascii="Times New Roman" w:hAnsi="Times New Roman" w:cs="Times New Roman"/>
          <w:sz w:val="24"/>
          <w:szCs w:val="24"/>
        </w:rPr>
        <w:t>:</w:t>
      </w:r>
    </w:p>
    <w:p w:rsidR="00D76020" w:rsidRPr="00D76020" w:rsidRDefault="00D76020" w:rsidP="00D76020">
      <w:pPr>
        <w:pStyle w:val="Style14"/>
        <w:widowControl/>
        <w:rPr>
          <w:rStyle w:val="FontStyle31"/>
          <w:rFonts w:ascii="Times New Roman" w:hAnsi="Times New Roman" w:cs="Times New Roman"/>
          <w:sz w:val="24"/>
          <w:szCs w:val="24"/>
        </w:rPr>
      </w:pPr>
      <w:r w:rsidRPr="00D76020">
        <w:rPr>
          <w:rStyle w:val="FontStyle31"/>
          <w:rFonts w:ascii="Times New Roman" w:hAnsi="Times New Roman" w:cs="Times New Roman"/>
          <w:sz w:val="24"/>
          <w:szCs w:val="24"/>
        </w:rPr>
        <w:t>- «Пушкин как европейский поэт»</w:t>
      </w:r>
    </w:p>
    <w:p w:rsidR="00D76020" w:rsidRPr="00D76020" w:rsidRDefault="00D76020" w:rsidP="00D76020">
      <w:pPr>
        <w:pStyle w:val="Style14"/>
        <w:widowControl/>
        <w:rPr>
          <w:rStyle w:val="FontStyle31"/>
          <w:rFonts w:ascii="Times New Roman" w:hAnsi="Times New Roman" w:cs="Times New Roman"/>
          <w:sz w:val="24"/>
          <w:szCs w:val="24"/>
        </w:rPr>
      </w:pPr>
      <w:r w:rsidRPr="00D76020">
        <w:rPr>
          <w:rStyle w:val="FontStyle31"/>
          <w:rFonts w:ascii="Times New Roman" w:hAnsi="Times New Roman" w:cs="Times New Roman"/>
          <w:sz w:val="24"/>
          <w:szCs w:val="24"/>
        </w:rPr>
        <w:t>- «Московское общество в изображении Грибоедова и графа Л. Толстого»</w:t>
      </w:r>
    </w:p>
    <w:p w:rsidR="00D76020" w:rsidRPr="00D76020" w:rsidRDefault="00D76020" w:rsidP="00D76020">
      <w:pPr>
        <w:pStyle w:val="Style14"/>
        <w:widowControl/>
        <w:rPr>
          <w:rStyle w:val="FontStyle31"/>
          <w:rFonts w:ascii="Times New Roman" w:hAnsi="Times New Roman" w:cs="Times New Roman"/>
          <w:sz w:val="24"/>
          <w:szCs w:val="24"/>
        </w:rPr>
      </w:pPr>
      <w:r w:rsidRPr="00D76020">
        <w:rPr>
          <w:rStyle w:val="FontStyle31"/>
          <w:rFonts w:ascii="Times New Roman" w:hAnsi="Times New Roman" w:cs="Times New Roman"/>
          <w:sz w:val="24"/>
          <w:szCs w:val="24"/>
        </w:rPr>
        <w:t>3) Чтение, конспектирование составление плана на основе работ М.П. Алексеева:</w:t>
      </w:r>
    </w:p>
    <w:p w:rsidR="00D76020" w:rsidRPr="00D76020" w:rsidRDefault="00D76020" w:rsidP="00D76020">
      <w:pPr>
        <w:pStyle w:val="Style14"/>
        <w:widowControl/>
        <w:rPr>
          <w:rStyle w:val="FontStyle31"/>
          <w:rFonts w:ascii="Times New Roman" w:hAnsi="Times New Roman" w:cs="Times New Roman"/>
          <w:sz w:val="24"/>
          <w:szCs w:val="24"/>
        </w:rPr>
      </w:pPr>
      <w:r w:rsidRPr="00D76020">
        <w:rPr>
          <w:rStyle w:val="FontStyle31"/>
          <w:rFonts w:ascii="Times New Roman" w:hAnsi="Times New Roman" w:cs="Times New Roman"/>
          <w:sz w:val="24"/>
          <w:szCs w:val="24"/>
        </w:rPr>
        <w:t>- «Стихотворение Пушкина «Я памятник себе воздвиг…»</w:t>
      </w:r>
    </w:p>
    <w:p w:rsidR="00D76020" w:rsidRPr="00D76020" w:rsidRDefault="00D76020" w:rsidP="00D76020">
      <w:pPr>
        <w:pStyle w:val="Style14"/>
        <w:widowControl/>
        <w:rPr>
          <w:rStyle w:val="FontStyle31"/>
          <w:rFonts w:ascii="Times New Roman" w:hAnsi="Times New Roman" w:cs="Times New Roman"/>
          <w:sz w:val="24"/>
          <w:szCs w:val="24"/>
        </w:rPr>
      </w:pPr>
      <w:r w:rsidRPr="00D76020">
        <w:rPr>
          <w:rStyle w:val="FontStyle31"/>
          <w:rFonts w:ascii="Times New Roman" w:hAnsi="Times New Roman" w:cs="Times New Roman"/>
          <w:sz w:val="24"/>
          <w:szCs w:val="24"/>
        </w:rPr>
        <w:t>- «Пушкин и Запад»</w:t>
      </w:r>
    </w:p>
    <w:p w:rsidR="00D76020" w:rsidRPr="00D76020" w:rsidRDefault="00D76020" w:rsidP="00D76020">
      <w:pPr>
        <w:pStyle w:val="Style14"/>
        <w:widowControl/>
        <w:rPr>
          <w:rStyle w:val="FontStyle31"/>
          <w:rFonts w:ascii="Times New Roman" w:hAnsi="Times New Roman" w:cs="Times New Roman"/>
          <w:sz w:val="24"/>
          <w:szCs w:val="24"/>
        </w:rPr>
      </w:pPr>
      <w:r w:rsidRPr="00D76020">
        <w:rPr>
          <w:rStyle w:val="FontStyle31"/>
          <w:rFonts w:ascii="Times New Roman" w:hAnsi="Times New Roman" w:cs="Times New Roman"/>
          <w:sz w:val="24"/>
          <w:szCs w:val="24"/>
        </w:rPr>
        <w:t xml:space="preserve">4) Чтение, конспектирование составление плана на основе работы В.М. </w:t>
      </w:r>
      <w:proofErr w:type="spellStart"/>
      <w:r w:rsidRPr="00D76020">
        <w:rPr>
          <w:rStyle w:val="FontStyle31"/>
          <w:rFonts w:ascii="Times New Roman" w:hAnsi="Times New Roman" w:cs="Times New Roman"/>
          <w:sz w:val="24"/>
          <w:szCs w:val="24"/>
        </w:rPr>
        <w:t>Жирмунского</w:t>
      </w:r>
      <w:proofErr w:type="spellEnd"/>
      <w:r w:rsidRPr="00D76020">
        <w:rPr>
          <w:rStyle w:val="FontStyle31"/>
          <w:rFonts w:ascii="Times New Roman" w:hAnsi="Times New Roman" w:cs="Times New Roman"/>
          <w:sz w:val="24"/>
          <w:szCs w:val="24"/>
        </w:rPr>
        <w:t xml:space="preserve"> «Байрон и Пушкин» (Ч. 1).</w:t>
      </w:r>
    </w:p>
    <w:p w:rsidR="00D76020" w:rsidRPr="00D76020" w:rsidRDefault="00D76020" w:rsidP="00D76020">
      <w:pPr>
        <w:pStyle w:val="Style14"/>
        <w:widowControl/>
        <w:rPr>
          <w:rStyle w:val="FontStyle31"/>
          <w:rFonts w:ascii="Times New Roman" w:hAnsi="Times New Roman" w:cs="Times New Roman"/>
          <w:sz w:val="24"/>
          <w:szCs w:val="24"/>
        </w:rPr>
      </w:pPr>
      <w:r w:rsidRPr="00D76020">
        <w:rPr>
          <w:rStyle w:val="FontStyle31"/>
          <w:rFonts w:ascii="Times New Roman" w:hAnsi="Times New Roman" w:cs="Times New Roman"/>
          <w:sz w:val="24"/>
          <w:szCs w:val="24"/>
        </w:rPr>
        <w:t xml:space="preserve">5) Чтение, конспектирование составление плана на основе работы И.О. </w:t>
      </w:r>
      <w:proofErr w:type="spellStart"/>
      <w:r w:rsidRPr="00D76020">
        <w:rPr>
          <w:rStyle w:val="FontStyle31"/>
          <w:rFonts w:ascii="Times New Roman" w:hAnsi="Times New Roman" w:cs="Times New Roman"/>
          <w:sz w:val="24"/>
          <w:szCs w:val="24"/>
        </w:rPr>
        <w:t>Шайтанова</w:t>
      </w:r>
      <w:proofErr w:type="spellEnd"/>
      <w:r w:rsidRPr="00D76020">
        <w:rPr>
          <w:rStyle w:val="FontStyle31"/>
          <w:rFonts w:ascii="Times New Roman" w:hAnsi="Times New Roman" w:cs="Times New Roman"/>
          <w:sz w:val="24"/>
          <w:szCs w:val="24"/>
        </w:rPr>
        <w:t xml:space="preserve"> «Мыслящая муза». </w:t>
      </w:r>
    </w:p>
    <w:p w:rsidR="00D76020" w:rsidRPr="00D76020" w:rsidRDefault="00D76020" w:rsidP="00D76020">
      <w:pPr>
        <w:pStyle w:val="Style14"/>
        <w:widowControl/>
        <w:rPr>
          <w:rStyle w:val="FontStyle31"/>
          <w:rFonts w:ascii="Times New Roman" w:hAnsi="Times New Roman" w:cs="Times New Roman"/>
          <w:sz w:val="24"/>
          <w:szCs w:val="24"/>
        </w:rPr>
      </w:pPr>
      <w:r w:rsidRPr="00D76020">
        <w:rPr>
          <w:rStyle w:val="FontStyle31"/>
          <w:rFonts w:ascii="Times New Roman" w:hAnsi="Times New Roman" w:cs="Times New Roman"/>
          <w:sz w:val="24"/>
          <w:szCs w:val="24"/>
        </w:rPr>
        <w:t>6) Чтение, конспектирование составление плана на основе работы А.В. Петрова «Новогодняя поэзия в России…».</w:t>
      </w:r>
    </w:p>
    <w:p w:rsidR="00D76020" w:rsidRPr="00D76020" w:rsidRDefault="00D76020" w:rsidP="00D76020">
      <w:pPr>
        <w:ind w:firstLine="567"/>
        <w:jc w:val="both"/>
        <w:rPr>
          <w:sz w:val="24"/>
          <w:szCs w:val="24"/>
          <w:u w:val="single"/>
        </w:rPr>
      </w:pPr>
      <w:r w:rsidRPr="00D76020">
        <w:rPr>
          <w:sz w:val="24"/>
          <w:szCs w:val="24"/>
          <w:u w:val="single"/>
        </w:rPr>
        <w:t>Вопросы и задания для самопроверки:</w:t>
      </w:r>
    </w:p>
    <w:p w:rsidR="00D76020" w:rsidRPr="00D76020" w:rsidRDefault="00D76020" w:rsidP="008B7A39">
      <w:pPr>
        <w:widowControl/>
        <w:numPr>
          <w:ilvl w:val="0"/>
          <w:numId w:val="7"/>
        </w:numPr>
        <w:autoSpaceDE/>
        <w:autoSpaceDN/>
        <w:ind w:left="0" w:firstLine="426"/>
        <w:jc w:val="both"/>
        <w:rPr>
          <w:sz w:val="24"/>
          <w:szCs w:val="24"/>
        </w:rPr>
      </w:pPr>
      <w:r w:rsidRPr="00D76020">
        <w:rPr>
          <w:sz w:val="24"/>
          <w:szCs w:val="24"/>
        </w:rPr>
        <w:t>Назовите самых известных представителей русского сравнительного литературоведения</w:t>
      </w:r>
      <w:r w:rsidRPr="00D76020">
        <w:rPr>
          <w:color w:val="000000"/>
          <w:sz w:val="24"/>
          <w:szCs w:val="24"/>
        </w:rPr>
        <w:t xml:space="preserve"> </w:t>
      </w:r>
      <w:r w:rsidRPr="00D76020">
        <w:rPr>
          <w:sz w:val="24"/>
          <w:szCs w:val="24"/>
          <w:lang w:val="en-US"/>
        </w:rPr>
        <w:t>XIX</w:t>
      </w:r>
      <w:r w:rsidRPr="00D76020">
        <w:rPr>
          <w:sz w:val="24"/>
          <w:szCs w:val="24"/>
        </w:rPr>
        <w:t>–</w:t>
      </w:r>
      <w:r w:rsidRPr="00D76020">
        <w:rPr>
          <w:sz w:val="24"/>
          <w:szCs w:val="24"/>
          <w:lang w:val="en-US"/>
        </w:rPr>
        <w:t>XX</w:t>
      </w:r>
      <w:r w:rsidRPr="00D76020">
        <w:rPr>
          <w:sz w:val="24"/>
          <w:szCs w:val="24"/>
        </w:rPr>
        <w:t xml:space="preserve"> вв. Кратко охарактеризуйте их вклад в развитие филологии. </w:t>
      </w:r>
    </w:p>
    <w:p w:rsidR="00D76020" w:rsidRPr="00D76020" w:rsidRDefault="00D76020" w:rsidP="00D76020">
      <w:pPr>
        <w:ind w:firstLine="567"/>
        <w:jc w:val="both"/>
        <w:rPr>
          <w:b/>
          <w:color w:val="000000"/>
          <w:sz w:val="24"/>
          <w:szCs w:val="24"/>
        </w:rPr>
      </w:pPr>
    </w:p>
    <w:p w:rsidR="00D76020" w:rsidRPr="00D76020" w:rsidRDefault="00D76020" w:rsidP="00D76020">
      <w:pPr>
        <w:ind w:firstLine="567"/>
        <w:jc w:val="both"/>
        <w:rPr>
          <w:b/>
          <w:color w:val="000000"/>
          <w:sz w:val="24"/>
          <w:szCs w:val="24"/>
        </w:rPr>
      </w:pPr>
    </w:p>
    <w:p w:rsidR="00D76020" w:rsidRPr="00D76020" w:rsidRDefault="00D76020" w:rsidP="00D76020">
      <w:pPr>
        <w:keepNext/>
        <w:ind w:firstLine="567"/>
        <w:jc w:val="both"/>
        <w:rPr>
          <w:b/>
          <w:color w:val="000000"/>
          <w:sz w:val="24"/>
          <w:szCs w:val="24"/>
        </w:rPr>
      </w:pPr>
      <w:r w:rsidRPr="00D76020">
        <w:rPr>
          <w:b/>
          <w:color w:val="000000"/>
          <w:sz w:val="24"/>
          <w:szCs w:val="24"/>
        </w:rPr>
        <w:lastRenderedPageBreak/>
        <w:t>2. Раздел</w:t>
      </w:r>
      <w:r w:rsidRPr="00D76020">
        <w:rPr>
          <w:color w:val="000000"/>
          <w:sz w:val="24"/>
          <w:szCs w:val="24"/>
        </w:rPr>
        <w:t xml:space="preserve"> «</w:t>
      </w:r>
      <w:proofErr w:type="spellStart"/>
      <w:r w:rsidRPr="00D76020">
        <w:rPr>
          <w:b/>
          <w:color w:val="000000"/>
          <w:sz w:val="24"/>
          <w:szCs w:val="24"/>
        </w:rPr>
        <w:t>Имагологические</w:t>
      </w:r>
      <w:proofErr w:type="spellEnd"/>
      <w:r w:rsidRPr="00D76020">
        <w:rPr>
          <w:b/>
          <w:color w:val="000000"/>
          <w:sz w:val="24"/>
          <w:szCs w:val="24"/>
        </w:rPr>
        <w:t xml:space="preserve"> исследования в контексте </w:t>
      </w:r>
      <w:r w:rsidRPr="00D76020">
        <w:rPr>
          <w:b/>
          <w:sz w:val="24"/>
          <w:szCs w:val="24"/>
        </w:rPr>
        <w:t>сравнительного литературоведения</w:t>
      </w:r>
      <w:r w:rsidRPr="00D76020">
        <w:rPr>
          <w:b/>
          <w:color w:val="000000"/>
          <w:sz w:val="24"/>
          <w:szCs w:val="24"/>
        </w:rPr>
        <w:t>»</w:t>
      </w:r>
    </w:p>
    <w:p w:rsidR="00D76020" w:rsidRPr="00D76020" w:rsidRDefault="00D76020" w:rsidP="00D76020">
      <w:pPr>
        <w:keepNext/>
        <w:ind w:firstLine="567"/>
        <w:jc w:val="both"/>
        <w:rPr>
          <w:b/>
          <w:color w:val="000000"/>
          <w:sz w:val="24"/>
          <w:szCs w:val="24"/>
        </w:rPr>
      </w:pPr>
      <w:r w:rsidRPr="00D76020">
        <w:rPr>
          <w:b/>
          <w:color w:val="000000"/>
          <w:sz w:val="24"/>
          <w:szCs w:val="24"/>
        </w:rPr>
        <w:t xml:space="preserve">2.1. </w:t>
      </w:r>
      <w:proofErr w:type="spellStart"/>
      <w:r w:rsidRPr="00D76020">
        <w:rPr>
          <w:b/>
          <w:color w:val="000000"/>
          <w:sz w:val="24"/>
          <w:szCs w:val="24"/>
        </w:rPr>
        <w:t>Имагология</w:t>
      </w:r>
      <w:proofErr w:type="spellEnd"/>
      <w:r w:rsidRPr="00D76020">
        <w:rPr>
          <w:b/>
          <w:color w:val="000000"/>
          <w:sz w:val="24"/>
          <w:szCs w:val="24"/>
        </w:rPr>
        <w:t xml:space="preserve"> как современная научная дисциплина</w:t>
      </w:r>
      <w:r w:rsidRPr="00D76020">
        <w:rPr>
          <w:color w:val="000000"/>
          <w:sz w:val="24"/>
          <w:szCs w:val="24"/>
        </w:rPr>
        <w:t xml:space="preserve"> </w:t>
      </w:r>
      <w:r w:rsidRPr="00D76020">
        <w:rPr>
          <w:b/>
          <w:color w:val="000000"/>
          <w:sz w:val="24"/>
          <w:szCs w:val="24"/>
        </w:rPr>
        <w:t>в контексте сравнительно-исторических исследований</w:t>
      </w:r>
    </w:p>
    <w:p w:rsidR="00D76020" w:rsidRPr="00D76020" w:rsidRDefault="00D76020" w:rsidP="00D76020">
      <w:pPr>
        <w:keepNext/>
        <w:ind w:firstLine="567"/>
        <w:jc w:val="both"/>
        <w:rPr>
          <w:sz w:val="24"/>
          <w:szCs w:val="24"/>
        </w:rPr>
      </w:pPr>
      <w:r w:rsidRPr="00D76020">
        <w:rPr>
          <w:b/>
          <w:sz w:val="24"/>
          <w:szCs w:val="24"/>
        </w:rPr>
        <w:t>ВСР:</w:t>
      </w:r>
      <w:r w:rsidRPr="00D76020">
        <w:rPr>
          <w:sz w:val="24"/>
          <w:szCs w:val="24"/>
        </w:rPr>
        <w:t xml:space="preserve"> </w:t>
      </w:r>
    </w:p>
    <w:p w:rsidR="00D76020" w:rsidRPr="00D76020" w:rsidRDefault="00D76020" w:rsidP="00D76020">
      <w:pPr>
        <w:ind w:firstLine="567"/>
        <w:jc w:val="both"/>
        <w:rPr>
          <w:rStyle w:val="FontStyle31"/>
          <w:rFonts w:ascii="Times New Roman" w:hAnsi="Times New Roman" w:cs="Times New Roman"/>
          <w:sz w:val="24"/>
          <w:szCs w:val="24"/>
        </w:rPr>
      </w:pPr>
      <w:r w:rsidRPr="00D76020">
        <w:rPr>
          <w:rStyle w:val="FontStyle31"/>
          <w:rFonts w:ascii="Times New Roman" w:hAnsi="Times New Roman" w:cs="Times New Roman"/>
          <w:sz w:val="24"/>
          <w:szCs w:val="24"/>
        </w:rPr>
        <w:t xml:space="preserve">Конспектирование научных работ: </w:t>
      </w:r>
    </w:p>
    <w:p w:rsidR="00D76020" w:rsidRPr="00D76020" w:rsidRDefault="00D76020" w:rsidP="00D76020">
      <w:pPr>
        <w:ind w:firstLine="567"/>
        <w:jc w:val="both"/>
        <w:rPr>
          <w:rStyle w:val="FontStyle31"/>
          <w:rFonts w:ascii="Times New Roman" w:hAnsi="Times New Roman" w:cs="Times New Roman"/>
          <w:sz w:val="24"/>
          <w:szCs w:val="24"/>
        </w:rPr>
      </w:pPr>
      <w:r w:rsidRPr="00D76020">
        <w:rPr>
          <w:rStyle w:val="FontStyle31"/>
          <w:rFonts w:ascii="Times New Roman" w:hAnsi="Times New Roman" w:cs="Times New Roman"/>
          <w:sz w:val="24"/>
          <w:szCs w:val="24"/>
        </w:rPr>
        <w:t xml:space="preserve">- Г.Д. </w:t>
      </w:r>
      <w:proofErr w:type="spellStart"/>
      <w:r w:rsidRPr="00D76020">
        <w:rPr>
          <w:rStyle w:val="FontStyle31"/>
          <w:rFonts w:ascii="Times New Roman" w:hAnsi="Times New Roman" w:cs="Times New Roman"/>
          <w:sz w:val="24"/>
          <w:szCs w:val="24"/>
        </w:rPr>
        <w:t>Гачев</w:t>
      </w:r>
      <w:proofErr w:type="spellEnd"/>
      <w:r w:rsidRPr="00D76020">
        <w:rPr>
          <w:rStyle w:val="FontStyle31"/>
          <w:rFonts w:ascii="Times New Roman" w:hAnsi="Times New Roman" w:cs="Times New Roman"/>
          <w:sz w:val="24"/>
          <w:szCs w:val="24"/>
        </w:rPr>
        <w:t xml:space="preserve"> «Национальные образы мира. Эллада, Германия, Франция…» (М., 2008)</w:t>
      </w:r>
    </w:p>
    <w:p w:rsidR="00D76020" w:rsidRPr="00D76020" w:rsidRDefault="00D76020" w:rsidP="00D76020">
      <w:pPr>
        <w:ind w:firstLine="567"/>
        <w:jc w:val="both"/>
        <w:rPr>
          <w:rStyle w:val="FontStyle31"/>
          <w:rFonts w:ascii="Times New Roman" w:hAnsi="Times New Roman" w:cs="Times New Roman"/>
          <w:sz w:val="24"/>
          <w:szCs w:val="24"/>
        </w:rPr>
      </w:pPr>
      <w:r w:rsidRPr="00D76020">
        <w:rPr>
          <w:rStyle w:val="FontStyle31"/>
          <w:rFonts w:ascii="Times New Roman" w:hAnsi="Times New Roman" w:cs="Times New Roman"/>
          <w:sz w:val="24"/>
          <w:szCs w:val="24"/>
        </w:rPr>
        <w:t xml:space="preserve">- О.Ю. Поляков «Становление и развитие категориального аппарата </w:t>
      </w:r>
      <w:proofErr w:type="spellStart"/>
      <w:r w:rsidRPr="00D76020">
        <w:rPr>
          <w:rStyle w:val="FontStyle31"/>
          <w:rFonts w:ascii="Times New Roman" w:hAnsi="Times New Roman" w:cs="Times New Roman"/>
          <w:sz w:val="24"/>
          <w:szCs w:val="24"/>
        </w:rPr>
        <w:t>имагологии</w:t>
      </w:r>
      <w:proofErr w:type="spellEnd"/>
      <w:r w:rsidRPr="00D76020">
        <w:rPr>
          <w:rStyle w:val="FontStyle31"/>
          <w:rFonts w:ascii="Times New Roman" w:hAnsi="Times New Roman" w:cs="Times New Roman"/>
          <w:sz w:val="24"/>
          <w:szCs w:val="24"/>
        </w:rPr>
        <w:t>», «</w:t>
      </w:r>
      <w:proofErr w:type="spellStart"/>
      <w:r w:rsidRPr="00D76020">
        <w:rPr>
          <w:rStyle w:val="FontStyle31"/>
          <w:rFonts w:ascii="Times New Roman" w:hAnsi="Times New Roman" w:cs="Times New Roman"/>
          <w:sz w:val="24"/>
          <w:szCs w:val="24"/>
        </w:rPr>
        <w:t>Й.Леерссен</w:t>
      </w:r>
      <w:proofErr w:type="spellEnd"/>
      <w:r w:rsidRPr="00D76020">
        <w:rPr>
          <w:rStyle w:val="FontStyle31"/>
          <w:rFonts w:ascii="Times New Roman" w:hAnsi="Times New Roman" w:cs="Times New Roman"/>
          <w:sz w:val="24"/>
          <w:szCs w:val="24"/>
        </w:rPr>
        <w:t xml:space="preserve"> о репрезентации национальных образов в системе культуры», «</w:t>
      </w:r>
      <w:proofErr w:type="spellStart"/>
      <w:r w:rsidRPr="00D76020">
        <w:rPr>
          <w:rStyle w:val="FontStyle31"/>
          <w:rFonts w:ascii="Times New Roman" w:hAnsi="Times New Roman" w:cs="Times New Roman"/>
          <w:sz w:val="24"/>
          <w:szCs w:val="24"/>
        </w:rPr>
        <w:t>Мифологизация</w:t>
      </w:r>
      <w:proofErr w:type="spellEnd"/>
      <w:r w:rsidRPr="00D76020">
        <w:rPr>
          <w:rStyle w:val="FontStyle31"/>
          <w:rFonts w:ascii="Times New Roman" w:hAnsi="Times New Roman" w:cs="Times New Roman"/>
          <w:sz w:val="24"/>
          <w:szCs w:val="24"/>
        </w:rPr>
        <w:t xml:space="preserve"> образа России в современной французской литературе»</w:t>
      </w:r>
    </w:p>
    <w:p w:rsidR="00D76020" w:rsidRPr="00D76020" w:rsidRDefault="00D76020" w:rsidP="00D76020">
      <w:pPr>
        <w:ind w:firstLine="567"/>
        <w:jc w:val="both"/>
        <w:rPr>
          <w:rStyle w:val="FontStyle31"/>
          <w:rFonts w:ascii="Times New Roman" w:hAnsi="Times New Roman" w:cs="Times New Roman"/>
          <w:sz w:val="24"/>
          <w:szCs w:val="24"/>
        </w:rPr>
      </w:pPr>
      <w:r w:rsidRPr="00D76020">
        <w:rPr>
          <w:rStyle w:val="FontStyle31"/>
          <w:rFonts w:ascii="Times New Roman" w:hAnsi="Times New Roman" w:cs="Times New Roman"/>
          <w:sz w:val="24"/>
          <w:szCs w:val="24"/>
        </w:rPr>
        <w:t>- «Русский медведь»: история, семиотика, политика (М., 2012).</w:t>
      </w:r>
    </w:p>
    <w:p w:rsidR="00D76020" w:rsidRPr="00D76020" w:rsidRDefault="00D76020" w:rsidP="00D76020">
      <w:pPr>
        <w:ind w:left="567"/>
        <w:jc w:val="both"/>
        <w:rPr>
          <w:sz w:val="24"/>
          <w:szCs w:val="24"/>
          <w:u w:val="single"/>
        </w:rPr>
      </w:pPr>
      <w:r w:rsidRPr="00D76020">
        <w:rPr>
          <w:sz w:val="24"/>
          <w:szCs w:val="24"/>
          <w:u w:val="single"/>
        </w:rPr>
        <w:t>Вопросы и задания для самопроверки:</w:t>
      </w:r>
    </w:p>
    <w:p w:rsidR="00D76020" w:rsidRPr="00D76020" w:rsidRDefault="00D76020" w:rsidP="008B7A39">
      <w:pPr>
        <w:widowControl/>
        <w:numPr>
          <w:ilvl w:val="0"/>
          <w:numId w:val="9"/>
        </w:numPr>
        <w:autoSpaceDE/>
        <w:autoSpaceDN/>
        <w:jc w:val="both"/>
        <w:rPr>
          <w:sz w:val="24"/>
          <w:szCs w:val="24"/>
        </w:rPr>
      </w:pPr>
      <w:proofErr w:type="spellStart"/>
      <w:r w:rsidRPr="00D76020">
        <w:rPr>
          <w:sz w:val="24"/>
          <w:szCs w:val="24"/>
        </w:rPr>
        <w:t>Имагология</w:t>
      </w:r>
      <w:proofErr w:type="spellEnd"/>
      <w:r w:rsidRPr="00D76020">
        <w:rPr>
          <w:sz w:val="24"/>
          <w:szCs w:val="24"/>
        </w:rPr>
        <w:t xml:space="preserve"> как современная научная филологическая дисциплина: предмет, задачи, темы.</w:t>
      </w:r>
    </w:p>
    <w:p w:rsidR="00D76020" w:rsidRPr="00D76020" w:rsidRDefault="00D76020" w:rsidP="00D76020">
      <w:pPr>
        <w:ind w:left="567"/>
        <w:jc w:val="both"/>
        <w:rPr>
          <w:sz w:val="24"/>
          <w:szCs w:val="24"/>
          <w:u w:val="single"/>
        </w:rPr>
      </w:pPr>
    </w:p>
    <w:p w:rsidR="00D76020" w:rsidRPr="00D76020" w:rsidRDefault="00D76020" w:rsidP="00D76020">
      <w:pPr>
        <w:ind w:left="567"/>
        <w:jc w:val="both"/>
        <w:rPr>
          <w:b/>
          <w:sz w:val="24"/>
          <w:szCs w:val="24"/>
          <w:u w:val="single"/>
        </w:rPr>
      </w:pPr>
      <w:r w:rsidRPr="00D76020">
        <w:rPr>
          <w:b/>
          <w:color w:val="000000"/>
          <w:sz w:val="24"/>
          <w:szCs w:val="24"/>
        </w:rPr>
        <w:t>2.2. Европа и Восток глазами русских путешественников</w:t>
      </w:r>
    </w:p>
    <w:p w:rsidR="00D76020" w:rsidRPr="00D76020" w:rsidRDefault="00D76020" w:rsidP="00D76020">
      <w:pPr>
        <w:ind w:firstLine="567"/>
        <w:jc w:val="both"/>
        <w:rPr>
          <w:sz w:val="24"/>
          <w:szCs w:val="24"/>
        </w:rPr>
      </w:pPr>
      <w:r w:rsidRPr="00D76020">
        <w:rPr>
          <w:b/>
          <w:sz w:val="24"/>
          <w:szCs w:val="24"/>
        </w:rPr>
        <w:t>ВСР:</w:t>
      </w:r>
      <w:r w:rsidRPr="00D76020">
        <w:rPr>
          <w:sz w:val="24"/>
          <w:szCs w:val="24"/>
        </w:rPr>
        <w:t xml:space="preserve"> </w:t>
      </w:r>
    </w:p>
    <w:p w:rsidR="00D76020" w:rsidRPr="00D76020" w:rsidRDefault="00D76020" w:rsidP="00D76020">
      <w:pPr>
        <w:ind w:firstLine="567"/>
        <w:jc w:val="both"/>
        <w:rPr>
          <w:rStyle w:val="FontStyle31"/>
          <w:rFonts w:ascii="Times New Roman" w:hAnsi="Times New Roman" w:cs="Times New Roman"/>
          <w:sz w:val="24"/>
          <w:szCs w:val="24"/>
        </w:rPr>
      </w:pPr>
      <w:r w:rsidRPr="00D76020">
        <w:rPr>
          <w:rStyle w:val="FontStyle31"/>
          <w:rFonts w:ascii="Times New Roman" w:hAnsi="Times New Roman" w:cs="Times New Roman"/>
          <w:sz w:val="24"/>
          <w:szCs w:val="24"/>
        </w:rPr>
        <w:t xml:space="preserve">Конспектирование научных работ: </w:t>
      </w:r>
    </w:p>
    <w:p w:rsidR="00D76020" w:rsidRPr="00D76020" w:rsidRDefault="00D76020" w:rsidP="00D76020">
      <w:pPr>
        <w:ind w:firstLine="567"/>
        <w:jc w:val="both"/>
        <w:rPr>
          <w:sz w:val="24"/>
          <w:szCs w:val="24"/>
        </w:rPr>
      </w:pPr>
      <w:r w:rsidRPr="00D76020">
        <w:rPr>
          <w:sz w:val="24"/>
          <w:szCs w:val="24"/>
        </w:rPr>
        <w:t xml:space="preserve">- </w:t>
      </w:r>
      <w:proofErr w:type="spellStart"/>
      <w:r w:rsidRPr="00D76020">
        <w:rPr>
          <w:sz w:val="24"/>
          <w:szCs w:val="24"/>
        </w:rPr>
        <w:t>Щепанская</w:t>
      </w:r>
      <w:proofErr w:type="spellEnd"/>
      <w:r w:rsidRPr="00D76020">
        <w:rPr>
          <w:sz w:val="24"/>
          <w:szCs w:val="24"/>
        </w:rPr>
        <w:t xml:space="preserve">, Т.Б. Культура дороги в русской </w:t>
      </w:r>
      <w:proofErr w:type="spellStart"/>
      <w:r w:rsidRPr="00D76020">
        <w:rPr>
          <w:sz w:val="24"/>
          <w:szCs w:val="24"/>
        </w:rPr>
        <w:t>мифоритуальной</w:t>
      </w:r>
      <w:proofErr w:type="spellEnd"/>
      <w:r w:rsidRPr="00D76020">
        <w:rPr>
          <w:sz w:val="24"/>
          <w:szCs w:val="24"/>
        </w:rPr>
        <w:t xml:space="preserve"> традиции XIX вв. (М.: </w:t>
      </w:r>
      <w:proofErr w:type="spellStart"/>
      <w:r w:rsidRPr="00D76020">
        <w:rPr>
          <w:sz w:val="24"/>
          <w:szCs w:val="24"/>
        </w:rPr>
        <w:t>Индрик</w:t>
      </w:r>
      <w:proofErr w:type="spellEnd"/>
      <w:r w:rsidRPr="00D76020">
        <w:rPr>
          <w:sz w:val="24"/>
          <w:szCs w:val="24"/>
        </w:rPr>
        <w:t>, 2003).</w:t>
      </w:r>
    </w:p>
    <w:p w:rsidR="00D76020" w:rsidRPr="00D76020" w:rsidRDefault="00D76020" w:rsidP="00D76020">
      <w:pPr>
        <w:ind w:firstLine="567"/>
        <w:jc w:val="both"/>
        <w:rPr>
          <w:sz w:val="24"/>
          <w:szCs w:val="24"/>
        </w:rPr>
      </w:pPr>
      <w:r w:rsidRPr="00D76020">
        <w:rPr>
          <w:sz w:val="24"/>
          <w:szCs w:val="24"/>
        </w:rPr>
        <w:t>- Громов-Колли, А. В. Путевая проза русских писателей первой трети XX века // Русская речь. – 2002. - № 5. – С. 24 – 30.</w:t>
      </w:r>
    </w:p>
    <w:p w:rsidR="00D76020" w:rsidRPr="00D76020" w:rsidRDefault="00D76020" w:rsidP="00D76020">
      <w:pPr>
        <w:ind w:firstLine="567"/>
        <w:jc w:val="both"/>
        <w:rPr>
          <w:sz w:val="24"/>
          <w:szCs w:val="24"/>
        </w:rPr>
      </w:pPr>
      <w:r w:rsidRPr="00D76020">
        <w:rPr>
          <w:sz w:val="24"/>
          <w:szCs w:val="24"/>
        </w:rPr>
        <w:t>- Ивашина, Е.С. О специфике жанра «путешествия» в русской литературе 1/3 XIX века // Вестник МГУ. Сер. IX. Филология. – М., 1979. – № 3. – С. 3 – 16.</w:t>
      </w:r>
    </w:p>
    <w:p w:rsidR="00D76020" w:rsidRPr="00D76020" w:rsidRDefault="00D76020" w:rsidP="00D76020">
      <w:pPr>
        <w:ind w:firstLine="567"/>
        <w:jc w:val="both"/>
        <w:rPr>
          <w:sz w:val="24"/>
          <w:szCs w:val="24"/>
        </w:rPr>
      </w:pPr>
      <w:r w:rsidRPr="00D76020">
        <w:rPr>
          <w:sz w:val="24"/>
          <w:szCs w:val="24"/>
        </w:rPr>
        <w:t>- Борисов Н.С. Повседневная жизнь русского путешественника в эпоху бездорожья (М., 2010).</w:t>
      </w:r>
    </w:p>
    <w:p w:rsidR="00D76020" w:rsidRPr="00D76020" w:rsidRDefault="00D76020" w:rsidP="00D76020">
      <w:pPr>
        <w:ind w:firstLine="567"/>
        <w:jc w:val="both"/>
        <w:rPr>
          <w:sz w:val="24"/>
          <w:szCs w:val="24"/>
        </w:rPr>
      </w:pPr>
      <w:r w:rsidRPr="00D76020">
        <w:rPr>
          <w:sz w:val="24"/>
          <w:szCs w:val="24"/>
        </w:rPr>
        <w:t xml:space="preserve">- </w:t>
      </w:r>
      <w:proofErr w:type="spellStart"/>
      <w:r w:rsidRPr="00D76020">
        <w:rPr>
          <w:sz w:val="24"/>
          <w:szCs w:val="24"/>
        </w:rPr>
        <w:t>Милюгина</w:t>
      </w:r>
      <w:proofErr w:type="spellEnd"/>
      <w:r w:rsidRPr="00D76020">
        <w:rPr>
          <w:sz w:val="24"/>
          <w:szCs w:val="24"/>
        </w:rPr>
        <w:t xml:space="preserve"> Е.Г., Строганов М.В. Русская культура в зеркале путешествий (Тверь, 2013).</w:t>
      </w:r>
    </w:p>
    <w:p w:rsidR="00D76020" w:rsidRPr="00D76020" w:rsidRDefault="00D76020" w:rsidP="00D76020">
      <w:pPr>
        <w:ind w:firstLine="567"/>
        <w:jc w:val="both"/>
        <w:rPr>
          <w:sz w:val="24"/>
          <w:szCs w:val="24"/>
        </w:rPr>
      </w:pPr>
      <w:r w:rsidRPr="00D76020">
        <w:rPr>
          <w:sz w:val="24"/>
          <w:szCs w:val="24"/>
        </w:rPr>
        <w:t xml:space="preserve">- Беглые взгляды: Новое прочтение русских </w:t>
      </w:r>
      <w:proofErr w:type="spellStart"/>
      <w:r w:rsidRPr="00D76020">
        <w:rPr>
          <w:sz w:val="24"/>
          <w:szCs w:val="24"/>
        </w:rPr>
        <w:t>травелогов</w:t>
      </w:r>
      <w:proofErr w:type="spellEnd"/>
      <w:r w:rsidRPr="00D76020">
        <w:rPr>
          <w:sz w:val="24"/>
          <w:szCs w:val="24"/>
        </w:rPr>
        <w:t xml:space="preserve"> первой трети ХХ века (</w:t>
      </w:r>
      <w:proofErr w:type="gramStart"/>
      <w:r w:rsidRPr="00D76020">
        <w:rPr>
          <w:sz w:val="24"/>
          <w:szCs w:val="24"/>
        </w:rPr>
        <w:t>М,,</w:t>
      </w:r>
      <w:proofErr w:type="gramEnd"/>
      <w:r w:rsidRPr="00D76020">
        <w:rPr>
          <w:sz w:val="24"/>
          <w:szCs w:val="24"/>
        </w:rPr>
        <w:t xml:space="preserve"> 2010).</w:t>
      </w:r>
    </w:p>
    <w:p w:rsidR="00D76020" w:rsidRPr="00D76020" w:rsidRDefault="00D76020" w:rsidP="00D76020">
      <w:pPr>
        <w:ind w:left="567"/>
        <w:jc w:val="both"/>
        <w:rPr>
          <w:sz w:val="24"/>
          <w:szCs w:val="24"/>
        </w:rPr>
      </w:pPr>
      <w:r w:rsidRPr="00D76020">
        <w:rPr>
          <w:sz w:val="24"/>
          <w:szCs w:val="24"/>
        </w:rPr>
        <w:t xml:space="preserve">Русский </w:t>
      </w:r>
      <w:proofErr w:type="spellStart"/>
      <w:r w:rsidRPr="00D76020">
        <w:rPr>
          <w:sz w:val="24"/>
          <w:szCs w:val="24"/>
        </w:rPr>
        <w:t>травелог</w:t>
      </w:r>
      <w:proofErr w:type="spellEnd"/>
      <w:r w:rsidRPr="00D76020">
        <w:rPr>
          <w:sz w:val="24"/>
          <w:szCs w:val="24"/>
        </w:rPr>
        <w:t xml:space="preserve"> </w:t>
      </w:r>
      <w:r w:rsidRPr="00D76020">
        <w:rPr>
          <w:sz w:val="24"/>
          <w:szCs w:val="24"/>
          <w:lang w:val="en-US"/>
        </w:rPr>
        <w:t>XVIII</w:t>
      </w:r>
      <w:r w:rsidRPr="00D76020">
        <w:rPr>
          <w:sz w:val="24"/>
          <w:szCs w:val="24"/>
        </w:rPr>
        <w:t>-</w:t>
      </w:r>
      <w:r w:rsidRPr="00D76020">
        <w:rPr>
          <w:sz w:val="24"/>
          <w:szCs w:val="24"/>
          <w:lang w:val="en-US"/>
        </w:rPr>
        <w:t>XX</w:t>
      </w:r>
      <w:r w:rsidRPr="00D76020">
        <w:rPr>
          <w:sz w:val="24"/>
          <w:szCs w:val="24"/>
        </w:rPr>
        <w:t xml:space="preserve"> веков (Новосибирск, 2015).</w:t>
      </w:r>
    </w:p>
    <w:p w:rsidR="00D76020" w:rsidRPr="00D76020" w:rsidRDefault="00D76020" w:rsidP="00D76020">
      <w:pPr>
        <w:ind w:firstLine="567"/>
        <w:jc w:val="both"/>
        <w:rPr>
          <w:sz w:val="24"/>
          <w:szCs w:val="24"/>
        </w:rPr>
      </w:pPr>
      <w:r w:rsidRPr="00D76020">
        <w:rPr>
          <w:b/>
          <w:sz w:val="24"/>
          <w:szCs w:val="24"/>
        </w:rPr>
        <w:t>АСР:</w:t>
      </w:r>
      <w:r w:rsidRPr="00D76020">
        <w:rPr>
          <w:sz w:val="24"/>
          <w:szCs w:val="24"/>
        </w:rPr>
        <w:t xml:space="preserve"> Чтение и анализ путевых записок русских авторов (по выбору преподавателя).</w:t>
      </w:r>
    </w:p>
    <w:p w:rsidR="00D76020" w:rsidRPr="00D76020" w:rsidRDefault="00D76020" w:rsidP="008B7A39">
      <w:pPr>
        <w:widowControl/>
        <w:numPr>
          <w:ilvl w:val="0"/>
          <w:numId w:val="10"/>
        </w:numPr>
        <w:tabs>
          <w:tab w:val="left" w:pos="1134"/>
        </w:tabs>
        <w:autoSpaceDE/>
        <w:autoSpaceDN/>
        <w:ind w:left="0" w:firstLine="567"/>
        <w:jc w:val="both"/>
        <w:rPr>
          <w:sz w:val="24"/>
          <w:szCs w:val="24"/>
        </w:rPr>
      </w:pPr>
      <w:r w:rsidRPr="00D76020">
        <w:rPr>
          <w:sz w:val="24"/>
          <w:szCs w:val="24"/>
        </w:rPr>
        <w:t>Чтение и анализ путевых записок «Хождение за три моря Афанасия Никитина»</w:t>
      </w:r>
    </w:p>
    <w:p w:rsidR="00D76020" w:rsidRPr="00D76020" w:rsidRDefault="00D76020" w:rsidP="008B7A39">
      <w:pPr>
        <w:widowControl/>
        <w:numPr>
          <w:ilvl w:val="0"/>
          <w:numId w:val="10"/>
        </w:numPr>
        <w:tabs>
          <w:tab w:val="left" w:pos="1134"/>
        </w:tabs>
        <w:autoSpaceDE/>
        <w:autoSpaceDN/>
        <w:ind w:left="0" w:firstLine="567"/>
        <w:jc w:val="both"/>
        <w:rPr>
          <w:sz w:val="24"/>
          <w:szCs w:val="24"/>
        </w:rPr>
      </w:pPr>
      <w:r w:rsidRPr="00D76020">
        <w:rPr>
          <w:sz w:val="24"/>
          <w:szCs w:val="24"/>
        </w:rPr>
        <w:t>Чтение и анализ путевых записок Д.И. Фонвизина</w:t>
      </w:r>
    </w:p>
    <w:p w:rsidR="00D76020" w:rsidRPr="00D76020" w:rsidRDefault="00D76020" w:rsidP="008B7A39">
      <w:pPr>
        <w:widowControl/>
        <w:numPr>
          <w:ilvl w:val="0"/>
          <w:numId w:val="10"/>
        </w:numPr>
        <w:tabs>
          <w:tab w:val="left" w:pos="1134"/>
        </w:tabs>
        <w:autoSpaceDE/>
        <w:autoSpaceDN/>
        <w:ind w:left="0" w:firstLine="567"/>
        <w:jc w:val="both"/>
        <w:rPr>
          <w:sz w:val="24"/>
          <w:szCs w:val="24"/>
        </w:rPr>
      </w:pPr>
      <w:r w:rsidRPr="00D76020">
        <w:rPr>
          <w:sz w:val="24"/>
          <w:szCs w:val="24"/>
        </w:rPr>
        <w:t xml:space="preserve">Чтение и анализ путевых записок </w:t>
      </w:r>
      <w:proofErr w:type="spellStart"/>
      <w:r w:rsidRPr="00D76020">
        <w:rPr>
          <w:sz w:val="24"/>
          <w:szCs w:val="24"/>
        </w:rPr>
        <w:t>Н.М.Карамзина</w:t>
      </w:r>
      <w:proofErr w:type="spellEnd"/>
      <w:r w:rsidRPr="00D76020">
        <w:rPr>
          <w:sz w:val="24"/>
          <w:szCs w:val="24"/>
        </w:rPr>
        <w:t xml:space="preserve"> «Письма русского путешественника</w:t>
      </w:r>
    </w:p>
    <w:p w:rsidR="00D76020" w:rsidRPr="00D76020" w:rsidRDefault="00D76020" w:rsidP="008B7A39">
      <w:pPr>
        <w:widowControl/>
        <w:numPr>
          <w:ilvl w:val="0"/>
          <w:numId w:val="10"/>
        </w:numPr>
        <w:tabs>
          <w:tab w:val="left" w:pos="1134"/>
        </w:tabs>
        <w:autoSpaceDE/>
        <w:autoSpaceDN/>
        <w:ind w:left="0" w:firstLine="567"/>
        <w:jc w:val="both"/>
        <w:rPr>
          <w:sz w:val="24"/>
          <w:szCs w:val="24"/>
        </w:rPr>
      </w:pPr>
      <w:r w:rsidRPr="00D76020">
        <w:rPr>
          <w:sz w:val="24"/>
          <w:szCs w:val="24"/>
        </w:rPr>
        <w:t>Чтение и анализ «Записок флота капитана Головнина в плену у японцев…»</w:t>
      </w:r>
    </w:p>
    <w:p w:rsidR="00D76020" w:rsidRPr="00D76020" w:rsidRDefault="00D76020" w:rsidP="008B7A39">
      <w:pPr>
        <w:widowControl/>
        <w:numPr>
          <w:ilvl w:val="0"/>
          <w:numId w:val="10"/>
        </w:numPr>
        <w:tabs>
          <w:tab w:val="left" w:pos="1134"/>
        </w:tabs>
        <w:autoSpaceDE/>
        <w:autoSpaceDN/>
        <w:ind w:left="0" w:firstLine="567"/>
        <w:jc w:val="both"/>
        <w:rPr>
          <w:sz w:val="24"/>
          <w:szCs w:val="24"/>
        </w:rPr>
      </w:pPr>
      <w:r w:rsidRPr="00D76020">
        <w:rPr>
          <w:sz w:val="24"/>
          <w:szCs w:val="24"/>
        </w:rPr>
        <w:t>Чтение и анализ «Путевых записок» В. Давыдова.</w:t>
      </w:r>
    </w:p>
    <w:p w:rsidR="00D76020" w:rsidRPr="00D76020" w:rsidRDefault="00D76020" w:rsidP="008B7A39">
      <w:pPr>
        <w:widowControl/>
        <w:numPr>
          <w:ilvl w:val="0"/>
          <w:numId w:val="10"/>
        </w:numPr>
        <w:tabs>
          <w:tab w:val="left" w:pos="1134"/>
        </w:tabs>
        <w:autoSpaceDE/>
        <w:autoSpaceDN/>
        <w:ind w:left="0" w:firstLine="567"/>
        <w:jc w:val="both"/>
        <w:rPr>
          <w:sz w:val="24"/>
          <w:szCs w:val="24"/>
        </w:rPr>
      </w:pPr>
      <w:r w:rsidRPr="00D76020">
        <w:rPr>
          <w:sz w:val="24"/>
          <w:szCs w:val="24"/>
        </w:rPr>
        <w:t>Чтение и анализ путевых записок В.В. Маяковского.</w:t>
      </w:r>
    </w:p>
    <w:p w:rsidR="00D76020" w:rsidRPr="00D76020" w:rsidRDefault="00D76020" w:rsidP="008B7A39">
      <w:pPr>
        <w:widowControl/>
        <w:numPr>
          <w:ilvl w:val="0"/>
          <w:numId w:val="10"/>
        </w:numPr>
        <w:tabs>
          <w:tab w:val="left" w:pos="1134"/>
        </w:tabs>
        <w:autoSpaceDE/>
        <w:autoSpaceDN/>
        <w:ind w:left="0" w:firstLine="567"/>
        <w:jc w:val="both"/>
        <w:rPr>
          <w:sz w:val="24"/>
          <w:szCs w:val="24"/>
        </w:rPr>
      </w:pPr>
      <w:r w:rsidRPr="00D76020">
        <w:rPr>
          <w:sz w:val="24"/>
          <w:szCs w:val="24"/>
        </w:rPr>
        <w:t>Чтение и анализ путевых записок И. Ильфа и Е. Петрова.</w:t>
      </w:r>
    </w:p>
    <w:p w:rsidR="00D76020" w:rsidRPr="00D76020" w:rsidRDefault="00D76020" w:rsidP="00D76020">
      <w:pPr>
        <w:ind w:left="567"/>
        <w:jc w:val="both"/>
        <w:rPr>
          <w:sz w:val="24"/>
          <w:szCs w:val="24"/>
        </w:rPr>
      </w:pPr>
    </w:p>
    <w:p w:rsidR="00D76020" w:rsidRPr="00D76020" w:rsidRDefault="00D76020" w:rsidP="00D76020">
      <w:pPr>
        <w:ind w:left="567"/>
        <w:jc w:val="both"/>
        <w:rPr>
          <w:sz w:val="24"/>
          <w:szCs w:val="24"/>
          <w:u w:val="single"/>
        </w:rPr>
      </w:pPr>
      <w:r w:rsidRPr="00D76020">
        <w:rPr>
          <w:sz w:val="24"/>
          <w:szCs w:val="24"/>
          <w:u w:val="single"/>
        </w:rPr>
        <w:t xml:space="preserve">Общая схема анализа </w:t>
      </w:r>
      <w:proofErr w:type="spellStart"/>
      <w:r w:rsidRPr="00D76020">
        <w:rPr>
          <w:sz w:val="24"/>
          <w:szCs w:val="24"/>
          <w:u w:val="single"/>
        </w:rPr>
        <w:t>травелога</w:t>
      </w:r>
      <w:proofErr w:type="spellEnd"/>
      <w:r w:rsidRPr="00D76020">
        <w:rPr>
          <w:sz w:val="24"/>
          <w:szCs w:val="24"/>
          <w:u w:val="single"/>
        </w:rPr>
        <w:t>:</w:t>
      </w:r>
    </w:p>
    <w:p w:rsidR="00D76020" w:rsidRPr="00D76020" w:rsidRDefault="00D76020" w:rsidP="008B7A39">
      <w:pPr>
        <w:widowControl/>
        <w:numPr>
          <w:ilvl w:val="0"/>
          <w:numId w:val="8"/>
        </w:numPr>
        <w:tabs>
          <w:tab w:val="left" w:pos="993"/>
        </w:tabs>
        <w:autoSpaceDE/>
        <w:autoSpaceDN/>
        <w:ind w:left="0" w:firstLine="567"/>
        <w:jc w:val="both"/>
        <w:rPr>
          <w:sz w:val="24"/>
          <w:szCs w:val="24"/>
        </w:rPr>
      </w:pPr>
      <w:r w:rsidRPr="00D76020">
        <w:rPr>
          <w:sz w:val="24"/>
          <w:szCs w:val="24"/>
        </w:rPr>
        <w:t>Цель и маршрут путешествия. Адресат «записок» (если есть).</w:t>
      </w:r>
    </w:p>
    <w:p w:rsidR="00D76020" w:rsidRPr="00D76020" w:rsidRDefault="00D76020" w:rsidP="008B7A39">
      <w:pPr>
        <w:widowControl/>
        <w:numPr>
          <w:ilvl w:val="0"/>
          <w:numId w:val="8"/>
        </w:numPr>
        <w:tabs>
          <w:tab w:val="left" w:pos="993"/>
        </w:tabs>
        <w:autoSpaceDE/>
        <w:autoSpaceDN/>
        <w:ind w:left="0" w:firstLine="567"/>
        <w:jc w:val="both"/>
        <w:rPr>
          <w:sz w:val="24"/>
          <w:szCs w:val="24"/>
        </w:rPr>
      </w:pPr>
      <w:r w:rsidRPr="00D76020">
        <w:rPr>
          <w:sz w:val="24"/>
          <w:szCs w:val="24"/>
        </w:rPr>
        <w:t>Композиция путевых записок.</w:t>
      </w:r>
    </w:p>
    <w:p w:rsidR="00D76020" w:rsidRPr="00D76020" w:rsidRDefault="00D76020" w:rsidP="008B7A39">
      <w:pPr>
        <w:widowControl/>
        <w:numPr>
          <w:ilvl w:val="0"/>
          <w:numId w:val="8"/>
        </w:numPr>
        <w:tabs>
          <w:tab w:val="left" w:pos="993"/>
        </w:tabs>
        <w:autoSpaceDE/>
        <w:autoSpaceDN/>
        <w:ind w:left="0" w:firstLine="567"/>
        <w:jc w:val="both"/>
        <w:rPr>
          <w:sz w:val="24"/>
          <w:szCs w:val="24"/>
        </w:rPr>
      </w:pPr>
      <w:r w:rsidRPr="00D76020">
        <w:rPr>
          <w:sz w:val="24"/>
          <w:szCs w:val="24"/>
        </w:rPr>
        <w:t xml:space="preserve">Характеристика образа дороги в </w:t>
      </w:r>
      <w:proofErr w:type="spellStart"/>
      <w:r w:rsidRPr="00D76020">
        <w:rPr>
          <w:sz w:val="24"/>
          <w:szCs w:val="24"/>
        </w:rPr>
        <w:t>травелоге</w:t>
      </w:r>
      <w:proofErr w:type="spellEnd"/>
      <w:r w:rsidRPr="00D76020">
        <w:rPr>
          <w:sz w:val="24"/>
          <w:szCs w:val="24"/>
        </w:rPr>
        <w:t>.</w:t>
      </w:r>
    </w:p>
    <w:p w:rsidR="00D76020" w:rsidRPr="00D76020" w:rsidRDefault="00D76020" w:rsidP="008B7A39">
      <w:pPr>
        <w:widowControl/>
        <w:numPr>
          <w:ilvl w:val="0"/>
          <w:numId w:val="8"/>
        </w:numPr>
        <w:tabs>
          <w:tab w:val="left" w:pos="993"/>
        </w:tabs>
        <w:autoSpaceDE/>
        <w:autoSpaceDN/>
        <w:ind w:left="0" w:firstLine="567"/>
        <w:jc w:val="both"/>
        <w:rPr>
          <w:sz w:val="24"/>
          <w:szCs w:val="24"/>
        </w:rPr>
      </w:pPr>
      <w:r w:rsidRPr="00D76020">
        <w:rPr>
          <w:sz w:val="24"/>
          <w:szCs w:val="24"/>
        </w:rPr>
        <w:t>Путешественник и его национальное мироощущение: в чём и как оно себя проявляет?</w:t>
      </w:r>
    </w:p>
    <w:p w:rsidR="00D76020" w:rsidRPr="00D76020" w:rsidRDefault="00D76020" w:rsidP="008B7A39">
      <w:pPr>
        <w:widowControl/>
        <w:numPr>
          <w:ilvl w:val="0"/>
          <w:numId w:val="8"/>
        </w:numPr>
        <w:tabs>
          <w:tab w:val="left" w:pos="993"/>
        </w:tabs>
        <w:autoSpaceDE/>
        <w:autoSpaceDN/>
        <w:ind w:left="0" w:firstLine="567"/>
        <w:jc w:val="both"/>
        <w:rPr>
          <w:sz w:val="24"/>
          <w:szCs w:val="24"/>
        </w:rPr>
      </w:pPr>
      <w:r w:rsidRPr="00D76020">
        <w:rPr>
          <w:sz w:val="24"/>
          <w:szCs w:val="24"/>
        </w:rPr>
        <w:t>«Иерархия» интересов путешественника, их общая характеристика.</w:t>
      </w:r>
    </w:p>
    <w:p w:rsidR="00D76020" w:rsidRPr="00D76020" w:rsidRDefault="00D76020" w:rsidP="008B7A39">
      <w:pPr>
        <w:widowControl/>
        <w:numPr>
          <w:ilvl w:val="0"/>
          <w:numId w:val="8"/>
        </w:numPr>
        <w:tabs>
          <w:tab w:val="left" w:pos="993"/>
        </w:tabs>
        <w:autoSpaceDE/>
        <w:autoSpaceDN/>
        <w:ind w:left="0" w:firstLine="567"/>
        <w:jc w:val="both"/>
        <w:rPr>
          <w:sz w:val="24"/>
          <w:szCs w:val="24"/>
        </w:rPr>
      </w:pPr>
      <w:r w:rsidRPr="00D76020">
        <w:rPr>
          <w:sz w:val="24"/>
          <w:szCs w:val="24"/>
        </w:rPr>
        <w:t>Один из наиболее интересных объектов описания/интереса путешественника и его анализ.</w:t>
      </w:r>
    </w:p>
    <w:p w:rsidR="00D76020" w:rsidRPr="00D76020" w:rsidRDefault="00D76020" w:rsidP="008B7A39">
      <w:pPr>
        <w:widowControl/>
        <w:numPr>
          <w:ilvl w:val="0"/>
          <w:numId w:val="8"/>
        </w:numPr>
        <w:tabs>
          <w:tab w:val="left" w:pos="993"/>
        </w:tabs>
        <w:autoSpaceDE/>
        <w:autoSpaceDN/>
        <w:ind w:left="0" w:firstLine="567"/>
        <w:jc w:val="both"/>
        <w:rPr>
          <w:sz w:val="24"/>
          <w:szCs w:val="24"/>
        </w:rPr>
      </w:pPr>
      <w:r w:rsidRPr="00D76020">
        <w:rPr>
          <w:sz w:val="24"/>
          <w:szCs w:val="24"/>
        </w:rPr>
        <w:t xml:space="preserve">Образы инонациональной культуры. «Мифотворчество» путешественника: причины, примеры. </w:t>
      </w:r>
    </w:p>
    <w:p w:rsidR="00D76020" w:rsidRPr="00D76020" w:rsidRDefault="00D76020" w:rsidP="00D76020">
      <w:pPr>
        <w:ind w:left="567"/>
        <w:jc w:val="both"/>
        <w:rPr>
          <w:sz w:val="24"/>
          <w:szCs w:val="24"/>
        </w:rPr>
      </w:pPr>
    </w:p>
    <w:p w:rsidR="00D76020" w:rsidRPr="00D76020" w:rsidRDefault="00D76020" w:rsidP="00D76020">
      <w:pPr>
        <w:ind w:left="567"/>
        <w:jc w:val="both"/>
        <w:rPr>
          <w:sz w:val="24"/>
          <w:szCs w:val="24"/>
          <w:u w:val="single"/>
        </w:rPr>
      </w:pPr>
      <w:r w:rsidRPr="00D76020">
        <w:rPr>
          <w:sz w:val="24"/>
          <w:szCs w:val="24"/>
          <w:u w:val="single"/>
        </w:rPr>
        <w:t>Вопросы и задания для самопроверки:</w:t>
      </w:r>
    </w:p>
    <w:p w:rsidR="00D76020" w:rsidRPr="00D76020" w:rsidRDefault="00D76020" w:rsidP="008B7A39">
      <w:pPr>
        <w:widowControl/>
        <w:numPr>
          <w:ilvl w:val="0"/>
          <w:numId w:val="11"/>
        </w:numPr>
        <w:autoSpaceDE/>
        <w:autoSpaceDN/>
        <w:jc w:val="both"/>
        <w:rPr>
          <w:sz w:val="24"/>
          <w:szCs w:val="24"/>
        </w:rPr>
      </w:pPr>
      <w:r w:rsidRPr="00D76020">
        <w:rPr>
          <w:sz w:val="24"/>
          <w:szCs w:val="24"/>
        </w:rPr>
        <w:t xml:space="preserve">Что такое </w:t>
      </w:r>
      <w:proofErr w:type="spellStart"/>
      <w:r w:rsidRPr="00D76020">
        <w:rPr>
          <w:sz w:val="24"/>
          <w:szCs w:val="24"/>
        </w:rPr>
        <w:t>травелог</w:t>
      </w:r>
      <w:proofErr w:type="spellEnd"/>
      <w:r w:rsidRPr="00D76020">
        <w:rPr>
          <w:sz w:val="24"/>
          <w:szCs w:val="24"/>
        </w:rPr>
        <w:t>? Чем определяется его композиция?</w:t>
      </w:r>
    </w:p>
    <w:p w:rsidR="00D76020" w:rsidRPr="00D76020" w:rsidRDefault="00D76020" w:rsidP="008B7A39">
      <w:pPr>
        <w:widowControl/>
        <w:numPr>
          <w:ilvl w:val="0"/>
          <w:numId w:val="11"/>
        </w:numPr>
        <w:autoSpaceDE/>
        <w:autoSpaceDN/>
        <w:jc w:val="both"/>
        <w:rPr>
          <w:sz w:val="24"/>
          <w:szCs w:val="24"/>
        </w:rPr>
      </w:pPr>
      <w:r w:rsidRPr="00D76020">
        <w:rPr>
          <w:sz w:val="24"/>
          <w:szCs w:val="24"/>
        </w:rPr>
        <w:lastRenderedPageBreak/>
        <w:t xml:space="preserve">Когда в русской культуре появляются первые </w:t>
      </w:r>
      <w:proofErr w:type="spellStart"/>
      <w:r w:rsidRPr="00D76020">
        <w:rPr>
          <w:sz w:val="24"/>
          <w:szCs w:val="24"/>
        </w:rPr>
        <w:t>травелоги</w:t>
      </w:r>
      <w:proofErr w:type="spellEnd"/>
      <w:r w:rsidRPr="00D76020">
        <w:rPr>
          <w:sz w:val="24"/>
          <w:szCs w:val="24"/>
        </w:rPr>
        <w:t>? В связи с чем?</w:t>
      </w:r>
    </w:p>
    <w:p w:rsidR="00D76020" w:rsidRPr="00D76020" w:rsidRDefault="00D76020" w:rsidP="008B7A39">
      <w:pPr>
        <w:widowControl/>
        <w:numPr>
          <w:ilvl w:val="0"/>
          <w:numId w:val="11"/>
        </w:numPr>
        <w:autoSpaceDE/>
        <w:autoSpaceDN/>
        <w:jc w:val="both"/>
        <w:rPr>
          <w:sz w:val="24"/>
          <w:szCs w:val="24"/>
        </w:rPr>
      </w:pPr>
      <w:r w:rsidRPr="00D76020">
        <w:rPr>
          <w:sz w:val="24"/>
          <w:szCs w:val="24"/>
        </w:rPr>
        <w:t>Куда и с какими целями чаще всего путешествовали русские люди в средние века?</w:t>
      </w:r>
    </w:p>
    <w:p w:rsidR="00D76020" w:rsidRPr="00D76020" w:rsidRDefault="00D76020" w:rsidP="008B7A39">
      <w:pPr>
        <w:widowControl/>
        <w:numPr>
          <w:ilvl w:val="0"/>
          <w:numId w:val="11"/>
        </w:numPr>
        <w:autoSpaceDE/>
        <w:autoSpaceDN/>
        <w:jc w:val="both"/>
        <w:rPr>
          <w:sz w:val="24"/>
          <w:szCs w:val="24"/>
        </w:rPr>
      </w:pPr>
      <w:r w:rsidRPr="00D76020">
        <w:rPr>
          <w:sz w:val="24"/>
          <w:szCs w:val="24"/>
        </w:rPr>
        <w:t xml:space="preserve">Как меняются маршруты, цели, социальная принадлежность и пр. русских путешественников по чужим землям в </w:t>
      </w:r>
      <w:r w:rsidRPr="00D76020">
        <w:rPr>
          <w:sz w:val="24"/>
          <w:szCs w:val="24"/>
          <w:lang w:val="en-US"/>
        </w:rPr>
        <w:t>XVIII</w:t>
      </w:r>
      <w:r w:rsidRPr="00D76020">
        <w:rPr>
          <w:sz w:val="24"/>
          <w:szCs w:val="24"/>
        </w:rPr>
        <w:t>-</w:t>
      </w:r>
      <w:r w:rsidRPr="00D76020">
        <w:rPr>
          <w:sz w:val="24"/>
          <w:szCs w:val="24"/>
          <w:lang w:val="en-US"/>
        </w:rPr>
        <w:t>XX</w:t>
      </w:r>
      <w:r w:rsidRPr="00D76020">
        <w:rPr>
          <w:sz w:val="24"/>
          <w:szCs w:val="24"/>
        </w:rPr>
        <w:t xml:space="preserve"> вв.?</w:t>
      </w:r>
    </w:p>
    <w:p w:rsidR="00D76020" w:rsidRPr="00D76020" w:rsidRDefault="00D76020" w:rsidP="008B7A39">
      <w:pPr>
        <w:widowControl/>
        <w:numPr>
          <w:ilvl w:val="0"/>
          <w:numId w:val="11"/>
        </w:numPr>
        <w:autoSpaceDE/>
        <w:autoSpaceDN/>
        <w:jc w:val="both"/>
        <w:rPr>
          <w:sz w:val="24"/>
          <w:szCs w:val="24"/>
        </w:rPr>
      </w:pPr>
      <w:r w:rsidRPr="00D76020">
        <w:rPr>
          <w:sz w:val="24"/>
          <w:szCs w:val="24"/>
        </w:rPr>
        <w:t xml:space="preserve">Назовите известных русских писателей </w:t>
      </w:r>
      <w:r w:rsidRPr="00D76020">
        <w:rPr>
          <w:sz w:val="24"/>
          <w:szCs w:val="24"/>
          <w:lang w:val="en-US"/>
        </w:rPr>
        <w:t>XVIII</w:t>
      </w:r>
      <w:r w:rsidRPr="00D76020">
        <w:rPr>
          <w:sz w:val="24"/>
          <w:szCs w:val="24"/>
        </w:rPr>
        <w:t>-</w:t>
      </w:r>
      <w:r w:rsidRPr="00D76020">
        <w:rPr>
          <w:sz w:val="24"/>
          <w:szCs w:val="24"/>
          <w:lang w:val="en-US"/>
        </w:rPr>
        <w:t>XX</w:t>
      </w:r>
      <w:r w:rsidRPr="00D76020">
        <w:rPr>
          <w:sz w:val="24"/>
          <w:szCs w:val="24"/>
        </w:rPr>
        <w:t xml:space="preserve"> вв., которые путешествовали по Западной Европе, Востоку, Америке.</w:t>
      </w:r>
    </w:p>
    <w:p w:rsidR="00D76020" w:rsidRPr="00D76020" w:rsidRDefault="00D76020" w:rsidP="008B7A39">
      <w:pPr>
        <w:widowControl/>
        <w:numPr>
          <w:ilvl w:val="0"/>
          <w:numId w:val="11"/>
        </w:numPr>
        <w:autoSpaceDE/>
        <w:autoSpaceDN/>
        <w:jc w:val="both"/>
        <w:rPr>
          <w:sz w:val="24"/>
          <w:szCs w:val="24"/>
        </w:rPr>
      </w:pPr>
      <w:r w:rsidRPr="00D76020">
        <w:rPr>
          <w:sz w:val="24"/>
          <w:szCs w:val="24"/>
        </w:rPr>
        <w:t>В чём заключаются особенные и общие черты в восприятия русскими путешественниками чужих земель в средние века и в Новое время?</w:t>
      </w:r>
    </w:p>
    <w:p w:rsidR="00D76020" w:rsidRPr="00D76020" w:rsidRDefault="00D76020" w:rsidP="00D76020">
      <w:pPr>
        <w:ind w:left="567"/>
        <w:jc w:val="both"/>
        <w:rPr>
          <w:sz w:val="24"/>
          <w:szCs w:val="24"/>
        </w:rPr>
      </w:pPr>
    </w:p>
    <w:p w:rsidR="00D76020" w:rsidRPr="00D76020" w:rsidRDefault="00D76020" w:rsidP="00D76020">
      <w:pPr>
        <w:ind w:left="567"/>
        <w:jc w:val="both"/>
        <w:rPr>
          <w:b/>
          <w:sz w:val="24"/>
          <w:szCs w:val="24"/>
        </w:rPr>
      </w:pPr>
      <w:r w:rsidRPr="00D76020">
        <w:rPr>
          <w:b/>
          <w:color w:val="000000"/>
          <w:sz w:val="24"/>
          <w:szCs w:val="24"/>
        </w:rPr>
        <w:t>2.3. Россия глазами западных путешественников</w:t>
      </w:r>
    </w:p>
    <w:p w:rsidR="00D76020" w:rsidRPr="00D76020" w:rsidRDefault="00D76020" w:rsidP="00D76020">
      <w:pPr>
        <w:ind w:firstLine="567"/>
        <w:jc w:val="both"/>
        <w:rPr>
          <w:sz w:val="24"/>
          <w:szCs w:val="24"/>
        </w:rPr>
      </w:pPr>
      <w:r w:rsidRPr="00D76020">
        <w:rPr>
          <w:b/>
          <w:sz w:val="24"/>
          <w:szCs w:val="24"/>
        </w:rPr>
        <w:t>ВСР:</w:t>
      </w:r>
      <w:r w:rsidRPr="00D76020">
        <w:rPr>
          <w:sz w:val="24"/>
          <w:szCs w:val="24"/>
        </w:rPr>
        <w:t xml:space="preserve"> </w:t>
      </w:r>
    </w:p>
    <w:p w:rsidR="00D76020" w:rsidRPr="00D76020" w:rsidRDefault="00D76020" w:rsidP="00D76020">
      <w:pPr>
        <w:ind w:firstLine="567"/>
        <w:jc w:val="both"/>
        <w:rPr>
          <w:rStyle w:val="FontStyle31"/>
          <w:rFonts w:ascii="Times New Roman" w:hAnsi="Times New Roman" w:cs="Times New Roman"/>
          <w:sz w:val="24"/>
          <w:szCs w:val="24"/>
        </w:rPr>
      </w:pPr>
      <w:r w:rsidRPr="00D76020">
        <w:rPr>
          <w:rStyle w:val="FontStyle31"/>
          <w:rFonts w:ascii="Times New Roman" w:hAnsi="Times New Roman" w:cs="Times New Roman"/>
          <w:sz w:val="24"/>
          <w:szCs w:val="24"/>
        </w:rPr>
        <w:t xml:space="preserve">Конспектирование научных работ: </w:t>
      </w:r>
    </w:p>
    <w:p w:rsidR="00D76020" w:rsidRPr="00D76020" w:rsidRDefault="00D76020" w:rsidP="00D76020">
      <w:pPr>
        <w:ind w:firstLine="567"/>
        <w:jc w:val="both"/>
        <w:rPr>
          <w:sz w:val="24"/>
          <w:szCs w:val="24"/>
        </w:rPr>
      </w:pPr>
      <w:r w:rsidRPr="00D76020">
        <w:rPr>
          <w:sz w:val="24"/>
          <w:szCs w:val="24"/>
        </w:rPr>
        <w:t xml:space="preserve">- </w:t>
      </w:r>
      <w:proofErr w:type="spellStart"/>
      <w:r w:rsidRPr="00D76020">
        <w:rPr>
          <w:sz w:val="24"/>
          <w:szCs w:val="24"/>
        </w:rPr>
        <w:t>Щепанская</w:t>
      </w:r>
      <w:proofErr w:type="spellEnd"/>
      <w:r w:rsidRPr="00D76020">
        <w:rPr>
          <w:sz w:val="24"/>
          <w:szCs w:val="24"/>
        </w:rPr>
        <w:t xml:space="preserve">, Т.Б. Культура дороги в русской </w:t>
      </w:r>
      <w:proofErr w:type="spellStart"/>
      <w:r w:rsidRPr="00D76020">
        <w:rPr>
          <w:sz w:val="24"/>
          <w:szCs w:val="24"/>
        </w:rPr>
        <w:t>мифоритуальной</w:t>
      </w:r>
      <w:proofErr w:type="spellEnd"/>
      <w:r w:rsidRPr="00D76020">
        <w:rPr>
          <w:sz w:val="24"/>
          <w:szCs w:val="24"/>
        </w:rPr>
        <w:t xml:space="preserve"> традиции XIX вв. (М.: </w:t>
      </w:r>
      <w:proofErr w:type="spellStart"/>
      <w:r w:rsidRPr="00D76020">
        <w:rPr>
          <w:sz w:val="24"/>
          <w:szCs w:val="24"/>
        </w:rPr>
        <w:t>Индрик</w:t>
      </w:r>
      <w:proofErr w:type="spellEnd"/>
      <w:r w:rsidRPr="00D76020">
        <w:rPr>
          <w:sz w:val="24"/>
          <w:szCs w:val="24"/>
        </w:rPr>
        <w:t>, 2003).</w:t>
      </w:r>
    </w:p>
    <w:p w:rsidR="00D76020" w:rsidRPr="00D76020" w:rsidRDefault="00D76020" w:rsidP="00D76020">
      <w:pPr>
        <w:ind w:firstLine="567"/>
        <w:jc w:val="both"/>
        <w:rPr>
          <w:sz w:val="24"/>
          <w:szCs w:val="24"/>
        </w:rPr>
      </w:pPr>
      <w:r w:rsidRPr="00D76020">
        <w:rPr>
          <w:sz w:val="24"/>
          <w:szCs w:val="24"/>
        </w:rPr>
        <w:t>- Белякова Н.Ю. Уильям Кокс и его «путешествия» (</w:t>
      </w:r>
      <w:proofErr w:type="gramStart"/>
      <w:r w:rsidRPr="00D76020">
        <w:rPr>
          <w:sz w:val="24"/>
          <w:szCs w:val="24"/>
        </w:rPr>
        <w:t>СПб.,</w:t>
      </w:r>
      <w:proofErr w:type="gramEnd"/>
      <w:r w:rsidRPr="00D76020">
        <w:rPr>
          <w:sz w:val="24"/>
          <w:szCs w:val="24"/>
        </w:rPr>
        <w:t xml:space="preserve"> 2006)</w:t>
      </w:r>
    </w:p>
    <w:p w:rsidR="00D76020" w:rsidRPr="00D76020" w:rsidRDefault="00D76020" w:rsidP="00D76020">
      <w:pPr>
        <w:ind w:firstLine="567"/>
        <w:jc w:val="both"/>
        <w:rPr>
          <w:sz w:val="24"/>
          <w:szCs w:val="24"/>
        </w:rPr>
      </w:pPr>
      <w:r w:rsidRPr="00D76020">
        <w:rPr>
          <w:sz w:val="24"/>
          <w:szCs w:val="24"/>
        </w:rPr>
        <w:t xml:space="preserve">- Зенкин, С. Расовая тематика в «Путешествии в Россию» </w:t>
      </w:r>
      <w:proofErr w:type="spellStart"/>
      <w:r w:rsidRPr="00D76020">
        <w:rPr>
          <w:sz w:val="24"/>
          <w:szCs w:val="24"/>
        </w:rPr>
        <w:t>Теофиля</w:t>
      </w:r>
      <w:proofErr w:type="spellEnd"/>
      <w:r w:rsidRPr="00D76020">
        <w:rPr>
          <w:sz w:val="24"/>
          <w:szCs w:val="24"/>
        </w:rPr>
        <w:t xml:space="preserve"> </w:t>
      </w:r>
      <w:proofErr w:type="spellStart"/>
      <w:r w:rsidRPr="00D76020">
        <w:rPr>
          <w:sz w:val="24"/>
          <w:szCs w:val="24"/>
        </w:rPr>
        <w:t>Готье</w:t>
      </w:r>
      <w:proofErr w:type="spellEnd"/>
    </w:p>
    <w:p w:rsidR="00D76020" w:rsidRPr="00D76020" w:rsidRDefault="00D76020" w:rsidP="00D76020">
      <w:pPr>
        <w:ind w:firstLine="567"/>
        <w:jc w:val="both"/>
        <w:rPr>
          <w:sz w:val="24"/>
          <w:szCs w:val="24"/>
        </w:rPr>
      </w:pPr>
      <w:r w:rsidRPr="00D76020">
        <w:rPr>
          <w:sz w:val="24"/>
          <w:szCs w:val="24"/>
        </w:rPr>
        <w:t xml:space="preserve">- </w:t>
      </w:r>
      <w:proofErr w:type="spellStart"/>
      <w:r w:rsidRPr="00D76020">
        <w:rPr>
          <w:sz w:val="24"/>
          <w:szCs w:val="24"/>
        </w:rPr>
        <w:t>Овчарова</w:t>
      </w:r>
      <w:proofErr w:type="spellEnd"/>
      <w:r w:rsidRPr="00D76020">
        <w:rPr>
          <w:sz w:val="24"/>
          <w:szCs w:val="24"/>
        </w:rPr>
        <w:t xml:space="preserve">, Е. Э. О метаморфозе жанра </w:t>
      </w:r>
      <w:proofErr w:type="spellStart"/>
      <w:r w:rsidRPr="00D76020">
        <w:rPr>
          <w:sz w:val="24"/>
          <w:szCs w:val="24"/>
        </w:rPr>
        <w:t>voyage</w:t>
      </w:r>
      <w:proofErr w:type="spellEnd"/>
      <w:r w:rsidRPr="00D76020">
        <w:rPr>
          <w:sz w:val="24"/>
          <w:szCs w:val="24"/>
        </w:rPr>
        <w:t xml:space="preserve"> </w:t>
      </w:r>
      <w:proofErr w:type="spellStart"/>
      <w:r w:rsidRPr="00D76020">
        <w:rPr>
          <w:sz w:val="24"/>
          <w:szCs w:val="24"/>
        </w:rPr>
        <w:t>pittoresque</w:t>
      </w:r>
      <w:proofErr w:type="spellEnd"/>
      <w:r w:rsidRPr="00D76020">
        <w:rPr>
          <w:sz w:val="24"/>
          <w:szCs w:val="24"/>
        </w:rPr>
        <w:t xml:space="preserve"> во французской путевой прозе</w:t>
      </w:r>
    </w:p>
    <w:p w:rsidR="00D76020" w:rsidRPr="00D76020" w:rsidRDefault="00D76020" w:rsidP="00D76020">
      <w:pPr>
        <w:ind w:firstLine="567"/>
        <w:jc w:val="both"/>
        <w:rPr>
          <w:sz w:val="24"/>
          <w:szCs w:val="24"/>
        </w:rPr>
      </w:pPr>
      <w:r w:rsidRPr="00D76020">
        <w:rPr>
          <w:sz w:val="24"/>
          <w:szCs w:val="24"/>
        </w:rPr>
        <w:t xml:space="preserve">- </w:t>
      </w:r>
      <w:proofErr w:type="spellStart"/>
      <w:r w:rsidRPr="00D76020">
        <w:rPr>
          <w:sz w:val="24"/>
          <w:szCs w:val="24"/>
        </w:rPr>
        <w:t>Сиари</w:t>
      </w:r>
      <w:proofErr w:type="spellEnd"/>
      <w:r w:rsidRPr="00D76020">
        <w:rPr>
          <w:sz w:val="24"/>
          <w:szCs w:val="24"/>
        </w:rPr>
        <w:t>, Ж Эволюция путешествия в современной прозе</w:t>
      </w:r>
    </w:p>
    <w:p w:rsidR="00D76020" w:rsidRPr="00D76020" w:rsidRDefault="00D76020" w:rsidP="00D76020">
      <w:pPr>
        <w:ind w:firstLine="567"/>
        <w:jc w:val="both"/>
        <w:rPr>
          <w:sz w:val="24"/>
          <w:szCs w:val="24"/>
        </w:rPr>
      </w:pPr>
      <w:r w:rsidRPr="00D76020">
        <w:rPr>
          <w:sz w:val="24"/>
          <w:szCs w:val="24"/>
        </w:rPr>
        <w:t>- Скибина, О. М. Поэтика жанра путевого очерка 80 – 90-х годов XIX века</w:t>
      </w:r>
    </w:p>
    <w:p w:rsidR="00D76020" w:rsidRPr="00D76020" w:rsidRDefault="00D76020" w:rsidP="00D76020">
      <w:pPr>
        <w:ind w:firstLine="567"/>
        <w:jc w:val="both"/>
        <w:rPr>
          <w:sz w:val="24"/>
          <w:szCs w:val="24"/>
        </w:rPr>
      </w:pPr>
      <w:r w:rsidRPr="00D76020">
        <w:rPr>
          <w:sz w:val="24"/>
          <w:szCs w:val="24"/>
        </w:rPr>
        <w:t xml:space="preserve">- </w:t>
      </w:r>
      <w:proofErr w:type="spellStart"/>
      <w:r w:rsidRPr="00D76020">
        <w:rPr>
          <w:sz w:val="24"/>
          <w:szCs w:val="24"/>
        </w:rPr>
        <w:t>Сназина</w:t>
      </w:r>
      <w:proofErr w:type="spellEnd"/>
      <w:r w:rsidRPr="00D76020">
        <w:rPr>
          <w:sz w:val="24"/>
          <w:szCs w:val="24"/>
        </w:rPr>
        <w:t xml:space="preserve">, В.Б. Исаакиевский собор в оценке </w:t>
      </w:r>
      <w:proofErr w:type="spellStart"/>
      <w:r w:rsidRPr="00D76020">
        <w:rPr>
          <w:sz w:val="24"/>
          <w:szCs w:val="24"/>
        </w:rPr>
        <w:t>Теофиля</w:t>
      </w:r>
      <w:proofErr w:type="spellEnd"/>
      <w:r w:rsidRPr="00D76020">
        <w:rPr>
          <w:sz w:val="24"/>
          <w:szCs w:val="24"/>
        </w:rPr>
        <w:t xml:space="preserve"> </w:t>
      </w:r>
      <w:proofErr w:type="spellStart"/>
      <w:r w:rsidRPr="00D76020">
        <w:rPr>
          <w:sz w:val="24"/>
          <w:szCs w:val="24"/>
        </w:rPr>
        <w:t>Готье</w:t>
      </w:r>
      <w:proofErr w:type="spellEnd"/>
    </w:p>
    <w:p w:rsidR="00D76020" w:rsidRPr="00D76020" w:rsidRDefault="00D76020" w:rsidP="00D76020">
      <w:pPr>
        <w:ind w:firstLine="567"/>
        <w:jc w:val="both"/>
        <w:rPr>
          <w:sz w:val="24"/>
          <w:szCs w:val="24"/>
        </w:rPr>
      </w:pPr>
      <w:r w:rsidRPr="00D76020">
        <w:rPr>
          <w:sz w:val="24"/>
          <w:szCs w:val="24"/>
        </w:rPr>
        <w:t>- Феклин, М. Б. Образ России и представление о русском национальном характере в Англии на рубеже XIX – XX вв.</w:t>
      </w:r>
    </w:p>
    <w:p w:rsidR="00D76020" w:rsidRPr="00D76020" w:rsidRDefault="00D76020" w:rsidP="00D76020">
      <w:pPr>
        <w:ind w:firstLine="567"/>
        <w:jc w:val="both"/>
        <w:rPr>
          <w:sz w:val="24"/>
          <w:szCs w:val="24"/>
        </w:rPr>
      </w:pPr>
      <w:r w:rsidRPr="00D76020">
        <w:rPr>
          <w:b/>
          <w:sz w:val="24"/>
          <w:szCs w:val="24"/>
        </w:rPr>
        <w:t>АСР:</w:t>
      </w:r>
      <w:r w:rsidRPr="00D76020">
        <w:rPr>
          <w:sz w:val="24"/>
          <w:szCs w:val="24"/>
        </w:rPr>
        <w:t xml:space="preserve"> </w:t>
      </w:r>
    </w:p>
    <w:p w:rsidR="00D76020" w:rsidRPr="00D76020" w:rsidRDefault="00D76020" w:rsidP="008B7A39">
      <w:pPr>
        <w:widowControl/>
        <w:numPr>
          <w:ilvl w:val="0"/>
          <w:numId w:val="12"/>
        </w:numPr>
        <w:tabs>
          <w:tab w:val="left" w:pos="1134"/>
        </w:tabs>
        <w:autoSpaceDE/>
        <w:autoSpaceDN/>
        <w:ind w:left="0" w:firstLine="567"/>
        <w:jc w:val="both"/>
        <w:rPr>
          <w:sz w:val="24"/>
          <w:szCs w:val="24"/>
        </w:rPr>
      </w:pPr>
      <w:r w:rsidRPr="00D76020">
        <w:rPr>
          <w:sz w:val="24"/>
          <w:szCs w:val="24"/>
        </w:rPr>
        <w:t xml:space="preserve">Чтение и анализ путевых записок </w:t>
      </w:r>
      <w:proofErr w:type="spellStart"/>
      <w:r w:rsidRPr="00D76020">
        <w:rPr>
          <w:sz w:val="24"/>
          <w:szCs w:val="24"/>
        </w:rPr>
        <w:t>И.Г.Корба</w:t>
      </w:r>
      <w:proofErr w:type="spellEnd"/>
      <w:r w:rsidRPr="00D76020">
        <w:rPr>
          <w:sz w:val="24"/>
          <w:szCs w:val="24"/>
        </w:rPr>
        <w:t>.</w:t>
      </w:r>
    </w:p>
    <w:p w:rsidR="00D76020" w:rsidRPr="00D76020" w:rsidRDefault="00D76020" w:rsidP="008B7A39">
      <w:pPr>
        <w:widowControl/>
        <w:numPr>
          <w:ilvl w:val="0"/>
          <w:numId w:val="12"/>
        </w:numPr>
        <w:tabs>
          <w:tab w:val="left" w:pos="1134"/>
        </w:tabs>
        <w:autoSpaceDE/>
        <w:autoSpaceDN/>
        <w:ind w:left="0" w:firstLine="567"/>
        <w:jc w:val="both"/>
        <w:rPr>
          <w:sz w:val="24"/>
          <w:szCs w:val="24"/>
        </w:rPr>
      </w:pPr>
      <w:r w:rsidRPr="00D76020">
        <w:rPr>
          <w:sz w:val="24"/>
          <w:szCs w:val="24"/>
        </w:rPr>
        <w:t>Чтение и анализ путевых записок У. Кокса.</w:t>
      </w:r>
    </w:p>
    <w:p w:rsidR="00D76020" w:rsidRPr="00D76020" w:rsidRDefault="00D76020" w:rsidP="008B7A39">
      <w:pPr>
        <w:widowControl/>
        <w:numPr>
          <w:ilvl w:val="0"/>
          <w:numId w:val="12"/>
        </w:numPr>
        <w:tabs>
          <w:tab w:val="left" w:pos="1134"/>
        </w:tabs>
        <w:autoSpaceDE/>
        <w:autoSpaceDN/>
        <w:ind w:left="0" w:firstLine="567"/>
        <w:jc w:val="both"/>
        <w:rPr>
          <w:sz w:val="24"/>
          <w:szCs w:val="24"/>
        </w:rPr>
      </w:pPr>
      <w:r w:rsidRPr="00D76020">
        <w:rPr>
          <w:sz w:val="24"/>
          <w:szCs w:val="24"/>
        </w:rPr>
        <w:t xml:space="preserve">Чтение и анализ путевых записок маркиза де </w:t>
      </w:r>
      <w:proofErr w:type="spellStart"/>
      <w:r w:rsidRPr="00D76020">
        <w:rPr>
          <w:sz w:val="24"/>
          <w:szCs w:val="24"/>
        </w:rPr>
        <w:t>Кюстина</w:t>
      </w:r>
      <w:proofErr w:type="spellEnd"/>
      <w:r w:rsidRPr="00D76020">
        <w:rPr>
          <w:sz w:val="24"/>
          <w:szCs w:val="24"/>
        </w:rPr>
        <w:t>.</w:t>
      </w:r>
    </w:p>
    <w:p w:rsidR="00D76020" w:rsidRPr="00D76020" w:rsidRDefault="00D76020" w:rsidP="008B7A39">
      <w:pPr>
        <w:widowControl/>
        <w:numPr>
          <w:ilvl w:val="0"/>
          <w:numId w:val="12"/>
        </w:numPr>
        <w:tabs>
          <w:tab w:val="left" w:pos="1134"/>
        </w:tabs>
        <w:autoSpaceDE/>
        <w:autoSpaceDN/>
        <w:ind w:left="0" w:firstLine="567"/>
        <w:jc w:val="both"/>
        <w:rPr>
          <w:sz w:val="24"/>
          <w:szCs w:val="24"/>
        </w:rPr>
      </w:pPr>
      <w:r w:rsidRPr="00D76020">
        <w:rPr>
          <w:sz w:val="24"/>
          <w:szCs w:val="24"/>
        </w:rPr>
        <w:t>Чтение и анализ путевых записок А. Дюма.</w:t>
      </w:r>
    </w:p>
    <w:p w:rsidR="00D76020" w:rsidRPr="00D76020" w:rsidRDefault="00D76020" w:rsidP="008B7A39">
      <w:pPr>
        <w:widowControl/>
        <w:numPr>
          <w:ilvl w:val="0"/>
          <w:numId w:val="12"/>
        </w:numPr>
        <w:tabs>
          <w:tab w:val="left" w:pos="1134"/>
        </w:tabs>
        <w:autoSpaceDE/>
        <w:autoSpaceDN/>
        <w:ind w:left="0" w:firstLine="567"/>
        <w:jc w:val="both"/>
        <w:rPr>
          <w:sz w:val="24"/>
          <w:szCs w:val="24"/>
        </w:rPr>
      </w:pPr>
      <w:r w:rsidRPr="00D76020">
        <w:rPr>
          <w:sz w:val="24"/>
          <w:szCs w:val="24"/>
        </w:rPr>
        <w:t xml:space="preserve">Чтение и анализ путевых записок Т. </w:t>
      </w:r>
      <w:proofErr w:type="spellStart"/>
      <w:r w:rsidRPr="00D76020">
        <w:rPr>
          <w:sz w:val="24"/>
          <w:szCs w:val="24"/>
        </w:rPr>
        <w:t>Готье</w:t>
      </w:r>
      <w:proofErr w:type="spellEnd"/>
      <w:r w:rsidRPr="00D76020">
        <w:rPr>
          <w:sz w:val="24"/>
          <w:szCs w:val="24"/>
        </w:rPr>
        <w:t>.</w:t>
      </w:r>
    </w:p>
    <w:p w:rsidR="00D76020" w:rsidRPr="00D76020" w:rsidRDefault="00D76020" w:rsidP="00D76020">
      <w:pPr>
        <w:ind w:left="567"/>
        <w:jc w:val="both"/>
        <w:rPr>
          <w:sz w:val="24"/>
          <w:szCs w:val="24"/>
        </w:rPr>
      </w:pPr>
    </w:p>
    <w:p w:rsidR="00D76020" w:rsidRPr="00D76020" w:rsidRDefault="00D76020" w:rsidP="00D76020">
      <w:pPr>
        <w:ind w:left="567"/>
        <w:jc w:val="both"/>
        <w:rPr>
          <w:sz w:val="24"/>
          <w:szCs w:val="24"/>
          <w:u w:val="single"/>
        </w:rPr>
      </w:pPr>
      <w:r w:rsidRPr="00D76020">
        <w:rPr>
          <w:sz w:val="24"/>
          <w:szCs w:val="24"/>
          <w:u w:val="single"/>
        </w:rPr>
        <w:t>Вопросы и задания для самопроверки:</w:t>
      </w:r>
    </w:p>
    <w:p w:rsidR="00D76020" w:rsidRPr="00D76020" w:rsidRDefault="00D76020" w:rsidP="008B7A39">
      <w:pPr>
        <w:widowControl/>
        <w:numPr>
          <w:ilvl w:val="0"/>
          <w:numId w:val="13"/>
        </w:numPr>
        <w:tabs>
          <w:tab w:val="left" w:pos="1134"/>
        </w:tabs>
        <w:autoSpaceDE/>
        <w:autoSpaceDN/>
        <w:ind w:left="0" w:firstLine="567"/>
        <w:jc w:val="both"/>
        <w:rPr>
          <w:sz w:val="24"/>
          <w:szCs w:val="24"/>
        </w:rPr>
      </w:pPr>
      <w:r w:rsidRPr="00D76020">
        <w:rPr>
          <w:sz w:val="24"/>
          <w:szCs w:val="24"/>
        </w:rPr>
        <w:t>Когда в России появляются первые иностранцы-путешественники?</w:t>
      </w:r>
    </w:p>
    <w:p w:rsidR="00D76020" w:rsidRPr="00D76020" w:rsidRDefault="00D76020" w:rsidP="008B7A39">
      <w:pPr>
        <w:widowControl/>
        <w:numPr>
          <w:ilvl w:val="0"/>
          <w:numId w:val="13"/>
        </w:numPr>
        <w:tabs>
          <w:tab w:val="left" w:pos="1134"/>
        </w:tabs>
        <w:autoSpaceDE/>
        <w:autoSpaceDN/>
        <w:ind w:left="0" w:firstLine="567"/>
        <w:jc w:val="both"/>
        <w:rPr>
          <w:sz w:val="24"/>
          <w:szCs w:val="24"/>
        </w:rPr>
      </w:pPr>
      <w:r w:rsidRPr="00D76020">
        <w:rPr>
          <w:sz w:val="24"/>
          <w:szCs w:val="24"/>
        </w:rPr>
        <w:t>С какими целями чаще всего приезжали в Россию иностранцы?</w:t>
      </w:r>
    </w:p>
    <w:p w:rsidR="00D76020" w:rsidRPr="00D76020" w:rsidRDefault="00D76020" w:rsidP="008B7A39">
      <w:pPr>
        <w:widowControl/>
        <w:numPr>
          <w:ilvl w:val="0"/>
          <w:numId w:val="13"/>
        </w:numPr>
        <w:tabs>
          <w:tab w:val="left" w:pos="1134"/>
        </w:tabs>
        <w:autoSpaceDE/>
        <w:autoSpaceDN/>
        <w:ind w:left="0" w:firstLine="567"/>
        <w:jc w:val="both"/>
        <w:rPr>
          <w:sz w:val="24"/>
          <w:szCs w:val="24"/>
        </w:rPr>
      </w:pPr>
      <w:r w:rsidRPr="00D76020">
        <w:rPr>
          <w:sz w:val="24"/>
          <w:szCs w:val="24"/>
        </w:rPr>
        <w:t xml:space="preserve">Назовите известных западных писателей </w:t>
      </w:r>
      <w:r w:rsidRPr="00D76020">
        <w:rPr>
          <w:sz w:val="24"/>
          <w:szCs w:val="24"/>
          <w:lang w:val="en-US"/>
        </w:rPr>
        <w:t>XVIII</w:t>
      </w:r>
      <w:r w:rsidRPr="00D76020">
        <w:rPr>
          <w:sz w:val="24"/>
          <w:szCs w:val="24"/>
        </w:rPr>
        <w:t>-</w:t>
      </w:r>
      <w:r w:rsidRPr="00D76020">
        <w:rPr>
          <w:sz w:val="24"/>
          <w:szCs w:val="24"/>
          <w:lang w:val="en-US"/>
        </w:rPr>
        <w:t>XX</w:t>
      </w:r>
      <w:r w:rsidRPr="00D76020">
        <w:rPr>
          <w:sz w:val="24"/>
          <w:szCs w:val="24"/>
        </w:rPr>
        <w:t xml:space="preserve"> вв., которые путешествовали по России.</w:t>
      </w:r>
    </w:p>
    <w:p w:rsidR="00D76020" w:rsidRPr="00D76020" w:rsidRDefault="00D76020" w:rsidP="008B7A39">
      <w:pPr>
        <w:widowControl/>
        <w:numPr>
          <w:ilvl w:val="0"/>
          <w:numId w:val="13"/>
        </w:numPr>
        <w:tabs>
          <w:tab w:val="left" w:pos="1134"/>
        </w:tabs>
        <w:autoSpaceDE/>
        <w:autoSpaceDN/>
        <w:ind w:left="0" w:firstLine="567"/>
        <w:jc w:val="both"/>
        <w:rPr>
          <w:sz w:val="24"/>
          <w:szCs w:val="24"/>
        </w:rPr>
      </w:pPr>
      <w:r w:rsidRPr="00D76020">
        <w:rPr>
          <w:sz w:val="24"/>
          <w:szCs w:val="24"/>
        </w:rPr>
        <w:t>Какие мифы о России встают со страниц иностранных путешественников?</w:t>
      </w:r>
    </w:p>
    <w:p w:rsidR="00D76020" w:rsidRPr="00D76020" w:rsidRDefault="00D76020" w:rsidP="00D76020">
      <w:pPr>
        <w:ind w:left="567"/>
        <w:jc w:val="both"/>
        <w:rPr>
          <w:b/>
          <w:sz w:val="24"/>
          <w:szCs w:val="24"/>
        </w:rPr>
      </w:pPr>
    </w:p>
    <w:p w:rsidR="00D76020" w:rsidRPr="00D76020" w:rsidRDefault="00D76020" w:rsidP="00D76020">
      <w:pPr>
        <w:ind w:left="567"/>
        <w:jc w:val="both"/>
        <w:rPr>
          <w:sz w:val="24"/>
          <w:szCs w:val="24"/>
        </w:rPr>
      </w:pPr>
      <w:r w:rsidRPr="00D76020">
        <w:rPr>
          <w:b/>
          <w:color w:val="000000"/>
          <w:sz w:val="24"/>
          <w:szCs w:val="24"/>
        </w:rPr>
        <w:t>3. Раздел</w:t>
      </w:r>
      <w:r w:rsidRPr="00D76020">
        <w:rPr>
          <w:color w:val="000000"/>
          <w:sz w:val="24"/>
          <w:szCs w:val="24"/>
        </w:rPr>
        <w:t xml:space="preserve"> </w:t>
      </w:r>
      <w:r w:rsidRPr="00D76020">
        <w:rPr>
          <w:b/>
          <w:sz w:val="24"/>
          <w:szCs w:val="24"/>
        </w:rPr>
        <w:t>«Направления сравнительно-исторических исследований</w:t>
      </w:r>
      <w:r w:rsidRPr="00D76020">
        <w:rPr>
          <w:rStyle w:val="FontStyle18"/>
          <w:sz w:val="24"/>
          <w:szCs w:val="24"/>
        </w:rPr>
        <w:t>»</w:t>
      </w:r>
    </w:p>
    <w:p w:rsidR="00D76020" w:rsidRPr="00D76020" w:rsidRDefault="00D76020" w:rsidP="00D76020">
      <w:pPr>
        <w:ind w:left="567"/>
        <w:jc w:val="both"/>
        <w:rPr>
          <w:b/>
          <w:sz w:val="24"/>
          <w:szCs w:val="24"/>
        </w:rPr>
      </w:pPr>
      <w:r w:rsidRPr="00D76020">
        <w:rPr>
          <w:b/>
          <w:color w:val="000000"/>
          <w:sz w:val="24"/>
          <w:szCs w:val="24"/>
        </w:rPr>
        <w:t xml:space="preserve">3.1. </w:t>
      </w:r>
      <w:r w:rsidRPr="00D76020">
        <w:rPr>
          <w:b/>
          <w:sz w:val="24"/>
          <w:szCs w:val="24"/>
        </w:rPr>
        <w:t>Восприятие античной культуры и литературы в России</w:t>
      </w:r>
      <w:r w:rsidRPr="00D76020">
        <w:rPr>
          <w:b/>
          <w:color w:val="000000"/>
          <w:sz w:val="24"/>
          <w:szCs w:val="24"/>
        </w:rPr>
        <w:t>.</w:t>
      </w:r>
    </w:p>
    <w:p w:rsidR="00D76020" w:rsidRPr="00D76020" w:rsidRDefault="00D76020" w:rsidP="00D76020">
      <w:pPr>
        <w:ind w:firstLine="567"/>
        <w:jc w:val="both"/>
        <w:rPr>
          <w:sz w:val="24"/>
          <w:szCs w:val="24"/>
        </w:rPr>
      </w:pPr>
      <w:r w:rsidRPr="00D76020">
        <w:rPr>
          <w:b/>
          <w:sz w:val="24"/>
          <w:szCs w:val="24"/>
        </w:rPr>
        <w:t>ВСР:</w:t>
      </w:r>
      <w:r w:rsidRPr="00D76020">
        <w:rPr>
          <w:sz w:val="24"/>
          <w:szCs w:val="24"/>
        </w:rPr>
        <w:t xml:space="preserve"> </w:t>
      </w:r>
    </w:p>
    <w:p w:rsidR="00D76020" w:rsidRPr="00D76020" w:rsidRDefault="00D76020" w:rsidP="00D76020">
      <w:pPr>
        <w:ind w:firstLine="567"/>
        <w:jc w:val="both"/>
        <w:rPr>
          <w:rStyle w:val="FontStyle31"/>
          <w:rFonts w:ascii="Times New Roman" w:hAnsi="Times New Roman" w:cs="Times New Roman"/>
          <w:sz w:val="24"/>
          <w:szCs w:val="24"/>
        </w:rPr>
      </w:pPr>
      <w:r w:rsidRPr="00D76020">
        <w:rPr>
          <w:sz w:val="24"/>
          <w:szCs w:val="24"/>
        </w:rPr>
        <w:t xml:space="preserve">1) </w:t>
      </w:r>
      <w:r w:rsidRPr="00D76020">
        <w:rPr>
          <w:rStyle w:val="FontStyle31"/>
          <w:rFonts w:ascii="Times New Roman" w:hAnsi="Times New Roman" w:cs="Times New Roman"/>
          <w:sz w:val="24"/>
          <w:szCs w:val="24"/>
        </w:rPr>
        <w:t>Конспектирование одного-двух авторов по выбору учащегося:</w:t>
      </w:r>
    </w:p>
    <w:p w:rsidR="00D76020" w:rsidRPr="00D76020" w:rsidRDefault="00D76020" w:rsidP="00D76020">
      <w:pPr>
        <w:ind w:firstLine="567"/>
        <w:jc w:val="both"/>
        <w:rPr>
          <w:rStyle w:val="FontStyle31"/>
          <w:rFonts w:ascii="Times New Roman" w:hAnsi="Times New Roman" w:cs="Times New Roman"/>
          <w:sz w:val="24"/>
          <w:szCs w:val="24"/>
        </w:rPr>
      </w:pPr>
      <w:r w:rsidRPr="00D76020">
        <w:rPr>
          <w:rStyle w:val="FontStyle31"/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D76020">
        <w:rPr>
          <w:rStyle w:val="FontStyle31"/>
          <w:rFonts w:ascii="Times New Roman" w:hAnsi="Times New Roman" w:cs="Times New Roman"/>
          <w:sz w:val="24"/>
          <w:szCs w:val="24"/>
        </w:rPr>
        <w:t>Г.С.Кнабе</w:t>
      </w:r>
      <w:proofErr w:type="spellEnd"/>
      <w:r w:rsidRPr="00D76020">
        <w:rPr>
          <w:rStyle w:val="FontStyle31"/>
          <w:rFonts w:ascii="Times New Roman" w:hAnsi="Times New Roman" w:cs="Times New Roman"/>
          <w:sz w:val="24"/>
          <w:szCs w:val="24"/>
        </w:rPr>
        <w:t xml:space="preserve"> «Русская античность» (М., 2000).</w:t>
      </w:r>
    </w:p>
    <w:p w:rsidR="00D76020" w:rsidRPr="00D76020" w:rsidRDefault="00D76020" w:rsidP="00D76020">
      <w:pPr>
        <w:ind w:firstLine="567"/>
        <w:jc w:val="both"/>
        <w:rPr>
          <w:rStyle w:val="FontStyle31"/>
          <w:rFonts w:ascii="Times New Roman" w:hAnsi="Times New Roman" w:cs="Times New Roman"/>
          <w:sz w:val="24"/>
          <w:szCs w:val="24"/>
        </w:rPr>
      </w:pPr>
      <w:r w:rsidRPr="00D76020">
        <w:rPr>
          <w:rStyle w:val="FontStyle31"/>
          <w:rFonts w:ascii="Times New Roman" w:hAnsi="Times New Roman" w:cs="Times New Roman"/>
          <w:sz w:val="24"/>
          <w:szCs w:val="24"/>
        </w:rPr>
        <w:t xml:space="preserve">- И. </w:t>
      </w:r>
      <w:proofErr w:type="spellStart"/>
      <w:r w:rsidRPr="00D76020">
        <w:rPr>
          <w:rStyle w:val="FontStyle31"/>
          <w:rFonts w:ascii="Times New Roman" w:hAnsi="Times New Roman" w:cs="Times New Roman"/>
          <w:sz w:val="24"/>
          <w:szCs w:val="24"/>
        </w:rPr>
        <w:t>Подтергера</w:t>
      </w:r>
      <w:proofErr w:type="spellEnd"/>
      <w:r w:rsidRPr="00D76020">
        <w:rPr>
          <w:rStyle w:val="FontStyle31"/>
          <w:rFonts w:ascii="Times New Roman" w:hAnsi="Times New Roman" w:cs="Times New Roman"/>
          <w:sz w:val="24"/>
          <w:szCs w:val="24"/>
        </w:rPr>
        <w:t xml:space="preserve"> Рецепция античности в русской культуре начала </w:t>
      </w:r>
      <w:r w:rsidRPr="00D76020">
        <w:rPr>
          <w:rStyle w:val="FontStyle31"/>
          <w:rFonts w:ascii="Times New Roman" w:hAnsi="Times New Roman" w:cs="Times New Roman"/>
          <w:sz w:val="24"/>
          <w:szCs w:val="24"/>
          <w:lang w:val="en-US"/>
        </w:rPr>
        <w:t>XVIII</w:t>
      </w:r>
      <w:r w:rsidRPr="00D76020">
        <w:rPr>
          <w:rStyle w:val="FontStyle31"/>
          <w:rFonts w:ascii="Times New Roman" w:hAnsi="Times New Roman" w:cs="Times New Roman"/>
          <w:sz w:val="24"/>
          <w:szCs w:val="24"/>
        </w:rPr>
        <w:t xml:space="preserve"> века // Русско-европейские литературные связи. </w:t>
      </w:r>
      <w:r w:rsidRPr="00D76020">
        <w:rPr>
          <w:rStyle w:val="FontStyle31"/>
          <w:rFonts w:ascii="Times New Roman" w:hAnsi="Times New Roman" w:cs="Times New Roman"/>
          <w:sz w:val="24"/>
          <w:szCs w:val="24"/>
          <w:lang w:val="en-US"/>
        </w:rPr>
        <w:t>XVIII</w:t>
      </w:r>
      <w:r w:rsidRPr="00D76020">
        <w:rPr>
          <w:rStyle w:val="FontStyle31"/>
          <w:rFonts w:ascii="Times New Roman" w:hAnsi="Times New Roman" w:cs="Times New Roman"/>
          <w:sz w:val="24"/>
          <w:szCs w:val="24"/>
        </w:rPr>
        <w:t xml:space="preserve"> век. </w:t>
      </w:r>
      <w:proofErr w:type="gramStart"/>
      <w:r w:rsidRPr="00D76020">
        <w:rPr>
          <w:rStyle w:val="FontStyle31"/>
          <w:rFonts w:ascii="Times New Roman" w:hAnsi="Times New Roman" w:cs="Times New Roman"/>
          <w:sz w:val="24"/>
          <w:szCs w:val="24"/>
        </w:rPr>
        <w:t>СПб.,</w:t>
      </w:r>
      <w:proofErr w:type="gramEnd"/>
      <w:r w:rsidRPr="00D76020">
        <w:rPr>
          <w:rStyle w:val="FontStyle31"/>
          <w:rFonts w:ascii="Times New Roman" w:hAnsi="Times New Roman" w:cs="Times New Roman"/>
          <w:sz w:val="24"/>
          <w:szCs w:val="24"/>
        </w:rPr>
        <w:t xml:space="preserve"> 2008. С. 274-296.</w:t>
      </w:r>
    </w:p>
    <w:p w:rsidR="00D76020" w:rsidRPr="00D76020" w:rsidRDefault="00D76020" w:rsidP="00D76020">
      <w:pPr>
        <w:ind w:firstLine="567"/>
        <w:jc w:val="both"/>
        <w:rPr>
          <w:rStyle w:val="FontStyle31"/>
          <w:rFonts w:ascii="Times New Roman" w:hAnsi="Times New Roman" w:cs="Times New Roman"/>
          <w:sz w:val="24"/>
          <w:szCs w:val="24"/>
        </w:rPr>
      </w:pPr>
      <w:r w:rsidRPr="00D76020">
        <w:rPr>
          <w:rStyle w:val="FontStyle31"/>
          <w:rFonts w:ascii="Times New Roman" w:hAnsi="Times New Roman" w:cs="Times New Roman"/>
          <w:sz w:val="24"/>
          <w:szCs w:val="24"/>
        </w:rPr>
        <w:t xml:space="preserve">- Н.Н. Казанский, А.И. </w:t>
      </w:r>
      <w:proofErr w:type="spellStart"/>
      <w:r w:rsidRPr="00D76020">
        <w:rPr>
          <w:rStyle w:val="FontStyle31"/>
          <w:rFonts w:ascii="Times New Roman" w:hAnsi="Times New Roman" w:cs="Times New Roman"/>
          <w:sz w:val="24"/>
          <w:szCs w:val="24"/>
        </w:rPr>
        <w:t>Любжин</w:t>
      </w:r>
      <w:proofErr w:type="spellEnd"/>
      <w:r w:rsidRPr="00D76020">
        <w:rPr>
          <w:rStyle w:val="FontStyle31"/>
          <w:rFonts w:ascii="Times New Roman" w:hAnsi="Times New Roman" w:cs="Times New Roman"/>
          <w:sz w:val="24"/>
          <w:szCs w:val="24"/>
        </w:rPr>
        <w:t xml:space="preserve">. Античная литература в культуре </w:t>
      </w:r>
      <w:r w:rsidRPr="00D76020">
        <w:rPr>
          <w:rStyle w:val="FontStyle31"/>
          <w:rFonts w:ascii="Times New Roman" w:hAnsi="Times New Roman" w:cs="Times New Roman"/>
          <w:sz w:val="24"/>
          <w:szCs w:val="24"/>
          <w:lang w:val="en-US"/>
        </w:rPr>
        <w:t>XVIII</w:t>
      </w:r>
      <w:r w:rsidRPr="00D76020">
        <w:rPr>
          <w:rStyle w:val="FontStyle31"/>
          <w:rFonts w:ascii="Times New Roman" w:hAnsi="Times New Roman" w:cs="Times New Roman"/>
          <w:sz w:val="24"/>
          <w:szCs w:val="24"/>
        </w:rPr>
        <w:t xml:space="preserve"> века // Там же.</w:t>
      </w:r>
    </w:p>
    <w:p w:rsidR="00D76020" w:rsidRPr="00D76020" w:rsidRDefault="00D76020" w:rsidP="00D76020">
      <w:pPr>
        <w:ind w:firstLine="567"/>
        <w:jc w:val="both"/>
        <w:rPr>
          <w:rStyle w:val="FontStyle31"/>
          <w:rFonts w:ascii="Times New Roman" w:hAnsi="Times New Roman" w:cs="Times New Roman"/>
          <w:sz w:val="24"/>
          <w:szCs w:val="24"/>
        </w:rPr>
      </w:pPr>
      <w:r w:rsidRPr="00D76020">
        <w:rPr>
          <w:rStyle w:val="FontStyle31"/>
          <w:rFonts w:ascii="Times New Roman" w:hAnsi="Times New Roman" w:cs="Times New Roman"/>
          <w:sz w:val="24"/>
          <w:szCs w:val="24"/>
        </w:rPr>
        <w:t xml:space="preserve">- Д.М. </w:t>
      </w:r>
      <w:proofErr w:type="spellStart"/>
      <w:r w:rsidRPr="00D76020">
        <w:rPr>
          <w:rStyle w:val="FontStyle31"/>
          <w:rFonts w:ascii="Times New Roman" w:hAnsi="Times New Roman" w:cs="Times New Roman"/>
          <w:sz w:val="24"/>
          <w:szCs w:val="24"/>
        </w:rPr>
        <w:t>Буланин</w:t>
      </w:r>
      <w:proofErr w:type="spellEnd"/>
      <w:r w:rsidRPr="00D76020">
        <w:rPr>
          <w:rStyle w:val="FontStyle31"/>
          <w:rFonts w:ascii="Times New Roman" w:hAnsi="Times New Roman" w:cs="Times New Roman"/>
          <w:sz w:val="24"/>
          <w:szCs w:val="24"/>
        </w:rPr>
        <w:t xml:space="preserve"> «Античные традиции в древнерусской литературе </w:t>
      </w:r>
      <w:r w:rsidRPr="00D76020">
        <w:rPr>
          <w:rStyle w:val="FontStyle31"/>
          <w:rFonts w:ascii="Times New Roman" w:hAnsi="Times New Roman" w:cs="Times New Roman"/>
          <w:sz w:val="24"/>
          <w:szCs w:val="24"/>
          <w:lang w:val="en-US"/>
        </w:rPr>
        <w:t>XI</w:t>
      </w:r>
      <w:r w:rsidRPr="00D76020">
        <w:rPr>
          <w:rStyle w:val="FontStyle31"/>
          <w:rFonts w:ascii="Times New Roman" w:hAnsi="Times New Roman" w:cs="Times New Roman"/>
          <w:sz w:val="24"/>
          <w:szCs w:val="24"/>
        </w:rPr>
        <w:t>-</w:t>
      </w:r>
      <w:r w:rsidRPr="00D76020">
        <w:rPr>
          <w:rStyle w:val="FontStyle31"/>
          <w:rFonts w:ascii="Times New Roman" w:hAnsi="Times New Roman" w:cs="Times New Roman"/>
          <w:sz w:val="24"/>
          <w:szCs w:val="24"/>
          <w:lang w:val="en-US"/>
        </w:rPr>
        <w:t>XVI</w:t>
      </w:r>
      <w:r w:rsidRPr="00D76020">
        <w:rPr>
          <w:rStyle w:val="FontStyle31"/>
          <w:rFonts w:ascii="Times New Roman" w:hAnsi="Times New Roman" w:cs="Times New Roman"/>
          <w:sz w:val="24"/>
          <w:szCs w:val="24"/>
        </w:rPr>
        <w:t xml:space="preserve"> вв.» (Мюнхен, 1991), гл.3-4.</w:t>
      </w:r>
    </w:p>
    <w:p w:rsidR="00D76020" w:rsidRPr="00D76020" w:rsidRDefault="00D76020" w:rsidP="00D76020">
      <w:pPr>
        <w:ind w:firstLine="567"/>
        <w:jc w:val="both"/>
        <w:rPr>
          <w:rStyle w:val="FontStyle31"/>
          <w:rFonts w:ascii="Times New Roman" w:hAnsi="Times New Roman" w:cs="Times New Roman"/>
          <w:sz w:val="24"/>
          <w:szCs w:val="24"/>
        </w:rPr>
      </w:pPr>
      <w:r w:rsidRPr="00D76020">
        <w:rPr>
          <w:rStyle w:val="FontStyle31"/>
          <w:rFonts w:ascii="Times New Roman" w:hAnsi="Times New Roman" w:cs="Times New Roman"/>
          <w:sz w:val="24"/>
          <w:szCs w:val="24"/>
        </w:rPr>
        <w:t>- С.А. Салова Утро русской анакреонтики. М., 2005.</w:t>
      </w:r>
    </w:p>
    <w:p w:rsidR="00D76020" w:rsidRPr="00D76020" w:rsidRDefault="00D76020" w:rsidP="00D76020">
      <w:pPr>
        <w:ind w:firstLine="567"/>
        <w:jc w:val="both"/>
        <w:rPr>
          <w:rStyle w:val="FontStyle31"/>
          <w:rFonts w:ascii="Times New Roman" w:hAnsi="Times New Roman" w:cs="Times New Roman"/>
          <w:sz w:val="24"/>
          <w:szCs w:val="24"/>
        </w:rPr>
      </w:pPr>
      <w:r w:rsidRPr="00D76020">
        <w:rPr>
          <w:rStyle w:val="FontStyle31"/>
          <w:rFonts w:ascii="Times New Roman" w:hAnsi="Times New Roman" w:cs="Times New Roman"/>
          <w:sz w:val="24"/>
          <w:szCs w:val="24"/>
        </w:rPr>
        <w:t xml:space="preserve">- Т.Е. Абрамзон. Поэтические мифологии </w:t>
      </w:r>
      <w:r w:rsidRPr="00D76020">
        <w:rPr>
          <w:rStyle w:val="FontStyle31"/>
          <w:rFonts w:ascii="Times New Roman" w:hAnsi="Times New Roman" w:cs="Times New Roman"/>
          <w:sz w:val="24"/>
          <w:szCs w:val="24"/>
          <w:lang w:val="en-US"/>
        </w:rPr>
        <w:t>XVIII</w:t>
      </w:r>
      <w:r w:rsidRPr="00D76020">
        <w:rPr>
          <w:rStyle w:val="FontStyle31"/>
          <w:rFonts w:ascii="Times New Roman" w:hAnsi="Times New Roman" w:cs="Times New Roman"/>
          <w:sz w:val="24"/>
          <w:szCs w:val="24"/>
        </w:rPr>
        <w:t xml:space="preserve"> века. М., 2006.</w:t>
      </w:r>
    </w:p>
    <w:p w:rsidR="00D76020" w:rsidRPr="00D76020" w:rsidRDefault="00D76020" w:rsidP="00D76020">
      <w:pPr>
        <w:ind w:firstLine="567"/>
        <w:jc w:val="both"/>
        <w:rPr>
          <w:rStyle w:val="FontStyle31"/>
          <w:rFonts w:ascii="Times New Roman" w:hAnsi="Times New Roman" w:cs="Times New Roman"/>
          <w:sz w:val="24"/>
          <w:szCs w:val="24"/>
        </w:rPr>
      </w:pPr>
      <w:r w:rsidRPr="00D76020">
        <w:rPr>
          <w:rStyle w:val="FontStyle31"/>
          <w:rFonts w:ascii="Times New Roman" w:hAnsi="Times New Roman" w:cs="Times New Roman"/>
          <w:sz w:val="24"/>
          <w:szCs w:val="24"/>
        </w:rPr>
        <w:t>2) Подготовка письменных и устных работ в жанрах «реферат», «анализ образа (мотива, идейного содержания)», «выступление-доклад», «тезисы», «презентация и рассказ по ней» по темам на выбор:</w:t>
      </w:r>
    </w:p>
    <w:p w:rsidR="00D76020" w:rsidRPr="00D76020" w:rsidRDefault="00D76020" w:rsidP="00D76020">
      <w:pPr>
        <w:ind w:firstLine="567"/>
        <w:jc w:val="both"/>
        <w:rPr>
          <w:rStyle w:val="FontStyle31"/>
          <w:rFonts w:ascii="Times New Roman" w:hAnsi="Times New Roman" w:cs="Times New Roman"/>
          <w:sz w:val="24"/>
          <w:szCs w:val="24"/>
        </w:rPr>
      </w:pPr>
      <w:r w:rsidRPr="00D76020">
        <w:rPr>
          <w:rStyle w:val="FontStyle31"/>
          <w:rFonts w:ascii="Times New Roman" w:hAnsi="Times New Roman" w:cs="Times New Roman"/>
          <w:sz w:val="24"/>
          <w:szCs w:val="24"/>
        </w:rPr>
        <w:t>- Книга «Символы и эмблемы» (1705) как основа аллегорических образов в литературе русского барокко и классицизма.</w:t>
      </w:r>
    </w:p>
    <w:p w:rsidR="00D76020" w:rsidRPr="00D76020" w:rsidRDefault="00D76020" w:rsidP="00D76020">
      <w:pPr>
        <w:ind w:firstLine="567"/>
        <w:jc w:val="both"/>
        <w:rPr>
          <w:rStyle w:val="FontStyle31"/>
          <w:rFonts w:ascii="Times New Roman" w:hAnsi="Times New Roman" w:cs="Times New Roman"/>
          <w:sz w:val="24"/>
          <w:szCs w:val="24"/>
        </w:rPr>
      </w:pPr>
      <w:r w:rsidRPr="00D76020">
        <w:rPr>
          <w:rStyle w:val="FontStyle31"/>
          <w:rFonts w:ascii="Times New Roman" w:hAnsi="Times New Roman" w:cs="Times New Roman"/>
          <w:sz w:val="24"/>
          <w:szCs w:val="24"/>
        </w:rPr>
        <w:lastRenderedPageBreak/>
        <w:t xml:space="preserve">- «Поэтическое искусство» Горация и </w:t>
      </w:r>
      <w:proofErr w:type="spellStart"/>
      <w:r w:rsidRPr="00D76020">
        <w:rPr>
          <w:rStyle w:val="FontStyle31"/>
          <w:rFonts w:ascii="Times New Roman" w:hAnsi="Times New Roman" w:cs="Times New Roman"/>
          <w:sz w:val="24"/>
          <w:szCs w:val="24"/>
        </w:rPr>
        <w:t>Буало</w:t>
      </w:r>
      <w:proofErr w:type="spellEnd"/>
      <w:r w:rsidRPr="00D76020">
        <w:rPr>
          <w:rStyle w:val="FontStyle31"/>
          <w:rFonts w:ascii="Times New Roman" w:hAnsi="Times New Roman" w:cs="Times New Roman"/>
          <w:sz w:val="24"/>
          <w:szCs w:val="24"/>
        </w:rPr>
        <w:t xml:space="preserve"> в России </w:t>
      </w:r>
      <w:r w:rsidRPr="00D76020">
        <w:rPr>
          <w:rStyle w:val="FontStyle31"/>
          <w:rFonts w:ascii="Times New Roman" w:hAnsi="Times New Roman" w:cs="Times New Roman"/>
          <w:sz w:val="24"/>
          <w:szCs w:val="24"/>
          <w:lang w:val="en-US"/>
        </w:rPr>
        <w:t>XVIII</w:t>
      </w:r>
      <w:r w:rsidRPr="00D76020">
        <w:rPr>
          <w:rStyle w:val="FontStyle31"/>
          <w:rFonts w:ascii="Times New Roman" w:hAnsi="Times New Roman" w:cs="Times New Roman"/>
          <w:sz w:val="24"/>
          <w:szCs w:val="24"/>
        </w:rPr>
        <w:t xml:space="preserve"> в.: переводы и переложения </w:t>
      </w:r>
      <w:proofErr w:type="spellStart"/>
      <w:r w:rsidRPr="00D76020">
        <w:rPr>
          <w:rStyle w:val="FontStyle31"/>
          <w:rFonts w:ascii="Times New Roman" w:hAnsi="Times New Roman" w:cs="Times New Roman"/>
          <w:sz w:val="24"/>
          <w:szCs w:val="24"/>
        </w:rPr>
        <w:t>В.Тредиаковского</w:t>
      </w:r>
      <w:proofErr w:type="spellEnd"/>
      <w:r w:rsidRPr="00D76020">
        <w:rPr>
          <w:rStyle w:val="FontStyle31"/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76020">
        <w:rPr>
          <w:rStyle w:val="FontStyle31"/>
          <w:rFonts w:ascii="Times New Roman" w:hAnsi="Times New Roman" w:cs="Times New Roman"/>
          <w:sz w:val="24"/>
          <w:szCs w:val="24"/>
        </w:rPr>
        <w:t>А.Сумарокова</w:t>
      </w:r>
      <w:proofErr w:type="spellEnd"/>
      <w:r w:rsidRPr="00D76020">
        <w:rPr>
          <w:rStyle w:val="FontStyle31"/>
          <w:rFonts w:ascii="Times New Roman" w:hAnsi="Times New Roman" w:cs="Times New Roman"/>
          <w:sz w:val="24"/>
          <w:szCs w:val="24"/>
        </w:rPr>
        <w:t>.</w:t>
      </w:r>
    </w:p>
    <w:p w:rsidR="00D76020" w:rsidRPr="00D76020" w:rsidRDefault="00D76020" w:rsidP="00D76020">
      <w:pPr>
        <w:ind w:firstLine="567"/>
        <w:jc w:val="both"/>
        <w:rPr>
          <w:rStyle w:val="FontStyle31"/>
          <w:rFonts w:ascii="Times New Roman" w:hAnsi="Times New Roman" w:cs="Times New Roman"/>
          <w:sz w:val="24"/>
          <w:szCs w:val="24"/>
        </w:rPr>
      </w:pPr>
      <w:r w:rsidRPr="00D76020">
        <w:rPr>
          <w:rStyle w:val="FontStyle31"/>
          <w:rFonts w:ascii="Times New Roman" w:hAnsi="Times New Roman" w:cs="Times New Roman"/>
          <w:sz w:val="24"/>
          <w:szCs w:val="24"/>
        </w:rPr>
        <w:t xml:space="preserve">- Оды Ломоносова и оды Пиндара. </w:t>
      </w:r>
    </w:p>
    <w:p w:rsidR="00D76020" w:rsidRPr="00D76020" w:rsidRDefault="00D76020" w:rsidP="00D76020">
      <w:pPr>
        <w:ind w:firstLine="567"/>
        <w:jc w:val="both"/>
        <w:rPr>
          <w:rStyle w:val="FontStyle31"/>
          <w:rFonts w:ascii="Times New Roman" w:hAnsi="Times New Roman" w:cs="Times New Roman"/>
          <w:sz w:val="24"/>
          <w:szCs w:val="24"/>
        </w:rPr>
      </w:pPr>
      <w:r w:rsidRPr="00D76020">
        <w:rPr>
          <w:rStyle w:val="FontStyle31"/>
          <w:rFonts w:ascii="Times New Roman" w:hAnsi="Times New Roman" w:cs="Times New Roman"/>
          <w:sz w:val="24"/>
          <w:szCs w:val="24"/>
        </w:rPr>
        <w:t xml:space="preserve">- Французское рококо в «Стихах на </w:t>
      </w:r>
      <w:proofErr w:type="spellStart"/>
      <w:r w:rsidRPr="00D76020">
        <w:rPr>
          <w:rStyle w:val="FontStyle31"/>
          <w:rFonts w:ascii="Times New Roman" w:hAnsi="Times New Roman" w:cs="Times New Roman"/>
          <w:sz w:val="24"/>
          <w:szCs w:val="24"/>
        </w:rPr>
        <w:t>разныя</w:t>
      </w:r>
      <w:proofErr w:type="spellEnd"/>
      <w:r w:rsidRPr="00D76020">
        <w:rPr>
          <w:rStyle w:val="FontStyle31"/>
          <w:rFonts w:ascii="Times New Roman" w:hAnsi="Times New Roman" w:cs="Times New Roman"/>
          <w:sz w:val="24"/>
          <w:szCs w:val="24"/>
        </w:rPr>
        <w:t xml:space="preserve"> случаи» </w:t>
      </w:r>
      <w:proofErr w:type="spellStart"/>
      <w:r w:rsidRPr="00D76020">
        <w:rPr>
          <w:rStyle w:val="FontStyle31"/>
          <w:rFonts w:ascii="Times New Roman" w:hAnsi="Times New Roman" w:cs="Times New Roman"/>
          <w:sz w:val="24"/>
          <w:szCs w:val="24"/>
        </w:rPr>
        <w:t>В.К.Тредиаковского</w:t>
      </w:r>
      <w:proofErr w:type="spellEnd"/>
      <w:r w:rsidRPr="00D76020">
        <w:rPr>
          <w:rStyle w:val="FontStyle31"/>
          <w:rFonts w:ascii="Times New Roman" w:hAnsi="Times New Roman" w:cs="Times New Roman"/>
          <w:sz w:val="24"/>
          <w:szCs w:val="24"/>
        </w:rPr>
        <w:t>.</w:t>
      </w:r>
    </w:p>
    <w:p w:rsidR="00D76020" w:rsidRPr="00D76020" w:rsidRDefault="00D76020" w:rsidP="00D76020">
      <w:pPr>
        <w:ind w:firstLine="567"/>
        <w:jc w:val="both"/>
        <w:rPr>
          <w:rStyle w:val="FontStyle31"/>
          <w:rFonts w:ascii="Times New Roman" w:hAnsi="Times New Roman" w:cs="Times New Roman"/>
          <w:sz w:val="24"/>
          <w:szCs w:val="24"/>
        </w:rPr>
      </w:pPr>
      <w:r w:rsidRPr="00D76020">
        <w:rPr>
          <w:rStyle w:val="FontStyle31"/>
          <w:rFonts w:ascii="Times New Roman" w:hAnsi="Times New Roman" w:cs="Times New Roman"/>
          <w:sz w:val="24"/>
          <w:szCs w:val="24"/>
        </w:rPr>
        <w:t>- Миф о Психее в античной, французской и русской литературе (</w:t>
      </w:r>
      <w:proofErr w:type="spellStart"/>
      <w:r w:rsidRPr="00D76020">
        <w:rPr>
          <w:rStyle w:val="FontStyle31"/>
          <w:rFonts w:ascii="Times New Roman" w:hAnsi="Times New Roman" w:cs="Times New Roman"/>
          <w:sz w:val="24"/>
          <w:szCs w:val="24"/>
        </w:rPr>
        <w:t>Апулей</w:t>
      </w:r>
      <w:proofErr w:type="spellEnd"/>
      <w:r w:rsidRPr="00D76020">
        <w:rPr>
          <w:rStyle w:val="FontStyle31"/>
          <w:rFonts w:ascii="Times New Roman" w:hAnsi="Times New Roman" w:cs="Times New Roman"/>
          <w:sz w:val="24"/>
          <w:szCs w:val="24"/>
        </w:rPr>
        <w:t xml:space="preserve"> – Лафонтен – Богданович).</w:t>
      </w:r>
    </w:p>
    <w:p w:rsidR="00D76020" w:rsidRPr="00D76020" w:rsidRDefault="00D76020" w:rsidP="00D76020">
      <w:pPr>
        <w:ind w:firstLine="567"/>
        <w:jc w:val="both"/>
        <w:rPr>
          <w:rStyle w:val="FontStyle31"/>
          <w:rFonts w:ascii="Times New Roman" w:hAnsi="Times New Roman" w:cs="Times New Roman"/>
          <w:sz w:val="24"/>
          <w:szCs w:val="24"/>
        </w:rPr>
      </w:pPr>
      <w:r w:rsidRPr="00D76020">
        <w:rPr>
          <w:rStyle w:val="FontStyle31"/>
          <w:rFonts w:ascii="Times New Roman" w:hAnsi="Times New Roman" w:cs="Times New Roman"/>
          <w:sz w:val="24"/>
          <w:szCs w:val="24"/>
        </w:rPr>
        <w:t xml:space="preserve">- Перевод од Анакреона Н.А. Львовым. </w:t>
      </w:r>
    </w:p>
    <w:p w:rsidR="00D76020" w:rsidRPr="00D76020" w:rsidRDefault="00D76020" w:rsidP="00D76020">
      <w:pPr>
        <w:ind w:firstLine="567"/>
        <w:jc w:val="both"/>
        <w:rPr>
          <w:rStyle w:val="FontStyle31"/>
          <w:rFonts w:ascii="Times New Roman" w:hAnsi="Times New Roman" w:cs="Times New Roman"/>
          <w:sz w:val="24"/>
          <w:szCs w:val="24"/>
        </w:rPr>
      </w:pPr>
      <w:r w:rsidRPr="00D76020">
        <w:rPr>
          <w:rStyle w:val="FontStyle31"/>
          <w:rFonts w:ascii="Times New Roman" w:hAnsi="Times New Roman" w:cs="Times New Roman"/>
          <w:sz w:val="24"/>
          <w:szCs w:val="24"/>
        </w:rPr>
        <w:t>- Овидий в творчестве С.С. Боброва.</w:t>
      </w:r>
    </w:p>
    <w:p w:rsidR="00D76020" w:rsidRPr="00D76020" w:rsidRDefault="00D76020" w:rsidP="00D76020">
      <w:pPr>
        <w:ind w:firstLine="567"/>
        <w:jc w:val="both"/>
        <w:rPr>
          <w:rStyle w:val="FontStyle31"/>
          <w:rFonts w:ascii="Times New Roman" w:hAnsi="Times New Roman" w:cs="Times New Roman"/>
          <w:sz w:val="24"/>
          <w:szCs w:val="24"/>
        </w:rPr>
      </w:pPr>
      <w:r w:rsidRPr="00D76020">
        <w:rPr>
          <w:rStyle w:val="FontStyle31"/>
          <w:rFonts w:ascii="Times New Roman" w:hAnsi="Times New Roman" w:cs="Times New Roman"/>
          <w:sz w:val="24"/>
          <w:szCs w:val="24"/>
        </w:rPr>
        <w:t xml:space="preserve">- Русификация </w:t>
      </w:r>
      <w:proofErr w:type="spellStart"/>
      <w:r w:rsidRPr="00D76020">
        <w:rPr>
          <w:rStyle w:val="FontStyle31"/>
          <w:rFonts w:ascii="Times New Roman" w:hAnsi="Times New Roman" w:cs="Times New Roman"/>
          <w:sz w:val="24"/>
          <w:szCs w:val="24"/>
        </w:rPr>
        <w:t>анакреонтеи</w:t>
      </w:r>
      <w:proofErr w:type="spellEnd"/>
      <w:r w:rsidRPr="00D76020">
        <w:rPr>
          <w:rStyle w:val="FontStyle31"/>
          <w:rFonts w:ascii="Times New Roman" w:hAnsi="Times New Roman" w:cs="Times New Roman"/>
          <w:sz w:val="24"/>
          <w:szCs w:val="24"/>
        </w:rPr>
        <w:t xml:space="preserve"> Г.Р. Державиным.</w:t>
      </w:r>
    </w:p>
    <w:p w:rsidR="00D76020" w:rsidRPr="00D76020" w:rsidRDefault="00D76020" w:rsidP="00D76020">
      <w:pPr>
        <w:ind w:firstLine="567"/>
        <w:jc w:val="both"/>
        <w:rPr>
          <w:rStyle w:val="FontStyle31"/>
          <w:rFonts w:ascii="Times New Roman" w:hAnsi="Times New Roman" w:cs="Times New Roman"/>
          <w:sz w:val="24"/>
          <w:szCs w:val="24"/>
        </w:rPr>
      </w:pPr>
      <w:r w:rsidRPr="00D76020">
        <w:rPr>
          <w:rStyle w:val="FontStyle31"/>
          <w:rFonts w:ascii="Times New Roman" w:hAnsi="Times New Roman" w:cs="Times New Roman"/>
          <w:sz w:val="24"/>
          <w:szCs w:val="24"/>
        </w:rPr>
        <w:t xml:space="preserve">- Гораций в восприятии Г. Державина и А. </w:t>
      </w:r>
      <w:proofErr w:type="spellStart"/>
      <w:r w:rsidRPr="00D76020">
        <w:rPr>
          <w:rStyle w:val="FontStyle31"/>
          <w:rFonts w:ascii="Times New Roman" w:hAnsi="Times New Roman" w:cs="Times New Roman"/>
          <w:sz w:val="24"/>
          <w:szCs w:val="24"/>
        </w:rPr>
        <w:t>Дельвига</w:t>
      </w:r>
      <w:proofErr w:type="spellEnd"/>
      <w:r w:rsidRPr="00D76020">
        <w:rPr>
          <w:rStyle w:val="FontStyle31"/>
          <w:rFonts w:ascii="Times New Roman" w:hAnsi="Times New Roman" w:cs="Times New Roman"/>
          <w:sz w:val="24"/>
          <w:szCs w:val="24"/>
        </w:rPr>
        <w:t>.</w:t>
      </w:r>
    </w:p>
    <w:p w:rsidR="00D76020" w:rsidRPr="00D76020" w:rsidRDefault="00D76020" w:rsidP="00D76020">
      <w:pPr>
        <w:ind w:firstLine="567"/>
        <w:jc w:val="both"/>
        <w:rPr>
          <w:rStyle w:val="FontStyle31"/>
          <w:rFonts w:ascii="Times New Roman" w:hAnsi="Times New Roman" w:cs="Times New Roman"/>
          <w:sz w:val="24"/>
          <w:szCs w:val="24"/>
        </w:rPr>
      </w:pPr>
      <w:r w:rsidRPr="00D76020">
        <w:rPr>
          <w:rStyle w:val="FontStyle31"/>
          <w:rFonts w:ascii="Times New Roman" w:hAnsi="Times New Roman" w:cs="Times New Roman"/>
          <w:sz w:val="24"/>
          <w:szCs w:val="24"/>
        </w:rPr>
        <w:t>- Жанр эпитафии в русском сентиментализме.</w:t>
      </w:r>
    </w:p>
    <w:p w:rsidR="00D76020" w:rsidRPr="00D76020" w:rsidRDefault="00D76020" w:rsidP="00D76020">
      <w:pPr>
        <w:ind w:firstLine="567"/>
        <w:jc w:val="both"/>
        <w:rPr>
          <w:rStyle w:val="FontStyle31"/>
          <w:rFonts w:ascii="Times New Roman" w:hAnsi="Times New Roman" w:cs="Times New Roman"/>
          <w:sz w:val="24"/>
          <w:szCs w:val="24"/>
        </w:rPr>
      </w:pPr>
      <w:r w:rsidRPr="00D76020">
        <w:rPr>
          <w:rStyle w:val="FontStyle31"/>
          <w:rFonts w:ascii="Times New Roman" w:hAnsi="Times New Roman" w:cs="Times New Roman"/>
          <w:sz w:val="24"/>
          <w:szCs w:val="24"/>
        </w:rPr>
        <w:t xml:space="preserve">- Одические традиции в поэмах </w:t>
      </w:r>
      <w:proofErr w:type="spellStart"/>
      <w:r w:rsidRPr="00D76020">
        <w:rPr>
          <w:rStyle w:val="FontStyle31"/>
          <w:rFonts w:ascii="Times New Roman" w:hAnsi="Times New Roman" w:cs="Times New Roman"/>
          <w:sz w:val="24"/>
          <w:szCs w:val="24"/>
        </w:rPr>
        <w:t>А.С.Пушкина</w:t>
      </w:r>
      <w:proofErr w:type="spellEnd"/>
      <w:r w:rsidRPr="00D76020">
        <w:rPr>
          <w:rStyle w:val="FontStyle31"/>
          <w:rFonts w:ascii="Times New Roman" w:hAnsi="Times New Roman" w:cs="Times New Roman"/>
          <w:sz w:val="24"/>
          <w:szCs w:val="24"/>
        </w:rPr>
        <w:t xml:space="preserve"> о Петре </w:t>
      </w:r>
      <w:r w:rsidRPr="00D76020">
        <w:rPr>
          <w:rStyle w:val="FontStyle31"/>
          <w:rFonts w:ascii="Times New Roman" w:hAnsi="Times New Roman" w:cs="Times New Roman"/>
          <w:sz w:val="24"/>
          <w:szCs w:val="24"/>
          <w:lang w:val="en-US"/>
        </w:rPr>
        <w:t>I</w:t>
      </w:r>
      <w:r w:rsidRPr="00D76020">
        <w:rPr>
          <w:rStyle w:val="FontStyle31"/>
          <w:rFonts w:ascii="Times New Roman" w:hAnsi="Times New Roman" w:cs="Times New Roman"/>
          <w:sz w:val="24"/>
          <w:szCs w:val="24"/>
        </w:rPr>
        <w:t xml:space="preserve">. </w:t>
      </w:r>
    </w:p>
    <w:p w:rsidR="00D76020" w:rsidRPr="00D76020" w:rsidRDefault="00D76020" w:rsidP="00D76020">
      <w:pPr>
        <w:ind w:firstLine="567"/>
        <w:jc w:val="both"/>
        <w:rPr>
          <w:rStyle w:val="FontStyle31"/>
          <w:rFonts w:ascii="Times New Roman" w:hAnsi="Times New Roman" w:cs="Times New Roman"/>
          <w:sz w:val="24"/>
          <w:szCs w:val="24"/>
        </w:rPr>
      </w:pPr>
      <w:r w:rsidRPr="00D76020">
        <w:rPr>
          <w:sz w:val="24"/>
          <w:szCs w:val="24"/>
        </w:rPr>
        <w:t xml:space="preserve">- Жанры античной лирики в </w:t>
      </w:r>
      <w:r w:rsidRPr="00D76020">
        <w:rPr>
          <w:rStyle w:val="FontStyle31"/>
          <w:rFonts w:ascii="Times New Roman" w:hAnsi="Times New Roman" w:cs="Times New Roman"/>
          <w:sz w:val="24"/>
          <w:szCs w:val="24"/>
        </w:rPr>
        <w:t>поэзии А.С. Пушкина.</w:t>
      </w:r>
    </w:p>
    <w:p w:rsidR="00D76020" w:rsidRPr="00D76020" w:rsidRDefault="00D76020" w:rsidP="00D76020">
      <w:pPr>
        <w:ind w:firstLine="567"/>
        <w:jc w:val="both"/>
        <w:rPr>
          <w:rStyle w:val="FontStyle31"/>
          <w:rFonts w:ascii="Times New Roman" w:hAnsi="Times New Roman" w:cs="Times New Roman"/>
          <w:sz w:val="24"/>
          <w:szCs w:val="24"/>
        </w:rPr>
      </w:pPr>
      <w:r w:rsidRPr="00D76020">
        <w:rPr>
          <w:rStyle w:val="FontStyle31"/>
          <w:rFonts w:ascii="Times New Roman" w:hAnsi="Times New Roman" w:cs="Times New Roman"/>
          <w:sz w:val="24"/>
          <w:szCs w:val="24"/>
        </w:rPr>
        <w:t>- Рим в восприятии Н.В. Гоголя.</w:t>
      </w:r>
    </w:p>
    <w:p w:rsidR="00D76020" w:rsidRPr="00D76020" w:rsidRDefault="00D76020" w:rsidP="00D76020">
      <w:pPr>
        <w:ind w:firstLine="567"/>
        <w:jc w:val="both"/>
        <w:rPr>
          <w:rStyle w:val="FontStyle31"/>
          <w:rFonts w:ascii="Times New Roman" w:hAnsi="Times New Roman" w:cs="Times New Roman"/>
          <w:sz w:val="24"/>
          <w:szCs w:val="24"/>
        </w:rPr>
      </w:pPr>
      <w:r w:rsidRPr="00D76020">
        <w:rPr>
          <w:rStyle w:val="FontStyle31"/>
          <w:rFonts w:ascii="Times New Roman" w:hAnsi="Times New Roman" w:cs="Times New Roman"/>
          <w:sz w:val="24"/>
          <w:szCs w:val="24"/>
        </w:rPr>
        <w:t xml:space="preserve">- Рим в романе «Смерть богов» </w:t>
      </w:r>
      <w:proofErr w:type="spellStart"/>
      <w:r w:rsidRPr="00D76020">
        <w:rPr>
          <w:rStyle w:val="FontStyle31"/>
          <w:rFonts w:ascii="Times New Roman" w:hAnsi="Times New Roman" w:cs="Times New Roman"/>
          <w:sz w:val="24"/>
          <w:szCs w:val="24"/>
        </w:rPr>
        <w:t>Д.С.Мережковского</w:t>
      </w:r>
      <w:proofErr w:type="spellEnd"/>
      <w:r w:rsidRPr="00D76020">
        <w:rPr>
          <w:rStyle w:val="FontStyle31"/>
          <w:rFonts w:ascii="Times New Roman" w:hAnsi="Times New Roman" w:cs="Times New Roman"/>
          <w:sz w:val="24"/>
          <w:szCs w:val="24"/>
        </w:rPr>
        <w:t>.</w:t>
      </w:r>
    </w:p>
    <w:p w:rsidR="00D76020" w:rsidRPr="00D76020" w:rsidRDefault="00D76020" w:rsidP="00D76020">
      <w:pPr>
        <w:ind w:firstLine="567"/>
        <w:jc w:val="both"/>
        <w:rPr>
          <w:sz w:val="24"/>
          <w:szCs w:val="24"/>
        </w:rPr>
      </w:pPr>
      <w:r w:rsidRPr="00D76020">
        <w:rPr>
          <w:sz w:val="24"/>
          <w:szCs w:val="24"/>
        </w:rPr>
        <w:t xml:space="preserve">- Римский стоик и русский эмигрант в «Письмах к римскому другу» И.А. Бродского. </w:t>
      </w:r>
    </w:p>
    <w:p w:rsidR="00D76020" w:rsidRPr="00D76020" w:rsidRDefault="00D76020" w:rsidP="00D76020">
      <w:pPr>
        <w:ind w:firstLine="567"/>
        <w:jc w:val="both"/>
        <w:rPr>
          <w:rStyle w:val="FontStyle31"/>
          <w:rFonts w:ascii="Times New Roman" w:hAnsi="Times New Roman" w:cs="Times New Roman"/>
          <w:sz w:val="24"/>
          <w:szCs w:val="24"/>
        </w:rPr>
      </w:pPr>
    </w:p>
    <w:p w:rsidR="00D76020" w:rsidRPr="00D76020" w:rsidRDefault="00D76020" w:rsidP="00D76020">
      <w:pPr>
        <w:ind w:left="567"/>
        <w:jc w:val="both"/>
        <w:rPr>
          <w:sz w:val="24"/>
          <w:szCs w:val="24"/>
          <w:u w:val="single"/>
        </w:rPr>
      </w:pPr>
      <w:r w:rsidRPr="00D76020">
        <w:rPr>
          <w:sz w:val="24"/>
          <w:szCs w:val="24"/>
          <w:u w:val="single"/>
        </w:rPr>
        <w:t>Вопросы и задания для самопроверки:</w:t>
      </w:r>
    </w:p>
    <w:p w:rsidR="00D76020" w:rsidRPr="00D76020" w:rsidRDefault="00D76020" w:rsidP="008B7A39">
      <w:pPr>
        <w:widowControl/>
        <w:numPr>
          <w:ilvl w:val="0"/>
          <w:numId w:val="14"/>
        </w:numPr>
        <w:autoSpaceDE/>
        <w:autoSpaceDN/>
        <w:ind w:left="0" w:firstLine="709"/>
        <w:jc w:val="both"/>
        <w:rPr>
          <w:sz w:val="24"/>
          <w:szCs w:val="24"/>
        </w:rPr>
      </w:pPr>
      <w:r w:rsidRPr="00D76020">
        <w:rPr>
          <w:sz w:val="24"/>
          <w:szCs w:val="24"/>
        </w:rPr>
        <w:t>Античность как одна из основ европейской культуры и литературы.</w:t>
      </w:r>
    </w:p>
    <w:p w:rsidR="00D76020" w:rsidRPr="00D76020" w:rsidRDefault="00D76020" w:rsidP="008B7A39">
      <w:pPr>
        <w:widowControl/>
        <w:numPr>
          <w:ilvl w:val="0"/>
          <w:numId w:val="14"/>
        </w:numPr>
        <w:autoSpaceDE/>
        <w:autoSpaceDN/>
        <w:ind w:left="0" w:firstLine="709"/>
        <w:jc w:val="both"/>
        <w:rPr>
          <w:sz w:val="24"/>
          <w:szCs w:val="24"/>
        </w:rPr>
      </w:pPr>
      <w:r w:rsidRPr="00D76020">
        <w:rPr>
          <w:sz w:val="24"/>
          <w:szCs w:val="24"/>
        </w:rPr>
        <w:t xml:space="preserve">Какие периоды в истории русской культуры в особенности отмечены интересом к античности? </w:t>
      </w:r>
    </w:p>
    <w:p w:rsidR="00D76020" w:rsidRPr="00D76020" w:rsidRDefault="00D76020" w:rsidP="008B7A39">
      <w:pPr>
        <w:widowControl/>
        <w:numPr>
          <w:ilvl w:val="0"/>
          <w:numId w:val="14"/>
        </w:numPr>
        <w:autoSpaceDE/>
        <w:autoSpaceDN/>
        <w:ind w:left="0" w:firstLine="709"/>
        <w:jc w:val="both"/>
        <w:rPr>
          <w:color w:val="000000"/>
          <w:sz w:val="24"/>
          <w:szCs w:val="24"/>
        </w:rPr>
      </w:pPr>
      <w:r w:rsidRPr="00D76020">
        <w:rPr>
          <w:color w:val="000000"/>
          <w:sz w:val="24"/>
          <w:szCs w:val="24"/>
        </w:rPr>
        <w:t xml:space="preserve">Какие греческие и римские авторы и в какой последовательности входили в русскую литературу </w:t>
      </w:r>
      <w:r w:rsidRPr="00D76020">
        <w:rPr>
          <w:color w:val="000000"/>
          <w:sz w:val="24"/>
          <w:szCs w:val="24"/>
          <w:lang w:val="en-US"/>
        </w:rPr>
        <w:t>XVIII</w:t>
      </w:r>
      <w:r w:rsidRPr="00D76020">
        <w:rPr>
          <w:color w:val="000000"/>
          <w:sz w:val="24"/>
          <w:szCs w:val="24"/>
        </w:rPr>
        <w:t xml:space="preserve">-ХХ вв.? </w:t>
      </w:r>
    </w:p>
    <w:p w:rsidR="00D76020" w:rsidRPr="00D76020" w:rsidRDefault="00D76020" w:rsidP="008B7A39">
      <w:pPr>
        <w:widowControl/>
        <w:numPr>
          <w:ilvl w:val="0"/>
          <w:numId w:val="14"/>
        </w:numPr>
        <w:autoSpaceDE/>
        <w:autoSpaceDN/>
        <w:ind w:left="0" w:firstLine="709"/>
        <w:jc w:val="both"/>
        <w:rPr>
          <w:color w:val="000000"/>
          <w:sz w:val="24"/>
          <w:szCs w:val="24"/>
        </w:rPr>
      </w:pPr>
      <w:r w:rsidRPr="00D76020">
        <w:rPr>
          <w:color w:val="000000"/>
          <w:sz w:val="24"/>
          <w:szCs w:val="24"/>
        </w:rPr>
        <w:t xml:space="preserve">Какие жанры античной литературы и в какой последовательности были усвоены в русской литературе </w:t>
      </w:r>
      <w:r w:rsidRPr="00D76020">
        <w:rPr>
          <w:color w:val="000000"/>
          <w:sz w:val="24"/>
          <w:szCs w:val="24"/>
          <w:lang w:val="en-US"/>
        </w:rPr>
        <w:t>XVIII</w:t>
      </w:r>
      <w:r w:rsidRPr="00D76020">
        <w:rPr>
          <w:color w:val="000000"/>
          <w:sz w:val="24"/>
          <w:szCs w:val="24"/>
        </w:rPr>
        <w:t>-ХХ вв.?</w:t>
      </w:r>
    </w:p>
    <w:p w:rsidR="00D76020" w:rsidRPr="00D76020" w:rsidRDefault="00D76020" w:rsidP="00D76020">
      <w:pPr>
        <w:ind w:firstLine="567"/>
        <w:jc w:val="both"/>
        <w:rPr>
          <w:sz w:val="24"/>
          <w:szCs w:val="24"/>
        </w:rPr>
      </w:pPr>
    </w:p>
    <w:p w:rsidR="00D76020" w:rsidRPr="00D76020" w:rsidRDefault="00D76020" w:rsidP="00D76020">
      <w:pPr>
        <w:ind w:left="567"/>
        <w:jc w:val="both"/>
        <w:rPr>
          <w:b/>
          <w:sz w:val="24"/>
          <w:szCs w:val="24"/>
        </w:rPr>
      </w:pPr>
      <w:r w:rsidRPr="00D76020">
        <w:rPr>
          <w:b/>
          <w:sz w:val="24"/>
          <w:szCs w:val="24"/>
        </w:rPr>
        <w:t>3.2. Библия в европейской и русской литературе</w:t>
      </w:r>
    </w:p>
    <w:p w:rsidR="00D76020" w:rsidRPr="00D76020" w:rsidRDefault="00D76020" w:rsidP="00D76020">
      <w:pPr>
        <w:ind w:firstLine="567"/>
        <w:jc w:val="both"/>
        <w:rPr>
          <w:sz w:val="24"/>
          <w:szCs w:val="24"/>
        </w:rPr>
      </w:pPr>
      <w:r w:rsidRPr="00D76020">
        <w:rPr>
          <w:b/>
          <w:sz w:val="24"/>
          <w:szCs w:val="24"/>
        </w:rPr>
        <w:t>ВСР:</w:t>
      </w:r>
      <w:r w:rsidRPr="00D76020">
        <w:rPr>
          <w:sz w:val="24"/>
          <w:szCs w:val="24"/>
        </w:rPr>
        <w:t xml:space="preserve"> </w:t>
      </w:r>
    </w:p>
    <w:p w:rsidR="00D76020" w:rsidRPr="00D76020" w:rsidRDefault="00D76020" w:rsidP="00D76020">
      <w:pPr>
        <w:ind w:firstLine="567"/>
        <w:jc w:val="both"/>
        <w:rPr>
          <w:rStyle w:val="FontStyle31"/>
          <w:rFonts w:ascii="Times New Roman" w:hAnsi="Times New Roman" w:cs="Times New Roman"/>
          <w:sz w:val="24"/>
          <w:szCs w:val="24"/>
        </w:rPr>
      </w:pPr>
      <w:r w:rsidRPr="00D76020">
        <w:rPr>
          <w:sz w:val="24"/>
          <w:szCs w:val="24"/>
        </w:rPr>
        <w:t xml:space="preserve">1) </w:t>
      </w:r>
      <w:r w:rsidRPr="00D76020">
        <w:rPr>
          <w:rStyle w:val="FontStyle31"/>
          <w:rFonts w:ascii="Times New Roman" w:hAnsi="Times New Roman" w:cs="Times New Roman"/>
          <w:sz w:val="24"/>
          <w:szCs w:val="24"/>
        </w:rPr>
        <w:t>Конспектирование работ:</w:t>
      </w:r>
    </w:p>
    <w:p w:rsidR="00D76020" w:rsidRPr="00D76020" w:rsidRDefault="00D76020" w:rsidP="00D76020">
      <w:pPr>
        <w:ind w:firstLine="567"/>
        <w:jc w:val="both"/>
        <w:rPr>
          <w:rStyle w:val="FontStyle31"/>
          <w:rFonts w:ascii="Times New Roman" w:hAnsi="Times New Roman" w:cs="Times New Roman"/>
          <w:sz w:val="24"/>
          <w:szCs w:val="24"/>
        </w:rPr>
      </w:pPr>
      <w:r w:rsidRPr="00D76020">
        <w:rPr>
          <w:rStyle w:val="FontStyle31"/>
          <w:rFonts w:ascii="Times New Roman" w:hAnsi="Times New Roman" w:cs="Times New Roman"/>
          <w:sz w:val="24"/>
          <w:szCs w:val="24"/>
        </w:rPr>
        <w:t>- из серии «Христианство и русская литература» (</w:t>
      </w:r>
      <w:proofErr w:type="gramStart"/>
      <w:r w:rsidRPr="00D76020">
        <w:rPr>
          <w:rStyle w:val="FontStyle31"/>
          <w:rFonts w:ascii="Times New Roman" w:hAnsi="Times New Roman" w:cs="Times New Roman"/>
          <w:sz w:val="24"/>
          <w:szCs w:val="24"/>
        </w:rPr>
        <w:t>СПб.,</w:t>
      </w:r>
      <w:proofErr w:type="gramEnd"/>
      <w:r w:rsidRPr="00D76020">
        <w:rPr>
          <w:rStyle w:val="FontStyle31"/>
          <w:rFonts w:ascii="Times New Roman" w:hAnsi="Times New Roman" w:cs="Times New Roman"/>
          <w:sz w:val="24"/>
          <w:szCs w:val="24"/>
        </w:rPr>
        <w:t xml:space="preserve"> 1994–). </w:t>
      </w:r>
    </w:p>
    <w:p w:rsidR="00D76020" w:rsidRPr="00D76020" w:rsidRDefault="00D76020" w:rsidP="00D76020">
      <w:pPr>
        <w:ind w:firstLine="567"/>
        <w:jc w:val="both"/>
        <w:rPr>
          <w:rStyle w:val="FontStyle31"/>
          <w:rFonts w:ascii="Times New Roman" w:hAnsi="Times New Roman" w:cs="Times New Roman"/>
          <w:sz w:val="24"/>
          <w:szCs w:val="24"/>
        </w:rPr>
      </w:pPr>
      <w:r w:rsidRPr="00D76020">
        <w:rPr>
          <w:rStyle w:val="FontStyle31"/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D76020">
        <w:rPr>
          <w:rStyle w:val="FontStyle31"/>
          <w:rFonts w:ascii="Times New Roman" w:hAnsi="Times New Roman" w:cs="Times New Roman"/>
          <w:sz w:val="24"/>
          <w:szCs w:val="24"/>
        </w:rPr>
        <w:t>И.С.Урюпин</w:t>
      </w:r>
      <w:proofErr w:type="spellEnd"/>
      <w:r w:rsidRPr="00D76020">
        <w:rPr>
          <w:rStyle w:val="FontStyle31"/>
          <w:rFonts w:ascii="Times New Roman" w:hAnsi="Times New Roman" w:cs="Times New Roman"/>
          <w:sz w:val="24"/>
          <w:szCs w:val="24"/>
        </w:rPr>
        <w:t xml:space="preserve"> Библейский текст в русской литературе конца </w:t>
      </w:r>
      <w:r w:rsidRPr="00D76020">
        <w:rPr>
          <w:rStyle w:val="FontStyle31"/>
          <w:rFonts w:ascii="Times New Roman" w:hAnsi="Times New Roman" w:cs="Times New Roman"/>
          <w:sz w:val="24"/>
          <w:szCs w:val="24"/>
          <w:lang w:val="en-US"/>
        </w:rPr>
        <w:t>XIX</w:t>
      </w:r>
      <w:r w:rsidRPr="00D76020">
        <w:rPr>
          <w:rStyle w:val="FontStyle31"/>
          <w:rFonts w:ascii="Times New Roman" w:hAnsi="Times New Roman" w:cs="Times New Roman"/>
          <w:sz w:val="24"/>
          <w:szCs w:val="24"/>
        </w:rPr>
        <w:t xml:space="preserve"> – первой половины ХХ века (Елец, 2015).</w:t>
      </w:r>
    </w:p>
    <w:p w:rsidR="00D76020" w:rsidRPr="00D76020" w:rsidRDefault="00D76020" w:rsidP="00D76020">
      <w:pPr>
        <w:ind w:firstLine="567"/>
        <w:jc w:val="both"/>
        <w:rPr>
          <w:rStyle w:val="FontStyle31"/>
          <w:rFonts w:ascii="Times New Roman" w:hAnsi="Times New Roman" w:cs="Times New Roman"/>
          <w:sz w:val="24"/>
          <w:szCs w:val="24"/>
        </w:rPr>
      </w:pPr>
      <w:r w:rsidRPr="00D76020">
        <w:rPr>
          <w:rStyle w:val="FontStyle31"/>
          <w:rFonts w:ascii="Times New Roman" w:hAnsi="Times New Roman" w:cs="Times New Roman"/>
          <w:sz w:val="24"/>
          <w:szCs w:val="24"/>
        </w:rPr>
        <w:t>2) Подготовка письменных и устных работ в жанрах «реферат», «анализ образа (мотива, идейного содержания)», «выступление-доклад», «тезисы», «презентация и рассказ по ней» по темам на выбор:</w:t>
      </w:r>
    </w:p>
    <w:p w:rsidR="00D76020" w:rsidRPr="00D76020" w:rsidRDefault="00D76020" w:rsidP="00D76020">
      <w:pPr>
        <w:ind w:firstLine="567"/>
        <w:jc w:val="both"/>
        <w:rPr>
          <w:rStyle w:val="FontStyle31"/>
          <w:rFonts w:ascii="Times New Roman" w:hAnsi="Times New Roman" w:cs="Times New Roman"/>
          <w:sz w:val="24"/>
          <w:szCs w:val="24"/>
        </w:rPr>
      </w:pPr>
      <w:r w:rsidRPr="00D76020">
        <w:rPr>
          <w:rStyle w:val="FontStyle31"/>
          <w:rFonts w:ascii="Times New Roman" w:hAnsi="Times New Roman" w:cs="Times New Roman"/>
          <w:sz w:val="24"/>
          <w:szCs w:val="24"/>
        </w:rPr>
        <w:t>- Жанр жития в древнерусской литературе (анализ одного произведения).</w:t>
      </w:r>
    </w:p>
    <w:p w:rsidR="00D76020" w:rsidRPr="00D76020" w:rsidRDefault="00D76020" w:rsidP="00D76020">
      <w:pPr>
        <w:ind w:firstLine="567"/>
        <w:jc w:val="both"/>
        <w:rPr>
          <w:rStyle w:val="FontStyle31"/>
          <w:rFonts w:ascii="Times New Roman" w:hAnsi="Times New Roman" w:cs="Times New Roman"/>
          <w:sz w:val="24"/>
          <w:szCs w:val="24"/>
        </w:rPr>
      </w:pPr>
      <w:r w:rsidRPr="00D76020">
        <w:rPr>
          <w:rStyle w:val="FontStyle31"/>
          <w:rFonts w:ascii="Times New Roman" w:hAnsi="Times New Roman" w:cs="Times New Roman"/>
          <w:sz w:val="24"/>
          <w:szCs w:val="24"/>
        </w:rPr>
        <w:t xml:space="preserve">- Жанр переложения псалмов в русской литературе </w:t>
      </w:r>
      <w:r w:rsidRPr="00D76020">
        <w:rPr>
          <w:rStyle w:val="FontStyle31"/>
          <w:rFonts w:ascii="Times New Roman" w:hAnsi="Times New Roman" w:cs="Times New Roman"/>
          <w:sz w:val="24"/>
          <w:szCs w:val="24"/>
          <w:lang w:val="en-US"/>
        </w:rPr>
        <w:t>XVIII</w:t>
      </w:r>
      <w:r w:rsidRPr="00D76020">
        <w:rPr>
          <w:rStyle w:val="FontStyle31"/>
          <w:rFonts w:ascii="Times New Roman" w:hAnsi="Times New Roman" w:cs="Times New Roman"/>
          <w:sz w:val="24"/>
          <w:szCs w:val="24"/>
        </w:rPr>
        <w:t>-</w:t>
      </w:r>
      <w:r w:rsidRPr="00D76020">
        <w:rPr>
          <w:rStyle w:val="FontStyle31"/>
          <w:rFonts w:ascii="Times New Roman" w:hAnsi="Times New Roman" w:cs="Times New Roman"/>
          <w:sz w:val="24"/>
          <w:szCs w:val="24"/>
          <w:lang w:val="en-US"/>
        </w:rPr>
        <w:t>XIX</w:t>
      </w:r>
      <w:r w:rsidRPr="00D76020">
        <w:rPr>
          <w:rStyle w:val="FontStyle31"/>
          <w:rFonts w:ascii="Times New Roman" w:hAnsi="Times New Roman" w:cs="Times New Roman"/>
          <w:sz w:val="24"/>
          <w:szCs w:val="24"/>
        </w:rPr>
        <w:t xml:space="preserve"> вв. (автор по выбору учащегося: В.К. Тредиаковский, </w:t>
      </w:r>
      <w:proofErr w:type="spellStart"/>
      <w:r w:rsidRPr="00D76020">
        <w:rPr>
          <w:rStyle w:val="FontStyle31"/>
          <w:rFonts w:ascii="Times New Roman" w:hAnsi="Times New Roman" w:cs="Times New Roman"/>
          <w:sz w:val="24"/>
          <w:szCs w:val="24"/>
        </w:rPr>
        <w:t>М.В.Ломоносов</w:t>
      </w:r>
      <w:proofErr w:type="spellEnd"/>
      <w:r w:rsidRPr="00D76020">
        <w:rPr>
          <w:rStyle w:val="FontStyle31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76020">
        <w:rPr>
          <w:rStyle w:val="FontStyle31"/>
          <w:rFonts w:ascii="Times New Roman" w:hAnsi="Times New Roman" w:cs="Times New Roman"/>
          <w:sz w:val="24"/>
          <w:szCs w:val="24"/>
        </w:rPr>
        <w:t>А.П.Сумароков</w:t>
      </w:r>
      <w:proofErr w:type="spellEnd"/>
      <w:r w:rsidRPr="00D76020">
        <w:rPr>
          <w:rStyle w:val="FontStyle31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76020">
        <w:rPr>
          <w:rStyle w:val="FontStyle31"/>
          <w:rFonts w:ascii="Times New Roman" w:hAnsi="Times New Roman" w:cs="Times New Roman"/>
          <w:sz w:val="24"/>
          <w:szCs w:val="24"/>
        </w:rPr>
        <w:t>Г.Р.Державин</w:t>
      </w:r>
      <w:proofErr w:type="spellEnd"/>
      <w:r w:rsidRPr="00D76020">
        <w:rPr>
          <w:rStyle w:val="FontStyle31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76020">
        <w:rPr>
          <w:rStyle w:val="FontStyle31"/>
          <w:rFonts w:ascii="Times New Roman" w:hAnsi="Times New Roman" w:cs="Times New Roman"/>
          <w:sz w:val="24"/>
          <w:szCs w:val="24"/>
        </w:rPr>
        <w:t>Ф.Н.Глинка</w:t>
      </w:r>
      <w:proofErr w:type="spellEnd"/>
      <w:r w:rsidRPr="00D76020">
        <w:rPr>
          <w:rStyle w:val="FontStyle31"/>
          <w:rFonts w:ascii="Times New Roman" w:hAnsi="Times New Roman" w:cs="Times New Roman"/>
          <w:sz w:val="24"/>
          <w:szCs w:val="24"/>
        </w:rPr>
        <w:t xml:space="preserve"> и др.)</w:t>
      </w:r>
    </w:p>
    <w:p w:rsidR="00D76020" w:rsidRPr="00D76020" w:rsidRDefault="00D76020" w:rsidP="00D76020">
      <w:pPr>
        <w:ind w:firstLine="567"/>
        <w:jc w:val="both"/>
        <w:rPr>
          <w:rStyle w:val="FontStyle31"/>
          <w:rFonts w:ascii="Times New Roman" w:hAnsi="Times New Roman" w:cs="Times New Roman"/>
          <w:sz w:val="24"/>
          <w:szCs w:val="24"/>
        </w:rPr>
      </w:pPr>
      <w:r w:rsidRPr="00D76020">
        <w:rPr>
          <w:rStyle w:val="FontStyle31"/>
          <w:rFonts w:ascii="Times New Roman" w:hAnsi="Times New Roman" w:cs="Times New Roman"/>
          <w:sz w:val="24"/>
          <w:szCs w:val="24"/>
        </w:rPr>
        <w:t xml:space="preserve">- Жанр молитвы в русской литературе </w:t>
      </w:r>
      <w:r w:rsidRPr="00D76020">
        <w:rPr>
          <w:rStyle w:val="FontStyle31"/>
          <w:rFonts w:ascii="Times New Roman" w:hAnsi="Times New Roman" w:cs="Times New Roman"/>
          <w:sz w:val="24"/>
          <w:szCs w:val="24"/>
          <w:lang w:val="en-US"/>
        </w:rPr>
        <w:t>XVIII</w:t>
      </w:r>
      <w:r w:rsidRPr="00D76020">
        <w:rPr>
          <w:rStyle w:val="FontStyle31"/>
          <w:rFonts w:ascii="Times New Roman" w:hAnsi="Times New Roman" w:cs="Times New Roman"/>
          <w:sz w:val="24"/>
          <w:szCs w:val="24"/>
        </w:rPr>
        <w:t>-</w:t>
      </w:r>
      <w:r w:rsidRPr="00D76020">
        <w:rPr>
          <w:rStyle w:val="FontStyle31"/>
          <w:rFonts w:ascii="Times New Roman" w:hAnsi="Times New Roman" w:cs="Times New Roman"/>
          <w:sz w:val="24"/>
          <w:szCs w:val="24"/>
          <w:lang w:val="en-US"/>
        </w:rPr>
        <w:t>XIX</w:t>
      </w:r>
      <w:r w:rsidRPr="00D76020">
        <w:rPr>
          <w:rStyle w:val="FontStyle31"/>
          <w:rFonts w:ascii="Times New Roman" w:hAnsi="Times New Roman" w:cs="Times New Roman"/>
          <w:sz w:val="24"/>
          <w:szCs w:val="24"/>
        </w:rPr>
        <w:t xml:space="preserve"> вв. (автор по выбору учащегося: </w:t>
      </w:r>
      <w:proofErr w:type="spellStart"/>
      <w:r w:rsidRPr="00D76020">
        <w:rPr>
          <w:rStyle w:val="FontStyle31"/>
          <w:rFonts w:ascii="Times New Roman" w:hAnsi="Times New Roman" w:cs="Times New Roman"/>
          <w:sz w:val="24"/>
          <w:szCs w:val="24"/>
        </w:rPr>
        <w:t>Г.Р.Державин</w:t>
      </w:r>
      <w:proofErr w:type="spellEnd"/>
      <w:r w:rsidRPr="00D76020">
        <w:rPr>
          <w:rStyle w:val="FontStyle31"/>
          <w:rFonts w:ascii="Times New Roman" w:hAnsi="Times New Roman" w:cs="Times New Roman"/>
          <w:sz w:val="24"/>
          <w:szCs w:val="24"/>
        </w:rPr>
        <w:t xml:space="preserve">, А.С. Пушкин, </w:t>
      </w:r>
      <w:proofErr w:type="spellStart"/>
      <w:r w:rsidRPr="00D76020">
        <w:rPr>
          <w:rStyle w:val="FontStyle31"/>
          <w:rFonts w:ascii="Times New Roman" w:hAnsi="Times New Roman" w:cs="Times New Roman"/>
          <w:sz w:val="24"/>
          <w:szCs w:val="24"/>
        </w:rPr>
        <w:t>М.Ю.Лермонтов</w:t>
      </w:r>
      <w:proofErr w:type="spellEnd"/>
      <w:r w:rsidRPr="00D76020">
        <w:rPr>
          <w:rStyle w:val="FontStyle31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76020">
        <w:rPr>
          <w:rStyle w:val="FontStyle31"/>
          <w:rFonts w:ascii="Times New Roman" w:hAnsi="Times New Roman" w:cs="Times New Roman"/>
          <w:sz w:val="24"/>
          <w:szCs w:val="24"/>
        </w:rPr>
        <w:t>В.К.Кюхельбекер</w:t>
      </w:r>
      <w:proofErr w:type="spellEnd"/>
      <w:r w:rsidRPr="00D76020">
        <w:rPr>
          <w:rStyle w:val="FontStyle31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76020">
        <w:rPr>
          <w:rStyle w:val="FontStyle31"/>
          <w:rFonts w:ascii="Times New Roman" w:hAnsi="Times New Roman" w:cs="Times New Roman"/>
          <w:sz w:val="24"/>
          <w:szCs w:val="24"/>
        </w:rPr>
        <w:t>Ф.Н.Глинка</w:t>
      </w:r>
      <w:proofErr w:type="spellEnd"/>
      <w:r w:rsidRPr="00D76020">
        <w:rPr>
          <w:rStyle w:val="FontStyle31"/>
          <w:rFonts w:ascii="Times New Roman" w:hAnsi="Times New Roman" w:cs="Times New Roman"/>
          <w:sz w:val="24"/>
          <w:szCs w:val="24"/>
        </w:rPr>
        <w:t xml:space="preserve"> и др.).</w:t>
      </w:r>
    </w:p>
    <w:p w:rsidR="00D76020" w:rsidRPr="00D76020" w:rsidRDefault="00D76020" w:rsidP="00D76020">
      <w:pPr>
        <w:ind w:firstLine="567"/>
        <w:jc w:val="both"/>
        <w:rPr>
          <w:rStyle w:val="FontStyle31"/>
          <w:rFonts w:ascii="Times New Roman" w:hAnsi="Times New Roman" w:cs="Times New Roman"/>
          <w:sz w:val="24"/>
          <w:szCs w:val="24"/>
        </w:rPr>
      </w:pPr>
      <w:r w:rsidRPr="00D76020">
        <w:rPr>
          <w:rStyle w:val="FontStyle31"/>
          <w:rFonts w:ascii="Times New Roman" w:hAnsi="Times New Roman" w:cs="Times New Roman"/>
          <w:sz w:val="24"/>
          <w:szCs w:val="24"/>
        </w:rPr>
        <w:t xml:space="preserve">- Стихотворные переложения библейских книг в русской литературе </w:t>
      </w:r>
      <w:r w:rsidRPr="00D76020">
        <w:rPr>
          <w:rStyle w:val="FontStyle31"/>
          <w:rFonts w:ascii="Times New Roman" w:hAnsi="Times New Roman" w:cs="Times New Roman"/>
          <w:sz w:val="24"/>
          <w:szCs w:val="24"/>
          <w:lang w:val="en-US"/>
        </w:rPr>
        <w:t>XVIII</w:t>
      </w:r>
      <w:r w:rsidRPr="00D76020">
        <w:rPr>
          <w:rStyle w:val="FontStyle31"/>
          <w:rFonts w:ascii="Times New Roman" w:hAnsi="Times New Roman" w:cs="Times New Roman"/>
          <w:sz w:val="24"/>
          <w:szCs w:val="24"/>
        </w:rPr>
        <w:t>-</w:t>
      </w:r>
      <w:r w:rsidRPr="00D76020">
        <w:rPr>
          <w:rStyle w:val="FontStyle31"/>
          <w:rFonts w:ascii="Times New Roman" w:hAnsi="Times New Roman" w:cs="Times New Roman"/>
          <w:sz w:val="24"/>
          <w:szCs w:val="24"/>
          <w:lang w:val="en-US"/>
        </w:rPr>
        <w:t>XIX</w:t>
      </w:r>
      <w:r w:rsidRPr="00D76020">
        <w:rPr>
          <w:rStyle w:val="FontStyle31"/>
          <w:rFonts w:ascii="Times New Roman" w:hAnsi="Times New Roman" w:cs="Times New Roman"/>
          <w:sz w:val="24"/>
          <w:szCs w:val="24"/>
        </w:rPr>
        <w:t xml:space="preserve"> вв. (автор и произведение по выбору преподавателя).</w:t>
      </w:r>
    </w:p>
    <w:p w:rsidR="00D76020" w:rsidRPr="00D76020" w:rsidRDefault="00D76020" w:rsidP="00D76020">
      <w:pPr>
        <w:ind w:firstLine="567"/>
        <w:jc w:val="both"/>
        <w:rPr>
          <w:rStyle w:val="FontStyle31"/>
          <w:rFonts w:ascii="Times New Roman" w:hAnsi="Times New Roman" w:cs="Times New Roman"/>
          <w:sz w:val="24"/>
          <w:szCs w:val="24"/>
        </w:rPr>
      </w:pPr>
      <w:r w:rsidRPr="00D76020">
        <w:rPr>
          <w:rStyle w:val="FontStyle31"/>
          <w:rFonts w:ascii="Times New Roman" w:hAnsi="Times New Roman" w:cs="Times New Roman"/>
          <w:sz w:val="24"/>
          <w:szCs w:val="24"/>
        </w:rPr>
        <w:t xml:space="preserve">- Жанр проповеди в творчестве духовных писателей в </w:t>
      </w:r>
      <w:r w:rsidRPr="00D76020">
        <w:rPr>
          <w:rStyle w:val="FontStyle31"/>
          <w:rFonts w:ascii="Times New Roman" w:hAnsi="Times New Roman" w:cs="Times New Roman"/>
          <w:sz w:val="24"/>
          <w:szCs w:val="24"/>
          <w:lang w:val="en-US"/>
        </w:rPr>
        <w:t>XVIII</w:t>
      </w:r>
      <w:r w:rsidRPr="00D76020">
        <w:rPr>
          <w:rStyle w:val="FontStyle31"/>
          <w:rFonts w:ascii="Times New Roman" w:hAnsi="Times New Roman" w:cs="Times New Roman"/>
          <w:sz w:val="24"/>
          <w:szCs w:val="24"/>
        </w:rPr>
        <w:t>-</w:t>
      </w:r>
      <w:r w:rsidRPr="00D76020">
        <w:rPr>
          <w:rStyle w:val="FontStyle31"/>
          <w:rFonts w:ascii="Times New Roman" w:hAnsi="Times New Roman" w:cs="Times New Roman"/>
          <w:sz w:val="24"/>
          <w:szCs w:val="24"/>
          <w:lang w:val="en-US"/>
        </w:rPr>
        <w:t>XIX</w:t>
      </w:r>
      <w:r w:rsidRPr="00D76020">
        <w:rPr>
          <w:rStyle w:val="FontStyle31"/>
          <w:rFonts w:ascii="Times New Roman" w:hAnsi="Times New Roman" w:cs="Times New Roman"/>
          <w:sz w:val="24"/>
          <w:szCs w:val="24"/>
        </w:rPr>
        <w:t xml:space="preserve"> вв. </w:t>
      </w:r>
    </w:p>
    <w:p w:rsidR="00D76020" w:rsidRPr="00D76020" w:rsidRDefault="00D76020" w:rsidP="00D76020">
      <w:pPr>
        <w:ind w:firstLine="567"/>
        <w:jc w:val="both"/>
        <w:rPr>
          <w:rStyle w:val="FontStyle31"/>
          <w:rFonts w:ascii="Times New Roman" w:hAnsi="Times New Roman" w:cs="Times New Roman"/>
          <w:sz w:val="24"/>
          <w:szCs w:val="24"/>
        </w:rPr>
      </w:pPr>
      <w:r w:rsidRPr="00D76020">
        <w:rPr>
          <w:rStyle w:val="FontStyle31"/>
          <w:rFonts w:ascii="Times New Roman" w:hAnsi="Times New Roman" w:cs="Times New Roman"/>
          <w:sz w:val="24"/>
          <w:szCs w:val="24"/>
        </w:rPr>
        <w:t xml:space="preserve">- Творчество С.А. </w:t>
      </w:r>
      <w:proofErr w:type="spellStart"/>
      <w:r w:rsidRPr="00D76020">
        <w:rPr>
          <w:rStyle w:val="FontStyle31"/>
          <w:rFonts w:ascii="Times New Roman" w:hAnsi="Times New Roman" w:cs="Times New Roman"/>
          <w:sz w:val="24"/>
          <w:szCs w:val="24"/>
        </w:rPr>
        <w:t>Ширинского</w:t>
      </w:r>
      <w:proofErr w:type="spellEnd"/>
      <w:r w:rsidRPr="00D76020">
        <w:rPr>
          <w:rStyle w:val="FontStyle31"/>
          <w:rFonts w:ascii="Times New Roman" w:hAnsi="Times New Roman" w:cs="Times New Roman"/>
          <w:sz w:val="24"/>
          <w:szCs w:val="24"/>
        </w:rPr>
        <w:t>-Шихматова.</w:t>
      </w:r>
    </w:p>
    <w:p w:rsidR="00D76020" w:rsidRPr="00D76020" w:rsidRDefault="00D76020" w:rsidP="00D76020">
      <w:pPr>
        <w:ind w:firstLine="567"/>
        <w:jc w:val="both"/>
        <w:rPr>
          <w:rStyle w:val="FontStyle31"/>
          <w:rFonts w:ascii="Times New Roman" w:hAnsi="Times New Roman" w:cs="Times New Roman"/>
          <w:sz w:val="24"/>
          <w:szCs w:val="24"/>
        </w:rPr>
      </w:pPr>
      <w:r w:rsidRPr="00D76020">
        <w:rPr>
          <w:rStyle w:val="FontStyle31"/>
          <w:rFonts w:ascii="Times New Roman" w:hAnsi="Times New Roman" w:cs="Times New Roman"/>
          <w:sz w:val="24"/>
          <w:szCs w:val="24"/>
        </w:rPr>
        <w:t xml:space="preserve">- Библейские мотивы в романе </w:t>
      </w:r>
      <w:proofErr w:type="spellStart"/>
      <w:r w:rsidRPr="00D76020">
        <w:rPr>
          <w:rStyle w:val="FontStyle31"/>
          <w:rFonts w:ascii="Times New Roman" w:hAnsi="Times New Roman" w:cs="Times New Roman"/>
          <w:sz w:val="24"/>
          <w:szCs w:val="24"/>
        </w:rPr>
        <w:t>М.Горького</w:t>
      </w:r>
      <w:proofErr w:type="spellEnd"/>
      <w:r w:rsidRPr="00D76020">
        <w:rPr>
          <w:rStyle w:val="FontStyle31"/>
          <w:rFonts w:ascii="Times New Roman" w:hAnsi="Times New Roman" w:cs="Times New Roman"/>
          <w:sz w:val="24"/>
          <w:szCs w:val="24"/>
        </w:rPr>
        <w:t xml:space="preserve"> «Мать».</w:t>
      </w:r>
    </w:p>
    <w:p w:rsidR="00D76020" w:rsidRPr="00D76020" w:rsidRDefault="00D76020" w:rsidP="00D76020">
      <w:pPr>
        <w:ind w:firstLine="567"/>
        <w:jc w:val="both"/>
        <w:rPr>
          <w:rStyle w:val="FontStyle31"/>
          <w:rFonts w:ascii="Times New Roman" w:hAnsi="Times New Roman" w:cs="Times New Roman"/>
          <w:sz w:val="24"/>
          <w:szCs w:val="24"/>
        </w:rPr>
      </w:pPr>
      <w:r w:rsidRPr="00D76020">
        <w:rPr>
          <w:rStyle w:val="FontStyle31"/>
          <w:rFonts w:ascii="Times New Roman" w:hAnsi="Times New Roman" w:cs="Times New Roman"/>
          <w:sz w:val="24"/>
          <w:szCs w:val="24"/>
        </w:rPr>
        <w:t xml:space="preserve">- Поэзия С.С. </w:t>
      </w:r>
      <w:proofErr w:type="spellStart"/>
      <w:r w:rsidRPr="00D76020">
        <w:rPr>
          <w:rStyle w:val="FontStyle31"/>
          <w:rFonts w:ascii="Times New Roman" w:hAnsi="Times New Roman" w:cs="Times New Roman"/>
          <w:sz w:val="24"/>
          <w:szCs w:val="24"/>
        </w:rPr>
        <w:t>Бехтеева</w:t>
      </w:r>
      <w:proofErr w:type="spellEnd"/>
      <w:r w:rsidRPr="00D76020">
        <w:rPr>
          <w:rStyle w:val="FontStyle31"/>
          <w:rFonts w:ascii="Times New Roman" w:hAnsi="Times New Roman" w:cs="Times New Roman"/>
          <w:sz w:val="24"/>
          <w:szCs w:val="24"/>
        </w:rPr>
        <w:t>.</w:t>
      </w:r>
    </w:p>
    <w:p w:rsidR="00D76020" w:rsidRPr="00D76020" w:rsidRDefault="00D76020" w:rsidP="00D76020">
      <w:pPr>
        <w:ind w:firstLine="567"/>
        <w:jc w:val="both"/>
        <w:rPr>
          <w:rStyle w:val="FontStyle31"/>
          <w:rFonts w:ascii="Times New Roman" w:hAnsi="Times New Roman" w:cs="Times New Roman"/>
          <w:sz w:val="24"/>
          <w:szCs w:val="24"/>
        </w:rPr>
      </w:pPr>
      <w:r w:rsidRPr="00D76020">
        <w:rPr>
          <w:rStyle w:val="FontStyle31"/>
          <w:rFonts w:ascii="Times New Roman" w:hAnsi="Times New Roman" w:cs="Times New Roman"/>
          <w:sz w:val="24"/>
          <w:szCs w:val="24"/>
        </w:rPr>
        <w:t xml:space="preserve">- Библейская мифология в романе </w:t>
      </w:r>
      <w:proofErr w:type="spellStart"/>
      <w:r w:rsidRPr="00D76020">
        <w:rPr>
          <w:rStyle w:val="FontStyle31"/>
          <w:rFonts w:ascii="Times New Roman" w:hAnsi="Times New Roman" w:cs="Times New Roman"/>
          <w:sz w:val="24"/>
          <w:szCs w:val="24"/>
        </w:rPr>
        <w:t>М.Булгакова</w:t>
      </w:r>
      <w:proofErr w:type="spellEnd"/>
      <w:r w:rsidRPr="00D76020">
        <w:rPr>
          <w:rStyle w:val="FontStyle31"/>
          <w:rFonts w:ascii="Times New Roman" w:hAnsi="Times New Roman" w:cs="Times New Roman"/>
          <w:sz w:val="24"/>
          <w:szCs w:val="24"/>
        </w:rPr>
        <w:t xml:space="preserve"> «Мастер и Маргарита».</w:t>
      </w:r>
    </w:p>
    <w:p w:rsidR="00D76020" w:rsidRPr="00D76020" w:rsidRDefault="00D76020" w:rsidP="00D76020">
      <w:pPr>
        <w:ind w:firstLine="567"/>
        <w:jc w:val="both"/>
        <w:rPr>
          <w:rStyle w:val="FontStyle31"/>
          <w:rFonts w:ascii="Times New Roman" w:hAnsi="Times New Roman" w:cs="Times New Roman"/>
          <w:sz w:val="24"/>
          <w:szCs w:val="24"/>
        </w:rPr>
      </w:pPr>
    </w:p>
    <w:p w:rsidR="00D76020" w:rsidRPr="00D76020" w:rsidRDefault="00D76020" w:rsidP="00D76020">
      <w:pPr>
        <w:ind w:firstLine="567"/>
        <w:jc w:val="both"/>
        <w:rPr>
          <w:b/>
          <w:sz w:val="24"/>
          <w:szCs w:val="24"/>
        </w:rPr>
      </w:pPr>
      <w:r w:rsidRPr="00D76020">
        <w:rPr>
          <w:b/>
          <w:sz w:val="24"/>
          <w:szCs w:val="24"/>
        </w:rPr>
        <w:t>3.3. Литература и другие виды искусства. Экранизации классики</w:t>
      </w:r>
    </w:p>
    <w:p w:rsidR="00D76020" w:rsidRPr="00D76020" w:rsidRDefault="00D76020" w:rsidP="00D76020">
      <w:pPr>
        <w:ind w:firstLine="567"/>
        <w:jc w:val="both"/>
        <w:rPr>
          <w:sz w:val="24"/>
          <w:szCs w:val="24"/>
        </w:rPr>
      </w:pPr>
      <w:r w:rsidRPr="00D76020">
        <w:rPr>
          <w:b/>
          <w:sz w:val="24"/>
          <w:szCs w:val="24"/>
        </w:rPr>
        <w:t>ВСР:</w:t>
      </w:r>
      <w:r w:rsidRPr="00D76020">
        <w:rPr>
          <w:sz w:val="24"/>
          <w:szCs w:val="24"/>
        </w:rPr>
        <w:t xml:space="preserve"> </w:t>
      </w:r>
    </w:p>
    <w:p w:rsidR="00D76020" w:rsidRPr="00D76020" w:rsidRDefault="00D76020" w:rsidP="00D76020">
      <w:pPr>
        <w:ind w:firstLine="567"/>
        <w:jc w:val="both"/>
        <w:rPr>
          <w:rStyle w:val="FontStyle31"/>
          <w:rFonts w:ascii="Times New Roman" w:hAnsi="Times New Roman" w:cs="Times New Roman"/>
          <w:sz w:val="24"/>
          <w:szCs w:val="24"/>
        </w:rPr>
      </w:pPr>
      <w:r w:rsidRPr="00D76020">
        <w:rPr>
          <w:sz w:val="24"/>
          <w:szCs w:val="24"/>
        </w:rPr>
        <w:t xml:space="preserve">1) </w:t>
      </w:r>
      <w:r w:rsidRPr="00D76020">
        <w:rPr>
          <w:rStyle w:val="FontStyle31"/>
          <w:rFonts w:ascii="Times New Roman" w:hAnsi="Times New Roman" w:cs="Times New Roman"/>
          <w:sz w:val="24"/>
          <w:szCs w:val="24"/>
        </w:rPr>
        <w:t xml:space="preserve">Конспектирование работ: </w:t>
      </w:r>
    </w:p>
    <w:p w:rsidR="00D76020" w:rsidRPr="00D76020" w:rsidRDefault="00D76020" w:rsidP="00D76020">
      <w:pPr>
        <w:ind w:firstLine="567"/>
        <w:jc w:val="both"/>
        <w:rPr>
          <w:rStyle w:val="FontStyle31"/>
          <w:rFonts w:ascii="Times New Roman" w:hAnsi="Times New Roman" w:cs="Times New Roman"/>
          <w:sz w:val="24"/>
          <w:szCs w:val="24"/>
        </w:rPr>
      </w:pPr>
      <w:r w:rsidRPr="00D76020">
        <w:rPr>
          <w:rStyle w:val="FontStyle31"/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D76020">
        <w:rPr>
          <w:rStyle w:val="FontStyle31"/>
          <w:rFonts w:ascii="Times New Roman" w:hAnsi="Times New Roman" w:cs="Times New Roman"/>
          <w:sz w:val="24"/>
          <w:szCs w:val="24"/>
        </w:rPr>
        <w:t>Н.А.Агафонова</w:t>
      </w:r>
      <w:proofErr w:type="spellEnd"/>
      <w:r w:rsidRPr="00D76020">
        <w:rPr>
          <w:rStyle w:val="FontStyle31"/>
          <w:rFonts w:ascii="Times New Roman" w:hAnsi="Times New Roman" w:cs="Times New Roman"/>
          <w:sz w:val="24"/>
          <w:szCs w:val="24"/>
        </w:rPr>
        <w:t xml:space="preserve"> Общая теория кино и основы анализа фильма (Минск, 2008)</w:t>
      </w:r>
    </w:p>
    <w:p w:rsidR="00D76020" w:rsidRPr="00D76020" w:rsidRDefault="00D76020" w:rsidP="00D76020">
      <w:pPr>
        <w:ind w:firstLine="567"/>
        <w:jc w:val="both"/>
        <w:rPr>
          <w:rStyle w:val="FontStyle31"/>
          <w:rFonts w:ascii="Times New Roman" w:hAnsi="Times New Roman" w:cs="Times New Roman"/>
          <w:sz w:val="24"/>
          <w:szCs w:val="24"/>
        </w:rPr>
      </w:pPr>
      <w:r w:rsidRPr="00D76020">
        <w:rPr>
          <w:rStyle w:val="FontStyle31"/>
          <w:rFonts w:ascii="Times New Roman" w:hAnsi="Times New Roman" w:cs="Times New Roman"/>
          <w:sz w:val="24"/>
          <w:szCs w:val="24"/>
        </w:rPr>
        <w:lastRenderedPageBreak/>
        <w:t xml:space="preserve">- Д. </w:t>
      </w:r>
      <w:proofErr w:type="spellStart"/>
      <w:r w:rsidRPr="00D76020">
        <w:rPr>
          <w:rStyle w:val="FontStyle31"/>
          <w:rFonts w:ascii="Times New Roman" w:hAnsi="Times New Roman" w:cs="Times New Roman"/>
          <w:sz w:val="24"/>
          <w:szCs w:val="24"/>
        </w:rPr>
        <w:t>Бордвэлл</w:t>
      </w:r>
      <w:proofErr w:type="spellEnd"/>
      <w:r w:rsidRPr="00D76020">
        <w:rPr>
          <w:rStyle w:val="FontStyle31"/>
          <w:rFonts w:ascii="Times New Roman" w:hAnsi="Times New Roman" w:cs="Times New Roman"/>
          <w:sz w:val="24"/>
          <w:szCs w:val="24"/>
        </w:rPr>
        <w:t xml:space="preserve"> Поэтика кино</w:t>
      </w:r>
    </w:p>
    <w:p w:rsidR="00D76020" w:rsidRPr="00D76020" w:rsidRDefault="00D76020" w:rsidP="00D76020">
      <w:pPr>
        <w:ind w:firstLine="567"/>
        <w:jc w:val="both"/>
        <w:rPr>
          <w:rStyle w:val="FontStyle31"/>
          <w:rFonts w:ascii="Times New Roman" w:hAnsi="Times New Roman" w:cs="Times New Roman"/>
          <w:sz w:val="24"/>
          <w:szCs w:val="24"/>
        </w:rPr>
      </w:pPr>
      <w:r w:rsidRPr="00D76020">
        <w:rPr>
          <w:rStyle w:val="FontStyle31"/>
          <w:rFonts w:ascii="Times New Roman" w:hAnsi="Times New Roman" w:cs="Times New Roman"/>
          <w:sz w:val="24"/>
          <w:szCs w:val="24"/>
        </w:rPr>
        <w:t xml:space="preserve">- К. </w:t>
      </w:r>
      <w:proofErr w:type="spellStart"/>
      <w:r w:rsidRPr="00D76020">
        <w:rPr>
          <w:rStyle w:val="FontStyle31"/>
          <w:rFonts w:ascii="Times New Roman" w:hAnsi="Times New Roman" w:cs="Times New Roman"/>
          <w:sz w:val="24"/>
          <w:szCs w:val="24"/>
        </w:rPr>
        <w:t>Воглер</w:t>
      </w:r>
      <w:proofErr w:type="spellEnd"/>
      <w:r w:rsidRPr="00D76020">
        <w:rPr>
          <w:rStyle w:val="FontStyle31"/>
          <w:rFonts w:ascii="Times New Roman" w:hAnsi="Times New Roman" w:cs="Times New Roman"/>
          <w:sz w:val="24"/>
          <w:szCs w:val="24"/>
        </w:rPr>
        <w:t xml:space="preserve"> Путешествие писателя. Мифологические структуры в литературе и кино (М., 2015)</w:t>
      </w:r>
    </w:p>
    <w:p w:rsidR="00D76020" w:rsidRPr="00D76020" w:rsidRDefault="00D76020" w:rsidP="00D76020">
      <w:pPr>
        <w:ind w:firstLine="567"/>
        <w:jc w:val="both"/>
        <w:rPr>
          <w:rStyle w:val="FontStyle31"/>
          <w:rFonts w:ascii="Times New Roman" w:hAnsi="Times New Roman" w:cs="Times New Roman"/>
          <w:sz w:val="24"/>
          <w:szCs w:val="24"/>
        </w:rPr>
      </w:pPr>
      <w:r w:rsidRPr="00D76020">
        <w:rPr>
          <w:rStyle w:val="FontStyle31"/>
          <w:rFonts w:ascii="Times New Roman" w:hAnsi="Times New Roman" w:cs="Times New Roman"/>
          <w:sz w:val="24"/>
          <w:szCs w:val="24"/>
        </w:rPr>
        <w:t>- А.В. Павлов Постыдное удовольствие: философские и социально-политические интерпретации массового кинематографа (М., 2014).</w:t>
      </w:r>
    </w:p>
    <w:p w:rsidR="00D76020" w:rsidRPr="00D76020" w:rsidRDefault="00D76020" w:rsidP="00D76020">
      <w:pPr>
        <w:ind w:firstLine="567"/>
        <w:jc w:val="both"/>
        <w:rPr>
          <w:rStyle w:val="FontStyle31"/>
          <w:rFonts w:ascii="Times New Roman" w:hAnsi="Times New Roman" w:cs="Times New Roman"/>
          <w:sz w:val="24"/>
          <w:szCs w:val="24"/>
        </w:rPr>
      </w:pPr>
      <w:r w:rsidRPr="00D76020">
        <w:rPr>
          <w:rStyle w:val="FontStyle31"/>
          <w:rFonts w:ascii="Times New Roman" w:hAnsi="Times New Roman" w:cs="Times New Roman"/>
          <w:sz w:val="24"/>
          <w:szCs w:val="24"/>
        </w:rPr>
        <w:t xml:space="preserve">- М.Р. Абдуллина «Роман </w:t>
      </w:r>
      <w:proofErr w:type="spellStart"/>
      <w:r w:rsidRPr="00D76020">
        <w:rPr>
          <w:rStyle w:val="FontStyle31"/>
          <w:rFonts w:ascii="Times New Roman" w:hAnsi="Times New Roman" w:cs="Times New Roman"/>
          <w:sz w:val="24"/>
          <w:szCs w:val="24"/>
        </w:rPr>
        <w:t>Шодерло</w:t>
      </w:r>
      <w:proofErr w:type="spellEnd"/>
      <w:r w:rsidRPr="00D76020">
        <w:rPr>
          <w:rStyle w:val="FontStyle31"/>
          <w:rFonts w:ascii="Times New Roman" w:hAnsi="Times New Roman" w:cs="Times New Roman"/>
          <w:sz w:val="24"/>
          <w:szCs w:val="24"/>
        </w:rPr>
        <w:t xml:space="preserve"> де Лакло «Опасные связи» в диалоге искусств» (</w:t>
      </w:r>
      <w:proofErr w:type="gramStart"/>
      <w:r w:rsidRPr="00D76020">
        <w:rPr>
          <w:rStyle w:val="FontStyle31"/>
          <w:rFonts w:ascii="Times New Roman" w:hAnsi="Times New Roman" w:cs="Times New Roman"/>
          <w:sz w:val="24"/>
          <w:szCs w:val="24"/>
        </w:rPr>
        <w:t>СПб.,</w:t>
      </w:r>
      <w:proofErr w:type="gramEnd"/>
      <w:r w:rsidRPr="00D76020">
        <w:rPr>
          <w:rStyle w:val="FontStyle31"/>
          <w:rFonts w:ascii="Times New Roman" w:hAnsi="Times New Roman" w:cs="Times New Roman"/>
          <w:sz w:val="24"/>
          <w:szCs w:val="24"/>
        </w:rPr>
        <w:t xml:space="preserve"> 2016); </w:t>
      </w:r>
    </w:p>
    <w:p w:rsidR="00D76020" w:rsidRPr="00D76020" w:rsidRDefault="00D76020" w:rsidP="00D76020">
      <w:pPr>
        <w:ind w:firstLine="567"/>
        <w:jc w:val="both"/>
        <w:rPr>
          <w:rStyle w:val="FontStyle31"/>
          <w:rFonts w:ascii="Times New Roman" w:hAnsi="Times New Roman" w:cs="Times New Roman"/>
          <w:sz w:val="24"/>
          <w:szCs w:val="24"/>
        </w:rPr>
      </w:pPr>
      <w:r w:rsidRPr="00D76020">
        <w:rPr>
          <w:rStyle w:val="FontStyle31"/>
          <w:rFonts w:ascii="Times New Roman" w:hAnsi="Times New Roman" w:cs="Times New Roman"/>
          <w:sz w:val="24"/>
          <w:szCs w:val="24"/>
        </w:rPr>
        <w:t xml:space="preserve">- С.А. Асеева «Философско-антропологические аспекты художественного творчества Л.Н. Толстого в контексте феномена интермедиальности» (М., 2017). </w:t>
      </w:r>
    </w:p>
    <w:p w:rsidR="00D76020" w:rsidRPr="00D76020" w:rsidRDefault="00D76020" w:rsidP="00D76020">
      <w:pPr>
        <w:ind w:firstLine="567"/>
        <w:jc w:val="both"/>
        <w:rPr>
          <w:rStyle w:val="FontStyle31"/>
          <w:rFonts w:ascii="Times New Roman" w:hAnsi="Times New Roman" w:cs="Times New Roman"/>
          <w:sz w:val="24"/>
          <w:szCs w:val="24"/>
        </w:rPr>
      </w:pPr>
      <w:r w:rsidRPr="00D76020">
        <w:rPr>
          <w:rStyle w:val="FontStyle31"/>
          <w:rFonts w:ascii="Times New Roman" w:hAnsi="Times New Roman" w:cs="Times New Roman"/>
          <w:sz w:val="24"/>
          <w:szCs w:val="24"/>
        </w:rPr>
        <w:t xml:space="preserve">- материалы научной конференции «Литература и кино – в поисках общего языка» (г. Владимир); </w:t>
      </w:r>
    </w:p>
    <w:p w:rsidR="00D76020" w:rsidRPr="00D76020" w:rsidRDefault="00D76020" w:rsidP="00D76020">
      <w:pPr>
        <w:ind w:firstLine="567"/>
        <w:jc w:val="both"/>
        <w:rPr>
          <w:sz w:val="24"/>
          <w:szCs w:val="24"/>
        </w:rPr>
      </w:pPr>
      <w:r w:rsidRPr="00D76020">
        <w:rPr>
          <w:rStyle w:val="FontStyle31"/>
          <w:rFonts w:ascii="Times New Roman" w:hAnsi="Times New Roman" w:cs="Times New Roman"/>
          <w:sz w:val="24"/>
          <w:szCs w:val="24"/>
        </w:rPr>
        <w:t>- материалы научной конференции «</w:t>
      </w:r>
      <w:r w:rsidRPr="00D76020">
        <w:rPr>
          <w:sz w:val="24"/>
          <w:szCs w:val="24"/>
        </w:rPr>
        <w:t xml:space="preserve">Мировая литература глазами современной молодежи» (г. Магнитогорск, МГТУ). </w:t>
      </w:r>
    </w:p>
    <w:p w:rsidR="00D76020" w:rsidRPr="00D76020" w:rsidRDefault="00D76020" w:rsidP="00D76020">
      <w:pPr>
        <w:ind w:firstLine="567"/>
        <w:jc w:val="both"/>
        <w:rPr>
          <w:rStyle w:val="FontStyle31"/>
          <w:rFonts w:ascii="Times New Roman" w:hAnsi="Times New Roman" w:cs="Times New Roman"/>
          <w:sz w:val="24"/>
          <w:szCs w:val="24"/>
        </w:rPr>
      </w:pPr>
      <w:r w:rsidRPr="00D76020">
        <w:rPr>
          <w:rStyle w:val="FontStyle31"/>
          <w:rFonts w:ascii="Times New Roman" w:hAnsi="Times New Roman" w:cs="Times New Roman"/>
          <w:sz w:val="24"/>
          <w:szCs w:val="24"/>
        </w:rPr>
        <w:t xml:space="preserve">2) Просмотр фильмов – экранизаций произведений </w:t>
      </w:r>
      <w:proofErr w:type="spellStart"/>
      <w:r w:rsidRPr="00D76020">
        <w:rPr>
          <w:rStyle w:val="FontStyle31"/>
          <w:rFonts w:ascii="Times New Roman" w:hAnsi="Times New Roman" w:cs="Times New Roman"/>
          <w:sz w:val="24"/>
          <w:szCs w:val="24"/>
        </w:rPr>
        <w:t>А.С.Пушкина</w:t>
      </w:r>
      <w:proofErr w:type="spellEnd"/>
      <w:r w:rsidRPr="00D76020">
        <w:rPr>
          <w:rStyle w:val="FontStyle31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76020">
        <w:rPr>
          <w:rStyle w:val="FontStyle31"/>
          <w:rFonts w:ascii="Times New Roman" w:hAnsi="Times New Roman" w:cs="Times New Roman"/>
          <w:sz w:val="24"/>
          <w:szCs w:val="24"/>
        </w:rPr>
        <w:t>М.Ю.Лермонтова</w:t>
      </w:r>
      <w:proofErr w:type="spellEnd"/>
      <w:r w:rsidRPr="00D76020">
        <w:rPr>
          <w:rStyle w:val="FontStyle31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76020">
        <w:rPr>
          <w:rStyle w:val="FontStyle31"/>
          <w:rFonts w:ascii="Times New Roman" w:hAnsi="Times New Roman" w:cs="Times New Roman"/>
          <w:sz w:val="24"/>
          <w:szCs w:val="24"/>
        </w:rPr>
        <w:t>И.С.Тургенева</w:t>
      </w:r>
      <w:proofErr w:type="spellEnd"/>
      <w:r w:rsidRPr="00D76020">
        <w:rPr>
          <w:rStyle w:val="FontStyle31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76020">
        <w:rPr>
          <w:rStyle w:val="FontStyle31"/>
          <w:rFonts w:ascii="Times New Roman" w:hAnsi="Times New Roman" w:cs="Times New Roman"/>
          <w:sz w:val="24"/>
          <w:szCs w:val="24"/>
        </w:rPr>
        <w:t>И.А.Гончарова</w:t>
      </w:r>
      <w:proofErr w:type="spellEnd"/>
      <w:r w:rsidRPr="00D76020">
        <w:rPr>
          <w:rStyle w:val="FontStyle31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76020">
        <w:rPr>
          <w:rStyle w:val="FontStyle31"/>
          <w:rFonts w:ascii="Times New Roman" w:hAnsi="Times New Roman" w:cs="Times New Roman"/>
          <w:sz w:val="24"/>
          <w:szCs w:val="24"/>
        </w:rPr>
        <w:t>Л.Н.Толстого</w:t>
      </w:r>
      <w:proofErr w:type="spellEnd"/>
      <w:r w:rsidRPr="00D76020">
        <w:rPr>
          <w:rStyle w:val="FontStyle31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76020">
        <w:rPr>
          <w:rStyle w:val="FontStyle31"/>
          <w:rFonts w:ascii="Times New Roman" w:hAnsi="Times New Roman" w:cs="Times New Roman"/>
          <w:sz w:val="24"/>
          <w:szCs w:val="24"/>
        </w:rPr>
        <w:t>А.П.Чехова</w:t>
      </w:r>
      <w:proofErr w:type="spellEnd"/>
      <w:r w:rsidRPr="00D76020">
        <w:rPr>
          <w:rStyle w:val="FontStyle31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76020">
        <w:rPr>
          <w:rStyle w:val="FontStyle31"/>
          <w:rFonts w:ascii="Times New Roman" w:hAnsi="Times New Roman" w:cs="Times New Roman"/>
          <w:sz w:val="24"/>
          <w:szCs w:val="24"/>
        </w:rPr>
        <w:t>М.Горького</w:t>
      </w:r>
      <w:proofErr w:type="spellEnd"/>
      <w:r w:rsidRPr="00D76020">
        <w:rPr>
          <w:rStyle w:val="FontStyle31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76020">
        <w:rPr>
          <w:rStyle w:val="FontStyle31"/>
          <w:rFonts w:ascii="Times New Roman" w:hAnsi="Times New Roman" w:cs="Times New Roman"/>
          <w:sz w:val="24"/>
          <w:szCs w:val="24"/>
        </w:rPr>
        <w:t>А.И.Куприна</w:t>
      </w:r>
      <w:proofErr w:type="spellEnd"/>
      <w:r w:rsidRPr="00D76020">
        <w:rPr>
          <w:rStyle w:val="FontStyle31"/>
          <w:rFonts w:ascii="Times New Roman" w:hAnsi="Times New Roman" w:cs="Times New Roman"/>
          <w:sz w:val="24"/>
          <w:szCs w:val="24"/>
        </w:rPr>
        <w:t xml:space="preserve"> и др.</w:t>
      </w:r>
    </w:p>
    <w:p w:rsidR="00D76020" w:rsidRPr="00D76020" w:rsidRDefault="00D76020" w:rsidP="00D76020">
      <w:pPr>
        <w:ind w:firstLine="567"/>
        <w:jc w:val="both"/>
        <w:rPr>
          <w:rStyle w:val="FontStyle31"/>
          <w:rFonts w:ascii="Times New Roman" w:hAnsi="Times New Roman" w:cs="Times New Roman"/>
          <w:sz w:val="24"/>
          <w:szCs w:val="24"/>
        </w:rPr>
      </w:pPr>
      <w:r w:rsidRPr="00D76020">
        <w:rPr>
          <w:rStyle w:val="FontStyle31"/>
          <w:rFonts w:ascii="Times New Roman" w:hAnsi="Times New Roman" w:cs="Times New Roman"/>
          <w:sz w:val="24"/>
          <w:szCs w:val="24"/>
        </w:rPr>
        <w:t>3) Подготовка письменных и устных работ в жанрах «реферат», «анализ образа (мотива, идейного содержания)», «выступление-доклад», «тезисы», «презентация и рассказ по ней» по темам на выбор (произведение и автор обговариваются преподавателем и обучающимся).</w:t>
      </w:r>
    </w:p>
    <w:p w:rsidR="00D76020" w:rsidRPr="00D76020" w:rsidRDefault="00D76020" w:rsidP="00D76020">
      <w:pPr>
        <w:ind w:firstLine="567"/>
        <w:jc w:val="both"/>
        <w:rPr>
          <w:rStyle w:val="FontStyle31"/>
          <w:rFonts w:ascii="Times New Roman" w:hAnsi="Times New Roman" w:cs="Times New Roman"/>
          <w:sz w:val="24"/>
          <w:szCs w:val="24"/>
        </w:rPr>
      </w:pPr>
    </w:p>
    <w:p w:rsidR="00D76020" w:rsidRPr="00D76020" w:rsidRDefault="00D76020" w:rsidP="00D76020">
      <w:pPr>
        <w:ind w:firstLine="567"/>
        <w:jc w:val="both"/>
        <w:rPr>
          <w:rStyle w:val="FontStyle31"/>
          <w:rFonts w:ascii="Times New Roman" w:hAnsi="Times New Roman" w:cs="Times New Roman"/>
          <w:sz w:val="24"/>
          <w:szCs w:val="24"/>
          <w:u w:val="single"/>
        </w:rPr>
      </w:pPr>
      <w:r w:rsidRPr="00D76020">
        <w:rPr>
          <w:rStyle w:val="FontStyle31"/>
          <w:rFonts w:ascii="Times New Roman" w:hAnsi="Times New Roman" w:cs="Times New Roman"/>
          <w:sz w:val="24"/>
          <w:szCs w:val="24"/>
          <w:u w:val="single"/>
        </w:rPr>
        <w:t>Общая схема сопоставительного анализа литературного произведения и его экранизации (части произведения и фрагмента экранизации):</w:t>
      </w:r>
    </w:p>
    <w:p w:rsidR="00D76020" w:rsidRPr="00D76020" w:rsidRDefault="00D76020" w:rsidP="008B7A39">
      <w:pPr>
        <w:widowControl/>
        <w:numPr>
          <w:ilvl w:val="0"/>
          <w:numId w:val="15"/>
        </w:numPr>
        <w:tabs>
          <w:tab w:val="left" w:pos="1134"/>
        </w:tabs>
        <w:autoSpaceDE/>
        <w:autoSpaceDN/>
        <w:ind w:left="284" w:firstLine="283"/>
        <w:jc w:val="both"/>
        <w:rPr>
          <w:rStyle w:val="FontStyle31"/>
          <w:rFonts w:ascii="Times New Roman" w:hAnsi="Times New Roman" w:cs="Times New Roman"/>
          <w:sz w:val="24"/>
          <w:szCs w:val="24"/>
        </w:rPr>
      </w:pPr>
      <w:r w:rsidRPr="00D76020">
        <w:rPr>
          <w:rStyle w:val="FontStyle31"/>
          <w:rFonts w:ascii="Times New Roman" w:hAnsi="Times New Roman" w:cs="Times New Roman"/>
          <w:sz w:val="24"/>
          <w:szCs w:val="24"/>
        </w:rPr>
        <w:t>Минимальная необходимая информация об авторах (писателе, режиссере, актерах) и произведениях (история создания, популярность и пр.).</w:t>
      </w:r>
    </w:p>
    <w:p w:rsidR="00D76020" w:rsidRPr="00D76020" w:rsidRDefault="00D76020" w:rsidP="008B7A39">
      <w:pPr>
        <w:widowControl/>
        <w:numPr>
          <w:ilvl w:val="0"/>
          <w:numId w:val="15"/>
        </w:numPr>
        <w:tabs>
          <w:tab w:val="left" w:pos="1134"/>
        </w:tabs>
        <w:autoSpaceDE/>
        <w:autoSpaceDN/>
        <w:ind w:left="284" w:firstLine="283"/>
        <w:jc w:val="both"/>
        <w:rPr>
          <w:rStyle w:val="FontStyle31"/>
          <w:rFonts w:ascii="Times New Roman" w:hAnsi="Times New Roman" w:cs="Times New Roman"/>
          <w:sz w:val="24"/>
          <w:szCs w:val="24"/>
        </w:rPr>
      </w:pPr>
      <w:r w:rsidRPr="00D76020">
        <w:rPr>
          <w:rStyle w:val="FontStyle31"/>
          <w:rFonts w:ascii="Times New Roman" w:hAnsi="Times New Roman" w:cs="Times New Roman"/>
          <w:sz w:val="24"/>
          <w:szCs w:val="24"/>
        </w:rPr>
        <w:t>Специфика языка литературы в сопоставлении со спецификой языка киноискусства.</w:t>
      </w:r>
    </w:p>
    <w:p w:rsidR="00D76020" w:rsidRPr="00D76020" w:rsidRDefault="00D76020" w:rsidP="008B7A39">
      <w:pPr>
        <w:widowControl/>
        <w:numPr>
          <w:ilvl w:val="0"/>
          <w:numId w:val="15"/>
        </w:numPr>
        <w:tabs>
          <w:tab w:val="left" w:pos="1134"/>
        </w:tabs>
        <w:autoSpaceDE/>
        <w:autoSpaceDN/>
        <w:ind w:left="284" w:firstLine="283"/>
        <w:jc w:val="both"/>
        <w:rPr>
          <w:rStyle w:val="FontStyle31"/>
          <w:rFonts w:ascii="Times New Roman" w:hAnsi="Times New Roman" w:cs="Times New Roman"/>
          <w:sz w:val="24"/>
          <w:szCs w:val="24"/>
        </w:rPr>
      </w:pPr>
      <w:r w:rsidRPr="00D76020">
        <w:rPr>
          <w:rStyle w:val="FontStyle31"/>
          <w:rFonts w:ascii="Times New Roman" w:hAnsi="Times New Roman" w:cs="Times New Roman"/>
          <w:sz w:val="24"/>
          <w:szCs w:val="24"/>
        </w:rPr>
        <w:t xml:space="preserve">Стратегия режиссера – создателя экранизации: буквальное следование за текстом, выборочное следование за текстом, вольное следование за текстом, </w:t>
      </w:r>
      <w:proofErr w:type="spellStart"/>
      <w:r w:rsidRPr="00D76020">
        <w:rPr>
          <w:rStyle w:val="FontStyle31"/>
          <w:rFonts w:ascii="Times New Roman" w:hAnsi="Times New Roman" w:cs="Times New Roman"/>
          <w:sz w:val="24"/>
          <w:szCs w:val="24"/>
        </w:rPr>
        <w:t>римейк</w:t>
      </w:r>
      <w:proofErr w:type="spellEnd"/>
      <w:r w:rsidRPr="00D76020">
        <w:rPr>
          <w:rStyle w:val="FontStyle31"/>
          <w:rFonts w:ascii="Times New Roman" w:hAnsi="Times New Roman" w:cs="Times New Roman"/>
          <w:sz w:val="24"/>
          <w:szCs w:val="24"/>
        </w:rPr>
        <w:t>. Доказательства того, что обнаружена именно эта стратегия (подсчеты, герои, сюжетные линии, детали и пр.).</w:t>
      </w:r>
    </w:p>
    <w:p w:rsidR="00D76020" w:rsidRPr="00D76020" w:rsidRDefault="00D76020" w:rsidP="008B7A39">
      <w:pPr>
        <w:widowControl/>
        <w:numPr>
          <w:ilvl w:val="0"/>
          <w:numId w:val="15"/>
        </w:numPr>
        <w:tabs>
          <w:tab w:val="left" w:pos="1134"/>
        </w:tabs>
        <w:autoSpaceDE/>
        <w:autoSpaceDN/>
        <w:ind w:left="284" w:firstLine="283"/>
        <w:jc w:val="both"/>
        <w:rPr>
          <w:rStyle w:val="FontStyle31"/>
          <w:rFonts w:ascii="Times New Roman" w:hAnsi="Times New Roman" w:cs="Times New Roman"/>
          <w:sz w:val="24"/>
          <w:szCs w:val="24"/>
        </w:rPr>
      </w:pPr>
      <w:r w:rsidRPr="00D76020">
        <w:rPr>
          <w:rStyle w:val="FontStyle31"/>
          <w:rFonts w:ascii="Times New Roman" w:hAnsi="Times New Roman" w:cs="Times New Roman"/>
          <w:sz w:val="24"/>
          <w:szCs w:val="24"/>
        </w:rPr>
        <w:t xml:space="preserve">Анализ найденной режиссерской стратегии (причины выбора, что оставлено – что нет; что изменено; вторжение режиссера в писательский замысел и пр.) и ее результаты </w:t>
      </w:r>
      <w:proofErr w:type="gramStart"/>
      <w:r w:rsidRPr="00D76020">
        <w:rPr>
          <w:rStyle w:val="FontStyle31"/>
          <w:rFonts w:ascii="Times New Roman" w:hAnsi="Times New Roman" w:cs="Times New Roman"/>
          <w:sz w:val="24"/>
          <w:szCs w:val="24"/>
        </w:rPr>
        <w:t>с точки зрения</w:t>
      </w:r>
      <w:proofErr w:type="gramEnd"/>
      <w:r w:rsidRPr="00D76020">
        <w:rPr>
          <w:rStyle w:val="FontStyle31"/>
          <w:rFonts w:ascii="Times New Roman" w:hAnsi="Times New Roman" w:cs="Times New Roman"/>
          <w:sz w:val="24"/>
          <w:szCs w:val="24"/>
        </w:rPr>
        <w:t xml:space="preserve"> а) профессиональных критиков, б) успеха в прокате, в) обучающегося. </w:t>
      </w:r>
    </w:p>
    <w:p w:rsidR="00D76020" w:rsidRPr="00D76020" w:rsidRDefault="00D76020" w:rsidP="008B7A39">
      <w:pPr>
        <w:widowControl/>
        <w:numPr>
          <w:ilvl w:val="0"/>
          <w:numId w:val="15"/>
        </w:numPr>
        <w:tabs>
          <w:tab w:val="left" w:pos="1134"/>
        </w:tabs>
        <w:autoSpaceDE/>
        <w:autoSpaceDN/>
        <w:ind w:left="284" w:firstLine="283"/>
        <w:jc w:val="both"/>
        <w:rPr>
          <w:rStyle w:val="FontStyle31"/>
          <w:rFonts w:ascii="Times New Roman" w:hAnsi="Times New Roman" w:cs="Times New Roman"/>
          <w:sz w:val="24"/>
          <w:szCs w:val="24"/>
        </w:rPr>
      </w:pPr>
      <w:r w:rsidRPr="00D76020">
        <w:rPr>
          <w:rStyle w:val="FontStyle31"/>
          <w:rFonts w:ascii="Times New Roman" w:hAnsi="Times New Roman" w:cs="Times New Roman"/>
          <w:sz w:val="24"/>
          <w:szCs w:val="24"/>
        </w:rPr>
        <w:t>Общий вывод из проведенного исследования.</w:t>
      </w:r>
    </w:p>
    <w:p w:rsidR="00D76020" w:rsidRDefault="00D76020" w:rsidP="00D76020">
      <w:pPr>
        <w:tabs>
          <w:tab w:val="left" w:pos="1252"/>
        </w:tabs>
        <w:ind w:left="683"/>
        <w:jc w:val="both"/>
        <w:rPr>
          <w:sz w:val="24"/>
        </w:rPr>
      </w:pPr>
    </w:p>
    <w:p w:rsidR="00374372" w:rsidRPr="00D76020" w:rsidRDefault="00374372" w:rsidP="00D76020">
      <w:pPr>
        <w:tabs>
          <w:tab w:val="left" w:pos="1252"/>
        </w:tabs>
        <w:ind w:left="683"/>
        <w:jc w:val="both"/>
        <w:rPr>
          <w:sz w:val="24"/>
        </w:rPr>
      </w:pPr>
    </w:p>
    <w:p w:rsidR="00374372" w:rsidRDefault="00374372">
      <w:pPr>
        <w:jc w:val="both"/>
        <w:rPr>
          <w:sz w:val="24"/>
        </w:rPr>
        <w:sectPr w:rsidR="00374372" w:rsidSect="00D76020">
          <w:pgSz w:w="11910" w:h="16840"/>
          <w:pgMar w:top="1021" w:right="907" w:bottom="1021" w:left="1247" w:header="720" w:footer="720" w:gutter="0"/>
          <w:cols w:space="720"/>
        </w:sectPr>
      </w:pPr>
    </w:p>
    <w:p w:rsidR="00374372" w:rsidRDefault="00374372">
      <w:pPr>
        <w:pStyle w:val="a3"/>
        <w:spacing w:before="1"/>
        <w:rPr>
          <w:sz w:val="19"/>
        </w:rPr>
      </w:pPr>
    </w:p>
    <w:p w:rsidR="00374372" w:rsidRDefault="00A9760B" w:rsidP="008B7A39">
      <w:pPr>
        <w:pStyle w:val="1"/>
        <w:numPr>
          <w:ilvl w:val="0"/>
          <w:numId w:val="2"/>
        </w:numPr>
        <w:tabs>
          <w:tab w:val="left" w:pos="424"/>
        </w:tabs>
        <w:spacing w:before="90"/>
        <w:ind w:left="423" w:hanging="181"/>
        <w:jc w:val="left"/>
      </w:pPr>
      <w:r>
        <w:t>Оценочные средства для проведения промежуточной</w:t>
      </w:r>
      <w:r>
        <w:rPr>
          <w:spacing w:val="-5"/>
        </w:rPr>
        <w:t xml:space="preserve"> </w:t>
      </w:r>
      <w:r>
        <w:t>аттестации</w:t>
      </w:r>
    </w:p>
    <w:p w:rsidR="009B25E6" w:rsidRDefault="009B25E6" w:rsidP="009B25E6">
      <w:pPr>
        <w:jc w:val="both"/>
        <w:rPr>
          <w:b/>
          <w:bCs/>
          <w:sz w:val="24"/>
          <w:szCs w:val="24"/>
        </w:rPr>
      </w:pPr>
    </w:p>
    <w:tbl>
      <w:tblPr>
        <w:tblW w:w="505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5"/>
        <w:gridCol w:w="4620"/>
        <w:gridCol w:w="8962"/>
      </w:tblGrid>
      <w:tr w:rsidR="009B25E6" w:rsidRPr="00DA777A" w:rsidTr="00E27DFC">
        <w:trPr>
          <w:trHeight w:val="753"/>
          <w:tblHeader/>
        </w:trPr>
        <w:tc>
          <w:tcPr>
            <w:tcW w:w="5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9B25E6" w:rsidRPr="00DA777A" w:rsidRDefault="009B25E6" w:rsidP="00EE58FF">
            <w:pPr>
              <w:jc w:val="center"/>
              <w:rPr>
                <w:sz w:val="24"/>
                <w:szCs w:val="24"/>
              </w:rPr>
            </w:pPr>
            <w:r w:rsidRPr="00DA777A">
              <w:rPr>
                <w:sz w:val="24"/>
                <w:szCs w:val="24"/>
              </w:rPr>
              <w:t>Структурный элемент</w:t>
            </w:r>
            <w:r>
              <w:rPr>
                <w:sz w:val="24"/>
                <w:szCs w:val="24"/>
              </w:rPr>
              <w:t xml:space="preserve"> </w:t>
            </w:r>
            <w:r w:rsidRPr="00DA777A">
              <w:rPr>
                <w:sz w:val="24"/>
                <w:szCs w:val="24"/>
              </w:rPr>
              <w:t>компетенции</w:t>
            </w:r>
          </w:p>
        </w:tc>
        <w:tc>
          <w:tcPr>
            <w:tcW w:w="15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9B25E6" w:rsidRPr="00DA777A" w:rsidRDefault="009B25E6" w:rsidP="00EE58FF">
            <w:pPr>
              <w:jc w:val="center"/>
              <w:rPr>
                <w:sz w:val="24"/>
                <w:szCs w:val="24"/>
              </w:rPr>
            </w:pPr>
            <w:r w:rsidRPr="00DA777A">
              <w:rPr>
                <w:bCs/>
                <w:sz w:val="24"/>
                <w:szCs w:val="24"/>
              </w:rPr>
              <w:t xml:space="preserve">Планируемые результаты обучения </w:t>
            </w:r>
          </w:p>
        </w:tc>
        <w:tc>
          <w:tcPr>
            <w:tcW w:w="2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9B25E6" w:rsidRPr="00DA777A" w:rsidRDefault="009B25E6" w:rsidP="00EE58FF">
            <w:pPr>
              <w:jc w:val="center"/>
              <w:rPr>
                <w:sz w:val="24"/>
                <w:szCs w:val="24"/>
              </w:rPr>
            </w:pPr>
            <w:r w:rsidRPr="00DA777A">
              <w:rPr>
                <w:sz w:val="24"/>
                <w:szCs w:val="24"/>
              </w:rPr>
              <w:t>Оценочные средства</w:t>
            </w:r>
          </w:p>
        </w:tc>
      </w:tr>
      <w:tr w:rsidR="009B25E6" w:rsidRPr="008402BA" w:rsidTr="00E27DFC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B25E6" w:rsidRPr="008402BA" w:rsidRDefault="009B25E6" w:rsidP="00EE58FF">
            <w:pPr>
              <w:rPr>
                <w:color w:val="C00000"/>
                <w:sz w:val="24"/>
                <w:szCs w:val="24"/>
              </w:rPr>
            </w:pPr>
            <w:r w:rsidRPr="00D96EB6">
              <w:rPr>
                <w:b/>
                <w:sz w:val="24"/>
                <w:szCs w:val="24"/>
              </w:rPr>
              <w:t>ДПК-3</w:t>
            </w:r>
            <w:r>
              <w:rPr>
                <w:sz w:val="24"/>
                <w:szCs w:val="24"/>
              </w:rPr>
              <w:t xml:space="preserve"> </w:t>
            </w:r>
            <w:r w:rsidRPr="001128FA">
              <w:rPr>
                <w:bCs/>
                <w:sz w:val="24"/>
                <w:szCs w:val="24"/>
              </w:rPr>
              <w:t>способностью демонстрировать знание основных положений и концепций в области общего языкознания, теории и истории основного изучаемого языка</w:t>
            </w:r>
          </w:p>
        </w:tc>
      </w:tr>
      <w:tr w:rsidR="009B25E6" w:rsidRPr="008402BA" w:rsidTr="00E27DFC">
        <w:trPr>
          <w:trHeight w:val="225"/>
        </w:trPr>
        <w:tc>
          <w:tcPr>
            <w:tcW w:w="5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B25E6" w:rsidRPr="008402BA" w:rsidRDefault="009B25E6" w:rsidP="00EE58FF">
            <w:pPr>
              <w:rPr>
                <w:sz w:val="24"/>
                <w:szCs w:val="24"/>
              </w:rPr>
            </w:pPr>
            <w:r w:rsidRPr="008402BA">
              <w:rPr>
                <w:sz w:val="24"/>
                <w:szCs w:val="24"/>
              </w:rPr>
              <w:t>Знать</w:t>
            </w:r>
          </w:p>
        </w:tc>
        <w:tc>
          <w:tcPr>
            <w:tcW w:w="15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B25E6" w:rsidRPr="008F7652" w:rsidRDefault="009B25E6" w:rsidP="00EE58FF">
            <w:pPr>
              <w:tabs>
                <w:tab w:val="left" w:pos="356"/>
                <w:tab w:val="left" w:pos="851"/>
              </w:tabs>
              <w:jc w:val="both"/>
              <w:rPr>
                <w:i/>
                <w:color w:val="C00000"/>
                <w:sz w:val="24"/>
                <w:szCs w:val="24"/>
              </w:rPr>
            </w:pPr>
            <w:r w:rsidRPr="008F7652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сновные понятия, идеи и темы из области сравнительных исследований языка, литературы и культуры; </w:t>
            </w:r>
            <w:r>
              <w:rPr>
                <w:bCs/>
                <w:sz w:val="24"/>
                <w:szCs w:val="24"/>
              </w:rPr>
              <w:t>основные труды по филологической компаративистике;</w:t>
            </w:r>
            <w:r>
              <w:rPr>
                <w:sz w:val="24"/>
                <w:szCs w:val="24"/>
              </w:rPr>
              <w:t xml:space="preserve"> главные этапы развития сравнительного литературоведения, его современное состояние; о сущности и направленности сравнительного метода исследования и интерпретации литературно-художественного текста </w:t>
            </w:r>
          </w:p>
        </w:tc>
        <w:tc>
          <w:tcPr>
            <w:tcW w:w="2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B25E6" w:rsidRDefault="009B25E6" w:rsidP="00EE58F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Теоретические вопросы:</w:t>
            </w:r>
          </w:p>
          <w:p w:rsidR="009B25E6" w:rsidRPr="0089520D" w:rsidRDefault="009B25E6" w:rsidP="008B7A39">
            <w:pPr>
              <w:widowControl/>
              <w:numPr>
                <w:ilvl w:val="0"/>
                <w:numId w:val="16"/>
              </w:numPr>
              <w:autoSpaceDE/>
              <w:autoSpaceDN/>
              <w:ind w:left="206" w:hanging="141"/>
              <w:jc w:val="both"/>
              <w:rPr>
                <w:sz w:val="24"/>
                <w:szCs w:val="24"/>
              </w:rPr>
            </w:pPr>
            <w:r w:rsidRPr="0089520D">
              <w:rPr>
                <w:sz w:val="24"/>
                <w:szCs w:val="24"/>
              </w:rPr>
              <w:t xml:space="preserve">Предмет, задачи, темы </w:t>
            </w:r>
            <w:r>
              <w:rPr>
                <w:sz w:val="24"/>
                <w:szCs w:val="24"/>
              </w:rPr>
              <w:t>сравнительного</w:t>
            </w:r>
            <w:r w:rsidRPr="0089520D">
              <w:rPr>
                <w:sz w:val="24"/>
                <w:szCs w:val="24"/>
              </w:rPr>
              <w:t xml:space="preserve"> исследования по филологии. Какие филологические методы сформировались на основе компаративистики?</w:t>
            </w:r>
          </w:p>
          <w:p w:rsidR="009B25E6" w:rsidRDefault="009B25E6" w:rsidP="008B7A39">
            <w:pPr>
              <w:widowControl/>
              <w:numPr>
                <w:ilvl w:val="0"/>
                <w:numId w:val="7"/>
              </w:numPr>
              <w:autoSpaceDE/>
              <w:autoSpaceDN/>
              <w:ind w:left="0" w:firstLine="6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Назовите самых известных представителей русской компаративистики </w:t>
            </w:r>
            <w:r>
              <w:rPr>
                <w:sz w:val="24"/>
                <w:szCs w:val="24"/>
                <w:lang w:val="en-US"/>
              </w:rPr>
              <w:t>XIX</w:t>
            </w:r>
            <w:r>
              <w:rPr>
                <w:sz w:val="24"/>
                <w:szCs w:val="24"/>
              </w:rPr>
              <w:t xml:space="preserve"> в. Кратко охарактеризуйте их вклад в развитие филологии. </w:t>
            </w:r>
          </w:p>
          <w:p w:rsidR="009B25E6" w:rsidRDefault="009B25E6" w:rsidP="008B7A39">
            <w:pPr>
              <w:widowControl/>
              <w:numPr>
                <w:ilvl w:val="0"/>
                <w:numId w:val="7"/>
              </w:numPr>
              <w:autoSpaceDE/>
              <w:autoSpaceDN/>
              <w:ind w:left="0" w:firstLine="6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Современные исследователи-компаративисты, их идеи, работы, вклад в развитие компаративистики.</w:t>
            </w:r>
          </w:p>
          <w:p w:rsidR="009B25E6" w:rsidRPr="00F56158" w:rsidRDefault="009B25E6" w:rsidP="008B7A39">
            <w:pPr>
              <w:widowControl/>
              <w:numPr>
                <w:ilvl w:val="0"/>
                <w:numId w:val="7"/>
              </w:numPr>
              <w:autoSpaceDE/>
              <w:autoSpaceDN/>
              <w:ind w:left="65" w:firstLine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Имагология</w:t>
            </w:r>
            <w:proofErr w:type="spellEnd"/>
            <w:r>
              <w:rPr>
                <w:sz w:val="24"/>
                <w:szCs w:val="24"/>
              </w:rPr>
              <w:t xml:space="preserve"> как современная научная филологическая дисциплина: предмет, задачи, темы.</w:t>
            </w:r>
          </w:p>
          <w:p w:rsidR="009B25E6" w:rsidRDefault="009B25E6" w:rsidP="008B7A39">
            <w:pPr>
              <w:widowControl/>
              <w:numPr>
                <w:ilvl w:val="0"/>
                <w:numId w:val="7"/>
              </w:numPr>
              <w:autoSpaceDE/>
              <w:autoSpaceDN/>
              <w:ind w:left="0" w:firstLine="6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Литература путешествий: общая характеристика. </w:t>
            </w:r>
          </w:p>
          <w:p w:rsidR="009B25E6" w:rsidRDefault="009B25E6" w:rsidP="008B7A39">
            <w:pPr>
              <w:widowControl/>
              <w:numPr>
                <w:ilvl w:val="0"/>
                <w:numId w:val="7"/>
              </w:numPr>
              <w:autoSpaceDE/>
              <w:autoSpaceDN/>
              <w:ind w:left="0" w:firstLine="6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Жанр </w:t>
            </w:r>
            <w:proofErr w:type="spellStart"/>
            <w:r>
              <w:rPr>
                <w:sz w:val="24"/>
                <w:szCs w:val="24"/>
              </w:rPr>
              <w:t>травелога</w:t>
            </w:r>
            <w:proofErr w:type="spellEnd"/>
            <w:r>
              <w:rPr>
                <w:sz w:val="24"/>
                <w:szCs w:val="24"/>
              </w:rPr>
              <w:t xml:space="preserve"> и его исторические модификации.</w:t>
            </w:r>
          </w:p>
          <w:p w:rsidR="009B25E6" w:rsidRDefault="009B25E6" w:rsidP="008B7A39">
            <w:pPr>
              <w:widowControl/>
              <w:numPr>
                <w:ilvl w:val="0"/>
                <w:numId w:val="7"/>
              </w:numPr>
              <w:autoSpaceDE/>
              <w:autoSpaceDN/>
              <w:ind w:left="0" w:firstLine="6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Анализ одного из </w:t>
            </w:r>
            <w:proofErr w:type="spellStart"/>
            <w:r>
              <w:rPr>
                <w:sz w:val="24"/>
                <w:szCs w:val="24"/>
              </w:rPr>
              <w:t>травелогов</w:t>
            </w:r>
            <w:proofErr w:type="spellEnd"/>
            <w:r>
              <w:rPr>
                <w:sz w:val="24"/>
                <w:szCs w:val="24"/>
              </w:rPr>
              <w:t xml:space="preserve"> русских путешественников </w:t>
            </w:r>
            <w:r>
              <w:rPr>
                <w:sz w:val="24"/>
                <w:szCs w:val="24"/>
                <w:lang w:val="en-US"/>
              </w:rPr>
              <w:t>XVIII</w:t>
            </w:r>
            <w:r w:rsidRPr="001D03E3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XX</w:t>
            </w:r>
            <w:r>
              <w:rPr>
                <w:sz w:val="24"/>
                <w:szCs w:val="24"/>
              </w:rPr>
              <w:t xml:space="preserve"> вв. (по выбору учащегося).</w:t>
            </w:r>
          </w:p>
          <w:p w:rsidR="009B25E6" w:rsidRDefault="009B25E6" w:rsidP="008B7A39">
            <w:pPr>
              <w:widowControl/>
              <w:numPr>
                <w:ilvl w:val="0"/>
                <w:numId w:val="7"/>
              </w:numPr>
              <w:autoSpaceDE/>
              <w:autoSpaceDN/>
              <w:ind w:left="0" w:firstLine="6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Анализ одного из </w:t>
            </w:r>
            <w:proofErr w:type="spellStart"/>
            <w:r>
              <w:rPr>
                <w:sz w:val="24"/>
                <w:szCs w:val="24"/>
              </w:rPr>
              <w:t>травелогов</w:t>
            </w:r>
            <w:proofErr w:type="spellEnd"/>
            <w:r>
              <w:rPr>
                <w:sz w:val="24"/>
                <w:szCs w:val="24"/>
              </w:rPr>
              <w:t xml:space="preserve"> иностранных путешественников по России </w:t>
            </w:r>
            <w:r>
              <w:rPr>
                <w:sz w:val="24"/>
                <w:szCs w:val="24"/>
                <w:lang w:val="en-US"/>
              </w:rPr>
              <w:t>XVIII</w:t>
            </w:r>
            <w:r w:rsidRPr="001D03E3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XX</w:t>
            </w:r>
            <w:r>
              <w:rPr>
                <w:sz w:val="24"/>
                <w:szCs w:val="24"/>
              </w:rPr>
              <w:t xml:space="preserve"> вв. (по выбору учащегося).</w:t>
            </w:r>
          </w:p>
          <w:p w:rsidR="009B25E6" w:rsidRDefault="009B25E6" w:rsidP="00EE58FF">
            <w:pPr>
              <w:jc w:val="both"/>
              <w:rPr>
                <w:b/>
                <w:sz w:val="24"/>
                <w:szCs w:val="24"/>
              </w:rPr>
            </w:pPr>
          </w:p>
          <w:p w:rsidR="009B25E6" w:rsidRPr="0029108D" w:rsidRDefault="009B25E6" w:rsidP="00EE58FF">
            <w:pPr>
              <w:jc w:val="both"/>
              <w:rPr>
                <w:b/>
                <w:sz w:val="24"/>
                <w:szCs w:val="24"/>
              </w:rPr>
            </w:pPr>
            <w:r w:rsidRPr="0029108D">
              <w:rPr>
                <w:b/>
                <w:sz w:val="24"/>
                <w:szCs w:val="24"/>
              </w:rPr>
              <w:t>Тесты:</w:t>
            </w:r>
          </w:p>
          <w:p w:rsidR="009B25E6" w:rsidRPr="0045361C" w:rsidRDefault="009B25E6" w:rsidP="00EE58FF">
            <w:pPr>
              <w:ind w:firstLine="5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В основе термина «компаративистика» лежит латинский глагол </w:t>
            </w:r>
            <w:proofErr w:type="spellStart"/>
            <w:r>
              <w:rPr>
                <w:i/>
                <w:sz w:val="24"/>
                <w:szCs w:val="24"/>
                <w:lang w:val="en-US"/>
              </w:rPr>
              <w:t>comparare</w:t>
            </w:r>
            <w:proofErr w:type="spellEnd"/>
            <w:r>
              <w:rPr>
                <w:i/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что означает:</w:t>
            </w:r>
          </w:p>
          <w:p w:rsidR="009B25E6" w:rsidRDefault="009B25E6" w:rsidP="00EE58F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а) враждовать, быть в ссоре</w:t>
            </w:r>
          </w:p>
          <w:p w:rsidR="009B25E6" w:rsidRDefault="009B25E6" w:rsidP="00EE58F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б) сравнивать, сопоставлять</w:t>
            </w:r>
          </w:p>
          <w:p w:rsidR="009B25E6" w:rsidRDefault="009B25E6" w:rsidP="00EE58F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в) рисовать, живописать</w:t>
            </w:r>
          </w:p>
          <w:p w:rsidR="009B25E6" w:rsidRDefault="009B25E6" w:rsidP="00EE58FF">
            <w:pPr>
              <w:ind w:firstLine="6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г) складывать, прибавлять </w:t>
            </w:r>
          </w:p>
          <w:p w:rsidR="009B25E6" w:rsidRDefault="009B25E6" w:rsidP="00EE58FF">
            <w:pPr>
              <w:ind w:firstLine="64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Назовите филологический метод исследования, который сформировался независимо от компаративистики:</w:t>
            </w:r>
          </w:p>
          <w:p w:rsidR="009B25E6" w:rsidRDefault="009B25E6" w:rsidP="00EE58F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а) герменевтический</w:t>
            </w:r>
          </w:p>
          <w:p w:rsidR="009B25E6" w:rsidRDefault="009B25E6" w:rsidP="00EE58F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б) типологический</w:t>
            </w:r>
          </w:p>
          <w:p w:rsidR="009B25E6" w:rsidRDefault="009B25E6" w:rsidP="00EE58F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в) интертекстуальный</w:t>
            </w:r>
          </w:p>
          <w:p w:rsidR="009B25E6" w:rsidRDefault="009B25E6" w:rsidP="00EE58F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г) интермедиальный</w:t>
            </w:r>
          </w:p>
          <w:p w:rsidR="009B25E6" w:rsidRDefault="009B25E6" w:rsidP="00EE58FF">
            <w:pPr>
              <w:tabs>
                <w:tab w:val="left" w:pos="321"/>
              </w:tabs>
              <w:ind w:left="38" w:firstLine="5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3. К русским компаративистам </w:t>
            </w:r>
            <w:r>
              <w:rPr>
                <w:sz w:val="24"/>
                <w:szCs w:val="24"/>
                <w:lang w:val="en-US"/>
              </w:rPr>
              <w:t>XIX</w:t>
            </w:r>
            <w:r w:rsidRPr="003E5C7C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  <w:lang w:val="en-US"/>
              </w:rPr>
              <w:t>XX</w:t>
            </w:r>
            <w:r>
              <w:rPr>
                <w:sz w:val="24"/>
                <w:szCs w:val="24"/>
              </w:rPr>
              <w:t xml:space="preserve"> вв. не относится такой исследователь, как:</w:t>
            </w:r>
          </w:p>
          <w:p w:rsidR="009B25E6" w:rsidRDefault="009B25E6" w:rsidP="00EE58FF">
            <w:pPr>
              <w:tabs>
                <w:tab w:val="left" w:pos="321"/>
              </w:tabs>
              <w:ind w:left="3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а) М.П. Алексеев</w:t>
            </w:r>
          </w:p>
          <w:p w:rsidR="009B25E6" w:rsidRDefault="009B25E6" w:rsidP="00EE58FF">
            <w:pPr>
              <w:tabs>
                <w:tab w:val="left" w:pos="321"/>
              </w:tabs>
              <w:ind w:left="3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б) В.М. </w:t>
            </w:r>
            <w:proofErr w:type="spellStart"/>
            <w:r>
              <w:rPr>
                <w:sz w:val="24"/>
                <w:szCs w:val="24"/>
              </w:rPr>
              <w:t>Жирмунский</w:t>
            </w:r>
            <w:proofErr w:type="spellEnd"/>
          </w:p>
          <w:p w:rsidR="009B25E6" w:rsidRDefault="009B25E6" w:rsidP="00EE58FF">
            <w:pPr>
              <w:tabs>
                <w:tab w:val="left" w:pos="321"/>
              </w:tabs>
              <w:ind w:left="3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в) А.И. Кирпичников</w:t>
            </w:r>
          </w:p>
          <w:p w:rsidR="009B25E6" w:rsidRPr="008402BA" w:rsidRDefault="009B25E6" w:rsidP="00EE58FF">
            <w:pPr>
              <w:tabs>
                <w:tab w:val="left" w:pos="321"/>
              </w:tabs>
              <w:ind w:left="3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г) В.Б. Шкловский</w:t>
            </w:r>
          </w:p>
        </w:tc>
      </w:tr>
      <w:tr w:rsidR="009B25E6" w:rsidRPr="008402BA" w:rsidTr="00E27DFC">
        <w:trPr>
          <w:trHeight w:val="258"/>
        </w:trPr>
        <w:tc>
          <w:tcPr>
            <w:tcW w:w="5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B25E6" w:rsidRPr="008402BA" w:rsidRDefault="009B25E6" w:rsidP="00EE58FF">
            <w:pPr>
              <w:rPr>
                <w:sz w:val="24"/>
                <w:szCs w:val="24"/>
              </w:rPr>
            </w:pPr>
            <w:r w:rsidRPr="008402BA">
              <w:rPr>
                <w:sz w:val="24"/>
                <w:szCs w:val="24"/>
              </w:rPr>
              <w:lastRenderedPageBreak/>
              <w:t>Уметь</w:t>
            </w:r>
          </w:p>
        </w:tc>
        <w:tc>
          <w:tcPr>
            <w:tcW w:w="15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B25E6" w:rsidRPr="00F8475F" w:rsidRDefault="009B25E6" w:rsidP="00EE58FF">
            <w:pPr>
              <w:tabs>
                <w:tab w:val="left" w:pos="356"/>
                <w:tab w:val="left" w:pos="851"/>
              </w:tabs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применять на практике сравнительный и смежный с ним методы и методики исследования и интерпретации текстов разных жанров, в особенности л</w:t>
            </w:r>
            <w:r w:rsidRPr="00C308AC">
              <w:rPr>
                <w:spacing w:val="-2"/>
                <w:sz w:val="24"/>
                <w:szCs w:val="24"/>
              </w:rPr>
              <w:t>итературно-художественных; проводить междисциплинарные исследования</w:t>
            </w:r>
          </w:p>
        </w:tc>
        <w:tc>
          <w:tcPr>
            <w:tcW w:w="2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B25E6" w:rsidRPr="00CD4F77" w:rsidRDefault="009B25E6" w:rsidP="00EE58FF">
            <w:pPr>
              <w:jc w:val="both"/>
              <w:rPr>
                <w:sz w:val="24"/>
                <w:szCs w:val="24"/>
              </w:rPr>
            </w:pPr>
            <w:r w:rsidRPr="008402BA">
              <w:rPr>
                <w:b/>
                <w:sz w:val="24"/>
                <w:szCs w:val="24"/>
              </w:rPr>
              <w:t xml:space="preserve">Задание 1: </w:t>
            </w:r>
            <w:r>
              <w:rPr>
                <w:sz w:val="24"/>
                <w:szCs w:val="24"/>
              </w:rPr>
              <w:t>Сопоставьте образ «засушенного цветка в книге» в стихотворении А.С.</w:t>
            </w:r>
            <w:r w:rsidR="00E27DF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Пушкина «Цветок» и А.А.</w:t>
            </w:r>
            <w:r w:rsidR="00E27DF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Фета </w:t>
            </w:r>
            <w:r w:rsidRPr="00CD4F77">
              <w:rPr>
                <w:sz w:val="24"/>
                <w:szCs w:val="24"/>
              </w:rPr>
              <w:t>«Страницы милые опять персты раскрыли…»</w:t>
            </w:r>
          </w:p>
          <w:p w:rsidR="009B25E6" w:rsidRDefault="009B25E6" w:rsidP="00EE58FF">
            <w:pPr>
              <w:jc w:val="both"/>
              <w:rPr>
                <w:sz w:val="24"/>
                <w:szCs w:val="24"/>
              </w:rPr>
            </w:pPr>
            <w:r w:rsidRPr="008402BA">
              <w:rPr>
                <w:b/>
                <w:sz w:val="24"/>
                <w:szCs w:val="24"/>
              </w:rPr>
              <w:t xml:space="preserve">Задание 2: </w:t>
            </w:r>
            <w:r>
              <w:rPr>
                <w:sz w:val="24"/>
                <w:szCs w:val="24"/>
              </w:rPr>
              <w:t>Найдите одические формулы в поэмах А.С.</w:t>
            </w:r>
            <w:r w:rsidR="00E27DF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Пушкина «Полтава» и «Медный всадник»</w:t>
            </w:r>
          </w:p>
          <w:p w:rsidR="009B25E6" w:rsidRDefault="009B25E6" w:rsidP="00EE58FF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Задание 3</w:t>
            </w:r>
            <w:r w:rsidRPr="008402BA">
              <w:rPr>
                <w:b/>
                <w:sz w:val="24"/>
                <w:szCs w:val="24"/>
              </w:rPr>
              <w:t>: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Что смог «увидеть» Д.И. Фонвизин во Франции во время своего путешествия? </w:t>
            </w:r>
          </w:p>
          <w:p w:rsidR="009B25E6" w:rsidRPr="005E3198" w:rsidRDefault="009B25E6" w:rsidP="00EE58FF">
            <w:pPr>
              <w:jc w:val="both"/>
              <w:rPr>
                <w:sz w:val="24"/>
                <w:szCs w:val="24"/>
              </w:rPr>
            </w:pPr>
            <w:r w:rsidRPr="0050374A">
              <w:rPr>
                <w:b/>
                <w:sz w:val="24"/>
                <w:szCs w:val="24"/>
              </w:rPr>
              <w:t>Задание</w:t>
            </w:r>
            <w:r>
              <w:rPr>
                <w:b/>
                <w:sz w:val="24"/>
                <w:szCs w:val="24"/>
              </w:rPr>
              <w:t xml:space="preserve"> 4</w:t>
            </w:r>
            <w:r w:rsidRPr="0050374A">
              <w:rPr>
                <w:b/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Найдите поэтические образы и формулы из стихотворения Г.Р.</w:t>
            </w:r>
            <w:r w:rsidR="00E27DF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Державина «Письмо к супругу в новый 1780 год» в «Письме Татьяны к Онегину» из романа А.С.</w:t>
            </w:r>
            <w:r w:rsidR="00E27DF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Пушкина «Евгений Онегин»</w:t>
            </w:r>
          </w:p>
        </w:tc>
      </w:tr>
      <w:tr w:rsidR="009B25E6" w:rsidRPr="008402BA" w:rsidTr="00E27DFC">
        <w:trPr>
          <w:trHeight w:val="446"/>
        </w:trPr>
        <w:tc>
          <w:tcPr>
            <w:tcW w:w="5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B25E6" w:rsidRPr="008402BA" w:rsidRDefault="009B25E6" w:rsidP="00EE58FF">
            <w:pPr>
              <w:rPr>
                <w:sz w:val="24"/>
                <w:szCs w:val="24"/>
              </w:rPr>
            </w:pPr>
            <w:r w:rsidRPr="008402BA">
              <w:rPr>
                <w:sz w:val="24"/>
                <w:szCs w:val="24"/>
              </w:rPr>
              <w:t>Владеть</w:t>
            </w:r>
          </w:p>
        </w:tc>
        <w:tc>
          <w:tcPr>
            <w:tcW w:w="15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B25E6" w:rsidRPr="008F7652" w:rsidRDefault="009B25E6" w:rsidP="00EE58FF">
            <w:pPr>
              <w:pStyle w:val="2"/>
              <w:tabs>
                <w:tab w:val="left" w:pos="356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7652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практическими навыками </w:t>
            </w:r>
            <w:r w:rsidRPr="00CC4E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самостоятельного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сравнительного</w:t>
            </w:r>
            <w:r w:rsidRPr="00CC4E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анализа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текстов; навыками ведения сравнительного</w:t>
            </w:r>
            <w:r w:rsidRPr="00CC4E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исследования, в том числе междисциплинарного; навыками использования накопленных в компаративных исследованиях идей и методик</w:t>
            </w:r>
          </w:p>
        </w:tc>
        <w:tc>
          <w:tcPr>
            <w:tcW w:w="2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B25E6" w:rsidRDefault="009B25E6" w:rsidP="00EE58FF">
            <w:pPr>
              <w:adjustRightInd w:val="0"/>
              <w:jc w:val="both"/>
              <w:rPr>
                <w:sz w:val="24"/>
                <w:szCs w:val="24"/>
              </w:rPr>
            </w:pPr>
            <w:r w:rsidRPr="0050374A">
              <w:rPr>
                <w:b/>
                <w:sz w:val="24"/>
                <w:szCs w:val="24"/>
              </w:rPr>
              <w:t>Задание</w:t>
            </w:r>
            <w:r>
              <w:rPr>
                <w:b/>
                <w:sz w:val="24"/>
                <w:szCs w:val="24"/>
              </w:rPr>
              <w:t xml:space="preserve"> 1</w:t>
            </w:r>
            <w:r w:rsidRPr="0050374A">
              <w:rPr>
                <w:b/>
                <w:sz w:val="24"/>
                <w:szCs w:val="24"/>
              </w:rPr>
              <w:t xml:space="preserve">: </w:t>
            </w:r>
            <w:proofErr w:type="gramStart"/>
            <w:r>
              <w:rPr>
                <w:sz w:val="24"/>
                <w:szCs w:val="24"/>
              </w:rPr>
              <w:t>В</w:t>
            </w:r>
            <w:proofErr w:type="gramEnd"/>
            <w:r>
              <w:rPr>
                <w:sz w:val="24"/>
                <w:szCs w:val="24"/>
              </w:rPr>
              <w:t xml:space="preserve"> чём заключается переосмысление В.С.</w:t>
            </w:r>
            <w:r w:rsidR="00E27DF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Высоцким формулы А.С.</w:t>
            </w:r>
            <w:r w:rsidR="00E27DF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Пушкина «Я вас любил» в песне «Люблю тебя сейчас…»?</w:t>
            </w:r>
          </w:p>
          <w:p w:rsidR="009B25E6" w:rsidRDefault="009B25E6" w:rsidP="00EE58FF">
            <w:pPr>
              <w:adjustRightInd w:val="0"/>
              <w:jc w:val="both"/>
              <w:rPr>
                <w:sz w:val="24"/>
                <w:szCs w:val="24"/>
              </w:rPr>
            </w:pPr>
            <w:r w:rsidRPr="0050374A">
              <w:rPr>
                <w:b/>
                <w:sz w:val="24"/>
                <w:szCs w:val="24"/>
              </w:rPr>
              <w:t>Задание</w:t>
            </w:r>
            <w:r>
              <w:rPr>
                <w:b/>
                <w:sz w:val="24"/>
                <w:szCs w:val="24"/>
              </w:rPr>
              <w:t xml:space="preserve"> 2</w:t>
            </w:r>
            <w:r w:rsidRPr="0050374A">
              <w:rPr>
                <w:b/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Сравните два стихотворения: «Парус» </w:t>
            </w:r>
            <w:proofErr w:type="spellStart"/>
            <w:r>
              <w:rPr>
                <w:sz w:val="24"/>
                <w:szCs w:val="24"/>
              </w:rPr>
              <w:t>М.Ю.Лермонтова</w:t>
            </w:r>
            <w:proofErr w:type="spellEnd"/>
            <w:r>
              <w:rPr>
                <w:sz w:val="24"/>
                <w:szCs w:val="24"/>
              </w:rPr>
              <w:t xml:space="preserve"> и «Челн томленья» </w:t>
            </w:r>
            <w:proofErr w:type="spellStart"/>
            <w:r>
              <w:rPr>
                <w:sz w:val="24"/>
                <w:szCs w:val="24"/>
              </w:rPr>
              <w:t>К.Д.Бальмонта</w:t>
            </w:r>
            <w:proofErr w:type="spellEnd"/>
          </w:p>
          <w:p w:rsidR="009B25E6" w:rsidRPr="007F391A" w:rsidRDefault="009B25E6" w:rsidP="00EE58FF">
            <w:pPr>
              <w:adjustRightInd w:val="0"/>
              <w:jc w:val="both"/>
              <w:rPr>
                <w:sz w:val="24"/>
                <w:szCs w:val="24"/>
                <w:highlight w:val="yellow"/>
              </w:rPr>
            </w:pPr>
            <w:r w:rsidRPr="0050374A">
              <w:rPr>
                <w:b/>
                <w:sz w:val="24"/>
                <w:szCs w:val="24"/>
              </w:rPr>
              <w:t>Задание</w:t>
            </w:r>
            <w:r>
              <w:rPr>
                <w:b/>
                <w:sz w:val="24"/>
                <w:szCs w:val="24"/>
              </w:rPr>
              <w:t xml:space="preserve"> 3</w:t>
            </w:r>
            <w:r w:rsidRPr="0050374A">
              <w:rPr>
                <w:b/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Ролевая лирика А.Н. </w:t>
            </w:r>
            <w:proofErr w:type="spellStart"/>
            <w:r>
              <w:rPr>
                <w:sz w:val="24"/>
                <w:szCs w:val="24"/>
              </w:rPr>
              <w:t>Апухтина</w:t>
            </w:r>
            <w:proofErr w:type="spellEnd"/>
            <w:r>
              <w:rPr>
                <w:sz w:val="24"/>
                <w:szCs w:val="24"/>
              </w:rPr>
              <w:t>: «Письмо» («</w:t>
            </w:r>
            <w:proofErr w:type="spellStart"/>
            <w:r>
              <w:rPr>
                <w:sz w:val="24"/>
                <w:szCs w:val="24"/>
              </w:rPr>
              <w:t>Увидя</w:t>
            </w:r>
            <w:proofErr w:type="spellEnd"/>
            <w:r>
              <w:rPr>
                <w:sz w:val="24"/>
                <w:szCs w:val="24"/>
              </w:rPr>
              <w:t xml:space="preserve"> почерк мой, Вы, верно, удивитесь…» (1882) </w:t>
            </w:r>
            <w:r>
              <w:rPr>
                <w:sz w:val="24"/>
                <w:szCs w:val="24"/>
                <w:lang w:val="en-US"/>
              </w:rPr>
              <w:t>vs</w:t>
            </w:r>
            <w:r w:rsidRPr="007F391A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«Ответ на письмо» (1885)</w:t>
            </w:r>
          </w:p>
        </w:tc>
      </w:tr>
      <w:tr w:rsidR="009B25E6" w:rsidRPr="008402BA" w:rsidTr="00E27DFC">
        <w:trPr>
          <w:trHeight w:val="446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B25E6" w:rsidRPr="008402BA" w:rsidRDefault="009B25E6" w:rsidP="00EE58FF">
            <w:pPr>
              <w:jc w:val="both"/>
              <w:rPr>
                <w:i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ПК-11 </w:t>
            </w:r>
            <w:r w:rsidRPr="00D96EB6">
              <w:rPr>
                <w:bCs/>
                <w:sz w:val="24"/>
                <w:szCs w:val="24"/>
              </w:rPr>
              <w:t>готовностью использовать систематизированные теоретические и практические знания для постановки и решения исследовательских задач в области образования</w:t>
            </w:r>
          </w:p>
        </w:tc>
      </w:tr>
      <w:tr w:rsidR="009B25E6" w:rsidRPr="008402BA" w:rsidTr="00E27DFC">
        <w:trPr>
          <w:trHeight w:val="446"/>
        </w:trPr>
        <w:tc>
          <w:tcPr>
            <w:tcW w:w="5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B25E6" w:rsidRPr="008402BA" w:rsidRDefault="009B25E6" w:rsidP="00EE58FF">
            <w:pPr>
              <w:rPr>
                <w:sz w:val="24"/>
                <w:szCs w:val="24"/>
              </w:rPr>
            </w:pPr>
            <w:r w:rsidRPr="008402BA">
              <w:rPr>
                <w:sz w:val="24"/>
                <w:szCs w:val="24"/>
              </w:rPr>
              <w:t>Знать</w:t>
            </w:r>
          </w:p>
        </w:tc>
        <w:tc>
          <w:tcPr>
            <w:tcW w:w="15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B25E6" w:rsidRDefault="009B25E6" w:rsidP="00EE58FF">
            <w:pPr>
              <w:jc w:val="both"/>
              <w:rPr>
                <w:bCs/>
                <w:sz w:val="24"/>
                <w:szCs w:val="24"/>
              </w:rPr>
            </w:pPr>
            <w:r w:rsidRPr="008C1037">
              <w:rPr>
                <w:sz w:val="24"/>
                <w:szCs w:val="24"/>
              </w:rPr>
              <w:t xml:space="preserve">о принципах и приёмах </w:t>
            </w:r>
            <w:r>
              <w:rPr>
                <w:sz w:val="24"/>
                <w:szCs w:val="24"/>
              </w:rPr>
              <w:t>сравнительного</w:t>
            </w:r>
            <w:r w:rsidRPr="008C1037">
              <w:rPr>
                <w:sz w:val="24"/>
                <w:szCs w:val="24"/>
              </w:rPr>
              <w:t xml:space="preserve"> исследования</w:t>
            </w:r>
            <w:r>
              <w:rPr>
                <w:sz w:val="24"/>
                <w:szCs w:val="24"/>
              </w:rPr>
              <w:t>, в том числе</w:t>
            </w:r>
            <w:r w:rsidRPr="008C1037">
              <w:rPr>
                <w:sz w:val="24"/>
                <w:szCs w:val="24"/>
              </w:rPr>
              <w:t xml:space="preserve"> произведений литературы и других видов искусств</w:t>
            </w:r>
            <w:r>
              <w:rPr>
                <w:sz w:val="24"/>
                <w:szCs w:val="24"/>
              </w:rPr>
              <w:t>а</w:t>
            </w:r>
          </w:p>
          <w:p w:rsidR="009B25E6" w:rsidRPr="00933492" w:rsidRDefault="009B25E6" w:rsidP="00EE58FF">
            <w:pPr>
              <w:jc w:val="both"/>
              <w:rPr>
                <w:sz w:val="24"/>
                <w:szCs w:val="24"/>
              </w:rPr>
            </w:pPr>
            <w:r w:rsidRPr="008C1037">
              <w:rPr>
                <w:bCs/>
                <w:sz w:val="24"/>
                <w:szCs w:val="24"/>
              </w:rPr>
              <w:t>о таких учебно-научных жанрах и их особенностях, как конспект, план, письменный анализ произведения по заданному плану или вопросам, реферат, презентация, тезисы, статья</w:t>
            </w:r>
          </w:p>
        </w:tc>
        <w:tc>
          <w:tcPr>
            <w:tcW w:w="2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B25E6" w:rsidRDefault="009B25E6" w:rsidP="00EE58F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Теоретические вопросы:</w:t>
            </w:r>
          </w:p>
          <w:p w:rsidR="009B25E6" w:rsidRDefault="009B25E6" w:rsidP="008B7A39">
            <w:pPr>
              <w:widowControl/>
              <w:numPr>
                <w:ilvl w:val="0"/>
                <w:numId w:val="17"/>
              </w:numPr>
              <w:autoSpaceDE/>
              <w:autoSpaceDN/>
              <w:ind w:left="65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Античность как одна из основ европейской культуры, филологии и литературы.</w:t>
            </w:r>
          </w:p>
          <w:p w:rsidR="009B25E6" w:rsidRDefault="009B25E6" w:rsidP="008B7A39">
            <w:pPr>
              <w:widowControl/>
              <w:numPr>
                <w:ilvl w:val="0"/>
                <w:numId w:val="17"/>
              </w:numPr>
              <w:autoSpaceDE/>
              <w:autoSpaceDN/>
              <w:ind w:left="65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Какие периоды в истории русской культуры в особенности отмечены интересом к античности (общая характеристика)?</w:t>
            </w:r>
          </w:p>
          <w:p w:rsidR="009B25E6" w:rsidRDefault="009B25E6" w:rsidP="008B7A39">
            <w:pPr>
              <w:widowControl/>
              <w:numPr>
                <w:ilvl w:val="0"/>
                <w:numId w:val="17"/>
              </w:numPr>
              <w:autoSpaceDE/>
              <w:autoSpaceDN/>
              <w:ind w:left="65"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Какие греческие и римские авторы и в какой последовательности входили в русскую литературу </w:t>
            </w:r>
            <w:r>
              <w:rPr>
                <w:color w:val="000000"/>
                <w:sz w:val="24"/>
                <w:szCs w:val="24"/>
                <w:lang w:val="en-US"/>
              </w:rPr>
              <w:t>XVIII</w:t>
            </w:r>
            <w:r>
              <w:rPr>
                <w:color w:val="000000"/>
                <w:sz w:val="24"/>
                <w:szCs w:val="24"/>
              </w:rPr>
              <w:t xml:space="preserve">-ХХ вв.? </w:t>
            </w:r>
          </w:p>
          <w:p w:rsidR="009B25E6" w:rsidRDefault="009B25E6" w:rsidP="008B7A39">
            <w:pPr>
              <w:widowControl/>
              <w:numPr>
                <w:ilvl w:val="0"/>
                <w:numId w:val="17"/>
              </w:numPr>
              <w:autoSpaceDE/>
              <w:autoSpaceDN/>
              <w:ind w:left="65"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Анализ рецепции творчества одного из античных авторов в русской </w:t>
            </w:r>
            <w:r>
              <w:rPr>
                <w:color w:val="000000"/>
                <w:sz w:val="24"/>
                <w:szCs w:val="24"/>
                <w:lang w:val="en-US"/>
              </w:rPr>
              <w:t>XVIII</w:t>
            </w:r>
            <w:r>
              <w:rPr>
                <w:color w:val="000000"/>
                <w:sz w:val="24"/>
                <w:szCs w:val="24"/>
              </w:rPr>
              <w:t>-ХХ вв. (по выбору учащегося).</w:t>
            </w:r>
          </w:p>
          <w:p w:rsidR="009B25E6" w:rsidRDefault="009B25E6" w:rsidP="008B7A39">
            <w:pPr>
              <w:widowControl/>
              <w:numPr>
                <w:ilvl w:val="0"/>
                <w:numId w:val="17"/>
              </w:numPr>
              <w:autoSpaceDE/>
              <w:autoSpaceDN/>
              <w:ind w:left="65"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Какие жанры античной литературы и в какой последовательности были усвоены в русской литературе </w:t>
            </w:r>
            <w:r>
              <w:rPr>
                <w:color w:val="000000"/>
                <w:sz w:val="24"/>
                <w:szCs w:val="24"/>
                <w:lang w:val="en-US"/>
              </w:rPr>
              <w:t>XVIII</w:t>
            </w:r>
            <w:r>
              <w:rPr>
                <w:color w:val="000000"/>
                <w:sz w:val="24"/>
                <w:szCs w:val="24"/>
              </w:rPr>
              <w:t>-ХХ вв.?</w:t>
            </w:r>
          </w:p>
          <w:p w:rsidR="009B25E6" w:rsidRDefault="009B25E6" w:rsidP="008B7A39">
            <w:pPr>
              <w:widowControl/>
              <w:numPr>
                <w:ilvl w:val="0"/>
                <w:numId w:val="17"/>
              </w:numPr>
              <w:autoSpaceDE/>
              <w:autoSpaceDN/>
              <w:ind w:left="65"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Анализ рецепции одного из античных жанров в русской литературе </w:t>
            </w:r>
            <w:r>
              <w:rPr>
                <w:color w:val="000000"/>
                <w:sz w:val="24"/>
                <w:szCs w:val="24"/>
                <w:lang w:val="en-US"/>
              </w:rPr>
              <w:t>XVIII</w:t>
            </w:r>
            <w:r>
              <w:rPr>
                <w:color w:val="000000"/>
                <w:sz w:val="24"/>
                <w:szCs w:val="24"/>
              </w:rPr>
              <w:t>-ХХ вв. (по выбору учащегося).</w:t>
            </w:r>
          </w:p>
          <w:p w:rsidR="009B25E6" w:rsidRDefault="009B25E6" w:rsidP="008B7A39">
            <w:pPr>
              <w:widowControl/>
              <w:numPr>
                <w:ilvl w:val="0"/>
                <w:numId w:val="17"/>
              </w:numPr>
              <w:autoSpaceDE/>
              <w:autoSpaceDN/>
              <w:ind w:left="65"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Библия в русской культуре и литературе (общая характеристика).</w:t>
            </w:r>
          </w:p>
          <w:p w:rsidR="009B25E6" w:rsidRDefault="009B25E6" w:rsidP="008B7A39">
            <w:pPr>
              <w:widowControl/>
              <w:numPr>
                <w:ilvl w:val="0"/>
                <w:numId w:val="17"/>
              </w:numPr>
              <w:autoSpaceDE/>
              <w:autoSpaceDN/>
              <w:ind w:left="65"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Анализ рецепции одного из библейских (религиозных) жанров в русской литературе </w:t>
            </w:r>
            <w:r>
              <w:rPr>
                <w:color w:val="000000"/>
                <w:sz w:val="24"/>
                <w:szCs w:val="24"/>
                <w:lang w:val="en-US"/>
              </w:rPr>
              <w:t>XVIII</w:t>
            </w:r>
            <w:r>
              <w:rPr>
                <w:color w:val="000000"/>
                <w:sz w:val="24"/>
                <w:szCs w:val="24"/>
              </w:rPr>
              <w:t>-ХХ вв. (по выбору учащегося).</w:t>
            </w:r>
          </w:p>
          <w:p w:rsidR="009B25E6" w:rsidRDefault="009B25E6" w:rsidP="008B7A39">
            <w:pPr>
              <w:widowControl/>
              <w:numPr>
                <w:ilvl w:val="0"/>
                <w:numId w:val="17"/>
              </w:numPr>
              <w:autoSpaceDE/>
              <w:autoSpaceDN/>
              <w:ind w:left="65"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Анализ рецепции одного из библейских образов (мотивов, мифов) в русской литературе </w:t>
            </w:r>
            <w:r>
              <w:rPr>
                <w:color w:val="000000"/>
                <w:sz w:val="24"/>
                <w:szCs w:val="24"/>
                <w:lang w:val="en-US"/>
              </w:rPr>
              <w:t>XVIII</w:t>
            </w:r>
            <w:r>
              <w:rPr>
                <w:color w:val="000000"/>
                <w:sz w:val="24"/>
                <w:szCs w:val="24"/>
              </w:rPr>
              <w:t>-ХХ вв. (по выбору учащегося).</w:t>
            </w:r>
          </w:p>
          <w:p w:rsidR="009B25E6" w:rsidRPr="004A31E3" w:rsidRDefault="009B25E6" w:rsidP="008B7A39">
            <w:pPr>
              <w:widowControl/>
              <w:numPr>
                <w:ilvl w:val="0"/>
                <w:numId w:val="17"/>
              </w:numPr>
              <w:autoSpaceDE/>
              <w:autoSpaceDN/>
              <w:ind w:left="65" w:firstLine="0"/>
              <w:jc w:val="both"/>
              <w:rPr>
                <w:color w:val="000000"/>
                <w:sz w:val="24"/>
                <w:szCs w:val="24"/>
              </w:rPr>
            </w:pPr>
            <w:r w:rsidRPr="004A31E3">
              <w:rPr>
                <w:color w:val="000000"/>
                <w:sz w:val="24"/>
                <w:szCs w:val="24"/>
              </w:rPr>
              <w:t xml:space="preserve">Анализ одного из произведений русской литературы </w:t>
            </w:r>
            <w:r w:rsidRPr="004A31E3">
              <w:rPr>
                <w:color w:val="000000"/>
                <w:sz w:val="24"/>
                <w:szCs w:val="24"/>
                <w:lang w:val="en-US"/>
              </w:rPr>
              <w:t>XVIII</w:t>
            </w:r>
            <w:r w:rsidRPr="004A31E3">
              <w:rPr>
                <w:color w:val="000000"/>
                <w:sz w:val="24"/>
                <w:szCs w:val="24"/>
              </w:rPr>
              <w:t xml:space="preserve">-ХХ вв. с точки зрения рецепции в нём </w:t>
            </w:r>
            <w:r>
              <w:rPr>
                <w:color w:val="000000"/>
                <w:sz w:val="24"/>
                <w:szCs w:val="24"/>
              </w:rPr>
              <w:t>Библии (</w:t>
            </w:r>
            <w:r w:rsidRPr="004A31E3">
              <w:rPr>
                <w:color w:val="000000"/>
                <w:sz w:val="24"/>
                <w:szCs w:val="24"/>
              </w:rPr>
              <w:t>образ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 w:rsidRPr="004A31E3">
              <w:rPr>
                <w:color w:val="000000"/>
                <w:sz w:val="24"/>
                <w:szCs w:val="24"/>
              </w:rPr>
              <w:t>мотив, миф</w:t>
            </w:r>
            <w:r>
              <w:rPr>
                <w:color w:val="000000"/>
                <w:sz w:val="24"/>
                <w:szCs w:val="24"/>
              </w:rPr>
              <w:t>, жанр, автор</w:t>
            </w:r>
            <w:r w:rsidRPr="004A31E3">
              <w:rPr>
                <w:color w:val="000000"/>
                <w:sz w:val="24"/>
                <w:szCs w:val="24"/>
              </w:rPr>
              <w:t>) (по выбору учащегося).</w:t>
            </w:r>
          </w:p>
          <w:p w:rsidR="009B25E6" w:rsidRDefault="009B25E6" w:rsidP="008B7A39">
            <w:pPr>
              <w:widowControl/>
              <w:numPr>
                <w:ilvl w:val="0"/>
                <w:numId w:val="17"/>
              </w:numPr>
              <w:autoSpaceDE/>
              <w:autoSpaceDN/>
              <w:ind w:left="65"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Экранизация классики: пути анализа.</w:t>
            </w:r>
          </w:p>
          <w:p w:rsidR="009B25E6" w:rsidRPr="00535093" w:rsidRDefault="009B25E6" w:rsidP="008B7A39">
            <w:pPr>
              <w:widowControl/>
              <w:numPr>
                <w:ilvl w:val="0"/>
                <w:numId w:val="17"/>
              </w:numPr>
              <w:autoSpaceDE/>
              <w:autoSpaceDN/>
              <w:ind w:left="65" w:firstLine="0"/>
              <w:jc w:val="both"/>
              <w:rPr>
                <w:color w:val="000000"/>
                <w:sz w:val="24"/>
                <w:szCs w:val="24"/>
              </w:rPr>
            </w:pPr>
            <w:r w:rsidRPr="00535093">
              <w:rPr>
                <w:color w:val="000000"/>
                <w:sz w:val="24"/>
                <w:szCs w:val="24"/>
              </w:rPr>
              <w:t>Сопоставительный анализ литературного произведения русской или зарубежной класс</w:t>
            </w:r>
            <w:r>
              <w:rPr>
                <w:color w:val="000000"/>
                <w:sz w:val="24"/>
                <w:szCs w:val="24"/>
              </w:rPr>
              <w:t>ики и его экранизации (по выбору учащегося).</w:t>
            </w:r>
          </w:p>
          <w:p w:rsidR="009B25E6" w:rsidRDefault="009B25E6" w:rsidP="00EE58FF">
            <w:pPr>
              <w:tabs>
                <w:tab w:val="left" w:pos="321"/>
              </w:tabs>
              <w:ind w:left="38"/>
              <w:jc w:val="both"/>
              <w:rPr>
                <w:sz w:val="24"/>
                <w:szCs w:val="24"/>
              </w:rPr>
            </w:pPr>
          </w:p>
          <w:p w:rsidR="009B25E6" w:rsidRPr="008402BA" w:rsidRDefault="009B25E6" w:rsidP="00EE58FF">
            <w:pPr>
              <w:keepNext/>
              <w:tabs>
                <w:tab w:val="left" w:pos="321"/>
              </w:tabs>
              <w:ind w:left="40"/>
              <w:jc w:val="both"/>
              <w:rPr>
                <w:b/>
                <w:sz w:val="24"/>
                <w:szCs w:val="24"/>
              </w:rPr>
            </w:pPr>
            <w:r w:rsidRPr="008402BA">
              <w:rPr>
                <w:b/>
                <w:sz w:val="24"/>
                <w:szCs w:val="24"/>
              </w:rPr>
              <w:t>Тест:</w:t>
            </w:r>
          </w:p>
          <w:p w:rsidR="009B25E6" w:rsidRPr="005065B0" w:rsidRDefault="009B25E6" w:rsidP="00EE58FF">
            <w:pPr>
              <w:jc w:val="both"/>
              <w:rPr>
                <w:sz w:val="24"/>
                <w:szCs w:val="24"/>
              </w:rPr>
            </w:pPr>
            <w:r w:rsidRPr="005065B0">
              <w:rPr>
                <w:sz w:val="24"/>
                <w:szCs w:val="24"/>
              </w:rPr>
              <w:t xml:space="preserve">1. Герой этого стихотворного отрывка-стилизации – </w:t>
            </w:r>
            <w:r>
              <w:rPr>
                <w:sz w:val="24"/>
                <w:szCs w:val="24"/>
              </w:rPr>
              <w:t xml:space="preserve">античный </w:t>
            </w:r>
            <w:r w:rsidRPr="005065B0">
              <w:rPr>
                <w:sz w:val="24"/>
                <w:szCs w:val="24"/>
              </w:rPr>
              <w:t>поэт, ставший особенно популярным в России в конце XVIII – начале XIX века:</w:t>
            </w:r>
          </w:p>
          <w:p w:rsidR="009B25E6" w:rsidRPr="005065B0" w:rsidRDefault="009B25E6" w:rsidP="00EE58FF">
            <w:pPr>
              <w:pStyle w:val="Cite"/>
              <w:rPr>
                <w:sz w:val="24"/>
                <w:szCs w:val="24"/>
              </w:rPr>
            </w:pPr>
            <w:r w:rsidRPr="005065B0">
              <w:rPr>
                <w:sz w:val="24"/>
                <w:szCs w:val="24"/>
              </w:rPr>
              <w:t>Здесь он в зеркало глядится,</w:t>
            </w:r>
          </w:p>
          <w:p w:rsidR="009B25E6" w:rsidRPr="005065B0" w:rsidRDefault="009B25E6" w:rsidP="00EE58FF">
            <w:pPr>
              <w:pStyle w:val="Cite"/>
              <w:rPr>
                <w:sz w:val="24"/>
                <w:szCs w:val="24"/>
              </w:rPr>
            </w:pPr>
            <w:r w:rsidRPr="005065B0">
              <w:rPr>
                <w:sz w:val="24"/>
                <w:szCs w:val="24"/>
              </w:rPr>
              <w:t>Говоря: «Я сед и стар,</w:t>
            </w:r>
          </w:p>
          <w:p w:rsidR="009B25E6" w:rsidRPr="005065B0" w:rsidRDefault="009B25E6" w:rsidP="00EE58FF">
            <w:pPr>
              <w:pStyle w:val="Cite"/>
              <w:rPr>
                <w:sz w:val="24"/>
                <w:szCs w:val="24"/>
              </w:rPr>
            </w:pPr>
            <w:r w:rsidRPr="005065B0">
              <w:rPr>
                <w:sz w:val="24"/>
                <w:szCs w:val="24"/>
              </w:rPr>
              <w:t>Жизнью дайте ж насладиться;</w:t>
            </w:r>
          </w:p>
          <w:p w:rsidR="009B25E6" w:rsidRPr="005065B0" w:rsidRDefault="009B25E6" w:rsidP="00EE58FF">
            <w:pPr>
              <w:pStyle w:val="Cite"/>
              <w:rPr>
                <w:sz w:val="24"/>
                <w:szCs w:val="24"/>
              </w:rPr>
            </w:pPr>
            <w:r w:rsidRPr="005065B0">
              <w:rPr>
                <w:sz w:val="24"/>
                <w:szCs w:val="24"/>
              </w:rPr>
              <w:t>Жизнь, увы, не вечный дар!»</w:t>
            </w:r>
          </w:p>
          <w:p w:rsidR="009B25E6" w:rsidRPr="005065B0" w:rsidRDefault="009B25E6" w:rsidP="00EE58FF">
            <w:pPr>
              <w:pStyle w:val="Cite"/>
              <w:rPr>
                <w:sz w:val="24"/>
                <w:szCs w:val="24"/>
              </w:rPr>
            </w:pPr>
            <w:r w:rsidRPr="005065B0">
              <w:rPr>
                <w:sz w:val="24"/>
                <w:szCs w:val="24"/>
              </w:rPr>
              <w:t>Здесь, подняв на лиру длани</w:t>
            </w:r>
          </w:p>
          <w:p w:rsidR="009B25E6" w:rsidRPr="005065B0" w:rsidRDefault="009B25E6" w:rsidP="00EE58FF">
            <w:pPr>
              <w:pStyle w:val="Cite"/>
              <w:rPr>
                <w:sz w:val="24"/>
                <w:szCs w:val="24"/>
              </w:rPr>
            </w:pPr>
            <w:r w:rsidRPr="005065B0">
              <w:rPr>
                <w:sz w:val="24"/>
                <w:szCs w:val="24"/>
              </w:rPr>
              <w:t xml:space="preserve">И </w:t>
            </w:r>
            <w:proofErr w:type="spellStart"/>
            <w:r w:rsidRPr="005065B0">
              <w:rPr>
                <w:sz w:val="24"/>
                <w:szCs w:val="24"/>
              </w:rPr>
              <w:t>нахмуря</w:t>
            </w:r>
            <w:proofErr w:type="spellEnd"/>
            <w:r w:rsidRPr="005065B0">
              <w:rPr>
                <w:sz w:val="24"/>
                <w:szCs w:val="24"/>
              </w:rPr>
              <w:t xml:space="preserve"> важно бровь,</w:t>
            </w:r>
          </w:p>
          <w:p w:rsidR="009B25E6" w:rsidRPr="005065B0" w:rsidRDefault="009B25E6" w:rsidP="00EE58FF">
            <w:pPr>
              <w:pStyle w:val="Cite"/>
              <w:rPr>
                <w:sz w:val="24"/>
                <w:szCs w:val="24"/>
              </w:rPr>
            </w:pPr>
            <w:r w:rsidRPr="005065B0">
              <w:rPr>
                <w:sz w:val="24"/>
                <w:szCs w:val="24"/>
              </w:rPr>
              <w:t>Хочет петь он бога брани,</w:t>
            </w:r>
          </w:p>
          <w:p w:rsidR="009B25E6" w:rsidRPr="005065B0" w:rsidRDefault="009B25E6" w:rsidP="00EE58FF">
            <w:pPr>
              <w:pStyle w:val="Cite"/>
              <w:rPr>
                <w:sz w:val="24"/>
                <w:szCs w:val="24"/>
              </w:rPr>
            </w:pPr>
            <w:r w:rsidRPr="005065B0">
              <w:rPr>
                <w:sz w:val="24"/>
                <w:szCs w:val="24"/>
              </w:rPr>
              <w:t>Но поет одну любовь.</w:t>
            </w:r>
          </w:p>
          <w:p w:rsidR="009B25E6" w:rsidRPr="005065B0" w:rsidRDefault="009B25E6" w:rsidP="00EE58FF">
            <w:pPr>
              <w:rPr>
                <w:sz w:val="24"/>
                <w:szCs w:val="24"/>
              </w:rPr>
            </w:pPr>
            <w:r w:rsidRPr="005065B0">
              <w:rPr>
                <w:sz w:val="24"/>
                <w:szCs w:val="24"/>
              </w:rPr>
              <w:t>а) Байрон;</w:t>
            </w:r>
          </w:p>
          <w:p w:rsidR="009B25E6" w:rsidRPr="005065B0" w:rsidRDefault="009B25E6" w:rsidP="00EE58FF">
            <w:pPr>
              <w:rPr>
                <w:sz w:val="24"/>
                <w:szCs w:val="24"/>
              </w:rPr>
            </w:pPr>
            <w:r w:rsidRPr="005065B0">
              <w:rPr>
                <w:sz w:val="24"/>
                <w:szCs w:val="24"/>
              </w:rPr>
              <w:t>б) Гораций;</w:t>
            </w:r>
          </w:p>
          <w:p w:rsidR="009B25E6" w:rsidRPr="005065B0" w:rsidRDefault="009B25E6" w:rsidP="00EE58FF">
            <w:pPr>
              <w:rPr>
                <w:sz w:val="24"/>
                <w:szCs w:val="24"/>
              </w:rPr>
            </w:pPr>
            <w:r w:rsidRPr="005065B0">
              <w:rPr>
                <w:sz w:val="24"/>
                <w:szCs w:val="24"/>
              </w:rPr>
              <w:t xml:space="preserve">в) </w:t>
            </w:r>
            <w:proofErr w:type="spellStart"/>
            <w:r w:rsidRPr="005065B0">
              <w:rPr>
                <w:sz w:val="24"/>
                <w:szCs w:val="24"/>
              </w:rPr>
              <w:t>Оссиан</w:t>
            </w:r>
            <w:proofErr w:type="spellEnd"/>
            <w:r w:rsidRPr="005065B0">
              <w:rPr>
                <w:sz w:val="24"/>
                <w:szCs w:val="24"/>
              </w:rPr>
              <w:t>;</w:t>
            </w:r>
          </w:p>
          <w:p w:rsidR="009B25E6" w:rsidRPr="005065B0" w:rsidRDefault="009B25E6" w:rsidP="00EE58FF">
            <w:pPr>
              <w:rPr>
                <w:sz w:val="24"/>
                <w:szCs w:val="24"/>
              </w:rPr>
            </w:pPr>
            <w:r w:rsidRPr="005065B0">
              <w:rPr>
                <w:sz w:val="24"/>
                <w:szCs w:val="24"/>
              </w:rPr>
              <w:t>г) Данте;</w:t>
            </w:r>
          </w:p>
          <w:p w:rsidR="009B25E6" w:rsidRPr="005065B0" w:rsidRDefault="009B25E6" w:rsidP="00EE58FF">
            <w:pPr>
              <w:rPr>
                <w:sz w:val="24"/>
                <w:szCs w:val="24"/>
              </w:rPr>
            </w:pPr>
            <w:r w:rsidRPr="005065B0">
              <w:rPr>
                <w:sz w:val="24"/>
                <w:szCs w:val="24"/>
              </w:rPr>
              <w:t>д) Гомер;</w:t>
            </w:r>
          </w:p>
          <w:p w:rsidR="009B25E6" w:rsidRDefault="009B25E6" w:rsidP="00EE58FF">
            <w:pPr>
              <w:rPr>
                <w:sz w:val="24"/>
                <w:szCs w:val="24"/>
              </w:rPr>
            </w:pPr>
            <w:r w:rsidRPr="005065B0">
              <w:rPr>
                <w:sz w:val="24"/>
                <w:szCs w:val="24"/>
              </w:rPr>
              <w:t>е) Анакреон(т).</w:t>
            </w:r>
          </w:p>
          <w:p w:rsidR="00E27DFC" w:rsidRPr="005065B0" w:rsidRDefault="00E27DFC" w:rsidP="00EE58FF">
            <w:pPr>
              <w:rPr>
                <w:sz w:val="24"/>
                <w:szCs w:val="24"/>
              </w:rPr>
            </w:pPr>
          </w:p>
          <w:p w:rsidR="009B25E6" w:rsidRPr="00E748F9" w:rsidRDefault="009B25E6" w:rsidP="00EE58FF">
            <w:pPr>
              <w:ind w:firstLine="49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  <w:r w:rsidRPr="00E748F9">
              <w:rPr>
                <w:sz w:val="24"/>
                <w:szCs w:val="24"/>
              </w:rPr>
              <w:t>. Кто из античных писателей мог вдохновить Г.Р. Державина на такие строки:</w:t>
            </w:r>
          </w:p>
          <w:p w:rsidR="009B25E6" w:rsidRPr="00E748F9" w:rsidRDefault="009B25E6" w:rsidP="00EE58FF">
            <w:pPr>
              <w:pStyle w:val="Cite"/>
              <w:rPr>
                <w:sz w:val="24"/>
                <w:szCs w:val="24"/>
              </w:rPr>
            </w:pPr>
            <w:r w:rsidRPr="00E748F9">
              <w:rPr>
                <w:sz w:val="24"/>
                <w:szCs w:val="24"/>
              </w:rPr>
              <w:t>О! будь судьбе твоей послушным,</w:t>
            </w:r>
          </w:p>
          <w:p w:rsidR="009B25E6" w:rsidRPr="00E748F9" w:rsidRDefault="009B25E6" w:rsidP="00EE58FF">
            <w:pPr>
              <w:pStyle w:val="Cite"/>
              <w:rPr>
                <w:sz w:val="24"/>
                <w:szCs w:val="24"/>
              </w:rPr>
            </w:pPr>
            <w:r w:rsidRPr="00E748F9">
              <w:rPr>
                <w:sz w:val="24"/>
                <w:szCs w:val="24"/>
              </w:rPr>
              <w:t>Престань о будущем вздыхать;</w:t>
            </w:r>
          </w:p>
          <w:p w:rsidR="009B25E6" w:rsidRPr="00E748F9" w:rsidRDefault="009B25E6" w:rsidP="00EE58FF">
            <w:pPr>
              <w:pStyle w:val="Cite"/>
              <w:rPr>
                <w:sz w:val="24"/>
                <w:szCs w:val="24"/>
              </w:rPr>
            </w:pPr>
            <w:r w:rsidRPr="00E748F9">
              <w:rPr>
                <w:sz w:val="24"/>
                <w:szCs w:val="24"/>
              </w:rPr>
              <w:t>Веселым нравом, равнодушным</w:t>
            </w:r>
          </w:p>
          <w:p w:rsidR="009B25E6" w:rsidRPr="00E748F9" w:rsidRDefault="009B25E6" w:rsidP="00EE58FF">
            <w:pPr>
              <w:pStyle w:val="Cite"/>
              <w:rPr>
                <w:sz w:val="24"/>
                <w:szCs w:val="24"/>
              </w:rPr>
            </w:pPr>
            <w:r w:rsidRPr="00E748F9">
              <w:rPr>
                <w:sz w:val="24"/>
                <w:szCs w:val="24"/>
              </w:rPr>
              <w:t>Умей и горесть услаждать.</w:t>
            </w:r>
          </w:p>
          <w:p w:rsidR="009B25E6" w:rsidRPr="00E748F9" w:rsidRDefault="009B25E6" w:rsidP="00EE58FF">
            <w:pPr>
              <w:pStyle w:val="Cite"/>
              <w:rPr>
                <w:sz w:val="24"/>
                <w:szCs w:val="24"/>
              </w:rPr>
            </w:pPr>
            <w:r w:rsidRPr="00E748F9">
              <w:rPr>
                <w:sz w:val="24"/>
                <w:szCs w:val="24"/>
              </w:rPr>
              <w:t>Довольным быть, неприхотливым –</w:t>
            </w:r>
          </w:p>
          <w:p w:rsidR="009B25E6" w:rsidRPr="00E748F9" w:rsidRDefault="009B25E6" w:rsidP="00EE58FF">
            <w:pPr>
              <w:pStyle w:val="Cite"/>
              <w:rPr>
                <w:sz w:val="24"/>
                <w:szCs w:val="24"/>
              </w:rPr>
            </w:pPr>
            <w:proofErr w:type="gramStart"/>
            <w:r w:rsidRPr="00E748F9">
              <w:rPr>
                <w:sz w:val="24"/>
                <w:szCs w:val="24"/>
              </w:rPr>
              <w:t>Сие</w:t>
            </w:r>
            <w:proofErr w:type="gramEnd"/>
            <w:r w:rsidRPr="00E748F9">
              <w:rPr>
                <w:sz w:val="24"/>
                <w:szCs w:val="24"/>
              </w:rPr>
              <w:t xml:space="preserve"> то есть, что быть счастливым;</w:t>
            </w:r>
          </w:p>
          <w:p w:rsidR="009B25E6" w:rsidRPr="00E748F9" w:rsidRDefault="009B25E6" w:rsidP="00EE58FF">
            <w:pPr>
              <w:pStyle w:val="Cite"/>
              <w:rPr>
                <w:sz w:val="24"/>
                <w:szCs w:val="24"/>
              </w:rPr>
            </w:pPr>
            <w:r w:rsidRPr="00E748F9">
              <w:rPr>
                <w:sz w:val="24"/>
                <w:szCs w:val="24"/>
              </w:rPr>
              <w:t>А совершенных благ в сей век</w:t>
            </w:r>
          </w:p>
          <w:p w:rsidR="009B25E6" w:rsidRPr="00E748F9" w:rsidRDefault="009B25E6" w:rsidP="00EE58FF">
            <w:pPr>
              <w:pStyle w:val="Cite"/>
              <w:rPr>
                <w:sz w:val="24"/>
                <w:szCs w:val="24"/>
              </w:rPr>
            </w:pPr>
            <w:r w:rsidRPr="00E748F9">
              <w:rPr>
                <w:sz w:val="24"/>
                <w:szCs w:val="24"/>
              </w:rPr>
              <w:t>Вкушать не может человек.</w:t>
            </w:r>
          </w:p>
          <w:p w:rsidR="009B25E6" w:rsidRPr="00E748F9" w:rsidRDefault="009B25E6" w:rsidP="00EE58FF">
            <w:pPr>
              <w:rPr>
                <w:sz w:val="24"/>
                <w:szCs w:val="24"/>
              </w:rPr>
            </w:pPr>
            <w:r w:rsidRPr="00E748F9">
              <w:rPr>
                <w:sz w:val="24"/>
                <w:szCs w:val="24"/>
              </w:rPr>
              <w:t>а) Шекспир;</w:t>
            </w:r>
          </w:p>
          <w:p w:rsidR="009B25E6" w:rsidRPr="00E748F9" w:rsidRDefault="009B25E6" w:rsidP="00EE58FF">
            <w:pPr>
              <w:rPr>
                <w:sz w:val="24"/>
                <w:szCs w:val="24"/>
              </w:rPr>
            </w:pPr>
            <w:r w:rsidRPr="00E748F9">
              <w:rPr>
                <w:sz w:val="24"/>
                <w:szCs w:val="24"/>
              </w:rPr>
              <w:t>б) Вольтер;</w:t>
            </w:r>
          </w:p>
          <w:p w:rsidR="009B25E6" w:rsidRPr="00E748F9" w:rsidRDefault="009B25E6" w:rsidP="00EE58FF">
            <w:pPr>
              <w:rPr>
                <w:sz w:val="24"/>
                <w:szCs w:val="24"/>
              </w:rPr>
            </w:pPr>
            <w:r w:rsidRPr="00E748F9">
              <w:rPr>
                <w:sz w:val="24"/>
                <w:szCs w:val="24"/>
              </w:rPr>
              <w:t>в) Гораций;</w:t>
            </w:r>
          </w:p>
          <w:p w:rsidR="009B25E6" w:rsidRPr="00E748F9" w:rsidRDefault="009B25E6" w:rsidP="00EE58FF">
            <w:pPr>
              <w:rPr>
                <w:sz w:val="24"/>
                <w:szCs w:val="24"/>
              </w:rPr>
            </w:pPr>
            <w:r w:rsidRPr="00E748F9">
              <w:rPr>
                <w:sz w:val="24"/>
                <w:szCs w:val="24"/>
              </w:rPr>
              <w:t>г) Анакреон(т);</w:t>
            </w:r>
          </w:p>
          <w:p w:rsidR="009B25E6" w:rsidRPr="00E748F9" w:rsidRDefault="009B25E6" w:rsidP="00EE58FF">
            <w:pPr>
              <w:rPr>
                <w:sz w:val="24"/>
                <w:szCs w:val="24"/>
              </w:rPr>
            </w:pPr>
            <w:r w:rsidRPr="00E748F9">
              <w:rPr>
                <w:sz w:val="24"/>
                <w:szCs w:val="24"/>
              </w:rPr>
              <w:t>д) Вергилий;</w:t>
            </w:r>
          </w:p>
          <w:p w:rsidR="009B25E6" w:rsidRPr="00E748F9" w:rsidRDefault="009B25E6" w:rsidP="00EE58FF">
            <w:pPr>
              <w:rPr>
                <w:sz w:val="24"/>
                <w:szCs w:val="24"/>
              </w:rPr>
            </w:pPr>
            <w:r w:rsidRPr="00E748F9">
              <w:rPr>
                <w:sz w:val="24"/>
                <w:szCs w:val="24"/>
              </w:rPr>
              <w:t>е) Байрон.</w:t>
            </w:r>
          </w:p>
          <w:p w:rsidR="009B25E6" w:rsidRPr="009E2B6E" w:rsidRDefault="009B25E6" w:rsidP="00EE58FF">
            <w:pPr>
              <w:ind w:firstLine="49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9E2B6E">
              <w:rPr>
                <w:sz w:val="24"/>
                <w:szCs w:val="24"/>
              </w:rPr>
              <w:t>. Укажите имя героини античного мифа, на который опирается И.Ф. Богданович в своей поэме «Душенька»:</w:t>
            </w:r>
          </w:p>
          <w:p w:rsidR="009B25E6" w:rsidRPr="009E2B6E" w:rsidRDefault="009B25E6" w:rsidP="00EE58FF">
            <w:pPr>
              <w:rPr>
                <w:sz w:val="24"/>
                <w:szCs w:val="24"/>
              </w:rPr>
            </w:pPr>
            <w:r w:rsidRPr="009E2B6E">
              <w:rPr>
                <w:sz w:val="24"/>
                <w:szCs w:val="24"/>
              </w:rPr>
              <w:t>а) Психея;</w:t>
            </w:r>
          </w:p>
          <w:p w:rsidR="009B25E6" w:rsidRPr="009E2B6E" w:rsidRDefault="009B25E6" w:rsidP="00EE58FF">
            <w:pPr>
              <w:rPr>
                <w:sz w:val="24"/>
                <w:szCs w:val="24"/>
              </w:rPr>
            </w:pPr>
            <w:r w:rsidRPr="009E2B6E">
              <w:rPr>
                <w:sz w:val="24"/>
                <w:szCs w:val="24"/>
              </w:rPr>
              <w:t>б) Европа;</w:t>
            </w:r>
          </w:p>
          <w:p w:rsidR="009B25E6" w:rsidRPr="009E2B6E" w:rsidRDefault="009B25E6" w:rsidP="00EE58FF">
            <w:pPr>
              <w:rPr>
                <w:sz w:val="24"/>
                <w:szCs w:val="24"/>
              </w:rPr>
            </w:pPr>
            <w:r w:rsidRPr="009E2B6E">
              <w:rPr>
                <w:sz w:val="24"/>
                <w:szCs w:val="24"/>
              </w:rPr>
              <w:t>в) Антигона;</w:t>
            </w:r>
          </w:p>
          <w:p w:rsidR="009B25E6" w:rsidRPr="009E2B6E" w:rsidRDefault="009B25E6" w:rsidP="00EE58FF">
            <w:pPr>
              <w:rPr>
                <w:sz w:val="24"/>
                <w:szCs w:val="24"/>
              </w:rPr>
            </w:pPr>
            <w:r w:rsidRPr="009E2B6E">
              <w:rPr>
                <w:sz w:val="24"/>
                <w:szCs w:val="24"/>
              </w:rPr>
              <w:t>г) Гея;</w:t>
            </w:r>
          </w:p>
          <w:p w:rsidR="009B25E6" w:rsidRPr="009E2B6E" w:rsidRDefault="009B25E6" w:rsidP="00EE58FF">
            <w:pPr>
              <w:rPr>
                <w:sz w:val="24"/>
                <w:szCs w:val="24"/>
              </w:rPr>
            </w:pPr>
            <w:r w:rsidRPr="009E2B6E">
              <w:rPr>
                <w:sz w:val="24"/>
                <w:szCs w:val="24"/>
              </w:rPr>
              <w:t xml:space="preserve">д) </w:t>
            </w:r>
            <w:proofErr w:type="spellStart"/>
            <w:r w:rsidRPr="009E2B6E">
              <w:rPr>
                <w:sz w:val="24"/>
                <w:szCs w:val="24"/>
              </w:rPr>
              <w:t>Эвридика</w:t>
            </w:r>
            <w:proofErr w:type="spellEnd"/>
            <w:r w:rsidRPr="009E2B6E">
              <w:rPr>
                <w:sz w:val="24"/>
                <w:szCs w:val="24"/>
              </w:rPr>
              <w:t>;</w:t>
            </w:r>
          </w:p>
          <w:p w:rsidR="009B25E6" w:rsidRPr="009E2B6E" w:rsidRDefault="009B25E6" w:rsidP="00EE58FF">
            <w:pPr>
              <w:rPr>
                <w:sz w:val="24"/>
                <w:szCs w:val="24"/>
              </w:rPr>
            </w:pPr>
            <w:r w:rsidRPr="009E2B6E">
              <w:rPr>
                <w:sz w:val="24"/>
                <w:szCs w:val="24"/>
              </w:rPr>
              <w:t>е) Кассандра.</w:t>
            </w:r>
          </w:p>
          <w:p w:rsidR="009B25E6" w:rsidRPr="00A63964" w:rsidRDefault="009B25E6" w:rsidP="00EE58FF">
            <w:pPr>
              <w:ind w:firstLine="77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</w:t>
            </w:r>
            <w:r w:rsidRPr="00A63964">
              <w:rPr>
                <w:sz w:val="24"/>
                <w:szCs w:val="24"/>
              </w:rPr>
              <w:t>«Русский гекзаметр» – это:</w:t>
            </w:r>
          </w:p>
          <w:p w:rsidR="009B25E6" w:rsidRPr="00A63964" w:rsidRDefault="009B25E6" w:rsidP="00EE58FF">
            <w:pPr>
              <w:rPr>
                <w:sz w:val="24"/>
                <w:szCs w:val="24"/>
              </w:rPr>
            </w:pPr>
            <w:r w:rsidRPr="00A63964">
              <w:rPr>
                <w:sz w:val="24"/>
                <w:szCs w:val="24"/>
              </w:rPr>
              <w:t>а) 7</w:t>
            </w:r>
            <w:r w:rsidRPr="00A63964">
              <w:rPr>
                <w:sz w:val="24"/>
                <w:szCs w:val="24"/>
              </w:rPr>
              <w:noBreakHyphen/>
              <w:t>стопный хорей;</w:t>
            </w:r>
          </w:p>
          <w:p w:rsidR="009B25E6" w:rsidRPr="00A63964" w:rsidRDefault="009B25E6" w:rsidP="00EE58FF">
            <w:pPr>
              <w:rPr>
                <w:sz w:val="24"/>
                <w:szCs w:val="24"/>
              </w:rPr>
            </w:pPr>
            <w:r w:rsidRPr="00A63964">
              <w:rPr>
                <w:sz w:val="24"/>
                <w:szCs w:val="24"/>
              </w:rPr>
              <w:t>б) 4</w:t>
            </w:r>
            <w:r w:rsidRPr="00A63964">
              <w:rPr>
                <w:sz w:val="24"/>
                <w:szCs w:val="24"/>
              </w:rPr>
              <w:noBreakHyphen/>
              <w:t>стопный ямб;</w:t>
            </w:r>
          </w:p>
          <w:p w:rsidR="009B25E6" w:rsidRPr="00A63964" w:rsidRDefault="009B25E6" w:rsidP="00EE58FF">
            <w:pPr>
              <w:rPr>
                <w:sz w:val="24"/>
                <w:szCs w:val="24"/>
              </w:rPr>
            </w:pPr>
            <w:r w:rsidRPr="00A63964">
              <w:rPr>
                <w:sz w:val="24"/>
                <w:szCs w:val="24"/>
              </w:rPr>
              <w:t>в) 6</w:t>
            </w:r>
            <w:r w:rsidRPr="00A63964">
              <w:rPr>
                <w:sz w:val="24"/>
                <w:szCs w:val="24"/>
              </w:rPr>
              <w:noBreakHyphen/>
              <w:t>стопный дактиль;</w:t>
            </w:r>
          </w:p>
          <w:p w:rsidR="009B25E6" w:rsidRPr="00A63964" w:rsidRDefault="009B25E6" w:rsidP="00EE58FF">
            <w:pPr>
              <w:rPr>
                <w:sz w:val="24"/>
                <w:szCs w:val="24"/>
              </w:rPr>
            </w:pPr>
            <w:r w:rsidRPr="00A63964">
              <w:rPr>
                <w:sz w:val="24"/>
                <w:szCs w:val="24"/>
              </w:rPr>
              <w:t>г) силлабический 13</w:t>
            </w:r>
            <w:r w:rsidRPr="00A63964">
              <w:rPr>
                <w:sz w:val="24"/>
                <w:szCs w:val="24"/>
              </w:rPr>
              <w:noBreakHyphen/>
              <w:t>сложник;</w:t>
            </w:r>
          </w:p>
          <w:p w:rsidR="009B25E6" w:rsidRPr="00A63964" w:rsidRDefault="009B25E6" w:rsidP="00EE58FF">
            <w:pPr>
              <w:rPr>
                <w:sz w:val="24"/>
                <w:szCs w:val="24"/>
              </w:rPr>
            </w:pPr>
            <w:r w:rsidRPr="00A63964">
              <w:rPr>
                <w:sz w:val="24"/>
                <w:szCs w:val="24"/>
              </w:rPr>
              <w:t>д) 6</w:t>
            </w:r>
            <w:r w:rsidRPr="00A63964">
              <w:rPr>
                <w:sz w:val="24"/>
                <w:szCs w:val="24"/>
              </w:rPr>
              <w:noBreakHyphen/>
              <w:t>стопный ямб.</w:t>
            </w:r>
          </w:p>
          <w:p w:rsidR="009B25E6" w:rsidRPr="008402BA" w:rsidRDefault="009B25E6" w:rsidP="00EE58FF">
            <w:pPr>
              <w:tabs>
                <w:tab w:val="left" w:pos="321"/>
              </w:tabs>
              <w:ind w:left="38" w:firstLine="594"/>
              <w:jc w:val="both"/>
              <w:rPr>
                <w:sz w:val="24"/>
                <w:szCs w:val="24"/>
              </w:rPr>
            </w:pPr>
          </w:p>
        </w:tc>
      </w:tr>
      <w:tr w:rsidR="009B25E6" w:rsidRPr="008402BA" w:rsidTr="00E27DFC">
        <w:trPr>
          <w:trHeight w:val="446"/>
        </w:trPr>
        <w:tc>
          <w:tcPr>
            <w:tcW w:w="5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B25E6" w:rsidRPr="008402BA" w:rsidRDefault="009B25E6" w:rsidP="00EE58FF">
            <w:pPr>
              <w:rPr>
                <w:sz w:val="24"/>
                <w:szCs w:val="24"/>
              </w:rPr>
            </w:pPr>
            <w:r w:rsidRPr="008402BA">
              <w:rPr>
                <w:sz w:val="24"/>
                <w:szCs w:val="24"/>
              </w:rPr>
              <w:lastRenderedPageBreak/>
              <w:t>Уметь</w:t>
            </w:r>
          </w:p>
        </w:tc>
        <w:tc>
          <w:tcPr>
            <w:tcW w:w="15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B25E6" w:rsidRDefault="009B25E6" w:rsidP="00EE58FF">
            <w:pPr>
              <w:jc w:val="both"/>
              <w:rPr>
                <w:sz w:val="24"/>
                <w:szCs w:val="24"/>
              </w:rPr>
            </w:pPr>
            <w:r w:rsidRPr="008C1037">
              <w:rPr>
                <w:sz w:val="24"/>
                <w:szCs w:val="24"/>
              </w:rPr>
              <w:t xml:space="preserve">применять </w:t>
            </w:r>
            <w:r>
              <w:rPr>
                <w:sz w:val="24"/>
                <w:szCs w:val="24"/>
              </w:rPr>
              <w:t>знания о</w:t>
            </w:r>
            <w:r w:rsidRPr="008C1037">
              <w:rPr>
                <w:sz w:val="24"/>
                <w:szCs w:val="24"/>
              </w:rPr>
              <w:t xml:space="preserve"> принцип</w:t>
            </w:r>
            <w:r>
              <w:rPr>
                <w:sz w:val="24"/>
                <w:szCs w:val="24"/>
              </w:rPr>
              <w:t>ах</w:t>
            </w:r>
            <w:r w:rsidRPr="008C1037">
              <w:rPr>
                <w:sz w:val="24"/>
                <w:szCs w:val="24"/>
              </w:rPr>
              <w:t xml:space="preserve"> и приём</w:t>
            </w:r>
            <w:r>
              <w:rPr>
                <w:sz w:val="24"/>
                <w:szCs w:val="24"/>
              </w:rPr>
              <w:t>ах сравнительного</w:t>
            </w:r>
            <w:r w:rsidRPr="008C1037">
              <w:rPr>
                <w:sz w:val="24"/>
                <w:szCs w:val="24"/>
              </w:rPr>
              <w:t xml:space="preserve"> исследования</w:t>
            </w:r>
            <w:r>
              <w:rPr>
                <w:sz w:val="24"/>
                <w:szCs w:val="24"/>
              </w:rPr>
              <w:t>, в том числе</w:t>
            </w:r>
            <w:r w:rsidRPr="008C1037">
              <w:rPr>
                <w:sz w:val="24"/>
                <w:szCs w:val="24"/>
              </w:rPr>
              <w:t xml:space="preserve"> произведений литературы и других видов искусств</w:t>
            </w:r>
            <w:r>
              <w:rPr>
                <w:sz w:val="24"/>
                <w:szCs w:val="24"/>
              </w:rPr>
              <w:t>а</w:t>
            </w:r>
          </w:p>
          <w:p w:rsidR="009B25E6" w:rsidRPr="00AE2E74" w:rsidRDefault="009B25E6" w:rsidP="00EE58FF">
            <w:pPr>
              <w:jc w:val="both"/>
              <w:rPr>
                <w:sz w:val="24"/>
                <w:szCs w:val="24"/>
              </w:rPr>
            </w:pPr>
            <w:r w:rsidRPr="008C1037">
              <w:rPr>
                <w:bCs/>
                <w:sz w:val="24"/>
                <w:szCs w:val="24"/>
              </w:rPr>
              <w:lastRenderedPageBreak/>
              <w:t xml:space="preserve">использовать знание основных научных положений классических трудов </w:t>
            </w:r>
            <w:r>
              <w:rPr>
                <w:bCs/>
                <w:sz w:val="24"/>
                <w:szCs w:val="24"/>
              </w:rPr>
              <w:t>исследователей-компаративистов</w:t>
            </w:r>
            <w:r w:rsidRPr="008C1037">
              <w:rPr>
                <w:bCs/>
                <w:sz w:val="24"/>
                <w:szCs w:val="24"/>
              </w:rPr>
              <w:t xml:space="preserve"> в процессе создания </w:t>
            </w:r>
            <w:r>
              <w:rPr>
                <w:bCs/>
                <w:sz w:val="24"/>
                <w:szCs w:val="24"/>
              </w:rPr>
              <w:t>учебно-научных текстов, используемых в процессе преподавания и обучения в средней и высшей школе</w:t>
            </w:r>
          </w:p>
        </w:tc>
        <w:tc>
          <w:tcPr>
            <w:tcW w:w="2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B25E6" w:rsidRPr="00DF21CA" w:rsidRDefault="009B25E6" w:rsidP="00EE58FF">
            <w:pPr>
              <w:tabs>
                <w:tab w:val="left" w:pos="437"/>
              </w:tabs>
              <w:jc w:val="both"/>
              <w:rPr>
                <w:sz w:val="24"/>
                <w:szCs w:val="24"/>
              </w:rPr>
            </w:pPr>
            <w:r w:rsidRPr="008402BA">
              <w:rPr>
                <w:b/>
                <w:sz w:val="24"/>
                <w:szCs w:val="24"/>
              </w:rPr>
              <w:lastRenderedPageBreak/>
              <w:t xml:space="preserve">Задание 1: </w:t>
            </w:r>
            <w:r>
              <w:rPr>
                <w:sz w:val="24"/>
                <w:szCs w:val="24"/>
              </w:rPr>
              <w:t>Сопоставьте с точки зрения «что общего и что различного» произведения под названием «Бабочка» трёх поэтов: Г.Р.</w:t>
            </w:r>
            <w:r w:rsidR="008172C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Державина, А.А.</w:t>
            </w:r>
            <w:r w:rsidR="008172C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Фета, В.В.</w:t>
            </w:r>
            <w:r w:rsidR="008172C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Набокова</w:t>
            </w:r>
          </w:p>
          <w:p w:rsidR="009B25E6" w:rsidRDefault="009B25E6" w:rsidP="00EE58FF">
            <w:pPr>
              <w:tabs>
                <w:tab w:val="left" w:pos="437"/>
              </w:tabs>
              <w:jc w:val="both"/>
              <w:rPr>
                <w:sz w:val="24"/>
                <w:szCs w:val="24"/>
              </w:rPr>
            </w:pPr>
            <w:r w:rsidRPr="008402BA">
              <w:rPr>
                <w:b/>
                <w:sz w:val="24"/>
                <w:szCs w:val="24"/>
              </w:rPr>
              <w:t xml:space="preserve">Задание 2: </w:t>
            </w:r>
            <w:r>
              <w:rPr>
                <w:sz w:val="24"/>
                <w:szCs w:val="24"/>
              </w:rPr>
              <w:t>Сопоставьте с точки зрения «что общего и что различного» басню И.А.</w:t>
            </w:r>
            <w:r w:rsidR="008172C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Крылова «Стрекоза и Муравей» и басни Эзопа на тот же сюжет («Муравей и </w:t>
            </w:r>
            <w:r>
              <w:rPr>
                <w:sz w:val="24"/>
                <w:szCs w:val="24"/>
              </w:rPr>
              <w:lastRenderedPageBreak/>
              <w:t>Цикада», «Муравей и Жук»).</w:t>
            </w:r>
          </w:p>
          <w:p w:rsidR="009B25E6" w:rsidRPr="00AA25EB" w:rsidRDefault="009B25E6" w:rsidP="00EE58FF">
            <w:pPr>
              <w:tabs>
                <w:tab w:val="left" w:pos="437"/>
              </w:tabs>
              <w:jc w:val="both"/>
              <w:rPr>
                <w:sz w:val="24"/>
                <w:szCs w:val="24"/>
              </w:rPr>
            </w:pPr>
            <w:r w:rsidRPr="008402BA">
              <w:rPr>
                <w:b/>
                <w:sz w:val="24"/>
                <w:szCs w:val="24"/>
              </w:rPr>
              <w:t xml:space="preserve">Задание </w:t>
            </w:r>
            <w:r>
              <w:rPr>
                <w:b/>
                <w:sz w:val="24"/>
                <w:szCs w:val="24"/>
              </w:rPr>
              <w:t>3</w:t>
            </w:r>
            <w:r w:rsidRPr="008402BA">
              <w:rPr>
                <w:b/>
                <w:sz w:val="24"/>
                <w:szCs w:val="24"/>
              </w:rPr>
              <w:t>: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Сопоставьте с точки зрения «что общего и что различного» финальную сцену рассказа М.</w:t>
            </w:r>
            <w:r w:rsidR="008172C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Горького «Макар </w:t>
            </w:r>
            <w:proofErr w:type="spellStart"/>
            <w:r>
              <w:rPr>
                <w:sz w:val="24"/>
                <w:szCs w:val="24"/>
              </w:rPr>
              <w:t>Чудра</w:t>
            </w:r>
            <w:proofErr w:type="spellEnd"/>
            <w:r>
              <w:rPr>
                <w:sz w:val="24"/>
                <w:szCs w:val="24"/>
              </w:rPr>
              <w:t>» и фильма Э.</w:t>
            </w:r>
            <w:r w:rsidR="008172C2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Лотяну</w:t>
            </w:r>
            <w:proofErr w:type="spellEnd"/>
            <w:r>
              <w:rPr>
                <w:sz w:val="24"/>
                <w:szCs w:val="24"/>
              </w:rPr>
              <w:t xml:space="preserve"> «Табор уходит в небо»</w:t>
            </w:r>
          </w:p>
        </w:tc>
      </w:tr>
      <w:tr w:rsidR="009B25E6" w:rsidRPr="008402BA" w:rsidTr="00E27DFC">
        <w:trPr>
          <w:trHeight w:val="446"/>
        </w:trPr>
        <w:tc>
          <w:tcPr>
            <w:tcW w:w="5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B25E6" w:rsidRPr="008402BA" w:rsidRDefault="009B25E6" w:rsidP="00EE58FF">
            <w:pPr>
              <w:rPr>
                <w:sz w:val="24"/>
                <w:szCs w:val="24"/>
              </w:rPr>
            </w:pPr>
            <w:r w:rsidRPr="008402BA">
              <w:rPr>
                <w:sz w:val="24"/>
                <w:szCs w:val="24"/>
              </w:rPr>
              <w:lastRenderedPageBreak/>
              <w:t>Владеть</w:t>
            </w:r>
          </w:p>
        </w:tc>
        <w:tc>
          <w:tcPr>
            <w:tcW w:w="15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B25E6" w:rsidRDefault="009B25E6" w:rsidP="00EE58FF">
            <w:pPr>
              <w:pStyle w:val="2"/>
              <w:tabs>
                <w:tab w:val="left" w:pos="356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1037">
              <w:rPr>
                <w:rFonts w:ascii="Times New Roman" w:hAnsi="Times New Roman" w:cs="Times New Roman"/>
                <w:sz w:val="24"/>
                <w:szCs w:val="24"/>
              </w:rPr>
              <w:t xml:space="preserve">навыками проведения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сравнительного</w:t>
            </w:r>
            <w:r w:rsidRPr="008C1037">
              <w:rPr>
                <w:rFonts w:ascii="Times New Roman" w:hAnsi="Times New Roman" w:cs="Times New Roman"/>
                <w:sz w:val="24"/>
                <w:szCs w:val="24"/>
              </w:rPr>
              <w:t xml:space="preserve"> исследования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языкового материала и </w:t>
            </w:r>
            <w:r w:rsidRPr="008C1037">
              <w:rPr>
                <w:rFonts w:ascii="Times New Roman" w:hAnsi="Times New Roman" w:cs="Times New Roman"/>
                <w:sz w:val="24"/>
                <w:szCs w:val="24"/>
              </w:rPr>
              <w:t>произведений литературы на основе</w:t>
            </w:r>
            <w:r w:rsidRPr="008C103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знания основных научных положений классических трудов по компаративистике</w:t>
            </w:r>
          </w:p>
          <w:p w:rsidR="009B25E6" w:rsidRPr="008F7652" w:rsidRDefault="009B25E6" w:rsidP="00EE58FF">
            <w:pPr>
              <w:pStyle w:val="2"/>
              <w:tabs>
                <w:tab w:val="left" w:pos="356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103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навыками создания в ходе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сравнительного</w:t>
            </w:r>
            <w:r w:rsidRPr="008C103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исследования текстов разных жанров и типов, устоявшихся в современной учебно-научной филологической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и образовательной </w:t>
            </w:r>
            <w:r w:rsidRPr="008C103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деятельности</w:t>
            </w:r>
          </w:p>
        </w:tc>
        <w:tc>
          <w:tcPr>
            <w:tcW w:w="2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B25E6" w:rsidRDefault="009B25E6" w:rsidP="00EE58FF">
            <w:pPr>
              <w:jc w:val="both"/>
              <w:rPr>
                <w:sz w:val="24"/>
                <w:szCs w:val="24"/>
              </w:rPr>
            </w:pPr>
            <w:r w:rsidRPr="008402BA">
              <w:rPr>
                <w:b/>
                <w:sz w:val="24"/>
                <w:szCs w:val="24"/>
              </w:rPr>
              <w:t>Задание</w:t>
            </w:r>
            <w:r>
              <w:rPr>
                <w:b/>
                <w:sz w:val="24"/>
                <w:szCs w:val="24"/>
              </w:rPr>
              <w:t xml:space="preserve"> 1</w:t>
            </w:r>
            <w:r w:rsidRPr="008402BA">
              <w:rPr>
                <w:b/>
                <w:sz w:val="24"/>
                <w:szCs w:val="24"/>
              </w:rPr>
              <w:t xml:space="preserve">: </w:t>
            </w:r>
            <w:r w:rsidRPr="00DF21CA">
              <w:rPr>
                <w:sz w:val="24"/>
                <w:szCs w:val="24"/>
              </w:rPr>
              <w:t xml:space="preserve">Проанализируйте </w:t>
            </w:r>
            <w:proofErr w:type="gramStart"/>
            <w:r w:rsidRPr="00DF21CA">
              <w:rPr>
                <w:sz w:val="24"/>
                <w:szCs w:val="24"/>
              </w:rPr>
              <w:t>с соответствии</w:t>
            </w:r>
            <w:proofErr w:type="gramEnd"/>
            <w:r w:rsidRPr="00DF21CA">
              <w:rPr>
                <w:sz w:val="24"/>
                <w:szCs w:val="24"/>
              </w:rPr>
              <w:t xml:space="preserve"> с методикой </w:t>
            </w:r>
            <w:r>
              <w:rPr>
                <w:sz w:val="24"/>
                <w:szCs w:val="24"/>
              </w:rPr>
              <w:t>сравнительного</w:t>
            </w:r>
            <w:r w:rsidRPr="00DF21CA">
              <w:rPr>
                <w:sz w:val="24"/>
                <w:szCs w:val="24"/>
              </w:rPr>
              <w:t xml:space="preserve"> анализа переложения саги </w:t>
            </w:r>
            <w:proofErr w:type="spellStart"/>
            <w:r w:rsidRPr="00DF21CA">
              <w:rPr>
                <w:sz w:val="24"/>
                <w:szCs w:val="24"/>
              </w:rPr>
              <w:t>Гаральда</w:t>
            </w:r>
            <w:proofErr w:type="spellEnd"/>
            <w:r w:rsidRPr="00DF21CA">
              <w:rPr>
                <w:sz w:val="24"/>
                <w:szCs w:val="24"/>
              </w:rPr>
              <w:t xml:space="preserve"> Храброго, сделанные И. Богданович</w:t>
            </w:r>
            <w:r>
              <w:rPr>
                <w:sz w:val="24"/>
                <w:szCs w:val="24"/>
              </w:rPr>
              <w:t>ем</w:t>
            </w:r>
            <w:r w:rsidRPr="00DF21CA">
              <w:rPr>
                <w:sz w:val="24"/>
                <w:szCs w:val="24"/>
              </w:rPr>
              <w:t>, Н. Львов</w:t>
            </w:r>
            <w:r>
              <w:rPr>
                <w:sz w:val="24"/>
                <w:szCs w:val="24"/>
              </w:rPr>
              <w:t>ым</w:t>
            </w:r>
            <w:r w:rsidRPr="00DF21CA">
              <w:rPr>
                <w:sz w:val="24"/>
                <w:szCs w:val="24"/>
              </w:rPr>
              <w:t>, Н. Карамзин</w:t>
            </w:r>
            <w:r>
              <w:rPr>
                <w:sz w:val="24"/>
                <w:szCs w:val="24"/>
              </w:rPr>
              <w:t>ым</w:t>
            </w:r>
            <w:r w:rsidRPr="00DF21CA">
              <w:rPr>
                <w:sz w:val="24"/>
                <w:szCs w:val="24"/>
              </w:rPr>
              <w:t>, П. Львов</w:t>
            </w:r>
            <w:r>
              <w:rPr>
                <w:sz w:val="24"/>
                <w:szCs w:val="24"/>
              </w:rPr>
              <w:t>ым, А. Толстым.</w:t>
            </w:r>
          </w:p>
          <w:p w:rsidR="009B25E6" w:rsidRPr="008402BA" w:rsidRDefault="009B25E6" w:rsidP="008172C2">
            <w:pPr>
              <w:jc w:val="both"/>
              <w:rPr>
                <w:sz w:val="24"/>
                <w:szCs w:val="24"/>
              </w:rPr>
            </w:pPr>
            <w:r w:rsidRPr="008402BA">
              <w:rPr>
                <w:b/>
                <w:sz w:val="24"/>
                <w:szCs w:val="24"/>
              </w:rPr>
              <w:t>Задание</w:t>
            </w:r>
            <w:r>
              <w:rPr>
                <w:b/>
                <w:sz w:val="24"/>
                <w:szCs w:val="24"/>
              </w:rPr>
              <w:t xml:space="preserve"> 2</w:t>
            </w:r>
            <w:r w:rsidRPr="008402BA">
              <w:rPr>
                <w:b/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Напишите работу на тему «Три перевода В.А.</w:t>
            </w:r>
            <w:r w:rsidR="008172C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Жуковского баллады Г.</w:t>
            </w:r>
            <w:r w:rsidR="008172C2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Бюргера «Ленора», сделайте презентацию и прокомментируйте ее.</w:t>
            </w:r>
          </w:p>
        </w:tc>
      </w:tr>
    </w:tbl>
    <w:p w:rsidR="009B25E6" w:rsidRDefault="009B25E6" w:rsidP="009B25E6">
      <w:pPr>
        <w:jc w:val="both"/>
        <w:rPr>
          <w:sz w:val="24"/>
          <w:szCs w:val="24"/>
        </w:rPr>
      </w:pPr>
    </w:p>
    <w:p w:rsidR="00374372" w:rsidRDefault="00374372">
      <w:pPr>
        <w:rPr>
          <w:sz w:val="18"/>
        </w:rPr>
        <w:sectPr w:rsidR="00374372" w:rsidSect="009B25E6">
          <w:pgSz w:w="16840" w:h="11910" w:orient="landscape"/>
          <w:pgMar w:top="1100" w:right="964" w:bottom="280" w:left="940" w:header="720" w:footer="720" w:gutter="0"/>
          <w:cols w:space="720"/>
        </w:sectPr>
      </w:pPr>
    </w:p>
    <w:p w:rsidR="009B4087" w:rsidRPr="009B4087" w:rsidRDefault="009B4087" w:rsidP="009B4087">
      <w:pPr>
        <w:ind w:firstLine="567"/>
        <w:jc w:val="both"/>
        <w:rPr>
          <w:b/>
          <w:sz w:val="24"/>
          <w:szCs w:val="24"/>
        </w:rPr>
      </w:pPr>
      <w:r w:rsidRPr="009B4087">
        <w:rPr>
          <w:b/>
          <w:sz w:val="24"/>
          <w:szCs w:val="24"/>
        </w:rPr>
        <w:lastRenderedPageBreak/>
        <w:t>б) Порядок проведения промежуточной аттестации, показатели и критерии оценивания:</w:t>
      </w:r>
    </w:p>
    <w:p w:rsidR="009B4087" w:rsidRPr="009B4087" w:rsidRDefault="009B4087" w:rsidP="009B4087">
      <w:pPr>
        <w:ind w:firstLine="567"/>
        <w:jc w:val="both"/>
        <w:rPr>
          <w:sz w:val="24"/>
          <w:szCs w:val="24"/>
        </w:rPr>
      </w:pPr>
      <w:r w:rsidRPr="009B4087">
        <w:rPr>
          <w:sz w:val="24"/>
          <w:szCs w:val="24"/>
        </w:rPr>
        <w:t xml:space="preserve">Промежуточная аттестация (экзамен и зачет) по дисциплине «Сравнительное литературоведение» включает теоретические вопросы, позволяющие оценить уровень усвоения обучающимися знаний, и практические задания, выявляющие степень </w:t>
      </w:r>
      <w:proofErr w:type="spellStart"/>
      <w:r w:rsidRPr="009B4087">
        <w:rPr>
          <w:sz w:val="24"/>
          <w:szCs w:val="24"/>
        </w:rPr>
        <w:t>сформированности</w:t>
      </w:r>
      <w:proofErr w:type="spellEnd"/>
      <w:r w:rsidRPr="009B4087">
        <w:rPr>
          <w:sz w:val="24"/>
          <w:szCs w:val="24"/>
        </w:rPr>
        <w:t xml:space="preserve"> умений и владений.</w:t>
      </w:r>
    </w:p>
    <w:p w:rsidR="009B4087" w:rsidRDefault="009B4087" w:rsidP="009B4087">
      <w:pPr>
        <w:ind w:firstLine="567"/>
        <w:jc w:val="both"/>
        <w:rPr>
          <w:sz w:val="24"/>
          <w:szCs w:val="24"/>
        </w:rPr>
      </w:pPr>
      <w:r w:rsidRPr="009B4087">
        <w:rPr>
          <w:b/>
          <w:sz w:val="24"/>
          <w:szCs w:val="24"/>
        </w:rPr>
        <w:t>Экзамен</w:t>
      </w:r>
      <w:r w:rsidRPr="009B4087">
        <w:rPr>
          <w:sz w:val="24"/>
          <w:szCs w:val="24"/>
        </w:rPr>
        <w:t xml:space="preserve"> по данной дисциплине проводится в устной форме по экзаменационным билетам, каждый из которых включает 2 теоретических вопроса и одно практическое задание. </w:t>
      </w:r>
    </w:p>
    <w:p w:rsidR="009B4087" w:rsidRPr="009B4087" w:rsidRDefault="009B4087" w:rsidP="009B4087">
      <w:pPr>
        <w:ind w:firstLine="567"/>
        <w:jc w:val="both"/>
        <w:rPr>
          <w:sz w:val="24"/>
          <w:szCs w:val="24"/>
        </w:rPr>
      </w:pPr>
    </w:p>
    <w:p w:rsidR="009B4087" w:rsidRPr="009B4087" w:rsidRDefault="009B4087" w:rsidP="009B4087">
      <w:pPr>
        <w:ind w:firstLine="567"/>
        <w:rPr>
          <w:b/>
          <w:bCs/>
          <w:iCs/>
          <w:sz w:val="24"/>
          <w:szCs w:val="24"/>
        </w:rPr>
      </w:pPr>
      <w:r w:rsidRPr="009B4087">
        <w:rPr>
          <w:b/>
          <w:bCs/>
          <w:iCs/>
          <w:sz w:val="24"/>
          <w:szCs w:val="24"/>
        </w:rPr>
        <w:t>Перечень вопросов к экзамену:</w:t>
      </w:r>
    </w:p>
    <w:p w:rsidR="009B4087" w:rsidRPr="009B4087" w:rsidRDefault="009B4087" w:rsidP="008B7A39">
      <w:pPr>
        <w:widowControl/>
        <w:numPr>
          <w:ilvl w:val="0"/>
          <w:numId w:val="18"/>
        </w:numPr>
        <w:tabs>
          <w:tab w:val="left" w:pos="1134"/>
        </w:tabs>
        <w:autoSpaceDE/>
        <w:autoSpaceDN/>
        <w:ind w:left="0" w:firstLine="567"/>
        <w:jc w:val="both"/>
        <w:rPr>
          <w:sz w:val="24"/>
          <w:szCs w:val="24"/>
        </w:rPr>
      </w:pPr>
      <w:r w:rsidRPr="009B4087">
        <w:rPr>
          <w:sz w:val="24"/>
          <w:szCs w:val="24"/>
        </w:rPr>
        <w:t>Предмет, задачи, темы сравнительного исследования по филологии. Какие филологические методы сформировались на основе компаративистики?</w:t>
      </w:r>
    </w:p>
    <w:p w:rsidR="009B4087" w:rsidRPr="009B4087" w:rsidRDefault="009B4087" w:rsidP="008B7A39">
      <w:pPr>
        <w:widowControl/>
        <w:numPr>
          <w:ilvl w:val="0"/>
          <w:numId w:val="18"/>
        </w:numPr>
        <w:tabs>
          <w:tab w:val="left" w:pos="1134"/>
        </w:tabs>
        <w:autoSpaceDE/>
        <w:autoSpaceDN/>
        <w:ind w:left="0" w:firstLine="567"/>
        <w:jc w:val="both"/>
        <w:rPr>
          <w:sz w:val="24"/>
          <w:szCs w:val="24"/>
        </w:rPr>
      </w:pPr>
      <w:r w:rsidRPr="009B4087">
        <w:rPr>
          <w:sz w:val="24"/>
          <w:szCs w:val="24"/>
        </w:rPr>
        <w:t xml:space="preserve">Назовите самых известных представителей русской компаративистики </w:t>
      </w:r>
      <w:r w:rsidRPr="009B4087">
        <w:rPr>
          <w:sz w:val="24"/>
          <w:szCs w:val="24"/>
          <w:lang w:val="en-US"/>
        </w:rPr>
        <w:t>XIX</w:t>
      </w:r>
      <w:r w:rsidRPr="009B4087">
        <w:rPr>
          <w:sz w:val="24"/>
          <w:szCs w:val="24"/>
        </w:rPr>
        <w:t xml:space="preserve"> в. Кратко охарактеризуйте их вклад в развитие филологии. </w:t>
      </w:r>
    </w:p>
    <w:p w:rsidR="009B4087" w:rsidRPr="009B4087" w:rsidRDefault="009B4087" w:rsidP="008B7A39">
      <w:pPr>
        <w:widowControl/>
        <w:numPr>
          <w:ilvl w:val="0"/>
          <w:numId w:val="18"/>
        </w:numPr>
        <w:tabs>
          <w:tab w:val="left" w:pos="1134"/>
        </w:tabs>
        <w:autoSpaceDE/>
        <w:autoSpaceDN/>
        <w:ind w:left="0" w:firstLine="567"/>
        <w:jc w:val="both"/>
        <w:rPr>
          <w:sz w:val="24"/>
          <w:szCs w:val="24"/>
        </w:rPr>
      </w:pPr>
      <w:r w:rsidRPr="009B4087">
        <w:rPr>
          <w:sz w:val="24"/>
          <w:szCs w:val="24"/>
        </w:rPr>
        <w:t>Современные исследователи-компаративисты, их идеи, работы, вклад в развитие компаративистики.</w:t>
      </w:r>
    </w:p>
    <w:p w:rsidR="009B4087" w:rsidRPr="009B4087" w:rsidRDefault="009B4087" w:rsidP="008B7A39">
      <w:pPr>
        <w:widowControl/>
        <w:numPr>
          <w:ilvl w:val="0"/>
          <w:numId w:val="18"/>
        </w:numPr>
        <w:tabs>
          <w:tab w:val="left" w:pos="1134"/>
        </w:tabs>
        <w:autoSpaceDE/>
        <w:autoSpaceDN/>
        <w:ind w:left="0" w:firstLine="567"/>
        <w:jc w:val="both"/>
        <w:rPr>
          <w:sz w:val="24"/>
          <w:szCs w:val="24"/>
        </w:rPr>
      </w:pPr>
      <w:proofErr w:type="spellStart"/>
      <w:r w:rsidRPr="009B4087">
        <w:rPr>
          <w:sz w:val="24"/>
          <w:szCs w:val="24"/>
        </w:rPr>
        <w:t>Имагология</w:t>
      </w:r>
      <w:proofErr w:type="spellEnd"/>
      <w:r w:rsidRPr="009B4087">
        <w:rPr>
          <w:sz w:val="24"/>
          <w:szCs w:val="24"/>
        </w:rPr>
        <w:t xml:space="preserve"> как современная научная филологическая дисциплина: предмет, задачи, темы.</w:t>
      </w:r>
    </w:p>
    <w:p w:rsidR="009B4087" w:rsidRPr="009B4087" w:rsidRDefault="009B4087" w:rsidP="008B7A39">
      <w:pPr>
        <w:widowControl/>
        <w:numPr>
          <w:ilvl w:val="0"/>
          <w:numId w:val="18"/>
        </w:numPr>
        <w:tabs>
          <w:tab w:val="left" w:pos="1134"/>
        </w:tabs>
        <w:autoSpaceDE/>
        <w:autoSpaceDN/>
        <w:ind w:left="0" w:firstLine="567"/>
        <w:jc w:val="both"/>
        <w:rPr>
          <w:sz w:val="24"/>
          <w:szCs w:val="24"/>
        </w:rPr>
      </w:pPr>
      <w:r w:rsidRPr="009B4087">
        <w:rPr>
          <w:sz w:val="24"/>
          <w:szCs w:val="24"/>
        </w:rPr>
        <w:t xml:space="preserve">Литература путешествий: общая характеристика. </w:t>
      </w:r>
    </w:p>
    <w:p w:rsidR="009B4087" w:rsidRPr="009B4087" w:rsidRDefault="009B4087" w:rsidP="008B7A39">
      <w:pPr>
        <w:widowControl/>
        <w:numPr>
          <w:ilvl w:val="0"/>
          <w:numId w:val="18"/>
        </w:numPr>
        <w:tabs>
          <w:tab w:val="left" w:pos="1134"/>
        </w:tabs>
        <w:autoSpaceDE/>
        <w:autoSpaceDN/>
        <w:ind w:left="0" w:firstLine="567"/>
        <w:jc w:val="both"/>
        <w:rPr>
          <w:sz w:val="24"/>
          <w:szCs w:val="24"/>
        </w:rPr>
      </w:pPr>
      <w:r w:rsidRPr="009B4087">
        <w:rPr>
          <w:sz w:val="24"/>
          <w:szCs w:val="24"/>
        </w:rPr>
        <w:t xml:space="preserve">Жанр </w:t>
      </w:r>
      <w:proofErr w:type="spellStart"/>
      <w:r w:rsidRPr="009B4087">
        <w:rPr>
          <w:sz w:val="24"/>
          <w:szCs w:val="24"/>
        </w:rPr>
        <w:t>травелога</w:t>
      </w:r>
      <w:proofErr w:type="spellEnd"/>
      <w:r w:rsidRPr="009B4087">
        <w:rPr>
          <w:sz w:val="24"/>
          <w:szCs w:val="24"/>
        </w:rPr>
        <w:t xml:space="preserve"> и его исторические модификации.</w:t>
      </w:r>
    </w:p>
    <w:p w:rsidR="009B4087" w:rsidRPr="009B4087" w:rsidRDefault="009B4087" w:rsidP="008B7A39">
      <w:pPr>
        <w:widowControl/>
        <w:numPr>
          <w:ilvl w:val="0"/>
          <w:numId w:val="18"/>
        </w:numPr>
        <w:tabs>
          <w:tab w:val="left" w:pos="1134"/>
        </w:tabs>
        <w:autoSpaceDE/>
        <w:autoSpaceDN/>
        <w:ind w:left="0" w:firstLine="567"/>
        <w:jc w:val="both"/>
        <w:rPr>
          <w:sz w:val="24"/>
          <w:szCs w:val="24"/>
        </w:rPr>
      </w:pPr>
      <w:r w:rsidRPr="009B4087">
        <w:rPr>
          <w:sz w:val="24"/>
          <w:szCs w:val="24"/>
        </w:rPr>
        <w:t xml:space="preserve">Анализ одного из </w:t>
      </w:r>
      <w:proofErr w:type="spellStart"/>
      <w:r w:rsidRPr="009B4087">
        <w:rPr>
          <w:sz w:val="24"/>
          <w:szCs w:val="24"/>
        </w:rPr>
        <w:t>травелогов</w:t>
      </w:r>
      <w:proofErr w:type="spellEnd"/>
      <w:r w:rsidRPr="009B4087">
        <w:rPr>
          <w:sz w:val="24"/>
          <w:szCs w:val="24"/>
        </w:rPr>
        <w:t xml:space="preserve"> русских путешественников </w:t>
      </w:r>
      <w:r w:rsidRPr="009B4087">
        <w:rPr>
          <w:sz w:val="24"/>
          <w:szCs w:val="24"/>
          <w:lang w:val="en-US"/>
        </w:rPr>
        <w:t>XVIII</w:t>
      </w:r>
      <w:r w:rsidRPr="009B4087">
        <w:rPr>
          <w:sz w:val="24"/>
          <w:szCs w:val="24"/>
        </w:rPr>
        <w:t>-</w:t>
      </w:r>
      <w:r w:rsidRPr="009B4087">
        <w:rPr>
          <w:sz w:val="24"/>
          <w:szCs w:val="24"/>
          <w:lang w:val="en-US"/>
        </w:rPr>
        <w:t>XX</w:t>
      </w:r>
      <w:r w:rsidRPr="009B4087">
        <w:rPr>
          <w:sz w:val="24"/>
          <w:szCs w:val="24"/>
        </w:rPr>
        <w:t xml:space="preserve"> вв. (по выбору учащегося).</w:t>
      </w:r>
    </w:p>
    <w:p w:rsidR="009B4087" w:rsidRPr="009B4087" w:rsidRDefault="009B4087" w:rsidP="008B7A39">
      <w:pPr>
        <w:widowControl/>
        <w:numPr>
          <w:ilvl w:val="0"/>
          <w:numId w:val="18"/>
        </w:numPr>
        <w:tabs>
          <w:tab w:val="left" w:pos="1134"/>
        </w:tabs>
        <w:autoSpaceDE/>
        <w:autoSpaceDN/>
        <w:ind w:left="0" w:firstLine="567"/>
        <w:jc w:val="both"/>
        <w:rPr>
          <w:sz w:val="24"/>
          <w:szCs w:val="24"/>
        </w:rPr>
      </w:pPr>
      <w:r w:rsidRPr="009B4087">
        <w:rPr>
          <w:sz w:val="24"/>
          <w:szCs w:val="24"/>
        </w:rPr>
        <w:t xml:space="preserve">Анализ одного из </w:t>
      </w:r>
      <w:proofErr w:type="spellStart"/>
      <w:r w:rsidRPr="009B4087">
        <w:rPr>
          <w:sz w:val="24"/>
          <w:szCs w:val="24"/>
        </w:rPr>
        <w:t>травелогов</w:t>
      </w:r>
      <w:proofErr w:type="spellEnd"/>
      <w:r w:rsidRPr="009B4087">
        <w:rPr>
          <w:sz w:val="24"/>
          <w:szCs w:val="24"/>
        </w:rPr>
        <w:t xml:space="preserve"> иностранных путешественников по России </w:t>
      </w:r>
      <w:r w:rsidRPr="009B4087">
        <w:rPr>
          <w:sz w:val="24"/>
          <w:szCs w:val="24"/>
          <w:lang w:val="en-US"/>
        </w:rPr>
        <w:t>XVIII</w:t>
      </w:r>
      <w:r w:rsidRPr="009B4087">
        <w:rPr>
          <w:sz w:val="24"/>
          <w:szCs w:val="24"/>
        </w:rPr>
        <w:t>-</w:t>
      </w:r>
      <w:r w:rsidRPr="009B4087">
        <w:rPr>
          <w:sz w:val="24"/>
          <w:szCs w:val="24"/>
          <w:lang w:val="en-US"/>
        </w:rPr>
        <w:t>XX</w:t>
      </w:r>
      <w:r w:rsidRPr="009B4087">
        <w:rPr>
          <w:sz w:val="24"/>
          <w:szCs w:val="24"/>
        </w:rPr>
        <w:t xml:space="preserve"> вв. (по выбору учащегося).</w:t>
      </w:r>
    </w:p>
    <w:p w:rsidR="009B4087" w:rsidRPr="009B4087" w:rsidRDefault="009B4087" w:rsidP="008B7A39">
      <w:pPr>
        <w:widowControl/>
        <w:numPr>
          <w:ilvl w:val="0"/>
          <w:numId w:val="18"/>
        </w:numPr>
        <w:tabs>
          <w:tab w:val="left" w:pos="1134"/>
        </w:tabs>
        <w:autoSpaceDE/>
        <w:autoSpaceDN/>
        <w:ind w:left="0" w:firstLine="567"/>
        <w:jc w:val="both"/>
        <w:rPr>
          <w:sz w:val="24"/>
          <w:szCs w:val="24"/>
        </w:rPr>
      </w:pPr>
      <w:r w:rsidRPr="009B4087">
        <w:rPr>
          <w:sz w:val="24"/>
          <w:szCs w:val="24"/>
        </w:rPr>
        <w:t>Античность как одна из основ европейской культуры, филологии и литературы.</w:t>
      </w:r>
    </w:p>
    <w:p w:rsidR="009B4087" w:rsidRPr="009B4087" w:rsidRDefault="009B4087" w:rsidP="008B7A39">
      <w:pPr>
        <w:widowControl/>
        <w:numPr>
          <w:ilvl w:val="0"/>
          <w:numId w:val="18"/>
        </w:numPr>
        <w:tabs>
          <w:tab w:val="left" w:pos="1134"/>
        </w:tabs>
        <w:autoSpaceDE/>
        <w:autoSpaceDN/>
        <w:ind w:left="0" w:firstLine="567"/>
        <w:jc w:val="both"/>
        <w:rPr>
          <w:sz w:val="24"/>
          <w:szCs w:val="24"/>
        </w:rPr>
      </w:pPr>
      <w:r w:rsidRPr="009B4087">
        <w:rPr>
          <w:sz w:val="24"/>
          <w:szCs w:val="24"/>
        </w:rPr>
        <w:t>Какие периоды в истории русской культуры в особенности отмечены интересом к античности (общая характеристика)?</w:t>
      </w:r>
    </w:p>
    <w:p w:rsidR="009B4087" w:rsidRPr="009B4087" w:rsidRDefault="009B4087" w:rsidP="008B7A39">
      <w:pPr>
        <w:widowControl/>
        <w:numPr>
          <w:ilvl w:val="0"/>
          <w:numId w:val="18"/>
        </w:numPr>
        <w:tabs>
          <w:tab w:val="left" w:pos="1134"/>
        </w:tabs>
        <w:autoSpaceDE/>
        <w:autoSpaceDN/>
        <w:ind w:left="0" w:firstLine="567"/>
        <w:jc w:val="both"/>
        <w:rPr>
          <w:color w:val="000000"/>
          <w:sz w:val="24"/>
          <w:szCs w:val="24"/>
        </w:rPr>
      </w:pPr>
      <w:r w:rsidRPr="009B4087">
        <w:rPr>
          <w:color w:val="000000"/>
          <w:sz w:val="24"/>
          <w:szCs w:val="24"/>
        </w:rPr>
        <w:t xml:space="preserve">Какие греческие и римские авторы и в какой последовательности входили в русскую литературу </w:t>
      </w:r>
      <w:r w:rsidRPr="009B4087">
        <w:rPr>
          <w:color w:val="000000"/>
          <w:sz w:val="24"/>
          <w:szCs w:val="24"/>
          <w:lang w:val="en-US"/>
        </w:rPr>
        <w:t>XVIII</w:t>
      </w:r>
      <w:r w:rsidRPr="009B4087">
        <w:rPr>
          <w:color w:val="000000"/>
          <w:sz w:val="24"/>
          <w:szCs w:val="24"/>
        </w:rPr>
        <w:t xml:space="preserve">-ХХ вв.? </w:t>
      </w:r>
    </w:p>
    <w:p w:rsidR="009B4087" w:rsidRPr="009B4087" w:rsidRDefault="009B4087" w:rsidP="008B7A39">
      <w:pPr>
        <w:widowControl/>
        <w:numPr>
          <w:ilvl w:val="0"/>
          <w:numId w:val="18"/>
        </w:numPr>
        <w:tabs>
          <w:tab w:val="left" w:pos="1134"/>
        </w:tabs>
        <w:autoSpaceDE/>
        <w:autoSpaceDN/>
        <w:ind w:left="0" w:firstLine="567"/>
        <w:jc w:val="both"/>
        <w:rPr>
          <w:color w:val="000000"/>
          <w:sz w:val="24"/>
          <w:szCs w:val="24"/>
        </w:rPr>
      </w:pPr>
      <w:r w:rsidRPr="009B4087">
        <w:rPr>
          <w:color w:val="000000"/>
          <w:sz w:val="24"/>
          <w:szCs w:val="24"/>
        </w:rPr>
        <w:t xml:space="preserve">Анализ рецепции творчества одного из античных авторов в русской </w:t>
      </w:r>
      <w:r w:rsidRPr="009B4087">
        <w:rPr>
          <w:color w:val="000000"/>
          <w:sz w:val="24"/>
          <w:szCs w:val="24"/>
          <w:lang w:val="en-US"/>
        </w:rPr>
        <w:t>XVIII</w:t>
      </w:r>
      <w:r w:rsidRPr="009B4087">
        <w:rPr>
          <w:color w:val="000000"/>
          <w:sz w:val="24"/>
          <w:szCs w:val="24"/>
        </w:rPr>
        <w:t>-ХХ вв. (по выбору учащегося).</w:t>
      </w:r>
    </w:p>
    <w:p w:rsidR="009B4087" w:rsidRPr="009B4087" w:rsidRDefault="009B4087" w:rsidP="008B7A39">
      <w:pPr>
        <w:widowControl/>
        <w:numPr>
          <w:ilvl w:val="0"/>
          <w:numId w:val="18"/>
        </w:numPr>
        <w:tabs>
          <w:tab w:val="left" w:pos="1134"/>
        </w:tabs>
        <w:autoSpaceDE/>
        <w:autoSpaceDN/>
        <w:ind w:left="0" w:firstLine="567"/>
        <w:jc w:val="both"/>
        <w:rPr>
          <w:color w:val="000000"/>
          <w:sz w:val="24"/>
          <w:szCs w:val="24"/>
        </w:rPr>
      </w:pPr>
      <w:r w:rsidRPr="009B4087">
        <w:rPr>
          <w:color w:val="000000"/>
          <w:sz w:val="24"/>
          <w:szCs w:val="24"/>
        </w:rPr>
        <w:t xml:space="preserve">Какие жанры античной литературы и в какой последовательности были усвоены в русской литературе </w:t>
      </w:r>
      <w:r w:rsidRPr="009B4087">
        <w:rPr>
          <w:color w:val="000000"/>
          <w:sz w:val="24"/>
          <w:szCs w:val="24"/>
          <w:lang w:val="en-US"/>
        </w:rPr>
        <w:t>XVIII</w:t>
      </w:r>
      <w:r w:rsidRPr="009B4087">
        <w:rPr>
          <w:color w:val="000000"/>
          <w:sz w:val="24"/>
          <w:szCs w:val="24"/>
        </w:rPr>
        <w:t>-ХХ вв.?</w:t>
      </w:r>
    </w:p>
    <w:p w:rsidR="009B4087" w:rsidRPr="009B4087" w:rsidRDefault="009B4087" w:rsidP="008B7A39">
      <w:pPr>
        <w:widowControl/>
        <w:numPr>
          <w:ilvl w:val="0"/>
          <w:numId w:val="18"/>
        </w:numPr>
        <w:tabs>
          <w:tab w:val="left" w:pos="1134"/>
        </w:tabs>
        <w:autoSpaceDE/>
        <w:autoSpaceDN/>
        <w:ind w:left="0" w:firstLine="567"/>
        <w:jc w:val="both"/>
        <w:rPr>
          <w:color w:val="000000"/>
          <w:sz w:val="24"/>
          <w:szCs w:val="24"/>
        </w:rPr>
      </w:pPr>
      <w:r w:rsidRPr="009B4087">
        <w:rPr>
          <w:color w:val="000000"/>
          <w:sz w:val="24"/>
          <w:szCs w:val="24"/>
        </w:rPr>
        <w:t xml:space="preserve">Анализ рецепции одного из античных жанров в русской литературе </w:t>
      </w:r>
      <w:r w:rsidRPr="009B4087">
        <w:rPr>
          <w:color w:val="000000"/>
          <w:sz w:val="24"/>
          <w:szCs w:val="24"/>
          <w:lang w:val="en-US"/>
        </w:rPr>
        <w:t>XVIII</w:t>
      </w:r>
      <w:r w:rsidRPr="009B4087">
        <w:rPr>
          <w:color w:val="000000"/>
          <w:sz w:val="24"/>
          <w:szCs w:val="24"/>
        </w:rPr>
        <w:t>-ХХ вв. (по выбору учащегося).</w:t>
      </w:r>
    </w:p>
    <w:p w:rsidR="009B4087" w:rsidRPr="009B4087" w:rsidRDefault="009B4087" w:rsidP="008B7A39">
      <w:pPr>
        <w:widowControl/>
        <w:numPr>
          <w:ilvl w:val="0"/>
          <w:numId w:val="18"/>
        </w:numPr>
        <w:tabs>
          <w:tab w:val="left" w:pos="1134"/>
        </w:tabs>
        <w:autoSpaceDE/>
        <w:autoSpaceDN/>
        <w:ind w:left="0" w:firstLine="567"/>
        <w:jc w:val="both"/>
        <w:rPr>
          <w:color w:val="000000"/>
          <w:sz w:val="24"/>
          <w:szCs w:val="24"/>
        </w:rPr>
      </w:pPr>
      <w:r w:rsidRPr="009B4087">
        <w:rPr>
          <w:color w:val="000000"/>
          <w:sz w:val="24"/>
          <w:szCs w:val="24"/>
        </w:rPr>
        <w:t>Библия в русской культуре и литературе (общая характеристика).</w:t>
      </w:r>
    </w:p>
    <w:p w:rsidR="009B4087" w:rsidRPr="009B4087" w:rsidRDefault="009B4087" w:rsidP="008B7A39">
      <w:pPr>
        <w:widowControl/>
        <w:numPr>
          <w:ilvl w:val="0"/>
          <w:numId w:val="18"/>
        </w:numPr>
        <w:tabs>
          <w:tab w:val="left" w:pos="1134"/>
        </w:tabs>
        <w:autoSpaceDE/>
        <w:autoSpaceDN/>
        <w:ind w:left="0" w:firstLine="567"/>
        <w:jc w:val="both"/>
        <w:rPr>
          <w:color w:val="000000"/>
          <w:sz w:val="24"/>
          <w:szCs w:val="24"/>
        </w:rPr>
      </w:pPr>
      <w:r w:rsidRPr="009B4087">
        <w:rPr>
          <w:color w:val="000000"/>
          <w:sz w:val="24"/>
          <w:szCs w:val="24"/>
        </w:rPr>
        <w:t xml:space="preserve">Анализ рецепции одного из библейских (религиозных) жанров в русской литературе </w:t>
      </w:r>
      <w:r w:rsidRPr="009B4087">
        <w:rPr>
          <w:color w:val="000000"/>
          <w:sz w:val="24"/>
          <w:szCs w:val="24"/>
          <w:lang w:val="en-US"/>
        </w:rPr>
        <w:t>XVIII</w:t>
      </w:r>
      <w:r w:rsidRPr="009B4087">
        <w:rPr>
          <w:color w:val="000000"/>
          <w:sz w:val="24"/>
          <w:szCs w:val="24"/>
        </w:rPr>
        <w:t>-ХХ вв. (по выбору учащегося).</w:t>
      </w:r>
    </w:p>
    <w:p w:rsidR="009B4087" w:rsidRPr="009B4087" w:rsidRDefault="009B4087" w:rsidP="008B7A39">
      <w:pPr>
        <w:widowControl/>
        <w:numPr>
          <w:ilvl w:val="0"/>
          <w:numId w:val="18"/>
        </w:numPr>
        <w:tabs>
          <w:tab w:val="left" w:pos="1134"/>
        </w:tabs>
        <w:autoSpaceDE/>
        <w:autoSpaceDN/>
        <w:ind w:left="0" w:firstLine="567"/>
        <w:jc w:val="both"/>
        <w:rPr>
          <w:color w:val="000000"/>
          <w:sz w:val="24"/>
          <w:szCs w:val="24"/>
        </w:rPr>
      </w:pPr>
      <w:r w:rsidRPr="009B4087">
        <w:rPr>
          <w:color w:val="000000"/>
          <w:sz w:val="24"/>
          <w:szCs w:val="24"/>
        </w:rPr>
        <w:t xml:space="preserve">Анализ рецепции одного из библейских образов (мотивов, мифов) в русской литературе </w:t>
      </w:r>
      <w:r w:rsidRPr="009B4087">
        <w:rPr>
          <w:color w:val="000000"/>
          <w:sz w:val="24"/>
          <w:szCs w:val="24"/>
          <w:lang w:val="en-US"/>
        </w:rPr>
        <w:t>XVIII</w:t>
      </w:r>
      <w:r w:rsidRPr="009B4087">
        <w:rPr>
          <w:color w:val="000000"/>
          <w:sz w:val="24"/>
          <w:szCs w:val="24"/>
        </w:rPr>
        <w:t>-ХХ вв. (по выбору учащегося).</w:t>
      </w:r>
    </w:p>
    <w:p w:rsidR="009B4087" w:rsidRPr="009B4087" w:rsidRDefault="009B4087" w:rsidP="008B7A39">
      <w:pPr>
        <w:widowControl/>
        <w:numPr>
          <w:ilvl w:val="0"/>
          <w:numId w:val="18"/>
        </w:numPr>
        <w:tabs>
          <w:tab w:val="left" w:pos="1134"/>
        </w:tabs>
        <w:autoSpaceDE/>
        <w:autoSpaceDN/>
        <w:ind w:left="0" w:firstLine="567"/>
        <w:jc w:val="both"/>
        <w:rPr>
          <w:color w:val="000000"/>
          <w:sz w:val="24"/>
          <w:szCs w:val="24"/>
        </w:rPr>
      </w:pPr>
      <w:r w:rsidRPr="009B4087">
        <w:rPr>
          <w:color w:val="000000"/>
          <w:sz w:val="24"/>
          <w:szCs w:val="24"/>
        </w:rPr>
        <w:t xml:space="preserve">Анализ одного из произведений русской литературы </w:t>
      </w:r>
      <w:r w:rsidRPr="009B4087">
        <w:rPr>
          <w:color w:val="000000"/>
          <w:sz w:val="24"/>
          <w:szCs w:val="24"/>
          <w:lang w:val="en-US"/>
        </w:rPr>
        <w:t>XVIII</w:t>
      </w:r>
      <w:r w:rsidRPr="009B4087">
        <w:rPr>
          <w:color w:val="000000"/>
          <w:sz w:val="24"/>
          <w:szCs w:val="24"/>
        </w:rPr>
        <w:t>-ХХ вв. с точки зрения рецепции в нём Библии (образ, мотив, миф, жанр, автор) (по выбору учащегося).</w:t>
      </w:r>
    </w:p>
    <w:p w:rsidR="009B4087" w:rsidRPr="009B4087" w:rsidRDefault="009B4087" w:rsidP="008B7A39">
      <w:pPr>
        <w:widowControl/>
        <w:numPr>
          <w:ilvl w:val="0"/>
          <w:numId w:val="18"/>
        </w:numPr>
        <w:tabs>
          <w:tab w:val="left" w:pos="1134"/>
        </w:tabs>
        <w:autoSpaceDE/>
        <w:autoSpaceDN/>
        <w:ind w:left="0" w:firstLine="567"/>
        <w:jc w:val="both"/>
        <w:rPr>
          <w:sz w:val="24"/>
          <w:szCs w:val="24"/>
        </w:rPr>
      </w:pPr>
      <w:r w:rsidRPr="009B4087">
        <w:rPr>
          <w:color w:val="000000"/>
          <w:sz w:val="24"/>
          <w:szCs w:val="24"/>
        </w:rPr>
        <w:t>Экранизация классики: пути анализа.</w:t>
      </w:r>
    </w:p>
    <w:p w:rsidR="009B4087" w:rsidRPr="009B4087" w:rsidRDefault="009B4087" w:rsidP="008B7A39">
      <w:pPr>
        <w:widowControl/>
        <w:numPr>
          <w:ilvl w:val="0"/>
          <w:numId w:val="18"/>
        </w:numPr>
        <w:tabs>
          <w:tab w:val="left" w:pos="1134"/>
        </w:tabs>
        <w:autoSpaceDE/>
        <w:autoSpaceDN/>
        <w:ind w:left="0" w:firstLine="567"/>
        <w:jc w:val="both"/>
        <w:rPr>
          <w:sz w:val="24"/>
          <w:szCs w:val="24"/>
        </w:rPr>
      </w:pPr>
      <w:r w:rsidRPr="009B4087">
        <w:rPr>
          <w:color w:val="000000"/>
          <w:sz w:val="24"/>
          <w:szCs w:val="24"/>
        </w:rPr>
        <w:t>Сопоставительный анализ литературного произведения русской или зарубежной классики и его экранизации (по выбору учащегося).</w:t>
      </w:r>
    </w:p>
    <w:p w:rsidR="009B4087" w:rsidRPr="009B4087" w:rsidRDefault="009B4087" w:rsidP="009B4087">
      <w:pPr>
        <w:ind w:firstLine="567"/>
        <w:jc w:val="both"/>
        <w:rPr>
          <w:sz w:val="24"/>
          <w:szCs w:val="24"/>
        </w:rPr>
      </w:pPr>
    </w:p>
    <w:p w:rsidR="009B4087" w:rsidRPr="009B4087" w:rsidRDefault="009B4087" w:rsidP="009B4087">
      <w:pPr>
        <w:ind w:firstLine="567"/>
        <w:jc w:val="both"/>
        <w:rPr>
          <w:b/>
          <w:sz w:val="24"/>
          <w:szCs w:val="24"/>
        </w:rPr>
      </w:pPr>
      <w:r w:rsidRPr="009B4087">
        <w:rPr>
          <w:b/>
          <w:sz w:val="24"/>
          <w:szCs w:val="24"/>
        </w:rPr>
        <w:t>Показатели и критерии оценивания экзамена:</w:t>
      </w:r>
    </w:p>
    <w:p w:rsidR="009B4087" w:rsidRPr="009B4087" w:rsidRDefault="009B4087" w:rsidP="009B4087">
      <w:pPr>
        <w:ind w:firstLine="567"/>
        <w:jc w:val="both"/>
        <w:rPr>
          <w:sz w:val="24"/>
          <w:szCs w:val="24"/>
        </w:rPr>
      </w:pPr>
      <w:r w:rsidRPr="009B4087">
        <w:rPr>
          <w:sz w:val="24"/>
          <w:szCs w:val="24"/>
        </w:rPr>
        <w:t xml:space="preserve">– на оценку </w:t>
      </w:r>
      <w:r w:rsidRPr="009B4087">
        <w:rPr>
          <w:b/>
          <w:bCs/>
          <w:sz w:val="24"/>
          <w:szCs w:val="24"/>
        </w:rPr>
        <w:t xml:space="preserve">«отлично» (5 баллов) – </w:t>
      </w:r>
      <w:r w:rsidRPr="009B4087">
        <w:rPr>
          <w:sz w:val="24"/>
          <w:szCs w:val="24"/>
        </w:rPr>
        <w:t xml:space="preserve">обучающийся показывает высокий уровень </w:t>
      </w:r>
      <w:proofErr w:type="spellStart"/>
      <w:r w:rsidRPr="009B4087">
        <w:rPr>
          <w:sz w:val="24"/>
          <w:szCs w:val="24"/>
        </w:rPr>
        <w:t>сформированности</w:t>
      </w:r>
      <w:proofErr w:type="spellEnd"/>
      <w:r w:rsidRPr="009B4087">
        <w:rPr>
          <w:sz w:val="24"/>
          <w:szCs w:val="24"/>
        </w:rPr>
        <w:t xml:space="preserve"> компетенций, т. е. </w:t>
      </w:r>
    </w:p>
    <w:p w:rsidR="009B4087" w:rsidRPr="009B4087" w:rsidRDefault="009B4087" w:rsidP="009B4087">
      <w:pPr>
        <w:ind w:firstLine="567"/>
        <w:jc w:val="both"/>
        <w:rPr>
          <w:sz w:val="24"/>
          <w:szCs w:val="24"/>
        </w:rPr>
      </w:pPr>
      <w:r w:rsidRPr="009B4087">
        <w:rPr>
          <w:i/>
          <w:iCs/>
          <w:sz w:val="24"/>
          <w:szCs w:val="24"/>
        </w:rPr>
        <w:t>знает</w:t>
      </w:r>
      <w:r w:rsidRPr="009B4087">
        <w:rPr>
          <w:sz w:val="24"/>
          <w:szCs w:val="24"/>
        </w:rPr>
        <w:t xml:space="preserve"> предмет, основной терминологический аппарат, историю, классические труды, современное состояние, направления, типы межтекстовых связей, методику, стандартные приемы компаративных исследований; </w:t>
      </w:r>
    </w:p>
    <w:p w:rsidR="009B4087" w:rsidRPr="009B4087" w:rsidRDefault="009B4087" w:rsidP="009B4087">
      <w:pPr>
        <w:ind w:firstLine="567"/>
        <w:jc w:val="both"/>
        <w:rPr>
          <w:sz w:val="24"/>
          <w:szCs w:val="24"/>
        </w:rPr>
      </w:pPr>
      <w:r w:rsidRPr="009B4087">
        <w:rPr>
          <w:i/>
          <w:iCs/>
          <w:sz w:val="24"/>
          <w:szCs w:val="24"/>
        </w:rPr>
        <w:t>умеет</w:t>
      </w:r>
      <w:r w:rsidRPr="009B4087">
        <w:rPr>
          <w:sz w:val="24"/>
          <w:szCs w:val="24"/>
        </w:rPr>
        <w:t xml:space="preserve"> выделять предмет компаративного исследования, применять на практике </w:t>
      </w:r>
      <w:r w:rsidRPr="009B4087">
        <w:rPr>
          <w:sz w:val="24"/>
          <w:szCs w:val="24"/>
        </w:rPr>
        <w:lastRenderedPageBreak/>
        <w:t>компаративный и смежный с ним методы и методики исследования и интерпретации текстов разных жанров, в особенности л</w:t>
      </w:r>
      <w:r w:rsidRPr="009B4087">
        <w:rPr>
          <w:spacing w:val="-2"/>
          <w:sz w:val="24"/>
          <w:szCs w:val="24"/>
        </w:rPr>
        <w:t>итературно-художественных; проводить междисциплинарные исследования</w:t>
      </w:r>
      <w:r w:rsidRPr="009B4087">
        <w:rPr>
          <w:sz w:val="24"/>
          <w:szCs w:val="24"/>
        </w:rPr>
        <w:t xml:space="preserve">; </w:t>
      </w:r>
    </w:p>
    <w:p w:rsidR="009B4087" w:rsidRPr="009B4087" w:rsidRDefault="009B4087" w:rsidP="009B4087">
      <w:pPr>
        <w:ind w:firstLine="567"/>
        <w:jc w:val="both"/>
        <w:rPr>
          <w:sz w:val="24"/>
          <w:szCs w:val="24"/>
        </w:rPr>
      </w:pPr>
      <w:r w:rsidRPr="009B4087">
        <w:rPr>
          <w:i/>
          <w:iCs/>
          <w:sz w:val="24"/>
          <w:szCs w:val="24"/>
        </w:rPr>
        <w:t>свободно владеет</w:t>
      </w:r>
      <w:r w:rsidRPr="009B4087">
        <w:rPr>
          <w:sz w:val="24"/>
          <w:szCs w:val="24"/>
        </w:rPr>
        <w:t xml:space="preserve"> указанными выше знаниями и умениями;</w:t>
      </w:r>
    </w:p>
    <w:p w:rsidR="009B4087" w:rsidRPr="009B4087" w:rsidRDefault="009B4087" w:rsidP="009B4087">
      <w:pPr>
        <w:ind w:firstLine="567"/>
        <w:jc w:val="both"/>
        <w:rPr>
          <w:sz w:val="24"/>
          <w:szCs w:val="24"/>
        </w:rPr>
      </w:pPr>
      <w:r w:rsidRPr="009B4087">
        <w:rPr>
          <w:sz w:val="24"/>
          <w:szCs w:val="24"/>
        </w:rPr>
        <w:t xml:space="preserve">– на оценку </w:t>
      </w:r>
      <w:r w:rsidRPr="009B4087">
        <w:rPr>
          <w:b/>
          <w:bCs/>
          <w:sz w:val="24"/>
          <w:szCs w:val="24"/>
        </w:rPr>
        <w:t xml:space="preserve">«хорошо» (4 балла) – </w:t>
      </w:r>
      <w:r w:rsidRPr="009B4087">
        <w:rPr>
          <w:sz w:val="24"/>
          <w:szCs w:val="24"/>
        </w:rPr>
        <w:t xml:space="preserve">обучающийся показывает средний уровень </w:t>
      </w:r>
      <w:proofErr w:type="spellStart"/>
      <w:r w:rsidRPr="009B4087">
        <w:rPr>
          <w:sz w:val="24"/>
          <w:szCs w:val="24"/>
        </w:rPr>
        <w:t>сформированности</w:t>
      </w:r>
      <w:proofErr w:type="spellEnd"/>
      <w:r w:rsidRPr="009B4087">
        <w:rPr>
          <w:sz w:val="24"/>
          <w:szCs w:val="24"/>
        </w:rPr>
        <w:t xml:space="preserve"> компетенций, т. е. </w:t>
      </w:r>
    </w:p>
    <w:p w:rsidR="009B4087" w:rsidRPr="009B4087" w:rsidRDefault="009B4087" w:rsidP="009B4087">
      <w:pPr>
        <w:ind w:firstLine="567"/>
        <w:jc w:val="both"/>
        <w:rPr>
          <w:sz w:val="24"/>
          <w:szCs w:val="24"/>
        </w:rPr>
      </w:pPr>
      <w:r w:rsidRPr="009B4087">
        <w:rPr>
          <w:i/>
          <w:iCs/>
          <w:sz w:val="24"/>
          <w:szCs w:val="24"/>
        </w:rPr>
        <w:t>знает</w:t>
      </w:r>
      <w:r w:rsidRPr="009B4087">
        <w:rPr>
          <w:sz w:val="24"/>
          <w:szCs w:val="24"/>
        </w:rPr>
        <w:t xml:space="preserve"> предмет, основной терминологический аппарат, классические труды, современное состояние, направления и методику компаративных исследований, стандартные приемы компаративных исследований; </w:t>
      </w:r>
    </w:p>
    <w:p w:rsidR="009B4087" w:rsidRPr="009B4087" w:rsidRDefault="009B4087" w:rsidP="009B4087">
      <w:pPr>
        <w:ind w:firstLine="567"/>
        <w:jc w:val="both"/>
        <w:rPr>
          <w:sz w:val="24"/>
          <w:szCs w:val="24"/>
        </w:rPr>
      </w:pPr>
      <w:r w:rsidRPr="009B4087">
        <w:rPr>
          <w:i/>
          <w:iCs/>
          <w:sz w:val="24"/>
          <w:szCs w:val="24"/>
        </w:rPr>
        <w:t>умеет</w:t>
      </w:r>
      <w:r w:rsidRPr="009B4087">
        <w:rPr>
          <w:sz w:val="24"/>
          <w:szCs w:val="24"/>
        </w:rPr>
        <w:t xml:space="preserve"> выделять предмет компаративного исследования, применять на практике компаративный метод исследования и интерпретации текстов разных жанров</w:t>
      </w:r>
      <w:r w:rsidRPr="009B4087">
        <w:rPr>
          <w:spacing w:val="-2"/>
          <w:sz w:val="24"/>
          <w:szCs w:val="24"/>
        </w:rPr>
        <w:t>; проводить междисциплинарные исследования</w:t>
      </w:r>
    </w:p>
    <w:p w:rsidR="009B4087" w:rsidRPr="009B4087" w:rsidRDefault="009B4087" w:rsidP="009B4087">
      <w:pPr>
        <w:ind w:firstLine="567"/>
        <w:jc w:val="both"/>
        <w:rPr>
          <w:sz w:val="24"/>
          <w:szCs w:val="24"/>
        </w:rPr>
      </w:pPr>
      <w:r w:rsidRPr="009B4087">
        <w:rPr>
          <w:i/>
          <w:iCs/>
          <w:sz w:val="24"/>
          <w:szCs w:val="24"/>
        </w:rPr>
        <w:t>владеет</w:t>
      </w:r>
      <w:r w:rsidRPr="009B4087">
        <w:rPr>
          <w:sz w:val="24"/>
          <w:szCs w:val="24"/>
        </w:rPr>
        <w:t xml:space="preserve"> указанными выше знаниями и умениями;</w:t>
      </w:r>
    </w:p>
    <w:p w:rsidR="009B4087" w:rsidRPr="009B4087" w:rsidRDefault="009B4087" w:rsidP="009B4087">
      <w:pPr>
        <w:ind w:firstLine="567"/>
        <w:jc w:val="both"/>
        <w:rPr>
          <w:sz w:val="24"/>
          <w:szCs w:val="24"/>
        </w:rPr>
      </w:pPr>
      <w:r w:rsidRPr="009B4087">
        <w:rPr>
          <w:sz w:val="24"/>
          <w:szCs w:val="24"/>
        </w:rPr>
        <w:t xml:space="preserve">– на оценку </w:t>
      </w:r>
      <w:r w:rsidRPr="009B4087">
        <w:rPr>
          <w:b/>
          <w:bCs/>
          <w:sz w:val="24"/>
          <w:szCs w:val="24"/>
        </w:rPr>
        <w:t xml:space="preserve">«удовлетворительно» (3 балла) – </w:t>
      </w:r>
      <w:r w:rsidRPr="009B4087">
        <w:rPr>
          <w:sz w:val="24"/>
          <w:szCs w:val="24"/>
        </w:rPr>
        <w:t xml:space="preserve">обучающийся показывает пороговый уровень </w:t>
      </w:r>
      <w:proofErr w:type="spellStart"/>
      <w:r w:rsidRPr="009B4087">
        <w:rPr>
          <w:sz w:val="24"/>
          <w:szCs w:val="24"/>
        </w:rPr>
        <w:t>сформированности</w:t>
      </w:r>
      <w:proofErr w:type="spellEnd"/>
      <w:r w:rsidRPr="009B4087">
        <w:rPr>
          <w:sz w:val="24"/>
          <w:szCs w:val="24"/>
        </w:rPr>
        <w:t xml:space="preserve"> компетенций, т. е. </w:t>
      </w:r>
    </w:p>
    <w:p w:rsidR="009B4087" w:rsidRPr="009B4087" w:rsidRDefault="009B4087" w:rsidP="009B4087">
      <w:pPr>
        <w:ind w:firstLine="567"/>
        <w:jc w:val="both"/>
        <w:rPr>
          <w:sz w:val="24"/>
          <w:szCs w:val="24"/>
        </w:rPr>
      </w:pPr>
      <w:r w:rsidRPr="009B4087">
        <w:rPr>
          <w:i/>
          <w:iCs/>
          <w:sz w:val="24"/>
          <w:szCs w:val="24"/>
        </w:rPr>
        <w:t>знает</w:t>
      </w:r>
      <w:r w:rsidRPr="009B4087">
        <w:rPr>
          <w:sz w:val="24"/>
          <w:szCs w:val="24"/>
        </w:rPr>
        <w:t xml:space="preserve"> предмет, основной терминологический аппарат, классические труды, направления филологических исследований, стандартные приемы компаративных исследований; </w:t>
      </w:r>
    </w:p>
    <w:p w:rsidR="009B4087" w:rsidRPr="009B4087" w:rsidRDefault="009B4087" w:rsidP="009B4087">
      <w:pPr>
        <w:ind w:firstLine="567"/>
        <w:jc w:val="both"/>
        <w:rPr>
          <w:sz w:val="24"/>
          <w:szCs w:val="24"/>
        </w:rPr>
      </w:pPr>
      <w:r w:rsidRPr="009B4087">
        <w:rPr>
          <w:i/>
          <w:iCs/>
          <w:sz w:val="24"/>
          <w:szCs w:val="24"/>
        </w:rPr>
        <w:t>умеет</w:t>
      </w:r>
      <w:r w:rsidRPr="009B4087">
        <w:rPr>
          <w:sz w:val="24"/>
          <w:szCs w:val="24"/>
        </w:rPr>
        <w:t xml:space="preserve"> выделять предмет компаративного исследования, применять на практике стандартные приемы компаративных исследований; </w:t>
      </w:r>
    </w:p>
    <w:p w:rsidR="009B4087" w:rsidRPr="009B4087" w:rsidRDefault="009B4087" w:rsidP="009B4087">
      <w:pPr>
        <w:ind w:firstLine="567"/>
        <w:jc w:val="both"/>
        <w:rPr>
          <w:sz w:val="24"/>
          <w:szCs w:val="24"/>
        </w:rPr>
      </w:pPr>
      <w:r w:rsidRPr="009B4087">
        <w:rPr>
          <w:i/>
          <w:iCs/>
          <w:sz w:val="24"/>
          <w:szCs w:val="24"/>
        </w:rPr>
        <w:t>владеет</w:t>
      </w:r>
      <w:r w:rsidRPr="009B4087">
        <w:rPr>
          <w:sz w:val="24"/>
          <w:szCs w:val="24"/>
        </w:rPr>
        <w:t xml:space="preserve"> указанными выше знаниями и умениями;</w:t>
      </w:r>
    </w:p>
    <w:p w:rsidR="009B4087" w:rsidRPr="009B4087" w:rsidRDefault="009B4087" w:rsidP="009B4087">
      <w:pPr>
        <w:ind w:firstLine="567"/>
        <w:jc w:val="both"/>
        <w:rPr>
          <w:sz w:val="24"/>
          <w:szCs w:val="24"/>
        </w:rPr>
      </w:pPr>
      <w:r w:rsidRPr="009B4087">
        <w:rPr>
          <w:sz w:val="24"/>
          <w:szCs w:val="24"/>
        </w:rPr>
        <w:t xml:space="preserve">– на оценку </w:t>
      </w:r>
      <w:r w:rsidRPr="009B4087">
        <w:rPr>
          <w:b/>
          <w:bCs/>
          <w:sz w:val="24"/>
          <w:szCs w:val="24"/>
        </w:rPr>
        <w:t xml:space="preserve">«неудовлетворительно» (2 балла) </w:t>
      </w:r>
      <w:r w:rsidRPr="009B4087">
        <w:rPr>
          <w:sz w:val="24"/>
          <w:szCs w:val="24"/>
        </w:rPr>
        <w:t>– обучающийся демонстрирует знания не более 20% теоретического материала, допускает существенные ошибки, не может показать интеллектуальные навыки решения простых задач.</w:t>
      </w:r>
    </w:p>
    <w:p w:rsidR="009B4087" w:rsidRPr="009B4087" w:rsidRDefault="009B4087" w:rsidP="009B4087">
      <w:pPr>
        <w:ind w:firstLine="567"/>
        <w:jc w:val="both"/>
        <w:rPr>
          <w:sz w:val="24"/>
          <w:szCs w:val="24"/>
        </w:rPr>
      </w:pPr>
      <w:r w:rsidRPr="009B4087">
        <w:rPr>
          <w:sz w:val="24"/>
          <w:szCs w:val="24"/>
        </w:rPr>
        <w:t xml:space="preserve">– на оценку </w:t>
      </w:r>
      <w:r w:rsidRPr="009B4087">
        <w:rPr>
          <w:b/>
          <w:sz w:val="24"/>
          <w:szCs w:val="24"/>
        </w:rPr>
        <w:t>«неудовлетворительно»</w:t>
      </w:r>
      <w:r w:rsidRPr="009B4087">
        <w:rPr>
          <w:sz w:val="24"/>
          <w:szCs w:val="24"/>
        </w:rPr>
        <w:t xml:space="preserve"> </w:t>
      </w:r>
      <w:r w:rsidRPr="009B4087">
        <w:rPr>
          <w:b/>
          <w:sz w:val="24"/>
          <w:szCs w:val="24"/>
        </w:rPr>
        <w:t>(1 балл)</w:t>
      </w:r>
      <w:r w:rsidRPr="009B4087">
        <w:rPr>
          <w:sz w:val="24"/>
          <w:szCs w:val="24"/>
        </w:rPr>
        <w:t xml:space="preserve"> – результат обучения не достигнут, обучающийся не может показать знания на уровне воспроизведения и объяснения информации, не может показать интеллектуальные навыки решения простых задач.</w:t>
      </w:r>
    </w:p>
    <w:p w:rsidR="009B4087" w:rsidRPr="009B4087" w:rsidRDefault="009B4087" w:rsidP="009B4087">
      <w:pPr>
        <w:ind w:firstLine="567"/>
        <w:jc w:val="both"/>
        <w:rPr>
          <w:sz w:val="24"/>
          <w:szCs w:val="24"/>
        </w:rPr>
      </w:pPr>
    </w:p>
    <w:p w:rsidR="009B4087" w:rsidRPr="00AA3C83" w:rsidRDefault="009B4087" w:rsidP="009B4087">
      <w:pPr>
        <w:jc w:val="both"/>
        <w:rPr>
          <w:b/>
          <w:bCs/>
          <w:sz w:val="24"/>
          <w:szCs w:val="24"/>
        </w:rPr>
      </w:pPr>
    </w:p>
    <w:p w:rsidR="009B4087" w:rsidRPr="00AA3C83" w:rsidRDefault="009B4087" w:rsidP="009B4087">
      <w:pPr>
        <w:ind w:firstLine="567"/>
        <w:jc w:val="both"/>
        <w:rPr>
          <w:b/>
          <w:bCs/>
          <w:sz w:val="24"/>
          <w:szCs w:val="24"/>
        </w:rPr>
      </w:pPr>
      <w:r w:rsidRPr="00AA3C83">
        <w:rPr>
          <w:b/>
          <w:bCs/>
          <w:sz w:val="24"/>
          <w:szCs w:val="24"/>
        </w:rPr>
        <w:t>8 Учебно-методическое и информационное обеспечение дисциплины (модуля)</w:t>
      </w:r>
    </w:p>
    <w:p w:rsidR="00AA3C83" w:rsidRPr="00AA3C83" w:rsidRDefault="00AA3C83" w:rsidP="00AA3C83">
      <w:pPr>
        <w:pStyle w:val="Style10"/>
        <w:widowControl/>
        <w:rPr>
          <w:rStyle w:val="FontStyle22"/>
          <w:sz w:val="24"/>
          <w:szCs w:val="24"/>
        </w:rPr>
      </w:pPr>
      <w:r w:rsidRPr="00AA3C83">
        <w:rPr>
          <w:rStyle w:val="FontStyle18"/>
          <w:sz w:val="24"/>
          <w:szCs w:val="24"/>
        </w:rPr>
        <w:t xml:space="preserve">а) Основная </w:t>
      </w:r>
      <w:r w:rsidRPr="00AA3C83">
        <w:rPr>
          <w:rStyle w:val="FontStyle22"/>
          <w:b/>
          <w:sz w:val="24"/>
          <w:szCs w:val="24"/>
        </w:rPr>
        <w:t>литература:</w:t>
      </w:r>
      <w:r w:rsidRPr="00AA3C83">
        <w:rPr>
          <w:rStyle w:val="FontStyle22"/>
          <w:sz w:val="24"/>
          <w:szCs w:val="24"/>
        </w:rPr>
        <w:t xml:space="preserve"> </w:t>
      </w:r>
    </w:p>
    <w:p w:rsidR="00AA3C83" w:rsidRPr="00AA3C83" w:rsidRDefault="00AA3C83" w:rsidP="00AA3C83">
      <w:pPr>
        <w:pStyle w:val="Style10"/>
        <w:widowControl/>
      </w:pPr>
      <w:r w:rsidRPr="00AA3C83">
        <w:rPr>
          <w:color w:val="000000"/>
        </w:rPr>
        <w:t>Погребная</w:t>
      </w:r>
      <w:r w:rsidRPr="00AA3C83">
        <w:t xml:space="preserve"> </w:t>
      </w:r>
      <w:r w:rsidRPr="00AA3C83">
        <w:rPr>
          <w:color w:val="000000"/>
        </w:rPr>
        <w:t>Я.В.</w:t>
      </w:r>
      <w:r w:rsidRPr="00AA3C83">
        <w:t xml:space="preserve"> </w:t>
      </w:r>
      <w:r w:rsidRPr="00AA3C83">
        <w:rPr>
          <w:color w:val="000000"/>
        </w:rPr>
        <w:t>Сравнительно-историческое</w:t>
      </w:r>
      <w:r w:rsidRPr="00AA3C83">
        <w:t xml:space="preserve"> </w:t>
      </w:r>
      <w:r w:rsidRPr="00AA3C83">
        <w:rPr>
          <w:color w:val="000000"/>
        </w:rPr>
        <w:t>литературоведение</w:t>
      </w:r>
      <w:r w:rsidRPr="00AA3C83">
        <w:t xml:space="preserve"> </w:t>
      </w:r>
      <w:r w:rsidRPr="00AA3C83">
        <w:rPr>
          <w:color w:val="000000"/>
        </w:rPr>
        <w:t>/</w:t>
      </w:r>
      <w:r w:rsidRPr="00AA3C83">
        <w:t xml:space="preserve"> </w:t>
      </w:r>
      <w:r w:rsidRPr="00AA3C83">
        <w:rPr>
          <w:color w:val="000000"/>
        </w:rPr>
        <w:t>Я.В.</w:t>
      </w:r>
      <w:r w:rsidRPr="00AA3C83">
        <w:t xml:space="preserve"> </w:t>
      </w:r>
      <w:r w:rsidRPr="00AA3C83">
        <w:rPr>
          <w:color w:val="000000"/>
        </w:rPr>
        <w:t>Погребная.</w:t>
      </w:r>
      <w:r w:rsidRPr="00AA3C83">
        <w:t xml:space="preserve"> </w:t>
      </w:r>
      <w:r w:rsidRPr="00AA3C83">
        <w:rPr>
          <w:color w:val="000000"/>
        </w:rPr>
        <w:t>-</w:t>
      </w:r>
      <w:r w:rsidRPr="00AA3C83">
        <w:t xml:space="preserve"> </w:t>
      </w:r>
      <w:proofErr w:type="gramStart"/>
      <w:r w:rsidRPr="00AA3C83">
        <w:rPr>
          <w:color w:val="000000"/>
        </w:rPr>
        <w:t>Москва</w:t>
      </w:r>
      <w:r w:rsidRPr="00AA3C83">
        <w:t xml:space="preserve"> </w:t>
      </w:r>
      <w:r w:rsidRPr="00AA3C83">
        <w:rPr>
          <w:color w:val="000000"/>
        </w:rPr>
        <w:t>:</w:t>
      </w:r>
      <w:proofErr w:type="gramEnd"/>
      <w:r w:rsidRPr="00AA3C83">
        <w:t xml:space="preserve"> </w:t>
      </w:r>
      <w:r w:rsidRPr="00AA3C83">
        <w:rPr>
          <w:color w:val="000000"/>
        </w:rPr>
        <w:t>Флинта,</w:t>
      </w:r>
      <w:r w:rsidRPr="00AA3C83">
        <w:t xml:space="preserve"> </w:t>
      </w:r>
      <w:r w:rsidRPr="00AA3C83">
        <w:rPr>
          <w:color w:val="000000"/>
        </w:rPr>
        <w:t>2016.</w:t>
      </w:r>
      <w:r w:rsidRPr="00AA3C83">
        <w:t xml:space="preserve"> </w:t>
      </w:r>
      <w:r w:rsidRPr="00AA3C83">
        <w:rPr>
          <w:color w:val="000000"/>
        </w:rPr>
        <w:t>-</w:t>
      </w:r>
      <w:r w:rsidRPr="00AA3C83">
        <w:t xml:space="preserve"> </w:t>
      </w:r>
      <w:r w:rsidRPr="00AA3C83">
        <w:rPr>
          <w:color w:val="000000"/>
        </w:rPr>
        <w:t>84</w:t>
      </w:r>
      <w:r w:rsidRPr="00AA3C83">
        <w:t xml:space="preserve"> </w:t>
      </w:r>
      <w:r w:rsidRPr="00AA3C83">
        <w:rPr>
          <w:color w:val="000000"/>
        </w:rPr>
        <w:t>с.</w:t>
      </w:r>
      <w:r w:rsidRPr="00AA3C83">
        <w:t xml:space="preserve"> </w:t>
      </w:r>
      <w:r w:rsidRPr="00AA3C83">
        <w:rPr>
          <w:color w:val="000000"/>
        </w:rPr>
        <w:t>-</w:t>
      </w:r>
      <w:r w:rsidRPr="00AA3C83">
        <w:t xml:space="preserve"> </w:t>
      </w:r>
      <w:r w:rsidRPr="00AA3C83">
        <w:rPr>
          <w:color w:val="000000"/>
        </w:rPr>
        <w:t>ISBN</w:t>
      </w:r>
      <w:r w:rsidRPr="00AA3C83">
        <w:t xml:space="preserve"> </w:t>
      </w:r>
      <w:r w:rsidRPr="00AA3C83">
        <w:rPr>
          <w:color w:val="000000"/>
        </w:rPr>
        <w:t>978-5-9765-1137-8.</w:t>
      </w:r>
      <w:r w:rsidRPr="00AA3C83">
        <w:t xml:space="preserve"> </w:t>
      </w:r>
      <w:r w:rsidRPr="00AA3C83">
        <w:rPr>
          <w:color w:val="000000"/>
        </w:rPr>
        <w:t>-</w:t>
      </w:r>
      <w:r w:rsidRPr="00AA3C83">
        <w:t xml:space="preserve"> </w:t>
      </w:r>
      <w:r w:rsidRPr="00AA3C83">
        <w:rPr>
          <w:color w:val="000000"/>
        </w:rPr>
        <w:t>URL:</w:t>
      </w:r>
      <w:r w:rsidRPr="00AA3C83">
        <w:t xml:space="preserve"> </w:t>
      </w:r>
      <w:hyperlink r:id="rId12" w:history="1">
        <w:r w:rsidRPr="00AA3C83">
          <w:rPr>
            <w:rStyle w:val="a6"/>
          </w:rPr>
          <w:t>https://ibooks.ru/bookshelf/23579/reading</w:t>
        </w:r>
      </w:hyperlink>
      <w:r w:rsidRPr="00AA3C83">
        <w:rPr>
          <w:color w:val="000000"/>
        </w:rPr>
        <w:t xml:space="preserve"> (дата</w:t>
      </w:r>
      <w:r w:rsidRPr="00AA3C83">
        <w:t xml:space="preserve"> </w:t>
      </w:r>
      <w:r w:rsidRPr="00AA3C83">
        <w:rPr>
          <w:color w:val="000000"/>
        </w:rPr>
        <w:t>обращения:</w:t>
      </w:r>
      <w:r w:rsidRPr="00AA3C83">
        <w:t xml:space="preserve"> </w:t>
      </w:r>
      <w:r w:rsidRPr="00AA3C83">
        <w:rPr>
          <w:color w:val="000000"/>
        </w:rPr>
        <w:t>31.08.2020).</w:t>
      </w:r>
      <w:r w:rsidRPr="00AA3C83">
        <w:t xml:space="preserve"> </w:t>
      </w:r>
      <w:r w:rsidRPr="00AA3C83">
        <w:rPr>
          <w:color w:val="000000"/>
        </w:rPr>
        <w:t>-</w:t>
      </w:r>
      <w:r w:rsidRPr="00AA3C83">
        <w:t xml:space="preserve"> </w:t>
      </w:r>
      <w:r w:rsidRPr="00AA3C83">
        <w:rPr>
          <w:color w:val="000000"/>
        </w:rPr>
        <w:t>Текст:</w:t>
      </w:r>
      <w:r w:rsidRPr="00AA3C83">
        <w:t xml:space="preserve"> </w:t>
      </w:r>
      <w:r w:rsidRPr="00AA3C83">
        <w:rPr>
          <w:color w:val="000000"/>
        </w:rPr>
        <w:t>электронный.</w:t>
      </w:r>
    </w:p>
    <w:p w:rsidR="00AA3C83" w:rsidRPr="00AA3C83" w:rsidRDefault="00AA3C83" w:rsidP="00AA3C83">
      <w:pPr>
        <w:pStyle w:val="Style10"/>
        <w:widowControl/>
      </w:pPr>
    </w:p>
    <w:p w:rsidR="00AA3C83" w:rsidRPr="00AA3C83" w:rsidRDefault="00AA3C83" w:rsidP="00AA3C83">
      <w:pPr>
        <w:pStyle w:val="Style10"/>
        <w:widowControl/>
        <w:rPr>
          <w:rStyle w:val="FontStyle22"/>
          <w:b/>
          <w:sz w:val="24"/>
          <w:szCs w:val="24"/>
        </w:rPr>
      </w:pPr>
      <w:r w:rsidRPr="00AA3C83">
        <w:rPr>
          <w:rStyle w:val="FontStyle22"/>
          <w:b/>
          <w:sz w:val="24"/>
          <w:szCs w:val="24"/>
        </w:rPr>
        <w:t xml:space="preserve">б) Дополнительная литература: </w:t>
      </w:r>
    </w:p>
    <w:p w:rsidR="00AA3C83" w:rsidRPr="00AA3C83" w:rsidRDefault="00AA3C83" w:rsidP="00AA3C83">
      <w:pPr>
        <w:ind w:firstLine="756"/>
        <w:jc w:val="both"/>
        <w:rPr>
          <w:sz w:val="24"/>
          <w:szCs w:val="24"/>
        </w:rPr>
      </w:pPr>
      <w:proofErr w:type="spellStart"/>
      <w:r w:rsidRPr="00AA3C83">
        <w:rPr>
          <w:sz w:val="24"/>
          <w:szCs w:val="24"/>
        </w:rPr>
        <w:t>Жаткин</w:t>
      </w:r>
      <w:proofErr w:type="spellEnd"/>
      <w:r w:rsidRPr="00AA3C83">
        <w:rPr>
          <w:sz w:val="24"/>
          <w:szCs w:val="24"/>
        </w:rPr>
        <w:t xml:space="preserve">, Д. Н. </w:t>
      </w:r>
      <w:r w:rsidRPr="00AA3C83">
        <w:rPr>
          <w:bCs/>
          <w:kern w:val="36"/>
          <w:sz w:val="24"/>
          <w:szCs w:val="24"/>
        </w:rPr>
        <w:t xml:space="preserve">Художественный перевод и сравнительное литературоведение </w:t>
      </w:r>
      <w:r w:rsidRPr="00AA3C83">
        <w:rPr>
          <w:color w:val="000001"/>
          <w:sz w:val="24"/>
          <w:szCs w:val="24"/>
        </w:rPr>
        <w:t>[Текст] / Д.Н</w:t>
      </w:r>
      <w:r w:rsidRPr="00AA3C83">
        <w:rPr>
          <w:color w:val="000000"/>
          <w:sz w:val="24"/>
          <w:szCs w:val="24"/>
        </w:rPr>
        <w:t xml:space="preserve"> </w:t>
      </w:r>
      <w:proofErr w:type="spellStart"/>
      <w:r w:rsidRPr="00AA3C83">
        <w:rPr>
          <w:color w:val="000000"/>
          <w:sz w:val="24"/>
          <w:szCs w:val="24"/>
        </w:rPr>
        <w:t>Жаткин</w:t>
      </w:r>
      <w:proofErr w:type="spellEnd"/>
      <w:r w:rsidRPr="00AA3C83">
        <w:rPr>
          <w:sz w:val="24"/>
          <w:szCs w:val="24"/>
        </w:rPr>
        <w:t xml:space="preserve"> </w:t>
      </w:r>
      <w:r w:rsidRPr="00AA3C83">
        <w:rPr>
          <w:color w:val="000000"/>
          <w:sz w:val="24"/>
          <w:szCs w:val="24"/>
        </w:rPr>
        <w:t>Д.Н.</w:t>
      </w:r>
      <w:r w:rsidRPr="00AA3C83">
        <w:rPr>
          <w:sz w:val="24"/>
          <w:szCs w:val="24"/>
        </w:rPr>
        <w:t xml:space="preserve"> </w:t>
      </w:r>
      <w:r w:rsidRPr="00AA3C83">
        <w:rPr>
          <w:color w:val="000000"/>
          <w:sz w:val="24"/>
          <w:szCs w:val="24"/>
        </w:rPr>
        <w:t>Художественный</w:t>
      </w:r>
      <w:r w:rsidRPr="00AA3C83">
        <w:rPr>
          <w:sz w:val="24"/>
          <w:szCs w:val="24"/>
        </w:rPr>
        <w:t xml:space="preserve"> </w:t>
      </w:r>
      <w:r w:rsidRPr="00AA3C83">
        <w:rPr>
          <w:color w:val="000000"/>
          <w:sz w:val="24"/>
          <w:szCs w:val="24"/>
        </w:rPr>
        <w:t>перевод</w:t>
      </w:r>
      <w:r w:rsidRPr="00AA3C83">
        <w:rPr>
          <w:sz w:val="24"/>
          <w:szCs w:val="24"/>
        </w:rPr>
        <w:t xml:space="preserve"> </w:t>
      </w:r>
      <w:r w:rsidRPr="00AA3C83">
        <w:rPr>
          <w:color w:val="000000"/>
          <w:sz w:val="24"/>
          <w:szCs w:val="24"/>
        </w:rPr>
        <w:t>и</w:t>
      </w:r>
      <w:r w:rsidRPr="00AA3C83">
        <w:rPr>
          <w:sz w:val="24"/>
          <w:szCs w:val="24"/>
        </w:rPr>
        <w:t xml:space="preserve"> </w:t>
      </w:r>
      <w:r w:rsidRPr="00AA3C83">
        <w:rPr>
          <w:color w:val="000000"/>
          <w:sz w:val="24"/>
          <w:szCs w:val="24"/>
        </w:rPr>
        <w:t>сравнительное</w:t>
      </w:r>
      <w:r w:rsidRPr="00AA3C83">
        <w:rPr>
          <w:sz w:val="24"/>
          <w:szCs w:val="24"/>
        </w:rPr>
        <w:t xml:space="preserve"> </w:t>
      </w:r>
      <w:r w:rsidRPr="00AA3C83">
        <w:rPr>
          <w:color w:val="000000"/>
          <w:sz w:val="24"/>
          <w:szCs w:val="24"/>
        </w:rPr>
        <w:t>литературоведение.</w:t>
      </w:r>
      <w:r w:rsidRPr="00AA3C83">
        <w:rPr>
          <w:sz w:val="24"/>
          <w:szCs w:val="24"/>
        </w:rPr>
        <w:t xml:space="preserve"> </w:t>
      </w:r>
      <w:proofErr w:type="gramStart"/>
      <w:r w:rsidRPr="00AA3C83">
        <w:rPr>
          <w:color w:val="000000"/>
          <w:sz w:val="24"/>
          <w:szCs w:val="24"/>
        </w:rPr>
        <w:t>II</w:t>
      </w:r>
      <w:r w:rsidRPr="00AA3C83">
        <w:rPr>
          <w:sz w:val="24"/>
          <w:szCs w:val="24"/>
        </w:rPr>
        <w:t xml:space="preserve"> </w:t>
      </w:r>
      <w:r w:rsidRPr="00AA3C83">
        <w:rPr>
          <w:color w:val="000000"/>
          <w:sz w:val="24"/>
          <w:szCs w:val="24"/>
        </w:rPr>
        <w:t>:</w:t>
      </w:r>
      <w:proofErr w:type="gramEnd"/>
      <w:r w:rsidRPr="00AA3C83">
        <w:rPr>
          <w:sz w:val="24"/>
          <w:szCs w:val="24"/>
        </w:rPr>
        <w:t xml:space="preserve"> </w:t>
      </w:r>
      <w:r w:rsidRPr="00AA3C83">
        <w:rPr>
          <w:color w:val="000000"/>
          <w:sz w:val="24"/>
          <w:szCs w:val="24"/>
        </w:rPr>
        <w:t>сборник</w:t>
      </w:r>
      <w:r w:rsidRPr="00AA3C83">
        <w:rPr>
          <w:sz w:val="24"/>
          <w:szCs w:val="24"/>
        </w:rPr>
        <w:t xml:space="preserve"> </w:t>
      </w:r>
      <w:r w:rsidRPr="00AA3C83">
        <w:rPr>
          <w:color w:val="000000"/>
          <w:sz w:val="24"/>
          <w:szCs w:val="24"/>
        </w:rPr>
        <w:t>научных</w:t>
      </w:r>
      <w:r w:rsidRPr="00AA3C83">
        <w:rPr>
          <w:sz w:val="24"/>
          <w:szCs w:val="24"/>
        </w:rPr>
        <w:t xml:space="preserve"> </w:t>
      </w:r>
      <w:r w:rsidRPr="00AA3C83">
        <w:rPr>
          <w:color w:val="000000"/>
          <w:sz w:val="24"/>
          <w:szCs w:val="24"/>
        </w:rPr>
        <w:t>трудов</w:t>
      </w:r>
      <w:r w:rsidRPr="00AA3C83">
        <w:rPr>
          <w:sz w:val="24"/>
          <w:szCs w:val="24"/>
        </w:rPr>
        <w:t xml:space="preserve"> </w:t>
      </w:r>
      <w:r w:rsidRPr="00AA3C83">
        <w:rPr>
          <w:color w:val="000000"/>
          <w:sz w:val="24"/>
          <w:szCs w:val="24"/>
        </w:rPr>
        <w:t>/</w:t>
      </w:r>
      <w:r w:rsidRPr="00AA3C83">
        <w:rPr>
          <w:sz w:val="24"/>
          <w:szCs w:val="24"/>
        </w:rPr>
        <w:t xml:space="preserve"> </w:t>
      </w:r>
      <w:r w:rsidRPr="00AA3C83">
        <w:rPr>
          <w:color w:val="000000"/>
          <w:sz w:val="24"/>
          <w:szCs w:val="24"/>
        </w:rPr>
        <w:t>Д.Н.</w:t>
      </w:r>
      <w:r w:rsidRPr="00AA3C83">
        <w:rPr>
          <w:sz w:val="24"/>
          <w:szCs w:val="24"/>
        </w:rPr>
        <w:t xml:space="preserve"> </w:t>
      </w:r>
      <w:proofErr w:type="spellStart"/>
      <w:r w:rsidRPr="00AA3C83">
        <w:rPr>
          <w:color w:val="000000"/>
          <w:sz w:val="24"/>
          <w:szCs w:val="24"/>
        </w:rPr>
        <w:t>Жаткин</w:t>
      </w:r>
      <w:proofErr w:type="spellEnd"/>
      <w:r w:rsidRPr="00AA3C83">
        <w:rPr>
          <w:color w:val="000000"/>
          <w:sz w:val="24"/>
          <w:szCs w:val="24"/>
        </w:rPr>
        <w:t>.</w:t>
      </w:r>
      <w:r w:rsidRPr="00AA3C83">
        <w:rPr>
          <w:sz w:val="24"/>
          <w:szCs w:val="24"/>
        </w:rPr>
        <w:t xml:space="preserve"> </w:t>
      </w:r>
      <w:r w:rsidRPr="00AA3C83">
        <w:rPr>
          <w:color w:val="000000"/>
          <w:sz w:val="24"/>
          <w:szCs w:val="24"/>
        </w:rPr>
        <w:t>-</w:t>
      </w:r>
      <w:r w:rsidRPr="00AA3C83">
        <w:rPr>
          <w:sz w:val="24"/>
          <w:szCs w:val="24"/>
        </w:rPr>
        <w:t xml:space="preserve"> </w:t>
      </w:r>
      <w:proofErr w:type="gramStart"/>
      <w:r w:rsidRPr="00AA3C83">
        <w:rPr>
          <w:color w:val="000000"/>
          <w:sz w:val="24"/>
          <w:szCs w:val="24"/>
        </w:rPr>
        <w:t>Москва</w:t>
      </w:r>
      <w:r w:rsidRPr="00AA3C83">
        <w:rPr>
          <w:sz w:val="24"/>
          <w:szCs w:val="24"/>
        </w:rPr>
        <w:t xml:space="preserve"> </w:t>
      </w:r>
      <w:r w:rsidRPr="00AA3C83">
        <w:rPr>
          <w:color w:val="000000"/>
          <w:sz w:val="24"/>
          <w:szCs w:val="24"/>
        </w:rPr>
        <w:t>:</w:t>
      </w:r>
      <w:proofErr w:type="gramEnd"/>
      <w:r w:rsidRPr="00AA3C83">
        <w:rPr>
          <w:sz w:val="24"/>
          <w:szCs w:val="24"/>
        </w:rPr>
        <w:t xml:space="preserve"> </w:t>
      </w:r>
      <w:r w:rsidRPr="00AA3C83">
        <w:rPr>
          <w:color w:val="000000"/>
          <w:sz w:val="24"/>
          <w:szCs w:val="24"/>
        </w:rPr>
        <w:t>Флинта,</w:t>
      </w:r>
      <w:r w:rsidRPr="00AA3C83">
        <w:rPr>
          <w:sz w:val="24"/>
          <w:szCs w:val="24"/>
        </w:rPr>
        <w:t xml:space="preserve"> </w:t>
      </w:r>
      <w:r w:rsidRPr="00AA3C83">
        <w:rPr>
          <w:color w:val="000000"/>
          <w:sz w:val="24"/>
          <w:szCs w:val="24"/>
        </w:rPr>
        <w:t>2019.</w:t>
      </w:r>
      <w:r w:rsidRPr="00AA3C83">
        <w:rPr>
          <w:sz w:val="24"/>
          <w:szCs w:val="24"/>
        </w:rPr>
        <w:t xml:space="preserve"> </w:t>
      </w:r>
      <w:r w:rsidRPr="00AA3C83">
        <w:rPr>
          <w:color w:val="000000"/>
          <w:sz w:val="24"/>
          <w:szCs w:val="24"/>
        </w:rPr>
        <w:t>-</w:t>
      </w:r>
      <w:r w:rsidRPr="00AA3C83">
        <w:rPr>
          <w:sz w:val="24"/>
          <w:szCs w:val="24"/>
        </w:rPr>
        <w:t xml:space="preserve"> </w:t>
      </w:r>
      <w:r w:rsidRPr="00AA3C83">
        <w:rPr>
          <w:color w:val="000000"/>
          <w:sz w:val="24"/>
          <w:szCs w:val="24"/>
        </w:rPr>
        <w:t>410</w:t>
      </w:r>
      <w:r w:rsidRPr="00AA3C83">
        <w:rPr>
          <w:sz w:val="24"/>
          <w:szCs w:val="24"/>
        </w:rPr>
        <w:t xml:space="preserve"> </w:t>
      </w:r>
      <w:r w:rsidRPr="00AA3C83">
        <w:rPr>
          <w:color w:val="000000"/>
          <w:sz w:val="24"/>
          <w:szCs w:val="24"/>
        </w:rPr>
        <w:t>с.</w:t>
      </w:r>
      <w:r w:rsidRPr="00AA3C83">
        <w:rPr>
          <w:sz w:val="24"/>
          <w:szCs w:val="24"/>
        </w:rPr>
        <w:t xml:space="preserve"> </w:t>
      </w:r>
      <w:r w:rsidRPr="00AA3C83">
        <w:rPr>
          <w:color w:val="000000"/>
          <w:sz w:val="24"/>
          <w:szCs w:val="24"/>
        </w:rPr>
        <w:t>-</w:t>
      </w:r>
      <w:r w:rsidRPr="00AA3C83">
        <w:rPr>
          <w:sz w:val="24"/>
          <w:szCs w:val="24"/>
        </w:rPr>
        <w:t xml:space="preserve"> </w:t>
      </w:r>
      <w:r w:rsidRPr="00AA3C83">
        <w:rPr>
          <w:color w:val="000000"/>
          <w:sz w:val="24"/>
          <w:szCs w:val="24"/>
        </w:rPr>
        <w:t>ISBN</w:t>
      </w:r>
      <w:r w:rsidRPr="00AA3C83">
        <w:rPr>
          <w:sz w:val="24"/>
          <w:szCs w:val="24"/>
        </w:rPr>
        <w:t xml:space="preserve"> </w:t>
      </w:r>
      <w:r w:rsidRPr="00AA3C83">
        <w:rPr>
          <w:color w:val="000000"/>
          <w:sz w:val="24"/>
          <w:szCs w:val="24"/>
        </w:rPr>
        <w:t>978-5-9765-1837-7.</w:t>
      </w:r>
      <w:r w:rsidRPr="00AA3C83">
        <w:rPr>
          <w:sz w:val="24"/>
          <w:szCs w:val="24"/>
        </w:rPr>
        <w:t xml:space="preserve"> </w:t>
      </w:r>
      <w:r w:rsidRPr="00AA3C83">
        <w:rPr>
          <w:color w:val="000000"/>
          <w:sz w:val="24"/>
          <w:szCs w:val="24"/>
        </w:rPr>
        <w:t>-</w:t>
      </w:r>
      <w:r w:rsidRPr="00AA3C83">
        <w:rPr>
          <w:sz w:val="24"/>
          <w:szCs w:val="24"/>
        </w:rPr>
        <w:t xml:space="preserve"> </w:t>
      </w:r>
      <w:r w:rsidRPr="00AA3C83">
        <w:rPr>
          <w:color w:val="000000"/>
          <w:sz w:val="24"/>
          <w:szCs w:val="24"/>
        </w:rPr>
        <w:t>URL:</w:t>
      </w:r>
      <w:r w:rsidRPr="00AA3C83">
        <w:rPr>
          <w:sz w:val="24"/>
          <w:szCs w:val="24"/>
        </w:rPr>
        <w:t xml:space="preserve"> </w:t>
      </w:r>
      <w:hyperlink r:id="rId13" w:history="1">
        <w:r w:rsidRPr="00AA3C83">
          <w:rPr>
            <w:rStyle w:val="a6"/>
            <w:sz w:val="24"/>
            <w:szCs w:val="24"/>
          </w:rPr>
          <w:t>https://ibooks.ru/bookshelf/344786/reading</w:t>
        </w:r>
      </w:hyperlink>
      <w:r w:rsidRPr="00AA3C83">
        <w:rPr>
          <w:color w:val="000000"/>
          <w:sz w:val="24"/>
          <w:szCs w:val="24"/>
        </w:rPr>
        <w:t xml:space="preserve"> (дата</w:t>
      </w:r>
      <w:r w:rsidRPr="00AA3C83">
        <w:rPr>
          <w:sz w:val="24"/>
          <w:szCs w:val="24"/>
        </w:rPr>
        <w:t xml:space="preserve"> </w:t>
      </w:r>
      <w:r w:rsidRPr="00AA3C83">
        <w:rPr>
          <w:color w:val="000000"/>
          <w:sz w:val="24"/>
          <w:szCs w:val="24"/>
        </w:rPr>
        <w:t>обращения:</w:t>
      </w:r>
      <w:r w:rsidRPr="00AA3C83">
        <w:rPr>
          <w:sz w:val="24"/>
          <w:szCs w:val="24"/>
        </w:rPr>
        <w:t xml:space="preserve"> </w:t>
      </w:r>
      <w:r w:rsidRPr="00AA3C83">
        <w:rPr>
          <w:color w:val="000000"/>
          <w:sz w:val="24"/>
          <w:szCs w:val="24"/>
        </w:rPr>
        <w:t>31.08.2020).</w:t>
      </w:r>
      <w:r w:rsidRPr="00AA3C83">
        <w:rPr>
          <w:sz w:val="24"/>
          <w:szCs w:val="24"/>
        </w:rPr>
        <w:t xml:space="preserve"> </w:t>
      </w:r>
      <w:r w:rsidRPr="00AA3C83">
        <w:rPr>
          <w:color w:val="000000"/>
          <w:sz w:val="24"/>
          <w:szCs w:val="24"/>
        </w:rPr>
        <w:t>-</w:t>
      </w:r>
      <w:r w:rsidRPr="00AA3C83">
        <w:rPr>
          <w:sz w:val="24"/>
          <w:szCs w:val="24"/>
        </w:rPr>
        <w:t xml:space="preserve"> </w:t>
      </w:r>
      <w:r w:rsidRPr="00AA3C83">
        <w:rPr>
          <w:color w:val="000000"/>
          <w:sz w:val="24"/>
          <w:szCs w:val="24"/>
        </w:rPr>
        <w:t>Текст:</w:t>
      </w:r>
      <w:r w:rsidRPr="00AA3C83">
        <w:rPr>
          <w:sz w:val="24"/>
          <w:szCs w:val="24"/>
        </w:rPr>
        <w:t xml:space="preserve"> </w:t>
      </w:r>
      <w:r w:rsidRPr="00AA3C83">
        <w:rPr>
          <w:color w:val="000000"/>
          <w:sz w:val="24"/>
          <w:szCs w:val="24"/>
        </w:rPr>
        <w:t>электронный.</w:t>
      </w:r>
      <w:r w:rsidRPr="00AA3C83">
        <w:rPr>
          <w:sz w:val="24"/>
          <w:szCs w:val="24"/>
        </w:rPr>
        <w:t xml:space="preserve"> </w:t>
      </w:r>
    </w:p>
    <w:p w:rsidR="00AA3C83" w:rsidRPr="00AA3C83" w:rsidRDefault="00AA3C83" w:rsidP="00AA3C83">
      <w:pPr>
        <w:ind w:firstLine="756"/>
        <w:jc w:val="both"/>
        <w:rPr>
          <w:sz w:val="24"/>
          <w:szCs w:val="24"/>
        </w:rPr>
      </w:pPr>
      <w:proofErr w:type="spellStart"/>
      <w:r w:rsidRPr="00AA3C83">
        <w:rPr>
          <w:color w:val="000000"/>
          <w:sz w:val="24"/>
          <w:szCs w:val="24"/>
        </w:rPr>
        <w:t>Жаткин</w:t>
      </w:r>
      <w:proofErr w:type="spellEnd"/>
      <w:r w:rsidRPr="00AA3C83">
        <w:rPr>
          <w:sz w:val="24"/>
          <w:szCs w:val="24"/>
        </w:rPr>
        <w:t xml:space="preserve"> </w:t>
      </w:r>
      <w:r w:rsidRPr="00AA3C83">
        <w:rPr>
          <w:color w:val="000000"/>
          <w:sz w:val="24"/>
          <w:szCs w:val="24"/>
        </w:rPr>
        <w:t>Д.Н.</w:t>
      </w:r>
      <w:r w:rsidRPr="00AA3C83">
        <w:rPr>
          <w:sz w:val="24"/>
          <w:szCs w:val="24"/>
        </w:rPr>
        <w:t xml:space="preserve"> </w:t>
      </w:r>
      <w:r w:rsidRPr="00AA3C83">
        <w:rPr>
          <w:color w:val="000000"/>
          <w:sz w:val="24"/>
          <w:szCs w:val="24"/>
        </w:rPr>
        <w:t>Художественный</w:t>
      </w:r>
      <w:r w:rsidRPr="00AA3C83">
        <w:rPr>
          <w:sz w:val="24"/>
          <w:szCs w:val="24"/>
        </w:rPr>
        <w:t xml:space="preserve"> </w:t>
      </w:r>
      <w:r w:rsidRPr="00AA3C83">
        <w:rPr>
          <w:color w:val="000000"/>
          <w:sz w:val="24"/>
          <w:szCs w:val="24"/>
        </w:rPr>
        <w:t>перевод</w:t>
      </w:r>
      <w:r w:rsidRPr="00AA3C83">
        <w:rPr>
          <w:sz w:val="24"/>
          <w:szCs w:val="24"/>
        </w:rPr>
        <w:t xml:space="preserve"> </w:t>
      </w:r>
      <w:r w:rsidRPr="00AA3C83">
        <w:rPr>
          <w:color w:val="000000"/>
          <w:sz w:val="24"/>
          <w:szCs w:val="24"/>
        </w:rPr>
        <w:t>и</w:t>
      </w:r>
      <w:r w:rsidRPr="00AA3C83">
        <w:rPr>
          <w:sz w:val="24"/>
          <w:szCs w:val="24"/>
        </w:rPr>
        <w:t xml:space="preserve"> </w:t>
      </w:r>
      <w:r w:rsidRPr="00AA3C83">
        <w:rPr>
          <w:color w:val="000000"/>
          <w:sz w:val="24"/>
          <w:szCs w:val="24"/>
        </w:rPr>
        <w:t>сравнительное</w:t>
      </w:r>
      <w:r w:rsidRPr="00AA3C83">
        <w:rPr>
          <w:sz w:val="24"/>
          <w:szCs w:val="24"/>
        </w:rPr>
        <w:t xml:space="preserve"> </w:t>
      </w:r>
      <w:r w:rsidRPr="00AA3C83">
        <w:rPr>
          <w:color w:val="000000"/>
          <w:sz w:val="24"/>
          <w:szCs w:val="24"/>
        </w:rPr>
        <w:t>литературоведение.</w:t>
      </w:r>
      <w:r w:rsidRPr="00AA3C83">
        <w:rPr>
          <w:sz w:val="24"/>
          <w:szCs w:val="24"/>
        </w:rPr>
        <w:t xml:space="preserve"> </w:t>
      </w:r>
      <w:r w:rsidRPr="00AA3C83">
        <w:rPr>
          <w:color w:val="000000"/>
          <w:sz w:val="24"/>
          <w:szCs w:val="24"/>
        </w:rPr>
        <w:t>IV</w:t>
      </w:r>
      <w:r w:rsidRPr="00AA3C83">
        <w:rPr>
          <w:sz w:val="24"/>
          <w:szCs w:val="24"/>
        </w:rPr>
        <w:t xml:space="preserve"> </w:t>
      </w:r>
      <w:r w:rsidRPr="00AA3C83">
        <w:rPr>
          <w:color w:val="000000"/>
          <w:sz w:val="24"/>
          <w:szCs w:val="24"/>
        </w:rPr>
        <w:t>[Электронный</w:t>
      </w:r>
      <w:r w:rsidRPr="00AA3C83">
        <w:rPr>
          <w:sz w:val="24"/>
          <w:szCs w:val="24"/>
        </w:rPr>
        <w:t xml:space="preserve"> </w:t>
      </w:r>
      <w:r w:rsidRPr="00AA3C83">
        <w:rPr>
          <w:color w:val="000000"/>
          <w:sz w:val="24"/>
          <w:szCs w:val="24"/>
        </w:rPr>
        <w:t>ресурс</w:t>
      </w:r>
      <w:proofErr w:type="gramStart"/>
      <w:r w:rsidRPr="00AA3C83">
        <w:rPr>
          <w:color w:val="000000"/>
          <w:sz w:val="24"/>
          <w:szCs w:val="24"/>
        </w:rPr>
        <w:t>]</w:t>
      </w:r>
      <w:r w:rsidRPr="00AA3C83">
        <w:rPr>
          <w:sz w:val="24"/>
          <w:szCs w:val="24"/>
        </w:rPr>
        <w:t xml:space="preserve"> </w:t>
      </w:r>
      <w:r w:rsidRPr="00AA3C83">
        <w:rPr>
          <w:color w:val="000000"/>
          <w:sz w:val="24"/>
          <w:szCs w:val="24"/>
        </w:rPr>
        <w:t>:</w:t>
      </w:r>
      <w:proofErr w:type="gramEnd"/>
      <w:r w:rsidRPr="00AA3C83">
        <w:rPr>
          <w:sz w:val="24"/>
          <w:szCs w:val="24"/>
        </w:rPr>
        <w:t xml:space="preserve"> </w:t>
      </w:r>
      <w:r w:rsidRPr="00AA3C83">
        <w:rPr>
          <w:color w:val="000000"/>
          <w:sz w:val="24"/>
          <w:szCs w:val="24"/>
        </w:rPr>
        <w:t>сборник</w:t>
      </w:r>
      <w:r w:rsidRPr="00AA3C83">
        <w:rPr>
          <w:sz w:val="24"/>
          <w:szCs w:val="24"/>
        </w:rPr>
        <w:t xml:space="preserve"> </w:t>
      </w:r>
      <w:r w:rsidRPr="00AA3C83">
        <w:rPr>
          <w:color w:val="000000"/>
          <w:sz w:val="24"/>
          <w:szCs w:val="24"/>
        </w:rPr>
        <w:t>научных</w:t>
      </w:r>
      <w:r w:rsidRPr="00AA3C83">
        <w:rPr>
          <w:sz w:val="24"/>
          <w:szCs w:val="24"/>
        </w:rPr>
        <w:t xml:space="preserve"> </w:t>
      </w:r>
      <w:r w:rsidRPr="00AA3C83">
        <w:rPr>
          <w:color w:val="000000"/>
          <w:sz w:val="24"/>
          <w:szCs w:val="24"/>
        </w:rPr>
        <w:t>трудов.</w:t>
      </w:r>
      <w:r w:rsidRPr="00AA3C83">
        <w:rPr>
          <w:sz w:val="24"/>
          <w:szCs w:val="24"/>
        </w:rPr>
        <w:t xml:space="preserve"> </w:t>
      </w:r>
      <w:r w:rsidRPr="00AA3C83">
        <w:rPr>
          <w:color w:val="000000"/>
          <w:sz w:val="24"/>
          <w:szCs w:val="24"/>
        </w:rPr>
        <w:t>—</w:t>
      </w:r>
      <w:r w:rsidRPr="00AA3C83">
        <w:rPr>
          <w:sz w:val="24"/>
          <w:szCs w:val="24"/>
        </w:rPr>
        <w:t xml:space="preserve"> </w:t>
      </w:r>
      <w:r w:rsidRPr="00AA3C83">
        <w:rPr>
          <w:color w:val="000000"/>
          <w:sz w:val="24"/>
          <w:szCs w:val="24"/>
        </w:rPr>
        <w:t>3-е</w:t>
      </w:r>
      <w:r w:rsidRPr="00AA3C83">
        <w:rPr>
          <w:sz w:val="24"/>
          <w:szCs w:val="24"/>
        </w:rPr>
        <w:t xml:space="preserve"> </w:t>
      </w:r>
      <w:r w:rsidRPr="00AA3C83">
        <w:rPr>
          <w:color w:val="000000"/>
          <w:sz w:val="24"/>
          <w:szCs w:val="24"/>
        </w:rPr>
        <w:t>изд.,</w:t>
      </w:r>
      <w:r w:rsidRPr="00AA3C83">
        <w:rPr>
          <w:sz w:val="24"/>
          <w:szCs w:val="24"/>
        </w:rPr>
        <w:t xml:space="preserve"> </w:t>
      </w:r>
      <w:r w:rsidRPr="00AA3C83">
        <w:rPr>
          <w:color w:val="000000"/>
          <w:sz w:val="24"/>
          <w:szCs w:val="24"/>
        </w:rPr>
        <w:t>стер.</w:t>
      </w:r>
      <w:r w:rsidRPr="00AA3C83">
        <w:rPr>
          <w:sz w:val="24"/>
          <w:szCs w:val="24"/>
        </w:rPr>
        <w:t xml:space="preserve"> </w:t>
      </w:r>
      <w:r w:rsidRPr="00AA3C83">
        <w:rPr>
          <w:color w:val="000000"/>
          <w:sz w:val="24"/>
          <w:szCs w:val="24"/>
        </w:rPr>
        <w:t>/</w:t>
      </w:r>
      <w:r w:rsidRPr="00AA3C83">
        <w:rPr>
          <w:sz w:val="24"/>
          <w:szCs w:val="24"/>
        </w:rPr>
        <w:t xml:space="preserve"> </w:t>
      </w:r>
      <w:r w:rsidRPr="00AA3C83">
        <w:rPr>
          <w:color w:val="000000"/>
          <w:sz w:val="24"/>
          <w:szCs w:val="24"/>
        </w:rPr>
        <w:t>Д.Н.</w:t>
      </w:r>
      <w:r w:rsidRPr="00AA3C83">
        <w:rPr>
          <w:sz w:val="24"/>
          <w:szCs w:val="24"/>
        </w:rPr>
        <w:t xml:space="preserve"> </w:t>
      </w:r>
      <w:proofErr w:type="spellStart"/>
      <w:r w:rsidRPr="00AA3C83">
        <w:rPr>
          <w:color w:val="000000"/>
          <w:sz w:val="24"/>
          <w:szCs w:val="24"/>
        </w:rPr>
        <w:t>Жаткин</w:t>
      </w:r>
      <w:proofErr w:type="spellEnd"/>
      <w:r w:rsidRPr="00AA3C83">
        <w:rPr>
          <w:color w:val="000000"/>
          <w:sz w:val="24"/>
          <w:szCs w:val="24"/>
        </w:rPr>
        <w:t>.</w:t>
      </w:r>
      <w:r w:rsidRPr="00AA3C83">
        <w:rPr>
          <w:sz w:val="24"/>
          <w:szCs w:val="24"/>
        </w:rPr>
        <w:t xml:space="preserve"> </w:t>
      </w:r>
      <w:r w:rsidRPr="00AA3C83">
        <w:rPr>
          <w:color w:val="000000"/>
          <w:sz w:val="24"/>
          <w:szCs w:val="24"/>
        </w:rPr>
        <w:t>-</w:t>
      </w:r>
      <w:r w:rsidRPr="00AA3C83">
        <w:rPr>
          <w:sz w:val="24"/>
          <w:szCs w:val="24"/>
        </w:rPr>
        <w:t xml:space="preserve"> </w:t>
      </w:r>
      <w:proofErr w:type="gramStart"/>
      <w:r w:rsidRPr="00AA3C83">
        <w:rPr>
          <w:color w:val="000000"/>
          <w:sz w:val="24"/>
          <w:szCs w:val="24"/>
        </w:rPr>
        <w:t>Москва</w:t>
      </w:r>
      <w:r w:rsidRPr="00AA3C83">
        <w:rPr>
          <w:sz w:val="24"/>
          <w:szCs w:val="24"/>
        </w:rPr>
        <w:t xml:space="preserve"> </w:t>
      </w:r>
      <w:r w:rsidRPr="00AA3C83">
        <w:rPr>
          <w:color w:val="000000"/>
          <w:sz w:val="24"/>
          <w:szCs w:val="24"/>
        </w:rPr>
        <w:t>:</w:t>
      </w:r>
      <w:proofErr w:type="gramEnd"/>
      <w:r w:rsidRPr="00AA3C83">
        <w:rPr>
          <w:sz w:val="24"/>
          <w:szCs w:val="24"/>
        </w:rPr>
        <w:t xml:space="preserve"> </w:t>
      </w:r>
      <w:r w:rsidRPr="00AA3C83">
        <w:rPr>
          <w:color w:val="000000"/>
          <w:sz w:val="24"/>
          <w:szCs w:val="24"/>
        </w:rPr>
        <w:t>Флинта,</w:t>
      </w:r>
      <w:r w:rsidRPr="00AA3C83">
        <w:rPr>
          <w:sz w:val="24"/>
          <w:szCs w:val="24"/>
        </w:rPr>
        <w:t xml:space="preserve"> </w:t>
      </w:r>
      <w:r w:rsidRPr="00AA3C83">
        <w:rPr>
          <w:color w:val="000000"/>
          <w:sz w:val="24"/>
          <w:szCs w:val="24"/>
        </w:rPr>
        <w:t>2020.</w:t>
      </w:r>
      <w:r w:rsidRPr="00AA3C83">
        <w:rPr>
          <w:sz w:val="24"/>
          <w:szCs w:val="24"/>
        </w:rPr>
        <w:t xml:space="preserve"> </w:t>
      </w:r>
      <w:r w:rsidRPr="00AA3C83">
        <w:rPr>
          <w:color w:val="000000"/>
          <w:sz w:val="24"/>
          <w:szCs w:val="24"/>
        </w:rPr>
        <w:t>-</w:t>
      </w:r>
      <w:r w:rsidRPr="00AA3C83">
        <w:rPr>
          <w:sz w:val="24"/>
          <w:szCs w:val="24"/>
        </w:rPr>
        <w:t xml:space="preserve"> </w:t>
      </w:r>
      <w:r w:rsidRPr="00AA3C83">
        <w:rPr>
          <w:color w:val="000000"/>
          <w:sz w:val="24"/>
          <w:szCs w:val="24"/>
        </w:rPr>
        <w:t>678</w:t>
      </w:r>
      <w:r w:rsidRPr="00AA3C83">
        <w:rPr>
          <w:sz w:val="24"/>
          <w:szCs w:val="24"/>
        </w:rPr>
        <w:t xml:space="preserve"> </w:t>
      </w:r>
      <w:r w:rsidRPr="00AA3C83">
        <w:rPr>
          <w:color w:val="000000"/>
          <w:sz w:val="24"/>
          <w:szCs w:val="24"/>
        </w:rPr>
        <w:t>с.</w:t>
      </w:r>
      <w:r w:rsidRPr="00AA3C83">
        <w:rPr>
          <w:sz w:val="24"/>
          <w:szCs w:val="24"/>
        </w:rPr>
        <w:t xml:space="preserve"> </w:t>
      </w:r>
      <w:r w:rsidRPr="00AA3C83">
        <w:rPr>
          <w:color w:val="000000"/>
          <w:sz w:val="24"/>
          <w:szCs w:val="24"/>
        </w:rPr>
        <w:t>-</w:t>
      </w:r>
      <w:r w:rsidRPr="00AA3C83">
        <w:rPr>
          <w:sz w:val="24"/>
          <w:szCs w:val="24"/>
        </w:rPr>
        <w:t xml:space="preserve"> </w:t>
      </w:r>
      <w:r w:rsidRPr="00AA3C83">
        <w:rPr>
          <w:color w:val="000000"/>
          <w:sz w:val="24"/>
          <w:szCs w:val="24"/>
        </w:rPr>
        <w:t>ISBN</w:t>
      </w:r>
      <w:r w:rsidRPr="00AA3C83">
        <w:rPr>
          <w:sz w:val="24"/>
          <w:szCs w:val="24"/>
        </w:rPr>
        <w:t xml:space="preserve"> </w:t>
      </w:r>
      <w:r w:rsidRPr="00AA3C83">
        <w:rPr>
          <w:color w:val="000000"/>
          <w:sz w:val="24"/>
          <w:szCs w:val="24"/>
        </w:rPr>
        <w:t>978-5-9765-2361-6.</w:t>
      </w:r>
      <w:r w:rsidRPr="00AA3C83">
        <w:rPr>
          <w:sz w:val="24"/>
          <w:szCs w:val="24"/>
        </w:rPr>
        <w:t xml:space="preserve"> </w:t>
      </w:r>
      <w:r w:rsidRPr="00AA3C83">
        <w:rPr>
          <w:color w:val="000000"/>
          <w:sz w:val="24"/>
          <w:szCs w:val="24"/>
        </w:rPr>
        <w:t>-</w:t>
      </w:r>
      <w:r w:rsidRPr="00AA3C83">
        <w:rPr>
          <w:sz w:val="24"/>
          <w:szCs w:val="24"/>
        </w:rPr>
        <w:t xml:space="preserve"> </w:t>
      </w:r>
      <w:r w:rsidRPr="00AA3C83">
        <w:rPr>
          <w:color w:val="000000"/>
          <w:sz w:val="24"/>
          <w:szCs w:val="24"/>
        </w:rPr>
        <w:t>URL:</w:t>
      </w:r>
      <w:r w:rsidRPr="00AA3C83">
        <w:rPr>
          <w:sz w:val="24"/>
          <w:szCs w:val="24"/>
        </w:rPr>
        <w:t xml:space="preserve"> </w:t>
      </w:r>
      <w:hyperlink r:id="rId14" w:history="1">
        <w:r w:rsidRPr="00AA3C83">
          <w:rPr>
            <w:rStyle w:val="a6"/>
            <w:sz w:val="24"/>
            <w:szCs w:val="24"/>
          </w:rPr>
          <w:t>https://ibooks.ru/bookshelf/352554/reading</w:t>
        </w:r>
      </w:hyperlink>
      <w:r w:rsidRPr="00AA3C83">
        <w:rPr>
          <w:color w:val="000000"/>
          <w:sz w:val="24"/>
          <w:szCs w:val="24"/>
        </w:rPr>
        <w:t xml:space="preserve"> (дата</w:t>
      </w:r>
      <w:r w:rsidRPr="00AA3C83">
        <w:rPr>
          <w:sz w:val="24"/>
          <w:szCs w:val="24"/>
        </w:rPr>
        <w:t xml:space="preserve"> </w:t>
      </w:r>
      <w:r w:rsidRPr="00AA3C83">
        <w:rPr>
          <w:color w:val="000000"/>
          <w:sz w:val="24"/>
          <w:szCs w:val="24"/>
        </w:rPr>
        <w:t>обращения:</w:t>
      </w:r>
      <w:r w:rsidRPr="00AA3C83">
        <w:rPr>
          <w:sz w:val="24"/>
          <w:szCs w:val="24"/>
        </w:rPr>
        <w:t xml:space="preserve"> </w:t>
      </w:r>
      <w:r w:rsidRPr="00AA3C83">
        <w:rPr>
          <w:color w:val="000000"/>
          <w:sz w:val="24"/>
          <w:szCs w:val="24"/>
        </w:rPr>
        <w:t>31.08.2020).</w:t>
      </w:r>
      <w:r w:rsidRPr="00AA3C83">
        <w:rPr>
          <w:sz w:val="24"/>
          <w:szCs w:val="24"/>
        </w:rPr>
        <w:t xml:space="preserve"> </w:t>
      </w:r>
      <w:r w:rsidRPr="00AA3C83">
        <w:rPr>
          <w:color w:val="000000"/>
          <w:sz w:val="24"/>
          <w:szCs w:val="24"/>
        </w:rPr>
        <w:t>-</w:t>
      </w:r>
      <w:r w:rsidRPr="00AA3C83">
        <w:rPr>
          <w:sz w:val="24"/>
          <w:szCs w:val="24"/>
        </w:rPr>
        <w:t xml:space="preserve"> </w:t>
      </w:r>
      <w:r w:rsidRPr="00AA3C83">
        <w:rPr>
          <w:color w:val="000000"/>
          <w:sz w:val="24"/>
          <w:szCs w:val="24"/>
        </w:rPr>
        <w:t>Текст:</w:t>
      </w:r>
      <w:r w:rsidRPr="00AA3C83">
        <w:rPr>
          <w:sz w:val="24"/>
          <w:szCs w:val="24"/>
        </w:rPr>
        <w:t xml:space="preserve"> </w:t>
      </w:r>
      <w:r w:rsidRPr="00AA3C83">
        <w:rPr>
          <w:color w:val="000000"/>
          <w:sz w:val="24"/>
          <w:szCs w:val="24"/>
        </w:rPr>
        <w:t>электронный.</w:t>
      </w:r>
      <w:r w:rsidRPr="00AA3C83">
        <w:rPr>
          <w:sz w:val="24"/>
          <w:szCs w:val="24"/>
        </w:rPr>
        <w:t xml:space="preserve"> </w:t>
      </w:r>
    </w:p>
    <w:p w:rsidR="00AA3C83" w:rsidRPr="00AA3C83" w:rsidRDefault="00AA3C83" w:rsidP="00AA3C83">
      <w:pPr>
        <w:ind w:firstLine="567"/>
        <w:jc w:val="both"/>
        <w:rPr>
          <w:b/>
          <w:sz w:val="24"/>
          <w:szCs w:val="24"/>
        </w:rPr>
      </w:pPr>
    </w:p>
    <w:p w:rsidR="00AA3C83" w:rsidRPr="00AA3C83" w:rsidRDefault="00AA3C83" w:rsidP="00AA3C83">
      <w:pPr>
        <w:ind w:firstLine="567"/>
        <w:jc w:val="both"/>
        <w:rPr>
          <w:b/>
          <w:sz w:val="24"/>
          <w:szCs w:val="24"/>
        </w:rPr>
      </w:pPr>
    </w:p>
    <w:p w:rsidR="00AA3C83" w:rsidRPr="00AA3C83" w:rsidRDefault="00AA3C83" w:rsidP="00AA3C83">
      <w:pPr>
        <w:ind w:firstLine="567"/>
        <w:jc w:val="both"/>
        <w:rPr>
          <w:sz w:val="24"/>
          <w:szCs w:val="24"/>
        </w:rPr>
      </w:pPr>
      <w:r w:rsidRPr="00AA3C83">
        <w:rPr>
          <w:b/>
          <w:sz w:val="24"/>
          <w:szCs w:val="24"/>
        </w:rPr>
        <w:t>в) Учебные пособия и методические указания.</w:t>
      </w:r>
    </w:p>
    <w:p w:rsidR="00AA3C83" w:rsidRPr="00AA3C83" w:rsidRDefault="00AA3C83" w:rsidP="00AA3C83">
      <w:pPr>
        <w:ind w:firstLine="567"/>
        <w:jc w:val="both"/>
        <w:rPr>
          <w:sz w:val="24"/>
          <w:szCs w:val="24"/>
        </w:rPr>
      </w:pPr>
      <w:r w:rsidRPr="00AA3C83">
        <w:rPr>
          <w:color w:val="000000"/>
          <w:sz w:val="24"/>
          <w:szCs w:val="24"/>
        </w:rPr>
        <w:t>Основы</w:t>
      </w:r>
      <w:r w:rsidRPr="00AA3C83">
        <w:rPr>
          <w:sz w:val="24"/>
          <w:szCs w:val="24"/>
        </w:rPr>
        <w:t xml:space="preserve"> </w:t>
      </w:r>
      <w:r w:rsidRPr="00AA3C83">
        <w:rPr>
          <w:color w:val="000000"/>
          <w:sz w:val="24"/>
          <w:szCs w:val="24"/>
        </w:rPr>
        <w:t>теории</w:t>
      </w:r>
      <w:r w:rsidRPr="00AA3C83">
        <w:rPr>
          <w:sz w:val="24"/>
          <w:szCs w:val="24"/>
        </w:rPr>
        <w:t xml:space="preserve"> </w:t>
      </w:r>
      <w:proofErr w:type="gramStart"/>
      <w:r w:rsidRPr="00AA3C83">
        <w:rPr>
          <w:color w:val="000000"/>
          <w:sz w:val="24"/>
          <w:szCs w:val="24"/>
        </w:rPr>
        <w:t>литературы</w:t>
      </w:r>
      <w:r w:rsidRPr="00AA3C83">
        <w:rPr>
          <w:sz w:val="24"/>
          <w:szCs w:val="24"/>
        </w:rPr>
        <w:t xml:space="preserve"> </w:t>
      </w:r>
      <w:r w:rsidRPr="00AA3C83">
        <w:rPr>
          <w:color w:val="000000"/>
          <w:sz w:val="24"/>
          <w:szCs w:val="24"/>
        </w:rPr>
        <w:t>:</w:t>
      </w:r>
      <w:proofErr w:type="gramEnd"/>
      <w:r w:rsidRPr="00AA3C83">
        <w:rPr>
          <w:sz w:val="24"/>
          <w:szCs w:val="24"/>
        </w:rPr>
        <w:t xml:space="preserve"> </w:t>
      </w:r>
      <w:r w:rsidRPr="00AA3C83">
        <w:rPr>
          <w:color w:val="000000"/>
          <w:sz w:val="24"/>
          <w:szCs w:val="24"/>
        </w:rPr>
        <w:t>учебно-методическое</w:t>
      </w:r>
      <w:r w:rsidRPr="00AA3C83">
        <w:rPr>
          <w:sz w:val="24"/>
          <w:szCs w:val="24"/>
        </w:rPr>
        <w:t xml:space="preserve"> </w:t>
      </w:r>
      <w:r w:rsidRPr="00AA3C83">
        <w:rPr>
          <w:color w:val="000000"/>
          <w:sz w:val="24"/>
          <w:szCs w:val="24"/>
        </w:rPr>
        <w:t>пособие</w:t>
      </w:r>
      <w:r w:rsidRPr="00AA3C83">
        <w:rPr>
          <w:sz w:val="24"/>
          <w:szCs w:val="24"/>
        </w:rPr>
        <w:t xml:space="preserve"> </w:t>
      </w:r>
      <w:r w:rsidRPr="00AA3C83">
        <w:rPr>
          <w:color w:val="000000"/>
          <w:sz w:val="24"/>
          <w:szCs w:val="24"/>
        </w:rPr>
        <w:t>/</w:t>
      </w:r>
      <w:r w:rsidRPr="00AA3C83">
        <w:rPr>
          <w:sz w:val="24"/>
          <w:szCs w:val="24"/>
        </w:rPr>
        <w:t xml:space="preserve"> </w:t>
      </w:r>
      <w:r w:rsidRPr="00AA3C83">
        <w:rPr>
          <w:color w:val="000000"/>
          <w:sz w:val="24"/>
          <w:szCs w:val="24"/>
        </w:rPr>
        <w:t>Т.</w:t>
      </w:r>
      <w:r w:rsidRPr="00AA3C83">
        <w:rPr>
          <w:sz w:val="24"/>
          <w:szCs w:val="24"/>
        </w:rPr>
        <w:t xml:space="preserve"> </w:t>
      </w:r>
      <w:r w:rsidRPr="00AA3C83">
        <w:rPr>
          <w:color w:val="000000"/>
          <w:sz w:val="24"/>
          <w:szCs w:val="24"/>
        </w:rPr>
        <w:t>Е.</w:t>
      </w:r>
      <w:r w:rsidRPr="00AA3C83">
        <w:rPr>
          <w:sz w:val="24"/>
          <w:szCs w:val="24"/>
        </w:rPr>
        <w:t xml:space="preserve"> </w:t>
      </w:r>
      <w:r w:rsidRPr="00AA3C83">
        <w:rPr>
          <w:color w:val="000000"/>
          <w:sz w:val="24"/>
          <w:szCs w:val="24"/>
        </w:rPr>
        <w:t>Абрамзон,</w:t>
      </w:r>
      <w:r w:rsidRPr="00AA3C83">
        <w:rPr>
          <w:sz w:val="24"/>
          <w:szCs w:val="24"/>
        </w:rPr>
        <w:t xml:space="preserve"> </w:t>
      </w:r>
      <w:r w:rsidRPr="00AA3C83">
        <w:rPr>
          <w:color w:val="000000"/>
          <w:sz w:val="24"/>
          <w:szCs w:val="24"/>
        </w:rPr>
        <w:t>Т.</w:t>
      </w:r>
      <w:r w:rsidRPr="00AA3C83">
        <w:rPr>
          <w:sz w:val="24"/>
          <w:szCs w:val="24"/>
        </w:rPr>
        <w:t xml:space="preserve"> </w:t>
      </w:r>
      <w:r w:rsidRPr="00AA3C83">
        <w:rPr>
          <w:color w:val="000000"/>
          <w:sz w:val="24"/>
          <w:szCs w:val="24"/>
        </w:rPr>
        <w:t>Б.</w:t>
      </w:r>
      <w:r w:rsidRPr="00AA3C83">
        <w:rPr>
          <w:sz w:val="24"/>
          <w:szCs w:val="24"/>
        </w:rPr>
        <w:t xml:space="preserve"> </w:t>
      </w:r>
      <w:r w:rsidRPr="00AA3C83">
        <w:rPr>
          <w:color w:val="000000"/>
          <w:sz w:val="24"/>
          <w:szCs w:val="24"/>
        </w:rPr>
        <w:t>Зайцева,</w:t>
      </w:r>
      <w:r w:rsidRPr="00AA3C83">
        <w:rPr>
          <w:sz w:val="24"/>
          <w:szCs w:val="24"/>
        </w:rPr>
        <w:t xml:space="preserve"> </w:t>
      </w:r>
      <w:r w:rsidRPr="00AA3C83">
        <w:rPr>
          <w:color w:val="000000"/>
          <w:sz w:val="24"/>
          <w:szCs w:val="24"/>
        </w:rPr>
        <w:t>А.</w:t>
      </w:r>
      <w:r w:rsidRPr="00AA3C83">
        <w:rPr>
          <w:sz w:val="24"/>
          <w:szCs w:val="24"/>
        </w:rPr>
        <w:t xml:space="preserve"> </w:t>
      </w:r>
      <w:r w:rsidRPr="00AA3C83">
        <w:rPr>
          <w:color w:val="000000"/>
          <w:sz w:val="24"/>
          <w:szCs w:val="24"/>
        </w:rPr>
        <w:t>В.</w:t>
      </w:r>
      <w:r w:rsidRPr="00AA3C83">
        <w:rPr>
          <w:sz w:val="24"/>
          <w:szCs w:val="24"/>
        </w:rPr>
        <w:t xml:space="preserve"> </w:t>
      </w:r>
      <w:r w:rsidRPr="00AA3C83">
        <w:rPr>
          <w:color w:val="000000"/>
          <w:sz w:val="24"/>
          <w:szCs w:val="24"/>
        </w:rPr>
        <w:t>Петров,</w:t>
      </w:r>
      <w:r w:rsidRPr="00AA3C83">
        <w:rPr>
          <w:sz w:val="24"/>
          <w:szCs w:val="24"/>
        </w:rPr>
        <w:t xml:space="preserve"> </w:t>
      </w:r>
      <w:r w:rsidRPr="00AA3C83">
        <w:rPr>
          <w:color w:val="000000"/>
          <w:sz w:val="24"/>
          <w:szCs w:val="24"/>
        </w:rPr>
        <w:t>С.</w:t>
      </w:r>
      <w:r w:rsidRPr="00AA3C83">
        <w:rPr>
          <w:sz w:val="24"/>
          <w:szCs w:val="24"/>
        </w:rPr>
        <w:t xml:space="preserve"> </w:t>
      </w:r>
      <w:r w:rsidRPr="00AA3C83">
        <w:rPr>
          <w:color w:val="000000"/>
          <w:sz w:val="24"/>
          <w:szCs w:val="24"/>
        </w:rPr>
        <w:t>В.</w:t>
      </w:r>
      <w:r w:rsidRPr="00AA3C83">
        <w:rPr>
          <w:sz w:val="24"/>
          <w:szCs w:val="24"/>
        </w:rPr>
        <w:t xml:space="preserve"> </w:t>
      </w:r>
      <w:r w:rsidRPr="00AA3C83">
        <w:rPr>
          <w:color w:val="000000"/>
          <w:sz w:val="24"/>
          <w:szCs w:val="24"/>
        </w:rPr>
        <w:t>Рудакова</w:t>
      </w:r>
      <w:r w:rsidRPr="00AA3C83">
        <w:rPr>
          <w:sz w:val="24"/>
          <w:szCs w:val="24"/>
        </w:rPr>
        <w:t xml:space="preserve"> </w:t>
      </w:r>
      <w:r w:rsidRPr="00AA3C83">
        <w:rPr>
          <w:color w:val="000000"/>
          <w:sz w:val="24"/>
          <w:szCs w:val="24"/>
        </w:rPr>
        <w:t>;</w:t>
      </w:r>
      <w:r w:rsidRPr="00AA3C83">
        <w:rPr>
          <w:sz w:val="24"/>
          <w:szCs w:val="24"/>
        </w:rPr>
        <w:t xml:space="preserve"> </w:t>
      </w:r>
      <w:r w:rsidRPr="00AA3C83">
        <w:rPr>
          <w:color w:val="000000"/>
          <w:sz w:val="24"/>
          <w:szCs w:val="24"/>
        </w:rPr>
        <w:t>МГТУ.</w:t>
      </w:r>
      <w:r w:rsidRPr="00AA3C83">
        <w:rPr>
          <w:sz w:val="24"/>
          <w:szCs w:val="24"/>
        </w:rPr>
        <w:t xml:space="preserve"> </w:t>
      </w:r>
      <w:r w:rsidRPr="00AA3C83">
        <w:rPr>
          <w:color w:val="000000"/>
          <w:sz w:val="24"/>
          <w:szCs w:val="24"/>
        </w:rPr>
        <w:t>-</w:t>
      </w:r>
      <w:r w:rsidRPr="00AA3C83">
        <w:rPr>
          <w:sz w:val="24"/>
          <w:szCs w:val="24"/>
        </w:rPr>
        <w:t xml:space="preserve"> </w:t>
      </w:r>
      <w:proofErr w:type="gramStart"/>
      <w:r w:rsidRPr="00AA3C83">
        <w:rPr>
          <w:color w:val="000000"/>
          <w:sz w:val="24"/>
          <w:szCs w:val="24"/>
        </w:rPr>
        <w:t>Магнитогорск</w:t>
      </w:r>
      <w:r w:rsidRPr="00AA3C83">
        <w:rPr>
          <w:sz w:val="24"/>
          <w:szCs w:val="24"/>
        </w:rPr>
        <w:t xml:space="preserve"> </w:t>
      </w:r>
      <w:r w:rsidRPr="00AA3C83">
        <w:rPr>
          <w:color w:val="000000"/>
          <w:sz w:val="24"/>
          <w:szCs w:val="24"/>
        </w:rPr>
        <w:t>:</w:t>
      </w:r>
      <w:proofErr w:type="gramEnd"/>
      <w:r w:rsidRPr="00AA3C83">
        <w:rPr>
          <w:sz w:val="24"/>
          <w:szCs w:val="24"/>
        </w:rPr>
        <w:t xml:space="preserve"> </w:t>
      </w:r>
      <w:r w:rsidRPr="00AA3C83">
        <w:rPr>
          <w:color w:val="000000"/>
          <w:sz w:val="24"/>
          <w:szCs w:val="24"/>
        </w:rPr>
        <w:t>МГТУ,</w:t>
      </w:r>
      <w:r w:rsidRPr="00AA3C83">
        <w:rPr>
          <w:sz w:val="24"/>
          <w:szCs w:val="24"/>
        </w:rPr>
        <w:t xml:space="preserve"> </w:t>
      </w:r>
      <w:r w:rsidRPr="00AA3C83">
        <w:rPr>
          <w:color w:val="000000"/>
          <w:sz w:val="24"/>
          <w:szCs w:val="24"/>
        </w:rPr>
        <w:t>2017.</w:t>
      </w:r>
      <w:r w:rsidRPr="00AA3C83">
        <w:rPr>
          <w:sz w:val="24"/>
          <w:szCs w:val="24"/>
        </w:rPr>
        <w:t xml:space="preserve"> </w:t>
      </w:r>
      <w:r w:rsidRPr="00AA3C83">
        <w:rPr>
          <w:color w:val="000000"/>
          <w:sz w:val="24"/>
          <w:szCs w:val="24"/>
        </w:rPr>
        <w:t>-</w:t>
      </w:r>
      <w:r w:rsidRPr="00AA3C83">
        <w:rPr>
          <w:sz w:val="24"/>
          <w:szCs w:val="24"/>
        </w:rPr>
        <w:t xml:space="preserve"> </w:t>
      </w:r>
      <w:r w:rsidRPr="00AA3C83">
        <w:rPr>
          <w:color w:val="000000"/>
          <w:sz w:val="24"/>
          <w:szCs w:val="24"/>
        </w:rPr>
        <w:t>1</w:t>
      </w:r>
      <w:r w:rsidRPr="00AA3C83">
        <w:rPr>
          <w:sz w:val="24"/>
          <w:szCs w:val="24"/>
        </w:rPr>
        <w:t xml:space="preserve"> </w:t>
      </w:r>
      <w:r w:rsidRPr="00AA3C83">
        <w:rPr>
          <w:color w:val="000000"/>
          <w:sz w:val="24"/>
          <w:szCs w:val="24"/>
        </w:rPr>
        <w:t>электрон.</w:t>
      </w:r>
      <w:r w:rsidRPr="00AA3C83">
        <w:rPr>
          <w:sz w:val="24"/>
          <w:szCs w:val="24"/>
        </w:rPr>
        <w:t xml:space="preserve"> </w:t>
      </w:r>
      <w:r w:rsidRPr="00AA3C83">
        <w:rPr>
          <w:color w:val="000000"/>
          <w:sz w:val="24"/>
          <w:szCs w:val="24"/>
        </w:rPr>
        <w:t>опт.</w:t>
      </w:r>
      <w:r w:rsidRPr="00AA3C83">
        <w:rPr>
          <w:sz w:val="24"/>
          <w:szCs w:val="24"/>
        </w:rPr>
        <w:t xml:space="preserve"> </w:t>
      </w:r>
      <w:r w:rsidRPr="00AA3C83">
        <w:rPr>
          <w:color w:val="000000"/>
          <w:sz w:val="24"/>
          <w:szCs w:val="24"/>
        </w:rPr>
        <w:t>диск</w:t>
      </w:r>
      <w:r w:rsidRPr="00AA3C83">
        <w:rPr>
          <w:sz w:val="24"/>
          <w:szCs w:val="24"/>
        </w:rPr>
        <w:t xml:space="preserve"> </w:t>
      </w:r>
      <w:r w:rsidRPr="00AA3C83">
        <w:rPr>
          <w:color w:val="000000"/>
          <w:sz w:val="24"/>
          <w:szCs w:val="24"/>
        </w:rPr>
        <w:t>(CD-ROM).</w:t>
      </w:r>
      <w:r w:rsidRPr="00AA3C83">
        <w:rPr>
          <w:sz w:val="24"/>
          <w:szCs w:val="24"/>
        </w:rPr>
        <w:t xml:space="preserve"> </w:t>
      </w:r>
      <w:r w:rsidRPr="00AA3C83">
        <w:rPr>
          <w:color w:val="000000"/>
          <w:sz w:val="24"/>
          <w:szCs w:val="24"/>
        </w:rPr>
        <w:t>-</w:t>
      </w:r>
      <w:r w:rsidRPr="00AA3C83">
        <w:rPr>
          <w:sz w:val="24"/>
          <w:szCs w:val="24"/>
        </w:rPr>
        <w:t xml:space="preserve"> </w:t>
      </w:r>
      <w:proofErr w:type="spellStart"/>
      <w:r w:rsidRPr="00AA3C83">
        <w:rPr>
          <w:color w:val="000000"/>
          <w:sz w:val="24"/>
          <w:szCs w:val="24"/>
        </w:rPr>
        <w:t>Загл</w:t>
      </w:r>
      <w:proofErr w:type="spellEnd"/>
      <w:r w:rsidRPr="00AA3C83">
        <w:rPr>
          <w:color w:val="000000"/>
          <w:sz w:val="24"/>
          <w:szCs w:val="24"/>
        </w:rPr>
        <w:t>.</w:t>
      </w:r>
      <w:r w:rsidRPr="00AA3C83">
        <w:rPr>
          <w:sz w:val="24"/>
          <w:szCs w:val="24"/>
        </w:rPr>
        <w:t xml:space="preserve"> </w:t>
      </w:r>
      <w:r w:rsidRPr="00AA3C83">
        <w:rPr>
          <w:color w:val="000000"/>
          <w:sz w:val="24"/>
          <w:szCs w:val="24"/>
        </w:rPr>
        <w:t>с</w:t>
      </w:r>
      <w:r w:rsidRPr="00AA3C83">
        <w:rPr>
          <w:sz w:val="24"/>
          <w:szCs w:val="24"/>
        </w:rPr>
        <w:t xml:space="preserve"> </w:t>
      </w:r>
      <w:r w:rsidRPr="00AA3C83">
        <w:rPr>
          <w:color w:val="000000"/>
          <w:sz w:val="24"/>
          <w:szCs w:val="24"/>
        </w:rPr>
        <w:t>титул.</w:t>
      </w:r>
      <w:r w:rsidRPr="00AA3C83">
        <w:rPr>
          <w:sz w:val="24"/>
          <w:szCs w:val="24"/>
        </w:rPr>
        <w:t xml:space="preserve"> </w:t>
      </w:r>
      <w:r w:rsidRPr="00AA3C83">
        <w:rPr>
          <w:color w:val="000000"/>
          <w:sz w:val="24"/>
          <w:szCs w:val="24"/>
        </w:rPr>
        <w:t>экрана.</w:t>
      </w:r>
      <w:r w:rsidRPr="00AA3C83">
        <w:rPr>
          <w:sz w:val="24"/>
          <w:szCs w:val="24"/>
        </w:rPr>
        <w:t xml:space="preserve"> </w:t>
      </w:r>
      <w:r w:rsidRPr="00AA3C83">
        <w:rPr>
          <w:color w:val="000000"/>
          <w:sz w:val="24"/>
          <w:szCs w:val="24"/>
        </w:rPr>
        <w:t>-</w:t>
      </w:r>
      <w:r w:rsidRPr="00AA3C83">
        <w:rPr>
          <w:sz w:val="24"/>
          <w:szCs w:val="24"/>
        </w:rPr>
        <w:t xml:space="preserve"> </w:t>
      </w:r>
      <w:r w:rsidRPr="00AA3C83">
        <w:rPr>
          <w:color w:val="000000"/>
          <w:sz w:val="24"/>
          <w:szCs w:val="24"/>
        </w:rPr>
        <w:t>URL:</w:t>
      </w:r>
      <w:r w:rsidRPr="00AA3C83">
        <w:rPr>
          <w:sz w:val="24"/>
          <w:szCs w:val="24"/>
        </w:rPr>
        <w:t xml:space="preserve"> </w:t>
      </w:r>
      <w:hyperlink r:id="rId15" w:history="1">
        <w:r w:rsidRPr="00AA3C83">
          <w:rPr>
            <w:rStyle w:val="a6"/>
            <w:sz w:val="24"/>
            <w:szCs w:val="24"/>
          </w:rPr>
          <w:t>https://magtu.informsystema.ru/uploader/fileUpload?name=3328.pdf&amp;show=dcatalogues/1/1138400/3328.pdf&amp;view=true</w:t>
        </w:r>
      </w:hyperlink>
      <w:r w:rsidRPr="00AA3C83">
        <w:rPr>
          <w:color w:val="000000"/>
          <w:sz w:val="24"/>
          <w:szCs w:val="24"/>
        </w:rPr>
        <w:t xml:space="preserve"> (дата</w:t>
      </w:r>
      <w:r w:rsidRPr="00AA3C83">
        <w:rPr>
          <w:sz w:val="24"/>
          <w:szCs w:val="24"/>
        </w:rPr>
        <w:t xml:space="preserve"> </w:t>
      </w:r>
      <w:r w:rsidRPr="00AA3C83">
        <w:rPr>
          <w:color w:val="000000"/>
          <w:sz w:val="24"/>
          <w:szCs w:val="24"/>
        </w:rPr>
        <w:t>обращения:</w:t>
      </w:r>
      <w:r w:rsidRPr="00AA3C83">
        <w:rPr>
          <w:sz w:val="24"/>
          <w:szCs w:val="24"/>
        </w:rPr>
        <w:t xml:space="preserve"> </w:t>
      </w:r>
      <w:r w:rsidRPr="00AA3C83">
        <w:rPr>
          <w:color w:val="000000"/>
          <w:sz w:val="24"/>
          <w:szCs w:val="24"/>
        </w:rPr>
        <w:t>31.08.2020).</w:t>
      </w:r>
      <w:r w:rsidRPr="00AA3C83">
        <w:rPr>
          <w:sz w:val="24"/>
          <w:szCs w:val="24"/>
        </w:rPr>
        <w:t xml:space="preserve"> </w:t>
      </w:r>
      <w:r w:rsidRPr="00AA3C83">
        <w:rPr>
          <w:color w:val="000000"/>
          <w:sz w:val="24"/>
          <w:szCs w:val="24"/>
        </w:rPr>
        <w:t>-</w:t>
      </w:r>
      <w:r w:rsidRPr="00AA3C83">
        <w:rPr>
          <w:sz w:val="24"/>
          <w:szCs w:val="24"/>
        </w:rPr>
        <w:t xml:space="preserve"> </w:t>
      </w:r>
      <w:r w:rsidRPr="00AA3C83">
        <w:rPr>
          <w:color w:val="000000"/>
          <w:sz w:val="24"/>
          <w:szCs w:val="24"/>
        </w:rPr>
        <w:t>Макрообъект.</w:t>
      </w:r>
      <w:r w:rsidRPr="00AA3C83">
        <w:rPr>
          <w:sz w:val="24"/>
          <w:szCs w:val="24"/>
        </w:rPr>
        <w:t xml:space="preserve"> </w:t>
      </w:r>
      <w:r w:rsidRPr="00AA3C83">
        <w:rPr>
          <w:color w:val="000000"/>
          <w:sz w:val="24"/>
          <w:szCs w:val="24"/>
        </w:rPr>
        <w:t>-</w:t>
      </w:r>
      <w:r w:rsidRPr="00AA3C83">
        <w:rPr>
          <w:sz w:val="24"/>
          <w:szCs w:val="24"/>
        </w:rPr>
        <w:t xml:space="preserve"> </w:t>
      </w:r>
      <w:proofErr w:type="gramStart"/>
      <w:r w:rsidRPr="00AA3C83">
        <w:rPr>
          <w:color w:val="000000"/>
          <w:sz w:val="24"/>
          <w:szCs w:val="24"/>
        </w:rPr>
        <w:t>Текст</w:t>
      </w:r>
      <w:r w:rsidRPr="00AA3C83">
        <w:rPr>
          <w:sz w:val="24"/>
          <w:szCs w:val="24"/>
        </w:rPr>
        <w:t xml:space="preserve"> </w:t>
      </w:r>
      <w:r w:rsidRPr="00AA3C83">
        <w:rPr>
          <w:color w:val="000000"/>
          <w:sz w:val="24"/>
          <w:szCs w:val="24"/>
        </w:rPr>
        <w:t>:</w:t>
      </w:r>
      <w:proofErr w:type="gramEnd"/>
      <w:r w:rsidRPr="00AA3C83">
        <w:rPr>
          <w:sz w:val="24"/>
          <w:szCs w:val="24"/>
        </w:rPr>
        <w:t xml:space="preserve"> </w:t>
      </w:r>
      <w:r w:rsidRPr="00AA3C83">
        <w:rPr>
          <w:color w:val="000000"/>
          <w:sz w:val="24"/>
          <w:szCs w:val="24"/>
        </w:rPr>
        <w:t>электронный.</w:t>
      </w:r>
      <w:r w:rsidRPr="00AA3C83">
        <w:rPr>
          <w:sz w:val="24"/>
          <w:szCs w:val="24"/>
        </w:rPr>
        <w:t xml:space="preserve"> </w:t>
      </w:r>
      <w:r w:rsidRPr="00AA3C83">
        <w:rPr>
          <w:color w:val="000000"/>
          <w:sz w:val="24"/>
          <w:szCs w:val="24"/>
        </w:rPr>
        <w:t>-</w:t>
      </w:r>
      <w:r w:rsidRPr="00AA3C83">
        <w:rPr>
          <w:sz w:val="24"/>
          <w:szCs w:val="24"/>
        </w:rPr>
        <w:t xml:space="preserve"> </w:t>
      </w:r>
      <w:r w:rsidRPr="00AA3C83">
        <w:rPr>
          <w:color w:val="000000"/>
          <w:sz w:val="24"/>
          <w:szCs w:val="24"/>
        </w:rPr>
        <w:t>ISBN</w:t>
      </w:r>
      <w:r w:rsidRPr="00AA3C83">
        <w:rPr>
          <w:sz w:val="24"/>
          <w:szCs w:val="24"/>
        </w:rPr>
        <w:t xml:space="preserve"> </w:t>
      </w:r>
      <w:r w:rsidRPr="00AA3C83">
        <w:rPr>
          <w:color w:val="000000"/>
          <w:sz w:val="24"/>
          <w:szCs w:val="24"/>
        </w:rPr>
        <w:t>978-5-9967-0947-2.</w:t>
      </w:r>
      <w:r w:rsidRPr="00AA3C83">
        <w:rPr>
          <w:sz w:val="24"/>
          <w:szCs w:val="24"/>
        </w:rPr>
        <w:t xml:space="preserve"> </w:t>
      </w:r>
      <w:r w:rsidRPr="00AA3C83">
        <w:rPr>
          <w:color w:val="000000"/>
          <w:sz w:val="24"/>
          <w:szCs w:val="24"/>
        </w:rPr>
        <w:t>-</w:t>
      </w:r>
      <w:r w:rsidRPr="00AA3C83">
        <w:rPr>
          <w:sz w:val="24"/>
          <w:szCs w:val="24"/>
        </w:rPr>
        <w:t xml:space="preserve"> </w:t>
      </w:r>
      <w:r w:rsidRPr="00AA3C83">
        <w:rPr>
          <w:color w:val="000000"/>
          <w:sz w:val="24"/>
          <w:szCs w:val="24"/>
        </w:rPr>
        <w:t>Сведения</w:t>
      </w:r>
      <w:r w:rsidRPr="00AA3C83">
        <w:rPr>
          <w:sz w:val="24"/>
          <w:szCs w:val="24"/>
        </w:rPr>
        <w:t xml:space="preserve"> </w:t>
      </w:r>
      <w:r w:rsidRPr="00AA3C83">
        <w:rPr>
          <w:color w:val="000000"/>
          <w:sz w:val="24"/>
          <w:szCs w:val="24"/>
        </w:rPr>
        <w:t>доступны</w:t>
      </w:r>
      <w:r w:rsidRPr="00AA3C83">
        <w:rPr>
          <w:sz w:val="24"/>
          <w:szCs w:val="24"/>
        </w:rPr>
        <w:t xml:space="preserve"> </w:t>
      </w:r>
      <w:r w:rsidRPr="00AA3C83">
        <w:rPr>
          <w:color w:val="000000"/>
          <w:sz w:val="24"/>
          <w:szCs w:val="24"/>
        </w:rPr>
        <w:t>также</w:t>
      </w:r>
      <w:r w:rsidRPr="00AA3C83">
        <w:rPr>
          <w:sz w:val="24"/>
          <w:szCs w:val="24"/>
        </w:rPr>
        <w:t xml:space="preserve"> </w:t>
      </w:r>
      <w:r w:rsidRPr="00AA3C83">
        <w:rPr>
          <w:color w:val="000000"/>
          <w:sz w:val="24"/>
          <w:szCs w:val="24"/>
        </w:rPr>
        <w:t>на</w:t>
      </w:r>
      <w:r w:rsidRPr="00AA3C83">
        <w:rPr>
          <w:sz w:val="24"/>
          <w:szCs w:val="24"/>
        </w:rPr>
        <w:t xml:space="preserve"> </w:t>
      </w:r>
      <w:r w:rsidRPr="00AA3C83">
        <w:rPr>
          <w:color w:val="000000"/>
          <w:sz w:val="24"/>
          <w:szCs w:val="24"/>
        </w:rPr>
        <w:t>CD-ROM.</w:t>
      </w:r>
    </w:p>
    <w:p w:rsidR="00AA3C83" w:rsidRPr="00AA3C83" w:rsidRDefault="00AA3C83" w:rsidP="00AA3C83">
      <w:pPr>
        <w:ind w:firstLine="567"/>
        <w:rPr>
          <w:sz w:val="24"/>
          <w:szCs w:val="24"/>
        </w:rPr>
      </w:pPr>
    </w:p>
    <w:p w:rsidR="00AA3C83" w:rsidRPr="00AA3C83" w:rsidRDefault="00AA3C83" w:rsidP="00AA3C83">
      <w:pPr>
        <w:ind w:left="788"/>
        <w:outlineLvl w:val="1"/>
        <w:rPr>
          <w:b/>
          <w:bCs/>
          <w:sz w:val="24"/>
          <w:szCs w:val="24"/>
        </w:rPr>
      </w:pPr>
      <w:r w:rsidRPr="00AA3C83">
        <w:rPr>
          <w:b/>
          <w:bCs/>
          <w:sz w:val="24"/>
          <w:szCs w:val="24"/>
        </w:rPr>
        <w:t xml:space="preserve">г) Программное обеспечение </w:t>
      </w:r>
      <w:r w:rsidRPr="00AA3C83">
        <w:rPr>
          <w:bCs/>
          <w:sz w:val="24"/>
          <w:szCs w:val="24"/>
        </w:rPr>
        <w:t xml:space="preserve">и </w:t>
      </w:r>
      <w:r w:rsidRPr="00AA3C83">
        <w:rPr>
          <w:b/>
          <w:bCs/>
          <w:sz w:val="24"/>
          <w:szCs w:val="24"/>
        </w:rPr>
        <w:t xml:space="preserve">Интернет-ресурсы </w:t>
      </w:r>
    </w:p>
    <w:p w:rsidR="00AA3C83" w:rsidRPr="00AA3C83" w:rsidRDefault="00AA3C83" w:rsidP="00AA3C83">
      <w:pPr>
        <w:keepNext/>
        <w:ind w:firstLine="567"/>
        <w:jc w:val="both"/>
        <w:rPr>
          <w:b/>
          <w:bCs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"/>
        <w:gridCol w:w="1946"/>
        <w:gridCol w:w="3401"/>
        <w:gridCol w:w="4281"/>
        <w:gridCol w:w="122"/>
      </w:tblGrid>
      <w:tr w:rsidR="00AA3C83" w:rsidRPr="00AA3C83" w:rsidTr="005E2C84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AA3C83" w:rsidRPr="00AA3C83" w:rsidRDefault="00AA3C83" w:rsidP="005E2C84">
            <w:pPr>
              <w:ind w:firstLine="756"/>
              <w:jc w:val="both"/>
              <w:rPr>
                <w:sz w:val="24"/>
                <w:szCs w:val="24"/>
              </w:rPr>
            </w:pPr>
            <w:r w:rsidRPr="00AA3C83">
              <w:rPr>
                <w:b/>
                <w:color w:val="000000"/>
                <w:sz w:val="24"/>
                <w:szCs w:val="24"/>
              </w:rPr>
              <w:t>Программное</w:t>
            </w:r>
            <w:r w:rsidRPr="00AA3C83">
              <w:rPr>
                <w:sz w:val="24"/>
                <w:szCs w:val="24"/>
              </w:rPr>
              <w:t xml:space="preserve"> </w:t>
            </w:r>
            <w:r w:rsidRPr="00AA3C83">
              <w:rPr>
                <w:b/>
                <w:color w:val="000000"/>
                <w:sz w:val="24"/>
                <w:szCs w:val="24"/>
              </w:rPr>
              <w:t>обеспечение</w:t>
            </w:r>
            <w:r w:rsidRPr="00AA3C83">
              <w:rPr>
                <w:sz w:val="24"/>
                <w:szCs w:val="24"/>
              </w:rPr>
              <w:t xml:space="preserve"> </w:t>
            </w:r>
          </w:p>
        </w:tc>
      </w:tr>
      <w:tr w:rsidR="00AA3C83" w:rsidRPr="00AA3C83" w:rsidTr="005E2C84">
        <w:trPr>
          <w:trHeight w:hRule="exact" w:val="555"/>
        </w:trPr>
        <w:tc>
          <w:tcPr>
            <w:tcW w:w="426" w:type="dxa"/>
          </w:tcPr>
          <w:p w:rsidR="00AA3C83" w:rsidRPr="00AA3C83" w:rsidRDefault="00AA3C83" w:rsidP="005E2C84">
            <w:pPr>
              <w:rPr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A3C83" w:rsidRPr="00AA3C83" w:rsidRDefault="00AA3C83" w:rsidP="005E2C84">
            <w:pPr>
              <w:jc w:val="center"/>
              <w:rPr>
                <w:sz w:val="24"/>
                <w:szCs w:val="24"/>
              </w:rPr>
            </w:pPr>
            <w:r w:rsidRPr="00AA3C83">
              <w:rPr>
                <w:color w:val="000000"/>
                <w:sz w:val="24"/>
                <w:szCs w:val="24"/>
              </w:rPr>
              <w:t>Наименование</w:t>
            </w:r>
            <w:r w:rsidRPr="00AA3C83">
              <w:rPr>
                <w:sz w:val="24"/>
                <w:szCs w:val="24"/>
              </w:rPr>
              <w:t xml:space="preserve"> </w:t>
            </w:r>
            <w:r w:rsidRPr="00AA3C83">
              <w:rPr>
                <w:color w:val="000000"/>
                <w:sz w:val="24"/>
                <w:szCs w:val="24"/>
              </w:rPr>
              <w:t>ПО</w:t>
            </w:r>
            <w:r w:rsidRPr="00AA3C83">
              <w:rPr>
                <w:sz w:val="24"/>
                <w:szCs w:val="24"/>
              </w:rP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A3C83" w:rsidRPr="00AA3C83" w:rsidRDefault="00AA3C83" w:rsidP="005E2C84">
            <w:pPr>
              <w:jc w:val="center"/>
              <w:rPr>
                <w:sz w:val="24"/>
                <w:szCs w:val="24"/>
              </w:rPr>
            </w:pPr>
            <w:r w:rsidRPr="00AA3C83">
              <w:rPr>
                <w:color w:val="000000"/>
                <w:sz w:val="24"/>
                <w:szCs w:val="24"/>
              </w:rPr>
              <w:t>№</w:t>
            </w:r>
            <w:r w:rsidRPr="00AA3C83">
              <w:rPr>
                <w:sz w:val="24"/>
                <w:szCs w:val="24"/>
              </w:rPr>
              <w:t xml:space="preserve"> </w:t>
            </w:r>
            <w:r w:rsidRPr="00AA3C83">
              <w:rPr>
                <w:color w:val="000000"/>
                <w:sz w:val="24"/>
                <w:szCs w:val="24"/>
              </w:rPr>
              <w:t>договора</w:t>
            </w:r>
            <w:r w:rsidRPr="00AA3C83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A3C83" w:rsidRPr="00AA3C83" w:rsidRDefault="00AA3C83" w:rsidP="005E2C84">
            <w:pPr>
              <w:jc w:val="center"/>
              <w:rPr>
                <w:sz w:val="24"/>
                <w:szCs w:val="24"/>
              </w:rPr>
            </w:pPr>
            <w:r w:rsidRPr="00AA3C83">
              <w:rPr>
                <w:color w:val="000000"/>
                <w:sz w:val="24"/>
                <w:szCs w:val="24"/>
              </w:rPr>
              <w:t>Срок</w:t>
            </w:r>
            <w:r w:rsidRPr="00AA3C83">
              <w:rPr>
                <w:sz w:val="24"/>
                <w:szCs w:val="24"/>
              </w:rPr>
              <w:t xml:space="preserve"> </w:t>
            </w:r>
            <w:r w:rsidRPr="00AA3C83">
              <w:rPr>
                <w:color w:val="000000"/>
                <w:sz w:val="24"/>
                <w:szCs w:val="24"/>
              </w:rPr>
              <w:t>действия</w:t>
            </w:r>
            <w:r w:rsidRPr="00AA3C83">
              <w:rPr>
                <w:sz w:val="24"/>
                <w:szCs w:val="24"/>
              </w:rPr>
              <w:t xml:space="preserve"> </w:t>
            </w:r>
            <w:r w:rsidRPr="00AA3C83">
              <w:rPr>
                <w:color w:val="000000"/>
                <w:sz w:val="24"/>
                <w:szCs w:val="24"/>
              </w:rPr>
              <w:t>лицензии</w:t>
            </w:r>
            <w:r w:rsidRPr="00AA3C8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3" w:type="dxa"/>
          </w:tcPr>
          <w:p w:rsidR="00AA3C83" w:rsidRPr="00AA3C83" w:rsidRDefault="00AA3C83" w:rsidP="005E2C84">
            <w:pPr>
              <w:rPr>
                <w:sz w:val="24"/>
                <w:szCs w:val="24"/>
              </w:rPr>
            </w:pPr>
          </w:p>
        </w:tc>
      </w:tr>
      <w:tr w:rsidR="00AA3C83" w:rsidRPr="00AA3C83" w:rsidTr="005E2C84">
        <w:trPr>
          <w:trHeight w:hRule="exact" w:val="818"/>
        </w:trPr>
        <w:tc>
          <w:tcPr>
            <w:tcW w:w="426" w:type="dxa"/>
          </w:tcPr>
          <w:p w:rsidR="00AA3C83" w:rsidRPr="00AA3C83" w:rsidRDefault="00AA3C83" w:rsidP="005E2C84">
            <w:pPr>
              <w:rPr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A3C83" w:rsidRPr="00AA3C83" w:rsidRDefault="00AA3C83" w:rsidP="005E2C84">
            <w:pPr>
              <w:rPr>
                <w:sz w:val="24"/>
                <w:szCs w:val="24"/>
                <w:lang w:val="en-US"/>
              </w:rPr>
            </w:pPr>
            <w:r w:rsidRPr="00AA3C83">
              <w:rPr>
                <w:color w:val="000000"/>
                <w:sz w:val="24"/>
                <w:szCs w:val="24"/>
                <w:lang w:val="en-US"/>
              </w:rPr>
              <w:t>MS</w:t>
            </w:r>
            <w:r w:rsidRPr="00AA3C83">
              <w:rPr>
                <w:sz w:val="24"/>
                <w:szCs w:val="24"/>
                <w:lang w:val="en-US"/>
              </w:rPr>
              <w:t xml:space="preserve"> </w:t>
            </w:r>
            <w:r w:rsidRPr="00AA3C83">
              <w:rPr>
                <w:color w:val="000000"/>
                <w:sz w:val="24"/>
                <w:szCs w:val="24"/>
                <w:lang w:val="en-US"/>
              </w:rPr>
              <w:t>Windows</w:t>
            </w:r>
            <w:r w:rsidRPr="00AA3C83">
              <w:rPr>
                <w:sz w:val="24"/>
                <w:szCs w:val="24"/>
                <w:lang w:val="en-US"/>
              </w:rPr>
              <w:t xml:space="preserve"> </w:t>
            </w:r>
            <w:r w:rsidRPr="00AA3C83">
              <w:rPr>
                <w:color w:val="000000"/>
                <w:sz w:val="24"/>
                <w:szCs w:val="24"/>
                <w:lang w:val="en-US"/>
              </w:rPr>
              <w:t>7</w:t>
            </w:r>
            <w:r w:rsidRPr="00AA3C83">
              <w:rPr>
                <w:sz w:val="24"/>
                <w:szCs w:val="24"/>
                <w:lang w:val="en-US"/>
              </w:rPr>
              <w:t xml:space="preserve"> </w:t>
            </w:r>
            <w:r w:rsidRPr="00AA3C83">
              <w:rPr>
                <w:color w:val="000000"/>
                <w:sz w:val="24"/>
                <w:szCs w:val="24"/>
                <w:lang w:val="en-US"/>
              </w:rPr>
              <w:t>Professional(</w:t>
            </w:r>
            <w:r w:rsidRPr="00AA3C83">
              <w:rPr>
                <w:color w:val="000000"/>
                <w:sz w:val="24"/>
                <w:szCs w:val="24"/>
              </w:rPr>
              <w:t>для</w:t>
            </w:r>
            <w:r w:rsidRPr="00AA3C83">
              <w:rPr>
                <w:sz w:val="24"/>
                <w:szCs w:val="24"/>
                <w:lang w:val="en-US"/>
              </w:rPr>
              <w:t xml:space="preserve"> </w:t>
            </w:r>
            <w:r w:rsidRPr="00AA3C83">
              <w:rPr>
                <w:color w:val="000000"/>
                <w:sz w:val="24"/>
                <w:szCs w:val="24"/>
              </w:rPr>
              <w:t>классов</w:t>
            </w:r>
            <w:r w:rsidRPr="00AA3C83">
              <w:rPr>
                <w:color w:val="000000"/>
                <w:sz w:val="24"/>
                <w:szCs w:val="24"/>
                <w:lang w:val="en-US"/>
              </w:rPr>
              <w:t>)</w:t>
            </w:r>
            <w:r w:rsidRPr="00AA3C83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A3C83" w:rsidRPr="00AA3C83" w:rsidRDefault="00AA3C83" w:rsidP="005E2C84">
            <w:pPr>
              <w:jc w:val="both"/>
              <w:rPr>
                <w:sz w:val="24"/>
                <w:szCs w:val="24"/>
              </w:rPr>
            </w:pPr>
            <w:r w:rsidRPr="00AA3C83">
              <w:rPr>
                <w:color w:val="000000"/>
                <w:sz w:val="24"/>
                <w:szCs w:val="24"/>
              </w:rPr>
              <w:t>Д-1227-18</w:t>
            </w:r>
            <w:r w:rsidRPr="00AA3C83">
              <w:rPr>
                <w:sz w:val="24"/>
                <w:szCs w:val="24"/>
              </w:rPr>
              <w:t xml:space="preserve"> </w:t>
            </w:r>
            <w:r w:rsidRPr="00AA3C83">
              <w:rPr>
                <w:color w:val="000000"/>
                <w:sz w:val="24"/>
                <w:szCs w:val="24"/>
              </w:rPr>
              <w:t>от</w:t>
            </w:r>
            <w:r w:rsidRPr="00AA3C83">
              <w:rPr>
                <w:sz w:val="24"/>
                <w:szCs w:val="24"/>
              </w:rPr>
              <w:t xml:space="preserve"> </w:t>
            </w:r>
            <w:r w:rsidRPr="00AA3C83">
              <w:rPr>
                <w:color w:val="000000"/>
                <w:sz w:val="24"/>
                <w:szCs w:val="24"/>
              </w:rPr>
              <w:t>08.10.2018</w:t>
            </w:r>
            <w:r w:rsidRPr="00AA3C83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A3C83" w:rsidRPr="00AA3C83" w:rsidRDefault="00AA3C83" w:rsidP="005E2C84">
            <w:pPr>
              <w:jc w:val="center"/>
              <w:rPr>
                <w:sz w:val="24"/>
                <w:szCs w:val="24"/>
              </w:rPr>
            </w:pPr>
            <w:r w:rsidRPr="00AA3C83">
              <w:rPr>
                <w:color w:val="000000"/>
                <w:sz w:val="24"/>
                <w:szCs w:val="24"/>
              </w:rPr>
              <w:t>11.10.2021</w:t>
            </w:r>
            <w:r w:rsidRPr="00AA3C8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3" w:type="dxa"/>
          </w:tcPr>
          <w:p w:rsidR="00AA3C83" w:rsidRPr="00AA3C83" w:rsidRDefault="00AA3C83" w:rsidP="005E2C84">
            <w:pPr>
              <w:rPr>
                <w:sz w:val="24"/>
                <w:szCs w:val="24"/>
              </w:rPr>
            </w:pPr>
          </w:p>
        </w:tc>
      </w:tr>
      <w:tr w:rsidR="00AA3C83" w:rsidRPr="00AA3C83" w:rsidTr="005E2C84">
        <w:trPr>
          <w:trHeight w:hRule="exact" w:val="555"/>
        </w:trPr>
        <w:tc>
          <w:tcPr>
            <w:tcW w:w="426" w:type="dxa"/>
          </w:tcPr>
          <w:p w:rsidR="00AA3C83" w:rsidRPr="00AA3C83" w:rsidRDefault="00AA3C83" w:rsidP="005E2C84">
            <w:pPr>
              <w:rPr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A3C83" w:rsidRPr="00AA3C83" w:rsidRDefault="00AA3C83" w:rsidP="005E2C84">
            <w:pPr>
              <w:rPr>
                <w:sz w:val="24"/>
                <w:szCs w:val="24"/>
              </w:rPr>
            </w:pPr>
            <w:r w:rsidRPr="00AA3C83">
              <w:rPr>
                <w:color w:val="000000"/>
                <w:sz w:val="24"/>
                <w:szCs w:val="24"/>
              </w:rPr>
              <w:t>MS</w:t>
            </w:r>
            <w:r w:rsidRPr="00AA3C83">
              <w:rPr>
                <w:sz w:val="24"/>
                <w:szCs w:val="24"/>
              </w:rPr>
              <w:t xml:space="preserve"> </w:t>
            </w:r>
            <w:proofErr w:type="spellStart"/>
            <w:r w:rsidRPr="00AA3C83">
              <w:rPr>
                <w:color w:val="000000"/>
                <w:sz w:val="24"/>
                <w:szCs w:val="24"/>
              </w:rPr>
              <w:t>Office</w:t>
            </w:r>
            <w:proofErr w:type="spellEnd"/>
            <w:r w:rsidRPr="00AA3C83">
              <w:rPr>
                <w:sz w:val="24"/>
                <w:szCs w:val="24"/>
              </w:rPr>
              <w:t xml:space="preserve"> </w:t>
            </w:r>
            <w:r w:rsidRPr="00AA3C83">
              <w:rPr>
                <w:color w:val="000000"/>
                <w:sz w:val="24"/>
                <w:szCs w:val="24"/>
              </w:rPr>
              <w:t>2007</w:t>
            </w:r>
            <w:r w:rsidRPr="00AA3C83">
              <w:rPr>
                <w:sz w:val="24"/>
                <w:szCs w:val="24"/>
              </w:rPr>
              <w:t xml:space="preserve"> </w:t>
            </w:r>
            <w:proofErr w:type="spellStart"/>
            <w:r w:rsidRPr="00AA3C83">
              <w:rPr>
                <w:color w:val="000000"/>
                <w:sz w:val="24"/>
                <w:szCs w:val="24"/>
              </w:rPr>
              <w:t>Professional</w:t>
            </w:r>
            <w:proofErr w:type="spellEnd"/>
            <w:r w:rsidRPr="00AA3C83">
              <w:rPr>
                <w:sz w:val="24"/>
                <w:szCs w:val="24"/>
              </w:rP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A3C83" w:rsidRPr="00AA3C83" w:rsidRDefault="00AA3C83" w:rsidP="005E2C84">
            <w:pPr>
              <w:jc w:val="both"/>
              <w:rPr>
                <w:sz w:val="24"/>
                <w:szCs w:val="24"/>
              </w:rPr>
            </w:pPr>
            <w:r w:rsidRPr="00AA3C83">
              <w:rPr>
                <w:color w:val="000000"/>
                <w:sz w:val="24"/>
                <w:szCs w:val="24"/>
              </w:rPr>
              <w:t>№</w:t>
            </w:r>
            <w:r w:rsidRPr="00AA3C83">
              <w:rPr>
                <w:sz w:val="24"/>
                <w:szCs w:val="24"/>
              </w:rPr>
              <w:t xml:space="preserve"> </w:t>
            </w:r>
            <w:r w:rsidRPr="00AA3C83">
              <w:rPr>
                <w:color w:val="000000"/>
                <w:sz w:val="24"/>
                <w:szCs w:val="24"/>
              </w:rPr>
              <w:t>135</w:t>
            </w:r>
            <w:r w:rsidRPr="00AA3C83">
              <w:rPr>
                <w:sz w:val="24"/>
                <w:szCs w:val="24"/>
              </w:rPr>
              <w:t xml:space="preserve"> </w:t>
            </w:r>
            <w:r w:rsidRPr="00AA3C83">
              <w:rPr>
                <w:color w:val="000000"/>
                <w:sz w:val="24"/>
                <w:szCs w:val="24"/>
              </w:rPr>
              <w:t>от</w:t>
            </w:r>
            <w:r w:rsidRPr="00AA3C83">
              <w:rPr>
                <w:sz w:val="24"/>
                <w:szCs w:val="24"/>
              </w:rPr>
              <w:t xml:space="preserve"> </w:t>
            </w:r>
            <w:r w:rsidRPr="00AA3C83">
              <w:rPr>
                <w:color w:val="000000"/>
                <w:sz w:val="24"/>
                <w:szCs w:val="24"/>
              </w:rPr>
              <w:t>17.09.2007</w:t>
            </w:r>
            <w:r w:rsidRPr="00AA3C83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A3C83" w:rsidRPr="00AA3C83" w:rsidRDefault="00AA3C83" w:rsidP="005E2C84">
            <w:pPr>
              <w:jc w:val="center"/>
              <w:rPr>
                <w:sz w:val="24"/>
                <w:szCs w:val="24"/>
              </w:rPr>
            </w:pPr>
            <w:r w:rsidRPr="00AA3C83">
              <w:rPr>
                <w:color w:val="000000"/>
                <w:sz w:val="24"/>
                <w:szCs w:val="24"/>
              </w:rPr>
              <w:t>бессрочно</w:t>
            </w:r>
            <w:r w:rsidRPr="00AA3C8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3" w:type="dxa"/>
          </w:tcPr>
          <w:p w:rsidR="00AA3C83" w:rsidRPr="00AA3C83" w:rsidRDefault="00AA3C83" w:rsidP="005E2C84">
            <w:pPr>
              <w:rPr>
                <w:sz w:val="24"/>
                <w:szCs w:val="24"/>
              </w:rPr>
            </w:pPr>
          </w:p>
        </w:tc>
      </w:tr>
      <w:tr w:rsidR="00AA3C83" w:rsidRPr="00AA3C83" w:rsidTr="005E2C84">
        <w:trPr>
          <w:trHeight w:hRule="exact" w:val="285"/>
        </w:trPr>
        <w:tc>
          <w:tcPr>
            <w:tcW w:w="426" w:type="dxa"/>
          </w:tcPr>
          <w:p w:rsidR="00AA3C83" w:rsidRPr="00AA3C83" w:rsidRDefault="00AA3C83" w:rsidP="005E2C84">
            <w:pPr>
              <w:rPr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A3C83" w:rsidRPr="00AA3C83" w:rsidRDefault="00AA3C83" w:rsidP="005E2C84">
            <w:pPr>
              <w:rPr>
                <w:sz w:val="24"/>
                <w:szCs w:val="24"/>
              </w:rPr>
            </w:pPr>
            <w:r w:rsidRPr="00AA3C83">
              <w:rPr>
                <w:color w:val="000000"/>
                <w:sz w:val="24"/>
                <w:szCs w:val="24"/>
              </w:rPr>
              <w:t>7Zip</w:t>
            </w:r>
            <w:r w:rsidRPr="00AA3C83">
              <w:rPr>
                <w:sz w:val="24"/>
                <w:szCs w:val="24"/>
              </w:rP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A3C83" w:rsidRPr="00AA3C83" w:rsidRDefault="00AA3C83" w:rsidP="005E2C84">
            <w:pPr>
              <w:jc w:val="both"/>
              <w:rPr>
                <w:sz w:val="24"/>
                <w:szCs w:val="24"/>
              </w:rPr>
            </w:pPr>
            <w:r w:rsidRPr="00AA3C83">
              <w:rPr>
                <w:color w:val="000000"/>
                <w:sz w:val="24"/>
                <w:szCs w:val="24"/>
              </w:rPr>
              <w:t>свободно</w:t>
            </w:r>
            <w:r w:rsidRPr="00AA3C83">
              <w:rPr>
                <w:sz w:val="24"/>
                <w:szCs w:val="24"/>
              </w:rPr>
              <w:t xml:space="preserve"> </w:t>
            </w:r>
            <w:r w:rsidRPr="00AA3C83">
              <w:rPr>
                <w:color w:val="000000"/>
                <w:sz w:val="24"/>
                <w:szCs w:val="24"/>
              </w:rPr>
              <w:t>распространяемое</w:t>
            </w:r>
            <w:r w:rsidRPr="00AA3C83">
              <w:rPr>
                <w:sz w:val="24"/>
                <w:szCs w:val="24"/>
              </w:rPr>
              <w:t xml:space="preserve"> </w:t>
            </w:r>
            <w:r w:rsidRPr="00AA3C83">
              <w:rPr>
                <w:color w:val="000000"/>
                <w:sz w:val="24"/>
                <w:szCs w:val="24"/>
              </w:rPr>
              <w:t>ПО</w:t>
            </w:r>
            <w:r w:rsidRPr="00AA3C83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A3C83" w:rsidRPr="00AA3C83" w:rsidRDefault="00AA3C83" w:rsidP="005E2C84">
            <w:pPr>
              <w:jc w:val="center"/>
              <w:rPr>
                <w:sz w:val="24"/>
                <w:szCs w:val="24"/>
              </w:rPr>
            </w:pPr>
            <w:r w:rsidRPr="00AA3C83">
              <w:rPr>
                <w:color w:val="000000"/>
                <w:sz w:val="24"/>
                <w:szCs w:val="24"/>
              </w:rPr>
              <w:t>бессрочно</w:t>
            </w:r>
            <w:r w:rsidRPr="00AA3C8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3" w:type="dxa"/>
          </w:tcPr>
          <w:p w:rsidR="00AA3C83" w:rsidRPr="00AA3C83" w:rsidRDefault="00AA3C83" w:rsidP="005E2C84">
            <w:pPr>
              <w:rPr>
                <w:sz w:val="24"/>
                <w:szCs w:val="24"/>
              </w:rPr>
            </w:pPr>
          </w:p>
        </w:tc>
      </w:tr>
      <w:tr w:rsidR="00AA3C83" w:rsidRPr="00AA3C83" w:rsidTr="005E2C84">
        <w:trPr>
          <w:trHeight w:hRule="exact" w:val="285"/>
        </w:trPr>
        <w:tc>
          <w:tcPr>
            <w:tcW w:w="426" w:type="dxa"/>
          </w:tcPr>
          <w:p w:rsidR="00AA3C83" w:rsidRPr="00AA3C83" w:rsidRDefault="00AA3C83" w:rsidP="005E2C84">
            <w:pPr>
              <w:rPr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A3C83" w:rsidRPr="00AA3C83" w:rsidRDefault="00AA3C83" w:rsidP="005E2C84">
            <w:pPr>
              <w:rPr>
                <w:sz w:val="24"/>
                <w:szCs w:val="24"/>
              </w:rPr>
            </w:pPr>
            <w:r w:rsidRPr="00AA3C83">
              <w:rPr>
                <w:color w:val="000000"/>
                <w:sz w:val="24"/>
                <w:szCs w:val="24"/>
              </w:rPr>
              <w:t>FAR</w:t>
            </w:r>
            <w:r w:rsidRPr="00AA3C83">
              <w:rPr>
                <w:sz w:val="24"/>
                <w:szCs w:val="24"/>
              </w:rPr>
              <w:t xml:space="preserve"> </w:t>
            </w:r>
            <w:proofErr w:type="spellStart"/>
            <w:r w:rsidRPr="00AA3C83">
              <w:rPr>
                <w:color w:val="000000"/>
                <w:sz w:val="24"/>
                <w:szCs w:val="24"/>
              </w:rPr>
              <w:t>Manager</w:t>
            </w:r>
            <w:proofErr w:type="spellEnd"/>
            <w:r w:rsidRPr="00AA3C83">
              <w:rPr>
                <w:sz w:val="24"/>
                <w:szCs w:val="24"/>
              </w:rP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A3C83" w:rsidRPr="00AA3C83" w:rsidRDefault="00AA3C83" w:rsidP="005E2C84">
            <w:pPr>
              <w:jc w:val="both"/>
              <w:rPr>
                <w:sz w:val="24"/>
                <w:szCs w:val="24"/>
              </w:rPr>
            </w:pPr>
            <w:r w:rsidRPr="00AA3C83">
              <w:rPr>
                <w:color w:val="000000"/>
                <w:sz w:val="24"/>
                <w:szCs w:val="24"/>
              </w:rPr>
              <w:t>свободно</w:t>
            </w:r>
            <w:r w:rsidRPr="00AA3C83">
              <w:rPr>
                <w:sz w:val="24"/>
                <w:szCs w:val="24"/>
              </w:rPr>
              <w:t xml:space="preserve"> </w:t>
            </w:r>
            <w:r w:rsidRPr="00AA3C83">
              <w:rPr>
                <w:color w:val="000000"/>
                <w:sz w:val="24"/>
                <w:szCs w:val="24"/>
              </w:rPr>
              <w:t>распространяемое</w:t>
            </w:r>
            <w:r w:rsidRPr="00AA3C83">
              <w:rPr>
                <w:sz w:val="24"/>
                <w:szCs w:val="24"/>
              </w:rPr>
              <w:t xml:space="preserve"> </w:t>
            </w:r>
            <w:r w:rsidRPr="00AA3C83">
              <w:rPr>
                <w:color w:val="000000"/>
                <w:sz w:val="24"/>
                <w:szCs w:val="24"/>
              </w:rPr>
              <w:t>ПО</w:t>
            </w:r>
            <w:r w:rsidRPr="00AA3C83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A3C83" w:rsidRPr="00AA3C83" w:rsidRDefault="00AA3C83" w:rsidP="005E2C84">
            <w:pPr>
              <w:jc w:val="center"/>
              <w:rPr>
                <w:sz w:val="24"/>
                <w:szCs w:val="24"/>
              </w:rPr>
            </w:pPr>
            <w:r w:rsidRPr="00AA3C83">
              <w:rPr>
                <w:color w:val="000000"/>
                <w:sz w:val="24"/>
                <w:szCs w:val="24"/>
              </w:rPr>
              <w:t>бессрочно</w:t>
            </w:r>
            <w:r w:rsidRPr="00AA3C8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3" w:type="dxa"/>
          </w:tcPr>
          <w:p w:rsidR="00AA3C83" w:rsidRPr="00AA3C83" w:rsidRDefault="00AA3C83" w:rsidP="005E2C84">
            <w:pPr>
              <w:rPr>
                <w:sz w:val="24"/>
                <w:szCs w:val="24"/>
              </w:rPr>
            </w:pPr>
          </w:p>
        </w:tc>
      </w:tr>
      <w:tr w:rsidR="00AA3C83" w:rsidRPr="00AA3C83" w:rsidTr="005E2C84">
        <w:trPr>
          <w:trHeight w:hRule="exact" w:val="138"/>
        </w:trPr>
        <w:tc>
          <w:tcPr>
            <w:tcW w:w="426" w:type="dxa"/>
          </w:tcPr>
          <w:p w:rsidR="00AA3C83" w:rsidRPr="00AA3C83" w:rsidRDefault="00AA3C83" w:rsidP="005E2C84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AA3C83" w:rsidRPr="00AA3C83" w:rsidRDefault="00AA3C83" w:rsidP="005E2C84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AA3C83" w:rsidRPr="00AA3C83" w:rsidRDefault="00AA3C83" w:rsidP="005E2C84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</w:tcPr>
          <w:p w:rsidR="00AA3C83" w:rsidRPr="00AA3C83" w:rsidRDefault="00AA3C83" w:rsidP="005E2C84">
            <w:pPr>
              <w:rPr>
                <w:sz w:val="24"/>
                <w:szCs w:val="24"/>
              </w:rPr>
            </w:pPr>
          </w:p>
        </w:tc>
        <w:tc>
          <w:tcPr>
            <w:tcW w:w="143" w:type="dxa"/>
          </w:tcPr>
          <w:p w:rsidR="00AA3C83" w:rsidRPr="00AA3C83" w:rsidRDefault="00AA3C83" w:rsidP="005E2C84">
            <w:pPr>
              <w:rPr>
                <w:sz w:val="24"/>
                <w:szCs w:val="24"/>
              </w:rPr>
            </w:pPr>
          </w:p>
        </w:tc>
      </w:tr>
      <w:tr w:rsidR="00AA3C83" w:rsidRPr="00AA3C83" w:rsidTr="005E2C84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AA3C83" w:rsidRPr="00AA3C83" w:rsidRDefault="00AA3C83" w:rsidP="005E2C84">
            <w:pPr>
              <w:ind w:firstLine="756"/>
              <w:jc w:val="both"/>
              <w:rPr>
                <w:sz w:val="24"/>
                <w:szCs w:val="24"/>
              </w:rPr>
            </w:pPr>
            <w:r w:rsidRPr="00AA3C83">
              <w:rPr>
                <w:b/>
                <w:color w:val="000000"/>
                <w:sz w:val="24"/>
                <w:szCs w:val="24"/>
              </w:rPr>
              <w:t>Профессиональные</w:t>
            </w:r>
            <w:r w:rsidRPr="00AA3C83">
              <w:rPr>
                <w:sz w:val="24"/>
                <w:szCs w:val="24"/>
              </w:rPr>
              <w:t xml:space="preserve"> </w:t>
            </w:r>
            <w:r w:rsidRPr="00AA3C83">
              <w:rPr>
                <w:b/>
                <w:color w:val="000000"/>
                <w:sz w:val="24"/>
                <w:szCs w:val="24"/>
              </w:rPr>
              <w:t>базы</w:t>
            </w:r>
            <w:r w:rsidRPr="00AA3C83">
              <w:rPr>
                <w:sz w:val="24"/>
                <w:szCs w:val="24"/>
              </w:rPr>
              <w:t xml:space="preserve"> </w:t>
            </w:r>
            <w:r w:rsidRPr="00AA3C83">
              <w:rPr>
                <w:b/>
                <w:color w:val="000000"/>
                <w:sz w:val="24"/>
                <w:szCs w:val="24"/>
              </w:rPr>
              <w:t>данных</w:t>
            </w:r>
            <w:r w:rsidRPr="00AA3C83">
              <w:rPr>
                <w:sz w:val="24"/>
                <w:szCs w:val="24"/>
              </w:rPr>
              <w:t xml:space="preserve"> </w:t>
            </w:r>
            <w:r w:rsidRPr="00AA3C83">
              <w:rPr>
                <w:b/>
                <w:color w:val="000000"/>
                <w:sz w:val="24"/>
                <w:szCs w:val="24"/>
              </w:rPr>
              <w:t>и</w:t>
            </w:r>
            <w:r w:rsidRPr="00AA3C83">
              <w:rPr>
                <w:sz w:val="24"/>
                <w:szCs w:val="24"/>
              </w:rPr>
              <w:t xml:space="preserve"> </w:t>
            </w:r>
            <w:r w:rsidRPr="00AA3C83">
              <w:rPr>
                <w:b/>
                <w:color w:val="000000"/>
                <w:sz w:val="24"/>
                <w:szCs w:val="24"/>
              </w:rPr>
              <w:t>информационные</w:t>
            </w:r>
            <w:r w:rsidRPr="00AA3C83">
              <w:rPr>
                <w:sz w:val="24"/>
                <w:szCs w:val="24"/>
              </w:rPr>
              <w:t xml:space="preserve"> </w:t>
            </w:r>
            <w:r w:rsidRPr="00AA3C83">
              <w:rPr>
                <w:b/>
                <w:color w:val="000000"/>
                <w:sz w:val="24"/>
                <w:szCs w:val="24"/>
              </w:rPr>
              <w:t>справочные</w:t>
            </w:r>
            <w:r w:rsidRPr="00AA3C83">
              <w:rPr>
                <w:sz w:val="24"/>
                <w:szCs w:val="24"/>
              </w:rPr>
              <w:t xml:space="preserve"> </w:t>
            </w:r>
            <w:r w:rsidRPr="00AA3C83">
              <w:rPr>
                <w:b/>
                <w:color w:val="000000"/>
                <w:sz w:val="24"/>
                <w:szCs w:val="24"/>
              </w:rPr>
              <w:t>системы</w:t>
            </w:r>
            <w:r w:rsidRPr="00AA3C83">
              <w:rPr>
                <w:sz w:val="24"/>
                <w:szCs w:val="24"/>
              </w:rPr>
              <w:t xml:space="preserve"> </w:t>
            </w:r>
          </w:p>
        </w:tc>
      </w:tr>
      <w:tr w:rsidR="00AA3C83" w:rsidRPr="00AA3C83" w:rsidTr="005E2C84">
        <w:trPr>
          <w:trHeight w:hRule="exact" w:val="270"/>
        </w:trPr>
        <w:tc>
          <w:tcPr>
            <w:tcW w:w="426" w:type="dxa"/>
          </w:tcPr>
          <w:p w:rsidR="00AA3C83" w:rsidRPr="00AA3C83" w:rsidRDefault="00AA3C83" w:rsidP="005E2C84">
            <w:pPr>
              <w:rPr>
                <w:sz w:val="24"/>
                <w:szCs w:val="24"/>
              </w:rPr>
            </w:pPr>
          </w:p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A3C83" w:rsidRPr="00AA3C83" w:rsidRDefault="00AA3C83" w:rsidP="005E2C84">
            <w:pPr>
              <w:jc w:val="center"/>
              <w:rPr>
                <w:sz w:val="24"/>
                <w:szCs w:val="24"/>
              </w:rPr>
            </w:pPr>
            <w:r w:rsidRPr="00AA3C83">
              <w:rPr>
                <w:color w:val="000000"/>
                <w:sz w:val="24"/>
                <w:szCs w:val="24"/>
              </w:rPr>
              <w:t>Название</w:t>
            </w:r>
            <w:r w:rsidRPr="00AA3C83">
              <w:rPr>
                <w:sz w:val="24"/>
                <w:szCs w:val="24"/>
              </w:rPr>
              <w:t xml:space="preserve"> </w:t>
            </w:r>
            <w:r w:rsidRPr="00AA3C83">
              <w:rPr>
                <w:color w:val="000000"/>
                <w:sz w:val="24"/>
                <w:szCs w:val="24"/>
              </w:rPr>
              <w:t>курса</w:t>
            </w:r>
            <w:r w:rsidRPr="00AA3C83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A3C83" w:rsidRPr="00AA3C83" w:rsidRDefault="00AA3C83" w:rsidP="005E2C84">
            <w:pPr>
              <w:jc w:val="center"/>
              <w:rPr>
                <w:sz w:val="24"/>
                <w:szCs w:val="24"/>
              </w:rPr>
            </w:pPr>
            <w:r w:rsidRPr="00AA3C83">
              <w:rPr>
                <w:color w:val="000000"/>
                <w:sz w:val="24"/>
                <w:szCs w:val="24"/>
              </w:rPr>
              <w:t>Ссылка</w:t>
            </w:r>
            <w:r w:rsidRPr="00AA3C8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3" w:type="dxa"/>
          </w:tcPr>
          <w:p w:rsidR="00AA3C83" w:rsidRPr="00AA3C83" w:rsidRDefault="00AA3C83" w:rsidP="005E2C84">
            <w:pPr>
              <w:rPr>
                <w:sz w:val="24"/>
                <w:szCs w:val="24"/>
              </w:rPr>
            </w:pPr>
          </w:p>
        </w:tc>
      </w:tr>
      <w:tr w:rsidR="00AA3C83" w:rsidRPr="00AA3C83" w:rsidTr="005E2C84">
        <w:trPr>
          <w:trHeight w:hRule="exact" w:val="14"/>
        </w:trPr>
        <w:tc>
          <w:tcPr>
            <w:tcW w:w="426" w:type="dxa"/>
          </w:tcPr>
          <w:p w:rsidR="00AA3C83" w:rsidRPr="00AA3C83" w:rsidRDefault="00AA3C83" w:rsidP="005E2C84">
            <w:pPr>
              <w:rPr>
                <w:sz w:val="24"/>
                <w:szCs w:val="24"/>
              </w:rPr>
            </w:pPr>
          </w:p>
        </w:tc>
        <w:tc>
          <w:tcPr>
            <w:tcW w:w="568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A3C83" w:rsidRPr="00AA3C83" w:rsidRDefault="00AA3C83" w:rsidP="005E2C84">
            <w:pPr>
              <w:jc w:val="both"/>
              <w:rPr>
                <w:sz w:val="24"/>
                <w:szCs w:val="24"/>
              </w:rPr>
            </w:pPr>
            <w:r w:rsidRPr="00AA3C83">
              <w:rPr>
                <w:color w:val="000000"/>
                <w:sz w:val="24"/>
                <w:szCs w:val="24"/>
              </w:rPr>
              <w:t>Электронная</w:t>
            </w:r>
            <w:r w:rsidRPr="00AA3C83">
              <w:rPr>
                <w:sz w:val="24"/>
                <w:szCs w:val="24"/>
              </w:rPr>
              <w:t xml:space="preserve"> </w:t>
            </w:r>
            <w:r w:rsidRPr="00AA3C83">
              <w:rPr>
                <w:color w:val="000000"/>
                <w:sz w:val="24"/>
                <w:szCs w:val="24"/>
              </w:rPr>
              <w:t>база</w:t>
            </w:r>
            <w:r w:rsidRPr="00AA3C83">
              <w:rPr>
                <w:sz w:val="24"/>
                <w:szCs w:val="24"/>
              </w:rPr>
              <w:t xml:space="preserve"> </w:t>
            </w:r>
            <w:r w:rsidRPr="00AA3C83">
              <w:rPr>
                <w:color w:val="000000"/>
                <w:sz w:val="24"/>
                <w:szCs w:val="24"/>
              </w:rPr>
              <w:t>периодических</w:t>
            </w:r>
            <w:r w:rsidRPr="00AA3C83">
              <w:rPr>
                <w:sz w:val="24"/>
                <w:szCs w:val="24"/>
              </w:rPr>
              <w:t xml:space="preserve"> </w:t>
            </w:r>
            <w:r w:rsidRPr="00AA3C83">
              <w:rPr>
                <w:color w:val="000000"/>
                <w:sz w:val="24"/>
                <w:szCs w:val="24"/>
              </w:rPr>
              <w:t>изданий</w:t>
            </w:r>
            <w:r w:rsidRPr="00AA3C83">
              <w:rPr>
                <w:sz w:val="24"/>
                <w:szCs w:val="24"/>
              </w:rPr>
              <w:t xml:space="preserve"> </w:t>
            </w:r>
            <w:proofErr w:type="spellStart"/>
            <w:r w:rsidRPr="00AA3C83">
              <w:rPr>
                <w:color w:val="000000"/>
                <w:sz w:val="24"/>
                <w:szCs w:val="24"/>
              </w:rPr>
              <w:t>East</w:t>
            </w:r>
            <w:proofErr w:type="spellEnd"/>
            <w:r w:rsidRPr="00AA3C83">
              <w:rPr>
                <w:sz w:val="24"/>
                <w:szCs w:val="24"/>
              </w:rPr>
              <w:t xml:space="preserve"> </w:t>
            </w:r>
            <w:proofErr w:type="spellStart"/>
            <w:r w:rsidRPr="00AA3C83">
              <w:rPr>
                <w:color w:val="000000"/>
                <w:sz w:val="24"/>
                <w:szCs w:val="24"/>
              </w:rPr>
              <w:t>View</w:t>
            </w:r>
            <w:proofErr w:type="spellEnd"/>
            <w:r w:rsidRPr="00AA3C83">
              <w:rPr>
                <w:sz w:val="24"/>
                <w:szCs w:val="24"/>
              </w:rPr>
              <w:t xml:space="preserve"> </w:t>
            </w:r>
            <w:proofErr w:type="spellStart"/>
            <w:r w:rsidRPr="00AA3C83">
              <w:rPr>
                <w:color w:val="000000"/>
                <w:sz w:val="24"/>
                <w:szCs w:val="24"/>
              </w:rPr>
              <w:t>Information</w:t>
            </w:r>
            <w:proofErr w:type="spellEnd"/>
            <w:r w:rsidRPr="00AA3C83">
              <w:rPr>
                <w:sz w:val="24"/>
                <w:szCs w:val="24"/>
              </w:rPr>
              <w:t xml:space="preserve"> </w:t>
            </w:r>
            <w:proofErr w:type="spellStart"/>
            <w:r w:rsidRPr="00AA3C83">
              <w:rPr>
                <w:color w:val="000000"/>
                <w:sz w:val="24"/>
                <w:szCs w:val="24"/>
              </w:rPr>
              <w:t>Services</w:t>
            </w:r>
            <w:proofErr w:type="spellEnd"/>
            <w:r w:rsidRPr="00AA3C83">
              <w:rPr>
                <w:color w:val="000000"/>
                <w:sz w:val="24"/>
                <w:szCs w:val="24"/>
              </w:rPr>
              <w:t>,</w:t>
            </w:r>
            <w:r w:rsidRPr="00AA3C83">
              <w:rPr>
                <w:sz w:val="24"/>
                <w:szCs w:val="24"/>
              </w:rPr>
              <w:t xml:space="preserve"> </w:t>
            </w:r>
            <w:r w:rsidRPr="00AA3C83">
              <w:rPr>
                <w:color w:val="000000"/>
                <w:sz w:val="24"/>
                <w:szCs w:val="24"/>
              </w:rPr>
              <w:t>ООО</w:t>
            </w:r>
            <w:r w:rsidRPr="00AA3C83">
              <w:rPr>
                <w:sz w:val="24"/>
                <w:szCs w:val="24"/>
              </w:rPr>
              <w:t xml:space="preserve"> </w:t>
            </w:r>
            <w:r w:rsidRPr="00AA3C83">
              <w:rPr>
                <w:color w:val="000000"/>
                <w:sz w:val="24"/>
                <w:szCs w:val="24"/>
              </w:rPr>
              <w:t>«ИВИС»</w:t>
            </w:r>
            <w:r w:rsidRPr="00AA3C83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A3C83" w:rsidRPr="00AA3C83" w:rsidRDefault="00AA3C83" w:rsidP="005E2C84">
            <w:pPr>
              <w:jc w:val="both"/>
              <w:rPr>
                <w:sz w:val="24"/>
                <w:szCs w:val="24"/>
              </w:rPr>
            </w:pPr>
            <w:r w:rsidRPr="00AA3C83">
              <w:rPr>
                <w:color w:val="000000"/>
                <w:sz w:val="24"/>
                <w:szCs w:val="24"/>
              </w:rPr>
              <w:t>https://dlib.eastview.com/</w:t>
            </w:r>
            <w:r w:rsidRPr="00AA3C8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3" w:type="dxa"/>
          </w:tcPr>
          <w:p w:rsidR="00AA3C83" w:rsidRPr="00AA3C83" w:rsidRDefault="00AA3C83" w:rsidP="005E2C84">
            <w:pPr>
              <w:rPr>
                <w:sz w:val="24"/>
                <w:szCs w:val="24"/>
              </w:rPr>
            </w:pPr>
          </w:p>
        </w:tc>
      </w:tr>
      <w:tr w:rsidR="00AA3C83" w:rsidRPr="00AA3C83" w:rsidTr="005E2C84">
        <w:trPr>
          <w:trHeight w:hRule="exact" w:val="540"/>
        </w:trPr>
        <w:tc>
          <w:tcPr>
            <w:tcW w:w="426" w:type="dxa"/>
          </w:tcPr>
          <w:p w:rsidR="00AA3C83" w:rsidRPr="00AA3C83" w:rsidRDefault="00AA3C83" w:rsidP="005E2C84">
            <w:pPr>
              <w:rPr>
                <w:sz w:val="24"/>
                <w:szCs w:val="24"/>
              </w:rPr>
            </w:pPr>
          </w:p>
        </w:tc>
        <w:tc>
          <w:tcPr>
            <w:tcW w:w="568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A3C83" w:rsidRPr="00AA3C83" w:rsidRDefault="00AA3C83" w:rsidP="005E2C84">
            <w:pPr>
              <w:rPr>
                <w:sz w:val="24"/>
                <w:szCs w:val="24"/>
              </w:rPr>
            </w:pPr>
          </w:p>
        </w:tc>
        <w:tc>
          <w:tcPr>
            <w:tcW w:w="313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A3C83" w:rsidRPr="00AA3C83" w:rsidRDefault="00AA3C83" w:rsidP="005E2C84">
            <w:pPr>
              <w:rPr>
                <w:sz w:val="24"/>
                <w:szCs w:val="24"/>
              </w:rPr>
            </w:pPr>
          </w:p>
        </w:tc>
        <w:tc>
          <w:tcPr>
            <w:tcW w:w="143" w:type="dxa"/>
          </w:tcPr>
          <w:p w:rsidR="00AA3C83" w:rsidRPr="00AA3C83" w:rsidRDefault="00AA3C83" w:rsidP="005E2C84">
            <w:pPr>
              <w:rPr>
                <w:sz w:val="24"/>
                <w:szCs w:val="24"/>
              </w:rPr>
            </w:pPr>
          </w:p>
        </w:tc>
      </w:tr>
      <w:tr w:rsidR="00AA3C83" w:rsidRPr="00CD5EB6" w:rsidTr="005E2C84">
        <w:trPr>
          <w:trHeight w:hRule="exact" w:val="826"/>
        </w:trPr>
        <w:tc>
          <w:tcPr>
            <w:tcW w:w="426" w:type="dxa"/>
          </w:tcPr>
          <w:p w:rsidR="00AA3C83" w:rsidRPr="00AA3C83" w:rsidRDefault="00AA3C83" w:rsidP="005E2C84">
            <w:pPr>
              <w:rPr>
                <w:sz w:val="24"/>
                <w:szCs w:val="24"/>
              </w:rPr>
            </w:pPr>
          </w:p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A3C83" w:rsidRPr="00AA3C83" w:rsidRDefault="00AA3C83" w:rsidP="005E2C84">
            <w:pPr>
              <w:jc w:val="both"/>
              <w:rPr>
                <w:sz w:val="24"/>
                <w:szCs w:val="24"/>
              </w:rPr>
            </w:pPr>
            <w:r w:rsidRPr="00AA3C83">
              <w:rPr>
                <w:color w:val="000000"/>
                <w:sz w:val="24"/>
                <w:szCs w:val="24"/>
              </w:rPr>
              <w:t>Национальная</w:t>
            </w:r>
            <w:r w:rsidRPr="00AA3C83">
              <w:rPr>
                <w:sz w:val="24"/>
                <w:szCs w:val="24"/>
              </w:rPr>
              <w:t xml:space="preserve"> </w:t>
            </w:r>
            <w:r w:rsidRPr="00AA3C83">
              <w:rPr>
                <w:color w:val="000000"/>
                <w:sz w:val="24"/>
                <w:szCs w:val="24"/>
              </w:rPr>
              <w:t>информационно-аналитическая</w:t>
            </w:r>
            <w:r w:rsidRPr="00AA3C83">
              <w:rPr>
                <w:sz w:val="24"/>
                <w:szCs w:val="24"/>
              </w:rPr>
              <w:t xml:space="preserve"> </w:t>
            </w:r>
            <w:r w:rsidRPr="00AA3C83">
              <w:rPr>
                <w:color w:val="000000"/>
                <w:sz w:val="24"/>
                <w:szCs w:val="24"/>
              </w:rPr>
              <w:t>система</w:t>
            </w:r>
            <w:r w:rsidRPr="00AA3C83">
              <w:rPr>
                <w:sz w:val="24"/>
                <w:szCs w:val="24"/>
              </w:rPr>
              <w:t xml:space="preserve"> </w:t>
            </w:r>
            <w:r w:rsidRPr="00AA3C83">
              <w:rPr>
                <w:color w:val="000000"/>
                <w:sz w:val="24"/>
                <w:szCs w:val="24"/>
              </w:rPr>
              <w:t>–</w:t>
            </w:r>
            <w:r w:rsidRPr="00AA3C83">
              <w:rPr>
                <w:sz w:val="24"/>
                <w:szCs w:val="24"/>
              </w:rPr>
              <w:t xml:space="preserve"> </w:t>
            </w:r>
            <w:r w:rsidRPr="00AA3C83">
              <w:rPr>
                <w:color w:val="000000"/>
                <w:sz w:val="24"/>
                <w:szCs w:val="24"/>
              </w:rPr>
              <w:t>Российский</w:t>
            </w:r>
            <w:r w:rsidRPr="00AA3C83">
              <w:rPr>
                <w:sz w:val="24"/>
                <w:szCs w:val="24"/>
              </w:rPr>
              <w:t xml:space="preserve"> </w:t>
            </w:r>
            <w:r w:rsidRPr="00AA3C83">
              <w:rPr>
                <w:color w:val="000000"/>
                <w:sz w:val="24"/>
                <w:szCs w:val="24"/>
              </w:rPr>
              <w:t>индекс</w:t>
            </w:r>
            <w:r w:rsidRPr="00AA3C83">
              <w:rPr>
                <w:sz w:val="24"/>
                <w:szCs w:val="24"/>
              </w:rPr>
              <w:t xml:space="preserve"> </w:t>
            </w:r>
            <w:r w:rsidRPr="00AA3C83">
              <w:rPr>
                <w:color w:val="000000"/>
                <w:sz w:val="24"/>
                <w:szCs w:val="24"/>
              </w:rPr>
              <w:t>научного</w:t>
            </w:r>
            <w:r w:rsidRPr="00AA3C83">
              <w:rPr>
                <w:sz w:val="24"/>
                <w:szCs w:val="24"/>
              </w:rPr>
              <w:t xml:space="preserve"> </w:t>
            </w:r>
            <w:r w:rsidRPr="00AA3C83">
              <w:rPr>
                <w:color w:val="000000"/>
                <w:sz w:val="24"/>
                <w:szCs w:val="24"/>
              </w:rPr>
              <w:t>цитирования</w:t>
            </w:r>
            <w:r w:rsidRPr="00AA3C83">
              <w:rPr>
                <w:sz w:val="24"/>
                <w:szCs w:val="24"/>
              </w:rPr>
              <w:t xml:space="preserve"> </w:t>
            </w:r>
            <w:r w:rsidRPr="00AA3C83">
              <w:rPr>
                <w:color w:val="000000"/>
                <w:sz w:val="24"/>
                <w:szCs w:val="24"/>
              </w:rPr>
              <w:t>(РИНЦ)</w:t>
            </w:r>
            <w:r w:rsidRPr="00AA3C83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A3C83" w:rsidRPr="00AA3C83" w:rsidRDefault="00AA3C83" w:rsidP="005E2C84">
            <w:pPr>
              <w:jc w:val="both"/>
              <w:rPr>
                <w:sz w:val="24"/>
                <w:szCs w:val="24"/>
                <w:lang w:val="en-US"/>
              </w:rPr>
            </w:pPr>
            <w:r w:rsidRPr="00AA3C83">
              <w:rPr>
                <w:color w:val="000000"/>
                <w:sz w:val="24"/>
                <w:szCs w:val="24"/>
                <w:lang w:val="en-US"/>
              </w:rPr>
              <w:t>URL:</w:t>
            </w:r>
            <w:r w:rsidRPr="00AA3C83">
              <w:rPr>
                <w:sz w:val="24"/>
                <w:szCs w:val="24"/>
                <w:lang w:val="en-US"/>
              </w:rPr>
              <w:t xml:space="preserve"> </w:t>
            </w:r>
            <w:r w:rsidRPr="00AA3C83">
              <w:rPr>
                <w:color w:val="000000"/>
                <w:sz w:val="24"/>
                <w:szCs w:val="24"/>
                <w:lang w:val="en-US"/>
              </w:rPr>
              <w:t>https://elibrary.ru/project_risc.asp</w:t>
            </w:r>
            <w:r w:rsidRPr="00AA3C83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43" w:type="dxa"/>
          </w:tcPr>
          <w:p w:rsidR="00AA3C83" w:rsidRPr="00AA3C83" w:rsidRDefault="00AA3C83" w:rsidP="005E2C84">
            <w:pPr>
              <w:rPr>
                <w:sz w:val="24"/>
                <w:szCs w:val="24"/>
                <w:lang w:val="en-US"/>
              </w:rPr>
            </w:pPr>
          </w:p>
        </w:tc>
      </w:tr>
      <w:tr w:rsidR="00AA3C83" w:rsidRPr="00CD5EB6" w:rsidTr="005E2C84">
        <w:trPr>
          <w:trHeight w:hRule="exact" w:val="555"/>
        </w:trPr>
        <w:tc>
          <w:tcPr>
            <w:tcW w:w="426" w:type="dxa"/>
          </w:tcPr>
          <w:p w:rsidR="00AA3C83" w:rsidRPr="00AA3C83" w:rsidRDefault="00AA3C83" w:rsidP="005E2C8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A3C83" w:rsidRPr="00AA3C83" w:rsidRDefault="00AA3C83" w:rsidP="005E2C84">
            <w:pPr>
              <w:jc w:val="both"/>
              <w:rPr>
                <w:sz w:val="24"/>
                <w:szCs w:val="24"/>
              </w:rPr>
            </w:pPr>
            <w:r w:rsidRPr="00AA3C83">
              <w:rPr>
                <w:color w:val="000000"/>
                <w:sz w:val="24"/>
                <w:szCs w:val="24"/>
              </w:rPr>
              <w:t>Поисковая</w:t>
            </w:r>
            <w:r w:rsidRPr="00AA3C83">
              <w:rPr>
                <w:sz w:val="24"/>
                <w:szCs w:val="24"/>
              </w:rPr>
              <w:t xml:space="preserve"> </w:t>
            </w:r>
            <w:r w:rsidRPr="00AA3C83">
              <w:rPr>
                <w:color w:val="000000"/>
                <w:sz w:val="24"/>
                <w:szCs w:val="24"/>
              </w:rPr>
              <w:t>система</w:t>
            </w:r>
            <w:r w:rsidRPr="00AA3C83">
              <w:rPr>
                <w:sz w:val="24"/>
                <w:szCs w:val="24"/>
              </w:rPr>
              <w:t xml:space="preserve"> </w:t>
            </w:r>
            <w:r w:rsidRPr="00AA3C83">
              <w:rPr>
                <w:color w:val="000000"/>
                <w:sz w:val="24"/>
                <w:szCs w:val="24"/>
              </w:rPr>
              <w:t>Академия</w:t>
            </w:r>
            <w:r w:rsidRPr="00AA3C83">
              <w:rPr>
                <w:sz w:val="24"/>
                <w:szCs w:val="24"/>
              </w:rPr>
              <w:t xml:space="preserve"> </w:t>
            </w:r>
            <w:proofErr w:type="spellStart"/>
            <w:r w:rsidRPr="00AA3C83">
              <w:rPr>
                <w:color w:val="000000"/>
                <w:sz w:val="24"/>
                <w:szCs w:val="24"/>
              </w:rPr>
              <w:t>Google</w:t>
            </w:r>
            <w:proofErr w:type="spellEnd"/>
            <w:r w:rsidRPr="00AA3C83">
              <w:rPr>
                <w:sz w:val="24"/>
                <w:szCs w:val="24"/>
              </w:rPr>
              <w:t xml:space="preserve"> </w:t>
            </w:r>
            <w:r w:rsidRPr="00AA3C83">
              <w:rPr>
                <w:color w:val="000000"/>
                <w:sz w:val="24"/>
                <w:szCs w:val="24"/>
              </w:rPr>
              <w:t>(</w:t>
            </w:r>
            <w:proofErr w:type="spellStart"/>
            <w:r w:rsidRPr="00AA3C83">
              <w:rPr>
                <w:color w:val="000000"/>
                <w:sz w:val="24"/>
                <w:szCs w:val="24"/>
              </w:rPr>
              <w:t>Google</w:t>
            </w:r>
            <w:proofErr w:type="spellEnd"/>
            <w:r w:rsidRPr="00AA3C83">
              <w:rPr>
                <w:sz w:val="24"/>
                <w:szCs w:val="24"/>
              </w:rPr>
              <w:t xml:space="preserve"> </w:t>
            </w:r>
            <w:proofErr w:type="spellStart"/>
            <w:r w:rsidRPr="00AA3C83">
              <w:rPr>
                <w:color w:val="000000"/>
                <w:sz w:val="24"/>
                <w:szCs w:val="24"/>
              </w:rPr>
              <w:t>Scholar</w:t>
            </w:r>
            <w:proofErr w:type="spellEnd"/>
            <w:r w:rsidRPr="00AA3C83">
              <w:rPr>
                <w:color w:val="000000"/>
                <w:sz w:val="24"/>
                <w:szCs w:val="24"/>
              </w:rPr>
              <w:t>)</w:t>
            </w:r>
            <w:r w:rsidRPr="00AA3C83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A3C83" w:rsidRPr="00AA3C83" w:rsidRDefault="00AA3C83" w:rsidP="005E2C84">
            <w:pPr>
              <w:jc w:val="both"/>
              <w:rPr>
                <w:sz w:val="24"/>
                <w:szCs w:val="24"/>
                <w:lang w:val="en-US"/>
              </w:rPr>
            </w:pPr>
            <w:r w:rsidRPr="00AA3C83">
              <w:rPr>
                <w:color w:val="000000"/>
                <w:sz w:val="24"/>
                <w:szCs w:val="24"/>
                <w:lang w:val="en-US"/>
              </w:rPr>
              <w:t>URL:</w:t>
            </w:r>
            <w:r w:rsidRPr="00AA3C83">
              <w:rPr>
                <w:sz w:val="24"/>
                <w:szCs w:val="24"/>
                <w:lang w:val="en-US"/>
              </w:rPr>
              <w:t xml:space="preserve"> </w:t>
            </w:r>
            <w:r w:rsidRPr="00AA3C83">
              <w:rPr>
                <w:color w:val="000000"/>
                <w:sz w:val="24"/>
                <w:szCs w:val="24"/>
                <w:lang w:val="en-US"/>
              </w:rPr>
              <w:t>https://scholar.google.ru/</w:t>
            </w:r>
            <w:r w:rsidRPr="00AA3C83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43" w:type="dxa"/>
          </w:tcPr>
          <w:p w:rsidR="00AA3C83" w:rsidRPr="00AA3C83" w:rsidRDefault="00AA3C83" w:rsidP="005E2C84">
            <w:pPr>
              <w:rPr>
                <w:sz w:val="24"/>
                <w:szCs w:val="24"/>
                <w:lang w:val="en-US"/>
              </w:rPr>
            </w:pPr>
          </w:p>
        </w:tc>
      </w:tr>
      <w:tr w:rsidR="00AA3C83" w:rsidRPr="00CD5EB6" w:rsidTr="005E2C84">
        <w:trPr>
          <w:trHeight w:hRule="exact" w:val="555"/>
        </w:trPr>
        <w:tc>
          <w:tcPr>
            <w:tcW w:w="426" w:type="dxa"/>
          </w:tcPr>
          <w:p w:rsidR="00AA3C83" w:rsidRPr="00AA3C83" w:rsidRDefault="00AA3C83" w:rsidP="005E2C8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A3C83" w:rsidRPr="00AA3C83" w:rsidRDefault="00AA3C83" w:rsidP="005E2C84">
            <w:pPr>
              <w:jc w:val="both"/>
              <w:rPr>
                <w:sz w:val="24"/>
                <w:szCs w:val="24"/>
              </w:rPr>
            </w:pPr>
            <w:r w:rsidRPr="00AA3C83">
              <w:rPr>
                <w:color w:val="000000"/>
                <w:sz w:val="24"/>
                <w:szCs w:val="24"/>
              </w:rPr>
              <w:t>Информационная</w:t>
            </w:r>
            <w:r w:rsidRPr="00AA3C83">
              <w:rPr>
                <w:sz w:val="24"/>
                <w:szCs w:val="24"/>
              </w:rPr>
              <w:t xml:space="preserve"> </w:t>
            </w:r>
            <w:r w:rsidRPr="00AA3C83">
              <w:rPr>
                <w:color w:val="000000"/>
                <w:sz w:val="24"/>
                <w:szCs w:val="24"/>
              </w:rPr>
              <w:t>система</w:t>
            </w:r>
            <w:r w:rsidRPr="00AA3C83">
              <w:rPr>
                <w:sz w:val="24"/>
                <w:szCs w:val="24"/>
              </w:rPr>
              <w:t xml:space="preserve"> </w:t>
            </w:r>
            <w:r w:rsidRPr="00AA3C83">
              <w:rPr>
                <w:color w:val="000000"/>
                <w:sz w:val="24"/>
                <w:szCs w:val="24"/>
              </w:rPr>
              <w:t>-</w:t>
            </w:r>
            <w:r w:rsidRPr="00AA3C83">
              <w:rPr>
                <w:sz w:val="24"/>
                <w:szCs w:val="24"/>
              </w:rPr>
              <w:t xml:space="preserve"> </w:t>
            </w:r>
            <w:r w:rsidRPr="00AA3C83">
              <w:rPr>
                <w:color w:val="000000"/>
                <w:sz w:val="24"/>
                <w:szCs w:val="24"/>
              </w:rPr>
              <w:t>Единое</w:t>
            </w:r>
            <w:r w:rsidRPr="00AA3C83">
              <w:rPr>
                <w:sz w:val="24"/>
                <w:szCs w:val="24"/>
              </w:rPr>
              <w:t xml:space="preserve"> </w:t>
            </w:r>
            <w:r w:rsidRPr="00AA3C83">
              <w:rPr>
                <w:color w:val="000000"/>
                <w:sz w:val="24"/>
                <w:szCs w:val="24"/>
              </w:rPr>
              <w:t>окно</w:t>
            </w:r>
            <w:r w:rsidRPr="00AA3C83">
              <w:rPr>
                <w:sz w:val="24"/>
                <w:szCs w:val="24"/>
              </w:rPr>
              <w:t xml:space="preserve"> </w:t>
            </w:r>
            <w:r w:rsidRPr="00AA3C83">
              <w:rPr>
                <w:color w:val="000000"/>
                <w:sz w:val="24"/>
                <w:szCs w:val="24"/>
              </w:rPr>
              <w:t>доступа</w:t>
            </w:r>
            <w:r w:rsidRPr="00AA3C83">
              <w:rPr>
                <w:sz w:val="24"/>
                <w:szCs w:val="24"/>
              </w:rPr>
              <w:t xml:space="preserve"> </w:t>
            </w:r>
            <w:r w:rsidRPr="00AA3C83">
              <w:rPr>
                <w:color w:val="000000"/>
                <w:sz w:val="24"/>
                <w:szCs w:val="24"/>
              </w:rPr>
              <w:t>к</w:t>
            </w:r>
            <w:r w:rsidRPr="00AA3C83">
              <w:rPr>
                <w:sz w:val="24"/>
                <w:szCs w:val="24"/>
              </w:rPr>
              <w:t xml:space="preserve"> </w:t>
            </w:r>
            <w:r w:rsidRPr="00AA3C83">
              <w:rPr>
                <w:color w:val="000000"/>
                <w:sz w:val="24"/>
                <w:szCs w:val="24"/>
              </w:rPr>
              <w:t>информационным</w:t>
            </w:r>
            <w:r w:rsidRPr="00AA3C83">
              <w:rPr>
                <w:sz w:val="24"/>
                <w:szCs w:val="24"/>
              </w:rPr>
              <w:t xml:space="preserve"> </w:t>
            </w:r>
            <w:r w:rsidRPr="00AA3C83">
              <w:rPr>
                <w:color w:val="000000"/>
                <w:sz w:val="24"/>
                <w:szCs w:val="24"/>
              </w:rPr>
              <w:t>ресурсам</w:t>
            </w:r>
            <w:r w:rsidRPr="00AA3C83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A3C83" w:rsidRPr="00AA3C83" w:rsidRDefault="00AA3C83" w:rsidP="005E2C84">
            <w:pPr>
              <w:jc w:val="both"/>
              <w:rPr>
                <w:sz w:val="24"/>
                <w:szCs w:val="24"/>
                <w:lang w:val="en-US"/>
              </w:rPr>
            </w:pPr>
            <w:r w:rsidRPr="00AA3C83">
              <w:rPr>
                <w:color w:val="000000"/>
                <w:sz w:val="24"/>
                <w:szCs w:val="24"/>
                <w:lang w:val="en-US"/>
              </w:rPr>
              <w:t>URL:</w:t>
            </w:r>
            <w:r w:rsidRPr="00AA3C83">
              <w:rPr>
                <w:sz w:val="24"/>
                <w:szCs w:val="24"/>
                <w:lang w:val="en-US"/>
              </w:rPr>
              <w:t xml:space="preserve"> </w:t>
            </w:r>
            <w:r w:rsidRPr="00AA3C83">
              <w:rPr>
                <w:color w:val="000000"/>
                <w:sz w:val="24"/>
                <w:szCs w:val="24"/>
                <w:lang w:val="en-US"/>
              </w:rPr>
              <w:t>http://window.edu.ru/</w:t>
            </w:r>
            <w:r w:rsidRPr="00AA3C83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43" w:type="dxa"/>
          </w:tcPr>
          <w:p w:rsidR="00AA3C83" w:rsidRPr="00AA3C83" w:rsidRDefault="00AA3C83" w:rsidP="005E2C84">
            <w:pPr>
              <w:rPr>
                <w:sz w:val="24"/>
                <w:szCs w:val="24"/>
                <w:lang w:val="en-US"/>
              </w:rPr>
            </w:pPr>
          </w:p>
        </w:tc>
      </w:tr>
      <w:tr w:rsidR="00AA3C83" w:rsidRPr="00AA3C83" w:rsidTr="005E2C84">
        <w:trPr>
          <w:trHeight w:hRule="exact" w:val="555"/>
        </w:trPr>
        <w:tc>
          <w:tcPr>
            <w:tcW w:w="426" w:type="dxa"/>
          </w:tcPr>
          <w:p w:rsidR="00AA3C83" w:rsidRPr="00AA3C83" w:rsidRDefault="00AA3C83" w:rsidP="005E2C8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A3C83" w:rsidRPr="00AA3C83" w:rsidRDefault="00AA3C83" w:rsidP="005E2C84">
            <w:pPr>
              <w:jc w:val="both"/>
              <w:rPr>
                <w:sz w:val="24"/>
                <w:szCs w:val="24"/>
              </w:rPr>
            </w:pPr>
            <w:r w:rsidRPr="00AA3C83">
              <w:rPr>
                <w:color w:val="000000"/>
                <w:sz w:val="24"/>
                <w:szCs w:val="24"/>
              </w:rPr>
              <w:t>Российская</w:t>
            </w:r>
            <w:r w:rsidRPr="00AA3C83">
              <w:rPr>
                <w:sz w:val="24"/>
                <w:szCs w:val="24"/>
              </w:rPr>
              <w:t xml:space="preserve"> </w:t>
            </w:r>
            <w:r w:rsidRPr="00AA3C83">
              <w:rPr>
                <w:color w:val="000000"/>
                <w:sz w:val="24"/>
                <w:szCs w:val="24"/>
              </w:rPr>
              <w:t>Государственная</w:t>
            </w:r>
            <w:r w:rsidRPr="00AA3C83">
              <w:rPr>
                <w:sz w:val="24"/>
                <w:szCs w:val="24"/>
              </w:rPr>
              <w:t xml:space="preserve"> </w:t>
            </w:r>
            <w:r w:rsidRPr="00AA3C83">
              <w:rPr>
                <w:color w:val="000000"/>
                <w:sz w:val="24"/>
                <w:szCs w:val="24"/>
              </w:rPr>
              <w:t>библиотека.</w:t>
            </w:r>
            <w:r w:rsidRPr="00AA3C83">
              <w:rPr>
                <w:sz w:val="24"/>
                <w:szCs w:val="24"/>
              </w:rPr>
              <w:t xml:space="preserve"> </w:t>
            </w:r>
            <w:r w:rsidRPr="00AA3C83">
              <w:rPr>
                <w:color w:val="000000"/>
                <w:sz w:val="24"/>
                <w:szCs w:val="24"/>
              </w:rPr>
              <w:t>Каталоги</w:t>
            </w:r>
            <w:r w:rsidRPr="00AA3C83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A3C83" w:rsidRPr="00AA3C83" w:rsidRDefault="00AA3C83" w:rsidP="005E2C84">
            <w:pPr>
              <w:jc w:val="both"/>
              <w:rPr>
                <w:sz w:val="24"/>
                <w:szCs w:val="24"/>
              </w:rPr>
            </w:pPr>
            <w:r w:rsidRPr="00AA3C83">
              <w:rPr>
                <w:color w:val="000000"/>
                <w:sz w:val="24"/>
                <w:szCs w:val="24"/>
              </w:rPr>
              <w:t>https://www.rsl.ru/ru/4readers/catalogues/</w:t>
            </w:r>
            <w:r w:rsidRPr="00AA3C8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3" w:type="dxa"/>
          </w:tcPr>
          <w:p w:rsidR="00AA3C83" w:rsidRPr="00AA3C83" w:rsidRDefault="00AA3C83" w:rsidP="005E2C84">
            <w:pPr>
              <w:rPr>
                <w:sz w:val="24"/>
                <w:szCs w:val="24"/>
              </w:rPr>
            </w:pPr>
          </w:p>
        </w:tc>
      </w:tr>
      <w:tr w:rsidR="00AA3C83" w:rsidRPr="00AA3C83" w:rsidTr="005E2C84">
        <w:trPr>
          <w:trHeight w:hRule="exact" w:val="555"/>
        </w:trPr>
        <w:tc>
          <w:tcPr>
            <w:tcW w:w="426" w:type="dxa"/>
          </w:tcPr>
          <w:p w:rsidR="00AA3C83" w:rsidRPr="00AA3C83" w:rsidRDefault="00AA3C83" w:rsidP="005E2C84">
            <w:pPr>
              <w:rPr>
                <w:sz w:val="24"/>
                <w:szCs w:val="24"/>
              </w:rPr>
            </w:pPr>
          </w:p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A3C83" w:rsidRPr="00AA3C83" w:rsidRDefault="00AA3C83" w:rsidP="005E2C84">
            <w:pPr>
              <w:jc w:val="both"/>
              <w:rPr>
                <w:sz w:val="24"/>
                <w:szCs w:val="24"/>
              </w:rPr>
            </w:pPr>
            <w:r w:rsidRPr="00AA3C83">
              <w:rPr>
                <w:color w:val="000000"/>
                <w:sz w:val="24"/>
                <w:szCs w:val="24"/>
              </w:rPr>
              <w:t>Электронные</w:t>
            </w:r>
            <w:r w:rsidRPr="00AA3C83">
              <w:rPr>
                <w:sz w:val="24"/>
                <w:szCs w:val="24"/>
              </w:rPr>
              <w:t xml:space="preserve"> </w:t>
            </w:r>
            <w:r w:rsidRPr="00AA3C83">
              <w:rPr>
                <w:color w:val="000000"/>
                <w:sz w:val="24"/>
                <w:szCs w:val="24"/>
              </w:rPr>
              <w:t>ресурсы</w:t>
            </w:r>
            <w:r w:rsidRPr="00AA3C83">
              <w:rPr>
                <w:sz w:val="24"/>
                <w:szCs w:val="24"/>
              </w:rPr>
              <w:t xml:space="preserve"> </w:t>
            </w:r>
            <w:r w:rsidRPr="00AA3C83">
              <w:rPr>
                <w:color w:val="000000"/>
                <w:sz w:val="24"/>
                <w:szCs w:val="24"/>
              </w:rPr>
              <w:t>библиотеки</w:t>
            </w:r>
            <w:r w:rsidRPr="00AA3C83">
              <w:rPr>
                <w:sz w:val="24"/>
                <w:szCs w:val="24"/>
              </w:rPr>
              <w:t xml:space="preserve"> </w:t>
            </w:r>
            <w:r w:rsidRPr="00AA3C83">
              <w:rPr>
                <w:color w:val="000000"/>
                <w:sz w:val="24"/>
                <w:szCs w:val="24"/>
              </w:rPr>
              <w:t>МГТУ</w:t>
            </w:r>
            <w:r w:rsidRPr="00AA3C83">
              <w:rPr>
                <w:sz w:val="24"/>
                <w:szCs w:val="24"/>
              </w:rPr>
              <w:t xml:space="preserve"> </w:t>
            </w:r>
            <w:r w:rsidRPr="00AA3C83">
              <w:rPr>
                <w:color w:val="000000"/>
                <w:sz w:val="24"/>
                <w:szCs w:val="24"/>
              </w:rPr>
              <w:t>им.</w:t>
            </w:r>
            <w:r w:rsidRPr="00AA3C83">
              <w:rPr>
                <w:sz w:val="24"/>
                <w:szCs w:val="24"/>
              </w:rPr>
              <w:t xml:space="preserve"> </w:t>
            </w:r>
            <w:r w:rsidRPr="00AA3C83">
              <w:rPr>
                <w:color w:val="000000"/>
                <w:sz w:val="24"/>
                <w:szCs w:val="24"/>
              </w:rPr>
              <w:t>Г.И.</w:t>
            </w:r>
            <w:r w:rsidRPr="00AA3C83">
              <w:rPr>
                <w:sz w:val="24"/>
                <w:szCs w:val="24"/>
              </w:rPr>
              <w:t xml:space="preserve"> </w:t>
            </w:r>
            <w:r w:rsidRPr="00AA3C83">
              <w:rPr>
                <w:color w:val="000000"/>
                <w:sz w:val="24"/>
                <w:szCs w:val="24"/>
              </w:rPr>
              <w:t>Носова</w:t>
            </w:r>
            <w:r w:rsidRPr="00AA3C83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A3C83" w:rsidRPr="00AA3C83" w:rsidRDefault="00AA3C83" w:rsidP="005E2C84">
            <w:pPr>
              <w:jc w:val="both"/>
              <w:rPr>
                <w:sz w:val="24"/>
                <w:szCs w:val="24"/>
              </w:rPr>
            </w:pPr>
            <w:r w:rsidRPr="00AA3C83">
              <w:rPr>
                <w:color w:val="000000"/>
                <w:sz w:val="24"/>
                <w:szCs w:val="24"/>
              </w:rPr>
              <w:t>http://magtu.ru:8085/marcweb2/Default.asp</w:t>
            </w:r>
            <w:r w:rsidRPr="00AA3C8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3" w:type="dxa"/>
          </w:tcPr>
          <w:p w:rsidR="00AA3C83" w:rsidRPr="00AA3C83" w:rsidRDefault="00AA3C83" w:rsidP="005E2C84">
            <w:pPr>
              <w:rPr>
                <w:sz w:val="24"/>
                <w:szCs w:val="24"/>
              </w:rPr>
            </w:pPr>
          </w:p>
        </w:tc>
      </w:tr>
      <w:tr w:rsidR="00AA3C83" w:rsidRPr="00AA3C83" w:rsidTr="005E2C84">
        <w:trPr>
          <w:trHeight w:hRule="exact" w:val="555"/>
        </w:trPr>
        <w:tc>
          <w:tcPr>
            <w:tcW w:w="426" w:type="dxa"/>
          </w:tcPr>
          <w:p w:rsidR="00AA3C83" w:rsidRPr="00AA3C83" w:rsidRDefault="00AA3C83" w:rsidP="005E2C84">
            <w:pPr>
              <w:rPr>
                <w:sz w:val="24"/>
                <w:szCs w:val="24"/>
              </w:rPr>
            </w:pPr>
          </w:p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A3C83" w:rsidRPr="00AA3C83" w:rsidRDefault="00AA3C83" w:rsidP="005E2C84">
            <w:pPr>
              <w:jc w:val="both"/>
              <w:rPr>
                <w:sz w:val="24"/>
                <w:szCs w:val="24"/>
              </w:rPr>
            </w:pPr>
            <w:r w:rsidRPr="00AA3C83">
              <w:rPr>
                <w:color w:val="000000"/>
                <w:sz w:val="24"/>
                <w:szCs w:val="24"/>
              </w:rPr>
              <w:t>Университетская</w:t>
            </w:r>
            <w:r w:rsidRPr="00AA3C83">
              <w:rPr>
                <w:sz w:val="24"/>
                <w:szCs w:val="24"/>
              </w:rPr>
              <w:t xml:space="preserve"> </w:t>
            </w:r>
            <w:r w:rsidRPr="00AA3C83">
              <w:rPr>
                <w:color w:val="000000"/>
                <w:sz w:val="24"/>
                <w:szCs w:val="24"/>
              </w:rPr>
              <w:t>информационная</w:t>
            </w:r>
            <w:r w:rsidRPr="00AA3C83">
              <w:rPr>
                <w:sz w:val="24"/>
                <w:szCs w:val="24"/>
              </w:rPr>
              <w:t xml:space="preserve"> </w:t>
            </w:r>
            <w:r w:rsidRPr="00AA3C83">
              <w:rPr>
                <w:color w:val="000000"/>
                <w:sz w:val="24"/>
                <w:szCs w:val="24"/>
              </w:rPr>
              <w:t>система</w:t>
            </w:r>
            <w:r w:rsidRPr="00AA3C83">
              <w:rPr>
                <w:sz w:val="24"/>
                <w:szCs w:val="24"/>
              </w:rPr>
              <w:t xml:space="preserve"> </w:t>
            </w:r>
            <w:r w:rsidRPr="00AA3C83">
              <w:rPr>
                <w:color w:val="000000"/>
                <w:sz w:val="24"/>
                <w:szCs w:val="24"/>
              </w:rPr>
              <w:t>РОССИЯ</w:t>
            </w:r>
            <w:r w:rsidRPr="00AA3C83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A3C83" w:rsidRPr="00AA3C83" w:rsidRDefault="00AA3C83" w:rsidP="005E2C84">
            <w:pPr>
              <w:jc w:val="both"/>
              <w:rPr>
                <w:sz w:val="24"/>
                <w:szCs w:val="24"/>
              </w:rPr>
            </w:pPr>
            <w:r w:rsidRPr="00AA3C83">
              <w:rPr>
                <w:color w:val="000000"/>
                <w:sz w:val="24"/>
                <w:szCs w:val="24"/>
              </w:rPr>
              <w:t>https://uisrussia.msu.ru</w:t>
            </w:r>
            <w:r w:rsidRPr="00AA3C8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3" w:type="dxa"/>
          </w:tcPr>
          <w:p w:rsidR="00AA3C83" w:rsidRPr="00AA3C83" w:rsidRDefault="00AA3C83" w:rsidP="005E2C84">
            <w:pPr>
              <w:rPr>
                <w:sz w:val="24"/>
                <w:szCs w:val="24"/>
              </w:rPr>
            </w:pPr>
          </w:p>
        </w:tc>
      </w:tr>
      <w:tr w:rsidR="00AA3C83" w:rsidRPr="00AA3C83" w:rsidTr="005E2C84">
        <w:trPr>
          <w:trHeight w:hRule="exact" w:val="826"/>
        </w:trPr>
        <w:tc>
          <w:tcPr>
            <w:tcW w:w="426" w:type="dxa"/>
          </w:tcPr>
          <w:p w:rsidR="00AA3C83" w:rsidRPr="00AA3C83" w:rsidRDefault="00AA3C83" w:rsidP="005E2C84">
            <w:pPr>
              <w:rPr>
                <w:sz w:val="24"/>
                <w:szCs w:val="24"/>
              </w:rPr>
            </w:pPr>
          </w:p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A3C83" w:rsidRPr="00AA3C83" w:rsidRDefault="00AA3C83" w:rsidP="005E2C84">
            <w:pPr>
              <w:jc w:val="both"/>
              <w:rPr>
                <w:sz w:val="24"/>
                <w:szCs w:val="24"/>
              </w:rPr>
            </w:pPr>
            <w:r w:rsidRPr="00AA3C83">
              <w:rPr>
                <w:color w:val="000000"/>
                <w:sz w:val="24"/>
                <w:szCs w:val="24"/>
              </w:rPr>
              <w:t>Международная</w:t>
            </w:r>
            <w:r w:rsidRPr="00AA3C83">
              <w:rPr>
                <w:sz w:val="24"/>
                <w:szCs w:val="24"/>
              </w:rPr>
              <w:t xml:space="preserve"> </w:t>
            </w:r>
            <w:proofErr w:type="spellStart"/>
            <w:r w:rsidRPr="00AA3C83">
              <w:rPr>
                <w:color w:val="000000"/>
                <w:sz w:val="24"/>
                <w:szCs w:val="24"/>
              </w:rPr>
              <w:t>наукометрическая</w:t>
            </w:r>
            <w:proofErr w:type="spellEnd"/>
            <w:r w:rsidRPr="00AA3C83">
              <w:rPr>
                <w:sz w:val="24"/>
                <w:szCs w:val="24"/>
              </w:rPr>
              <w:t xml:space="preserve"> </w:t>
            </w:r>
            <w:r w:rsidRPr="00AA3C83">
              <w:rPr>
                <w:color w:val="000000"/>
                <w:sz w:val="24"/>
                <w:szCs w:val="24"/>
              </w:rPr>
              <w:t>реферативная</w:t>
            </w:r>
            <w:r w:rsidRPr="00AA3C83">
              <w:rPr>
                <w:sz w:val="24"/>
                <w:szCs w:val="24"/>
              </w:rPr>
              <w:t xml:space="preserve"> </w:t>
            </w:r>
            <w:r w:rsidRPr="00AA3C83">
              <w:rPr>
                <w:color w:val="000000"/>
                <w:sz w:val="24"/>
                <w:szCs w:val="24"/>
              </w:rPr>
              <w:t>и</w:t>
            </w:r>
            <w:r w:rsidRPr="00AA3C83">
              <w:rPr>
                <w:sz w:val="24"/>
                <w:szCs w:val="24"/>
              </w:rPr>
              <w:t xml:space="preserve"> </w:t>
            </w:r>
            <w:r w:rsidRPr="00AA3C83">
              <w:rPr>
                <w:color w:val="000000"/>
                <w:sz w:val="24"/>
                <w:szCs w:val="24"/>
              </w:rPr>
              <w:t>полнотекстовая</w:t>
            </w:r>
            <w:r w:rsidRPr="00AA3C83">
              <w:rPr>
                <w:sz w:val="24"/>
                <w:szCs w:val="24"/>
              </w:rPr>
              <w:t xml:space="preserve"> </w:t>
            </w:r>
            <w:r w:rsidRPr="00AA3C83">
              <w:rPr>
                <w:color w:val="000000"/>
                <w:sz w:val="24"/>
                <w:szCs w:val="24"/>
              </w:rPr>
              <w:t>база</w:t>
            </w:r>
            <w:r w:rsidRPr="00AA3C83">
              <w:rPr>
                <w:sz w:val="24"/>
                <w:szCs w:val="24"/>
              </w:rPr>
              <w:t xml:space="preserve"> </w:t>
            </w:r>
            <w:r w:rsidRPr="00AA3C83">
              <w:rPr>
                <w:color w:val="000000"/>
                <w:sz w:val="24"/>
                <w:szCs w:val="24"/>
              </w:rPr>
              <w:t>данных</w:t>
            </w:r>
            <w:r w:rsidRPr="00AA3C83">
              <w:rPr>
                <w:sz w:val="24"/>
                <w:szCs w:val="24"/>
              </w:rPr>
              <w:t xml:space="preserve"> </w:t>
            </w:r>
            <w:r w:rsidRPr="00AA3C83">
              <w:rPr>
                <w:color w:val="000000"/>
                <w:sz w:val="24"/>
                <w:szCs w:val="24"/>
              </w:rPr>
              <w:t>научных</w:t>
            </w:r>
            <w:r w:rsidRPr="00AA3C83">
              <w:rPr>
                <w:sz w:val="24"/>
                <w:szCs w:val="24"/>
              </w:rPr>
              <w:t xml:space="preserve"> </w:t>
            </w:r>
            <w:r w:rsidRPr="00AA3C83">
              <w:rPr>
                <w:color w:val="000000"/>
                <w:sz w:val="24"/>
                <w:szCs w:val="24"/>
              </w:rPr>
              <w:t>изданий</w:t>
            </w:r>
            <w:r w:rsidRPr="00AA3C83">
              <w:rPr>
                <w:sz w:val="24"/>
                <w:szCs w:val="24"/>
              </w:rPr>
              <w:t xml:space="preserve"> </w:t>
            </w:r>
            <w:r w:rsidRPr="00AA3C83">
              <w:rPr>
                <w:color w:val="000000"/>
                <w:sz w:val="24"/>
                <w:szCs w:val="24"/>
              </w:rPr>
              <w:t>«</w:t>
            </w:r>
            <w:proofErr w:type="spellStart"/>
            <w:r w:rsidRPr="00AA3C83">
              <w:rPr>
                <w:color w:val="000000"/>
                <w:sz w:val="24"/>
                <w:szCs w:val="24"/>
              </w:rPr>
              <w:t>Web</w:t>
            </w:r>
            <w:proofErr w:type="spellEnd"/>
            <w:r w:rsidRPr="00AA3C83">
              <w:rPr>
                <w:sz w:val="24"/>
                <w:szCs w:val="24"/>
              </w:rPr>
              <w:t xml:space="preserve"> </w:t>
            </w:r>
            <w:proofErr w:type="spellStart"/>
            <w:r w:rsidRPr="00AA3C83">
              <w:rPr>
                <w:color w:val="000000"/>
                <w:sz w:val="24"/>
                <w:szCs w:val="24"/>
              </w:rPr>
              <w:t>of</w:t>
            </w:r>
            <w:proofErr w:type="spellEnd"/>
            <w:r w:rsidRPr="00AA3C83">
              <w:rPr>
                <w:sz w:val="24"/>
                <w:szCs w:val="24"/>
              </w:rPr>
              <w:t xml:space="preserve"> </w:t>
            </w:r>
            <w:proofErr w:type="spellStart"/>
            <w:r w:rsidRPr="00AA3C83">
              <w:rPr>
                <w:color w:val="000000"/>
                <w:sz w:val="24"/>
                <w:szCs w:val="24"/>
              </w:rPr>
              <w:t>science</w:t>
            </w:r>
            <w:proofErr w:type="spellEnd"/>
            <w:r w:rsidRPr="00AA3C83">
              <w:rPr>
                <w:color w:val="000000"/>
                <w:sz w:val="24"/>
                <w:szCs w:val="24"/>
              </w:rPr>
              <w:t>»</w:t>
            </w:r>
            <w:r w:rsidRPr="00AA3C83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A3C83" w:rsidRPr="00AA3C83" w:rsidRDefault="00AA3C83" w:rsidP="005E2C84">
            <w:pPr>
              <w:jc w:val="both"/>
              <w:rPr>
                <w:sz w:val="24"/>
                <w:szCs w:val="24"/>
              </w:rPr>
            </w:pPr>
            <w:r w:rsidRPr="00AA3C83">
              <w:rPr>
                <w:color w:val="000000"/>
                <w:sz w:val="24"/>
                <w:szCs w:val="24"/>
              </w:rPr>
              <w:t>http://webofscience.com</w:t>
            </w:r>
            <w:r w:rsidRPr="00AA3C8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3" w:type="dxa"/>
          </w:tcPr>
          <w:p w:rsidR="00AA3C83" w:rsidRPr="00AA3C83" w:rsidRDefault="00AA3C83" w:rsidP="005E2C84">
            <w:pPr>
              <w:rPr>
                <w:sz w:val="24"/>
                <w:szCs w:val="24"/>
              </w:rPr>
            </w:pPr>
          </w:p>
        </w:tc>
      </w:tr>
      <w:tr w:rsidR="00AA3C83" w:rsidRPr="00AA3C83" w:rsidTr="005E2C84">
        <w:trPr>
          <w:trHeight w:hRule="exact" w:val="555"/>
        </w:trPr>
        <w:tc>
          <w:tcPr>
            <w:tcW w:w="426" w:type="dxa"/>
          </w:tcPr>
          <w:p w:rsidR="00AA3C83" w:rsidRPr="00AA3C83" w:rsidRDefault="00AA3C83" w:rsidP="005E2C84">
            <w:pPr>
              <w:rPr>
                <w:sz w:val="24"/>
                <w:szCs w:val="24"/>
              </w:rPr>
            </w:pPr>
          </w:p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A3C83" w:rsidRPr="00AA3C83" w:rsidRDefault="00AA3C83" w:rsidP="005E2C84">
            <w:pPr>
              <w:jc w:val="both"/>
              <w:rPr>
                <w:sz w:val="24"/>
                <w:szCs w:val="24"/>
              </w:rPr>
            </w:pPr>
            <w:r w:rsidRPr="00AA3C83">
              <w:rPr>
                <w:color w:val="000000"/>
                <w:sz w:val="24"/>
                <w:szCs w:val="24"/>
              </w:rPr>
              <w:t>Международная</w:t>
            </w:r>
            <w:r w:rsidRPr="00AA3C83">
              <w:rPr>
                <w:sz w:val="24"/>
                <w:szCs w:val="24"/>
              </w:rPr>
              <w:t xml:space="preserve"> </w:t>
            </w:r>
            <w:r w:rsidRPr="00AA3C83">
              <w:rPr>
                <w:color w:val="000000"/>
                <w:sz w:val="24"/>
                <w:szCs w:val="24"/>
              </w:rPr>
              <w:t>реферативная</w:t>
            </w:r>
            <w:r w:rsidRPr="00AA3C83">
              <w:rPr>
                <w:sz w:val="24"/>
                <w:szCs w:val="24"/>
              </w:rPr>
              <w:t xml:space="preserve"> </w:t>
            </w:r>
            <w:r w:rsidRPr="00AA3C83">
              <w:rPr>
                <w:color w:val="000000"/>
                <w:sz w:val="24"/>
                <w:szCs w:val="24"/>
              </w:rPr>
              <w:t>и</w:t>
            </w:r>
            <w:r w:rsidRPr="00AA3C83">
              <w:rPr>
                <w:sz w:val="24"/>
                <w:szCs w:val="24"/>
              </w:rPr>
              <w:t xml:space="preserve"> </w:t>
            </w:r>
            <w:r w:rsidRPr="00AA3C83">
              <w:rPr>
                <w:color w:val="000000"/>
                <w:sz w:val="24"/>
                <w:szCs w:val="24"/>
              </w:rPr>
              <w:t>полнотекстовая</w:t>
            </w:r>
            <w:r w:rsidRPr="00AA3C83">
              <w:rPr>
                <w:sz w:val="24"/>
                <w:szCs w:val="24"/>
              </w:rPr>
              <w:t xml:space="preserve"> </w:t>
            </w:r>
            <w:r w:rsidRPr="00AA3C83">
              <w:rPr>
                <w:color w:val="000000"/>
                <w:sz w:val="24"/>
                <w:szCs w:val="24"/>
              </w:rPr>
              <w:t>справочная</w:t>
            </w:r>
            <w:r w:rsidRPr="00AA3C83">
              <w:rPr>
                <w:sz w:val="24"/>
                <w:szCs w:val="24"/>
              </w:rPr>
              <w:t xml:space="preserve"> </w:t>
            </w:r>
            <w:r w:rsidRPr="00AA3C83">
              <w:rPr>
                <w:color w:val="000000"/>
                <w:sz w:val="24"/>
                <w:szCs w:val="24"/>
              </w:rPr>
              <w:t>база</w:t>
            </w:r>
            <w:r w:rsidRPr="00AA3C83">
              <w:rPr>
                <w:sz w:val="24"/>
                <w:szCs w:val="24"/>
              </w:rPr>
              <w:t xml:space="preserve"> </w:t>
            </w:r>
            <w:r w:rsidRPr="00AA3C83">
              <w:rPr>
                <w:color w:val="000000"/>
                <w:sz w:val="24"/>
                <w:szCs w:val="24"/>
              </w:rPr>
              <w:t>данных</w:t>
            </w:r>
            <w:r w:rsidRPr="00AA3C83">
              <w:rPr>
                <w:sz w:val="24"/>
                <w:szCs w:val="24"/>
              </w:rPr>
              <w:t xml:space="preserve"> </w:t>
            </w:r>
            <w:r w:rsidRPr="00AA3C83">
              <w:rPr>
                <w:color w:val="000000"/>
                <w:sz w:val="24"/>
                <w:szCs w:val="24"/>
              </w:rPr>
              <w:t>научных</w:t>
            </w:r>
            <w:r w:rsidRPr="00AA3C83">
              <w:rPr>
                <w:sz w:val="24"/>
                <w:szCs w:val="24"/>
              </w:rPr>
              <w:t xml:space="preserve"> </w:t>
            </w:r>
            <w:r w:rsidRPr="00AA3C83">
              <w:rPr>
                <w:color w:val="000000"/>
                <w:sz w:val="24"/>
                <w:szCs w:val="24"/>
              </w:rPr>
              <w:t>изданий</w:t>
            </w:r>
            <w:r w:rsidRPr="00AA3C83">
              <w:rPr>
                <w:sz w:val="24"/>
                <w:szCs w:val="24"/>
              </w:rPr>
              <w:t xml:space="preserve"> </w:t>
            </w:r>
            <w:r w:rsidRPr="00AA3C83">
              <w:rPr>
                <w:color w:val="000000"/>
                <w:sz w:val="24"/>
                <w:szCs w:val="24"/>
              </w:rPr>
              <w:t>«</w:t>
            </w:r>
            <w:proofErr w:type="spellStart"/>
            <w:r w:rsidRPr="00AA3C83">
              <w:rPr>
                <w:color w:val="000000"/>
                <w:sz w:val="24"/>
                <w:szCs w:val="24"/>
              </w:rPr>
              <w:t>Scopus</w:t>
            </w:r>
            <w:proofErr w:type="spellEnd"/>
            <w:r w:rsidRPr="00AA3C83">
              <w:rPr>
                <w:color w:val="000000"/>
                <w:sz w:val="24"/>
                <w:szCs w:val="24"/>
              </w:rPr>
              <w:t>»</w:t>
            </w:r>
            <w:r w:rsidRPr="00AA3C83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A3C83" w:rsidRPr="00AA3C83" w:rsidRDefault="00AA3C83" w:rsidP="005E2C84">
            <w:pPr>
              <w:jc w:val="both"/>
              <w:rPr>
                <w:sz w:val="24"/>
                <w:szCs w:val="24"/>
              </w:rPr>
            </w:pPr>
            <w:r w:rsidRPr="00AA3C83">
              <w:rPr>
                <w:color w:val="000000"/>
                <w:sz w:val="24"/>
                <w:szCs w:val="24"/>
              </w:rPr>
              <w:t>http://scopus.com</w:t>
            </w:r>
            <w:r w:rsidRPr="00AA3C8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3" w:type="dxa"/>
          </w:tcPr>
          <w:p w:rsidR="00AA3C83" w:rsidRPr="00AA3C83" w:rsidRDefault="00AA3C83" w:rsidP="005E2C84">
            <w:pPr>
              <w:rPr>
                <w:sz w:val="24"/>
                <w:szCs w:val="24"/>
              </w:rPr>
            </w:pPr>
          </w:p>
        </w:tc>
      </w:tr>
    </w:tbl>
    <w:p w:rsidR="00AA3C83" w:rsidRPr="00AA3C83" w:rsidRDefault="00AA3C83" w:rsidP="00AA3C83">
      <w:pPr>
        <w:contextualSpacing/>
        <w:rPr>
          <w:b/>
          <w:sz w:val="24"/>
          <w:szCs w:val="24"/>
        </w:rPr>
      </w:pPr>
    </w:p>
    <w:p w:rsidR="00AA3C83" w:rsidRPr="00AA3C83" w:rsidRDefault="00AA3C83" w:rsidP="00AA3C83">
      <w:pPr>
        <w:pStyle w:val="1"/>
        <w:rPr>
          <w:rStyle w:val="FontStyle14"/>
          <w:b/>
          <w:sz w:val="24"/>
          <w:szCs w:val="24"/>
        </w:rPr>
      </w:pPr>
      <w:r w:rsidRPr="00AA3C83">
        <w:rPr>
          <w:rStyle w:val="FontStyle14"/>
          <w:b/>
          <w:sz w:val="24"/>
          <w:szCs w:val="24"/>
        </w:rPr>
        <w:t>9 Материально-техническое обеспечение дисциплины (модуля)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54"/>
        <w:gridCol w:w="6301"/>
      </w:tblGrid>
      <w:tr w:rsidR="00AA3C83" w:rsidRPr="00AA3C83" w:rsidTr="005E2C84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C83" w:rsidRPr="00AA3C83" w:rsidRDefault="00AA3C83" w:rsidP="005E2C84">
            <w:pPr>
              <w:contextualSpacing/>
              <w:rPr>
                <w:sz w:val="24"/>
                <w:szCs w:val="24"/>
              </w:rPr>
            </w:pPr>
            <w:r w:rsidRPr="00AA3C83">
              <w:rPr>
                <w:sz w:val="24"/>
                <w:szCs w:val="24"/>
              </w:rPr>
              <w:t>Учебные аудитории для проведения занятий лекционного типа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C83" w:rsidRPr="00AA3C83" w:rsidRDefault="00AA3C83" w:rsidP="005E2C84">
            <w:pPr>
              <w:contextualSpacing/>
              <w:rPr>
                <w:color w:val="000000"/>
                <w:sz w:val="24"/>
                <w:szCs w:val="24"/>
              </w:rPr>
            </w:pPr>
            <w:r w:rsidRPr="00AA3C83">
              <w:rPr>
                <w:color w:val="000000"/>
                <w:sz w:val="24"/>
                <w:szCs w:val="24"/>
              </w:rPr>
              <w:t xml:space="preserve">Доска, мультимедийные средства хранения, </w:t>
            </w:r>
            <w:proofErr w:type="gramStart"/>
            <w:r w:rsidRPr="00AA3C83">
              <w:rPr>
                <w:color w:val="000000"/>
                <w:sz w:val="24"/>
                <w:szCs w:val="24"/>
              </w:rPr>
              <w:t>передачи  и</w:t>
            </w:r>
            <w:proofErr w:type="gramEnd"/>
            <w:r w:rsidRPr="00AA3C83">
              <w:rPr>
                <w:color w:val="000000"/>
                <w:sz w:val="24"/>
                <w:szCs w:val="24"/>
              </w:rPr>
              <w:t xml:space="preserve"> представления информации.</w:t>
            </w:r>
          </w:p>
        </w:tc>
      </w:tr>
      <w:tr w:rsidR="00AA3C83" w:rsidRPr="00AA3C83" w:rsidTr="005E2C84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C83" w:rsidRPr="00AA3C83" w:rsidRDefault="00AA3C83" w:rsidP="005E2C84">
            <w:pPr>
              <w:contextualSpacing/>
              <w:rPr>
                <w:sz w:val="24"/>
                <w:szCs w:val="24"/>
              </w:rPr>
            </w:pPr>
            <w:r w:rsidRPr="00AA3C83">
              <w:rPr>
                <w:sz w:val="24"/>
                <w:szCs w:val="24"/>
              </w:rPr>
              <w:t>Учебные аудитории для проведения практических занятий, групповых и индивидуальных консультаций, текущего контроля и промежуточной аттестации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C83" w:rsidRPr="00AA3C83" w:rsidRDefault="00AA3C83" w:rsidP="005E2C84">
            <w:pPr>
              <w:contextualSpacing/>
              <w:rPr>
                <w:color w:val="000000"/>
                <w:sz w:val="24"/>
                <w:szCs w:val="24"/>
              </w:rPr>
            </w:pPr>
            <w:r w:rsidRPr="00AA3C83">
              <w:rPr>
                <w:color w:val="000000"/>
                <w:sz w:val="24"/>
                <w:szCs w:val="24"/>
              </w:rPr>
              <w:t>Доска, мультимедийный проектор, экран</w:t>
            </w:r>
          </w:p>
        </w:tc>
      </w:tr>
      <w:tr w:rsidR="00AA3C83" w:rsidRPr="00AA3C83" w:rsidTr="005E2C84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C83" w:rsidRPr="00AA3C83" w:rsidRDefault="00AA3C83" w:rsidP="005E2C84">
            <w:pPr>
              <w:contextualSpacing/>
              <w:rPr>
                <w:sz w:val="24"/>
                <w:szCs w:val="24"/>
              </w:rPr>
            </w:pPr>
            <w:r w:rsidRPr="00AA3C83">
              <w:rPr>
                <w:color w:val="000000"/>
                <w:sz w:val="24"/>
                <w:szCs w:val="24"/>
              </w:rPr>
              <w:t>Помещения</w:t>
            </w:r>
            <w:r w:rsidRPr="00AA3C83">
              <w:rPr>
                <w:sz w:val="24"/>
                <w:szCs w:val="24"/>
              </w:rPr>
              <w:t xml:space="preserve"> </w:t>
            </w:r>
            <w:r w:rsidRPr="00AA3C83">
              <w:rPr>
                <w:color w:val="000000"/>
                <w:sz w:val="24"/>
                <w:szCs w:val="24"/>
              </w:rPr>
              <w:t>для</w:t>
            </w:r>
            <w:r w:rsidRPr="00AA3C83">
              <w:rPr>
                <w:sz w:val="24"/>
                <w:szCs w:val="24"/>
              </w:rPr>
              <w:t xml:space="preserve"> </w:t>
            </w:r>
            <w:r w:rsidRPr="00AA3C83">
              <w:rPr>
                <w:color w:val="000000"/>
                <w:sz w:val="24"/>
                <w:szCs w:val="24"/>
              </w:rPr>
              <w:t>самостоятельной</w:t>
            </w:r>
            <w:r w:rsidRPr="00AA3C83">
              <w:rPr>
                <w:sz w:val="24"/>
                <w:szCs w:val="24"/>
              </w:rPr>
              <w:t xml:space="preserve"> </w:t>
            </w:r>
            <w:r w:rsidRPr="00AA3C83">
              <w:rPr>
                <w:color w:val="000000"/>
                <w:sz w:val="24"/>
                <w:szCs w:val="24"/>
              </w:rPr>
              <w:t>работы</w:t>
            </w:r>
            <w:r w:rsidRPr="00AA3C83">
              <w:rPr>
                <w:sz w:val="24"/>
                <w:szCs w:val="24"/>
              </w:rPr>
              <w:t xml:space="preserve"> </w:t>
            </w:r>
            <w:r w:rsidRPr="00AA3C83">
              <w:rPr>
                <w:color w:val="000000"/>
                <w:sz w:val="24"/>
                <w:szCs w:val="24"/>
              </w:rPr>
              <w:t>обучающихся:</w:t>
            </w:r>
            <w:r w:rsidRPr="00AA3C83">
              <w:rPr>
                <w:sz w:val="24"/>
                <w:szCs w:val="24"/>
              </w:rPr>
              <w:t xml:space="preserve"> </w:t>
            </w:r>
            <w:r w:rsidRPr="00AA3C83">
              <w:rPr>
                <w:color w:val="000000"/>
                <w:sz w:val="24"/>
                <w:szCs w:val="24"/>
              </w:rPr>
              <w:t>компьютерные</w:t>
            </w:r>
            <w:r w:rsidRPr="00AA3C83">
              <w:rPr>
                <w:sz w:val="24"/>
                <w:szCs w:val="24"/>
              </w:rPr>
              <w:t xml:space="preserve"> </w:t>
            </w:r>
            <w:r w:rsidRPr="00AA3C83">
              <w:rPr>
                <w:color w:val="000000"/>
                <w:sz w:val="24"/>
                <w:szCs w:val="24"/>
              </w:rPr>
              <w:t>классы;</w:t>
            </w:r>
            <w:r w:rsidRPr="00AA3C83">
              <w:rPr>
                <w:sz w:val="24"/>
                <w:szCs w:val="24"/>
              </w:rPr>
              <w:t xml:space="preserve"> </w:t>
            </w:r>
            <w:r w:rsidRPr="00AA3C83">
              <w:rPr>
                <w:color w:val="000000"/>
                <w:sz w:val="24"/>
                <w:szCs w:val="24"/>
              </w:rPr>
              <w:t>читальные</w:t>
            </w:r>
            <w:r w:rsidRPr="00AA3C83">
              <w:rPr>
                <w:sz w:val="24"/>
                <w:szCs w:val="24"/>
              </w:rPr>
              <w:t xml:space="preserve"> </w:t>
            </w:r>
            <w:r w:rsidRPr="00AA3C83">
              <w:rPr>
                <w:color w:val="000000"/>
                <w:sz w:val="24"/>
                <w:szCs w:val="24"/>
              </w:rPr>
              <w:t>залы</w:t>
            </w:r>
            <w:r w:rsidRPr="00AA3C83">
              <w:rPr>
                <w:sz w:val="24"/>
                <w:szCs w:val="24"/>
              </w:rPr>
              <w:t xml:space="preserve"> </w:t>
            </w:r>
            <w:r w:rsidRPr="00AA3C83">
              <w:rPr>
                <w:color w:val="000000"/>
                <w:sz w:val="24"/>
                <w:szCs w:val="24"/>
              </w:rPr>
              <w:t>библиотеки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C83" w:rsidRPr="00AA3C83" w:rsidRDefault="00AA3C83" w:rsidP="005E2C84">
            <w:pPr>
              <w:contextualSpacing/>
              <w:rPr>
                <w:color w:val="000000"/>
                <w:sz w:val="24"/>
                <w:szCs w:val="24"/>
              </w:rPr>
            </w:pPr>
            <w:r w:rsidRPr="00AA3C83">
              <w:rPr>
                <w:color w:val="000000"/>
                <w:sz w:val="24"/>
                <w:szCs w:val="24"/>
              </w:rPr>
              <w:t xml:space="preserve">Персональные </w:t>
            </w:r>
            <w:proofErr w:type="gramStart"/>
            <w:r w:rsidRPr="00AA3C83">
              <w:rPr>
                <w:color w:val="000000"/>
                <w:sz w:val="24"/>
                <w:szCs w:val="24"/>
              </w:rPr>
              <w:t>компьютеры  с</w:t>
            </w:r>
            <w:proofErr w:type="gramEnd"/>
            <w:r w:rsidRPr="00AA3C83">
              <w:rPr>
                <w:color w:val="000000"/>
                <w:sz w:val="24"/>
                <w:szCs w:val="24"/>
              </w:rPr>
              <w:t xml:space="preserve"> пакетом MS </w:t>
            </w:r>
            <w:proofErr w:type="spellStart"/>
            <w:r w:rsidRPr="00AA3C83">
              <w:rPr>
                <w:color w:val="000000"/>
                <w:sz w:val="24"/>
                <w:szCs w:val="24"/>
              </w:rPr>
              <w:t>Office</w:t>
            </w:r>
            <w:proofErr w:type="spellEnd"/>
            <w:r w:rsidRPr="00AA3C83">
              <w:rPr>
                <w:color w:val="000000"/>
                <w:sz w:val="24"/>
                <w:szCs w:val="24"/>
              </w:rPr>
              <w:t xml:space="preserve">, выходом в Интернет и с доступом в электронную информационно-образовательную среду университета </w:t>
            </w:r>
          </w:p>
        </w:tc>
      </w:tr>
      <w:tr w:rsidR="00AA3C83" w:rsidRPr="00AA3C83" w:rsidTr="005E2C84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C83" w:rsidRPr="00AA3C83" w:rsidRDefault="00AA3C83" w:rsidP="005E2C84">
            <w:pPr>
              <w:contextualSpacing/>
              <w:rPr>
                <w:sz w:val="24"/>
                <w:szCs w:val="24"/>
              </w:rPr>
            </w:pPr>
            <w:r w:rsidRPr="00AA3C83">
              <w:rPr>
                <w:sz w:val="24"/>
                <w:szCs w:val="24"/>
              </w:rPr>
              <w:t>Помещение для хранения и профилактического обслуживания учебного оборудования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C83" w:rsidRPr="00AA3C83" w:rsidRDefault="00AA3C83" w:rsidP="005E2C84">
            <w:pPr>
              <w:contextualSpacing/>
              <w:rPr>
                <w:color w:val="000000"/>
                <w:sz w:val="24"/>
                <w:szCs w:val="24"/>
              </w:rPr>
            </w:pPr>
            <w:r w:rsidRPr="00AA3C83">
              <w:rPr>
                <w:color w:val="000000"/>
                <w:sz w:val="24"/>
                <w:szCs w:val="24"/>
              </w:rPr>
              <w:t>Стеллажи для хранения учебно-наглядных пособий и учебно-методической документации.</w:t>
            </w:r>
          </w:p>
        </w:tc>
      </w:tr>
    </w:tbl>
    <w:p w:rsidR="00A9760B" w:rsidRPr="00AA3C83" w:rsidRDefault="00A9760B" w:rsidP="00AA3C83">
      <w:pPr>
        <w:pStyle w:val="Style10"/>
        <w:widowControl/>
      </w:pPr>
    </w:p>
    <w:sectPr w:rsidR="00A9760B" w:rsidRPr="00AA3C83" w:rsidSect="009B4087">
      <w:pgSz w:w="11910" w:h="16840"/>
      <w:pgMar w:top="1134" w:right="794" w:bottom="964" w:left="107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95286"/>
    <w:multiLevelType w:val="hybridMultilevel"/>
    <w:tmpl w:val="0DE6B6F0"/>
    <w:lvl w:ilvl="0" w:tplc="9B90759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6507CBE"/>
    <w:multiLevelType w:val="hybridMultilevel"/>
    <w:tmpl w:val="D5B8A168"/>
    <w:lvl w:ilvl="0" w:tplc="B2088A2C">
      <w:start w:val="1"/>
      <w:numFmt w:val="decimal"/>
      <w:lvlText w:val="%1."/>
      <w:lvlJc w:val="left"/>
      <w:pPr>
        <w:ind w:left="118" w:hanging="428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ru-RU" w:bidi="ru-RU"/>
      </w:rPr>
    </w:lvl>
    <w:lvl w:ilvl="1" w:tplc="2A7C2582">
      <w:numFmt w:val="bullet"/>
      <w:lvlText w:val="•"/>
      <w:lvlJc w:val="left"/>
      <w:pPr>
        <w:ind w:left="1094" w:hanging="428"/>
      </w:pPr>
      <w:rPr>
        <w:rFonts w:hint="default"/>
        <w:lang w:val="ru-RU" w:eastAsia="ru-RU" w:bidi="ru-RU"/>
      </w:rPr>
    </w:lvl>
    <w:lvl w:ilvl="2" w:tplc="6F08EAB8">
      <w:numFmt w:val="bullet"/>
      <w:lvlText w:val="•"/>
      <w:lvlJc w:val="left"/>
      <w:pPr>
        <w:ind w:left="2069" w:hanging="428"/>
      </w:pPr>
      <w:rPr>
        <w:rFonts w:hint="default"/>
        <w:lang w:val="ru-RU" w:eastAsia="ru-RU" w:bidi="ru-RU"/>
      </w:rPr>
    </w:lvl>
    <w:lvl w:ilvl="3" w:tplc="2A126D88">
      <w:numFmt w:val="bullet"/>
      <w:lvlText w:val="•"/>
      <w:lvlJc w:val="left"/>
      <w:pPr>
        <w:ind w:left="3043" w:hanging="428"/>
      </w:pPr>
      <w:rPr>
        <w:rFonts w:hint="default"/>
        <w:lang w:val="ru-RU" w:eastAsia="ru-RU" w:bidi="ru-RU"/>
      </w:rPr>
    </w:lvl>
    <w:lvl w:ilvl="4" w:tplc="618E1D76">
      <w:numFmt w:val="bullet"/>
      <w:lvlText w:val="•"/>
      <w:lvlJc w:val="left"/>
      <w:pPr>
        <w:ind w:left="4018" w:hanging="428"/>
      </w:pPr>
      <w:rPr>
        <w:rFonts w:hint="default"/>
        <w:lang w:val="ru-RU" w:eastAsia="ru-RU" w:bidi="ru-RU"/>
      </w:rPr>
    </w:lvl>
    <w:lvl w:ilvl="5" w:tplc="B82ADA9E">
      <w:numFmt w:val="bullet"/>
      <w:lvlText w:val="•"/>
      <w:lvlJc w:val="left"/>
      <w:pPr>
        <w:ind w:left="4992" w:hanging="428"/>
      </w:pPr>
      <w:rPr>
        <w:rFonts w:hint="default"/>
        <w:lang w:val="ru-RU" w:eastAsia="ru-RU" w:bidi="ru-RU"/>
      </w:rPr>
    </w:lvl>
    <w:lvl w:ilvl="6" w:tplc="6640FE28">
      <w:numFmt w:val="bullet"/>
      <w:lvlText w:val="•"/>
      <w:lvlJc w:val="left"/>
      <w:pPr>
        <w:ind w:left="5967" w:hanging="428"/>
      </w:pPr>
      <w:rPr>
        <w:rFonts w:hint="default"/>
        <w:lang w:val="ru-RU" w:eastAsia="ru-RU" w:bidi="ru-RU"/>
      </w:rPr>
    </w:lvl>
    <w:lvl w:ilvl="7" w:tplc="060C3D50">
      <w:numFmt w:val="bullet"/>
      <w:lvlText w:val="•"/>
      <w:lvlJc w:val="left"/>
      <w:pPr>
        <w:ind w:left="6941" w:hanging="428"/>
      </w:pPr>
      <w:rPr>
        <w:rFonts w:hint="default"/>
        <w:lang w:val="ru-RU" w:eastAsia="ru-RU" w:bidi="ru-RU"/>
      </w:rPr>
    </w:lvl>
    <w:lvl w:ilvl="8" w:tplc="8758B484">
      <w:numFmt w:val="bullet"/>
      <w:lvlText w:val="•"/>
      <w:lvlJc w:val="left"/>
      <w:pPr>
        <w:ind w:left="7916" w:hanging="428"/>
      </w:pPr>
      <w:rPr>
        <w:rFonts w:hint="default"/>
        <w:lang w:val="ru-RU" w:eastAsia="ru-RU" w:bidi="ru-RU"/>
      </w:rPr>
    </w:lvl>
  </w:abstractNum>
  <w:abstractNum w:abstractNumId="2" w15:restartNumberingAfterBreak="0">
    <w:nsid w:val="2A61771B"/>
    <w:multiLevelType w:val="hybridMultilevel"/>
    <w:tmpl w:val="18223338"/>
    <w:lvl w:ilvl="0" w:tplc="B88C476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B732059"/>
    <w:multiLevelType w:val="hybridMultilevel"/>
    <w:tmpl w:val="246494A8"/>
    <w:lvl w:ilvl="0" w:tplc="74A69DF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CE450AF"/>
    <w:multiLevelType w:val="hybridMultilevel"/>
    <w:tmpl w:val="003A1F16"/>
    <w:lvl w:ilvl="0" w:tplc="74A69DF8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2FA935FA"/>
    <w:multiLevelType w:val="hybridMultilevel"/>
    <w:tmpl w:val="AB94D504"/>
    <w:lvl w:ilvl="0" w:tplc="DA6603C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CEC5FFD"/>
    <w:multiLevelType w:val="hybridMultilevel"/>
    <w:tmpl w:val="73A03E2E"/>
    <w:lvl w:ilvl="0" w:tplc="C8AC0A2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4400CF9"/>
    <w:multiLevelType w:val="hybridMultilevel"/>
    <w:tmpl w:val="B838D8A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47F7D49"/>
    <w:multiLevelType w:val="hybridMultilevel"/>
    <w:tmpl w:val="3488CADE"/>
    <w:lvl w:ilvl="0" w:tplc="4424A59A">
      <w:start w:val="1"/>
      <w:numFmt w:val="decimal"/>
      <w:lvlText w:val="%1"/>
      <w:lvlJc w:val="left"/>
      <w:pPr>
        <w:ind w:left="498" w:hanging="18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ru-RU" w:bidi="ru-RU"/>
      </w:rPr>
    </w:lvl>
    <w:lvl w:ilvl="1" w:tplc="85965FA2">
      <w:start w:val="1"/>
      <w:numFmt w:val="decimal"/>
      <w:lvlText w:val="%2."/>
      <w:lvlJc w:val="left"/>
      <w:pPr>
        <w:ind w:left="318" w:hanging="349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ru-RU" w:bidi="ru-RU"/>
      </w:rPr>
    </w:lvl>
    <w:lvl w:ilvl="2" w:tplc="31E6AF1A">
      <w:numFmt w:val="bullet"/>
      <w:lvlText w:val="•"/>
      <w:lvlJc w:val="left"/>
      <w:pPr>
        <w:ind w:left="1573" w:hanging="349"/>
      </w:pPr>
      <w:rPr>
        <w:rFonts w:hint="default"/>
        <w:lang w:val="ru-RU" w:eastAsia="ru-RU" w:bidi="ru-RU"/>
      </w:rPr>
    </w:lvl>
    <w:lvl w:ilvl="3" w:tplc="E99CA94A">
      <w:numFmt w:val="bullet"/>
      <w:lvlText w:val="•"/>
      <w:lvlJc w:val="left"/>
      <w:pPr>
        <w:ind w:left="2647" w:hanging="349"/>
      </w:pPr>
      <w:rPr>
        <w:rFonts w:hint="default"/>
        <w:lang w:val="ru-RU" w:eastAsia="ru-RU" w:bidi="ru-RU"/>
      </w:rPr>
    </w:lvl>
    <w:lvl w:ilvl="4" w:tplc="FEAA602C">
      <w:numFmt w:val="bullet"/>
      <w:lvlText w:val="•"/>
      <w:lvlJc w:val="left"/>
      <w:pPr>
        <w:ind w:left="3721" w:hanging="349"/>
      </w:pPr>
      <w:rPr>
        <w:rFonts w:hint="default"/>
        <w:lang w:val="ru-RU" w:eastAsia="ru-RU" w:bidi="ru-RU"/>
      </w:rPr>
    </w:lvl>
    <w:lvl w:ilvl="5" w:tplc="DA5EC322">
      <w:numFmt w:val="bullet"/>
      <w:lvlText w:val="•"/>
      <w:lvlJc w:val="left"/>
      <w:pPr>
        <w:ind w:left="4795" w:hanging="349"/>
      </w:pPr>
      <w:rPr>
        <w:rFonts w:hint="default"/>
        <w:lang w:val="ru-RU" w:eastAsia="ru-RU" w:bidi="ru-RU"/>
      </w:rPr>
    </w:lvl>
    <w:lvl w:ilvl="6" w:tplc="A1DE381C">
      <w:numFmt w:val="bullet"/>
      <w:lvlText w:val="•"/>
      <w:lvlJc w:val="left"/>
      <w:pPr>
        <w:ind w:left="5869" w:hanging="349"/>
      </w:pPr>
      <w:rPr>
        <w:rFonts w:hint="default"/>
        <w:lang w:val="ru-RU" w:eastAsia="ru-RU" w:bidi="ru-RU"/>
      </w:rPr>
    </w:lvl>
    <w:lvl w:ilvl="7" w:tplc="F52C32B2">
      <w:numFmt w:val="bullet"/>
      <w:lvlText w:val="•"/>
      <w:lvlJc w:val="left"/>
      <w:pPr>
        <w:ind w:left="6943" w:hanging="349"/>
      </w:pPr>
      <w:rPr>
        <w:rFonts w:hint="default"/>
        <w:lang w:val="ru-RU" w:eastAsia="ru-RU" w:bidi="ru-RU"/>
      </w:rPr>
    </w:lvl>
    <w:lvl w:ilvl="8" w:tplc="2C0C3F32">
      <w:numFmt w:val="bullet"/>
      <w:lvlText w:val="•"/>
      <w:lvlJc w:val="left"/>
      <w:pPr>
        <w:ind w:left="8017" w:hanging="349"/>
      </w:pPr>
      <w:rPr>
        <w:rFonts w:hint="default"/>
        <w:lang w:val="ru-RU" w:eastAsia="ru-RU" w:bidi="ru-RU"/>
      </w:rPr>
    </w:lvl>
  </w:abstractNum>
  <w:abstractNum w:abstractNumId="9" w15:restartNumberingAfterBreak="0">
    <w:nsid w:val="4D322D2D"/>
    <w:multiLevelType w:val="hybridMultilevel"/>
    <w:tmpl w:val="C480F9A8"/>
    <w:lvl w:ilvl="0" w:tplc="5D60AAE6">
      <w:start w:val="5"/>
      <w:numFmt w:val="decimal"/>
      <w:lvlText w:val="%1"/>
      <w:lvlJc w:val="left"/>
      <w:pPr>
        <w:ind w:left="283" w:hanging="166"/>
        <w:jc w:val="right"/>
      </w:pPr>
      <w:rPr>
        <w:rFonts w:hint="default"/>
        <w:b/>
        <w:bCs/>
        <w:w w:val="100"/>
        <w:lang w:val="ru-RU" w:eastAsia="ru-RU" w:bidi="ru-RU"/>
      </w:rPr>
    </w:lvl>
    <w:lvl w:ilvl="1" w:tplc="EC202706">
      <w:start w:val="1"/>
      <w:numFmt w:val="decimal"/>
      <w:lvlText w:val="%2)"/>
      <w:lvlJc w:val="left"/>
      <w:pPr>
        <w:ind w:left="944" w:hanging="2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ru-RU" w:bidi="ru-RU"/>
      </w:rPr>
    </w:lvl>
    <w:lvl w:ilvl="2" w:tplc="5F327942">
      <w:numFmt w:val="bullet"/>
      <w:lvlText w:val="-"/>
      <w:lvlJc w:val="left"/>
      <w:pPr>
        <w:ind w:left="684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3" w:tplc="63F8AB40">
      <w:numFmt w:val="bullet"/>
      <w:lvlText w:val="•"/>
      <w:lvlJc w:val="left"/>
      <w:pPr>
        <w:ind w:left="940" w:hanging="140"/>
      </w:pPr>
      <w:rPr>
        <w:rFonts w:hint="default"/>
        <w:lang w:val="ru-RU" w:eastAsia="ru-RU" w:bidi="ru-RU"/>
      </w:rPr>
    </w:lvl>
    <w:lvl w:ilvl="4" w:tplc="3D6EFC12">
      <w:numFmt w:val="bullet"/>
      <w:lvlText w:val="•"/>
      <w:lvlJc w:val="left"/>
      <w:pPr>
        <w:ind w:left="2215" w:hanging="140"/>
      </w:pPr>
      <w:rPr>
        <w:rFonts w:hint="default"/>
        <w:lang w:val="ru-RU" w:eastAsia="ru-RU" w:bidi="ru-RU"/>
      </w:rPr>
    </w:lvl>
    <w:lvl w:ilvl="5" w:tplc="D3D41670">
      <w:numFmt w:val="bullet"/>
      <w:lvlText w:val="•"/>
      <w:lvlJc w:val="left"/>
      <w:pPr>
        <w:ind w:left="3490" w:hanging="140"/>
      </w:pPr>
      <w:rPr>
        <w:rFonts w:hint="default"/>
        <w:lang w:val="ru-RU" w:eastAsia="ru-RU" w:bidi="ru-RU"/>
      </w:rPr>
    </w:lvl>
    <w:lvl w:ilvl="6" w:tplc="472A7A0A">
      <w:numFmt w:val="bullet"/>
      <w:lvlText w:val="•"/>
      <w:lvlJc w:val="left"/>
      <w:pPr>
        <w:ind w:left="4765" w:hanging="140"/>
      </w:pPr>
      <w:rPr>
        <w:rFonts w:hint="default"/>
        <w:lang w:val="ru-RU" w:eastAsia="ru-RU" w:bidi="ru-RU"/>
      </w:rPr>
    </w:lvl>
    <w:lvl w:ilvl="7" w:tplc="401AB79E">
      <w:numFmt w:val="bullet"/>
      <w:lvlText w:val="•"/>
      <w:lvlJc w:val="left"/>
      <w:pPr>
        <w:ind w:left="6040" w:hanging="140"/>
      </w:pPr>
      <w:rPr>
        <w:rFonts w:hint="default"/>
        <w:lang w:val="ru-RU" w:eastAsia="ru-RU" w:bidi="ru-RU"/>
      </w:rPr>
    </w:lvl>
    <w:lvl w:ilvl="8" w:tplc="A0820CA4">
      <w:numFmt w:val="bullet"/>
      <w:lvlText w:val="•"/>
      <w:lvlJc w:val="left"/>
      <w:pPr>
        <w:ind w:left="7315" w:hanging="140"/>
      </w:pPr>
      <w:rPr>
        <w:rFonts w:hint="default"/>
        <w:lang w:val="ru-RU" w:eastAsia="ru-RU" w:bidi="ru-RU"/>
      </w:rPr>
    </w:lvl>
  </w:abstractNum>
  <w:abstractNum w:abstractNumId="10" w15:restartNumberingAfterBreak="0">
    <w:nsid w:val="50493AB4"/>
    <w:multiLevelType w:val="hybridMultilevel"/>
    <w:tmpl w:val="FFA4F374"/>
    <w:lvl w:ilvl="0" w:tplc="37668ADE">
      <w:start w:val="1"/>
      <w:numFmt w:val="decimal"/>
      <w:lvlText w:val="%1)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44D5982"/>
    <w:multiLevelType w:val="hybridMultilevel"/>
    <w:tmpl w:val="003A1F16"/>
    <w:lvl w:ilvl="0" w:tplc="74A69DF8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58690DF4"/>
    <w:multiLevelType w:val="hybridMultilevel"/>
    <w:tmpl w:val="B852B7AA"/>
    <w:lvl w:ilvl="0" w:tplc="74A69DF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5B290B61"/>
    <w:multiLevelType w:val="hybridMultilevel"/>
    <w:tmpl w:val="337ECD54"/>
    <w:lvl w:ilvl="0" w:tplc="B2086216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5CA8671F"/>
    <w:multiLevelType w:val="hybridMultilevel"/>
    <w:tmpl w:val="3B186212"/>
    <w:lvl w:ilvl="0" w:tplc="9B90759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60EA4754"/>
    <w:multiLevelType w:val="hybridMultilevel"/>
    <w:tmpl w:val="3684D224"/>
    <w:lvl w:ilvl="0" w:tplc="74A69DF8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6E503409"/>
    <w:multiLevelType w:val="hybridMultilevel"/>
    <w:tmpl w:val="161C8280"/>
    <w:lvl w:ilvl="0" w:tplc="74A69DF8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71CA262F"/>
    <w:multiLevelType w:val="hybridMultilevel"/>
    <w:tmpl w:val="0406A1CC"/>
    <w:lvl w:ilvl="0" w:tplc="A95A7BCC">
      <w:start w:val="3"/>
      <w:numFmt w:val="decimal"/>
      <w:lvlText w:val="%1."/>
      <w:lvlJc w:val="left"/>
      <w:pPr>
        <w:ind w:left="318" w:hanging="240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ru-RU" w:eastAsia="ru-RU" w:bidi="ru-RU"/>
      </w:rPr>
    </w:lvl>
    <w:lvl w:ilvl="1" w:tplc="E23CBE4C">
      <w:numFmt w:val="bullet"/>
      <w:lvlText w:val="•"/>
      <w:lvlJc w:val="left"/>
      <w:pPr>
        <w:ind w:left="1304" w:hanging="240"/>
      </w:pPr>
      <w:rPr>
        <w:rFonts w:hint="default"/>
        <w:lang w:val="ru-RU" w:eastAsia="ru-RU" w:bidi="ru-RU"/>
      </w:rPr>
    </w:lvl>
    <w:lvl w:ilvl="2" w:tplc="0368F434">
      <w:numFmt w:val="bullet"/>
      <w:lvlText w:val="•"/>
      <w:lvlJc w:val="left"/>
      <w:pPr>
        <w:ind w:left="2289" w:hanging="240"/>
      </w:pPr>
      <w:rPr>
        <w:rFonts w:hint="default"/>
        <w:lang w:val="ru-RU" w:eastAsia="ru-RU" w:bidi="ru-RU"/>
      </w:rPr>
    </w:lvl>
    <w:lvl w:ilvl="3" w:tplc="F54E3FA0">
      <w:numFmt w:val="bullet"/>
      <w:lvlText w:val="•"/>
      <w:lvlJc w:val="left"/>
      <w:pPr>
        <w:ind w:left="3273" w:hanging="240"/>
      </w:pPr>
      <w:rPr>
        <w:rFonts w:hint="default"/>
        <w:lang w:val="ru-RU" w:eastAsia="ru-RU" w:bidi="ru-RU"/>
      </w:rPr>
    </w:lvl>
    <w:lvl w:ilvl="4" w:tplc="3896545A">
      <w:numFmt w:val="bullet"/>
      <w:lvlText w:val="•"/>
      <w:lvlJc w:val="left"/>
      <w:pPr>
        <w:ind w:left="4258" w:hanging="240"/>
      </w:pPr>
      <w:rPr>
        <w:rFonts w:hint="default"/>
        <w:lang w:val="ru-RU" w:eastAsia="ru-RU" w:bidi="ru-RU"/>
      </w:rPr>
    </w:lvl>
    <w:lvl w:ilvl="5" w:tplc="7F9889B2">
      <w:numFmt w:val="bullet"/>
      <w:lvlText w:val="•"/>
      <w:lvlJc w:val="left"/>
      <w:pPr>
        <w:ind w:left="5242" w:hanging="240"/>
      </w:pPr>
      <w:rPr>
        <w:rFonts w:hint="default"/>
        <w:lang w:val="ru-RU" w:eastAsia="ru-RU" w:bidi="ru-RU"/>
      </w:rPr>
    </w:lvl>
    <w:lvl w:ilvl="6" w:tplc="EE2E24CA">
      <w:numFmt w:val="bullet"/>
      <w:lvlText w:val="•"/>
      <w:lvlJc w:val="left"/>
      <w:pPr>
        <w:ind w:left="6227" w:hanging="240"/>
      </w:pPr>
      <w:rPr>
        <w:rFonts w:hint="default"/>
        <w:lang w:val="ru-RU" w:eastAsia="ru-RU" w:bidi="ru-RU"/>
      </w:rPr>
    </w:lvl>
    <w:lvl w:ilvl="7" w:tplc="E6CCC52A">
      <w:numFmt w:val="bullet"/>
      <w:lvlText w:val="•"/>
      <w:lvlJc w:val="left"/>
      <w:pPr>
        <w:ind w:left="7211" w:hanging="240"/>
      </w:pPr>
      <w:rPr>
        <w:rFonts w:hint="default"/>
        <w:lang w:val="ru-RU" w:eastAsia="ru-RU" w:bidi="ru-RU"/>
      </w:rPr>
    </w:lvl>
    <w:lvl w:ilvl="8" w:tplc="7D3CFCB0">
      <w:numFmt w:val="bullet"/>
      <w:lvlText w:val="•"/>
      <w:lvlJc w:val="left"/>
      <w:pPr>
        <w:ind w:left="8196" w:hanging="240"/>
      </w:pPr>
      <w:rPr>
        <w:rFonts w:hint="default"/>
        <w:lang w:val="ru-RU" w:eastAsia="ru-RU" w:bidi="ru-RU"/>
      </w:rPr>
    </w:lvl>
  </w:abstractNum>
  <w:num w:numId="1">
    <w:abstractNumId w:val="1"/>
  </w:num>
  <w:num w:numId="2">
    <w:abstractNumId w:val="9"/>
  </w:num>
  <w:num w:numId="3">
    <w:abstractNumId w:val="17"/>
  </w:num>
  <w:num w:numId="4">
    <w:abstractNumId w:val="8"/>
  </w:num>
  <w:num w:numId="5">
    <w:abstractNumId w:val="13"/>
  </w:num>
  <w:num w:numId="6">
    <w:abstractNumId w:val="14"/>
  </w:num>
  <w:num w:numId="7">
    <w:abstractNumId w:val="10"/>
  </w:num>
  <w:num w:numId="8">
    <w:abstractNumId w:val="6"/>
  </w:num>
  <w:num w:numId="9">
    <w:abstractNumId w:val="2"/>
  </w:num>
  <w:num w:numId="10">
    <w:abstractNumId w:val="5"/>
  </w:num>
  <w:num w:numId="11">
    <w:abstractNumId w:val="12"/>
  </w:num>
  <w:num w:numId="12">
    <w:abstractNumId w:val="15"/>
  </w:num>
  <w:num w:numId="13">
    <w:abstractNumId w:val="16"/>
  </w:num>
  <w:num w:numId="14">
    <w:abstractNumId w:val="4"/>
  </w:num>
  <w:num w:numId="15">
    <w:abstractNumId w:val="3"/>
  </w:num>
  <w:num w:numId="16">
    <w:abstractNumId w:val="0"/>
  </w:num>
  <w:num w:numId="17">
    <w:abstractNumId w:val="11"/>
  </w:num>
  <w:num w:numId="18">
    <w:abstractNumId w:val="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374372"/>
    <w:rsid w:val="00026875"/>
    <w:rsid w:val="00042B8A"/>
    <w:rsid w:val="000B7722"/>
    <w:rsid w:val="000F07C0"/>
    <w:rsid w:val="002B6B61"/>
    <w:rsid w:val="00374372"/>
    <w:rsid w:val="00400B96"/>
    <w:rsid w:val="00417418"/>
    <w:rsid w:val="00550129"/>
    <w:rsid w:val="005C2FB5"/>
    <w:rsid w:val="005C7831"/>
    <w:rsid w:val="006F5C7E"/>
    <w:rsid w:val="00716723"/>
    <w:rsid w:val="007B0B35"/>
    <w:rsid w:val="008172C2"/>
    <w:rsid w:val="008B7A39"/>
    <w:rsid w:val="009037DA"/>
    <w:rsid w:val="009722F5"/>
    <w:rsid w:val="009B25E6"/>
    <w:rsid w:val="009B4087"/>
    <w:rsid w:val="00A9760B"/>
    <w:rsid w:val="00AA3C83"/>
    <w:rsid w:val="00BD3487"/>
    <w:rsid w:val="00CD5EB6"/>
    <w:rsid w:val="00D2606C"/>
    <w:rsid w:val="00D76020"/>
    <w:rsid w:val="00DC56CB"/>
    <w:rsid w:val="00E27DFC"/>
    <w:rsid w:val="00F76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F5C1A8-270A-4803-9C48-11746A005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ind w:left="684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8" w:firstLine="566"/>
    </w:pPr>
  </w:style>
  <w:style w:type="paragraph" w:customStyle="1" w:styleId="TableParagraph">
    <w:name w:val="Table Paragraph"/>
    <w:basedOn w:val="a"/>
    <w:uiPriority w:val="1"/>
    <w:qFormat/>
  </w:style>
  <w:style w:type="paragraph" w:styleId="2">
    <w:name w:val="Body Text 2"/>
    <w:basedOn w:val="a"/>
    <w:link w:val="20"/>
    <w:uiPriority w:val="99"/>
    <w:unhideWhenUsed/>
    <w:rsid w:val="00BD3487"/>
    <w:pPr>
      <w:widowControl/>
      <w:autoSpaceDE/>
      <w:autoSpaceDN/>
      <w:spacing w:after="120" w:line="480" w:lineRule="auto"/>
    </w:pPr>
    <w:rPr>
      <w:rFonts w:ascii="Calibri" w:eastAsia="Calibri" w:hAnsi="Calibri" w:cs="Calibri"/>
      <w:lang w:eastAsia="en-US" w:bidi="ar-SA"/>
    </w:rPr>
  </w:style>
  <w:style w:type="character" w:customStyle="1" w:styleId="20">
    <w:name w:val="Основной текст 2 Знак"/>
    <w:basedOn w:val="a0"/>
    <w:link w:val="2"/>
    <w:uiPriority w:val="99"/>
    <w:rsid w:val="00BD3487"/>
    <w:rPr>
      <w:rFonts w:ascii="Calibri" w:eastAsia="Calibri" w:hAnsi="Calibri" w:cs="Calibri"/>
      <w:lang w:val="ru-RU"/>
    </w:rPr>
  </w:style>
  <w:style w:type="character" w:customStyle="1" w:styleId="FontStyle18">
    <w:name w:val="Font Style18"/>
    <w:rsid w:val="00F76C2E"/>
    <w:rPr>
      <w:rFonts w:ascii="Times New Roman" w:hAnsi="Times New Roman" w:cs="Times New Roman"/>
      <w:b/>
      <w:bCs/>
      <w:sz w:val="10"/>
      <w:szCs w:val="10"/>
    </w:rPr>
  </w:style>
  <w:style w:type="paragraph" w:customStyle="1" w:styleId="Style8">
    <w:name w:val="Style8"/>
    <w:basedOn w:val="a"/>
    <w:rsid w:val="00F76C2E"/>
    <w:pPr>
      <w:adjustRightInd w:val="0"/>
      <w:ind w:firstLine="567"/>
      <w:jc w:val="both"/>
    </w:pPr>
    <w:rPr>
      <w:sz w:val="24"/>
      <w:szCs w:val="24"/>
      <w:lang w:bidi="ar-SA"/>
    </w:rPr>
  </w:style>
  <w:style w:type="character" w:customStyle="1" w:styleId="FontStyle20">
    <w:name w:val="Font Style20"/>
    <w:rsid w:val="00F76C2E"/>
    <w:rPr>
      <w:rFonts w:ascii="Georgia" w:hAnsi="Georgia" w:cs="Georgia"/>
      <w:sz w:val="12"/>
      <w:szCs w:val="12"/>
    </w:rPr>
  </w:style>
  <w:style w:type="character" w:customStyle="1" w:styleId="FontStyle25">
    <w:name w:val="Font Style25"/>
    <w:rsid w:val="00F76C2E"/>
    <w:rPr>
      <w:rFonts w:ascii="Times New Roman" w:hAnsi="Times New Roman" w:cs="Times New Roman"/>
      <w:i/>
      <w:iCs/>
      <w:sz w:val="12"/>
      <w:szCs w:val="12"/>
    </w:rPr>
  </w:style>
  <w:style w:type="paragraph" w:customStyle="1" w:styleId="Style12">
    <w:name w:val="Style12"/>
    <w:basedOn w:val="a"/>
    <w:rsid w:val="00F76C2E"/>
    <w:pPr>
      <w:adjustRightInd w:val="0"/>
      <w:ind w:firstLine="567"/>
      <w:jc w:val="both"/>
    </w:pPr>
    <w:rPr>
      <w:sz w:val="24"/>
      <w:szCs w:val="24"/>
      <w:lang w:bidi="ar-SA"/>
    </w:rPr>
  </w:style>
  <w:style w:type="paragraph" w:customStyle="1" w:styleId="Style13">
    <w:name w:val="Style13"/>
    <w:basedOn w:val="a"/>
    <w:rsid w:val="00F76C2E"/>
    <w:pPr>
      <w:adjustRightInd w:val="0"/>
      <w:ind w:firstLine="567"/>
      <w:jc w:val="both"/>
    </w:pPr>
    <w:rPr>
      <w:sz w:val="24"/>
      <w:szCs w:val="24"/>
      <w:lang w:bidi="ar-SA"/>
    </w:rPr>
  </w:style>
  <w:style w:type="paragraph" w:customStyle="1" w:styleId="Style14">
    <w:name w:val="Style14"/>
    <w:basedOn w:val="a"/>
    <w:rsid w:val="00F76C2E"/>
    <w:pPr>
      <w:adjustRightInd w:val="0"/>
      <w:ind w:firstLine="567"/>
      <w:jc w:val="both"/>
    </w:pPr>
    <w:rPr>
      <w:sz w:val="24"/>
      <w:szCs w:val="24"/>
      <w:lang w:bidi="ar-SA"/>
    </w:rPr>
  </w:style>
  <w:style w:type="character" w:customStyle="1" w:styleId="FontStyle31">
    <w:name w:val="Font Style31"/>
    <w:rsid w:val="00F76C2E"/>
    <w:rPr>
      <w:rFonts w:ascii="Georgia" w:hAnsi="Georgia" w:cs="Georgia"/>
      <w:sz w:val="12"/>
      <w:szCs w:val="12"/>
    </w:rPr>
  </w:style>
  <w:style w:type="character" w:customStyle="1" w:styleId="FontStyle32">
    <w:name w:val="Font Style32"/>
    <w:rsid w:val="00F76C2E"/>
    <w:rPr>
      <w:rFonts w:ascii="Times New Roman" w:hAnsi="Times New Roman" w:cs="Times New Roman"/>
      <w:i/>
      <w:iCs/>
      <w:sz w:val="12"/>
      <w:szCs w:val="12"/>
    </w:rPr>
  </w:style>
  <w:style w:type="paragraph" w:customStyle="1" w:styleId="10">
    <w:name w:val="Обычный1"/>
    <w:rsid w:val="00F76C2E"/>
    <w:pPr>
      <w:autoSpaceDE/>
      <w:autoSpaceDN/>
      <w:spacing w:before="260" w:line="300" w:lineRule="auto"/>
      <w:ind w:firstLine="720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ru-RU" w:eastAsia="ru-RU"/>
    </w:rPr>
  </w:style>
  <w:style w:type="paragraph" w:styleId="a5">
    <w:name w:val="Normal (Web)"/>
    <w:basedOn w:val="a"/>
    <w:uiPriority w:val="99"/>
    <w:unhideWhenUsed/>
    <w:rsid w:val="00F76C2E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Cite">
    <w:name w:val="Cite"/>
    <w:next w:val="a"/>
    <w:uiPriority w:val="99"/>
    <w:rsid w:val="007B0B35"/>
    <w:pPr>
      <w:adjustRightInd w:val="0"/>
      <w:ind w:left="1134" w:right="600" w:firstLine="400"/>
      <w:jc w:val="both"/>
    </w:pPr>
    <w:rPr>
      <w:rFonts w:ascii="Times New Roman" w:eastAsia="Times New Roman" w:hAnsi="Times New Roman" w:cs="Times New Roman"/>
      <w:lang w:val="ru-RU" w:eastAsia="ru-RU"/>
    </w:rPr>
  </w:style>
  <w:style w:type="character" w:styleId="a6">
    <w:name w:val="Hyperlink"/>
    <w:rsid w:val="009B4087"/>
    <w:rPr>
      <w:color w:val="0000FF"/>
      <w:u w:val="single"/>
    </w:rPr>
  </w:style>
  <w:style w:type="character" w:customStyle="1" w:styleId="FontStyle22">
    <w:name w:val="Font Style22"/>
    <w:rsid w:val="009B4087"/>
    <w:rPr>
      <w:rFonts w:ascii="Times New Roman" w:hAnsi="Times New Roman" w:cs="Times New Roman"/>
      <w:sz w:val="20"/>
      <w:szCs w:val="20"/>
    </w:rPr>
  </w:style>
  <w:style w:type="paragraph" w:customStyle="1" w:styleId="Style10">
    <w:name w:val="Style10"/>
    <w:basedOn w:val="a"/>
    <w:rsid w:val="009B4087"/>
    <w:pPr>
      <w:adjustRightInd w:val="0"/>
      <w:ind w:firstLine="567"/>
      <w:jc w:val="both"/>
    </w:pPr>
    <w:rPr>
      <w:sz w:val="24"/>
      <w:szCs w:val="24"/>
      <w:lang w:bidi="ar-SA"/>
    </w:rPr>
  </w:style>
  <w:style w:type="character" w:styleId="a7">
    <w:name w:val="FollowedHyperlink"/>
    <w:basedOn w:val="a0"/>
    <w:uiPriority w:val="99"/>
    <w:semiHidden/>
    <w:unhideWhenUsed/>
    <w:rsid w:val="008B7A39"/>
    <w:rPr>
      <w:color w:val="800080" w:themeColor="followedHyperlink"/>
      <w:u w:val="single"/>
    </w:rPr>
  </w:style>
  <w:style w:type="character" w:customStyle="1" w:styleId="FontStyle14">
    <w:name w:val="Font Style14"/>
    <w:rsid w:val="00AA3C83"/>
    <w:rPr>
      <w:rFonts w:ascii="Times New Roman" w:hAnsi="Times New Roman" w:cs="Times New Roman"/>
      <w:b/>
      <w:bCs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https://ibooks.ru/bookshelf/344786/readin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https://ibooks.ru/bookshelf/23579/reading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hyperlink" Target="https://magtu.informsystema.ru/uploader/fileUpload?name=3328.pdf&amp;show=dcatalogues/1/1138400/3328.pdf&amp;view=true" TargetMode="Externa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hyperlink" Target="https://ibooks.ru/bookshelf/352554/read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27</Pages>
  <Words>6704</Words>
  <Characters>38217</Characters>
  <Application>Microsoft Office Word</Application>
  <DocSecurity>0</DocSecurity>
  <Lines>318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Еськова</dc:creator>
  <cp:lastModifiedBy>Антон</cp:lastModifiedBy>
  <cp:revision>27</cp:revision>
  <dcterms:created xsi:type="dcterms:W3CDTF">2020-03-11T20:01:00Z</dcterms:created>
  <dcterms:modified xsi:type="dcterms:W3CDTF">2020-10-26T11:44:00Z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2018-12-05T00:00:00Z</vt:filetime>
  </property>
  <property fmtid="{D5CDD505-2E9C-101B-9397-08002B2CF9AE}" pid="3" name="Creator">
    <vt:lpwstr>Foxit Software Inc.</vt:lpwstr>
  </property>
  <property fmtid="{D5CDD505-2E9C-101B-9397-08002B2CF9AE}" pid="4" name="LastSaved">
    <vt:filetime>2020-03-11T00:00:00Z</vt:filetime>
  </property>
</Properties>
</file>