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99C" w:rsidRDefault="00D73515" w:rsidP="00D73515">
      <w:pPr>
        <w:pStyle w:val="Style9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D73515">
        <w:rPr>
          <w:rStyle w:val="FontStyle22"/>
          <w:noProof/>
        </w:rPr>
        <w:drawing>
          <wp:inline distT="0" distB="0" distL="0" distR="0">
            <wp:extent cx="5760720" cy="8147719"/>
            <wp:effectExtent l="0" t="0" r="0" b="0"/>
            <wp:docPr id="1" name="Рисунок 1" descr="C:\Users\1\Desktop\программы для сканирования Долгушиной 2017\Сканы 2017-18г. Долгушина Н.А\ВАФГ русск. яз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граммы для сканирования Долгушиной 2017\Сканы 2017-18г. Долгушина Н.А\ВАФГ русск. яз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9C" w:rsidRDefault="0091799C" w:rsidP="0091799C">
      <w:pPr>
        <w:ind w:firstLine="0"/>
      </w:pPr>
      <w:r>
        <w:t xml:space="preserve"> </w:t>
      </w:r>
    </w:p>
    <w:p w:rsidR="00B50A28" w:rsidRPr="004503F2" w:rsidRDefault="00B50A28" w:rsidP="004503F2">
      <w:pPr>
        <w:rPr>
          <w:rStyle w:val="FontStyle16"/>
          <w:b w:val="0"/>
          <w:bCs w:val="0"/>
          <w:sz w:val="24"/>
          <w:szCs w:val="24"/>
        </w:rPr>
      </w:pPr>
    </w:p>
    <w:p w:rsidR="0091799C" w:rsidRDefault="0091799C" w:rsidP="004503F2">
      <w:pPr>
        <w:widowControl/>
        <w:jc w:val="center"/>
      </w:pPr>
    </w:p>
    <w:p w:rsidR="00D73515" w:rsidRDefault="00D73515" w:rsidP="00CA639E">
      <w:pPr>
        <w:ind w:firstLine="540"/>
        <w:rPr>
          <w:rFonts w:eastAsia="Calibri"/>
        </w:rPr>
      </w:pPr>
    </w:p>
    <w:p w:rsidR="00D73515" w:rsidRDefault="00D73515" w:rsidP="00CA639E">
      <w:pPr>
        <w:ind w:firstLine="540"/>
        <w:rPr>
          <w:rFonts w:eastAsia="Calibri"/>
        </w:rPr>
      </w:pPr>
    </w:p>
    <w:p w:rsidR="00D73515" w:rsidRDefault="00D73515" w:rsidP="00CA639E">
      <w:pPr>
        <w:ind w:firstLine="540"/>
        <w:rPr>
          <w:rFonts w:eastAsia="Calibri"/>
        </w:rPr>
      </w:pPr>
    </w:p>
    <w:p w:rsidR="00CA639E" w:rsidRDefault="0051052F" w:rsidP="0051052F">
      <w:pPr>
        <w:ind w:firstLine="540"/>
        <w:rPr>
          <w:rFonts w:eastAsia="Calibri"/>
        </w:rPr>
      </w:pPr>
      <w:r w:rsidRPr="0051052F">
        <w:rPr>
          <w:rFonts w:eastAsia="Calibri"/>
          <w:noProof/>
        </w:rPr>
        <w:lastRenderedPageBreak/>
        <w:drawing>
          <wp:inline distT="0" distB="0" distL="0" distR="0">
            <wp:extent cx="5760720" cy="8147719"/>
            <wp:effectExtent l="0" t="0" r="0" b="0"/>
            <wp:docPr id="2" name="Рисунок 2" descr="C:\Users\1\Desktop\программы для сканирования Долгушиной 2017\Сканы 2017-18г. Долгушина Н.А\ВАФГ (русск. яз) вт.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граммы для сканирования Долгушиной 2017\Сканы 2017-18г. Долгушина Н.А\ВАФГ (русск. яз) вт.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52F" w:rsidRDefault="0051052F" w:rsidP="0051052F">
      <w:pPr>
        <w:ind w:firstLine="540"/>
        <w:rPr>
          <w:rFonts w:eastAsia="Calibri"/>
        </w:rPr>
      </w:pPr>
    </w:p>
    <w:p w:rsidR="0051052F" w:rsidRPr="00F21068" w:rsidRDefault="0051052F" w:rsidP="0051052F">
      <w:pPr>
        <w:ind w:firstLine="540"/>
        <w:rPr>
          <w:rFonts w:eastAsia="Calibri"/>
          <w:i/>
          <w:iCs/>
          <w:sz w:val="20"/>
          <w:szCs w:val="20"/>
        </w:rPr>
      </w:pPr>
    </w:p>
    <w:p w:rsidR="00023A00" w:rsidRDefault="00023A00" w:rsidP="00B64D49">
      <w:pPr>
        <w:spacing w:after="200"/>
        <w:ind w:firstLine="0"/>
        <w:rPr>
          <w:b/>
          <w:bCs/>
          <w:noProof/>
        </w:rPr>
      </w:pPr>
    </w:p>
    <w:p w:rsidR="00DD1743" w:rsidRDefault="00DD1743" w:rsidP="00B64D49">
      <w:pPr>
        <w:spacing w:after="200"/>
        <w:ind w:firstLine="0"/>
        <w:rPr>
          <w:b/>
          <w:bCs/>
          <w:noProof/>
        </w:rPr>
      </w:pPr>
    </w:p>
    <w:p w:rsidR="00DD1743" w:rsidRDefault="00DD1743" w:rsidP="00B64D49">
      <w:pPr>
        <w:spacing w:after="200"/>
        <w:ind w:firstLine="0"/>
        <w:rPr>
          <w:b/>
          <w:bCs/>
          <w:noProof/>
        </w:rPr>
      </w:pPr>
    </w:p>
    <w:p w:rsidR="00DD1743" w:rsidRDefault="00DD1743" w:rsidP="00B64D49">
      <w:pPr>
        <w:spacing w:after="200"/>
        <w:ind w:firstLine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60720" cy="7924576"/>
            <wp:effectExtent l="19050" t="0" r="0" b="0"/>
            <wp:docPr id="3" name="Рисунок 1" descr="C:\Users\User\Downloads\РПД -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ПД - 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34E" w:rsidRDefault="005E034E" w:rsidP="00B64D49">
      <w:pPr>
        <w:spacing w:after="200"/>
        <w:ind w:firstLine="0"/>
        <w:rPr>
          <w:b/>
          <w:bCs/>
        </w:rPr>
      </w:pPr>
    </w:p>
    <w:p w:rsidR="005E034E" w:rsidRDefault="005E034E" w:rsidP="00B64D49">
      <w:pPr>
        <w:spacing w:after="200"/>
        <w:ind w:firstLine="0"/>
        <w:rPr>
          <w:b/>
          <w:bCs/>
        </w:rPr>
      </w:pPr>
    </w:p>
    <w:p w:rsidR="005E034E" w:rsidRDefault="005E034E" w:rsidP="00B64D49">
      <w:pPr>
        <w:spacing w:after="200"/>
        <w:ind w:firstLine="0"/>
        <w:rPr>
          <w:b/>
          <w:bCs/>
        </w:rPr>
      </w:pPr>
    </w:p>
    <w:p w:rsidR="005E034E" w:rsidRDefault="005E034E" w:rsidP="00B64D49">
      <w:pPr>
        <w:spacing w:after="200"/>
        <w:ind w:firstLine="0"/>
        <w:rPr>
          <w:b/>
          <w:bCs/>
        </w:rPr>
      </w:pPr>
    </w:p>
    <w:p w:rsidR="005E034E" w:rsidRDefault="005E034E" w:rsidP="00B64D49">
      <w:pPr>
        <w:spacing w:after="200"/>
        <w:ind w:firstLine="0"/>
        <w:rPr>
          <w:b/>
          <w:bCs/>
        </w:rPr>
      </w:pPr>
    </w:p>
    <w:p w:rsidR="00B50A28" w:rsidRPr="004503F2" w:rsidRDefault="00B50A28" w:rsidP="004503F2">
      <w:pPr>
        <w:pStyle w:val="1"/>
        <w:numPr>
          <w:ilvl w:val="0"/>
          <w:numId w:val="6"/>
        </w:numPr>
        <w:rPr>
          <w:rStyle w:val="FontStyle16"/>
          <w:b/>
          <w:bCs w:val="0"/>
          <w:sz w:val="24"/>
          <w:szCs w:val="24"/>
        </w:rPr>
      </w:pPr>
      <w:r w:rsidRPr="004503F2">
        <w:rPr>
          <w:rStyle w:val="FontStyle16"/>
          <w:b/>
          <w:bCs w:val="0"/>
          <w:sz w:val="24"/>
          <w:szCs w:val="24"/>
        </w:rPr>
        <w:t>Цели освоения дисциплины:</w:t>
      </w:r>
    </w:p>
    <w:p w:rsidR="00B50A28" w:rsidRPr="004503F2" w:rsidRDefault="00B50A28" w:rsidP="004503F2">
      <w:pPr>
        <w:pStyle w:val="af7"/>
        <w:spacing w:after="0"/>
        <w:ind w:firstLine="567"/>
        <w:jc w:val="both"/>
      </w:pPr>
      <w:r w:rsidRPr="004503F2">
        <w:t>формирование знаний об основных биологических закономерностях и анатомо-физиологических особенностях развития организма детей и подростков с учетом во</w:t>
      </w:r>
      <w:r w:rsidRPr="004503F2">
        <w:t>з</w:t>
      </w:r>
      <w:r w:rsidRPr="004503F2">
        <w:t>растно-половых особенностей организма и физиолого-гигиенических требований, предъявляемых при организации учебно-воспитательного процесса.</w:t>
      </w:r>
    </w:p>
    <w:p w:rsidR="00B50A28" w:rsidRPr="004503F2" w:rsidRDefault="00B50A28" w:rsidP="004503F2">
      <w:pPr>
        <w:ind w:firstLine="0"/>
      </w:pPr>
    </w:p>
    <w:p w:rsidR="00B50A28" w:rsidRPr="004503F2" w:rsidRDefault="00B50A28" w:rsidP="004503F2">
      <w:pPr>
        <w:pStyle w:val="af4"/>
        <w:numPr>
          <w:ilvl w:val="0"/>
          <w:numId w:val="6"/>
        </w:numPr>
        <w:spacing w:line="240" w:lineRule="auto"/>
        <w:rPr>
          <w:rFonts w:ascii="Times New Roman" w:hAnsi="Times New Roman"/>
          <w:b/>
          <w:iCs/>
          <w:sz w:val="24"/>
          <w:szCs w:val="24"/>
        </w:rPr>
      </w:pPr>
      <w:r w:rsidRPr="004503F2">
        <w:rPr>
          <w:rFonts w:ascii="Times New Roman" w:hAnsi="Times New Roman"/>
          <w:b/>
          <w:iCs/>
          <w:sz w:val="24"/>
          <w:szCs w:val="24"/>
        </w:rPr>
        <w:t xml:space="preserve">Место дисциплины в структуре </w:t>
      </w:r>
      <w:r w:rsidR="00EA7672" w:rsidRPr="004503F2">
        <w:rPr>
          <w:rFonts w:ascii="Times New Roman" w:hAnsi="Times New Roman"/>
          <w:b/>
          <w:iCs/>
          <w:sz w:val="24"/>
          <w:szCs w:val="24"/>
        </w:rPr>
        <w:t>ООП</w:t>
      </w:r>
    </w:p>
    <w:p w:rsidR="00B50A28" w:rsidRDefault="00B50A28" w:rsidP="004503F2">
      <w:pPr>
        <w:pStyle w:val="Style11"/>
        <w:widowControl/>
        <w:tabs>
          <w:tab w:val="left" w:pos="466"/>
        </w:tabs>
      </w:pPr>
      <w:r w:rsidRPr="004503F2">
        <w:t>Дисциплина «Возрастная анатомия, физиология и гигиена» относ</w:t>
      </w:r>
      <w:r w:rsidR="00D957C2">
        <w:t>ится к дисци</w:t>
      </w:r>
      <w:r w:rsidR="00D957C2">
        <w:t>п</w:t>
      </w:r>
      <w:r w:rsidR="00D957C2">
        <w:t>лине базовой части.</w:t>
      </w:r>
      <w:r w:rsidRPr="004503F2">
        <w:t xml:space="preserve"> </w:t>
      </w:r>
    </w:p>
    <w:p w:rsidR="005E034E" w:rsidRPr="005E034E" w:rsidRDefault="005E034E" w:rsidP="005E034E">
      <w:pPr>
        <w:pStyle w:val="Style11"/>
        <w:widowControl/>
        <w:tabs>
          <w:tab w:val="left" w:pos="466"/>
        </w:tabs>
      </w:pPr>
      <w:r w:rsidRPr="005E034E">
        <w:rPr>
          <w:b/>
          <w:bCs/>
        </w:rPr>
        <w:t>Для изучения дисциплины необходимы знания и умения, сформированные в результате </w:t>
      </w:r>
      <w:r w:rsidRPr="005E034E">
        <w:t>следующего курса: «Профессиональная этика».</w:t>
      </w:r>
    </w:p>
    <w:p w:rsidR="005E034E" w:rsidRPr="005E034E" w:rsidRDefault="005E034E" w:rsidP="005E034E">
      <w:pPr>
        <w:pStyle w:val="Style11"/>
        <w:widowControl/>
        <w:tabs>
          <w:tab w:val="left" w:pos="466"/>
        </w:tabs>
      </w:pPr>
      <w:r w:rsidRPr="005E034E">
        <w:rPr>
          <w:b/>
          <w:bCs/>
        </w:rPr>
        <w:t>Знания, умения, владения, полученные при изучении данной дисциплины, будут необходимы студентам для изучения курсов</w:t>
      </w:r>
      <w:r w:rsidRPr="005E034E">
        <w:rPr>
          <w:bCs/>
        </w:rPr>
        <w:t>: </w:t>
      </w:r>
      <w:r w:rsidRPr="005E034E">
        <w:t>«Психология», «Основы вожа</w:t>
      </w:r>
      <w:r w:rsidRPr="005E034E">
        <w:t>т</w:t>
      </w:r>
      <w:r w:rsidRPr="005E034E">
        <w:t xml:space="preserve">ской деятельности». </w:t>
      </w:r>
    </w:p>
    <w:p w:rsidR="0082644D" w:rsidRPr="004503F2" w:rsidRDefault="0082644D" w:rsidP="004503F2">
      <w:pPr>
        <w:pStyle w:val="1"/>
        <w:numPr>
          <w:ilvl w:val="0"/>
          <w:numId w:val="6"/>
        </w:numPr>
        <w:rPr>
          <w:rStyle w:val="FontStyle21"/>
          <w:sz w:val="24"/>
          <w:szCs w:val="24"/>
        </w:rPr>
      </w:pPr>
      <w:r w:rsidRPr="004503F2">
        <w:rPr>
          <w:rStyle w:val="FontStyle21"/>
          <w:sz w:val="24"/>
          <w:szCs w:val="24"/>
        </w:rPr>
        <w:t>Компетенции обучающегося, формируемые в результате освоения ди</w:t>
      </w:r>
      <w:r w:rsidRPr="004503F2">
        <w:rPr>
          <w:rStyle w:val="FontStyle21"/>
          <w:sz w:val="24"/>
          <w:szCs w:val="24"/>
        </w:rPr>
        <w:t>с</w:t>
      </w:r>
      <w:r w:rsidRPr="004503F2">
        <w:rPr>
          <w:rStyle w:val="FontStyle21"/>
          <w:sz w:val="24"/>
          <w:szCs w:val="24"/>
        </w:rPr>
        <w:t>циплины (модуля) и планируемые результаты обучения</w:t>
      </w:r>
    </w:p>
    <w:p w:rsidR="0082644D" w:rsidRPr="004503F2" w:rsidRDefault="0082644D" w:rsidP="004503F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503F2">
        <w:rPr>
          <w:rStyle w:val="FontStyle16"/>
          <w:b w:val="0"/>
          <w:sz w:val="24"/>
          <w:szCs w:val="24"/>
        </w:rPr>
        <w:t xml:space="preserve">Дисциплина </w:t>
      </w:r>
      <w:r w:rsidRPr="004503F2">
        <w:t xml:space="preserve">«Возрастная анатомия, физиология и гигиена» </w:t>
      </w:r>
      <w:r w:rsidRPr="004503F2">
        <w:rPr>
          <w:rStyle w:val="FontStyle16"/>
          <w:b w:val="0"/>
          <w:sz w:val="24"/>
          <w:szCs w:val="24"/>
        </w:rPr>
        <w:t>формирует следу</w:t>
      </w:r>
      <w:r w:rsidRPr="004503F2">
        <w:rPr>
          <w:rStyle w:val="FontStyle16"/>
          <w:b w:val="0"/>
          <w:sz w:val="24"/>
          <w:szCs w:val="24"/>
        </w:rPr>
        <w:t>ю</w:t>
      </w:r>
      <w:r w:rsidRPr="004503F2">
        <w:rPr>
          <w:rStyle w:val="FontStyle16"/>
          <w:b w:val="0"/>
          <w:sz w:val="24"/>
          <w:szCs w:val="24"/>
        </w:rPr>
        <w:t>щие общекультурные компетенции:</w:t>
      </w:r>
    </w:p>
    <w:p w:rsidR="00F7791C" w:rsidRDefault="00B56C21" w:rsidP="004503F2">
      <w:pPr>
        <w:rPr>
          <w:color w:val="000000"/>
        </w:rPr>
      </w:pPr>
      <w:r>
        <w:t>ОПК–2</w:t>
      </w:r>
      <w:r w:rsidR="00282161" w:rsidRPr="004503F2">
        <w:t xml:space="preserve"> </w:t>
      </w:r>
      <w:r w:rsidR="00627431" w:rsidRPr="00B673E2">
        <w:rPr>
          <w:color w:val="000000"/>
        </w:rPr>
        <w:t xml:space="preserve">способностью </w:t>
      </w:r>
      <w:r w:rsidR="00F7791C">
        <w:rPr>
          <w:color w:val="000000"/>
        </w:rPr>
        <w:t>осуществлять</w:t>
      </w:r>
      <w:r>
        <w:rPr>
          <w:color w:val="000000"/>
        </w:rPr>
        <w:t xml:space="preserve"> обучение, воспитание и развитие с учётом социальных, возрастных, психофизических и индивидуальных особенностей, в том числе особых образовательных </w:t>
      </w:r>
      <w:r w:rsidR="00ED161A">
        <w:rPr>
          <w:color w:val="000000"/>
        </w:rPr>
        <w:t>потребностей обучающихся</w:t>
      </w:r>
      <w:r w:rsidR="00F7791C">
        <w:rPr>
          <w:color w:val="000000"/>
        </w:rPr>
        <w:t>;</w:t>
      </w:r>
    </w:p>
    <w:p w:rsidR="00282161" w:rsidRPr="004503F2" w:rsidRDefault="00282161" w:rsidP="004503F2"/>
    <w:tbl>
      <w:tblPr>
        <w:tblW w:w="526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4"/>
        <w:gridCol w:w="2682"/>
        <w:gridCol w:w="16"/>
        <w:gridCol w:w="2692"/>
        <w:gridCol w:w="2978"/>
      </w:tblGrid>
      <w:tr w:rsidR="004503F2" w:rsidRPr="004503F2" w:rsidTr="00282161">
        <w:trPr>
          <w:tblHeader/>
        </w:trPr>
        <w:tc>
          <w:tcPr>
            <w:tcW w:w="723" w:type="pct"/>
            <w:vMerge w:val="restart"/>
            <w:vAlign w:val="center"/>
          </w:tcPr>
          <w:p w:rsidR="00282161" w:rsidRPr="004503F2" w:rsidRDefault="00282161" w:rsidP="004503F2">
            <w:pPr>
              <w:ind w:firstLine="0"/>
            </w:pPr>
            <w:r w:rsidRPr="004503F2">
              <w:t>Структу</w:t>
            </w:r>
            <w:r w:rsidRPr="004503F2">
              <w:t>р</w:t>
            </w:r>
            <w:r w:rsidRPr="004503F2">
              <w:t>ный эл</w:t>
            </w:r>
            <w:r w:rsidRPr="004503F2">
              <w:t>е</w:t>
            </w:r>
            <w:r w:rsidRPr="004503F2">
              <w:t xml:space="preserve">мент </w:t>
            </w:r>
            <w:r w:rsidRPr="004503F2">
              <w:br/>
              <w:t>компете</w:t>
            </w:r>
            <w:r w:rsidRPr="004503F2">
              <w:t>н</w:t>
            </w:r>
            <w:r w:rsidRPr="004503F2">
              <w:t>ции</w:t>
            </w:r>
          </w:p>
        </w:tc>
        <w:tc>
          <w:tcPr>
            <w:tcW w:w="4277" w:type="pct"/>
            <w:gridSpan w:val="4"/>
            <w:shd w:val="clear" w:color="auto" w:fill="auto"/>
            <w:vAlign w:val="center"/>
          </w:tcPr>
          <w:p w:rsidR="00282161" w:rsidRPr="004503F2" w:rsidRDefault="00282161" w:rsidP="004503F2">
            <w:pPr>
              <w:ind w:firstLine="0"/>
              <w:jc w:val="center"/>
            </w:pPr>
            <w:r w:rsidRPr="004503F2">
              <w:t>Уровень освоения компетенций</w:t>
            </w:r>
          </w:p>
        </w:tc>
      </w:tr>
      <w:tr w:rsidR="004503F2" w:rsidRPr="004503F2" w:rsidTr="00282161">
        <w:trPr>
          <w:tblHeader/>
        </w:trPr>
        <w:tc>
          <w:tcPr>
            <w:tcW w:w="723" w:type="pct"/>
            <w:vMerge/>
          </w:tcPr>
          <w:p w:rsidR="00282161" w:rsidRPr="004503F2" w:rsidRDefault="00282161" w:rsidP="004503F2">
            <w:pPr>
              <w:ind w:firstLine="0"/>
            </w:pPr>
          </w:p>
        </w:tc>
        <w:tc>
          <w:tcPr>
            <w:tcW w:w="1371" w:type="pct"/>
            <w:vAlign w:val="center"/>
          </w:tcPr>
          <w:p w:rsidR="00282161" w:rsidRPr="004503F2" w:rsidRDefault="00282161" w:rsidP="004503F2">
            <w:pPr>
              <w:ind w:firstLine="0"/>
              <w:jc w:val="center"/>
            </w:pPr>
            <w:r w:rsidRPr="004503F2">
              <w:t>Пороговый</w:t>
            </w:r>
            <w:r w:rsidRPr="004503F2">
              <w:br/>
              <w:t>уровень</w:t>
            </w:r>
          </w:p>
        </w:tc>
        <w:tc>
          <w:tcPr>
            <w:tcW w:w="1384" w:type="pct"/>
            <w:gridSpan w:val="2"/>
            <w:vAlign w:val="center"/>
          </w:tcPr>
          <w:p w:rsidR="00282161" w:rsidRPr="004503F2" w:rsidRDefault="00282161" w:rsidP="004503F2">
            <w:pPr>
              <w:ind w:firstLine="0"/>
              <w:jc w:val="center"/>
            </w:pPr>
            <w:r w:rsidRPr="004503F2">
              <w:t xml:space="preserve">Средний </w:t>
            </w:r>
            <w:r w:rsidRPr="004503F2">
              <w:br/>
              <w:t>уровень</w:t>
            </w:r>
          </w:p>
        </w:tc>
        <w:tc>
          <w:tcPr>
            <w:tcW w:w="1522" w:type="pct"/>
            <w:vAlign w:val="center"/>
          </w:tcPr>
          <w:p w:rsidR="00282161" w:rsidRPr="004503F2" w:rsidRDefault="00282161" w:rsidP="004503F2">
            <w:pPr>
              <w:ind w:firstLine="0"/>
              <w:jc w:val="center"/>
            </w:pPr>
            <w:r w:rsidRPr="004503F2">
              <w:t xml:space="preserve">Высокий </w:t>
            </w:r>
            <w:r w:rsidRPr="004503F2">
              <w:br/>
              <w:t>уровень</w:t>
            </w:r>
          </w:p>
        </w:tc>
      </w:tr>
      <w:tr w:rsidR="004503F2" w:rsidRPr="004503F2" w:rsidTr="00282161">
        <w:trPr>
          <w:trHeight w:val="424"/>
        </w:trPr>
        <w:tc>
          <w:tcPr>
            <w:tcW w:w="5000" w:type="pct"/>
            <w:gridSpan w:val="5"/>
          </w:tcPr>
          <w:p w:rsidR="001307F0" w:rsidRPr="00F7791C" w:rsidRDefault="001307F0" w:rsidP="001307F0">
            <w:pPr>
              <w:rPr>
                <w:color w:val="000000"/>
              </w:rPr>
            </w:pPr>
            <w:r>
              <w:t>ОПК–2</w:t>
            </w:r>
            <w:r w:rsidRPr="004503F2">
              <w:t xml:space="preserve"> </w:t>
            </w:r>
            <w:r w:rsidRPr="00B673E2">
              <w:rPr>
                <w:color w:val="000000"/>
              </w:rPr>
              <w:t xml:space="preserve">способностью </w:t>
            </w:r>
            <w:r>
              <w:rPr>
                <w:color w:val="000000"/>
              </w:rPr>
              <w:t>осуществлять обучение, воспитание и развитие с учётом соц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альных, возрастных, психофизических и индивидуальных особенностей, в том числе особых образовательных потребностей обучающихся;</w:t>
            </w:r>
          </w:p>
        </w:tc>
      </w:tr>
      <w:tr w:rsidR="004503F2" w:rsidRPr="004503F2" w:rsidTr="00282161">
        <w:trPr>
          <w:trHeight w:val="305"/>
        </w:trPr>
        <w:tc>
          <w:tcPr>
            <w:tcW w:w="723" w:type="pct"/>
          </w:tcPr>
          <w:p w:rsidR="00282161" w:rsidRPr="004503F2" w:rsidRDefault="00282161" w:rsidP="004503F2">
            <w:pPr>
              <w:ind w:firstLine="0"/>
            </w:pPr>
            <w:r w:rsidRPr="004503F2">
              <w:t>Знать</w:t>
            </w:r>
          </w:p>
        </w:tc>
        <w:tc>
          <w:tcPr>
            <w:tcW w:w="1379" w:type="pct"/>
            <w:gridSpan w:val="2"/>
          </w:tcPr>
          <w:p w:rsidR="00282161" w:rsidRPr="004503F2" w:rsidRDefault="00282161" w:rsidP="004503F2">
            <w:pPr>
              <w:pStyle w:val="26"/>
              <w:shd w:val="clear" w:color="auto" w:fill="auto"/>
              <w:tabs>
                <w:tab w:val="left" w:pos="358"/>
              </w:tabs>
              <w:spacing w:after="0" w:line="240" w:lineRule="auto"/>
              <w:ind w:left="180" w:right="2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основные положения и терминологию во</w:t>
            </w:r>
            <w:r w:rsidRPr="004503F2">
              <w:rPr>
                <w:sz w:val="24"/>
                <w:szCs w:val="24"/>
              </w:rPr>
              <w:t>з</w:t>
            </w:r>
            <w:r w:rsidRPr="004503F2">
              <w:rPr>
                <w:sz w:val="24"/>
                <w:szCs w:val="24"/>
              </w:rPr>
              <w:t>растной анатомии, физиологии и гиги</w:t>
            </w:r>
            <w:r w:rsidRPr="004503F2">
              <w:rPr>
                <w:sz w:val="24"/>
                <w:szCs w:val="24"/>
              </w:rPr>
              <w:t>е</w:t>
            </w:r>
            <w:r w:rsidRPr="004503F2">
              <w:rPr>
                <w:sz w:val="24"/>
                <w:szCs w:val="24"/>
              </w:rPr>
              <w:t>ны человека;</w:t>
            </w:r>
          </w:p>
          <w:p w:rsidR="00282161" w:rsidRPr="004503F2" w:rsidRDefault="00282161" w:rsidP="004503F2">
            <w:pPr>
              <w:pStyle w:val="26"/>
              <w:shd w:val="clear" w:color="auto" w:fill="auto"/>
              <w:tabs>
                <w:tab w:val="left" w:pos="34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понимание основных закономерностей ро</w:t>
            </w:r>
            <w:r w:rsidRPr="004503F2">
              <w:rPr>
                <w:sz w:val="24"/>
                <w:szCs w:val="24"/>
              </w:rPr>
              <w:t>с</w:t>
            </w:r>
            <w:r w:rsidRPr="004503F2">
              <w:rPr>
                <w:sz w:val="24"/>
                <w:szCs w:val="24"/>
              </w:rPr>
              <w:t>та и развития детск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 xml:space="preserve">го и подросткового организма; </w:t>
            </w:r>
          </w:p>
          <w:p w:rsidR="00282161" w:rsidRPr="004503F2" w:rsidRDefault="00282161" w:rsidP="004503F2">
            <w:pPr>
              <w:pStyle w:val="26"/>
              <w:shd w:val="clear" w:color="auto" w:fill="auto"/>
              <w:tabs>
                <w:tab w:val="left" w:pos="34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влияние наследстве</w:t>
            </w:r>
            <w:r w:rsidRPr="004503F2">
              <w:rPr>
                <w:sz w:val="24"/>
                <w:szCs w:val="24"/>
              </w:rPr>
              <w:t>н</w:t>
            </w:r>
            <w:r w:rsidRPr="004503F2">
              <w:rPr>
                <w:sz w:val="24"/>
                <w:szCs w:val="24"/>
              </w:rPr>
              <w:t>ности и среды на о</w:t>
            </w:r>
            <w:r w:rsidRPr="004503F2">
              <w:rPr>
                <w:sz w:val="24"/>
                <w:szCs w:val="24"/>
              </w:rPr>
              <w:t>р</w:t>
            </w:r>
            <w:r w:rsidRPr="004503F2">
              <w:rPr>
                <w:sz w:val="24"/>
                <w:szCs w:val="24"/>
              </w:rPr>
              <w:t>ганизм человека;</w:t>
            </w:r>
          </w:p>
          <w:p w:rsidR="00282161" w:rsidRPr="004503F2" w:rsidRDefault="00282161" w:rsidP="004503F2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34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строение и функции систем органов зд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>рового человека;</w:t>
            </w:r>
          </w:p>
          <w:p w:rsidR="00282161" w:rsidRPr="004503F2" w:rsidRDefault="00282161" w:rsidP="004503F2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33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 xml:space="preserve">возрастные анатомо-физиологические </w:t>
            </w:r>
            <w:r w:rsidRPr="004503F2">
              <w:rPr>
                <w:sz w:val="24"/>
                <w:szCs w:val="24"/>
              </w:rPr>
              <w:lastRenderedPageBreak/>
              <w:t>особенности детей и подростков;</w:t>
            </w:r>
          </w:p>
          <w:p w:rsidR="00282161" w:rsidRPr="004503F2" w:rsidRDefault="00282161" w:rsidP="004503F2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338"/>
              </w:tabs>
              <w:spacing w:after="0" w:line="240" w:lineRule="auto"/>
              <w:ind w:left="180" w:right="2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процессов физиол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>гического созревания и развития ребенка;</w:t>
            </w:r>
          </w:p>
          <w:p w:rsidR="00282161" w:rsidRPr="004503F2" w:rsidRDefault="00282161" w:rsidP="004503F2">
            <w:pPr>
              <w:numPr>
                <w:ilvl w:val="12"/>
                <w:numId w:val="0"/>
              </w:numPr>
            </w:pPr>
          </w:p>
        </w:tc>
        <w:tc>
          <w:tcPr>
            <w:tcW w:w="1376" w:type="pct"/>
          </w:tcPr>
          <w:p w:rsidR="00282161" w:rsidRPr="004503F2" w:rsidRDefault="00282161" w:rsidP="004503F2">
            <w:pPr>
              <w:pStyle w:val="26"/>
              <w:shd w:val="clear" w:color="auto" w:fill="auto"/>
              <w:tabs>
                <w:tab w:val="left" w:pos="358"/>
              </w:tabs>
              <w:spacing w:after="0" w:line="240" w:lineRule="auto"/>
              <w:ind w:left="180" w:right="2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lastRenderedPageBreak/>
              <w:t>основные положения,  терминологию и м</w:t>
            </w:r>
            <w:r w:rsidRPr="004503F2">
              <w:rPr>
                <w:sz w:val="24"/>
                <w:szCs w:val="24"/>
              </w:rPr>
              <w:t>е</w:t>
            </w:r>
            <w:r w:rsidRPr="004503F2">
              <w:rPr>
                <w:sz w:val="24"/>
                <w:szCs w:val="24"/>
              </w:rPr>
              <w:t>тоды возрастной ан</w:t>
            </w:r>
            <w:r w:rsidRPr="004503F2">
              <w:rPr>
                <w:sz w:val="24"/>
                <w:szCs w:val="24"/>
              </w:rPr>
              <w:t>а</w:t>
            </w:r>
            <w:r w:rsidRPr="004503F2">
              <w:rPr>
                <w:sz w:val="24"/>
                <w:szCs w:val="24"/>
              </w:rPr>
              <w:t>томии, физиологии и гигиены человека;</w:t>
            </w:r>
          </w:p>
          <w:p w:rsidR="00282161" w:rsidRPr="004503F2" w:rsidRDefault="00282161" w:rsidP="004503F2">
            <w:pPr>
              <w:pStyle w:val="26"/>
              <w:shd w:val="clear" w:color="auto" w:fill="auto"/>
              <w:tabs>
                <w:tab w:val="left" w:pos="34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теоретические основы закономерностей ро</w:t>
            </w:r>
            <w:r w:rsidRPr="004503F2">
              <w:rPr>
                <w:sz w:val="24"/>
                <w:szCs w:val="24"/>
              </w:rPr>
              <w:t>с</w:t>
            </w:r>
            <w:r w:rsidRPr="004503F2">
              <w:rPr>
                <w:sz w:val="24"/>
                <w:szCs w:val="24"/>
              </w:rPr>
              <w:t>та и развития детск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 xml:space="preserve">го и подросткового организма; </w:t>
            </w:r>
          </w:p>
          <w:p w:rsidR="00282161" w:rsidRPr="004503F2" w:rsidRDefault="00282161" w:rsidP="004503F2">
            <w:pPr>
              <w:pStyle w:val="26"/>
              <w:shd w:val="clear" w:color="auto" w:fill="auto"/>
              <w:tabs>
                <w:tab w:val="left" w:pos="34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особенности влияния наследственности и факторов среды на развивающийся орг</w:t>
            </w:r>
            <w:r w:rsidRPr="004503F2">
              <w:rPr>
                <w:sz w:val="24"/>
                <w:szCs w:val="24"/>
              </w:rPr>
              <w:t>а</w:t>
            </w:r>
            <w:r w:rsidRPr="004503F2">
              <w:rPr>
                <w:sz w:val="24"/>
                <w:szCs w:val="24"/>
              </w:rPr>
              <w:t>низм;</w:t>
            </w:r>
          </w:p>
          <w:p w:rsidR="00282161" w:rsidRPr="004503F2" w:rsidRDefault="00282161" w:rsidP="004503F2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343"/>
              </w:tabs>
              <w:spacing w:after="0" w:line="240" w:lineRule="auto"/>
              <w:ind w:left="180" w:right="2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строение и функции систем органов чел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>века в норме и пат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lastRenderedPageBreak/>
              <w:t>логии;</w:t>
            </w:r>
          </w:p>
          <w:p w:rsidR="00282161" w:rsidRPr="004503F2" w:rsidRDefault="00282161" w:rsidP="004503F2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343"/>
              </w:tabs>
              <w:spacing w:after="0" w:line="240" w:lineRule="auto"/>
              <w:ind w:left="180" w:right="2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физиологические характеристики о</w:t>
            </w:r>
            <w:r w:rsidRPr="004503F2">
              <w:rPr>
                <w:sz w:val="24"/>
                <w:szCs w:val="24"/>
              </w:rPr>
              <w:t>с</w:t>
            </w:r>
            <w:r w:rsidRPr="004503F2">
              <w:rPr>
                <w:sz w:val="24"/>
                <w:szCs w:val="24"/>
              </w:rPr>
              <w:t>новных процессов жизнедеятельности организма человека;</w:t>
            </w:r>
          </w:p>
          <w:p w:rsidR="00282161" w:rsidRPr="004503F2" w:rsidRDefault="00282161" w:rsidP="004503F2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33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возрастные анат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>мо-физиологические особенности детей и подростков;</w:t>
            </w:r>
          </w:p>
          <w:p w:rsidR="00282161" w:rsidRPr="004503F2" w:rsidRDefault="00282161" w:rsidP="004503F2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338"/>
              </w:tabs>
              <w:spacing w:after="0" w:line="240" w:lineRule="auto"/>
              <w:ind w:left="180" w:right="2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влияние процессов физиологического с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>зревания и развития ребенка на его физ</w:t>
            </w:r>
            <w:r w:rsidRPr="004503F2">
              <w:rPr>
                <w:sz w:val="24"/>
                <w:szCs w:val="24"/>
              </w:rPr>
              <w:t>и</w:t>
            </w:r>
            <w:r w:rsidRPr="004503F2">
              <w:rPr>
                <w:sz w:val="24"/>
                <w:szCs w:val="24"/>
              </w:rPr>
              <w:t>ческую и психич</w:t>
            </w:r>
            <w:r w:rsidRPr="004503F2">
              <w:rPr>
                <w:sz w:val="24"/>
                <w:szCs w:val="24"/>
              </w:rPr>
              <w:t>е</w:t>
            </w:r>
            <w:r w:rsidRPr="004503F2">
              <w:rPr>
                <w:sz w:val="24"/>
                <w:szCs w:val="24"/>
              </w:rPr>
              <w:t>скую работоспосо</w:t>
            </w:r>
            <w:r w:rsidRPr="004503F2">
              <w:rPr>
                <w:sz w:val="24"/>
                <w:szCs w:val="24"/>
              </w:rPr>
              <w:t>б</w:t>
            </w:r>
            <w:r w:rsidRPr="004503F2">
              <w:rPr>
                <w:sz w:val="24"/>
                <w:szCs w:val="24"/>
              </w:rPr>
              <w:t>ность;</w:t>
            </w:r>
          </w:p>
          <w:p w:rsidR="00282161" w:rsidRPr="004503F2" w:rsidRDefault="00282161" w:rsidP="004503F2">
            <w:pPr>
              <w:numPr>
                <w:ilvl w:val="12"/>
                <w:numId w:val="0"/>
              </w:numPr>
            </w:pPr>
          </w:p>
        </w:tc>
        <w:tc>
          <w:tcPr>
            <w:tcW w:w="1522" w:type="pct"/>
          </w:tcPr>
          <w:p w:rsidR="00282161" w:rsidRPr="004503F2" w:rsidRDefault="00282161" w:rsidP="004503F2">
            <w:pPr>
              <w:pStyle w:val="26"/>
              <w:shd w:val="clear" w:color="auto" w:fill="auto"/>
              <w:tabs>
                <w:tab w:val="left" w:pos="358"/>
              </w:tabs>
              <w:spacing w:after="0" w:line="240" w:lineRule="auto"/>
              <w:ind w:left="180" w:right="2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lastRenderedPageBreak/>
              <w:t>основные положения,  терминологию и осно</w:t>
            </w:r>
            <w:r w:rsidRPr="004503F2">
              <w:rPr>
                <w:sz w:val="24"/>
                <w:szCs w:val="24"/>
              </w:rPr>
              <w:t>в</w:t>
            </w:r>
            <w:r w:rsidRPr="004503F2">
              <w:rPr>
                <w:sz w:val="24"/>
                <w:szCs w:val="24"/>
              </w:rPr>
              <w:t xml:space="preserve">ные методы возрастной анатомии, физиологии и гигиены человека; </w:t>
            </w:r>
          </w:p>
          <w:p w:rsidR="00282161" w:rsidRPr="004503F2" w:rsidRDefault="00282161" w:rsidP="004503F2">
            <w:pPr>
              <w:pStyle w:val="26"/>
              <w:shd w:val="clear" w:color="auto" w:fill="auto"/>
              <w:tabs>
                <w:tab w:val="left" w:pos="34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 xml:space="preserve">теоретические основы закономерностей роста и развития организма в различных возрастных состояниях; </w:t>
            </w:r>
          </w:p>
          <w:p w:rsidR="00282161" w:rsidRPr="004503F2" w:rsidRDefault="00282161" w:rsidP="004503F2">
            <w:pPr>
              <w:pStyle w:val="26"/>
              <w:shd w:val="clear" w:color="auto" w:fill="auto"/>
              <w:tabs>
                <w:tab w:val="left" w:pos="34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причины и следствия влияния наследственн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>сти и различных факт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>ров окружающей среды на развивающийся орг</w:t>
            </w:r>
            <w:r w:rsidRPr="004503F2">
              <w:rPr>
                <w:sz w:val="24"/>
                <w:szCs w:val="24"/>
              </w:rPr>
              <w:t>а</w:t>
            </w:r>
            <w:r w:rsidRPr="004503F2">
              <w:rPr>
                <w:sz w:val="24"/>
                <w:szCs w:val="24"/>
              </w:rPr>
              <w:t>низм, нарушение разв</w:t>
            </w:r>
            <w:r w:rsidRPr="004503F2">
              <w:rPr>
                <w:sz w:val="24"/>
                <w:szCs w:val="24"/>
              </w:rPr>
              <w:t>и</w:t>
            </w:r>
            <w:r w:rsidRPr="004503F2">
              <w:rPr>
                <w:sz w:val="24"/>
                <w:szCs w:val="24"/>
              </w:rPr>
              <w:t>тия различных органов и систем;</w:t>
            </w:r>
          </w:p>
          <w:p w:rsidR="00282161" w:rsidRPr="004503F2" w:rsidRDefault="00282161" w:rsidP="004503F2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343"/>
              </w:tabs>
              <w:spacing w:after="0" w:line="240" w:lineRule="auto"/>
              <w:ind w:left="180" w:right="2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lastRenderedPageBreak/>
              <w:t>строение и функции систем органов человека в норме и патологии, их гигиенические особе</w:t>
            </w:r>
            <w:r w:rsidRPr="004503F2">
              <w:rPr>
                <w:sz w:val="24"/>
                <w:szCs w:val="24"/>
              </w:rPr>
              <w:t>н</w:t>
            </w:r>
            <w:r w:rsidRPr="004503F2">
              <w:rPr>
                <w:sz w:val="24"/>
                <w:szCs w:val="24"/>
              </w:rPr>
              <w:t>ности;</w:t>
            </w:r>
          </w:p>
          <w:p w:rsidR="00282161" w:rsidRPr="004503F2" w:rsidRDefault="00282161" w:rsidP="004503F2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343"/>
              </w:tabs>
              <w:spacing w:after="0" w:line="240" w:lineRule="auto"/>
              <w:ind w:left="180" w:right="2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физиологические и г</w:t>
            </w:r>
            <w:r w:rsidRPr="004503F2">
              <w:rPr>
                <w:sz w:val="24"/>
                <w:szCs w:val="24"/>
              </w:rPr>
              <w:t>и</w:t>
            </w:r>
            <w:r w:rsidRPr="004503F2">
              <w:rPr>
                <w:sz w:val="24"/>
                <w:szCs w:val="24"/>
              </w:rPr>
              <w:t>гиенические характер</w:t>
            </w:r>
            <w:r w:rsidRPr="004503F2">
              <w:rPr>
                <w:sz w:val="24"/>
                <w:szCs w:val="24"/>
              </w:rPr>
              <w:t>и</w:t>
            </w:r>
            <w:r w:rsidRPr="004503F2">
              <w:rPr>
                <w:sz w:val="24"/>
                <w:szCs w:val="24"/>
              </w:rPr>
              <w:t>стики основных проце</w:t>
            </w:r>
            <w:r w:rsidRPr="004503F2">
              <w:rPr>
                <w:sz w:val="24"/>
                <w:szCs w:val="24"/>
              </w:rPr>
              <w:t>с</w:t>
            </w:r>
            <w:r w:rsidRPr="004503F2">
              <w:rPr>
                <w:sz w:val="24"/>
                <w:szCs w:val="24"/>
              </w:rPr>
              <w:t>сов жизнедеятельности организма человека;</w:t>
            </w:r>
          </w:p>
          <w:p w:rsidR="00282161" w:rsidRPr="004503F2" w:rsidRDefault="00282161" w:rsidP="004503F2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33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возрастные анатомо-физиологические и г</w:t>
            </w:r>
            <w:r w:rsidRPr="004503F2">
              <w:rPr>
                <w:sz w:val="24"/>
                <w:szCs w:val="24"/>
              </w:rPr>
              <w:t>и</w:t>
            </w:r>
            <w:r w:rsidRPr="004503F2">
              <w:rPr>
                <w:sz w:val="24"/>
                <w:szCs w:val="24"/>
              </w:rPr>
              <w:t>гиенические особенн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>сти организма детей,  подростков и взрослых;</w:t>
            </w:r>
          </w:p>
          <w:p w:rsidR="00282161" w:rsidRPr="004503F2" w:rsidRDefault="00282161" w:rsidP="004503F2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338"/>
              </w:tabs>
              <w:spacing w:after="0" w:line="240" w:lineRule="auto"/>
              <w:ind w:left="180" w:right="2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влияние процессов ф</w:t>
            </w:r>
            <w:r w:rsidRPr="004503F2">
              <w:rPr>
                <w:sz w:val="24"/>
                <w:szCs w:val="24"/>
              </w:rPr>
              <w:t>и</w:t>
            </w:r>
            <w:r w:rsidRPr="004503F2">
              <w:rPr>
                <w:sz w:val="24"/>
                <w:szCs w:val="24"/>
              </w:rPr>
              <w:t>зиологического созрев</w:t>
            </w:r>
            <w:r w:rsidRPr="004503F2">
              <w:rPr>
                <w:sz w:val="24"/>
                <w:szCs w:val="24"/>
              </w:rPr>
              <w:t>а</w:t>
            </w:r>
            <w:r w:rsidRPr="004503F2">
              <w:rPr>
                <w:sz w:val="24"/>
                <w:szCs w:val="24"/>
              </w:rPr>
              <w:t>ния и развития ребенка на его физическую и психическую работ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>способность и повед</w:t>
            </w:r>
            <w:r w:rsidRPr="004503F2">
              <w:rPr>
                <w:sz w:val="24"/>
                <w:szCs w:val="24"/>
              </w:rPr>
              <w:t>е</w:t>
            </w:r>
            <w:r w:rsidRPr="004503F2">
              <w:rPr>
                <w:sz w:val="24"/>
                <w:szCs w:val="24"/>
              </w:rPr>
              <w:t>ние</w:t>
            </w:r>
          </w:p>
        </w:tc>
      </w:tr>
      <w:tr w:rsidR="004503F2" w:rsidRPr="004503F2" w:rsidTr="00282161">
        <w:tc>
          <w:tcPr>
            <w:tcW w:w="723" w:type="pct"/>
          </w:tcPr>
          <w:p w:rsidR="00282161" w:rsidRPr="004503F2" w:rsidRDefault="00282161" w:rsidP="004503F2">
            <w:pPr>
              <w:ind w:firstLine="0"/>
            </w:pPr>
            <w:r w:rsidRPr="004503F2">
              <w:lastRenderedPageBreak/>
              <w:t>Уметь:</w:t>
            </w:r>
          </w:p>
        </w:tc>
        <w:tc>
          <w:tcPr>
            <w:tcW w:w="1379" w:type="pct"/>
            <w:gridSpan w:val="2"/>
          </w:tcPr>
          <w:p w:rsidR="00282161" w:rsidRPr="004503F2" w:rsidRDefault="00282161" w:rsidP="004503F2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198"/>
              </w:tabs>
              <w:spacing w:after="0" w:line="240" w:lineRule="auto"/>
              <w:ind w:left="2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определять распол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>жение основных орг</w:t>
            </w:r>
            <w:r w:rsidRPr="004503F2">
              <w:rPr>
                <w:sz w:val="24"/>
                <w:szCs w:val="24"/>
              </w:rPr>
              <w:t>а</w:t>
            </w:r>
            <w:r w:rsidRPr="004503F2">
              <w:rPr>
                <w:sz w:val="24"/>
                <w:szCs w:val="24"/>
              </w:rPr>
              <w:t>нов и частей тела;</w:t>
            </w:r>
          </w:p>
          <w:p w:rsidR="00282161" w:rsidRPr="004503F2" w:rsidRDefault="00282161" w:rsidP="004503F2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193"/>
              </w:tabs>
              <w:spacing w:after="0" w:line="240" w:lineRule="auto"/>
              <w:ind w:left="20" w:right="6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приводить примеры влияния факторов внешней среды на о</w:t>
            </w:r>
            <w:r w:rsidRPr="004503F2">
              <w:rPr>
                <w:sz w:val="24"/>
                <w:szCs w:val="24"/>
              </w:rPr>
              <w:t>р</w:t>
            </w:r>
            <w:r w:rsidRPr="004503F2">
              <w:rPr>
                <w:sz w:val="24"/>
                <w:szCs w:val="24"/>
              </w:rPr>
              <w:t>ганизм человека</w:t>
            </w:r>
          </w:p>
          <w:p w:rsidR="00282161" w:rsidRPr="004503F2" w:rsidRDefault="00282161" w:rsidP="004503F2">
            <w:pPr>
              <w:pStyle w:val="af7"/>
              <w:spacing w:after="0"/>
              <w:ind w:right="20"/>
              <w:jc w:val="both"/>
            </w:pPr>
          </w:p>
        </w:tc>
        <w:tc>
          <w:tcPr>
            <w:tcW w:w="1376" w:type="pct"/>
          </w:tcPr>
          <w:p w:rsidR="00282161" w:rsidRPr="004503F2" w:rsidRDefault="00282161" w:rsidP="004503F2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198"/>
              </w:tabs>
              <w:spacing w:after="0" w:line="240" w:lineRule="auto"/>
              <w:ind w:left="2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определять топогр</w:t>
            </w:r>
            <w:r w:rsidRPr="004503F2">
              <w:rPr>
                <w:sz w:val="24"/>
                <w:szCs w:val="24"/>
              </w:rPr>
              <w:t>а</w:t>
            </w:r>
            <w:r w:rsidRPr="004503F2">
              <w:rPr>
                <w:sz w:val="24"/>
                <w:szCs w:val="24"/>
              </w:rPr>
              <w:t>фическое располож</w:t>
            </w:r>
            <w:r w:rsidRPr="004503F2">
              <w:rPr>
                <w:sz w:val="24"/>
                <w:szCs w:val="24"/>
              </w:rPr>
              <w:t>е</w:t>
            </w:r>
            <w:r w:rsidRPr="004503F2">
              <w:rPr>
                <w:sz w:val="24"/>
                <w:szCs w:val="24"/>
              </w:rPr>
              <w:t>ние и строение органов и частей тела;</w:t>
            </w:r>
          </w:p>
          <w:p w:rsidR="00282161" w:rsidRPr="004503F2" w:rsidRDefault="00282161" w:rsidP="004503F2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193"/>
              </w:tabs>
              <w:spacing w:after="0" w:line="240" w:lineRule="auto"/>
              <w:ind w:left="20" w:right="6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оценивать факторы внешней среды с точки зрения их влияния на функционирование и развитие органов ч</w:t>
            </w:r>
            <w:r w:rsidRPr="004503F2">
              <w:rPr>
                <w:sz w:val="24"/>
                <w:szCs w:val="24"/>
              </w:rPr>
              <w:t>е</w:t>
            </w:r>
            <w:r w:rsidRPr="004503F2">
              <w:rPr>
                <w:sz w:val="24"/>
                <w:szCs w:val="24"/>
              </w:rPr>
              <w:t>ловека в детском и подростковом возрасте</w:t>
            </w:r>
          </w:p>
        </w:tc>
        <w:tc>
          <w:tcPr>
            <w:tcW w:w="1522" w:type="pct"/>
          </w:tcPr>
          <w:p w:rsidR="00282161" w:rsidRPr="004503F2" w:rsidRDefault="00282161" w:rsidP="004503F2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198"/>
              </w:tabs>
              <w:spacing w:after="0" w:line="240" w:lineRule="auto"/>
              <w:ind w:left="2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определять топограф</w:t>
            </w:r>
            <w:r w:rsidRPr="004503F2">
              <w:rPr>
                <w:sz w:val="24"/>
                <w:szCs w:val="24"/>
              </w:rPr>
              <w:t>и</w:t>
            </w:r>
            <w:r w:rsidRPr="004503F2">
              <w:rPr>
                <w:sz w:val="24"/>
                <w:szCs w:val="24"/>
              </w:rPr>
              <w:t>ческое расположение и строение большинства о</w:t>
            </w:r>
            <w:r w:rsidRPr="004503F2">
              <w:rPr>
                <w:sz w:val="24"/>
                <w:szCs w:val="24"/>
              </w:rPr>
              <w:t>р</w:t>
            </w:r>
            <w:r w:rsidRPr="004503F2">
              <w:rPr>
                <w:sz w:val="24"/>
                <w:szCs w:val="24"/>
              </w:rPr>
              <w:t>ганов и частей тела;</w:t>
            </w:r>
          </w:p>
          <w:p w:rsidR="00282161" w:rsidRPr="004503F2" w:rsidRDefault="00282161" w:rsidP="004503F2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193"/>
              </w:tabs>
              <w:spacing w:after="0" w:line="240" w:lineRule="auto"/>
              <w:ind w:left="20" w:right="6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оценивать факторы внешней среды с точки зрения их влияния на функционирование и ра</w:t>
            </w:r>
            <w:r w:rsidRPr="004503F2">
              <w:rPr>
                <w:sz w:val="24"/>
                <w:szCs w:val="24"/>
              </w:rPr>
              <w:t>з</w:t>
            </w:r>
            <w:r w:rsidRPr="004503F2">
              <w:rPr>
                <w:sz w:val="24"/>
                <w:szCs w:val="24"/>
              </w:rPr>
              <w:t>витие органов человека в различных возрастных категориях</w:t>
            </w:r>
          </w:p>
        </w:tc>
      </w:tr>
      <w:tr w:rsidR="004503F2" w:rsidRPr="004503F2" w:rsidTr="00282161">
        <w:tc>
          <w:tcPr>
            <w:tcW w:w="723" w:type="pct"/>
          </w:tcPr>
          <w:p w:rsidR="00282161" w:rsidRPr="004503F2" w:rsidRDefault="00282161" w:rsidP="004503F2">
            <w:pPr>
              <w:ind w:firstLine="0"/>
            </w:pPr>
            <w:r w:rsidRPr="004503F2">
              <w:t>Владеть:</w:t>
            </w:r>
          </w:p>
        </w:tc>
        <w:tc>
          <w:tcPr>
            <w:tcW w:w="1379" w:type="pct"/>
            <w:gridSpan w:val="2"/>
          </w:tcPr>
          <w:p w:rsidR="00282161" w:rsidRPr="004503F2" w:rsidRDefault="00282161" w:rsidP="004503F2">
            <w:pPr>
              <w:tabs>
                <w:tab w:val="left" w:pos="5640"/>
              </w:tabs>
              <w:ind w:firstLine="0"/>
              <w:rPr>
                <w:bCs/>
              </w:rPr>
            </w:pPr>
            <w:r w:rsidRPr="004503F2">
              <w:rPr>
                <w:bCs/>
              </w:rPr>
              <w:t>навыками</w:t>
            </w:r>
            <w:r w:rsidRPr="004503F2">
              <w:rPr>
                <w:b/>
                <w:bCs/>
              </w:rPr>
              <w:t xml:space="preserve"> </w:t>
            </w:r>
            <w:r w:rsidRPr="004503F2">
              <w:rPr>
                <w:bCs/>
              </w:rPr>
              <w:t>антропоме</w:t>
            </w:r>
            <w:r w:rsidRPr="004503F2">
              <w:rPr>
                <w:bCs/>
              </w:rPr>
              <w:t>т</w:t>
            </w:r>
            <w:r w:rsidRPr="004503F2">
              <w:rPr>
                <w:bCs/>
              </w:rPr>
              <w:t>рических измерений основных морфолог</w:t>
            </w:r>
            <w:r w:rsidRPr="004503F2">
              <w:rPr>
                <w:bCs/>
              </w:rPr>
              <w:t>и</w:t>
            </w:r>
            <w:r w:rsidRPr="004503F2">
              <w:rPr>
                <w:bCs/>
              </w:rPr>
              <w:t>ческих параметров тела человека;</w:t>
            </w:r>
          </w:p>
          <w:p w:rsidR="00282161" w:rsidRPr="004503F2" w:rsidRDefault="00282161" w:rsidP="004503F2">
            <w:pPr>
              <w:tabs>
                <w:tab w:val="left" w:pos="5640"/>
              </w:tabs>
              <w:ind w:firstLine="0"/>
            </w:pPr>
          </w:p>
        </w:tc>
        <w:tc>
          <w:tcPr>
            <w:tcW w:w="1376" w:type="pct"/>
          </w:tcPr>
          <w:p w:rsidR="00282161" w:rsidRPr="004503F2" w:rsidRDefault="00282161" w:rsidP="004503F2">
            <w:pPr>
              <w:tabs>
                <w:tab w:val="left" w:pos="5640"/>
              </w:tabs>
              <w:ind w:firstLine="0"/>
              <w:rPr>
                <w:bCs/>
              </w:rPr>
            </w:pPr>
            <w:r w:rsidRPr="004503F2">
              <w:rPr>
                <w:bCs/>
              </w:rPr>
              <w:t>навыками</w:t>
            </w:r>
            <w:r w:rsidRPr="004503F2">
              <w:rPr>
                <w:b/>
                <w:bCs/>
              </w:rPr>
              <w:t xml:space="preserve"> </w:t>
            </w:r>
            <w:r w:rsidRPr="004503F2">
              <w:rPr>
                <w:bCs/>
              </w:rPr>
              <w:t>антропоме</w:t>
            </w:r>
            <w:r w:rsidRPr="004503F2">
              <w:rPr>
                <w:bCs/>
              </w:rPr>
              <w:t>т</w:t>
            </w:r>
            <w:r w:rsidRPr="004503F2">
              <w:rPr>
                <w:bCs/>
              </w:rPr>
              <w:t>рических измерений анатомо-морфологических и ф</w:t>
            </w:r>
            <w:r w:rsidRPr="004503F2">
              <w:rPr>
                <w:bCs/>
              </w:rPr>
              <w:t>и</w:t>
            </w:r>
            <w:r w:rsidRPr="004503F2">
              <w:rPr>
                <w:bCs/>
              </w:rPr>
              <w:t>зиологических пар</w:t>
            </w:r>
            <w:r w:rsidRPr="004503F2">
              <w:rPr>
                <w:bCs/>
              </w:rPr>
              <w:t>а</w:t>
            </w:r>
            <w:r w:rsidRPr="004503F2">
              <w:rPr>
                <w:bCs/>
              </w:rPr>
              <w:t>метров тела детей и взрослых;</w:t>
            </w:r>
          </w:p>
          <w:p w:rsidR="00282161" w:rsidRPr="004503F2" w:rsidRDefault="00282161" w:rsidP="004503F2">
            <w:pPr>
              <w:tabs>
                <w:tab w:val="left" w:pos="5640"/>
              </w:tabs>
              <w:ind w:firstLine="0"/>
            </w:pPr>
          </w:p>
        </w:tc>
        <w:tc>
          <w:tcPr>
            <w:tcW w:w="1522" w:type="pct"/>
          </w:tcPr>
          <w:p w:rsidR="00282161" w:rsidRPr="004503F2" w:rsidRDefault="00282161" w:rsidP="004503F2">
            <w:pPr>
              <w:tabs>
                <w:tab w:val="left" w:pos="5640"/>
              </w:tabs>
              <w:ind w:firstLine="0"/>
              <w:rPr>
                <w:bCs/>
              </w:rPr>
            </w:pPr>
            <w:r w:rsidRPr="004503F2">
              <w:rPr>
                <w:bCs/>
              </w:rPr>
              <w:t>навыками</w:t>
            </w:r>
            <w:r w:rsidRPr="004503F2">
              <w:rPr>
                <w:b/>
                <w:bCs/>
              </w:rPr>
              <w:t xml:space="preserve"> </w:t>
            </w:r>
            <w:r w:rsidRPr="004503F2">
              <w:rPr>
                <w:bCs/>
              </w:rPr>
              <w:t>антропометр</w:t>
            </w:r>
            <w:r w:rsidRPr="004503F2">
              <w:rPr>
                <w:bCs/>
              </w:rPr>
              <w:t>и</w:t>
            </w:r>
            <w:r w:rsidRPr="004503F2">
              <w:rPr>
                <w:bCs/>
              </w:rPr>
              <w:t>ческих измерений анат</w:t>
            </w:r>
            <w:r w:rsidRPr="004503F2">
              <w:rPr>
                <w:bCs/>
              </w:rPr>
              <w:t>о</w:t>
            </w:r>
            <w:r w:rsidRPr="004503F2">
              <w:rPr>
                <w:bCs/>
              </w:rPr>
              <w:t>мо-морфологических п</w:t>
            </w:r>
            <w:r w:rsidRPr="004503F2">
              <w:rPr>
                <w:bCs/>
              </w:rPr>
              <w:t>а</w:t>
            </w:r>
            <w:r w:rsidRPr="004503F2">
              <w:rPr>
                <w:bCs/>
              </w:rPr>
              <w:t>раметров тела детей и взрослых;</w:t>
            </w:r>
          </w:p>
          <w:p w:rsidR="00282161" w:rsidRPr="004503F2" w:rsidRDefault="00282161" w:rsidP="004503F2">
            <w:pPr>
              <w:tabs>
                <w:tab w:val="left" w:pos="5640"/>
              </w:tabs>
              <w:ind w:firstLine="0"/>
            </w:pPr>
            <w:r w:rsidRPr="004503F2">
              <w:rPr>
                <w:bCs/>
              </w:rPr>
              <w:t>методами функционал</w:t>
            </w:r>
            <w:r w:rsidRPr="004503F2">
              <w:rPr>
                <w:bCs/>
              </w:rPr>
              <w:t>ь</w:t>
            </w:r>
            <w:r w:rsidRPr="004503F2">
              <w:rPr>
                <w:bCs/>
              </w:rPr>
              <w:t>ных исследований физи</w:t>
            </w:r>
            <w:r w:rsidRPr="004503F2">
              <w:rPr>
                <w:bCs/>
              </w:rPr>
              <w:t>о</w:t>
            </w:r>
            <w:r w:rsidRPr="004503F2">
              <w:rPr>
                <w:bCs/>
              </w:rPr>
              <w:t>логических параметров;</w:t>
            </w:r>
          </w:p>
        </w:tc>
      </w:tr>
    </w:tbl>
    <w:p w:rsidR="0082644D" w:rsidRDefault="0082644D" w:rsidP="004503F2">
      <w:pPr>
        <w:pStyle w:val="af7"/>
        <w:tabs>
          <w:tab w:val="left" w:pos="826"/>
        </w:tabs>
        <w:spacing w:after="0"/>
        <w:ind w:right="20"/>
        <w:jc w:val="both"/>
      </w:pPr>
    </w:p>
    <w:p w:rsidR="00F7791C" w:rsidRDefault="00F7791C" w:rsidP="004503F2">
      <w:pPr>
        <w:pStyle w:val="af7"/>
        <w:tabs>
          <w:tab w:val="left" w:pos="826"/>
        </w:tabs>
        <w:spacing w:after="0"/>
        <w:ind w:right="20"/>
        <w:jc w:val="both"/>
      </w:pPr>
    </w:p>
    <w:p w:rsidR="00F7791C" w:rsidRDefault="00F7791C" w:rsidP="004503F2">
      <w:pPr>
        <w:pStyle w:val="af7"/>
        <w:tabs>
          <w:tab w:val="left" w:pos="826"/>
        </w:tabs>
        <w:spacing w:after="0"/>
        <w:ind w:right="20"/>
        <w:jc w:val="both"/>
      </w:pPr>
    </w:p>
    <w:p w:rsidR="00F7791C" w:rsidRDefault="00F7791C" w:rsidP="004503F2">
      <w:pPr>
        <w:pStyle w:val="af7"/>
        <w:tabs>
          <w:tab w:val="left" w:pos="826"/>
        </w:tabs>
        <w:spacing w:after="0"/>
        <w:ind w:right="20"/>
        <w:jc w:val="both"/>
      </w:pPr>
    </w:p>
    <w:p w:rsidR="00F7791C" w:rsidRDefault="00F7791C" w:rsidP="004503F2">
      <w:pPr>
        <w:pStyle w:val="af7"/>
        <w:tabs>
          <w:tab w:val="left" w:pos="826"/>
        </w:tabs>
        <w:spacing w:after="0"/>
        <w:ind w:right="20"/>
        <w:jc w:val="both"/>
      </w:pPr>
    </w:p>
    <w:p w:rsidR="00F7791C" w:rsidRDefault="00F7791C" w:rsidP="004503F2">
      <w:pPr>
        <w:pStyle w:val="af7"/>
        <w:tabs>
          <w:tab w:val="left" w:pos="826"/>
        </w:tabs>
        <w:spacing w:after="0"/>
        <w:ind w:right="20"/>
        <w:jc w:val="both"/>
      </w:pPr>
    </w:p>
    <w:p w:rsidR="001307F0" w:rsidRDefault="001307F0" w:rsidP="004503F2">
      <w:pPr>
        <w:pStyle w:val="af7"/>
        <w:tabs>
          <w:tab w:val="left" w:pos="826"/>
        </w:tabs>
        <w:spacing w:after="0"/>
        <w:ind w:right="20"/>
        <w:jc w:val="both"/>
      </w:pPr>
      <w:r>
        <w:lastRenderedPageBreak/>
        <w:t>ПК-1: Готовностью реализовывать образовательные программы по учебным предметам в соответствии с требованиями образовательных стандартов;</w:t>
      </w:r>
    </w:p>
    <w:p w:rsidR="001307F0" w:rsidRDefault="001307F0" w:rsidP="004503F2">
      <w:pPr>
        <w:pStyle w:val="af7"/>
        <w:tabs>
          <w:tab w:val="left" w:pos="826"/>
        </w:tabs>
        <w:spacing w:after="0"/>
        <w:ind w:right="20"/>
        <w:jc w:val="both"/>
      </w:pPr>
    </w:p>
    <w:tbl>
      <w:tblPr>
        <w:tblW w:w="526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4"/>
        <w:gridCol w:w="2682"/>
        <w:gridCol w:w="16"/>
        <w:gridCol w:w="2692"/>
        <w:gridCol w:w="2978"/>
      </w:tblGrid>
      <w:tr w:rsidR="00521221" w:rsidRPr="004503F2" w:rsidTr="002D1F53">
        <w:trPr>
          <w:tblHeader/>
        </w:trPr>
        <w:tc>
          <w:tcPr>
            <w:tcW w:w="723" w:type="pct"/>
            <w:vMerge w:val="restart"/>
            <w:vAlign w:val="center"/>
          </w:tcPr>
          <w:p w:rsidR="00521221" w:rsidRPr="004503F2" w:rsidRDefault="00521221" w:rsidP="002D1F53">
            <w:pPr>
              <w:ind w:firstLine="0"/>
            </w:pPr>
            <w:r w:rsidRPr="004503F2">
              <w:t>Структу</w:t>
            </w:r>
            <w:r w:rsidRPr="004503F2">
              <w:t>р</w:t>
            </w:r>
            <w:r w:rsidRPr="004503F2">
              <w:t>ный эл</w:t>
            </w:r>
            <w:r w:rsidRPr="004503F2">
              <w:t>е</w:t>
            </w:r>
            <w:r w:rsidRPr="004503F2">
              <w:t xml:space="preserve">мент </w:t>
            </w:r>
            <w:r w:rsidRPr="004503F2">
              <w:br/>
              <w:t>компете</w:t>
            </w:r>
            <w:r w:rsidRPr="004503F2">
              <w:t>н</w:t>
            </w:r>
            <w:r w:rsidRPr="004503F2">
              <w:t>ции</w:t>
            </w:r>
          </w:p>
        </w:tc>
        <w:tc>
          <w:tcPr>
            <w:tcW w:w="4277" w:type="pct"/>
            <w:gridSpan w:val="4"/>
            <w:shd w:val="clear" w:color="auto" w:fill="auto"/>
            <w:vAlign w:val="center"/>
          </w:tcPr>
          <w:p w:rsidR="00521221" w:rsidRPr="004503F2" w:rsidRDefault="00521221" w:rsidP="002D1F53">
            <w:pPr>
              <w:ind w:firstLine="0"/>
              <w:jc w:val="center"/>
            </w:pPr>
            <w:r w:rsidRPr="004503F2">
              <w:t>Уровень освоения компетенций</w:t>
            </w:r>
          </w:p>
        </w:tc>
      </w:tr>
      <w:tr w:rsidR="00521221" w:rsidRPr="004503F2" w:rsidTr="002D1F53">
        <w:trPr>
          <w:tblHeader/>
        </w:trPr>
        <w:tc>
          <w:tcPr>
            <w:tcW w:w="723" w:type="pct"/>
            <w:vMerge/>
          </w:tcPr>
          <w:p w:rsidR="00521221" w:rsidRPr="004503F2" w:rsidRDefault="00521221" w:rsidP="002D1F53">
            <w:pPr>
              <w:ind w:firstLine="0"/>
            </w:pPr>
          </w:p>
        </w:tc>
        <w:tc>
          <w:tcPr>
            <w:tcW w:w="1371" w:type="pct"/>
            <w:vAlign w:val="center"/>
          </w:tcPr>
          <w:p w:rsidR="00521221" w:rsidRPr="004503F2" w:rsidRDefault="00521221" w:rsidP="002D1F53">
            <w:pPr>
              <w:ind w:firstLine="0"/>
              <w:jc w:val="center"/>
            </w:pPr>
            <w:r w:rsidRPr="004503F2">
              <w:t>Пороговый</w:t>
            </w:r>
            <w:r w:rsidRPr="004503F2">
              <w:br/>
              <w:t>уровень</w:t>
            </w:r>
          </w:p>
        </w:tc>
        <w:tc>
          <w:tcPr>
            <w:tcW w:w="1384" w:type="pct"/>
            <w:gridSpan w:val="2"/>
            <w:vAlign w:val="center"/>
          </w:tcPr>
          <w:p w:rsidR="00521221" w:rsidRPr="004503F2" w:rsidRDefault="00521221" w:rsidP="002D1F53">
            <w:pPr>
              <w:ind w:firstLine="0"/>
              <w:jc w:val="center"/>
            </w:pPr>
            <w:r w:rsidRPr="004503F2">
              <w:t xml:space="preserve">Средний </w:t>
            </w:r>
            <w:r w:rsidRPr="004503F2">
              <w:br/>
              <w:t>уровень</w:t>
            </w:r>
          </w:p>
        </w:tc>
        <w:tc>
          <w:tcPr>
            <w:tcW w:w="1522" w:type="pct"/>
            <w:vAlign w:val="center"/>
          </w:tcPr>
          <w:p w:rsidR="00521221" w:rsidRPr="004503F2" w:rsidRDefault="00521221" w:rsidP="002D1F53">
            <w:pPr>
              <w:ind w:firstLine="0"/>
              <w:jc w:val="center"/>
            </w:pPr>
            <w:r w:rsidRPr="004503F2">
              <w:t xml:space="preserve">Высокий </w:t>
            </w:r>
            <w:r w:rsidRPr="004503F2">
              <w:br/>
              <w:t>уровень</w:t>
            </w:r>
          </w:p>
        </w:tc>
      </w:tr>
      <w:tr w:rsidR="00521221" w:rsidRPr="00F7791C" w:rsidTr="002D1F53">
        <w:trPr>
          <w:trHeight w:val="424"/>
        </w:trPr>
        <w:tc>
          <w:tcPr>
            <w:tcW w:w="5000" w:type="pct"/>
            <w:gridSpan w:val="5"/>
          </w:tcPr>
          <w:p w:rsidR="00521221" w:rsidRPr="00521221" w:rsidRDefault="00521221" w:rsidP="00521221">
            <w:pPr>
              <w:pStyle w:val="af7"/>
              <w:tabs>
                <w:tab w:val="left" w:pos="826"/>
              </w:tabs>
              <w:spacing w:after="0"/>
              <w:ind w:right="20"/>
              <w:jc w:val="both"/>
            </w:pPr>
            <w:r>
              <w:rPr>
                <w:rStyle w:val="FontStyle18"/>
                <w:b w:val="0"/>
                <w:sz w:val="24"/>
                <w:szCs w:val="24"/>
              </w:rPr>
              <w:t>ПК-1</w:t>
            </w:r>
            <w:r w:rsidRPr="005B7C86">
              <w:rPr>
                <w:rStyle w:val="FontStyle18"/>
                <w:b w:val="0"/>
                <w:sz w:val="24"/>
                <w:szCs w:val="24"/>
              </w:rPr>
              <w:t xml:space="preserve">: </w:t>
            </w:r>
            <w:r>
              <w:t>Готовностью реализовывать образовательные программы по учебным предметам в соответствии с требованиями образовательных стандартов;</w:t>
            </w:r>
          </w:p>
        </w:tc>
      </w:tr>
      <w:tr w:rsidR="00521221" w:rsidRPr="004503F2" w:rsidTr="002D1F53">
        <w:trPr>
          <w:trHeight w:val="305"/>
        </w:trPr>
        <w:tc>
          <w:tcPr>
            <w:tcW w:w="723" w:type="pct"/>
          </w:tcPr>
          <w:p w:rsidR="00521221" w:rsidRPr="004503F2" w:rsidRDefault="00521221" w:rsidP="002D1F53">
            <w:pPr>
              <w:ind w:firstLine="0"/>
            </w:pPr>
            <w:r w:rsidRPr="004503F2">
              <w:t>Знать</w:t>
            </w:r>
          </w:p>
        </w:tc>
        <w:tc>
          <w:tcPr>
            <w:tcW w:w="1379" w:type="pct"/>
            <w:gridSpan w:val="2"/>
          </w:tcPr>
          <w:p w:rsidR="00521221" w:rsidRDefault="00521221" w:rsidP="002D1F53">
            <w:pPr>
              <w:pStyle w:val="26"/>
              <w:shd w:val="clear" w:color="auto" w:fill="auto"/>
              <w:tabs>
                <w:tab w:val="left" w:pos="34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</w:t>
            </w:r>
            <w:r w:rsidRPr="004503F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термины и понятия дисциплины «Возрастная анат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мия, физиология и 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гиена;</w:t>
            </w:r>
          </w:p>
          <w:p w:rsidR="00521221" w:rsidRDefault="00521221" w:rsidP="002D1F53">
            <w:pPr>
              <w:pStyle w:val="26"/>
              <w:shd w:val="clear" w:color="auto" w:fill="auto"/>
              <w:tabs>
                <w:tab w:val="left" w:pos="34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основные </w:t>
            </w:r>
            <w:r w:rsidRPr="004503F2">
              <w:rPr>
                <w:sz w:val="24"/>
                <w:szCs w:val="24"/>
              </w:rPr>
              <w:t>закон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 xml:space="preserve">мерностей </w:t>
            </w:r>
            <w:r>
              <w:rPr>
                <w:sz w:val="24"/>
                <w:szCs w:val="24"/>
              </w:rPr>
              <w:t xml:space="preserve">роста и развития </w:t>
            </w:r>
            <w:r w:rsidRPr="004503F2">
              <w:rPr>
                <w:sz w:val="24"/>
                <w:szCs w:val="24"/>
              </w:rPr>
              <w:t>детского и подросткового орг</w:t>
            </w:r>
            <w:r w:rsidRPr="004503F2">
              <w:rPr>
                <w:sz w:val="24"/>
                <w:szCs w:val="24"/>
              </w:rPr>
              <w:t>а</w:t>
            </w:r>
            <w:r w:rsidRPr="004503F2">
              <w:rPr>
                <w:sz w:val="24"/>
                <w:szCs w:val="24"/>
              </w:rPr>
              <w:t>низма;</w:t>
            </w:r>
          </w:p>
          <w:p w:rsidR="00521221" w:rsidRPr="004503F2" w:rsidRDefault="00521221" w:rsidP="002D1F53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33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возрастные анатомо-физиологические особенности детей и подростков</w:t>
            </w:r>
            <w:r>
              <w:rPr>
                <w:sz w:val="24"/>
                <w:szCs w:val="24"/>
              </w:rPr>
              <w:t xml:space="preserve"> с целью профилактики небл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гоприятных измен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 в состоянии зд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ровья;</w:t>
            </w:r>
          </w:p>
          <w:p w:rsidR="00521221" w:rsidRPr="004503F2" w:rsidRDefault="00521221" w:rsidP="00521221">
            <w:pPr>
              <w:pStyle w:val="26"/>
              <w:shd w:val="clear" w:color="auto" w:fill="auto"/>
              <w:tabs>
                <w:tab w:val="left" w:pos="338"/>
              </w:tabs>
              <w:spacing w:after="0" w:line="240" w:lineRule="auto"/>
              <w:ind w:left="180" w:right="20" w:firstLine="0"/>
              <w:jc w:val="both"/>
            </w:pPr>
          </w:p>
        </w:tc>
        <w:tc>
          <w:tcPr>
            <w:tcW w:w="1376" w:type="pct"/>
          </w:tcPr>
          <w:p w:rsidR="00521221" w:rsidRDefault="00521221" w:rsidP="00521221">
            <w:pPr>
              <w:pStyle w:val="26"/>
              <w:shd w:val="clear" w:color="auto" w:fill="auto"/>
              <w:tabs>
                <w:tab w:val="left" w:pos="34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</w:t>
            </w:r>
            <w:r w:rsidRPr="004503F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термины и понятия дисциплины «Возрастная анат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мия, физиология и 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гиена;</w:t>
            </w:r>
          </w:p>
          <w:p w:rsidR="00521221" w:rsidRDefault="00521221" w:rsidP="00521221">
            <w:pPr>
              <w:pStyle w:val="26"/>
              <w:shd w:val="clear" w:color="auto" w:fill="auto"/>
              <w:tabs>
                <w:tab w:val="left" w:pos="34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основные </w:t>
            </w:r>
            <w:r w:rsidRPr="004503F2">
              <w:rPr>
                <w:sz w:val="24"/>
                <w:szCs w:val="24"/>
              </w:rPr>
              <w:t>закон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 xml:space="preserve">мерностей </w:t>
            </w:r>
            <w:r>
              <w:rPr>
                <w:sz w:val="24"/>
                <w:szCs w:val="24"/>
              </w:rPr>
              <w:t xml:space="preserve">роста и развития </w:t>
            </w:r>
            <w:r w:rsidRPr="004503F2">
              <w:rPr>
                <w:sz w:val="24"/>
                <w:szCs w:val="24"/>
              </w:rPr>
              <w:t>детского и подросткового орг</w:t>
            </w:r>
            <w:r w:rsidRPr="004503F2">
              <w:rPr>
                <w:sz w:val="24"/>
                <w:szCs w:val="24"/>
              </w:rPr>
              <w:t>а</w:t>
            </w:r>
            <w:r w:rsidRPr="004503F2">
              <w:rPr>
                <w:sz w:val="24"/>
                <w:szCs w:val="24"/>
              </w:rPr>
              <w:t>низма;</w:t>
            </w:r>
          </w:p>
          <w:p w:rsidR="00521221" w:rsidRPr="00521221" w:rsidRDefault="00521221" w:rsidP="00521221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34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возрастные анат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>мо-физиологические особенности детей и подростков</w:t>
            </w:r>
            <w:r>
              <w:rPr>
                <w:sz w:val="24"/>
                <w:szCs w:val="24"/>
              </w:rPr>
              <w:t xml:space="preserve"> с целью профилактики небл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гоприятных измен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 в состоянии зд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ровья;</w:t>
            </w:r>
          </w:p>
          <w:p w:rsidR="00521221" w:rsidRPr="004503F2" w:rsidRDefault="00521221" w:rsidP="00521221">
            <w:pPr>
              <w:pStyle w:val="26"/>
              <w:shd w:val="clear" w:color="auto" w:fill="auto"/>
              <w:tabs>
                <w:tab w:val="left" w:pos="348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503F2">
              <w:rPr>
                <w:sz w:val="24"/>
                <w:szCs w:val="24"/>
              </w:rPr>
              <w:t>влияние процессов физиологического с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 xml:space="preserve">зревания и развития ребенка на его </w:t>
            </w:r>
            <w:r>
              <w:rPr>
                <w:sz w:val="24"/>
                <w:szCs w:val="24"/>
              </w:rPr>
              <w:t>состо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ние здоровья, а также на </w:t>
            </w:r>
            <w:r w:rsidRPr="004503F2">
              <w:rPr>
                <w:sz w:val="24"/>
                <w:szCs w:val="24"/>
              </w:rPr>
              <w:t>физическую и пс</w:t>
            </w:r>
            <w:r w:rsidRPr="004503F2">
              <w:rPr>
                <w:sz w:val="24"/>
                <w:szCs w:val="24"/>
              </w:rPr>
              <w:t>и</w:t>
            </w:r>
            <w:r w:rsidRPr="004503F2">
              <w:rPr>
                <w:sz w:val="24"/>
                <w:szCs w:val="24"/>
              </w:rPr>
              <w:t>хическую работосп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>собность;</w:t>
            </w:r>
          </w:p>
          <w:p w:rsidR="00521221" w:rsidRPr="004503F2" w:rsidRDefault="00521221" w:rsidP="00521221">
            <w:pPr>
              <w:pStyle w:val="26"/>
              <w:shd w:val="clear" w:color="auto" w:fill="auto"/>
              <w:tabs>
                <w:tab w:val="left" w:pos="348"/>
              </w:tabs>
              <w:spacing w:after="0" w:line="240" w:lineRule="auto"/>
              <w:ind w:left="180" w:firstLine="0"/>
              <w:jc w:val="both"/>
            </w:pPr>
          </w:p>
        </w:tc>
        <w:tc>
          <w:tcPr>
            <w:tcW w:w="1522" w:type="pct"/>
          </w:tcPr>
          <w:p w:rsidR="00521221" w:rsidRDefault="00521221" w:rsidP="00521221">
            <w:pPr>
              <w:pStyle w:val="26"/>
              <w:shd w:val="clear" w:color="auto" w:fill="auto"/>
              <w:tabs>
                <w:tab w:val="left" w:pos="34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</w:t>
            </w:r>
            <w:r w:rsidRPr="004503F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термины и понятия дисциплины «Возрастная анатомия, физиология и гигиена;</w:t>
            </w:r>
          </w:p>
          <w:p w:rsidR="00521221" w:rsidRDefault="00521221" w:rsidP="00521221">
            <w:pPr>
              <w:pStyle w:val="26"/>
              <w:shd w:val="clear" w:color="auto" w:fill="auto"/>
              <w:tabs>
                <w:tab w:val="left" w:pos="34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основные </w:t>
            </w:r>
            <w:r w:rsidRPr="004503F2">
              <w:rPr>
                <w:sz w:val="24"/>
                <w:szCs w:val="24"/>
              </w:rPr>
              <w:t>закономе</w:t>
            </w:r>
            <w:r w:rsidRPr="004503F2">
              <w:rPr>
                <w:sz w:val="24"/>
                <w:szCs w:val="24"/>
              </w:rPr>
              <w:t>р</w:t>
            </w:r>
            <w:r w:rsidRPr="004503F2">
              <w:rPr>
                <w:sz w:val="24"/>
                <w:szCs w:val="24"/>
              </w:rPr>
              <w:t xml:space="preserve">ностей </w:t>
            </w:r>
            <w:r>
              <w:rPr>
                <w:sz w:val="24"/>
                <w:szCs w:val="24"/>
              </w:rPr>
              <w:t xml:space="preserve">роста и развития </w:t>
            </w:r>
            <w:r w:rsidRPr="004503F2">
              <w:rPr>
                <w:sz w:val="24"/>
                <w:szCs w:val="24"/>
              </w:rPr>
              <w:t>детского и подростков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>го организма;</w:t>
            </w:r>
          </w:p>
          <w:p w:rsidR="00521221" w:rsidRPr="00521221" w:rsidRDefault="00521221" w:rsidP="00521221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34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возрастные анатомо-физиологические ос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>бенности детей и подр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>стков</w:t>
            </w:r>
            <w:r>
              <w:rPr>
                <w:sz w:val="24"/>
                <w:szCs w:val="24"/>
              </w:rPr>
              <w:t xml:space="preserve"> с целью проф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лактики неблагоприя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ных изменений в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стоянии здоровья;</w:t>
            </w:r>
          </w:p>
          <w:p w:rsidR="00521221" w:rsidRDefault="00521221" w:rsidP="00521221">
            <w:pPr>
              <w:pStyle w:val="26"/>
              <w:shd w:val="clear" w:color="auto" w:fill="auto"/>
              <w:tabs>
                <w:tab w:val="left" w:pos="338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503F2">
              <w:rPr>
                <w:sz w:val="24"/>
                <w:szCs w:val="24"/>
              </w:rPr>
              <w:t>влияние процессов ф</w:t>
            </w:r>
            <w:r w:rsidRPr="004503F2">
              <w:rPr>
                <w:sz w:val="24"/>
                <w:szCs w:val="24"/>
              </w:rPr>
              <w:t>и</w:t>
            </w:r>
            <w:r w:rsidRPr="004503F2">
              <w:rPr>
                <w:sz w:val="24"/>
                <w:szCs w:val="24"/>
              </w:rPr>
              <w:t>зиологического созрев</w:t>
            </w:r>
            <w:r w:rsidRPr="004503F2">
              <w:rPr>
                <w:sz w:val="24"/>
                <w:szCs w:val="24"/>
              </w:rPr>
              <w:t>а</w:t>
            </w:r>
            <w:r w:rsidRPr="004503F2">
              <w:rPr>
                <w:sz w:val="24"/>
                <w:szCs w:val="24"/>
              </w:rPr>
              <w:t xml:space="preserve">ния и развития ребенка на его </w:t>
            </w:r>
            <w:r>
              <w:rPr>
                <w:sz w:val="24"/>
                <w:szCs w:val="24"/>
              </w:rPr>
              <w:t xml:space="preserve">состояние здоровья, а также на </w:t>
            </w:r>
            <w:r w:rsidRPr="004503F2">
              <w:rPr>
                <w:sz w:val="24"/>
                <w:szCs w:val="24"/>
              </w:rPr>
              <w:t>физическую и психическую работосп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>собность;</w:t>
            </w:r>
          </w:p>
          <w:p w:rsidR="00521221" w:rsidRPr="004503F2" w:rsidRDefault="00521221" w:rsidP="002D1F53">
            <w:pPr>
              <w:pStyle w:val="26"/>
              <w:shd w:val="clear" w:color="auto" w:fill="auto"/>
              <w:tabs>
                <w:tab w:val="left" w:pos="338"/>
              </w:tabs>
              <w:spacing w:after="0" w:line="240" w:lineRule="auto"/>
              <w:ind w:left="18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503F2">
              <w:rPr>
                <w:sz w:val="24"/>
                <w:szCs w:val="24"/>
              </w:rPr>
              <w:t>причины и следствия влияния наследственн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>сти и различных факт</w:t>
            </w:r>
            <w:r w:rsidRPr="004503F2">
              <w:rPr>
                <w:sz w:val="24"/>
                <w:szCs w:val="24"/>
              </w:rPr>
              <w:t>о</w:t>
            </w:r>
            <w:r w:rsidRPr="004503F2">
              <w:rPr>
                <w:sz w:val="24"/>
                <w:szCs w:val="24"/>
              </w:rPr>
              <w:t>ров окружающей среды на развивающийся орг</w:t>
            </w:r>
            <w:r w:rsidRPr="004503F2">
              <w:rPr>
                <w:sz w:val="24"/>
                <w:szCs w:val="24"/>
              </w:rPr>
              <w:t>а</w:t>
            </w:r>
            <w:r w:rsidRPr="004503F2">
              <w:rPr>
                <w:sz w:val="24"/>
                <w:szCs w:val="24"/>
              </w:rPr>
              <w:t>низм, нарушение разв</w:t>
            </w:r>
            <w:r w:rsidRPr="004503F2">
              <w:rPr>
                <w:sz w:val="24"/>
                <w:szCs w:val="24"/>
              </w:rPr>
              <w:t>и</w:t>
            </w:r>
            <w:r w:rsidRPr="004503F2">
              <w:rPr>
                <w:sz w:val="24"/>
                <w:szCs w:val="24"/>
              </w:rPr>
              <w:t>тия различных органов и систем;</w:t>
            </w:r>
          </w:p>
        </w:tc>
      </w:tr>
      <w:tr w:rsidR="00521221" w:rsidRPr="004503F2" w:rsidTr="002D1F53">
        <w:tc>
          <w:tcPr>
            <w:tcW w:w="723" w:type="pct"/>
          </w:tcPr>
          <w:p w:rsidR="00521221" w:rsidRPr="004503F2" w:rsidRDefault="00521221" w:rsidP="002D1F53">
            <w:pPr>
              <w:ind w:firstLine="0"/>
            </w:pPr>
            <w:r w:rsidRPr="004503F2">
              <w:t>Уметь:</w:t>
            </w:r>
          </w:p>
        </w:tc>
        <w:tc>
          <w:tcPr>
            <w:tcW w:w="1379" w:type="pct"/>
            <w:gridSpan w:val="2"/>
          </w:tcPr>
          <w:p w:rsidR="00521221" w:rsidRDefault="00521221" w:rsidP="002D1F53">
            <w:pPr>
              <w:pStyle w:val="26"/>
              <w:shd w:val="clear" w:color="auto" w:fill="auto"/>
              <w:tabs>
                <w:tab w:val="left" w:pos="193"/>
              </w:tabs>
              <w:spacing w:after="0" w:line="240" w:lineRule="auto"/>
              <w:ind w:left="20" w:right="6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503F2">
              <w:rPr>
                <w:sz w:val="24"/>
                <w:szCs w:val="24"/>
              </w:rPr>
              <w:t xml:space="preserve">приводить </w:t>
            </w:r>
            <w:r>
              <w:rPr>
                <w:sz w:val="24"/>
                <w:szCs w:val="24"/>
              </w:rPr>
              <w:t>примеры влияния факторов о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ружающей среды </w:t>
            </w:r>
            <w:r w:rsidR="00E83452">
              <w:rPr>
                <w:sz w:val="24"/>
                <w:szCs w:val="24"/>
              </w:rPr>
              <w:t>с</w:t>
            </w:r>
            <w:r w:rsidR="00E83452">
              <w:rPr>
                <w:sz w:val="24"/>
                <w:szCs w:val="24"/>
              </w:rPr>
              <w:t>о</w:t>
            </w:r>
            <w:r w:rsidR="00E83452">
              <w:rPr>
                <w:sz w:val="24"/>
                <w:szCs w:val="24"/>
              </w:rPr>
              <w:t>стояние здоровья</w:t>
            </w:r>
            <w:r w:rsidRPr="004503F2">
              <w:rPr>
                <w:sz w:val="24"/>
                <w:szCs w:val="24"/>
              </w:rPr>
              <w:t xml:space="preserve"> ч</w:t>
            </w:r>
            <w:r w:rsidRPr="004503F2">
              <w:rPr>
                <w:sz w:val="24"/>
                <w:szCs w:val="24"/>
              </w:rPr>
              <w:t>е</w:t>
            </w:r>
            <w:r w:rsidRPr="004503F2">
              <w:rPr>
                <w:sz w:val="24"/>
                <w:szCs w:val="24"/>
              </w:rPr>
              <w:t>ловека</w:t>
            </w:r>
            <w:r>
              <w:rPr>
                <w:sz w:val="24"/>
                <w:szCs w:val="24"/>
              </w:rPr>
              <w:t>;</w:t>
            </w:r>
          </w:p>
          <w:p w:rsidR="00E83452" w:rsidRDefault="00E83452" w:rsidP="002D1F53">
            <w:pPr>
              <w:pStyle w:val="26"/>
              <w:shd w:val="clear" w:color="auto" w:fill="auto"/>
              <w:tabs>
                <w:tab w:val="left" w:pos="193"/>
              </w:tabs>
              <w:spacing w:after="0" w:line="240" w:lineRule="auto"/>
              <w:ind w:left="20" w:right="6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пользоваться метод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ками оценки физич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 развития детей, проводить анкетир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 по оценке инд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видуального здоровья;</w:t>
            </w:r>
          </w:p>
          <w:p w:rsidR="00521221" w:rsidRPr="004503F2" w:rsidRDefault="00521221" w:rsidP="002D1F53">
            <w:pPr>
              <w:pStyle w:val="26"/>
              <w:shd w:val="clear" w:color="auto" w:fill="auto"/>
              <w:tabs>
                <w:tab w:val="left" w:pos="193"/>
              </w:tabs>
              <w:spacing w:after="0" w:line="240" w:lineRule="auto"/>
              <w:ind w:left="20" w:right="6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-организовывать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lastRenderedPageBreak/>
              <w:t>личные учебные, озд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ровительные, 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ные и образовательные мероприятия учащи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 xml:space="preserve">ся, учитывая уровень их самообслуживания; </w:t>
            </w:r>
          </w:p>
          <w:p w:rsidR="00521221" w:rsidRPr="004503F2" w:rsidRDefault="00521221" w:rsidP="002D1F53">
            <w:pPr>
              <w:pStyle w:val="af7"/>
              <w:spacing w:after="0"/>
              <w:ind w:right="20"/>
              <w:jc w:val="both"/>
            </w:pPr>
          </w:p>
        </w:tc>
        <w:tc>
          <w:tcPr>
            <w:tcW w:w="1376" w:type="pct"/>
          </w:tcPr>
          <w:p w:rsidR="00E83452" w:rsidRDefault="00E83452" w:rsidP="00E83452">
            <w:pPr>
              <w:pStyle w:val="26"/>
              <w:shd w:val="clear" w:color="auto" w:fill="auto"/>
              <w:tabs>
                <w:tab w:val="left" w:pos="193"/>
              </w:tabs>
              <w:spacing w:after="0" w:line="240" w:lineRule="auto"/>
              <w:ind w:right="60" w:firstLine="0"/>
              <w:jc w:val="both"/>
              <w:rPr>
                <w:sz w:val="24"/>
                <w:szCs w:val="24"/>
              </w:rPr>
            </w:pPr>
          </w:p>
          <w:p w:rsidR="00E83452" w:rsidRDefault="00E83452" w:rsidP="00E83452">
            <w:pPr>
              <w:pStyle w:val="26"/>
              <w:shd w:val="clear" w:color="auto" w:fill="auto"/>
              <w:tabs>
                <w:tab w:val="left" w:pos="193"/>
              </w:tabs>
              <w:spacing w:after="0" w:line="240" w:lineRule="auto"/>
              <w:ind w:left="20" w:right="6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503F2">
              <w:rPr>
                <w:sz w:val="24"/>
                <w:szCs w:val="24"/>
              </w:rPr>
              <w:t xml:space="preserve">приводить </w:t>
            </w:r>
            <w:r>
              <w:rPr>
                <w:sz w:val="24"/>
                <w:szCs w:val="24"/>
              </w:rPr>
              <w:t>примеры влияния факторов о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ружающей среды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стояние здоровья</w:t>
            </w:r>
            <w:r w:rsidRPr="004503F2">
              <w:rPr>
                <w:sz w:val="24"/>
                <w:szCs w:val="24"/>
              </w:rPr>
              <w:t xml:space="preserve"> ч</w:t>
            </w:r>
            <w:r w:rsidRPr="004503F2">
              <w:rPr>
                <w:sz w:val="24"/>
                <w:szCs w:val="24"/>
              </w:rPr>
              <w:t>е</w:t>
            </w:r>
            <w:r w:rsidRPr="004503F2">
              <w:rPr>
                <w:sz w:val="24"/>
                <w:szCs w:val="24"/>
              </w:rPr>
              <w:t>ловека</w:t>
            </w:r>
            <w:r>
              <w:rPr>
                <w:sz w:val="24"/>
                <w:szCs w:val="24"/>
              </w:rPr>
              <w:t>;</w:t>
            </w:r>
          </w:p>
          <w:p w:rsidR="00E83452" w:rsidRDefault="00E83452" w:rsidP="00E83452">
            <w:pPr>
              <w:pStyle w:val="26"/>
              <w:shd w:val="clear" w:color="auto" w:fill="auto"/>
              <w:tabs>
                <w:tab w:val="left" w:pos="193"/>
              </w:tabs>
              <w:spacing w:after="0" w:line="240" w:lineRule="auto"/>
              <w:ind w:left="20" w:right="6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пользоваться метод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ками оценки физич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 развития детей, проводить анкетир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 по оценке инд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видуального здоровья;</w:t>
            </w:r>
          </w:p>
          <w:p w:rsidR="00E83452" w:rsidRDefault="00E83452" w:rsidP="00E83452">
            <w:pPr>
              <w:pStyle w:val="26"/>
              <w:shd w:val="clear" w:color="auto" w:fill="auto"/>
              <w:tabs>
                <w:tab w:val="left" w:pos="193"/>
              </w:tabs>
              <w:spacing w:after="0" w:line="240" w:lineRule="auto"/>
              <w:ind w:left="20" w:right="6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организовывать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личные учебные, озд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ровительные, 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ные и образовательные мероприятия учащи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 xml:space="preserve">ся, учитывая уровень их самообслуживания; </w:t>
            </w:r>
          </w:p>
          <w:p w:rsidR="00521221" w:rsidRPr="004503F2" w:rsidRDefault="00521221" w:rsidP="00E83452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193"/>
              </w:tabs>
              <w:spacing w:after="0" w:line="240" w:lineRule="auto"/>
              <w:ind w:left="20" w:right="6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 xml:space="preserve">оценивать факторы внешней среды с точки зрения их </w:t>
            </w:r>
            <w:r w:rsidR="00E83452">
              <w:rPr>
                <w:sz w:val="24"/>
                <w:szCs w:val="24"/>
              </w:rPr>
              <w:t>гигиенич</w:t>
            </w:r>
            <w:r w:rsidR="00E83452">
              <w:rPr>
                <w:sz w:val="24"/>
                <w:szCs w:val="24"/>
              </w:rPr>
              <w:t>е</w:t>
            </w:r>
            <w:r w:rsidR="00E83452">
              <w:rPr>
                <w:sz w:val="24"/>
                <w:szCs w:val="24"/>
              </w:rPr>
              <w:t xml:space="preserve">ского </w:t>
            </w:r>
            <w:r w:rsidRPr="004503F2">
              <w:rPr>
                <w:sz w:val="24"/>
                <w:szCs w:val="24"/>
              </w:rPr>
              <w:t xml:space="preserve">влияния на </w:t>
            </w:r>
            <w:r w:rsidR="00E83452">
              <w:rPr>
                <w:sz w:val="24"/>
                <w:szCs w:val="24"/>
              </w:rPr>
              <w:t>мо</w:t>
            </w:r>
            <w:r w:rsidR="00E83452">
              <w:rPr>
                <w:sz w:val="24"/>
                <w:szCs w:val="24"/>
              </w:rPr>
              <w:t>р</w:t>
            </w:r>
            <w:r w:rsidR="00E83452">
              <w:rPr>
                <w:sz w:val="24"/>
                <w:szCs w:val="24"/>
              </w:rPr>
              <w:t>фофункциональное с</w:t>
            </w:r>
            <w:r w:rsidR="00E83452">
              <w:rPr>
                <w:sz w:val="24"/>
                <w:szCs w:val="24"/>
              </w:rPr>
              <w:t>о</w:t>
            </w:r>
            <w:r w:rsidR="00E83452">
              <w:rPr>
                <w:sz w:val="24"/>
                <w:szCs w:val="24"/>
              </w:rPr>
              <w:t>стояние органов и си</w:t>
            </w:r>
            <w:r w:rsidR="00E83452">
              <w:rPr>
                <w:sz w:val="24"/>
                <w:szCs w:val="24"/>
              </w:rPr>
              <w:t>с</w:t>
            </w:r>
            <w:r w:rsidR="00E83452">
              <w:rPr>
                <w:sz w:val="24"/>
                <w:szCs w:val="24"/>
              </w:rPr>
              <w:t>тем</w:t>
            </w:r>
          </w:p>
        </w:tc>
        <w:tc>
          <w:tcPr>
            <w:tcW w:w="1522" w:type="pct"/>
          </w:tcPr>
          <w:p w:rsidR="00CB1784" w:rsidRDefault="00CB1784" w:rsidP="00CB1784">
            <w:pPr>
              <w:pStyle w:val="26"/>
              <w:shd w:val="clear" w:color="auto" w:fill="auto"/>
              <w:tabs>
                <w:tab w:val="left" w:pos="193"/>
              </w:tabs>
              <w:spacing w:after="0" w:line="240" w:lineRule="auto"/>
              <w:ind w:left="20" w:right="6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Pr="004503F2">
              <w:rPr>
                <w:sz w:val="24"/>
                <w:szCs w:val="24"/>
              </w:rPr>
              <w:t xml:space="preserve">приводить </w:t>
            </w:r>
            <w:r>
              <w:rPr>
                <w:sz w:val="24"/>
                <w:szCs w:val="24"/>
              </w:rPr>
              <w:t>примеры влияния факторов окр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жающей среды состояние здоровья</w:t>
            </w:r>
            <w:r w:rsidRPr="004503F2">
              <w:rPr>
                <w:sz w:val="24"/>
                <w:szCs w:val="24"/>
              </w:rPr>
              <w:t xml:space="preserve"> человека</w:t>
            </w:r>
            <w:r>
              <w:rPr>
                <w:sz w:val="24"/>
                <w:szCs w:val="24"/>
              </w:rPr>
              <w:t>;</w:t>
            </w:r>
          </w:p>
          <w:p w:rsidR="00CB1784" w:rsidRDefault="00CB1784" w:rsidP="00CB1784">
            <w:pPr>
              <w:pStyle w:val="26"/>
              <w:shd w:val="clear" w:color="auto" w:fill="auto"/>
              <w:tabs>
                <w:tab w:val="left" w:pos="193"/>
              </w:tabs>
              <w:spacing w:after="0" w:line="240" w:lineRule="auto"/>
              <w:ind w:left="20" w:right="6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пользоваться методик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ми оценки физического развития детей, пров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дить анкетирование по оценке индивидуального здоровья;</w:t>
            </w:r>
          </w:p>
          <w:p w:rsidR="00CB1784" w:rsidRDefault="00CB1784" w:rsidP="00CB1784">
            <w:pPr>
              <w:pStyle w:val="26"/>
              <w:shd w:val="clear" w:color="auto" w:fill="auto"/>
              <w:tabs>
                <w:tab w:val="left" w:pos="193"/>
              </w:tabs>
              <w:spacing w:after="0" w:line="240" w:lineRule="auto"/>
              <w:ind w:left="20" w:right="6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организовывать разли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ные учебные, оздоров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lastRenderedPageBreak/>
              <w:t>тельные, культурные и образовательные мер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приятия учащихся, уч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тывая уровень их самоо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 xml:space="preserve">служивания; </w:t>
            </w:r>
          </w:p>
          <w:p w:rsidR="00521221" w:rsidRDefault="00CB1784" w:rsidP="00CB1784">
            <w:pPr>
              <w:pStyle w:val="26"/>
              <w:shd w:val="clear" w:color="auto" w:fill="auto"/>
              <w:tabs>
                <w:tab w:val="left" w:pos="193"/>
              </w:tabs>
              <w:spacing w:after="0" w:line="240" w:lineRule="auto"/>
              <w:ind w:left="20" w:right="6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503F2">
              <w:rPr>
                <w:sz w:val="24"/>
                <w:szCs w:val="24"/>
              </w:rPr>
              <w:t xml:space="preserve">оценивать факторы внешней среды с точки зрения их </w:t>
            </w:r>
            <w:r>
              <w:rPr>
                <w:sz w:val="24"/>
                <w:szCs w:val="24"/>
              </w:rPr>
              <w:t xml:space="preserve">гигиенического </w:t>
            </w:r>
            <w:r w:rsidRPr="004503F2">
              <w:rPr>
                <w:sz w:val="24"/>
                <w:szCs w:val="24"/>
              </w:rPr>
              <w:t xml:space="preserve">влияния на </w:t>
            </w:r>
            <w:r>
              <w:rPr>
                <w:sz w:val="24"/>
                <w:szCs w:val="24"/>
              </w:rPr>
              <w:t>морфофун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циональное состояние органов и систем;</w:t>
            </w:r>
          </w:p>
          <w:p w:rsidR="00521221" w:rsidRPr="004503F2" w:rsidRDefault="00521221" w:rsidP="002D1F53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198"/>
              </w:tabs>
              <w:spacing w:after="0" w:line="240" w:lineRule="auto"/>
              <w:ind w:left="20" w:firstLine="0"/>
              <w:jc w:val="both"/>
              <w:rPr>
                <w:sz w:val="24"/>
                <w:szCs w:val="24"/>
              </w:rPr>
            </w:pPr>
            <w:r w:rsidRPr="004503F2">
              <w:rPr>
                <w:sz w:val="24"/>
                <w:szCs w:val="24"/>
              </w:rPr>
              <w:t>определять топограф</w:t>
            </w:r>
            <w:r w:rsidRPr="004503F2">
              <w:rPr>
                <w:sz w:val="24"/>
                <w:szCs w:val="24"/>
              </w:rPr>
              <w:t>и</w:t>
            </w:r>
            <w:r w:rsidRPr="004503F2">
              <w:rPr>
                <w:sz w:val="24"/>
                <w:szCs w:val="24"/>
              </w:rPr>
              <w:t>ческое расположение и строение большинства о</w:t>
            </w:r>
            <w:r w:rsidRPr="004503F2">
              <w:rPr>
                <w:sz w:val="24"/>
                <w:szCs w:val="24"/>
              </w:rPr>
              <w:t>р</w:t>
            </w:r>
            <w:r w:rsidRPr="004503F2">
              <w:rPr>
                <w:sz w:val="24"/>
                <w:szCs w:val="24"/>
              </w:rPr>
              <w:t>ганов и частей тела;</w:t>
            </w:r>
          </w:p>
          <w:p w:rsidR="00521221" w:rsidRPr="004503F2" w:rsidRDefault="00521221" w:rsidP="00CB1784">
            <w:pPr>
              <w:pStyle w:val="26"/>
              <w:shd w:val="clear" w:color="auto" w:fill="auto"/>
              <w:tabs>
                <w:tab w:val="left" w:pos="193"/>
              </w:tabs>
              <w:spacing w:after="0" w:line="240" w:lineRule="auto"/>
              <w:ind w:left="20" w:right="60" w:firstLine="0"/>
              <w:jc w:val="both"/>
              <w:rPr>
                <w:sz w:val="24"/>
                <w:szCs w:val="24"/>
              </w:rPr>
            </w:pPr>
          </w:p>
        </w:tc>
      </w:tr>
      <w:tr w:rsidR="00521221" w:rsidRPr="004503F2" w:rsidTr="002D1F53">
        <w:tc>
          <w:tcPr>
            <w:tcW w:w="723" w:type="pct"/>
          </w:tcPr>
          <w:p w:rsidR="00521221" w:rsidRPr="004503F2" w:rsidRDefault="00521221" w:rsidP="002D1F53">
            <w:pPr>
              <w:ind w:firstLine="0"/>
            </w:pPr>
            <w:r w:rsidRPr="004503F2">
              <w:lastRenderedPageBreak/>
              <w:t>Владеть:</w:t>
            </w:r>
          </w:p>
        </w:tc>
        <w:tc>
          <w:tcPr>
            <w:tcW w:w="1379" w:type="pct"/>
            <w:gridSpan w:val="2"/>
          </w:tcPr>
          <w:p w:rsidR="00521221" w:rsidRPr="004503F2" w:rsidRDefault="00521221" w:rsidP="002D1F53">
            <w:pPr>
              <w:tabs>
                <w:tab w:val="left" w:pos="5640"/>
              </w:tabs>
              <w:ind w:firstLine="0"/>
              <w:rPr>
                <w:bCs/>
              </w:rPr>
            </w:pPr>
            <w:r>
              <w:rPr>
                <w:bCs/>
              </w:rPr>
              <w:t>- методиками</w:t>
            </w:r>
            <w:r w:rsidRPr="004503F2">
              <w:rPr>
                <w:b/>
                <w:bCs/>
              </w:rPr>
              <w:t xml:space="preserve"> </w:t>
            </w:r>
            <w:r w:rsidRPr="004503F2">
              <w:rPr>
                <w:bCs/>
              </w:rPr>
              <w:t>измер</w:t>
            </w:r>
            <w:r w:rsidRPr="004503F2">
              <w:rPr>
                <w:bCs/>
              </w:rPr>
              <w:t>е</w:t>
            </w:r>
            <w:r w:rsidRPr="004503F2">
              <w:rPr>
                <w:bCs/>
              </w:rPr>
              <w:t xml:space="preserve">ний </w:t>
            </w:r>
            <w:r w:rsidR="00CB1784">
              <w:rPr>
                <w:bCs/>
              </w:rPr>
              <w:t>соматометрич</w:t>
            </w:r>
            <w:r w:rsidR="00CB1784">
              <w:rPr>
                <w:bCs/>
              </w:rPr>
              <w:t>е</w:t>
            </w:r>
            <w:r w:rsidR="00CB1784">
              <w:rPr>
                <w:bCs/>
              </w:rPr>
              <w:t>ских, физиометрич</w:t>
            </w:r>
            <w:r w:rsidR="00CB1784">
              <w:rPr>
                <w:bCs/>
              </w:rPr>
              <w:t>е</w:t>
            </w:r>
            <w:r w:rsidR="00CB1784">
              <w:rPr>
                <w:bCs/>
              </w:rPr>
              <w:t>ских и соматоскопиче</w:t>
            </w:r>
            <w:r w:rsidR="00CB1784">
              <w:rPr>
                <w:bCs/>
              </w:rPr>
              <w:t>с</w:t>
            </w:r>
            <w:r w:rsidR="00CB1784">
              <w:rPr>
                <w:bCs/>
              </w:rPr>
              <w:t xml:space="preserve">ски </w:t>
            </w:r>
            <w:r w:rsidRPr="004503F2">
              <w:rPr>
                <w:bCs/>
              </w:rPr>
              <w:t>параметров тела человека;</w:t>
            </w:r>
          </w:p>
          <w:p w:rsidR="00521221" w:rsidRPr="004503F2" w:rsidRDefault="00521221" w:rsidP="002D1F53">
            <w:pPr>
              <w:tabs>
                <w:tab w:val="left" w:pos="5640"/>
              </w:tabs>
              <w:ind w:firstLine="0"/>
            </w:pPr>
          </w:p>
        </w:tc>
        <w:tc>
          <w:tcPr>
            <w:tcW w:w="1376" w:type="pct"/>
          </w:tcPr>
          <w:p w:rsidR="00CB1784" w:rsidRDefault="00CB1784" w:rsidP="002D1F53">
            <w:pPr>
              <w:tabs>
                <w:tab w:val="left" w:pos="5640"/>
              </w:tabs>
              <w:ind w:firstLine="0"/>
              <w:rPr>
                <w:bCs/>
              </w:rPr>
            </w:pPr>
            <w:r>
              <w:rPr>
                <w:bCs/>
              </w:rPr>
              <w:t>- методиками</w:t>
            </w:r>
            <w:r w:rsidRPr="004503F2">
              <w:rPr>
                <w:b/>
                <w:bCs/>
              </w:rPr>
              <w:t xml:space="preserve"> </w:t>
            </w:r>
            <w:r w:rsidRPr="004503F2">
              <w:rPr>
                <w:bCs/>
              </w:rPr>
              <w:t>измер</w:t>
            </w:r>
            <w:r w:rsidRPr="004503F2">
              <w:rPr>
                <w:bCs/>
              </w:rPr>
              <w:t>е</w:t>
            </w:r>
            <w:r w:rsidRPr="004503F2">
              <w:rPr>
                <w:bCs/>
              </w:rPr>
              <w:t xml:space="preserve">ний </w:t>
            </w:r>
            <w:r>
              <w:rPr>
                <w:bCs/>
              </w:rPr>
              <w:t>соматометрич</w:t>
            </w:r>
            <w:r>
              <w:rPr>
                <w:bCs/>
              </w:rPr>
              <w:t>е</w:t>
            </w:r>
            <w:r>
              <w:rPr>
                <w:bCs/>
              </w:rPr>
              <w:t>ских, физиометрич</w:t>
            </w:r>
            <w:r>
              <w:rPr>
                <w:bCs/>
              </w:rPr>
              <w:t>е</w:t>
            </w:r>
            <w:r>
              <w:rPr>
                <w:bCs/>
              </w:rPr>
              <w:t>ских и соматоскопиче</w:t>
            </w:r>
            <w:r>
              <w:rPr>
                <w:bCs/>
              </w:rPr>
              <w:t>с</w:t>
            </w:r>
            <w:r>
              <w:rPr>
                <w:bCs/>
              </w:rPr>
              <w:t xml:space="preserve">ски </w:t>
            </w:r>
            <w:r w:rsidRPr="004503F2">
              <w:rPr>
                <w:bCs/>
              </w:rPr>
              <w:t>параметров тела человека</w:t>
            </w:r>
            <w:r>
              <w:rPr>
                <w:bCs/>
              </w:rPr>
              <w:t xml:space="preserve"> с учётом во</w:t>
            </w:r>
            <w:r>
              <w:rPr>
                <w:bCs/>
              </w:rPr>
              <w:t>з</w:t>
            </w:r>
            <w:r>
              <w:rPr>
                <w:bCs/>
              </w:rPr>
              <w:t>растных особенностей</w:t>
            </w:r>
            <w:r w:rsidRPr="004503F2">
              <w:rPr>
                <w:bCs/>
              </w:rPr>
              <w:t>;</w:t>
            </w:r>
          </w:p>
          <w:p w:rsidR="00521221" w:rsidRPr="004503F2" w:rsidRDefault="00521221" w:rsidP="002D1F53">
            <w:pPr>
              <w:tabs>
                <w:tab w:val="left" w:pos="5640"/>
              </w:tabs>
              <w:ind w:firstLine="0"/>
              <w:rPr>
                <w:bCs/>
              </w:rPr>
            </w:pPr>
            <w:r>
              <w:rPr>
                <w:bCs/>
              </w:rPr>
              <w:t>- методиками оценки психофизиологическ</w:t>
            </w:r>
            <w:r>
              <w:rPr>
                <w:bCs/>
              </w:rPr>
              <w:t>о</w:t>
            </w:r>
            <w:r>
              <w:rPr>
                <w:bCs/>
              </w:rPr>
              <w:t>го статуса детей и по</w:t>
            </w:r>
            <w:r>
              <w:rPr>
                <w:bCs/>
              </w:rPr>
              <w:t>д</w:t>
            </w:r>
            <w:r>
              <w:rPr>
                <w:bCs/>
              </w:rPr>
              <w:t>ростков;</w:t>
            </w:r>
          </w:p>
          <w:p w:rsidR="00521221" w:rsidRPr="004503F2" w:rsidRDefault="00521221" w:rsidP="002D1F53">
            <w:pPr>
              <w:tabs>
                <w:tab w:val="left" w:pos="5640"/>
              </w:tabs>
              <w:ind w:firstLine="0"/>
            </w:pPr>
          </w:p>
        </w:tc>
        <w:tc>
          <w:tcPr>
            <w:tcW w:w="1522" w:type="pct"/>
          </w:tcPr>
          <w:p w:rsidR="00CB1784" w:rsidRDefault="00CB1784" w:rsidP="00CB1784">
            <w:pPr>
              <w:tabs>
                <w:tab w:val="left" w:pos="5640"/>
              </w:tabs>
              <w:ind w:firstLine="0"/>
              <w:rPr>
                <w:bCs/>
              </w:rPr>
            </w:pPr>
            <w:r>
              <w:rPr>
                <w:bCs/>
              </w:rPr>
              <w:t>- методиками</w:t>
            </w:r>
            <w:r w:rsidRPr="004503F2">
              <w:rPr>
                <w:b/>
                <w:bCs/>
              </w:rPr>
              <w:t xml:space="preserve"> </w:t>
            </w:r>
            <w:r w:rsidRPr="004503F2">
              <w:rPr>
                <w:bCs/>
              </w:rPr>
              <w:t xml:space="preserve">измерений </w:t>
            </w:r>
            <w:r>
              <w:rPr>
                <w:bCs/>
              </w:rPr>
              <w:t>соматометрических, ф</w:t>
            </w:r>
            <w:r>
              <w:rPr>
                <w:bCs/>
              </w:rPr>
              <w:t>и</w:t>
            </w:r>
            <w:r>
              <w:rPr>
                <w:bCs/>
              </w:rPr>
              <w:t>зиометрических и сомат</w:t>
            </w:r>
            <w:r>
              <w:rPr>
                <w:bCs/>
              </w:rPr>
              <w:t>о</w:t>
            </w:r>
            <w:r>
              <w:rPr>
                <w:bCs/>
              </w:rPr>
              <w:t xml:space="preserve">скопичесски </w:t>
            </w:r>
            <w:r w:rsidRPr="004503F2">
              <w:rPr>
                <w:bCs/>
              </w:rPr>
              <w:t>параметров тела человека</w:t>
            </w:r>
            <w:r>
              <w:rPr>
                <w:bCs/>
              </w:rPr>
              <w:t xml:space="preserve"> с учётом возрастных и половых особенностей</w:t>
            </w:r>
            <w:r w:rsidRPr="004503F2">
              <w:rPr>
                <w:bCs/>
              </w:rPr>
              <w:t>;</w:t>
            </w:r>
          </w:p>
          <w:p w:rsidR="00CB1784" w:rsidRDefault="00CB1784" w:rsidP="002D1F53">
            <w:pPr>
              <w:tabs>
                <w:tab w:val="left" w:pos="5640"/>
              </w:tabs>
              <w:ind w:firstLine="0"/>
              <w:rPr>
                <w:bCs/>
              </w:rPr>
            </w:pPr>
            <w:r>
              <w:rPr>
                <w:bCs/>
              </w:rPr>
              <w:t>- методиками оценки пс</w:t>
            </w:r>
            <w:r>
              <w:rPr>
                <w:bCs/>
              </w:rPr>
              <w:t>и</w:t>
            </w:r>
            <w:r>
              <w:rPr>
                <w:bCs/>
              </w:rPr>
              <w:t>хофизиологического ст</w:t>
            </w:r>
            <w:r>
              <w:rPr>
                <w:bCs/>
              </w:rPr>
              <w:t>а</w:t>
            </w:r>
            <w:r>
              <w:rPr>
                <w:bCs/>
              </w:rPr>
              <w:t>туса детей и подростков с учётом гендерных разл</w:t>
            </w:r>
            <w:r>
              <w:rPr>
                <w:bCs/>
              </w:rPr>
              <w:t>и</w:t>
            </w:r>
            <w:r>
              <w:rPr>
                <w:bCs/>
              </w:rPr>
              <w:t>чий;</w:t>
            </w:r>
          </w:p>
          <w:p w:rsidR="00521221" w:rsidRPr="004503F2" w:rsidRDefault="00521221" w:rsidP="002D1F53">
            <w:pPr>
              <w:tabs>
                <w:tab w:val="left" w:pos="5640"/>
              </w:tabs>
              <w:ind w:firstLine="0"/>
            </w:pPr>
            <w:r>
              <w:t>- методиками и навыками оценки адаптационных возможностей организма детей и подростков</w:t>
            </w:r>
            <w:r w:rsidR="00CB1784">
              <w:t>, уч</w:t>
            </w:r>
            <w:r w:rsidR="00CB1784">
              <w:t>и</w:t>
            </w:r>
            <w:r w:rsidR="00CB1784">
              <w:t>тывая возрастные и пол</w:t>
            </w:r>
            <w:r w:rsidR="00CB1784">
              <w:t>о</w:t>
            </w:r>
            <w:r w:rsidR="00CB1784">
              <w:t>вые особенности</w:t>
            </w:r>
            <w:r>
              <w:t>;</w:t>
            </w:r>
          </w:p>
        </w:tc>
      </w:tr>
    </w:tbl>
    <w:p w:rsidR="001307F0" w:rsidRDefault="001307F0" w:rsidP="004503F2">
      <w:pPr>
        <w:pStyle w:val="af7"/>
        <w:tabs>
          <w:tab w:val="left" w:pos="826"/>
        </w:tabs>
        <w:spacing w:after="0"/>
        <w:ind w:right="20"/>
        <w:jc w:val="both"/>
      </w:pPr>
    </w:p>
    <w:p w:rsidR="001307F0" w:rsidRDefault="001307F0" w:rsidP="004503F2">
      <w:pPr>
        <w:pStyle w:val="af7"/>
        <w:tabs>
          <w:tab w:val="left" w:pos="826"/>
        </w:tabs>
        <w:spacing w:after="0"/>
        <w:ind w:right="20"/>
        <w:jc w:val="both"/>
      </w:pPr>
    </w:p>
    <w:p w:rsidR="001307F0" w:rsidRDefault="001307F0" w:rsidP="004503F2">
      <w:pPr>
        <w:pStyle w:val="af7"/>
        <w:tabs>
          <w:tab w:val="left" w:pos="826"/>
        </w:tabs>
        <w:spacing w:after="0"/>
        <w:ind w:right="20"/>
        <w:jc w:val="both"/>
      </w:pPr>
    </w:p>
    <w:p w:rsidR="00B94CC5" w:rsidRPr="004503F2" w:rsidRDefault="00B94CC5" w:rsidP="009B1835">
      <w:pPr>
        <w:pStyle w:val="1"/>
        <w:numPr>
          <w:ilvl w:val="0"/>
          <w:numId w:val="6"/>
        </w:numPr>
        <w:rPr>
          <w:rStyle w:val="FontStyle18"/>
          <w:b/>
          <w:sz w:val="24"/>
          <w:szCs w:val="24"/>
        </w:rPr>
      </w:pPr>
      <w:r w:rsidRPr="004503F2">
        <w:rPr>
          <w:rStyle w:val="FontStyle18"/>
          <w:b/>
          <w:sz w:val="24"/>
          <w:szCs w:val="24"/>
        </w:rPr>
        <w:t xml:space="preserve">Структура и содержание дисциплины (модуля) </w:t>
      </w:r>
    </w:p>
    <w:p w:rsidR="00B94CC5" w:rsidRPr="004503F2" w:rsidRDefault="00B94CC5" w:rsidP="004503F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503F2">
        <w:rPr>
          <w:rStyle w:val="FontStyle18"/>
          <w:b w:val="0"/>
          <w:sz w:val="24"/>
          <w:szCs w:val="24"/>
        </w:rPr>
        <w:t>Общая трудоемкость дисциплины составляет __4_ единицы _144___ часов:</w:t>
      </w:r>
    </w:p>
    <w:p w:rsidR="00B94CC5" w:rsidRPr="004503F2" w:rsidRDefault="00B94CC5" w:rsidP="004503F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503F2">
        <w:rPr>
          <w:rStyle w:val="FontStyle18"/>
          <w:b w:val="0"/>
          <w:sz w:val="24"/>
          <w:szCs w:val="24"/>
        </w:rPr>
        <w:t>–</w:t>
      </w:r>
      <w:r w:rsidRPr="004503F2">
        <w:rPr>
          <w:rStyle w:val="FontStyle18"/>
          <w:b w:val="0"/>
          <w:sz w:val="24"/>
          <w:szCs w:val="24"/>
        </w:rPr>
        <w:tab/>
        <w:t>аудиторная работа –  54 часов;</w:t>
      </w:r>
    </w:p>
    <w:p w:rsidR="00B94CC5" w:rsidRPr="004503F2" w:rsidRDefault="00B94CC5" w:rsidP="004503F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503F2">
        <w:rPr>
          <w:rStyle w:val="FontStyle18"/>
          <w:b w:val="0"/>
          <w:sz w:val="24"/>
          <w:szCs w:val="24"/>
        </w:rPr>
        <w:t>–</w:t>
      </w:r>
      <w:r w:rsidRPr="004503F2">
        <w:rPr>
          <w:rStyle w:val="FontStyle18"/>
          <w:b w:val="0"/>
          <w:sz w:val="24"/>
          <w:szCs w:val="24"/>
        </w:rPr>
        <w:tab/>
        <w:t>самостоятельная работа – 54 часов</w:t>
      </w:r>
      <w:r w:rsidR="00BF3970">
        <w:rPr>
          <w:rStyle w:val="FontStyle18"/>
          <w:b w:val="0"/>
          <w:sz w:val="24"/>
          <w:szCs w:val="24"/>
        </w:rPr>
        <w:t>: 18 лекций и 36 практических занятий;</w:t>
      </w:r>
    </w:p>
    <w:p w:rsidR="00B94CC5" w:rsidRPr="004503F2" w:rsidRDefault="00B94CC5" w:rsidP="004503F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503F2">
        <w:rPr>
          <w:rStyle w:val="FontStyle18"/>
          <w:b w:val="0"/>
          <w:sz w:val="24"/>
          <w:szCs w:val="24"/>
        </w:rPr>
        <w:t>–   контроль, в том числе на экзамен – 36 часов</w:t>
      </w:r>
    </w:p>
    <w:p w:rsidR="00B94CC5" w:rsidRPr="004503F2" w:rsidRDefault="00B94CC5" w:rsidP="004503F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211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414"/>
        <w:gridCol w:w="353"/>
        <w:gridCol w:w="488"/>
        <w:gridCol w:w="153"/>
        <w:gridCol w:w="935"/>
        <w:gridCol w:w="919"/>
        <w:gridCol w:w="1824"/>
        <w:gridCol w:w="1452"/>
      </w:tblGrid>
      <w:tr w:rsidR="004503F2" w:rsidRPr="004503F2" w:rsidTr="0073143D">
        <w:trPr>
          <w:cantSplit/>
          <w:trHeight w:val="962"/>
          <w:tblHeader/>
        </w:trPr>
        <w:tc>
          <w:tcPr>
            <w:tcW w:w="1790" w:type="pct"/>
            <w:vMerge w:val="restart"/>
            <w:vAlign w:val="center"/>
          </w:tcPr>
          <w:p w:rsidR="00B94CC5" w:rsidRPr="004503F2" w:rsidRDefault="00B94CC5" w:rsidP="004503F2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B94CC5" w:rsidRPr="004503F2" w:rsidRDefault="00B94CC5" w:rsidP="004503F2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B94CC5" w:rsidRPr="004503F2" w:rsidRDefault="00B94CC5" w:rsidP="004503F2">
            <w:pPr>
              <w:pStyle w:val="Style13"/>
              <w:widowControl/>
              <w:ind w:left="113" w:right="113" w:firstLine="0"/>
              <w:rPr>
                <w:rStyle w:val="FontStyle25"/>
                <w:i w:val="0"/>
                <w:sz w:val="24"/>
                <w:szCs w:val="24"/>
              </w:rPr>
            </w:pPr>
            <w:r w:rsidRPr="004503F2">
              <w:rPr>
                <w:rStyle w:val="FontStyle25"/>
                <w:i w:val="0"/>
                <w:sz w:val="24"/>
                <w:szCs w:val="24"/>
              </w:rPr>
              <w:t xml:space="preserve">Семестр </w:t>
            </w:r>
            <w:r w:rsidR="001A4B7E" w:rsidRPr="004503F2">
              <w:rPr>
                <w:rStyle w:val="FontStyle25"/>
                <w:i w:val="0"/>
                <w:sz w:val="24"/>
                <w:szCs w:val="24"/>
              </w:rPr>
              <w:t>1</w:t>
            </w:r>
          </w:p>
        </w:tc>
        <w:tc>
          <w:tcPr>
            <w:tcW w:w="1308" w:type="pct"/>
            <w:gridSpan w:val="4"/>
            <w:vAlign w:val="center"/>
          </w:tcPr>
          <w:p w:rsidR="00B94CC5" w:rsidRPr="004503F2" w:rsidRDefault="00B94CC5" w:rsidP="004503F2">
            <w:pPr>
              <w:pStyle w:val="Style8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4503F2">
              <w:rPr>
                <w:rStyle w:val="FontStyle18"/>
                <w:b w:val="0"/>
                <w:sz w:val="24"/>
                <w:szCs w:val="24"/>
              </w:rPr>
              <w:t>м</w:t>
            </w:r>
            <w:r w:rsidRPr="004503F2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тельную работу ст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дентов и</w:t>
            </w:r>
            <w:r w:rsidRPr="004503F2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4503F2">
              <w:rPr>
                <w:rStyle w:val="FontStyle23"/>
                <w:b w:val="0"/>
                <w:sz w:val="24"/>
                <w:szCs w:val="24"/>
              </w:rPr>
              <w:br/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956" w:type="pct"/>
            <w:vMerge w:val="restart"/>
            <w:vAlign w:val="center"/>
          </w:tcPr>
          <w:p w:rsidR="00B94CC5" w:rsidRPr="004503F2" w:rsidRDefault="00B94CC5" w:rsidP="004503F2">
            <w:pPr>
              <w:pStyle w:val="Style8"/>
              <w:widowControl/>
              <w:ind w:left="-40"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ваемости</w:t>
            </w:r>
          </w:p>
        </w:tc>
        <w:tc>
          <w:tcPr>
            <w:tcW w:w="761" w:type="pct"/>
            <w:vMerge w:val="restart"/>
          </w:tcPr>
          <w:p w:rsidR="00B94CC5" w:rsidRPr="004503F2" w:rsidRDefault="00B94CC5" w:rsidP="004503F2">
            <w:pPr>
              <w:pStyle w:val="Style8"/>
              <w:widowControl/>
              <w:ind w:left="-4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94CC5" w:rsidRPr="004503F2" w:rsidRDefault="00B94CC5" w:rsidP="004503F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</w:t>
            </w:r>
          </w:p>
          <w:p w:rsidR="00B94CC5" w:rsidRPr="004503F2" w:rsidRDefault="00B94CC5" w:rsidP="004503F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структу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  <w:p w:rsidR="00B94CC5" w:rsidRPr="004503F2" w:rsidRDefault="00B94CC5" w:rsidP="004503F2"/>
        </w:tc>
      </w:tr>
      <w:tr w:rsidR="004503F2" w:rsidRPr="004503F2" w:rsidTr="0073143D">
        <w:trPr>
          <w:cantSplit/>
          <w:trHeight w:val="995"/>
          <w:tblHeader/>
        </w:trPr>
        <w:tc>
          <w:tcPr>
            <w:tcW w:w="1790" w:type="pct"/>
            <w:vMerge/>
          </w:tcPr>
          <w:p w:rsidR="00B94CC5" w:rsidRPr="004503F2" w:rsidRDefault="00B94CC5" w:rsidP="004503F2">
            <w:pPr>
              <w:pStyle w:val="Style14"/>
              <w:widowControl/>
            </w:pPr>
          </w:p>
        </w:tc>
        <w:tc>
          <w:tcPr>
            <w:tcW w:w="185" w:type="pct"/>
            <w:vMerge/>
          </w:tcPr>
          <w:p w:rsidR="00B94CC5" w:rsidRPr="004503F2" w:rsidRDefault="00B94CC5" w:rsidP="004503F2">
            <w:pPr>
              <w:pStyle w:val="Style14"/>
              <w:widowControl/>
            </w:pPr>
          </w:p>
        </w:tc>
        <w:tc>
          <w:tcPr>
            <w:tcW w:w="256" w:type="pct"/>
            <w:textDirection w:val="btLr"/>
            <w:vAlign w:val="center"/>
          </w:tcPr>
          <w:p w:rsidR="00B94CC5" w:rsidRPr="004503F2" w:rsidRDefault="00B94CC5" w:rsidP="004503F2">
            <w:pPr>
              <w:pStyle w:val="Style14"/>
              <w:widowControl/>
              <w:ind w:firstLine="0"/>
            </w:pPr>
            <w:r w:rsidRPr="004503F2">
              <w:t>лекции</w:t>
            </w:r>
          </w:p>
        </w:tc>
        <w:tc>
          <w:tcPr>
            <w:tcW w:w="80" w:type="pct"/>
            <w:textDirection w:val="btLr"/>
            <w:vAlign w:val="center"/>
          </w:tcPr>
          <w:p w:rsidR="00B94CC5" w:rsidRPr="004503F2" w:rsidRDefault="00B94CC5" w:rsidP="004503F2">
            <w:pPr>
              <w:pStyle w:val="Style14"/>
              <w:widowControl/>
              <w:ind w:firstLine="0"/>
            </w:pPr>
          </w:p>
        </w:tc>
        <w:tc>
          <w:tcPr>
            <w:tcW w:w="490" w:type="pct"/>
            <w:textDirection w:val="btLr"/>
            <w:vAlign w:val="center"/>
          </w:tcPr>
          <w:p w:rsidR="00B94CC5" w:rsidRPr="004503F2" w:rsidRDefault="00B94CC5" w:rsidP="004503F2">
            <w:pPr>
              <w:pStyle w:val="Style14"/>
              <w:widowControl/>
              <w:ind w:firstLine="0"/>
            </w:pPr>
            <w:r w:rsidRPr="004503F2">
              <w:t>практи</w:t>
            </w:r>
            <w:r w:rsidRPr="004503F2">
              <w:t>ч</w:t>
            </w:r>
            <w:r w:rsidRPr="004503F2">
              <w:t>ские з</w:t>
            </w:r>
            <w:r w:rsidRPr="004503F2">
              <w:t>а</w:t>
            </w:r>
            <w:r w:rsidRPr="004503F2">
              <w:t>нятия</w:t>
            </w:r>
          </w:p>
        </w:tc>
        <w:tc>
          <w:tcPr>
            <w:tcW w:w="482" w:type="pct"/>
            <w:textDirection w:val="btLr"/>
            <w:vAlign w:val="center"/>
          </w:tcPr>
          <w:p w:rsidR="00B94CC5" w:rsidRPr="004503F2" w:rsidRDefault="00B94CC5" w:rsidP="004503F2">
            <w:pPr>
              <w:pStyle w:val="Style14"/>
              <w:widowControl/>
              <w:ind w:firstLine="0"/>
            </w:pPr>
            <w:r w:rsidRPr="004503F2">
              <w:t>самост.</w:t>
            </w:r>
          </w:p>
          <w:p w:rsidR="00B94CC5" w:rsidRPr="004503F2" w:rsidRDefault="00B94CC5" w:rsidP="004503F2">
            <w:pPr>
              <w:pStyle w:val="Style14"/>
              <w:widowControl/>
              <w:ind w:firstLine="0"/>
            </w:pPr>
            <w:r w:rsidRPr="004503F2">
              <w:t>раб.</w:t>
            </w:r>
          </w:p>
        </w:tc>
        <w:tc>
          <w:tcPr>
            <w:tcW w:w="956" w:type="pct"/>
            <w:vMerge/>
            <w:textDirection w:val="btLr"/>
            <w:vAlign w:val="center"/>
          </w:tcPr>
          <w:p w:rsidR="00B94CC5" w:rsidRPr="004503F2" w:rsidRDefault="00B94CC5" w:rsidP="004503F2">
            <w:pPr>
              <w:pStyle w:val="Style14"/>
              <w:widowControl/>
            </w:pPr>
          </w:p>
        </w:tc>
        <w:tc>
          <w:tcPr>
            <w:tcW w:w="761" w:type="pct"/>
            <w:vMerge/>
            <w:textDirection w:val="btLr"/>
          </w:tcPr>
          <w:p w:rsidR="00B94CC5" w:rsidRPr="004503F2" w:rsidRDefault="00B94CC5" w:rsidP="004503F2">
            <w:pPr>
              <w:pStyle w:val="Style14"/>
              <w:widowControl/>
            </w:pPr>
          </w:p>
        </w:tc>
      </w:tr>
      <w:tr w:rsidR="004503F2" w:rsidRPr="004503F2" w:rsidTr="0073143D">
        <w:trPr>
          <w:trHeight w:val="268"/>
        </w:trPr>
        <w:tc>
          <w:tcPr>
            <w:tcW w:w="1790" w:type="pct"/>
          </w:tcPr>
          <w:p w:rsidR="00B94CC5" w:rsidRPr="004503F2" w:rsidRDefault="00B94CC5" w:rsidP="004503F2">
            <w:pPr>
              <w:pStyle w:val="1"/>
              <w:spacing w:before="0" w:after="0"/>
              <w:ind w:left="0"/>
              <w:rPr>
                <w:szCs w:val="24"/>
              </w:rPr>
            </w:pPr>
            <w:r w:rsidRPr="004503F2">
              <w:rPr>
                <w:szCs w:val="24"/>
              </w:rPr>
              <w:t xml:space="preserve">Раздел </w:t>
            </w:r>
            <w:r w:rsidR="00E81913" w:rsidRPr="004503F2">
              <w:rPr>
                <w:szCs w:val="24"/>
              </w:rPr>
              <w:t>1.</w:t>
            </w:r>
          </w:p>
          <w:p w:rsidR="0073143D" w:rsidRPr="004503F2" w:rsidRDefault="00B94CC5" w:rsidP="004503F2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4503F2">
              <w:rPr>
                <w:b/>
              </w:rPr>
              <w:t xml:space="preserve">Введение. </w:t>
            </w:r>
          </w:p>
          <w:p w:rsidR="00B94CC5" w:rsidRPr="004503F2" w:rsidRDefault="0073143D" w:rsidP="004503F2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4503F2">
              <w:rPr>
                <w:b/>
              </w:rPr>
              <w:t>Особенности онтогенеза детей и подростков</w:t>
            </w:r>
          </w:p>
        </w:tc>
        <w:tc>
          <w:tcPr>
            <w:tcW w:w="185" w:type="pct"/>
            <w:vAlign w:val="center"/>
          </w:tcPr>
          <w:p w:rsidR="00B94CC5" w:rsidRPr="004503F2" w:rsidRDefault="00B94CC5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B94CC5" w:rsidRPr="004503F2" w:rsidRDefault="00B94CC5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" w:type="pct"/>
            <w:vAlign w:val="center"/>
          </w:tcPr>
          <w:p w:rsidR="00B94CC5" w:rsidRPr="004503F2" w:rsidRDefault="00B94CC5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B94CC5" w:rsidRPr="004503F2" w:rsidRDefault="00B94CC5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82" w:type="pct"/>
            <w:vAlign w:val="center"/>
          </w:tcPr>
          <w:p w:rsidR="00B94CC5" w:rsidRPr="004503F2" w:rsidRDefault="00B94CC5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56" w:type="pct"/>
          </w:tcPr>
          <w:p w:rsidR="00B94CC5" w:rsidRPr="004503F2" w:rsidRDefault="00B94CC5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61" w:type="pct"/>
          </w:tcPr>
          <w:p w:rsidR="00B94CC5" w:rsidRPr="004503F2" w:rsidRDefault="00B94CC5" w:rsidP="004503F2">
            <w:pPr>
              <w:pStyle w:val="Style14"/>
              <w:widowControl/>
              <w:ind w:firstLine="0"/>
              <w:jc w:val="center"/>
            </w:pP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B94CC5" w:rsidRPr="004503F2" w:rsidRDefault="00B94CC5" w:rsidP="004503F2">
            <w:pPr>
              <w:pStyle w:val="Style14"/>
              <w:widowControl/>
              <w:ind w:firstLine="0"/>
            </w:pPr>
            <w:r w:rsidRPr="004503F2">
              <w:t>Тема 1.</w:t>
            </w:r>
          </w:p>
          <w:p w:rsidR="001A4B7E" w:rsidRPr="004503F2" w:rsidRDefault="00B94CC5" w:rsidP="004503F2">
            <w:pPr>
              <w:pStyle w:val="a8"/>
              <w:ind w:firstLine="0"/>
              <w:jc w:val="left"/>
              <w:rPr>
                <w:i w:val="0"/>
              </w:rPr>
            </w:pPr>
            <w:r w:rsidRPr="004503F2">
              <w:rPr>
                <w:i w:val="0"/>
              </w:rPr>
              <w:t>Предмет и задачи возрастной анатомии, физиологии и гиги</w:t>
            </w:r>
            <w:r w:rsidRPr="004503F2">
              <w:rPr>
                <w:i w:val="0"/>
              </w:rPr>
              <w:t>е</w:t>
            </w:r>
            <w:r w:rsidRPr="004503F2">
              <w:rPr>
                <w:i w:val="0"/>
              </w:rPr>
              <w:t xml:space="preserve">ны. </w:t>
            </w:r>
            <w:r w:rsidR="001A4B7E" w:rsidRPr="004503F2">
              <w:rPr>
                <w:i w:val="0"/>
              </w:rPr>
              <w:t xml:space="preserve">Методы дисциплины. </w:t>
            </w:r>
          </w:p>
          <w:p w:rsidR="00B94CC5" w:rsidRPr="004503F2" w:rsidRDefault="001A4B7E" w:rsidP="004503F2">
            <w:pPr>
              <w:pStyle w:val="a8"/>
              <w:ind w:firstLine="0"/>
              <w:jc w:val="left"/>
              <w:rPr>
                <w:i w:val="0"/>
              </w:rPr>
            </w:pPr>
            <w:r w:rsidRPr="004503F2">
              <w:rPr>
                <w:i w:val="0"/>
              </w:rPr>
              <w:t xml:space="preserve">Метод эксперимента. </w:t>
            </w:r>
          </w:p>
        </w:tc>
        <w:tc>
          <w:tcPr>
            <w:tcW w:w="185" w:type="pct"/>
            <w:vAlign w:val="center"/>
          </w:tcPr>
          <w:p w:rsidR="00B94CC5" w:rsidRPr="004503F2" w:rsidRDefault="00B94CC5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B94CC5" w:rsidRPr="004503F2" w:rsidRDefault="00595F74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80" w:type="pct"/>
            <w:vAlign w:val="center"/>
          </w:tcPr>
          <w:p w:rsidR="00B94CC5" w:rsidRPr="004503F2" w:rsidRDefault="00B94CC5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B94CC5" w:rsidRPr="004503F2" w:rsidRDefault="001A4B7E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482" w:type="pct"/>
            <w:vAlign w:val="center"/>
          </w:tcPr>
          <w:p w:rsidR="00B94CC5" w:rsidRPr="004503F2" w:rsidRDefault="001A4B7E" w:rsidP="004503F2">
            <w:pPr>
              <w:pStyle w:val="Style14"/>
              <w:widowControl/>
              <w:ind w:firstLine="0"/>
              <w:jc w:val="center"/>
            </w:pPr>
            <w:r w:rsidRPr="004503F2">
              <w:t>4</w:t>
            </w:r>
          </w:p>
        </w:tc>
        <w:tc>
          <w:tcPr>
            <w:tcW w:w="956" w:type="pct"/>
          </w:tcPr>
          <w:p w:rsidR="00B94CC5" w:rsidRPr="004503F2" w:rsidRDefault="00BB33D9" w:rsidP="004503F2">
            <w:pPr>
              <w:pStyle w:val="Style14"/>
              <w:widowControl/>
              <w:ind w:firstLine="0"/>
              <w:jc w:val="center"/>
            </w:pPr>
            <w:r w:rsidRPr="004503F2">
              <w:t>Оценка за в</w:t>
            </w:r>
            <w:r w:rsidRPr="004503F2">
              <w:t>ы</w:t>
            </w:r>
            <w:r w:rsidRPr="004503F2">
              <w:t>ступление</w:t>
            </w:r>
          </w:p>
        </w:tc>
        <w:tc>
          <w:tcPr>
            <w:tcW w:w="761" w:type="pct"/>
          </w:tcPr>
          <w:p w:rsidR="00B94CC5" w:rsidRPr="004503F2" w:rsidRDefault="00801679" w:rsidP="00D6080D">
            <w:pPr>
              <w:pStyle w:val="Style14"/>
              <w:widowControl/>
              <w:ind w:firstLine="0"/>
              <w:jc w:val="center"/>
            </w:pPr>
            <w:r>
              <w:t xml:space="preserve">ОПК-2; ПК-1; 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E81913" w:rsidRPr="004503F2" w:rsidRDefault="001A4B7E" w:rsidP="004503F2">
            <w:pPr>
              <w:pStyle w:val="Style14"/>
              <w:widowControl/>
              <w:ind w:firstLine="0"/>
            </w:pPr>
            <w:r w:rsidRPr="004503F2">
              <w:t>Тема 2</w:t>
            </w:r>
            <w:r w:rsidR="00E81913" w:rsidRPr="004503F2">
              <w:t xml:space="preserve">. </w:t>
            </w:r>
          </w:p>
          <w:p w:rsidR="00E81913" w:rsidRPr="004503F2" w:rsidRDefault="00E81913" w:rsidP="004503F2">
            <w:pPr>
              <w:pStyle w:val="Style14"/>
              <w:widowControl/>
              <w:ind w:firstLine="0"/>
            </w:pPr>
            <w:r w:rsidRPr="004503F2">
              <w:t>Организм как единое целое</w:t>
            </w:r>
          </w:p>
        </w:tc>
        <w:tc>
          <w:tcPr>
            <w:tcW w:w="185" w:type="pct"/>
            <w:vAlign w:val="center"/>
          </w:tcPr>
          <w:p w:rsidR="00E81913" w:rsidRPr="004503F2" w:rsidRDefault="00E81913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E81913" w:rsidRPr="004503F2" w:rsidRDefault="00E81913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" w:type="pct"/>
            <w:vAlign w:val="center"/>
          </w:tcPr>
          <w:p w:rsidR="00E81913" w:rsidRPr="004503F2" w:rsidRDefault="00E81913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E81913" w:rsidRPr="004503F2" w:rsidRDefault="00E81913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82" w:type="pct"/>
            <w:vAlign w:val="center"/>
          </w:tcPr>
          <w:p w:rsidR="00E81913" w:rsidRPr="004503F2" w:rsidRDefault="006E3C39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956" w:type="pct"/>
          </w:tcPr>
          <w:p w:rsidR="00E81913" w:rsidRPr="004503F2" w:rsidRDefault="00186F65" w:rsidP="004503F2">
            <w:pPr>
              <w:pStyle w:val="Style14"/>
              <w:widowControl/>
              <w:ind w:firstLine="0"/>
              <w:jc w:val="center"/>
            </w:pPr>
            <w:r w:rsidRPr="004503F2">
              <w:t>Беседа</w:t>
            </w:r>
          </w:p>
        </w:tc>
        <w:tc>
          <w:tcPr>
            <w:tcW w:w="761" w:type="pct"/>
          </w:tcPr>
          <w:p w:rsidR="00E81913" w:rsidRPr="004503F2" w:rsidRDefault="00801679" w:rsidP="004503F2">
            <w:pPr>
              <w:pStyle w:val="Style14"/>
              <w:widowControl/>
              <w:ind w:firstLine="0"/>
              <w:jc w:val="center"/>
            </w:pPr>
            <w:r>
              <w:t>ОПК-2</w:t>
            </w:r>
            <w:r w:rsidR="00177131" w:rsidRPr="004503F2">
              <w:t xml:space="preserve"> з</w:t>
            </w:r>
            <w:r w:rsidR="003B3A97" w:rsidRPr="004503F2">
              <w:t>у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E81913" w:rsidRPr="004503F2" w:rsidRDefault="001A4B7E" w:rsidP="004503F2">
            <w:pPr>
              <w:pStyle w:val="Style14"/>
              <w:widowControl/>
              <w:ind w:firstLine="0"/>
            </w:pPr>
            <w:r w:rsidRPr="004503F2">
              <w:t>Тема 3</w:t>
            </w:r>
            <w:r w:rsidR="00E81913" w:rsidRPr="004503F2">
              <w:t xml:space="preserve">. </w:t>
            </w:r>
          </w:p>
          <w:p w:rsidR="00E81913" w:rsidRPr="004503F2" w:rsidRDefault="00E81913" w:rsidP="004503F2">
            <w:pPr>
              <w:pStyle w:val="Style14"/>
              <w:widowControl/>
              <w:ind w:firstLine="0"/>
            </w:pPr>
            <w:r w:rsidRPr="004503F2">
              <w:t>Общие закономерности роста и развития детей и подростков</w:t>
            </w:r>
            <w:r w:rsidR="00595F74" w:rsidRPr="004503F2">
              <w:t>.</w:t>
            </w:r>
          </w:p>
          <w:p w:rsidR="00595F74" w:rsidRPr="004503F2" w:rsidRDefault="00595F74" w:rsidP="004503F2">
            <w:pPr>
              <w:pStyle w:val="Style14"/>
              <w:widowControl/>
              <w:ind w:firstLine="0"/>
            </w:pPr>
            <w:r w:rsidRPr="004503F2">
              <w:t>Календарный и биологический возраст. Акселерация и рета</w:t>
            </w:r>
            <w:r w:rsidRPr="004503F2">
              <w:t>р</w:t>
            </w:r>
            <w:r w:rsidRPr="004503F2">
              <w:t>дация развития.</w:t>
            </w:r>
          </w:p>
        </w:tc>
        <w:tc>
          <w:tcPr>
            <w:tcW w:w="185" w:type="pct"/>
            <w:vAlign w:val="center"/>
          </w:tcPr>
          <w:p w:rsidR="00E81913" w:rsidRPr="004503F2" w:rsidRDefault="00E81913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E81913" w:rsidRPr="004503F2" w:rsidRDefault="00E81913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" w:type="pct"/>
            <w:vAlign w:val="center"/>
          </w:tcPr>
          <w:p w:rsidR="00E81913" w:rsidRPr="004503F2" w:rsidRDefault="00E81913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E81913" w:rsidRPr="004503F2" w:rsidRDefault="00B4263B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  <w:r w:rsidR="00177131" w:rsidRPr="004503F2">
              <w:t>/2</w:t>
            </w:r>
          </w:p>
        </w:tc>
        <w:tc>
          <w:tcPr>
            <w:tcW w:w="482" w:type="pct"/>
            <w:vAlign w:val="center"/>
          </w:tcPr>
          <w:p w:rsidR="00E81913" w:rsidRPr="004503F2" w:rsidRDefault="006E3C39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956" w:type="pct"/>
          </w:tcPr>
          <w:p w:rsidR="00E81913" w:rsidRPr="004503F2" w:rsidRDefault="00186F65" w:rsidP="004503F2">
            <w:pPr>
              <w:pStyle w:val="Style14"/>
              <w:widowControl/>
              <w:ind w:firstLine="0"/>
              <w:jc w:val="center"/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опрос, обсуждение проблемных в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просов</w:t>
            </w:r>
            <w:r w:rsidR="00BB33D9"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на сем</w:t>
            </w:r>
            <w:r w:rsidR="00BB33D9"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="00BB33D9"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нарском занятии</w:t>
            </w:r>
          </w:p>
        </w:tc>
        <w:tc>
          <w:tcPr>
            <w:tcW w:w="761" w:type="pct"/>
          </w:tcPr>
          <w:p w:rsidR="00E81913" w:rsidRPr="004503F2" w:rsidRDefault="00801679" w:rsidP="004503F2">
            <w:pPr>
              <w:pStyle w:val="Style14"/>
              <w:widowControl/>
              <w:ind w:firstLine="0"/>
              <w:jc w:val="center"/>
            </w:pPr>
            <w:r>
              <w:t>ОПК-2</w:t>
            </w:r>
            <w:r w:rsidR="00177131" w:rsidRPr="004503F2">
              <w:t xml:space="preserve"> зув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E81913" w:rsidRPr="004503F2" w:rsidRDefault="00E81913" w:rsidP="004503F2">
            <w:pPr>
              <w:pStyle w:val="Style14"/>
              <w:widowControl/>
              <w:ind w:firstLine="0"/>
            </w:pPr>
            <w:r w:rsidRPr="004503F2">
              <w:t xml:space="preserve">Тема </w:t>
            </w:r>
            <w:r w:rsidR="001A4B7E" w:rsidRPr="004503F2">
              <w:t>4</w:t>
            </w:r>
            <w:r w:rsidRPr="004503F2">
              <w:t xml:space="preserve">. </w:t>
            </w:r>
          </w:p>
          <w:p w:rsidR="00CF5334" w:rsidRPr="004503F2" w:rsidRDefault="00E81913" w:rsidP="004503F2">
            <w:pPr>
              <w:pStyle w:val="Style14"/>
              <w:widowControl/>
              <w:ind w:firstLine="0"/>
            </w:pPr>
            <w:r w:rsidRPr="004503F2">
              <w:t>Влияние наследственности и различных факторов окружа</w:t>
            </w:r>
            <w:r w:rsidRPr="004503F2">
              <w:t>ю</w:t>
            </w:r>
            <w:r w:rsidRPr="004503F2">
              <w:t xml:space="preserve">щей среды на </w:t>
            </w:r>
            <w:r w:rsidR="00080114" w:rsidRPr="004503F2">
              <w:t xml:space="preserve">рост и </w:t>
            </w:r>
            <w:r w:rsidRPr="004503F2">
              <w:t xml:space="preserve">развитие организма. </w:t>
            </w:r>
          </w:p>
        </w:tc>
        <w:tc>
          <w:tcPr>
            <w:tcW w:w="185" w:type="pct"/>
            <w:vAlign w:val="center"/>
          </w:tcPr>
          <w:p w:rsidR="00CF5334" w:rsidRPr="004503F2" w:rsidRDefault="00CF5334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CF5334" w:rsidRPr="004503F2" w:rsidRDefault="00CF5334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" w:type="pct"/>
            <w:vAlign w:val="center"/>
          </w:tcPr>
          <w:p w:rsidR="00CF5334" w:rsidRPr="004503F2" w:rsidRDefault="00CF5334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CF5334" w:rsidRPr="004503F2" w:rsidRDefault="00B4263B" w:rsidP="004503F2">
            <w:pPr>
              <w:pStyle w:val="Style14"/>
              <w:widowControl/>
              <w:ind w:firstLine="0"/>
              <w:jc w:val="center"/>
            </w:pPr>
            <w:r w:rsidRPr="004503F2">
              <w:t>4/2</w:t>
            </w:r>
          </w:p>
        </w:tc>
        <w:tc>
          <w:tcPr>
            <w:tcW w:w="482" w:type="pct"/>
            <w:vAlign w:val="center"/>
          </w:tcPr>
          <w:p w:rsidR="00CF5334" w:rsidRPr="004503F2" w:rsidRDefault="006E3C39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956" w:type="pct"/>
          </w:tcPr>
          <w:p w:rsidR="00CF5334" w:rsidRPr="004503F2" w:rsidRDefault="00186F65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Обсуждение проблемных в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просов</w:t>
            </w:r>
            <w:r w:rsidR="00BB33D9"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на сем</w:t>
            </w:r>
            <w:r w:rsidR="00BB33D9"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="00BB33D9"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нарском занятии</w:t>
            </w:r>
          </w:p>
        </w:tc>
        <w:tc>
          <w:tcPr>
            <w:tcW w:w="761" w:type="pct"/>
          </w:tcPr>
          <w:p w:rsidR="00CF5334" w:rsidRPr="004503F2" w:rsidRDefault="00801679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ОПК-2</w:t>
            </w:r>
            <w:r w:rsidR="00177131" w:rsidRPr="004503F2">
              <w:t xml:space="preserve"> зу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080114" w:rsidRPr="004503F2" w:rsidRDefault="00080114" w:rsidP="004503F2">
            <w:pPr>
              <w:pStyle w:val="Style14"/>
              <w:widowControl/>
              <w:ind w:firstLine="0"/>
            </w:pPr>
            <w:r w:rsidRPr="004503F2">
              <w:t xml:space="preserve">Тема </w:t>
            </w:r>
            <w:r w:rsidR="001A4B7E" w:rsidRPr="004503F2">
              <w:t>5</w:t>
            </w:r>
            <w:r w:rsidRPr="004503F2">
              <w:t>.</w:t>
            </w:r>
          </w:p>
          <w:p w:rsidR="00080114" w:rsidRPr="004503F2" w:rsidRDefault="00080114" w:rsidP="004503F2">
            <w:pPr>
              <w:pStyle w:val="Style14"/>
              <w:widowControl/>
              <w:ind w:firstLine="0"/>
            </w:pPr>
            <w:r w:rsidRPr="004503F2">
              <w:t>Возрастная периодизация в о</w:t>
            </w:r>
            <w:r w:rsidRPr="004503F2">
              <w:t>н</w:t>
            </w:r>
            <w:r w:rsidRPr="004503F2">
              <w:t>тогенезе и сенситивные пери</w:t>
            </w:r>
            <w:r w:rsidRPr="004503F2">
              <w:t>о</w:t>
            </w:r>
            <w:r w:rsidRPr="004503F2">
              <w:t>ды развития детей и подростков</w:t>
            </w:r>
          </w:p>
        </w:tc>
        <w:tc>
          <w:tcPr>
            <w:tcW w:w="185" w:type="pct"/>
            <w:vAlign w:val="center"/>
          </w:tcPr>
          <w:p w:rsidR="00080114" w:rsidRPr="004503F2" w:rsidRDefault="00080114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080114" w:rsidRPr="004503F2" w:rsidRDefault="00080114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80" w:type="pct"/>
            <w:vAlign w:val="center"/>
          </w:tcPr>
          <w:p w:rsidR="00080114" w:rsidRPr="004503F2" w:rsidRDefault="00080114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080114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2/2</w:t>
            </w:r>
          </w:p>
        </w:tc>
        <w:tc>
          <w:tcPr>
            <w:tcW w:w="482" w:type="pct"/>
            <w:vAlign w:val="center"/>
          </w:tcPr>
          <w:p w:rsidR="00080114" w:rsidRPr="004503F2" w:rsidRDefault="006E3C39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956" w:type="pct"/>
          </w:tcPr>
          <w:p w:rsidR="00080114" w:rsidRPr="004503F2" w:rsidRDefault="00080114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опрос, обсуждение проблемных в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просов на пра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тическом зан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тии</w:t>
            </w:r>
          </w:p>
        </w:tc>
        <w:tc>
          <w:tcPr>
            <w:tcW w:w="761" w:type="pct"/>
          </w:tcPr>
          <w:p w:rsidR="00080114" w:rsidRPr="004503F2" w:rsidRDefault="00801679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ОПК-2</w:t>
            </w:r>
            <w:r w:rsidR="00177131" w:rsidRPr="004503F2">
              <w:t xml:space="preserve"> зу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A507C1" w:rsidRPr="004503F2" w:rsidRDefault="00A507C1" w:rsidP="004503F2">
            <w:pPr>
              <w:pStyle w:val="Style14"/>
              <w:widowControl/>
              <w:ind w:firstLine="0"/>
            </w:pPr>
            <w:r w:rsidRPr="004503F2">
              <w:t xml:space="preserve">Тема </w:t>
            </w:r>
            <w:r w:rsidR="001A4B7E" w:rsidRPr="004503F2">
              <w:t>6</w:t>
            </w:r>
            <w:r w:rsidRPr="004503F2">
              <w:t>.</w:t>
            </w:r>
          </w:p>
          <w:p w:rsidR="00A507C1" w:rsidRPr="004503F2" w:rsidRDefault="00A507C1" w:rsidP="004503F2">
            <w:pPr>
              <w:pStyle w:val="Style14"/>
              <w:widowControl/>
              <w:ind w:firstLine="0"/>
            </w:pPr>
            <w:r w:rsidRPr="004503F2">
              <w:t>Здоровье детей и подростков.</w:t>
            </w:r>
          </w:p>
          <w:p w:rsidR="00A507C1" w:rsidRPr="004503F2" w:rsidRDefault="00A507C1" w:rsidP="004503F2">
            <w:pPr>
              <w:pStyle w:val="Style14"/>
              <w:widowControl/>
              <w:ind w:firstLine="0"/>
            </w:pPr>
            <w:r w:rsidRPr="004503F2">
              <w:t xml:space="preserve">Критерии оценки здоровья. </w:t>
            </w:r>
          </w:p>
        </w:tc>
        <w:tc>
          <w:tcPr>
            <w:tcW w:w="185" w:type="pct"/>
            <w:vAlign w:val="center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80" w:type="pct"/>
            <w:vAlign w:val="center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82" w:type="pct"/>
            <w:vAlign w:val="center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956" w:type="pct"/>
          </w:tcPr>
          <w:p w:rsidR="00A507C1" w:rsidRPr="004503F2" w:rsidRDefault="00186F65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Беседа, ответы на вопросы</w:t>
            </w:r>
          </w:p>
        </w:tc>
        <w:tc>
          <w:tcPr>
            <w:tcW w:w="761" w:type="pct"/>
          </w:tcPr>
          <w:p w:rsidR="00A507C1" w:rsidRPr="004503F2" w:rsidRDefault="00801679" w:rsidP="004503F2">
            <w:pPr>
              <w:pStyle w:val="Style14"/>
              <w:widowControl/>
              <w:ind w:firstLine="0"/>
              <w:jc w:val="center"/>
            </w:pPr>
            <w:r>
              <w:t>ОПК-2</w:t>
            </w:r>
            <w:r w:rsidR="00177131" w:rsidRPr="004503F2">
              <w:t xml:space="preserve"> зув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A507C1" w:rsidRPr="004503F2" w:rsidRDefault="00A507C1" w:rsidP="004503F2">
            <w:pPr>
              <w:pStyle w:val="Style14"/>
              <w:widowControl/>
              <w:ind w:firstLine="0"/>
              <w:rPr>
                <w:b/>
              </w:rPr>
            </w:pPr>
            <w:r w:rsidRPr="004503F2">
              <w:rPr>
                <w:b/>
              </w:rPr>
              <w:t>Итого по разделу</w:t>
            </w:r>
          </w:p>
        </w:tc>
        <w:tc>
          <w:tcPr>
            <w:tcW w:w="185" w:type="pct"/>
            <w:vAlign w:val="center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  <w:vAlign w:val="center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6</w:t>
            </w:r>
          </w:p>
        </w:tc>
        <w:tc>
          <w:tcPr>
            <w:tcW w:w="80" w:type="pct"/>
            <w:vAlign w:val="center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90" w:type="pct"/>
            <w:vAlign w:val="center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10/</w:t>
            </w:r>
            <w:r w:rsidR="00177131" w:rsidRPr="004503F2">
              <w:rPr>
                <w:b/>
              </w:rPr>
              <w:t>6</w:t>
            </w:r>
          </w:p>
        </w:tc>
        <w:tc>
          <w:tcPr>
            <w:tcW w:w="482" w:type="pct"/>
            <w:vAlign w:val="center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14</w:t>
            </w:r>
          </w:p>
        </w:tc>
        <w:tc>
          <w:tcPr>
            <w:tcW w:w="956" w:type="pct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pct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</w:pP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A507C1" w:rsidRPr="004503F2" w:rsidRDefault="00A507C1" w:rsidP="004503F2">
            <w:pPr>
              <w:ind w:firstLine="0"/>
              <w:rPr>
                <w:b/>
              </w:rPr>
            </w:pPr>
            <w:r w:rsidRPr="004503F2">
              <w:rPr>
                <w:b/>
              </w:rPr>
              <w:t>Раздел 2.</w:t>
            </w:r>
          </w:p>
          <w:p w:rsidR="00A507C1" w:rsidRPr="004503F2" w:rsidRDefault="00A507C1" w:rsidP="004503F2">
            <w:pPr>
              <w:ind w:firstLine="0"/>
              <w:rPr>
                <w:b/>
              </w:rPr>
            </w:pPr>
            <w:r w:rsidRPr="004503F2">
              <w:rPr>
                <w:b/>
              </w:rPr>
              <w:t>Регуляторные системы орг</w:t>
            </w:r>
            <w:r w:rsidRPr="004503F2">
              <w:rPr>
                <w:b/>
              </w:rPr>
              <w:t>а</w:t>
            </w:r>
            <w:r w:rsidRPr="004503F2">
              <w:rPr>
                <w:b/>
              </w:rPr>
              <w:t>низма и их возрастные ос</w:t>
            </w:r>
            <w:r w:rsidRPr="004503F2">
              <w:rPr>
                <w:b/>
              </w:rPr>
              <w:t>о</w:t>
            </w:r>
            <w:r w:rsidRPr="004503F2">
              <w:rPr>
                <w:b/>
              </w:rPr>
              <w:t xml:space="preserve">бенности. </w:t>
            </w:r>
          </w:p>
        </w:tc>
        <w:tc>
          <w:tcPr>
            <w:tcW w:w="185" w:type="pct"/>
            <w:vAlign w:val="center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  <w:vAlign w:val="center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0" w:type="pct"/>
            <w:vAlign w:val="center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90" w:type="pct"/>
            <w:vAlign w:val="center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82" w:type="pct"/>
            <w:vAlign w:val="center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956" w:type="pct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pct"/>
          </w:tcPr>
          <w:p w:rsidR="00A507C1" w:rsidRPr="004503F2" w:rsidRDefault="00A507C1" w:rsidP="004503F2">
            <w:pPr>
              <w:pStyle w:val="Style14"/>
              <w:widowControl/>
              <w:ind w:firstLine="0"/>
              <w:jc w:val="center"/>
            </w:pP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ind w:firstLine="0"/>
              <w:jc w:val="left"/>
            </w:pPr>
            <w:r w:rsidRPr="004503F2">
              <w:t>Тема 1. Общие принципы управления физиологическими процессами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1</w:t>
            </w: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761" w:type="pct"/>
          </w:tcPr>
          <w:p w:rsidR="00177131" w:rsidRPr="004503F2" w:rsidRDefault="00801679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ОПК-2</w:t>
            </w:r>
            <w:r w:rsidR="00177131" w:rsidRPr="004503F2">
              <w:t xml:space="preserve"> зу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ind w:firstLine="0"/>
            </w:pPr>
            <w:r w:rsidRPr="004503F2">
              <w:t xml:space="preserve">Тема 2. </w:t>
            </w:r>
          </w:p>
          <w:p w:rsidR="00177131" w:rsidRPr="004503F2" w:rsidRDefault="00177131" w:rsidP="004503F2">
            <w:pPr>
              <w:ind w:firstLine="0"/>
              <w:rPr>
                <w:b/>
              </w:rPr>
            </w:pPr>
            <w:r w:rsidRPr="004503F2">
              <w:t>Нервная регуляция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0,5</w:t>
            </w: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2/1</w:t>
            </w: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за сем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нарское занятие</w:t>
            </w:r>
          </w:p>
        </w:tc>
        <w:tc>
          <w:tcPr>
            <w:tcW w:w="761" w:type="pct"/>
          </w:tcPr>
          <w:p w:rsidR="00177131" w:rsidRPr="004503F2" w:rsidRDefault="00801679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ОПК-2</w:t>
            </w:r>
            <w:r w:rsidR="00177131" w:rsidRPr="004503F2">
              <w:t xml:space="preserve"> зу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ind w:firstLine="0"/>
            </w:pPr>
            <w:r w:rsidRPr="004503F2">
              <w:t xml:space="preserve">Тема 3. </w:t>
            </w:r>
          </w:p>
          <w:p w:rsidR="00177131" w:rsidRPr="004503F2" w:rsidRDefault="00177131" w:rsidP="004503F2">
            <w:pPr>
              <w:ind w:firstLine="0"/>
            </w:pPr>
            <w:r w:rsidRPr="004503F2">
              <w:t xml:space="preserve">Гуморальная регуляция. 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0,5</w:t>
            </w: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2/1</w:t>
            </w: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за сем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нарское занятие</w:t>
            </w:r>
          </w:p>
        </w:tc>
        <w:tc>
          <w:tcPr>
            <w:tcW w:w="761" w:type="pct"/>
          </w:tcPr>
          <w:p w:rsidR="00177131" w:rsidRPr="004503F2" w:rsidRDefault="00801679" w:rsidP="004503F2">
            <w:pPr>
              <w:pStyle w:val="Style14"/>
              <w:widowControl/>
              <w:ind w:firstLine="0"/>
              <w:jc w:val="center"/>
            </w:pPr>
            <w:r>
              <w:t>ОПК-2</w:t>
            </w:r>
            <w:r w:rsidR="00177131" w:rsidRPr="004503F2">
              <w:t xml:space="preserve"> зу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ind w:firstLine="0"/>
            </w:pPr>
            <w:r w:rsidRPr="004503F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2</w:t>
            </w: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4/2</w:t>
            </w: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6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ind w:firstLine="0"/>
              <w:rPr>
                <w:b/>
              </w:rPr>
            </w:pPr>
            <w:r w:rsidRPr="004503F2">
              <w:rPr>
                <w:b/>
              </w:rPr>
              <w:t>Раздел 3.</w:t>
            </w:r>
          </w:p>
          <w:p w:rsidR="00177131" w:rsidRPr="004503F2" w:rsidRDefault="00177131" w:rsidP="004503F2">
            <w:pPr>
              <w:ind w:firstLine="0"/>
            </w:pPr>
            <w:r w:rsidRPr="004503F2">
              <w:rPr>
                <w:b/>
              </w:rPr>
              <w:t>Анатомо-физиологические особенности развития систем организма на разных возра</w:t>
            </w:r>
            <w:r w:rsidRPr="004503F2">
              <w:rPr>
                <w:b/>
              </w:rPr>
              <w:t>с</w:t>
            </w:r>
            <w:r w:rsidRPr="004503F2">
              <w:rPr>
                <w:b/>
              </w:rPr>
              <w:t>тных этапах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</w:pPr>
            <w:r w:rsidRPr="004503F2">
              <w:t xml:space="preserve">Тема 1. </w:t>
            </w:r>
          </w:p>
          <w:p w:rsidR="00177131" w:rsidRPr="004503F2" w:rsidRDefault="00177131" w:rsidP="004503F2">
            <w:pPr>
              <w:ind w:firstLine="0"/>
            </w:pPr>
            <w:r w:rsidRPr="004503F2">
              <w:t>Физиология крови и кроветв</w:t>
            </w:r>
            <w:r w:rsidRPr="004503F2">
              <w:t>о</w:t>
            </w:r>
            <w:r w:rsidRPr="004503F2">
              <w:t xml:space="preserve">рение. Иммунитет. Возрастные особенности. 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1</w:t>
            </w: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опрос, решение ситу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ционных задач</w:t>
            </w:r>
          </w:p>
        </w:tc>
        <w:tc>
          <w:tcPr>
            <w:tcW w:w="761" w:type="pct"/>
          </w:tcPr>
          <w:p w:rsidR="00177131" w:rsidRPr="004503F2" w:rsidRDefault="00801679" w:rsidP="00D6080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ОПК-2; ПК-1; 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</w:pPr>
            <w:r w:rsidRPr="004503F2">
              <w:t xml:space="preserve">Тема 2. </w:t>
            </w:r>
          </w:p>
          <w:p w:rsidR="00177131" w:rsidRPr="004503F2" w:rsidRDefault="00177131" w:rsidP="004503F2">
            <w:pPr>
              <w:pStyle w:val="Style14"/>
              <w:widowControl/>
              <w:ind w:firstLine="0"/>
            </w:pPr>
            <w:r w:rsidRPr="004503F2">
              <w:t>Физиология и гигиена серде</w:t>
            </w:r>
            <w:r w:rsidRPr="004503F2">
              <w:t>ч</w:t>
            </w:r>
            <w:r w:rsidRPr="004503F2">
              <w:t>но-сосудистой системы. Во</w:t>
            </w:r>
            <w:r w:rsidRPr="004503F2">
              <w:t>з</w:t>
            </w:r>
            <w:r w:rsidRPr="004503F2">
              <w:t xml:space="preserve">растные особенности.  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1</w:t>
            </w: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за пра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тическую работу</w:t>
            </w:r>
          </w:p>
        </w:tc>
        <w:tc>
          <w:tcPr>
            <w:tcW w:w="761" w:type="pct"/>
          </w:tcPr>
          <w:p w:rsidR="00177131" w:rsidRPr="004503F2" w:rsidRDefault="00801679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ОПК-2</w:t>
            </w:r>
            <w:r w:rsidR="00177131" w:rsidRPr="004503F2">
              <w:t xml:space="preserve"> зу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</w:pPr>
            <w:r w:rsidRPr="004503F2">
              <w:t xml:space="preserve">Тема 3. </w:t>
            </w:r>
          </w:p>
          <w:p w:rsidR="00177131" w:rsidRPr="004503F2" w:rsidRDefault="00177131" w:rsidP="004503F2">
            <w:pPr>
              <w:pStyle w:val="Style14"/>
              <w:widowControl/>
              <w:ind w:firstLine="0"/>
            </w:pPr>
            <w:r w:rsidRPr="004503F2">
              <w:t>Физиология и гигиена органов дыхания. Возрастные особенн</w:t>
            </w:r>
            <w:r w:rsidRPr="004503F2">
              <w:t>о</w:t>
            </w:r>
            <w:r w:rsidRPr="004503F2">
              <w:t xml:space="preserve">сти.  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1</w:t>
            </w: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по в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просам</w:t>
            </w:r>
          </w:p>
        </w:tc>
        <w:tc>
          <w:tcPr>
            <w:tcW w:w="761" w:type="pct"/>
          </w:tcPr>
          <w:p w:rsidR="00177131" w:rsidRPr="004503F2" w:rsidRDefault="00801679" w:rsidP="004503F2">
            <w:pPr>
              <w:pStyle w:val="Style14"/>
              <w:widowControl/>
              <w:ind w:firstLine="0"/>
              <w:jc w:val="center"/>
            </w:pPr>
            <w:r>
              <w:t>ОПК-2</w:t>
            </w:r>
            <w:r w:rsidR="00177131" w:rsidRPr="004503F2">
              <w:t xml:space="preserve"> зу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</w:pPr>
            <w:r w:rsidRPr="004503F2">
              <w:t xml:space="preserve">Тема 4. </w:t>
            </w:r>
          </w:p>
          <w:p w:rsidR="00177131" w:rsidRPr="004503F2" w:rsidRDefault="00177131" w:rsidP="004503F2">
            <w:pPr>
              <w:pStyle w:val="Style14"/>
              <w:widowControl/>
              <w:ind w:firstLine="0"/>
            </w:pPr>
            <w:r w:rsidRPr="004503F2">
              <w:t>Физиология и гигиена пищев</w:t>
            </w:r>
            <w:r w:rsidRPr="004503F2">
              <w:t>а</w:t>
            </w:r>
            <w:r w:rsidRPr="004503F2">
              <w:t>рительной системы. Возрастные особенности.  Обмен энергии и терморегуляция на разных во</w:t>
            </w:r>
            <w:r w:rsidRPr="004503F2">
              <w:t>з</w:t>
            </w:r>
            <w:r w:rsidRPr="004503F2">
              <w:t>растных этапах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за сем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нарское занятие</w:t>
            </w:r>
          </w:p>
        </w:tc>
        <w:tc>
          <w:tcPr>
            <w:tcW w:w="761" w:type="pct"/>
          </w:tcPr>
          <w:p w:rsidR="00177131" w:rsidRPr="004503F2" w:rsidRDefault="00801679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ОПК-2</w:t>
            </w:r>
            <w:r w:rsidR="00177131" w:rsidRPr="004503F2">
              <w:t xml:space="preserve"> зу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</w:pPr>
            <w:r w:rsidRPr="004503F2">
              <w:t xml:space="preserve">Тема 5. </w:t>
            </w:r>
          </w:p>
          <w:p w:rsidR="00177131" w:rsidRPr="004503F2" w:rsidRDefault="00177131" w:rsidP="004503F2">
            <w:pPr>
              <w:pStyle w:val="Style14"/>
              <w:widowControl/>
              <w:ind w:firstLine="0"/>
            </w:pPr>
            <w:r w:rsidRPr="004503F2">
              <w:t>Мочевыделительная система. Возрастные особенности.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1</w:t>
            </w: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761" w:type="pct"/>
          </w:tcPr>
          <w:p w:rsidR="00177131" w:rsidRPr="004503F2" w:rsidRDefault="00801679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ОПК-2</w:t>
            </w:r>
            <w:r w:rsidR="00177131" w:rsidRPr="004503F2">
              <w:t xml:space="preserve"> зу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</w:pPr>
            <w:r w:rsidRPr="004503F2">
              <w:t xml:space="preserve">Тема 6. </w:t>
            </w:r>
          </w:p>
          <w:p w:rsidR="00177131" w:rsidRPr="004503F2" w:rsidRDefault="00177131" w:rsidP="004503F2">
            <w:pPr>
              <w:pStyle w:val="Style14"/>
              <w:widowControl/>
              <w:ind w:firstLine="0"/>
            </w:pPr>
            <w:r w:rsidRPr="004503F2">
              <w:t>Физиология и гигиена половой системы и половое воспитание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4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за в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ступление</w:t>
            </w:r>
          </w:p>
        </w:tc>
        <w:tc>
          <w:tcPr>
            <w:tcW w:w="761" w:type="pct"/>
          </w:tcPr>
          <w:p w:rsidR="00177131" w:rsidRPr="004503F2" w:rsidRDefault="00801679" w:rsidP="004503F2">
            <w:pPr>
              <w:pStyle w:val="Style14"/>
              <w:widowControl/>
              <w:ind w:firstLine="0"/>
              <w:jc w:val="center"/>
            </w:pPr>
            <w:r>
              <w:t>ОПК-2</w:t>
            </w:r>
            <w:r w:rsidR="00177131" w:rsidRPr="004503F2">
              <w:t xml:space="preserve"> зу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</w:pPr>
            <w:r w:rsidRPr="004503F2">
              <w:t xml:space="preserve">Тема 7. </w:t>
            </w:r>
          </w:p>
          <w:p w:rsidR="00177131" w:rsidRPr="004503F2" w:rsidRDefault="00177131" w:rsidP="004503F2">
            <w:pPr>
              <w:pStyle w:val="Style14"/>
              <w:widowControl/>
              <w:ind w:firstLine="0"/>
            </w:pPr>
            <w:r w:rsidRPr="004503F2">
              <w:t>Общие свойства и особенности развития анализаторов в онт</w:t>
            </w:r>
            <w:r w:rsidRPr="004503F2">
              <w:t>о</w:t>
            </w:r>
            <w:r w:rsidRPr="004503F2">
              <w:t>генезе. Физиология зрения и слуха. Вестибулярный, кожный, вкусовой и обонятельный ан</w:t>
            </w:r>
            <w:r w:rsidRPr="004503F2">
              <w:t>а</w:t>
            </w:r>
            <w:r w:rsidRPr="004503F2">
              <w:t>лизаторы и их функции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1</w:t>
            </w: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4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за пра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тическую работу</w:t>
            </w:r>
          </w:p>
        </w:tc>
        <w:tc>
          <w:tcPr>
            <w:tcW w:w="761" w:type="pct"/>
          </w:tcPr>
          <w:p w:rsidR="00177131" w:rsidRPr="004503F2" w:rsidRDefault="00801679" w:rsidP="00D6080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ОПК-2; ПК-1; 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</w:pPr>
            <w:r w:rsidRPr="004503F2">
              <w:t>Тема 8.</w:t>
            </w:r>
          </w:p>
          <w:p w:rsidR="00177131" w:rsidRPr="004503F2" w:rsidRDefault="00177131" w:rsidP="004503F2">
            <w:pPr>
              <w:pStyle w:val="Style14"/>
              <w:widowControl/>
              <w:ind w:firstLine="0"/>
            </w:pPr>
            <w:r w:rsidRPr="004503F2">
              <w:rPr>
                <w:iCs/>
              </w:rPr>
              <w:t>Скелет и мышечная система ч</w:t>
            </w:r>
            <w:r w:rsidRPr="004503F2">
              <w:rPr>
                <w:iCs/>
              </w:rPr>
              <w:t>е</w:t>
            </w:r>
            <w:r w:rsidRPr="004503F2">
              <w:rPr>
                <w:iCs/>
              </w:rPr>
              <w:t>ловека. Возрастные особенн</w:t>
            </w:r>
            <w:r w:rsidRPr="004503F2">
              <w:rPr>
                <w:iCs/>
              </w:rPr>
              <w:t>о</w:t>
            </w:r>
            <w:r w:rsidRPr="004503F2">
              <w:rPr>
                <w:iCs/>
              </w:rPr>
              <w:t>сти опорно-двигательной си</w:t>
            </w:r>
            <w:r w:rsidRPr="004503F2">
              <w:rPr>
                <w:iCs/>
              </w:rPr>
              <w:t>с</w:t>
            </w:r>
            <w:r w:rsidRPr="004503F2">
              <w:rPr>
                <w:iCs/>
              </w:rPr>
              <w:t>темы.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1</w:t>
            </w: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2/2</w:t>
            </w: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4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за пра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тическую работу</w:t>
            </w:r>
          </w:p>
        </w:tc>
        <w:tc>
          <w:tcPr>
            <w:tcW w:w="761" w:type="pct"/>
          </w:tcPr>
          <w:p w:rsidR="00177131" w:rsidRPr="004503F2" w:rsidRDefault="00801679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ОПК-2</w:t>
            </w:r>
            <w:r w:rsidR="00177131" w:rsidRPr="004503F2">
              <w:t xml:space="preserve"> зув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</w:pPr>
            <w:r w:rsidRPr="004503F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8</w:t>
            </w: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14/6</w:t>
            </w: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22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pStyle w:val="1"/>
              <w:spacing w:before="0" w:after="0"/>
              <w:ind w:left="0"/>
              <w:rPr>
                <w:szCs w:val="24"/>
              </w:rPr>
            </w:pPr>
            <w:r w:rsidRPr="004503F2">
              <w:rPr>
                <w:szCs w:val="24"/>
              </w:rPr>
              <w:t>Раздел</w:t>
            </w:r>
            <w:r w:rsidRPr="004503F2">
              <w:rPr>
                <w:b w:val="0"/>
                <w:szCs w:val="24"/>
              </w:rPr>
              <w:t xml:space="preserve"> </w:t>
            </w:r>
            <w:r w:rsidRPr="004503F2">
              <w:rPr>
                <w:szCs w:val="24"/>
              </w:rPr>
              <w:t>4</w:t>
            </w:r>
          </w:p>
          <w:p w:rsidR="00177131" w:rsidRPr="004503F2" w:rsidRDefault="00177131" w:rsidP="004503F2">
            <w:pPr>
              <w:ind w:firstLine="0"/>
            </w:pPr>
            <w:r w:rsidRPr="004503F2">
              <w:rPr>
                <w:b/>
              </w:rPr>
              <w:t>Возрастные особенности высшей нервной деятельн</w:t>
            </w:r>
            <w:r w:rsidRPr="004503F2">
              <w:rPr>
                <w:b/>
              </w:rPr>
              <w:t>о</w:t>
            </w:r>
            <w:r w:rsidRPr="004503F2">
              <w:rPr>
                <w:b/>
              </w:rPr>
              <w:t>сти детей и подростков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</w:pPr>
            <w:r w:rsidRPr="004503F2">
              <w:t>Тема 1.</w:t>
            </w:r>
          </w:p>
          <w:p w:rsidR="00177131" w:rsidRPr="004503F2" w:rsidRDefault="00177131" w:rsidP="004503F2">
            <w:pPr>
              <w:pStyle w:val="Style14"/>
              <w:widowControl/>
              <w:ind w:firstLine="0"/>
            </w:pPr>
            <w:r w:rsidRPr="004503F2">
              <w:t>Физиологические механизмы высшей нервной деятельности. Возрастные особенности ВНД.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2/1</w:t>
            </w: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за сем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нарское занятие</w:t>
            </w:r>
          </w:p>
        </w:tc>
        <w:tc>
          <w:tcPr>
            <w:tcW w:w="761" w:type="pct"/>
          </w:tcPr>
          <w:p w:rsidR="00177131" w:rsidRPr="004503F2" w:rsidRDefault="00801679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ОПК-2</w:t>
            </w:r>
            <w:r w:rsidR="00177131" w:rsidRPr="004503F2">
              <w:t xml:space="preserve"> зу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left"/>
            </w:pPr>
            <w:r w:rsidRPr="004503F2">
              <w:t xml:space="preserve">Тема 2. </w:t>
            </w:r>
          </w:p>
          <w:p w:rsidR="00177131" w:rsidRPr="004503F2" w:rsidRDefault="00177131" w:rsidP="004503F2">
            <w:pPr>
              <w:pStyle w:val="Style14"/>
              <w:widowControl/>
              <w:ind w:firstLine="0"/>
              <w:jc w:val="left"/>
            </w:pPr>
            <w:r w:rsidRPr="004503F2">
              <w:t>Физиология учебно-воспитательного процесса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2/1</w:t>
            </w: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4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за сем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нарское занятие</w:t>
            </w:r>
          </w:p>
        </w:tc>
        <w:tc>
          <w:tcPr>
            <w:tcW w:w="761" w:type="pct"/>
          </w:tcPr>
          <w:p w:rsidR="00177131" w:rsidRPr="004503F2" w:rsidRDefault="00801679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ОПК-2</w:t>
            </w:r>
            <w:r w:rsidR="00177131" w:rsidRPr="004503F2">
              <w:t xml:space="preserve"> зу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left"/>
            </w:pPr>
            <w:r w:rsidRPr="004503F2">
              <w:t>Тема 3.</w:t>
            </w:r>
          </w:p>
          <w:p w:rsidR="00177131" w:rsidRPr="004503F2" w:rsidRDefault="00177131" w:rsidP="004503F2">
            <w:pPr>
              <w:ind w:right="318" w:firstLine="0"/>
              <w:jc w:val="left"/>
            </w:pPr>
            <w:r w:rsidRPr="004503F2">
              <w:rPr>
                <w:iCs/>
              </w:rPr>
              <w:t>Психофизиологические а</w:t>
            </w:r>
            <w:r w:rsidRPr="004503F2">
              <w:rPr>
                <w:iCs/>
              </w:rPr>
              <w:t>с</w:t>
            </w:r>
            <w:r w:rsidRPr="004503F2">
              <w:rPr>
                <w:iCs/>
              </w:rPr>
              <w:t>пекты поведения ребенка.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2/1</w:t>
            </w: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4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за сем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нарское занятие</w:t>
            </w:r>
          </w:p>
        </w:tc>
        <w:tc>
          <w:tcPr>
            <w:tcW w:w="761" w:type="pct"/>
          </w:tcPr>
          <w:p w:rsidR="00177131" w:rsidRPr="004503F2" w:rsidRDefault="00801679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ОПК-2</w:t>
            </w:r>
            <w:r w:rsidR="00177131" w:rsidRPr="004503F2">
              <w:t xml:space="preserve"> зу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left"/>
            </w:pPr>
            <w:r w:rsidRPr="004503F2">
              <w:t>Тема 4.</w:t>
            </w:r>
          </w:p>
          <w:p w:rsidR="00177131" w:rsidRPr="004503F2" w:rsidRDefault="00177131" w:rsidP="004503F2">
            <w:pPr>
              <w:pStyle w:val="Style14"/>
              <w:widowControl/>
              <w:ind w:firstLine="0"/>
              <w:jc w:val="left"/>
            </w:pPr>
            <w:r w:rsidRPr="004503F2">
              <w:t>Критерии определения уровня функционального развития и готовности ребенка  к обучению в школе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2/1</w:t>
            </w: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за сем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503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нарское занятие</w:t>
            </w:r>
          </w:p>
        </w:tc>
        <w:tc>
          <w:tcPr>
            <w:tcW w:w="761" w:type="pct"/>
          </w:tcPr>
          <w:p w:rsidR="00177131" w:rsidRPr="004503F2" w:rsidRDefault="00801679" w:rsidP="00D6080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ОПК-2; ПК-1; </w:t>
            </w:r>
          </w:p>
        </w:tc>
      </w:tr>
      <w:tr w:rsidR="004503F2" w:rsidRPr="004503F2" w:rsidTr="0073143D">
        <w:trPr>
          <w:trHeight w:val="422"/>
        </w:trPr>
        <w:tc>
          <w:tcPr>
            <w:tcW w:w="1790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rPr>
                <w:b/>
              </w:rPr>
            </w:pPr>
            <w:r w:rsidRPr="004503F2">
              <w:rPr>
                <w:b/>
              </w:rPr>
              <w:t>Итого по разделу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2</w:t>
            </w: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9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8/4</w:t>
            </w: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12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</w:pPr>
          </w:p>
        </w:tc>
      </w:tr>
      <w:tr w:rsidR="004503F2" w:rsidRPr="004503F2" w:rsidTr="0073143D">
        <w:trPr>
          <w:trHeight w:val="499"/>
        </w:trPr>
        <w:tc>
          <w:tcPr>
            <w:tcW w:w="1790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rPr>
                <w:b/>
              </w:rPr>
            </w:pPr>
            <w:r w:rsidRPr="004503F2">
              <w:rPr>
                <w:b/>
              </w:rPr>
              <w:t>Итого по дисциплине</w:t>
            </w:r>
          </w:p>
        </w:tc>
        <w:tc>
          <w:tcPr>
            <w:tcW w:w="185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18</w:t>
            </w:r>
          </w:p>
        </w:tc>
        <w:tc>
          <w:tcPr>
            <w:tcW w:w="80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90" w:type="pct"/>
            <w:vAlign w:val="center"/>
          </w:tcPr>
          <w:p w:rsidR="00177131" w:rsidRPr="004503F2" w:rsidRDefault="00D6080D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482" w:type="pct"/>
            <w:vAlign w:val="center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54</w:t>
            </w:r>
          </w:p>
        </w:tc>
        <w:tc>
          <w:tcPr>
            <w:tcW w:w="956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61" w:type="pct"/>
          </w:tcPr>
          <w:p w:rsidR="00177131" w:rsidRPr="004503F2" w:rsidRDefault="00177131" w:rsidP="004503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644D" w:rsidRPr="004503F2" w:rsidRDefault="0082644D" w:rsidP="004503F2">
      <w:pPr>
        <w:pStyle w:val="1"/>
        <w:numPr>
          <w:ilvl w:val="0"/>
          <w:numId w:val="6"/>
        </w:numPr>
        <w:rPr>
          <w:rStyle w:val="FontStyle31"/>
          <w:rFonts w:ascii="Times New Roman" w:hAnsi="Times New Roman" w:cs="Times New Roman"/>
          <w:sz w:val="24"/>
          <w:szCs w:val="24"/>
        </w:rPr>
      </w:pPr>
      <w:r w:rsidRPr="004503F2">
        <w:rPr>
          <w:rStyle w:val="FontStyle31"/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82644D" w:rsidRPr="004503F2" w:rsidRDefault="0082644D" w:rsidP="004503F2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рамках дисциплины </w:t>
      </w:r>
      <w:r w:rsidRPr="004503F2">
        <w:t xml:space="preserve">«Возрастная анатомия, физиология и гигиена» </w:t>
      </w:r>
      <w:r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планируе</w:t>
      </w:r>
      <w:r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т</w:t>
      </w:r>
      <w:r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ся проведение традиционных лекционных и практических занятий. </w:t>
      </w:r>
    </w:p>
    <w:p w:rsidR="0082644D" w:rsidRPr="004503F2" w:rsidRDefault="0082644D" w:rsidP="004503F2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Традиционные занятия: информационная лекция,  беседа по определенным в</w:t>
      </w:r>
      <w:r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о</w:t>
      </w:r>
      <w:r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просам, выступления студентов с сообщениями по плану занятия.</w:t>
      </w:r>
    </w:p>
    <w:p w:rsidR="0082644D" w:rsidRPr="004503F2" w:rsidRDefault="0082644D" w:rsidP="004503F2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рамках практических занятий, а также в процессе подготовки к ним привлек</w:t>
      </w:r>
      <w:r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а</w:t>
      </w:r>
      <w:r w:rsidR="00595F74"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ются И</w:t>
      </w:r>
      <w:r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нтернет-ресурсы.</w:t>
      </w:r>
    </w:p>
    <w:p w:rsidR="0082644D" w:rsidRPr="004503F2" w:rsidRDefault="0082644D" w:rsidP="004503F2">
      <w:pPr>
        <w:widowControl/>
        <w:ind w:firstLine="600"/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Планируется использование таких форм работы как составление тестовых вопр</w:t>
      </w:r>
      <w:r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о</w:t>
      </w:r>
      <w:r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сов по возрастным особенностям систем, обсуждение в ход</w:t>
      </w:r>
      <w:r w:rsidR="00595F74"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е дискуссий проблемных вопросов, сравнение </w:t>
      </w:r>
      <w:r w:rsidR="003B3A97"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различных </w:t>
      </w:r>
      <w:r w:rsidR="00595F74"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систем</w:t>
      </w:r>
      <w:r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</w:t>
      </w:r>
      <w:r w:rsidR="003B3A97" w:rsidRPr="004503F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организма.</w:t>
      </w:r>
    </w:p>
    <w:p w:rsidR="0082644D" w:rsidRPr="004503F2" w:rsidRDefault="0082644D" w:rsidP="004503F2">
      <w:pPr>
        <w:pStyle w:val="1"/>
        <w:numPr>
          <w:ilvl w:val="0"/>
          <w:numId w:val="6"/>
        </w:numPr>
        <w:rPr>
          <w:rStyle w:val="FontStyle31"/>
          <w:rFonts w:ascii="Times New Roman" w:hAnsi="Times New Roman" w:cs="Times New Roman"/>
          <w:sz w:val="24"/>
          <w:szCs w:val="24"/>
        </w:rPr>
      </w:pPr>
      <w:r w:rsidRPr="004503F2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студентов</w:t>
      </w:r>
    </w:p>
    <w:p w:rsidR="0082644D" w:rsidRPr="004503F2" w:rsidRDefault="0082644D" w:rsidP="004503F2"/>
    <w:tbl>
      <w:tblPr>
        <w:tblW w:w="517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2654"/>
        <w:gridCol w:w="1385"/>
        <w:gridCol w:w="2308"/>
      </w:tblGrid>
      <w:tr w:rsidR="004503F2" w:rsidRPr="004503F2" w:rsidTr="00282161">
        <w:trPr>
          <w:tblHeader/>
          <w:jc w:val="center"/>
        </w:trPr>
        <w:tc>
          <w:tcPr>
            <w:tcW w:w="1697" w:type="pct"/>
            <w:vAlign w:val="center"/>
          </w:tcPr>
          <w:p w:rsidR="0082644D" w:rsidRPr="004503F2" w:rsidRDefault="0082644D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Раздел/ тема </w:t>
            </w:r>
            <w:r w:rsidRPr="004503F2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br/>
              <w:t>дисциплины</w:t>
            </w:r>
          </w:p>
        </w:tc>
        <w:tc>
          <w:tcPr>
            <w:tcW w:w="1381" w:type="pct"/>
            <w:vAlign w:val="center"/>
          </w:tcPr>
          <w:p w:rsidR="0082644D" w:rsidRPr="004503F2" w:rsidRDefault="0082644D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21" w:type="pct"/>
            <w:vAlign w:val="center"/>
          </w:tcPr>
          <w:p w:rsidR="0082644D" w:rsidRPr="004503F2" w:rsidRDefault="0082644D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r w:rsidRPr="004503F2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br/>
              <w:t>часов</w:t>
            </w:r>
          </w:p>
        </w:tc>
        <w:tc>
          <w:tcPr>
            <w:tcW w:w="1201" w:type="pct"/>
            <w:vAlign w:val="center"/>
          </w:tcPr>
          <w:p w:rsidR="0082644D" w:rsidRPr="004503F2" w:rsidRDefault="0082644D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1"/>
              <w:spacing w:before="0" w:after="0"/>
              <w:ind w:left="0"/>
              <w:rPr>
                <w:szCs w:val="24"/>
              </w:rPr>
            </w:pPr>
            <w:r w:rsidRPr="004503F2">
              <w:rPr>
                <w:szCs w:val="24"/>
              </w:rPr>
              <w:lastRenderedPageBreak/>
              <w:t>Раздел 1.</w:t>
            </w:r>
          </w:p>
          <w:p w:rsidR="000431E3" w:rsidRPr="004503F2" w:rsidRDefault="000431E3" w:rsidP="004503F2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4503F2">
              <w:rPr>
                <w:b/>
              </w:rPr>
              <w:t xml:space="preserve">Введение. </w:t>
            </w:r>
          </w:p>
          <w:p w:rsidR="000431E3" w:rsidRPr="004503F2" w:rsidRDefault="000431E3" w:rsidP="004503F2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4503F2">
              <w:rPr>
                <w:b/>
              </w:rPr>
              <w:t>Особенности онтогенеза детей и подростков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>Тема 1.</w:t>
            </w:r>
          </w:p>
          <w:p w:rsidR="000431E3" w:rsidRPr="004503F2" w:rsidRDefault="000431E3" w:rsidP="004503F2">
            <w:pPr>
              <w:pStyle w:val="a8"/>
              <w:ind w:firstLine="0"/>
              <w:jc w:val="left"/>
              <w:rPr>
                <w:i w:val="0"/>
              </w:rPr>
            </w:pPr>
            <w:r w:rsidRPr="004503F2">
              <w:rPr>
                <w:i w:val="0"/>
              </w:rPr>
              <w:t>Предмет и задачи возрастной анатомии, физиологии и г</w:t>
            </w:r>
            <w:r w:rsidRPr="004503F2">
              <w:rPr>
                <w:i w:val="0"/>
              </w:rPr>
              <w:t>и</w:t>
            </w:r>
            <w:r w:rsidRPr="004503F2">
              <w:rPr>
                <w:i w:val="0"/>
              </w:rPr>
              <w:t xml:space="preserve">гиены. Методы дисциплины. </w:t>
            </w:r>
          </w:p>
          <w:p w:rsidR="000431E3" w:rsidRPr="004503F2" w:rsidRDefault="000431E3" w:rsidP="004503F2">
            <w:pPr>
              <w:pStyle w:val="a8"/>
              <w:ind w:firstLine="0"/>
              <w:jc w:val="left"/>
              <w:rPr>
                <w:i w:val="0"/>
              </w:rPr>
            </w:pPr>
            <w:r w:rsidRPr="004503F2">
              <w:rPr>
                <w:i w:val="0"/>
              </w:rPr>
              <w:t xml:space="preserve">Метод эксперимента. 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Конспектирование м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 и ответы на вопросы. Творческая работа по планиров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нию эксперимента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конспе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та, беседа по вопр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 xml:space="preserve">Тема 2. </w:t>
            </w:r>
          </w:p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>Организм как единое целое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Беседа по вопросам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 xml:space="preserve">Тема 3. </w:t>
            </w:r>
          </w:p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>Общие закономерности ро</w:t>
            </w:r>
            <w:r w:rsidRPr="004503F2">
              <w:t>с</w:t>
            </w:r>
            <w:r w:rsidRPr="004503F2">
              <w:t>та и развития детей и подр</w:t>
            </w:r>
            <w:r w:rsidRPr="004503F2">
              <w:t>о</w:t>
            </w:r>
            <w:r w:rsidRPr="004503F2">
              <w:t>стков.</w:t>
            </w:r>
          </w:p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>Календарный и биологич</w:t>
            </w:r>
            <w:r w:rsidRPr="004503F2">
              <w:t>е</w:t>
            </w:r>
            <w:r w:rsidRPr="004503F2">
              <w:t>ский возраст. Акселерация и ретардация развития.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Конспектирование м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 и ответы на вопросы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конспе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та, беседа по вопр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 xml:space="preserve">Тема 4. </w:t>
            </w:r>
          </w:p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>Влияние наследственности и различных факторов окр</w:t>
            </w:r>
            <w:r w:rsidRPr="004503F2">
              <w:t>у</w:t>
            </w:r>
            <w:r w:rsidRPr="004503F2">
              <w:t>жающей среды на рост и ра</w:t>
            </w:r>
            <w:r w:rsidRPr="004503F2">
              <w:t>з</w:t>
            </w:r>
            <w:r w:rsidRPr="004503F2">
              <w:t xml:space="preserve">витие организма. 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сообщения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Выступление на с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минарском занятии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>Тема 5.</w:t>
            </w:r>
          </w:p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>Возрастная периодизация в онтогенезе и сенситивные периоды развития детей и подростков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Составление тестовых вопросов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Поверка тестовых вопросов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>Тема 6.</w:t>
            </w:r>
          </w:p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>Здоровье детей и подростков.</w:t>
            </w:r>
          </w:p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 xml:space="preserve">Критерии оценки здоровья. 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Конспектирование м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териала 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конспе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та, беседа по вопр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  <w:rPr>
                <w:b/>
              </w:rPr>
            </w:pPr>
            <w:r w:rsidRPr="004503F2">
              <w:rPr>
                <w:b/>
              </w:rPr>
              <w:t>Итого по разделу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14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ind w:firstLine="0"/>
              <w:rPr>
                <w:b/>
              </w:rPr>
            </w:pPr>
            <w:r w:rsidRPr="004503F2">
              <w:rPr>
                <w:b/>
              </w:rPr>
              <w:t>Раздел 2.</w:t>
            </w:r>
          </w:p>
          <w:p w:rsidR="000431E3" w:rsidRPr="004503F2" w:rsidRDefault="000431E3" w:rsidP="004503F2">
            <w:pPr>
              <w:ind w:firstLine="0"/>
              <w:rPr>
                <w:b/>
              </w:rPr>
            </w:pPr>
            <w:r w:rsidRPr="004503F2">
              <w:rPr>
                <w:b/>
              </w:rPr>
              <w:t>Регуляторные системы о</w:t>
            </w:r>
            <w:r w:rsidRPr="004503F2">
              <w:rPr>
                <w:b/>
              </w:rPr>
              <w:t>р</w:t>
            </w:r>
            <w:r w:rsidRPr="004503F2">
              <w:rPr>
                <w:b/>
              </w:rPr>
              <w:t xml:space="preserve">ганизма и их возрастные особенности. 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ind w:firstLine="0"/>
              <w:jc w:val="left"/>
            </w:pPr>
            <w:r w:rsidRPr="004503F2">
              <w:t>Тема 1. Общие принципы управления физиологич</w:t>
            </w:r>
            <w:r w:rsidRPr="004503F2">
              <w:t>е</w:t>
            </w:r>
            <w:r w:rsidRPr="004503F2">
              <w:t>скими процессами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Поиск ответов на в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просы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Беседа по вопросам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ind w:firstLine="0"/>
            </w:pPr>
            <w:r w:rsidRPr="004503F2">
              <w:t xml:space="preserve">Тема 2. </w:t>
            </w:r>
          </w:p>
          <w:p w:rsidR="000431E3" w:rsidRPr="004503F2" w:rsidRDefault="000431E3" w:rsidP="004503F2">
            <w:pPr>
              <w:ind w:firstLine="0"/>
              <w:rPr>
                <w:b/>
              </w:rPr>
            </w:pPr>
            <w:r w:rsidRPr="004503F2">
              <w:t>Нервная регуляция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Поиск ответов на в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просы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Беседа по вопросам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ind w:firstLine="0"/>
            </w:pPr>
            <w:r w:rsidRPr="004503F2">
              <w:t xml:space="preserve">Тема 3. </w:t>
            </w:r>
          </w:p>
          <w:p w:rsidR="000431E3" w:rsidRPr="004503F2" w:rsidRDefault="000431E3" w:rsidP="004503F2">
            <w:pPr>
              <w:ind w:firstLine="0"/>
            </w:pPr>
            <w:r w:rsidRPr="004503F2">
              <w:t xml:space="preserve">Гуморальная регуляция. 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t>Беседа по вопросам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Беседа по вопросам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ind w:firstLine="0"/>
            </w:pPr>
            <w:r w:rsidRPr="004503F2">
              <w:rPr>
                <w:b/>
              </w:rPr>
              <w:t>Итого по разделу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6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ind w:firstLine="0"/>
              <w:rPr>
                <w:b/>
              </w:rPr>
            </w:pPr>
            <w:r w:rsidRPr="004503F2">
              <w:rPr>
                <w:b/>
              </w:rPr>
              <w:t>Раздел 3.</w:t>
            </w:r>
          </w:p>
          <w:p w:rsidR="000431E3" w:rsidRPr="004503F2" w:rsidRDefault="000431E3" w:rsidP="004503F2">
            <w:pPr>
              <w:ind w:firstLine="0"/>
            </w:pPr>
            <w:r w:rsidRPr="004503F2">
              <w:rPr>
                <w:b/>
              </w:rPr>
              <w:t>Анатомо-физиологические особенности развития си</w:t>
            </w:r>
            <w:r w:rsidRPr="004503F2">
              <w:rPr>
                <w:b/>
              </w:rPr>
              <w:t>с</w:t>
            </w:r>
            <w:r w:rsidRPr="004503F2">
              <w:rPr>
                <w:b/>
              </w:rPr>
              <w:t>тем организма на разных возрастных этапах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 xml:space="preserve">Тема 1. </w:t>
            </w:r>
          </w:p>
          <w:p w:rsidR="000431E3" w:rsidRPr="004503F2" w:rsidRDefault="000431E3" w:rsidP="004503F2">
            <w:pPr>
              <w:ind w:firstLine="0"/>
            </w:pPr>
            <w:r w:rsidRPr="004503F2">
              <w:lastRenderedPageBreak/>
              <w:t>Физиология крови и кров</w:t>
            </w:r>
            <w:r w:rsidRPr="004503F2">
              <w:t>е</w:t>
            </w:r>
            <w:r w:rsidRPr="004503F2">
              <w:t>творение. Иммунитет. Во</w:t>
            </w:r>
            <w:r w:rsidRPr="004503F2">
              <w:t>з</w:t>
            </w:r>
            <w:r w:rsidRPr="004503F2">
              <w:t xml:space="preserve">растные особенности. 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Конспектирование м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териала по возрастным особенностям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lastRenderedPageBreak/>
              <w:t>2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Обсуждение вопр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сов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lastRenderedPageBreak/>
              <w:t xml:space="preserve">Тема 2. </w:t>
            </w:r>
          </w:p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>Физиология и гигиена се</w:t>
            </w:r>
            <w:r w:rsidRPr="004503F2">
              <w:t>р</w:t>
            </w:r>
            <w:r w:rsidRPr="004503F2">
              <w:t xml:space="preserve">дечно-сосудистой системы. Возрастные особенности.  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Конспектирование м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 по возрастным особенностям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t>Оценка материалов в ходе обсуждения на практическом занятии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 xml:space="preserve">Тема 3. </w:t>
            </w:r>
          </w:p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>Физиология и гигиена орг</w:t>
            </w:r>
            <w:r w:rsidRPr="004503F2">
              <w:t>а</w:t>
            </w:r>
            <w:r w:rsidRPr="004503F2">
              <w:t xml:space="preserve">нов дыхания. Возрастные особенности.  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Конспектирование м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 по возрастным особенностям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 xml:space="preserve">Тема 4. </w:t>
            </w:r>
          </w:p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>Физиология и гигиена пищ</w:t>
            </w:r>
            <w:r w:rsidRPr="004503F2">
              <w:t>е</w:t>
            </w:r>
            <w:r w:rsidRPr="004503F2">
              <w:t>варительной системы. Во</w:t>
            </w:r>
            <w:r w:rsidRPr="004503F2">
              <w:t>з</w:t>
            </w:r>
            <w:r w:rsidRPr="004503F2">
              <w:t>растные особенности.  О</w:t>
            </w:r>
            <w:r w:rsidRPr="004503F2">
              <w:t>б</w:t>
            </w:r>
            <w:r w:rsidRPr="004503F2">
              <w:t>мен энергии и терморегул</w:t>
            </w:r>
            <w:r w:rsidRPr="004503F2">
              <w:t>я</w:t>
            </w:r>
            <w:r w:rsidRPr="004503F2">
              <w:t>ция на разных возрастных этапах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Конспектирование м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териала по возрастным особенностям. </w:t>
            </w:r>
          </w:p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 xml:space="preserve">Тема 5. </w:t>
            </w:r>
          </w:p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>Мочевыделительная система. Возрастные особенности.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Конспектирование м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 по возрастным особенностям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 xml:space="preserve">Тема 6. </w:t>
            </w:r>
          </w:p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>Физиология и гигиена пол</w:t>
            </w:r>
            <w:r w:rsidRPr="004503F2">
              <w:t>о</w:t>
            </w:r>
            <w:r w:rsidRPr="004503F2">
              <w:t>вой системы и половое во</w:t>
            </w:r>
            <w:r w:rsidRPr="004503F2">
              <w:t>с</w:t>
            </w:r>
            <w:r w:rsidRPr="004503F2">
              <w:t>питание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4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Выступление по теме сообщения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 xml:space="preserve">Тема 7. </w:t>
            </w:r>
          </w:p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>Общие свойства и особенн</w:t>
            </w:r>
            <w:r w:rsidRPr="004503F2">
              <w:t>о</w:t>
            </w:r>
            <w:r w:rsidRPr="004503F2">
              <w:t>сти развития анализаторов в онтогенезе. Физиология зр</w:t>
            </w:r>
            <w:r w:rsidRPr="004503F2">
              <w:t>е</w:t>
            </w:r>
            <w:r w:rsidRPr="004503F2">
              <w:t>ния и слуха. Вестибулярный, кожный, вкусовой и обон</w:t>
            </w:r>
            <w:r w:rsidRPr="004503F2">
              <w:t>я</w:t>
            </w:r>
            <w:r w:rsidRPr="004503F2">
              <w:t>тельный анализаторы и их функции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Конспектирование м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 по возрастным особенностям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4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t>Оценка материалов в ходе обсуждения на практическом занятии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>Тема 8.</w:t>
            </w:r>
          </w:p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rPr>
                <w:iCs/>
              </w:rPr>
              <w:t>Скелет и мышечная система человека. Возрастные ос</w:t>
            </w:r>
            <w:r w:rsidRPr="004503F2">
              <w:rPr>
                <w:iCs/>
              </w:rPr>
              <w:t>о</w:t>
            </w:r>
            <w:r w:rsidRPr="004503F2">
              <w:rPr>
                <w:iCs/>
              </w:rPr>
              <w:t>бенности опорно-двигательной системы.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пра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тическая работа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4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t>Оценка материалов в ходе обсуждения на практическом занятии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rPr>
                <w:b/>
              </w:rPr>
              <w:t>Итого по разделу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22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1"/>
              <w:spacing w:before="0" w:after="0"/>
              <w:ind w:left="0"/>
              <w:rPr>
                <w:szCs w:val="24"/>
              </w:rPr>
            </w:pPr>
            <w:r w:rsidRPr="004503F2">
              <w:rPr>
                <w:szCs w:val="24"/>
              </w:rPr>
              <w:t>Раздел</w:t>
            </w:r>
            <w:r w:rsidRPr="004503F2">
              <w:rPr>
                <w:b w:val="0"/>
                <w:szCs w:val="24"/>
              </w:rPr>
              <w:t xml:space="preserve"> </w:t>
            </w:r>
            <w:r w:rsidRPr="004503F2">
              <w:rPr>
                <w:szCs w:val="24"/>
              </w:rPr>
              <w:t>4</w:t>
            </w:r>
          </w:p>
          <w:p w:rsidR="000431E3" w:rsidRPr="004503F2" w:rsidRDefault="000431E3" w:rsidP="004503F2">
            <w:pPr>
              <w:ind w:firstLine="0"/>
            </w:pPr>
            <w:r w:rsidRPr="004503F2">
              <w:rPr>
                <w:b/>
              </w:rPr>
              <w:t>Возрастные особенности высшей нервной деятел</w:t>
            </w:r>
            <w:r w:rsidRPr="004503F2">
              <w:rPr>
                <w:b/>
              </w:rPr>
              <w:t>ь</w:t>
            </w:r>
            <w:r w:rsidRPr="004503F2">
              <w:rPr>
                <w:b/>
              </w:rPr>
              <w:t>ности детей и подростков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>Тема 1.</w:t>
            </w:r>
          </w:p>
          <w:p w:rsidR="000431E3" w:rsidRPr="004503F2" w:rsidRDefault="000431E3" w:rsidP="004503F2">
            <w:pPr>
              <w:pStyle w:val="Style14"/>
              <w:widowControl/>
              <w:ind w:firstLine="0"/>
            </w:pPr>
            <w:r w:rsidRPr="004503F2">
              <w:t>Физиологические механизмы высшей нервной деятельн</w:t>
            </w:r>
            <w:r w:rsidRPr="004503F2">
              <w:t>о</w:t>
            </w:r>
            <w:r w:rsidRPr="004503F2">
              <w:t>сти. Возрастные особенности ВНД.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Конспектирование м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работы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left"/>
            </w:pPr>
            <w:r w:rsidRPr="004503F2">
              <w:t xml:space="preserve">Тема 2. </w:t>
            </w:r>
          </w:p>
          <w:p w:rsidR="000431E3" w:rsidRPr="004503F2" w:rsidRDefault="000431E3" w:rsidP="004503F2">
            <w:pPr>
              <w:pStyle w:val="Style14"/>
              <w:widowControl/>
              <w:ind w:firstLine="0"/>
              <w:jc w:val="left"/>
            </w:pPr>
            <w:r w:rsidRPr="004503F2">
              <w:t>Физиология учебно-</w:t>
            </w:r>
            <w:r w:rsidRPr="004503F2">
              <w:lastRenderedPageBreak/>
              <w:t>воспитательного процесса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Поиск ответов на в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просы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4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Беседа по вопросам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left"/>
            </w:pPr>
            <w:r w:rsidRPr="004503F2">
              <w:lastRenderedPageBreak/>
              <w:t>Тема 3.</w:t>
            </w:r>
          </w:p>
          <w:p w:rsidR="000431E3" w:rsidRPr="004503F2" w:rsidRDefault="000431E3" w:rsidP="004503F2">
            <w:pPr>
              <w:ind w:right="318" w:firstLine="0"/>
              <w:jc w:val="left"/>
            </w:pPr>
            <w:r w:rsidRPr="004503F2">
              <w:rPr>
                <w:iCs/>
              </w:rPr>
              <w:t>Психофизиологические аспекты поведения ребе</w:t>
            </w:r>
            <w:r w:rsidRPr="004503F2">
              <w:rPr>
                <w:iCs/>
              </w:rPr>
              <w:t>н</w:t>
            </w:r>
            <w:r w:rsidRPr="004503F2">
              <w:rPr>
                <w:iCs/>
              </w:rPr>
              <w:t>ка.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Поиск ответов на в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просы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4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ind w:firstLine="0"/>
            </w:pPr>
            <w:r w:rsidRPr="004503F2">
              <w:t>Беседа по вопросам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left"/>
            </w:pPr>
            <w:r w:rsidRPr="004503F2">
              <w:t>Тема 4.</w:t>
            </w:r>
          </w:p>
          <w:p w:rsidR="000431E3" w:rsidRPr="004503F2" w:rsidRDefault="000431E3" w:rsidP="004503F2">
            <w:pPr>
              <w:pStyle w:val="Style14"/>
              <w:widowControl/>
              <w:ind w:firstLine="0"/>
              <w:jc w:val="left"/>
            </w:pPr>
            <w:r w:rsidRPr="004503F2">
              <w:t>Критерии определения уро</w:t>
            </w:r>
            <w:r w:rsidRPr="004503F2">
              <w:t>в</w:t>
            </w:r>
            <w:r w:rsidRPr="004503F2">
              <w:t>ня функционального разв</w:t>
            </w:r>
            <w:r w:rsidRPr="004503F2">
              <w:t>и</w:t>
            </w:r>
            <w:r w:rsidRPr="004503F2">
              <w:t>тия и готовности ребенка  к обучению в школе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Поиск ответов на в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503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просы</w:t>
            </w: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</w:pPr>
            <w:r w:rsidRPr="004503F2">
              <w:t>2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ind w:firstLine="0"/>
            </w:pPr>
            <w:r w:rsidRPr="004503F2">
              <w:t>Беседа по вопросам</w:t>
            </w:r>
          </w:p>
        </w:tc>
      </w:tr>
      <w:tr w:rsidR="004503F2" w:rsidRPr="004503F2" w:rsidTr="00BB33D9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  <w:rPr>
                <w:b/>
              </w:rPr>
            </w:pPr>
            <w:r w:rsidRPr="004503F2">
              <w:rPr>
                <w:b/>
              </w:rPr>
              <w:t>Итого по разделу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12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1E3" w:rsidRPr="004503F2" w:rsidTr="00282161">
        <w:trPr>
          <w:jc w:val="center"/>
        </w:trPr>
        <w:tc>
          <w:tcPr>
            <w:tcW w:w="1697" w:type="pct"/>
          </w:tcPr>
          <w:p w:rsidR="000431E3" w:rsidRPr="004503F2" w:rsidRDefault="000431E3" w:rsidP="004503F2">
            <w:pPr>
              <w:pStyle w:val="Style14"/>
              <w:widowControl/>
              <w:ind w:firstLine="0"/>
              <w:rPr>
                <w:b/>
              </w:rPr>
            </w:pPr>
            <w:r w:rsidRPr="004503F2">
              <w:rPr>
                <w:b/>
              </w:rPr>
              <w:t>Итого по дисциплине</w:t>
            </w:r>
          </w:p>
        </w:tc>
        <w:tc>
          <w:tcPr>
            <w:tcW w:w="1381" w:type="pct"/>
          </w:tcPr>
          <w:p w:rsidR="000431E3" w:rsidRPr="004503F2" w:rsidRDefault="000431E3" w:rsidP="004503F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Align w:val="center"/>
          </w:tcPr>
          <w:p w:rsidR="000431E3" w:rsidRPr="004503F2" w:rsidRDefault="000431E3" w:rsidP="004503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03F2">
              <w:rPr>
                <w:b/>
              </w:rPr>
              <w:t>54</w:t>
            </w:r>
          </w:p>
        </w:tc>
        <w:tc>
          <w:tcPr>
            <w:tcW w:w="1201" w:type="pct"/>
          </w:tcPr>
          <w:p w:rsidR="000431E3" w:rsidRPr="004503F2" w:rsidRDefault="000431E3" w:rsidP="004503F2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517F" w:rsidRPr="004503F2" w:rsidRDefault="0045517F" w:rsidP="004503F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A7672" w:rsidRPr="004503F2" w:rsidRDefault="00EA7672" w:rsidP="004503F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03F2">
        <w:rPr>
          <w:rStyle w:val="FontStyle20"/>
          <w:rFonts w:ascii="Times New Roman" w:hAnsi="Times New Roman" w:cs="Times New Roman"/>
          <w:b/>
          <w:i/>
          <w:sz w:val="24"/>
          <w:szCs w:val="24"/>
          <w:u w:val="single"/>
        </w:rPr>
        <w:t>Перечень тем для подготовки к практическим</w:t>
      </w:r>
      <w:r w:rsidR="005A2051" w:rsidRPr="004503F2">
        <w:rPr>
          <w:rStyle w:val="FontStyle20"/>
          <w:rFonts w:ascii="Times New Roman" w:hAnsi="Times New Roman" w:cs="Times New Roman"/>
          <w:b/>
          <w:i/>
          <w:sz w:val="24"/>
          <w:szCs w:val="24"/>
          <w:u w:val="single"/>
        </w:rPr>
        <w:t>/семинарским</w:t>
      </w:r>
      <w:r w:rsidRPr="004503F2">
        <w:rPr>
          <w:rStyle w:val="FontStyle20"/>
          <w:rFonts w:ascii="Times New Roman" w:hAnsi="Times New Roman" w:cs="Times New Roman"/>
          <w:b/>
          <w:i/>
          <w:sz w:val="24"/>
          <w:szCs w:val="24"/>
          <w:u w:val="single"/>
        </w:rPr>
        <w:t xml:space="preserve">  занятиям</w:t>
      </w:r>
    </w:p>
    <w:p w:rsidR="00EA7672" w:rsidRPr="004503F2" w:rsidRDefault="00EA7672" w:rsidP="004503F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5A2051" w:rsidRPr="004503F2" w:rsidRDefault="005A2051" w:rsidP="004503F2">
      <w:pPr>
        <w:ind w:firstLine="0"/>
        <w:rPr>
          <w:rFonts w:eastAsia="TimesNewRoman,Bold"/>
          <w:b/>
          <w:i/>
          <w:u w:val="single"/>
        </w:rPr>
      </w:pPr>
      <w:r w:rsidRPr="004503F2">
        <w:rPr>
          <w:rFonts w:eastAsia="TimesNewRoman,Bold"/>
          <w:b/>
          <w:i/>
          <w:u w:val="single"/>
        </w:rPr>
        <w:t xml:space="preserve">Практическое занятие 1  </w:t>
      </w:r>
    </w:p>
    <w:p w:rsidR="005A2051" w:rsidRPr="004503F2" w:rsidRDefault="005A2051" w:rsidP="004503F2">
      <w:pPr>
        <w:ind w:firstLine="0"/>
        <w:rPr>
          <w:rFonts w:eastAsia="TimesNewRoman,Bold"/>
          <w:b/>
          <w:i/>
        </w:rPr>
      </w:pPr>
      <w:r w:rsidRPr="004503F2">
        <w:rPr>
          <w:rFonts w:eastAsia="TimesNewRoman,Bold"/>
          <w:b/>
          <w:i/>
        </w:rPr>
        <w:t>«Метод эксперимента. Планирование гигиенического эксперимента»</w:t>
      </w:r>
    </w:p>
    <w:p w:rsidR="000B2902" w:rsidRPr="004503F2" w:rsidRDefault="000B2902" w:rsidP="004503F2">
      <w:pPr>
        <w:ind w:firstLine="0"/>
        <w:rPr>
          <w:rFonts w:eastAsia="TimesNewRoman,Bold"/>
          <w:b/>
          <w:i/>
          <w:u w:val="single"/>
        </w:rPr>
      </w:pPr>
    </w:p>
    <w:p w:rsidR="005A2051" w:rsidRPr="004503F2" w:rsidRDefault="000B2902" w:rsidP="004503F2">
      <w:pPr>
        <w:ind w:firstLine="0"/>
        <w:rPr>
          <w:rFonts w:eastAsia="TimesNewRoman,Bold"/>
          <w:b/>
          <w:i/>
          <w:u w:val="single"/>
        </w:rPr>
      </w:pPr>
      <w:r w:rsidRPr="004503F2">
        <w:rPr>
          <w:rFonts w:eastAsia="TimesNewRoman,Bold"/>
          <w:b/>
          <w:i/>
          <w:u w:val="single"/>
        </w:rPr>
        <w:t>Семинарское занятие 1.</w:t>
      </w:r>
    </w:p>
    <w:p w:rsidR="000B2902" w:rsidRPr="004503F2" w:rsidRDefault="000B2902" w:rsidP="004503F2">
      <w:pPr>
        <w:pStyle w:val="Style14"/>
        <w:widowControl/>
        <w:ind w:firstLine="0"/>
        <w:rPr>
          <w:b/>
          <w:i/>
        </w:rPr>
      </w:pPr>
      <w:r w:rsidRPr="004503F2">
        <w:rPr>
          <w:b/>
          <w:i/>
        </w:rPr>
        <w:t>«Общие закономерности роста и развития детей и подростков»</w:t>
      </w:r>
    </w:p>
    <w:p w:rsidR="000B2902" w:rsidRPr="004503F2" w:rsidRDefault="000B2902" w:rsidP="004503F2">
      <w:pPr>
        <w:ind w:firstLine="0"/>
        <w:rPr>
          <w:rFonts w:eastAsia="TimesNewRoman,Bold"/>
          <w:b/>
          <w:i/>
          <w:u w:val="single"/>
        </w:rPr>
      </w:pPr>
    </w:p>
    <w:p w:rsidR="005A2051" w:rsidRPr="004503F2" w:rsidRDefault="00BB33D9" w:rsidP="004503F2">
      <w:pPr>
        <w:ind w:firstLine="0"/>
        <w:rPr>
          <w:b/>
          <w:i/>
        </w:rPr>
      </w:pPr>
      <w:r w:rsidRPr="004503F2">
        <w:rPr>
          <w:rFonts w:eastAsia="TimesNewRoman,Bold"/>
          <w:b/>
          <w:i/>
          <w:u w:val="single"/>
        </w:rPr>
        <w:t xml:space="preserve">Семинарское занятие </w:t>
      </w:r>
      <w:r w:rsidRPr="004503F2">
        <w:rPr>
          <w:b/>
          <w:i/>
          <w:u w:val="single"/>
        </w:rPr>
        <w:t>2</w:t>
      </w:r>
      <w:r w:rsidR="005A2051" w:rsidRPr="004503F2">
        <w:rPr>
          <w:b/>
          <w:i/>
          <w:u w:val="single"/>
        </w:rPr>
        <w:t>.</w:t>
      </w:r>
      <w:r w:rsidR="005A2051" w:rsidRPr="004503F2">
        <w:rPr>
          <w:b/>
          <w:i/>
        </w:rPr>
        <w:t xml:space="preserve"> </w:t>
      </w:r>
    </w:p>
    <w:p w:rsidR="005A2051" w:rsidRPr="004503F2" w:rsidRDefault="005A2051" w:rsidP="004503F2">
      <w:pPr>
        <w:ind w:firstLine="0"/>
        <w:rPr>
          <w:b/>
          <w:i/>
        </w:rPr>
      </w:pPr>
      <w:r w:rsidRPr="004503F2">
        <w:rPr>
          <w:b/>
          <w:bCs/>
          <w:i/>
        </w:rPr>
        <w:t>«Влияние физических факторов окружающей среды на пренатальное и постн</w:t>
      </w:r>
      <w:r w:rsidRPr="004503F2">
        <w:rPr>
          <w:b/>
          <w:bCs/>
          <w:i/>
        </w:rPr>
        <w:t>а</w:t>
      </w:r>
      <w:r w:rsidRPr="004503F2">
        <w:rPr>
          <w:b/>
          <w:bCs/>
          <w:i/>
        </w:rPr>
        <w:t>тальное развитие детей</w:t>
      </w:r>
      <w:r w:rsidRPr="004503F2">
        <w:rPr>
          <w:b/>
          <w:i/>
        </w:rPr>
        <w:t>»</w:t>
      </w:r>
    </w:p>
    <w:p w:rsidR="005A2051" w:rsidRPr="004503F2" w:rsidRDefault="005A2051" w:rsidP="004503F2">
      <w:pPr>
        <w:ind w:firstLine="0"/>
        <w:rPr>
          <w:b/>
          <w:i/>
          <w:u w:val="single"/>
        </w:rPr>
      </w:pPr>
    </w:p>
    <w:p w:rsidR="005A2051" w:rsidRPr="004503F2" w:rsidRDefault="00BB33D9" w:rsidP="004503F2">
      <w:pPr>
        <w:ind w:firstLine="0"/>
        <w:rPr>
          <w:b/>
          <w:i/>
        </w:rPr>
      </w:pPr>
      <w:r w:rsidRPr="004503F2">
        <w:rPr>
          <w:rFonts w:eastAsia="TimesNewRoman,Bold"/>
          <w:b/>
          <w:i/>
          <w:u w:val="single"/>
        </w:rPr>
        <w:t xml:space="preserve">Семинарское занятие </w:t>
      </w:r>
      <w:r w:rsidRPr="004503F2">
        <w:rPr>
          <w:b/>
          <w:i/>
          <w:u w:val="single"/>
        </w:rPr>
        <w:t>3</w:t>
      </w:r>
      <w:r w:rsidR="005A2051" w:rsidRPr="004503F2">
        <w:rPr>
          <w:b/>
          <w:i/>
          <w:u w:val="single"/>
        </w:rPr>
        <w:t>.</w:t>
      </w:r>
      <w:r w:rsidR="005A2051" w:rsidRPr="004503F2">
        <w:rPr>
          <w:b/>
          <w:i/>
        </w:rPr>
        <w:t xml:space="preserve"> </w:t>
      </w:r>
    </w:p>
    <w:p w:rsidR="005A2051" w:rsidRPr="004503F2" w:rsidRDefault="005A2051" w:rsidP="004503F2">
      <w:pPr>
        <w:ind w:firstLine="0"/>
        <w:rPr>
          <w:b/>
          <w:i/>
        </w:rPr>
      </w:pPr>
      <w:r w:rsidRPr="004503F2">
        <w:rPr>
          <w:b/>
          <w:bCs/>
          <w:i/>
        </w:rPr>
        <w:t>«Влияние химических и биологических факторов окружающей среды на прен</w:t>
      </w:r>
      <w:r w:rsidRPr="004503F2">
        <w:rPr>
          <w:b/>
          <w:bCs/>
          <w:i/>
        </w:rPr>
        <w:t>а</w:t>
      </w:r>
      <w:r w:rsidRPr="004503F2">
        <w:rPr>
          <w:b/>
          <w:bCs/>
          <w:i/>
        </w:rPr>
        <w:t>тальное и постнатальное развитие детей</w:t>
      </w:r>
      <w:r w:rsidRPr="004503F2">
        <w:rPr>
          <w:b/>
          <w:i/>
        </w:rPr>
        <w:t>»</w:t>
      </w:r>
    </w:p>
    <w:p w:rsidR="002F4C46" w:rsidRPr="004503F2" w:rsidRDefault="002F4C46" w:rsidP="004503F2">
      <w:pPr>
        <w:ind w:firstLine="0"/>
        <w:rPr>
          <w:b/>
          <w:i/>
          <w:u w:val="single"/>
        </w:rPr>
      </w:pPr>
    </w:p>
    <w:p w:rsidR="005A2051" w:rsidRPr="004503F2" w:rsidRDefault="002F4C46" w:rsidP="004503F2">
      <w:pPr>
        <w:ind w:firstLine="0"/>
        <w:rPr>
          <w:b/>
          <w:i/>
          <w:u w:val="single"/>
        </w:rPr>
      </w:pPr>
      <w:r w:rsidRPr="004503F2">
        <w:rPr>
          <w:b/>
          <w:i/>
          <w:u w:val="single"/>
        </w:rPr>
        <w:t>Семинарское занятие</w:t>
      </w:r>
      <w:r w:rsidR="000431E3" w:rsidRPr="004503F2">
        <w:rPr>
          <w:b/>
          <w:i/>
          <w:u w:val="single"/>
        </w:rPr>
        <w:t xml:space="preserve"> </w:t>
      </w:r>
      <w:r w:rsidR="00BB33D9" w:rsidRPr="004503F2">
        <w:rPr>
          <w:b/>
          <w:i/>
          <w:u w:val="single"/>
        </w:rPr>
        <w:t>4</w:t>
      </w:r>
      <w:r w:rsidR="000431E3" w:rsidRPr="004503F2">
        <w:rPr>
          <w:b/>
          <w:i/>
          <w:u w:val="single"/>
        </w:rPr>
        <w:t>.</w:t>
      </w:r>
    </w:p>
    <w:p w:rsidR="002F4C46" w:rsidRPr="004503F2" w:rsidRDefault="000431E3" w:rsidP="004503F2">
      <w:pPr>
        <w:ind w:firstLine="0"/>
        <w:rPr>
          <w:b/>
          <w:i/>
          <w:u w:val="single"/>
        </w:rPr>
      </w:pPr>
      <w:r w:rsidRPr="004503F2">
        <w:rPr>
          <w:b/>
          <w:i/>
          <w:u w:val="single"/>
        </w:rPr>
        <w:t>«Нервная и гуморальная регуляция»</w:t>
      </w:r>
    </w:p>
    <w:p w:rsidR="000431E3" w:rsidRPr="004503F2" w:rsidRDefault="000431E3" w:rsidP="004503F2">
      <w:pPr>
        <w:ind w:firstLine="0"/>
        <w:rPr>
          <w:b/>
          <w:i/>
          <w:u w:val="single"/>
        </w:rPr>
      </w:pPr>
    </w:p>
    <w:p w:rsidR="005A2051" w:rsidRPr="004503F2" w:rsidRDefault="005A2051" w:rsidP="004503F2">
      <w:pPr>
        <w:ind w:firstLine="0"/>
        <w:rPr>
          <w:b/>
          <w:i/>
        </w:rPr>
      </w:pPr>
      <w:r w:rsidRPr="004503F2">
        <w:rPr>
          <w:b/>
          <w:i/>
          <w:u w:val="single"/>
        </w:rPr>
        <w:t xml:space="preserve">Практическая работа </w:t>
      </w:r>
      <w:r w:rsidR="00BB33D9" w:rsidRPr="004503F2">
        <w:rPr>
          <w:b/>
          <w:i/>
          <w:u w:val="single"/>
        </w:rPr>
        <w:t>2</w:t>
      </w:r>
      <w:r w:rsidRPr="004503F2">
        <w:rPr>
          <w:b/>
          <w:i/>
          <w:u w:val="single"/>
        </w:rPr>
        <w:t>.</w:t>
      </w:r>
      <w:r w:rsidRPr="004503F2">
        <w:rPr>
          <w:b/>
          <w:i/>
        </w:rPr>
        <w:t xml:space="preserve"> </w:t>
      </w:r>
    </w:p>
    <w:p w:rsidR="005A2051" w:rsidRPr="004503F2" w:rsidRDefault="005A2051" w:rsidP="004503F2">
      <w:pPr>
        <w:ind w:firstLine="0"/>
        <w:rPr>
          <w:b/>
          <w:i/>
        </w:rPr>
      </w:pPr>
      <w:r w:rsidRPr="004503F2">
        <w:rPr>
          <w:b/>
          <w:bCs/>
          <w:i/>
        </w:rPr>
        <w:t>«Исследование рефлекторных реакций у человека.</w:t>
      </w:r>
      <w:r w:rsidRPr="004503F2">
        <w:rPr>
          <w:b/>
          <w:i/>
        </w:rPr>
        <w:t xml:space="preserve"> Анализ рефлекторной дуги на примере коленного рефлекса»</w:t>
      </w:r>
    </w:p>
    <w:p w:rsidR="005A2051" w:rsidRPr="004503F2" w:rsidRDefault="005A2051" w:rsidP="004503F2">
      <w:pPr>
        <w:ind w:firstLine="0"/>
        <w:rPr>
          <w:rFonts w:eastAsia="TimesNewRoman,Bold"/>
          <w:b/>
          <w:i/>
          <w:u w:val="single"/>
        </w:rPr>
      </w:pPr>
    </w:p>
    <w:p w:rsidR="000431E3" w:rsidRPr="004503F2" w:rsidRDefault="000431E3" w:rsidP="004503F2">
      <w:pPr>
        <w:ind w:firstLine="0"/>
        <w:rPr>
          <w:rFonts w:eastAsia="TimesNewRoman,Bold"/>
          <w:b/>
          <w:i/>
          <w:u w:val="single"/>
        </w:rPr>
      </w:pPr>
      <w:r w:rsidRPr="004503F2">
        <w:rPr>
          <w:rFonts w:eastAsia="TimesNewRoman,Bold"/>
          <w:b/>
          <w:i/>
          <w:u w:val="single"/>
        </w:rPr>
        <w:t xml:space="preserve">Семинарское занятие </w:t>
      </w:r>
      <w:r w:rsidR="00BB33D9" w:rsidRPr="004503F2">
        <w:rPr>
          <w:rFonts w:eastAsia="TimesNewRoman,Bold"/>
          <w:b/>
          <w:i/>
          <w:u w:val="single"/>
        </w:rPr>
        <w:t>5</w:t>
      </w:r>
      <w:r w:rsidRPr="004503F2">
        <w:rPr>
          <w:rFonts w:eastAsia="TimesNewRoman,Bold"/>
          <w:b/>
          <w:i/>
          <w:u w:val="single"/>
        </w:rPr>
        <w:t>.</w:t>
      </w:r>
    </w:p>
    <w:p w:rsidR="000431E3" w:rsidRPr="004503F2" w:rsidRDefault="000431E3" w:rsidP="004503F2">
      <w:pPr>
        <w:ind w:firstLine="0"/>
        <w:rPr>
          <w:rFonts w:eastAsia="TimesNewRoman,Bold"/>
          <w:b/>
          <w:i/>
          <w:u w:val="single"/>
        </w:rPr>
      </w:pPr>
      <w:r w:rsidRPr="004503F2">
        <w:rPr>
          <w:b/>
          <w:i/>
        </w:rPr>
        <w:t>«Физиология крови и кроветворение. Иммунитет. Возрастные особенности».</w:t>
      </w:r>
    </w:p>
    <w:p w:rsidR="000431E3" w:rsidRPr="004503F2" w:rsidRDefault="000431E3" w:rsidP="004503F2">
      <w:pPr>
        <w:ind w:firstLine="0"/>
        <w:rPr>
          <w:rFonts w:eastAsia="TimesNewRoman,Bold"/>
          <w:b/>
          <w:i/>
          <w:u w:val="single"/>
        </w:rPr>
      </w:pPr>
    </w:p>
    <w:p w:rsidR="005A2051" w:rsidRPr="004503F2" w:rsidRDefault="005A2051" w:rsidP="004503F2">
      <w:pPr>
        <w:ind w:firstLine="0"/>
        <w:rPr>
          <w:rFonts w:eastAsia="TimesNewRoman,Bold"/>
          <w:b/>
          <w:i/>
          <w:u w:val="single"/>
        </w:rPr>
      </w:pPr>
      <w:r w:rsidRPr="004503F2">
        <w:rPr>
          <w:rFonts w:eastAsia="TimesNewRoman,Bold"/>
          <w:b/>
          <w:i/>
          <w:u w:val="single"/>
        </w:rPr>
        <w:t xml:space="preserve">Практическое занятие </w:t>
      </w:r>
      <w:r w:rsidR="00BB33D9" w:rsidRPr="004503F2">
        <w:rPr>
          <w:rFonts w:eastAsia="TimesNewRoman,Bold"/>
          <w:b/>
          <w:i/>
          <w:u w:val="single"/>
        </w:rPr>
        <w:t>3</w:t>
      </w:r>
      <w:r w:rsidRPr="004503F2">
        <w:rPr>
          <w:rFonts w:eastAsia="TimesNewRoman,Bold"/>
          <w:b/>
          <w:i/>
          <w:u w:val="single"/>
        </w:rPr>
        <w:t>.</w:t>
      </w:r>
    </w:p>
    <w:p w:rsidR="005A2051" w:rsidRPr="004503F2" w:rsidRDefault="005A2051" w:rsidP="004503F2">
      <w:pPr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4503F2">
        <w:t>«</w:t>
      </w:r>
      <w:r w:rsidR="000431E3" w:rsidRPr="004503F2">
        <w:rPr>
          <w:b/>
          <w:bCs/>
          <w:i/>
        </w:rPr>
        <w:t>Реакция сердечно-сосудистой</w:t>
      </w:r>
      <w:r w:rsidRPr="004503F2">
        <w:rPr>
          <w:b/>
          <w:bCs/>
          <w:i/>
        </w:rPr>
        <w:t xml:space="preserve"> системы на дозированную физическую нагрузку</w:t>
      </w:r>
      <w:r w:rsidRPr="004503F2">
        <w:t>»</w:t>
      </w:r>
    </w:p>
    <w:p w:rsidR="000431E3" w:rsidRPr="004503F2" w:rsidRDefault="000431E3" w:rsidP="004503F2">
      <w:pPr>
        <w:ind w:firstLine="0"/>
        <w:rPr>
          <w:rFonts w:eastAsia="TimesNewRoman,Bold"/>
          <w:b/>
          <w:i/>
          <w:u w:val="single"/>
        </w:rPr>
      </w:pPr>
    </w:p>
    <w:p w:rsidR="000431E3" w:rsidRPr="004503F2" w:rsidRDefault="000431E3" w:rsidP="004503F2">
      <w:pPr>
        <w:ind w:firstLine="0"/>
        <w:rPr>
          <w:rFonts w:eastAsia="TimesNewRoman,Bold"/>
          <w:b/>
          <w:i/>
          <w:u w:val="single"/>
        </w:rPr>
      </w:pPr>
      <w:r w:rsidRPr="004503F2">
        <w:rPr>
          <w:rFonts w:eastAsia="TimesNewRoman,Bold"/>
          <w:b/>
          <w:i/>
          <w:u w:val="single"/>
        </w:rPr>
        <w:t xml:space="preserve">Семинарское занятие </w:t>
      </w:r>
      <w:r w:rsidR="00BB33D9" w:rsidRPr="004503F2">
        <w:rPr>
          <w:rFonts w:eastAsia="TimesNewRoman,Bold"/>
          <w:b/>
          <w:i/>
          <w:u w:val="single"/>
        </w:rPr>
        <w:t>6</w:t>
      </w:r>
      <w:r w:rsidRPr="004503F2">
        <w:rPr>
          <w:rFonts w:eastAsia="TimesNewRoman,Bold"/>
          <w:b/>
          <w:i/>
          <w:u w:val="single"/>
        </w:rPr>
        <w:t>.</w:t>
      </w:r>
    </w:p>
    <w:p w:rsidR="005A2051" w:rsidRPr="004503F2" w:rsidRDefault="000431E3" w:rsidP="004503F2">
      <w:pPr>
        <w:ind w:firstLine="0"/>
        <w:rPr>
          <w:b/>
          <w:i/>
        </w:rPr>
      </w:pPr>
      <w:r w:rsidRPr="004503F2">
        <w:rPr>
          <w:b/>
          <w:i/>
        </w:rPr>
        <w:t xml:space="preserve">«Физиология органов дыхания. Возрастные особенности.  </w:t>
      </w:r>
    </w:p>
    <w:p w:rsidR="000431E3" w:rsidRPr="004503F2" w:rsidRDefault="000431E3" w:rsidP="004503F2">
      <w:pPr>
        <w:ind w:firstLine="0"/>
        <w:rPr>
          <w:rFonts w:eastAsia="TimesNewRoman,Bold"/>
          <w:b/>
          <w:i/>
          <w:u w:val="single"/>
        </w:rPr>
      </w:pPr>
    </w:p>
    <w:p w:rsidR="000431E3" w:rsidRPr="004503F2" w:rsidRDefault="000431E3" w:rsidP="004503F2">
      <w:pPr>
        <w:ind w:firstLine="0"/>
        <w:rPr>
          <w:rFonts w:eastAsia="TimesNewRoman,Bold"/>
          <w:b/>
          <w:i/>
          <w:u w:val="single"/>
        </w:rPr>
      </w:pPr>
      <w:r w:rsidRPr="004503F2">
        <w:rPr>
          <w:rFonts w:eastAsia="TimesNewRoman,Bold"/>
          <w:b/>
          <w:i/>
          <w:u w:val="single"/>
        </w:rPr>
        <w:t xml:space="preserve">Семинарское занятие </w:t>
      </w:r>
      <w:r w:rsidR="00BB33D9" w:rsidRPr="004503F2">
        <w:rPr>
          <w:rFonts w:eastAsia="TimesNewRoman,Bold"/>
          <w:b/>
          <w:i/>
          <w:u w:val="single"/>
        </w:rPr>
        <w:t>7</w:t>
      </w:r>
      <w:r w:rsidRPr="004503F2">
        <w:rPr>
          <w:rFonts w:eastAsia="TimesNewRoman,Bold"/>
          <w:b/>
          <w:i/>
          <w:u w:val="single"/>
        </w:rPr>
        <w:t>.</w:t>
      </w:r>
    </w:p>
    <w:p w:rsidR="000431E3" w:rsidRPr="004503F2" w:rsidRDefault="000431E3" w:rsidP="004503F2">
      <w:pPr>
        <w:ind w:firstLine="0"/>
        <w:rPr>
          <w:b/>
          <w:i/>
          <w:u w:val="single"/>
        </w:rPr>
      </w:pPr>
      <w:r w:rsidRPr="004503F2">
        <w:rPr>
          <w:b/>
          <w:i/>
        </w:rPr>
        <w:t>Физиология и гигиена половой системы и половое воспитание</w:t>
      </w:r>
    </w:p>
    <w:p w:rsidR="000431E3" w:rsidRPr="004503F2" w:rsidRDefault="000431E3" w:rsidP="004503F2">
      <w:pPr>
        <w:ind w:firstLine="0"/>
        <w:rPr>
          <w:rFonts w:eastAsia="TimesNewRoman,Bold"/>
          <w:b/>
          <w:i/>
          <w:u w:val="single"/>
        </w:rPr>
      </w:pPr>
    </w:p>
    <w:p w:rsidR="005A2051" w:rsidRPr="004503F2" w:rsidRDefault="005A2051" w:rsidP="004503F2">
      <w:pPr>
        <w:ind w:firstLine="0"/>
        <w:rPr>
          <w:rFonts w:eastAsia="TimesNewRoman,Bold"/>
          <w:b/>
          <w:i/>
          <w:u w:val="single"/>
        </w:rPr>
      </w:pPr>
      <w:r w:rsidRPr="004503F2">
        <w:rPr>
          <w:rFonts w:eastAsia="TimesNewRoman,Bold"/>
          <w:b/>
          <w:i/>
          <w:u w:val="single"/>
        </w:rPr>
        <w:t xml:space="preserve">Практическое занятие </w:t>
      </w:r>
      <w:r w:rsidR="00BB33D9" w:rsidRPr="004503F2">
        <w:rPr>
          <w:rFonts w:eastAsia="TimesNewRoman,Bold"/>
          <w:b/>
          <w:i/>
          <w:u w:val="single"/>
        </w:rPr>
        <w:t>4</w:t>
      </w:r>
      <w:r w:rsidRPr="004503F2">
        <w:rPr>
          <w:rFonts w:eastAsia="TimesNewRoman,Bold"/>
          <w:b/>
          <w:i/>
          <w:u w:val="single"/>
        </w:rPr>
        <w:t>.</w:t>
      </w:r>
    </w:p>
    <w:p w:rsidR="005A2051" w:rsidRPr="004503F2" w:rsidRDefault="005A2051" w:rsidP="004503F2">
      <w:pPr>
        <w:ind w:firstLine="0"/>
        <w:rPr>
          <w:b/>
          <w:i/>
        </w:rPr>
      </w:pPr>
      <w:r w:rsidRPr="004503F2">
        <w:t>«</w:t>
      </w:r>
      <w:r w:rsidRPr="004503F2">
        <w:rPr>
          <w:b/>
          <w:i/>
        </w:rPr>
        <w:t>Определение остроты зрения и слуха</w:t>
      </w:r>
    </w:p>
    <w:p w:rsidR="005A2051" w:rsidRPr="004503F2" w:rsidRDefault="005A2051" w:rsidP="004503F2">
      <w:pPr>
        <w:ind w:firstLine="0"/>
        <w:rPr>
          <w:b/>
          <w:i/>
          <w:u w:val="single"/>
        </w:rPr>
      </w:pPr>
    </w:p>
    <w:p w:rsidR="005A2051" w:rsidRPr="004503F2" w:rsidRDefault="005A2051" w:rsidP="004503F2">
      <w:pPr>
        <w:ind w:firstLine="0"/>
        <w:rPr>
          <w:rFonts w:eastAsia="TimesNewRoman,Bold"/>
          <w:b/>
          <w:i/>
          <w:u w:val="single"/>
        </w:rPr>
      </w:pPr>
      <w:r w:rsidRPr="004503F2">
        <w:rPr>
          <w:rFonts w:eastAsia="TimesNewRoman,Bold"/>
          <w:b/>
          <w:i/>
          <w:u w:val="single"/>
        </w:rPr>
        <w:t xml:space="preserve">Практическое занятие </w:t>
      </w:r>
      <w:r w:rsidR="00BB33D9" w:rsidRPr="004503F2">
        <w:rPr>
          <w:rFonts w:eastAsia="TimesNewRoman,Bold"/>
          <w:b/>
          <w:i/>
          <w:u w:val="single"/>
        </w:rPr>
        <w:t>5</w:t>
      </w:r>
      <w:r w:rsidRPr="004503F2">
        <w:rPr>
          <w:rFonts w:eastAsia="TimesNewRoman,Bold"/>
          <w:b/>
          <w:i/>
          <w:u w:val="single"/>
        </w:rPr>
        <w:t xml:space="preserve">.   </w:t>
      </w:r>
    </w:p>
    <w:p w:rsidR="005A2051" w:rsidRPr="004503F2" w:rsidRDefault="005A2051" w:rsidP="004503F2">
      <w:pPr>
        <w:ind w:firstLine="0"/>
        <w:rPr>
          <w:rFonts w:eastAsia="TimesNewRoman,Bold"/>
          <w:b/>
          <w:i/>
        </w:rPr>
      </w:pPr>
      <w:r w:rsidRPr="004503F2">
        <w:rPr>
          <w:b/>
          <w:i/>
        </w:rPr>
        <w:t>«Определение уровня физического развития человека»</w:t>
      </w:r>
    </w:p>
    <w:p w:rsidR="005A2051" w:rsidRPr="004503F2" w:rsidRDefault="005A2051" w:rsidP="004503F2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  <w:u w:val="single"/>
        </w:rPr>
      </w:pPr>
    </w:p>
    <w:p w:rsidR="005A2051" w:rsidRPr="004503F2" w:rsidRDefault="005A2051" w:rsidP="004503F2">
      <w:pPr>
        <w:ind w:firstLine="0"/>
        <w:rPr>
          <w:rFonts w:eastAsia="TimesNewRoman,Bold"/>
          <w:b/>
          <w:i/>
          <w:u w:val="single"/>
        </w:rPr>
      </w:pPr>
      <w:r w:rsidRPr="004503F2">
        <w:rPr>
          <w:rFonts w:eastAsia="TimesNewRoman,Bold"/>
          <w:b/>
          <w:i/>
          <w:u w:val="single"/>
        </w:rPr>
        <w:t xml:space="preserve">Практическое занятие </w:t>
      </w:r>
      <w:r w:rsidR="00BB33D9" w:rsidRPr="004503F2">
        <w:rPr>
          <w:rFonts w:eastAsia="TimesNewRoman,Bold"/>
          <w:b/>
          <w:i/>
          <w:u w:val="single"/>
        </w:rPr>
        <w:t>6</w:t>
      </w:r>
      <w:r w:rsidRPr="004503F2">
        <w:rPr>
          <w:rFonts w:eastAsia="TimesNewRoman,Bold"/>
          <w:b/>
          <w:i/>
          <w:u w:val="single"/>
        </w:rPr>
        <w:t>.</w:t>
      </w:r>
    </w:p>
    <w:p w:rsidR="005A2051" w:rsidRPr="004503F2" w:rsidRDefault="005A2051" w:rsidP="004503F2">
      <w:pPr>
        <w:ind w:firstLine="0"/>
        <w:rPr>
          <w:rFonts w:eastAsia="TimesNewRoman,Bold"/>
        </w:rPr>
      </w:pPr>
      <w:r w:rsidRPr="004503F2">
        <w:rPr>
          <w:rFonts w:eastAsia="TimesNewRoman,Bold"/>
        </w:rPr>
        <w:t>«</w:t>
      </w:r>
      <w:r w:rsidRPr="004503F2">
        <w:rPr>
          <w:b/>
          <w:i/>
        </w:rPr>
        <w:t>Оценка весо-ростового соотношения</w:t>
      </w:r>
      <w:r w:rsidRPr="004503F2">
        <w:rPr>
          <w:rFonts w:eastAsia="TimesNewRoman,Bold"/>
        </w:rPr>
        <w:t>»</w:t>
      </w:r>
    </w:p>
    <w:p w:rsidR="005A2051" w:rsidRPr="004503F2" w:rsidRDefault="005A2051" w:rsidP="004503F2">
      <w:pPr>
        <w:ind w:firstLine="0"/>
        <w:rPr>
          <w:rFonts w:eastAsia="TimesNewRoman,Bold"/>
          <w:b/>
        </w:rPr>
      </w:pPr>
    </w:p>
    <w:p w:rsidR="005A2051" w:rsidRPr="004503F2" w:rsidRDefault="005A2051" w:rsidP="004503F2">
      <w:pPr>
        <w:ind w:firstLine="0"/>
        <w:rPr>
          <w:rFonts w:eastAsia="TimesNewRoman,Bold"/>
          <w:b/>
          <w:i/>
          <w:u w:val="single"/>
        </w:rPr>
      </w:pPr>
      <w:r w:rsidRPr="004503F2">
        <w:rPr>
          <w:rFonts w:eastAsia="TimesNewRoman,Bold"/>
          <w:b/>
          <w:i/>
          <w:u w:val="single"/>
        </w:rPr>
        <w:t xml:space="preserve">Практическое занятие </w:t>
      </w:r>
      <w:r w:rsidR="00BB33D9" w:rsidRPr="004503F2">
        <w:rPr>
          <w:rFonts w:eastAsia="TimesNewRoman,Bold"/>
          <w:b/>
          <w:i/>
          <w:u w:val="single"/>
        </w:rPr>
        <w:t>7</w:t>
      </w:r>
      <w:r w:rsidRPr="004503F2">
        <w:rPr>
          <w:rFonts w:eastAsia="TimesNewRoman,Bold"/>
          <w:b/>
          <w:i/>
          <w:u w:val="single"/>
        </w:rPr>
        <w:t>.</w:t>
      </w:r>
    </w:p>
    <w:p w:rsidR="005A2051" w:rsidRPr="004503F2" w:rsidRDefault="005A2051" w:rsidP="004503F2">
      <w:pPr>
        <w:ind w:firstLine="0"/>
        <w:rPr>
          <w:b/>
          <w:i/>
        </w:rPr>
      </w:pPr>
      <w:r w:rsidRPr="004503F2">
        <w:rPr>
          <w:b/>
          <w:bCs/>
          <w:i/>
        </w:rPr>
        <w:t xml:space="preserve">«Деформации опорно-двигательного аппарата. </w:t>
      </w:r>
      <w:r w:rsidRPr="004503F2">
        <w:rPr>
          <w:b/>
          <w:i/>
        </w:rPr>
        <w:t>Выявление плоскостопия</w:t>
      </w:r>
      <w:r w:rsidRPr="004503F2">
        <w:rPr>
          <w:b/>
          <w:bCs/>
          <w:i/>
        </w:rPr>
        <w:t xml:space="preserve">» </w:t>
      </w:r>
    </w:p>
    <w:p w:rsidR="005A2051" w:rsidRPr="004503F2" w:rsidRDefault="005A2051" w:rsidP="004503F2">
      <w:pPr>
        <w:ind w:firstLine="0"/>
        <w:rPr>
          <w:rFonts w:eastAsia="TimesNewRoman,Bold"/>
          <w:b/>
        </w:rPr>
      </w:pPr>
    </w:p>
    <w:p w:rsidR="005A2051" w:rsidRPr="004503F2" w:rsidRDefault="005A2051" w:rsidP="004503F2">
      <w:pPr>
        <w:ind w:firstLine="0"/>
        <w:rPr>
          <w:b/>
          <w:i/>
        </w:rPr>
      </w:pPr>
      <w:r w:rsidRPr="004503F2">
        <w:rPr>
          <w:b/>
          <w:i/>
          <w:u w:val="single"/>
        </w:rPr>
        <w:t>Практическ</w:t>
      </w:r>
      <w:r w:rsidR="000431E3" w:rsidRPr="004503F2">
        <w:rPr>
          <w:b/>
          <w:i/>
          <w:u w:val="single"/>
        </w:rPr>
        <w:t>ие</w:t>
      </w:r>
      <w:r w:rsidRPr="004503F2">
        <w:rPr>
          <w:b/>
          <w:i/>
          <w:u w:val="single"/>
        </w:rPr>
        <w:t xml:space="preserve"> работ</w:t>
      </w:r>
      <w:r w:rsidR="000431E3" w:rsidRPr="004503F2">
        <w:rPr>
          <w:b/>
          <w:i/>
          <w:u w:val="single"/>
        </w:rPr>
        <w:t>ы</w:t>
      </w:r>
      <w:r w:rsidRPr="004503F2">
        <w:rPr>
          <w:b/>
          <w:i/>
          <w:u w:val="single"/>
        </w:rPr>
        <w:t xml:space="preserve"> </w:t>
      </w:r>
      <w:r w:rsidR="00BB33D9" w:rsidRPr="004503F2">
        <w:rPr>
          <w:b/>
          <w:i/>
          <w:u w:val="single"/>
        </w:rPr>
        <w:t>8-9</w:t>
      </w:r>
      <w:r w:rsidRPr="004503F2">
        <w:rPr>
          <w:b/>
          <w:i/>
          <w:u w:val="single"/>
        </w:rPr>
        <w:t>.</w:t>
      </w:r>
      <w:r w:rsidRPr="004503F2">
        <w:rPr>
          <w:b/>
          <w:i/>
        </w:rPr>
        <w:t xml:space="preserve"> </w:t>
      </w:r>
    </w:p>
    <w:p w:rsidR="005A2051" w:rsidRPr="004503F2" w:rsidRDefault="005A2051" w:rsidP="004503F2">
      <w:pPr>
        <w:ind w:firstLine="0"/>
        <w:rPr>
          <w:b/>
          <w:i/>
        </w:rPr>
      </w:pPr>
      <w:r w:rsidRPr="004503F2">
        <w:rPr>
          <w:b/>
          <w:i/>
        </w:rPr>
        <w:t>«Методы определения типологических особенностей ВНД»</w:t>
      </w:r>
    </w:p>
    <w:p w:rsidR="00EA7672" w:rsidRPr="004503F2" w:rsidRDefault="00EA7672" w:rsidP="004503F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BB33D9" w:rsidRPr="004503F2" w:rsidRDefault="00BB33D9" w:rsidP="004503F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BB599E" w:rsidRPr="004503F2" w:rsidRDefault="00BB599E" w:rsidP="004503F2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503F2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проведения практических</w:t>
      </w:r>
      <w:r w:rsidR="007A5D8A" w:rsidRPr="004503F2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/семинарских</w:t>
      </w:r>
      <w:r w:rsidRPr="004503F2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работ</w:t>
      </w:r>
    </w:p>
    <w:p w:rsidR="00BB599E" w:rsidRPr="004503F2" w:rsidRDefault="00BB599E" w:rsidP="004503F2">
      <w:pPr>
        <w:pStyle w:val="af7"/>
        <w:tabs>
          <w:tab w:val="num" w:pos="360"/>
        </w:tabs>
        <w:spacing w:after="0"/>
        <w:ind w:firstLine="567"/>
        <w:jc w:val="both"/>
      </w:pPr>
    </w:p>
    <w:p w:rsidR="00BB599E" w:rsidRPr="004503F2" w:rsidRDefault="00BB599E" w:rsidP="004503F2">
      <w:pPr>
        <w:pStyle w:val="af7"/>
        <w:tabs>
          <w:tab w:val="num" w:pos="360"/>
        </w:tabs>
        <w:spacing w:after="0"/>
        <w:ind w:firstLine="567"/>
        <w:jc w:val="both"/>
      </w:pPr>
      <w:r w:rsidRPr="004503F2">
        <w:t>Учебный план предусматривает выделение часов на проведение практических з</w:t>
      </w:r>
      <w:r w:rsidRPr="004503F2">
        <w:t>а</w:t>
      </w:r>
      <w:r w:rsidRPr="004503F2">
        <w:t xml:space="preserve">нятий по курсу </w:t>
      </w:r>
      <w:r w:rsidR="00AF1584" w:rsidRPr="004503F2">
        <w:t>возрастной анатомии, физиологии и</w:t>
      </w:r>
      <w:r w:rsidRPr="004503F2">
        <w:t xml:space="preserve"> гигиене.  Основная цель этих зан</w:t>
      </w:r>
      <w:r w:rsidRPr="004503F2">
        <w:t>я</w:t>
      </w:r>
      <w:r w:rsidRPr="004503F2">
        <w:t>тий - формирование умений и навыков эффективной организации учебного процесса в соответствии с гигиеническими требованиями, создания оптимальных условий вне</w:t>
      </w:r>
      <w:r w:rsidRPr="004503F2">
        <w:t>ш</w:t>
      </w:r>
      <w:r w:rsidRPr="004503F2">
        <w:t>ней среды для учебного процесса, грамотной организации досуга, сохранения здоровья и предупреждения заболеваний при различных видах деятельности.</w:t>
      </w:r>
    </w:p>
    <w:p w:rsidR="00BB599E" w:rsidRPr="004503F2" w:rsidRDefault="00BB599E" w:rsidP="004503F2">
      <w:pPr>
        <w:pStyle w:val="af7"/>
        <w:spacing w:before="120" w:after="0"/>
        <w:ind w:firstLine="567"/>
        <w:jc w:val="both"/>
      </w:pPr>
      <w:r w:rsidRPr="004503F2">
        <w:t>К практическим занятиям студенты могут приступить только после того, как пр</w:t>
      </w:r>
      <w:r w:rsidRPr="004503F2">
        <w:t>о</w:t>
      </w:r>
      <w:r w:rsidRPr="004503F2">
        <w:t>слушают лекции по соответствующему разделу темы и разберут теоретический матер</w:t>
      </w:r>
      <w:r w:rsidRPr="004503F2">
        <w:t>и</w:t>
      </w:r>
      <w:r w:rsidRPr="004503F2">
        <w:t>ал в начале проведения работы. Это обеспечит должную теоретическую подготовку и понимание полученных результатов.</w:t>
      </w:r>
    </w:p>
    <w:p w:rsidR="00BB599E" w:rsidRPr="004503F2" w:rsidRDefault="00BB599E" w:rsidP="004503F2">
      <w:pPr>
        <w:pStyle w:val="af7"/>
        <w:spacing w:before="120" w:after="0"/>
        <w:ind w:firstLine="567"/>
        <w:jc w:val="both"/>
      </w:pPr>
      <w:r w:rsidRPr="004503F2">
        <w:t>Для выполнения практической работы студент получает необходимое оборудов</w:t>
      </w:r>
      <w:r w:rsidRPr="004503F2">
        <w:t>а</w:t>
      </w:r>
      <w:r w:rsidRPr="004503F2">
        <w:t>ние и самостоятельно выполняет работу в соответствии с планом. Ход работы и ее те</w:t>
      </w:r>
      <w:r w:rsidRPr="004503F2">
        <w:t>о</w:t>
      </w:r>
      <w:r w:rsidRPr="004503F2">
        <w:t>ретическое обоснование необходимо фиксировать в тетради. Преподаватель в течение всего занятия следит за выполнением каждой работы, консультирует студентов, а в конце занятия принимает работу.</w:t>
      </w:r>
    </w:p>
    <w:p w:rsidR="00BB599E" w:rsidRPr="004503F2" w:rsidRDefault="00BB599E" w:rsidP="004503F2">
      <w:pPr>
        <w:pStyle w:val="af7"/>
        <w:spacing w:after="0"/>
        <w:ind w:firstLine="567"/>
        <w:jc w:val="both"/>
      </w:pPr>
      <w:r w:rsidRPr="004503F2">
        <w:t>Пропущенное занятие должно быть отработанно. При отработке студент полн</w:t>
      </w:r>
      <w:r w:rsidRPr="004503F2">
        <w:t>о</w:t>
      </w:r>
      <w:r w:rsidRPr="004503F2">
        <w:t>стью сдает теоретический материал по соответствующей теме, проводит практическую работу и защищает ее.</w:t>
      </w:r>
    </w:p>
    <w:p w:rsidR="00BB599E" w:rsidRPr="004503F2" w:rsidRDefault="00BB599E" w:rsidP="004503F2">
      <w:pPr>
        <w:pStyle w:val="af7"/>
        <w:spacing w:after="0"/>
        <w:jc w:val="center"/>
        <w:rPr>
          <w:b/>
          <w:i/>
        </w:rPr>
      </w:pPr>
    </w:p>
    <w:p w:rsidR="001A0BA0" w:rsidRPr="004503F2" w:rsidRDefault="001A0BA0" w:rsidP="004503F2">
      <w:pPr>
        <w:pStyle w:val="af7"/>
        <w:spacing w:after="0"/>
        <w:jc w:val="center"/>
        <w:rPr>
          <w:b/>
          <w:i/>
        </w:rPr>
      </w:pPr>
      <w:r w:rsidRPr="004503F2">
        <w:rPr>
          <w:b/>
          <w:i/>
        </w:rPr>
        <w:t xml:space="preserve">Показатели и критерии оценки работы студентов </w:t>
      </w:r>
    </w:p>
    <w:p w:rsidR="001A0BA0" w:rsidRPr="004503F2" w:rsidRDefault="001A0BA0" w:rsidP="004503F2">
      <w:pPr>
        <w:pStyle w:val="af7"/>
        <w:spacing w:after="0"/>
        <w:jc w:val="center"/>
        <w:rPr>
          <w:b/>
          <w:i/>
        </w:rPr>
      </w:pPr>
      <w:r w:rsidRPr="004503F2">
        <w:rPr>
          <w:b/>
          <w:i/>
        </w:rPr>
        <w:t xml:space="preserve">на </w:t>
      </w:r>
      <w:r w:rsidR="001F7812" w:rsidRPr="004503F2">
        <w:rPr>
          <w:b/>
          <w:i/>
        </w:rPr>
        <w:t>практических</w:t>
      </w:r>
      <w:r w:rsidR="007A5D8A" w:rsidRPr="004503F2">
        <w:rPr>
          <w:b/>
          <w:i/>
        </w:rPr>
        <w:t>/семинарских</w:t>
      </w:r>
      <w:r w:rsidRPr="004503F2">
        <w:rPr>
          <w:b/>
          <w:i/>
        </w:rPr>
        <w:t xml:space="preserve"> занятиях:</w:t>
      </w:r>
    </w:p>
    <w:p w:rsidR="001A0BA0" w:rsidRPr="004503F2" w:rsidRDefault="001A0BA0" w:rsidP="004503F2">
      <w:pPr>
        <w:pStyle w:val="af7"/>
        <w:spacing w:after="0"/>
        <w:rPr>
          <w:i/>
        </w:rPr>
      </w:pPr>
      <w:r w:rsidRPr="004503F2">
        <w:rPr>
          <w:i/>
        </w:rPr>
        <w:t>Показатели:</w:t>
      </w:r>
    </w:p>
    <w:p w:rsidR="001A0BA0" w:rsidRPr="004503F2" w:rsidRDefault="001A0BA0" w:rsidP="004503F2">
      <w:pPr>
        <w:pStyle w:val="af7"/>
        <w:numPr>
          <w:ilvl w:val="0"/>
          <w:numId w:val="8"/>
        </w:numPr>
        <w:spacing w:after="0"/>
        <w:jc w:val="both"/>
      </w:pPr>
      <w:r w:rsidRPr="004503F2">
        <w:t xml:space="preserve">Степень активности </w:t>
      </w:r>
      <w:r w:rsidR="001F7812" w:rsidRPr="004503F2">
        <w:t xml:space="preserve">личного </w:t>
      </w:r>
      <w:r w:rsidRPr="004503F2">
        <w:t xml:space="preserve">участия в </w:t>
      </w:r>
      <w:r w:rsidR="001F7812" w:rsidRPr="004503F2">
        <w:t>практических занятиях и обсуждения р</w:t>
      </w:r>
      <w:r w:rsidR="001F7812" w:rsidRPr="004503F2">
        <w:t>е</w:t>
      </w:r>
      <w:r w:rsidR="001F7812" w:rsidRPr="004503F2">
        <w:t>зультатов</w:t>
      </w:r>
      <w:r w:rsidRPr="004503F2">
        <w:t>.</w:t>
      </w:r>
    </w:p>
    <w:p w:rsidR="001A0BA0" w:rsidRPr="004503F2" w:rsidRDefault="001A0BA0" w:rsidP="004503F2">
      <w:pPr>
        <w:pStyle w:val="af7"/>
        <w:numPr>
          <w:ilvl w:val="0"/>
          <w:numId w:val="8"/>
        </w:numPr>
        <w:spacing w:after="0"/>
        <w:jc w:val="both"/>
      </w:pPr>
      <w:r w:rsidRPr="004503F2">
        <w:t xml:space="preserve">Наличие письменных </w:t>
      </w:r>
      <w:r w:rsidR="001F7812" w:rsidRPr="004503F2">
        <w:t>отчетов</w:t>
      </w:r>
      <w:r w:rsidRPr="004503F2">
        <w:t xml:space="preserve"> к занятию.</w:t>
      </w:r>
    </w:p>
    <w:p w:rsidR="001F7812" w:rsidRPr="004503F2" w:rsidRDefault="001F7812" w:rsidP="004503F2">
      <w:pPr>
        <w:pStyle w:val="af7"/>
        <w:spacing w:after="0"/>
        <w:rPr>
          <w:i/>
        </w:rPr>
      </w:pPr>
    </w:p>
    <w:p w:rsidR="001A0BA0" w:rsidRPr="004503F2" w:rsidRDefault="001A0BA0" w:rsidP="004503F2">
      <w:pPr>
        <w:pStyle w:val="af7"/>
        <w:spacing w:after="0"/>
        <w:rPr>
          <w:i/>
        </w:rPr>
      </w:pPr>
      <w:r w:rsidRPr="004503F2">
        <w:rPr>
          <w:i/>
        </w:rPr>
        <w:t>Критерии:</w:t>
      </w:r>
    </w:p>
    <w:p w:rsidR="001A0BA0" w:rsidRPr="004503F2" w:rsidRDefault="001A0BA0" w:rsidP="004503F2">
      <w:pPr>
        <w:pStyle w:val="af7"/>
        <w:spacing w:after="0"/>
      </w:pPr>
      <w:r w:rsidRPr="004503F2">
        <w:rPr>
          <w:b/>
        </w:rPr>
        <w:t>5 баллов</w:t>
      </w:r>
      <w:r w:rsidRPr="004503F2">
        <w:t xml:space="preserve"> – активное участие в обсуждении всех вопросов темы; наличие аналитич</w:t>
      </w:r>
      <w:r w:rsidRPr="004503F2">
        <w:t>е</w:t>
      </w:r>
      <w:r w:rsidRPr="004503F2">
        <w:t>ских записей по всем вопросам и заданиям темы;</w:t>
      </w:r>
    </w:p>
    <w:p w:rsidR="001A0BA0" w:rsidRPr="004503F2" w:rsidRDefault="001A0BA0" w:rsidP="004503F2">
      <w:pPr>
        <w:pStyle w:val="af7"/>
        <w:spacing w:after="0"/>
      </w:pPr>
      <w:r w:rsidRPr="004503F2">
        <w:rPr>
          <w:b/>
        </w:rPr>
        <w:t>4 балла</w:t>
      </w:r>
      <w:r w:rsidRPr="004503F2">
        <w:t xml:space="preserve"> – активное участие в обсуждении большинства вопросов темы; наличие анал</w:t>
      </w:r>
      <w:r w:rsidRPr="004503F2">
        <w:t>и</w:t>
      </w:r>
      <w:r w:rsidRPr="004503F2">
        <w:t>тических записей по всем вопросам и заданиям темы;</w:t>
      </w:r>
    </w:p>
    <w:p w:rsidR="001A0BA0" w:rsidRPr="004503F2" w:rsidRDefault="001A0BA0" w:rsidP="004503F2">
      <w:pPr>
        <w:pStyle w:val="af7"/>
        <w:spacing w:after="0"/>
      </w:pPr>
      <w:r w:rsidRPr="004503F2">
        <w:rPr>
          <w:b/>
        </w:rPr>
        <w:t>3 балла</w:t>
      </w:r>
      <w:r w:rsidRPr="004503F2">
        <w:t xml:space="preserve"> – участие в обсуждении одного вопроса темы; наличие аналитических записей по всем вопросам, имеются неточности в оформлении заданий к теме;</w:t>
      </w:r>
    </w:p>
    <w:p w:rsidR="001A0BA0" w:rsidRPr="004503F2" w:rsidRDefault="001A0BA0" w:rsidP="004503F2">
      <w:pPr>
        <w:pStyle w:val="af7"/>
        <w:spacing w:after="0"/>
        <w:rPr>
          <w:spacing w:val="-2"/>
        </w:rPr>
      </w:pPr>
      <w:r w:rsidRPr="004503F2">
        <w:rPr>
          <w:b/>
          <w:spacing w:val="-2"/>
        </w:rPr>
        <w:t>2 балла</w:t>
      </w:r>
      <w:r w:rsidRPr="004503F2">
        <w:rPr>
          <w:spacing w:val="-2"/>
        </w:rPr>
        <w:t xml:space="preserve">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1A0BA0" w:rsidRPr="004503F2" w:rsidRDefault="001A0BA0" w:rsidP="004503F2">
      <w:pPr>
        <w:pStyle w:val="af7"/>
        <w:spacing w:after="0"/>
      </w:pPr>
      <w:r w:rsidRPr="004503F2">
        <w:rPr>
          <w:b/>
        </w:rPr>
        <w:lastRenderedPageBreak/>
        <w:t>1 балл</w:t>
      </w:r>
      <w:r w:rsidRPr="004503F2">
        <w:t xml:space="preserve"> – пассивное участие в обсуждении вопросов темы; материалы к занятию пре</w:t>
      </w:r>
      <w:r w:rsidRPr="004503F2">
        <w:t>д</w:t>
      </w:r>
      <w:r w:rsidRPr="004503F2">
        <w:t>ставлены в конспективном виде, задания не выполнены;</w:t>
      </w:r>
    </w:p>
    <w:p w:rsidR="001A0BA0" w:rsidRPr="004503F2" w:rsidRDefault="001A0BA0" w:rsidP="004503F2">
      <w:pPr>
        <w:pStyle w:val="af7"/>
        <w:spacing w:after="0"/>
      </w:pPr>
      <w:r w:rsidRPr="004503F2">
        <w:rPr>
          <w:b/>
        </w:rPr>
        <w:t>0 баллов</w:t>
      </w:r>
      <w:r w:rsidRPr="004503F2">
        <w:t xml:space="preserve"> – отсутствует подготовка к занятию.</w:t>
      </w:r>
    </w:p>
    <w:p w:rsidR="001A0BA0" w:rsidRPr="004503F2" w:rsidRDefault="001A0BA0" w:rsidP="004503F2">
      <w:pPr>
        <w:jc w:val="center"/>
        <w:rPr>
          <w:b/>
          <w:i/>
        </w:rPr>
      </w:pPr>
    </w:p>
    <w:p w:rsidR="006B14FE" w:rsidRPr="006B14FE" w:rsidRDefault="006B14FE" w:rsidP="006B14FE">
      <w:pPr>
        <w:keepNext/>
        <w:autoSpaceDE/>
        <w:autoSpaceDN/>
        <w:adjustRightInd/>
        <w:ind w:firstLine="0"/>
        <w:outlineLvl w:val="0"/>
        <w:rPr>
          <w:b/>
          <w:iCs/>
        </w:rPr>
      </w:pPr>
      <w:r w:rsidRPr="006B14FE">
        <w:rPr>
          <w:b/>
          <w:iCs/>
        </w:rPr>
        <w:t>Раздел 1.</w:t>
      </w:r>
    </w:p>
    <w:p w:rsidR="006B14FE" w:rsidRPr="006B14FE" w:rsidRDefault="006B14FE" w:rsidP="006B14FE">
      <w:pPr>
        <w:widowControl/>
        <w:tabs>
          <w:tab w:val="left" w:pos="435"/>
        </w:tabs>
        <w:ind w:firstLine="0"/>
        <w:rPr>
          <w:b/>
        </w:rPr>
      </w:pPr>
      <w:r w:rsidRPr="006B14FE">
        <w:rPr>
          <w:b/>
        </w:rPr>
        <w:t>Введение. Особенности онтогенеза детей и подростков</w:t>
      </w:r>
    </w:p>
    <w:p w:rsidR="006B14FE" w:rsidRPr="006B14FE" w:rsidRDefault="006B14FE" w:rsidP="006B14FE">
      <w:pPr>
        <w:tabs>
          <w:tab w:val="left" w:pos="851"/>
        </w:tabs>
      </w:pPr>
    </w:p>
    <w:p w:rsidR="006B14FE" w:rsidRPr="006B14FE" w:rsidRDefault="006B14FE" w:rsidP="006B14FE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Индивидуальное развитие называют</w:t>
      </w:r>
    </w:p>
    <w:p w:rsidR="006B14FE" w:rsidRPr="006B14FE" w:rsidRDefault="006B14FE" w:rsidP="006B14FE">
      <w:pPr>
        <w:ind w:firstLine="0"/>
        <w:rPr>
          <w:rFonts w:eastAsia="Calibri"/>
          <w:lang w:eastAsia="en-US"/>
        </w:rPr>
      </w:pPr>
    </w:p>
    <w:p w:rsidR="006B14FE" w:rsidRPr="006B14FE" w:rsidRDefault="006B14FE" w:rsidP="006B14FE">
      <w:pPr>
        <w:ind w:firstLine="0"/>
      </w:pPr>
      <w:r w:rsidRPr="006B14FE">
        <w:rPr>
          <w:rFonts w:eastAsia="Calibri"/>
          <w:lang w:eastAsia="en-US"/>
        </w:rPr>
        <w:t>А</w:t>
      </w:r>
      <w:r w:rsidRPr="006B14FE">
        <w:t>) антропогенезом</w:t>
      </w:r>
    </w:p>
    <w:p w:rsidR="006B14FE" w:rsidRPr="006B14FE" w:rsidRDefault="006B14FE" w:rsidP="006B14FE">
      <w:pPr>
        <w:ind w:firstLine="0"/>
      </w:pPr>
      <w:r w:rsidRPr="006B14FE">
        <w:t>Б) системогенезом</w:t>
      </w:r>
    </w:p>
    <w:p w:rsidR="006B14FE" w:rsidRPr="006B14FE" w:rsidRDefault="006B14FE" w:rsidP="006B14FE">
      <w:pPr>
        <w:ind w:firstLine="0"/>
      </w:pPr>
      <w:r w:rsidRPr="006B14FE">
        <w:t>В) филогенезом</w:t>
      </w:r>
    </w:p>
    <w:p w:rsidR="006B14FE" w:rsidRPr="006B14FE" w:rsidRDefault="006B14FE" w:rsidP="006B14FE">
      <w:pPr>
        <w:ind w:firstLine="0"/>
      </w:pPr>
      <w:r w:rsidRPr="006B14FE">
        <w:t xml:space="preserve">Г) онтогенезом </w:t>
      </w:r>
    </w:p>
    <w:p w:rsidR="006B14FE" w:rsidRPr="006B14FE" w:rsidRDefault="006B14FE" w:rsidP="006B14FE">
      <w:pPr>
        <w:widowControl/>
        <w:autoSpaceDE/>
        <w:autoSpaceDN/>
        <w:adjustRightInd/>
        <w:spacing w:after="200"/>
        <w:ind w:left="720" w:firstLine="0"/>
        <w:contextualSpacing/>
        <w:jc w:val="left"/>
        <w:rPr>
          <w:rFonts w:eastAsia="Calibri"/>
          <w:lang w:eastAsia="en-US"/>
        </w:rPr>
      </w:pPr>
    </w:p>
    <w:p w:rsidR="006B14FE" w:rsidRPr="006B14FE" w:rsidRDefault="006B14FE" w:rsidP="006B14FE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Какие факторы оказывают влияние на индивидуальные особенности человека?</w:t>
      </w:r>
    </w:p>
    <w:p w:rsidR="006B14FE" w:rsidRPr="006B14FE" w:rsidRDefault="006B14FE" w:rsidP="006B14FE">
      <w:pPr>
        <w:ind w:firstLine="0"/>
        <w:rPr>
          <w:rFonts w:eastAsia="Calibri"/>
          <w:lang w:eastAsia="en-US"/>
        </w:rPr>
      </w:pPr>
    </w:p>
    <w:p w:rsidR="006B14FE" w:rsidRPr="006B14FE" w:rsidRDefault="006B14FE" w:rsidP="006B14FE">
      <w:pPr>
        <w:ind w:firstLine="0"/>
      </w:pPr>
      <w:r w:rsidRPr="006B14FE">
        <w:rPr>
          <w:rFonts w:eastAsia="Calibri"/>
          <w:lang w:eastAsia="en-US"/>
        </w:rPr>
        <w:t>А</w:t>
      </w:r>
      <w:r w:rsidRPr="006B14FE">
        <w:t>) наследственность</w:t>
      </w:r>
    </w:p>
    <w:p w:rsidR="006B14FE" w:rsidRPr="006B14FE" w:rsidRDefault="006B14FE" w:rsidP="006B14FE">
      <w:pPr>
        <w:ind w:firstLine="0"/>
      </w:pPr>
      <w:r w:rsidRPr="006B14FE">
        <w:t>Б) изменчивость</w:t>
      </w:r>
    </w:p>
    <w:p w:rsidR="006B14FE" w:rsidRPr="006B14FE" w:rsidRDefault="006B14FE" w:rsidP="006B14FE">
      <w:pPr>
        <w:ind w:firstLine="0"/>
      </w:pPr>
      <w:r w:rsidRPr="006B14FE">
        <w:t>В) окружающая среда</w:t>
      </w:r>
    </w:p>
    <w:p w:rsidR="006B14FE" w:rsidRPr="006B14FE" w:rsidRDefault="006B14FE" w:rsidP="006B14FE">
      <w:pPr>
        <w:ind w:firstLine="0"/>
      </w:pPr>
      <w:r w:rsidRPr="006B14FE">
        <w:t>Г) природные ресурсы</w:t>
      </w:r>
    </w:p>
    <w:p w:rsidR="006B14FE" w:rsidRPr="006B14FE" w:rsidRDefault="006B14FE" w:rsidP="006B14FE">
      <w:pPr>
        <w:widowControl/>
        <w:autoSpaceDE/>
        <w:autoSpaceDN/>
        <w:adjustRightInd/>
        <w:spacing w:after="200"/>
        <w:ind w:left="720" w:firstLine="0"/>
        <w:contextualSpacing/>
        <w:jc w:val="left"/>
        <w:rPr>
          <w:rFonts w:eastAsia="Calibri"/>
          <w:lang w:eastAsia="en-US"/>
        </w:rPr>
      </w:pPr>
    </w:p>
    <w:p w:rsidR="006B14FE" w:rsidRPr="006B14FE" w:rsidRDefault="006B14FE" w:rsidP="006B14FE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Эмбриональный период длится</w:t>
      </w:r>
    </w:p>
    <w:p w:rsidR="006B14FE" w:rsidRPr="006B14FE" w:rsidRDefault="006B14FE" w:rsidP="006B14FE">
      <w:pPr>
        <w:ind w:firstLine="0"/>
        <w:rPr>
          <w:rFonts w:eastAsia="Calibri"/>
          <w:lang w:eastAsia="en-US"/>
        </w:rPr>
      </w:pPr>
    </w:p>
    <w:p w:rsidR="006B14FE" w:rsidRPr="006B14FE" w:rsidRDefault="006B14FE" w:rsidP="006B14FE">
      <w:pPr>
        <w:ind w:firstLine="0"/>
      </w:pPr>
      <w:r w:rsidRPr="006B14FE">
        <w:rPr>
          <w:rFonts w:eastAsia="Calibri"/>
          <w:lang w:eastAsia="en-US"/>
        </w:rPr>
        <w:t>А</w:t>
      </w:r>
      <w:r w:rsidRPr="006B14FE">
        <w:t>) 5 недели</w:t>
      </w:r>
    </w:p>
    <w:p w:rsidR="006B14FE" w:rsidRPr="006B14FE" w:rsidRDefault="006B14FE" w:rsidP="006B14FE">
      <w:pPr>
        <w:ind w:firstLine="0"/>
      </w:pPr>
      <w:r w:rsidRPr="006B14FE">
        <w:t>Б) 6 недель</w:t>
      </w:r>
    </w:p>
    <w:p w:rsidR="006B14FE" w:rsidRPr="006B14FE" w:rsidRDefault="006B14FE" w:rsidP="006B14FE">
      <w:pPr>
        <w:ind w:firstLine="0"/>
      </w:pPr>
      <w:r w:rsidRPr="006B14FE">
        <w:t>В) 7 недель</w:t>
      </w:r>
    </w:p>
    <w:p w:rsidR="006B14FE" w:rsidRPr="006B14FE" w:rsidRDefault="006B14FE" w:rsidP="006B14FE">
      <w:pPr>
        <w:ind w:firstLine="0"/>
      </w:pPr>
      <w:r w:rsidRPr="006B14FE">
        <w:t>Г) 8 недель</w:t>
      </w:r>
    </w:p>
    <w:p w:rsidR="006B14FE" w:rsidRPr="006B14FE" w:rsidRDefault="006B14FE" w:rsidP="006B14FE">
      <w:pPr>
        <w:widowControl/>
        <w:autoSpaceDE/>
        <w:autoSpaceDN/>
        <w:adjustRightInd/>
        <w:spacing w:after="200"/>
        <w:ind w:left="720" w:firstLine="0"/>
        <w:contextualSpacing/>
        <w:jc w:val="left"/>
        <w:rPr>
          <w:rFonts w:eastAsia="Calibri"/>
          <w:lang w:eastAsia="en-US"/>
        </w:rPr>
      </w:pPr>
    </w:p>
    <w:p w:rsidR="006B14FE" w:rsidRPr="006B14FE" w:rsidRDefault="006B14FE" w:rsidP="006B14FE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Название «плод» организм получает с</w:t>
      </w:r>
    </w:p>
    <w:p w:rsidR="006B14FE" w:rsidRPr="006B14FE" w:rsidRDefault="006B14FE" w:rsidP="006B14FE">
      <w:pPr>
        <w:ind w:firstLine="0"/>
        <w:rPr>
          <w:rFonts w:eastAsia="Calibri"/>
          <w:lang w:eastAsia="en-US"/>
        </w:rPr>
      </w:pPr>
    </w:p>
    <w:p w:rsidR="006B14FE" w:rsidRPr="006B14FE" w:rsidRDefault="006B14FE" w:rsidP="006B14FE">
      <w:pPr>
        <w:ind w:firstLine="0"/>
      </w:pPr>
      <w:r w:rsidRPr="006B14FE">
        <w:rPr>
          <w:rFonts w:eastAsia="Calibri"/>
          <w:lang w:eastAsia="en-US"/>
        </w:rPr>
        <w:t>А</w:t>
      </w:r>
      <w:r w:rsidRPr="006B14FE">
        <w:t>) с 5 недели развития</w:t>
      </w:r>
    </w:p>
    <w:p w:rsidR="006B14FE" w:rsidRPr="006B14FE" w:rsidRDefault="006B14FE" w:rsidP="006B14FE">
      <w:pPr>
        <w:ind w:firstLine="0"/>
      </w:pPr>
      <w:r w:rsidRPr="006B14FE">
        <w:t>Б) с 7 недели развития</w:t>
      </w:r>
    </w:p>
    <w:p w:rsidR="006B14FE" w:rsidRPr="006B14FE" w:rsidRDefault="006B14FE" w:rsidP="006B14FE">
      <w:pPr>
        <w:ind w:firstLine="0"/>
      </w:pPr>
      <w:r w:rsidRPr="006B14FE">
        <w:t>В) с 8 недели развития</w:t>
      </w:r>
    </w:p>
    <w:p w:rsidR="006B14FE" w:rsidRPr="006B14FE" w:rsidRDefault="006B14FE" w:rsidP="006B14FE">
      <w:pPr>
        <w:ind w:firstLine="0"/>
      </w:pPr>
      <w:r w:rsidRPr="006B14FE">
        <w:t>Г) с 9 недели развития</w:t>
      </w:r>
    </w:p>
    <w:p w:rsidR="006B14FE" w:rsidRPr="006B14FE" w:rsidRDefault="006B14FE" w:rsidP="006B14FE">
      <w:pPr>
        <w:widowControl/>
        <w:autoSpaceDE/>
        <w:autoSpaceDN/>
        <w:adjustRightInd/>
        <w:spacing w:after="200"/>
        <w:ind w:left="720" w:firstLine="0"/>
        <w:contextualSpacing/>
        <w:jc w:val="left"/>
        <w:rPr>
          <w:rFonts w:eastAsia="Calibri"/>
          <w:lang w:eastAsia="en-US"/>
        </w:rPr>
      </w:pPr>
    </w:p>
    <w:p w:rsidR="006B14FE" w:rsidRPr="006B14FE" w:rsidRDefault="006B14FE" w:rsidP="006B14FE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Нервная пластинка образуется</w:t>
      </w:r>
    </w:p>
    <w:p w:rsidR="006B14FE" w:rsidRPr="006B14FE" w:rsidRDefault="006B14FE" w:rsidP="006B14FE">
      <w:pPr>
        <w:ind w:firstLine="0"/>
        <w:rPr>
          <w:rFonts w:eastAsia="Calibri"/>
          <w:lang w:eastAsia="en-US"/>
        </w:rPr>
      </w:pPr>
    </w:p>
    <w:p w:rsidR="006B14FE" w:rsidRPr="006B14FE" w:rsidRDefault="006B14FE" w:rsidP="006B14FE">
      <w:pPr>
        <w:ind w:firstLine="0"/>
      </w:pPr>
      <w:r w:rsidRPr="006B14FE">
        <w:rPr>
          <w:rFonts w:eastAsia="Calibri"/>
          <w:lang w:eastAsia="en-US"/>
        </w:rPr>
        <w:t>А</w:t>
      </w:r>
      <w:r w:rsidRPr="006B14FE">
        <w:t>) в первую неделю развития</w:t>
      </w:r>
    </w:p>
    <w:p w:rsidR="006B14FE" w:rsidRPr="006B14FE" w:rsidRDefault="006B14FE" w:rsidP="006B14FE">
      <w:pPr>
        <w:ind w:firstLine="0"/>
      </w:pPr>
      <w:r w:rsidRPr="006B14FE">
        <w:t>Б) во вторую неделю развития</w:t>
      </w:r>
    </w:p>
    <w:p w:rsidR="006B14FE" w:rsidRPr="006B14FE" w:rsidRDefault="006B14FE" w:rsidP="006B14FE">
      <w:pPr>
        <w:ind w:firstLine="0"/>
      </w:pPr>
      <w:r w:rsidRPr="006B14FE">
        <w:t>В) в третью неделю развития</w:t>
      </w:r>
    </w:p>
    <w:p w:rsidR="006B14FE" w:rsidRPr="006B14FE" w:rsidRDefault="006B14FE" w:rsidP="006B14FE">
      <w:pPr>
        <w:ind w:firstLine="0"/>
      </w:pPr>
      <w:r w:rsidRPr="006B14FE">
        <w:t>Г) в четвертую неделю развития</w:t>
      </w:r>
    </w:p>
    <w:p w:rsidR="006B14FE" w:rsidRPr="006B14FE" w:rsidRDefault="006B14FE" w:rsidP="006B14FE">
      <w:pPr>
        <w:widowControl/>
        <w:autoSpaceDE/>
        <w:autoSpaceDN/>
        <w:adjustRightInd/>
        <w:spacing w:after="200"/>
        <w:ind w:left="720" w:firstLine="0"/>
        <w:contextualSpacing/>
        <w:jc w:val="left"/>
        <w:rPr>
          <w:rFonts w:eastAsia="Calibri"/>
          <w:lang w:eastAsia="en-US"/>
        </w:rPr>
      </w:pPr>
    </w:p>
    <w:p w:rsidR="006B14FE" w:rsidRPr="006B14FE" w:rsidRDefault="006B14FE" w:rsidP="006B14FE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 xml:space="preserve">Зародыш защищает от механических повреждений </w:t>
      </w:r>
    </w:p>
    <w:p w:rsidR="006B14FE" w:rsidRPr="006B14FE" w:rsidRDefault="006B14FE" w:rsidP="006B14FE">
      <w:pPr>
        <w:ind w:firstLine="0"/>
        <w:rPr>
          <w:rFonts w:eastAsia="Calibri"/>
          <w:lang w:eastAsia="en-US"/>
        </w:rPr>
      </w:pPr>
    </w:p>
    <w:p w:rsidR="006B14FE" w:rsidRPr="006B14FE" w:rsidRDefault="006B14FE" w:rsidP="006B14FE">
      <w:pPr>
        <w:ind w:firstLine="0"/>
      </w:pPr>
      <w:r w:rsidRPr="006B14FE">
        <w:rPr>
          <w:rFonts w:eastAsia="Calibri"/>
          <w:lang w:eastAsia="en-US"/>
        </w:rPr>
        <w:t>А</w:t>
      </w:r>
      <w:r w:rsidRPr="006B14FE">
        <w:t>) амниотическая жидкость</w:t>
      </w:r>
    </w:p>
    <w:p w:rsidR="006B14FE" w:rsidRPr="006B14FE" w:rsidRDefault="006B14FE" w:rsidP="006B14FE">
      <w:pPr>
        <w:ind w:firstLine="0"/>
      </w:pPr>
      <w:r w:rsidRPr="006B14FE">
        <w:t>Б) хорда</w:t>
      </w:r>
    </w:p>
    <w:p w:rsidR="006B14FE" w:rsidRPr="006B14FE" w:rsidRDefault="006B14FE" w:rsidP="006B14FE">
      <w:pPr>
        <w:ind w:firstLine="0"/>
      </w:pPr>
      <w:r w:rsidRPr="006B14FE">
        <w:t>В) желточный мешок</w:t>
      </w:r>
    </w:p>
    <w:p w:rsidR="006B14FE" w:rsidRPr="006B14FE" w:rsidRDefault="006B14FE" w:rsidP="006B14FE">
      <w:pPr>
        <w:ind w:firstLine="0"/>
      </w:pPr>
      <w:r w:rsidRPr="006B14FE">
        <w:t>Г) аллантоис</w:t>
      </w:r>
    </w:p>
    <w:p w:rsidR="006B14FE" w:rsidRPr="006B14FE" w:rsidRDefault="006B14FE" w:rsidP="006B14FE">
      <w:pPr>
        <w:widowControl/>
        <w:autoSpaceDE/>
        <w:autoSpaceDN/>
        <w:adjustRightInd/>
        <w:spacing w:after="200"/>
        <w:ind w:left="720" w:firstLine="0"/>
        <w:contextualSpacing/>
        <w:jc w:val="left"/>
        <w:rPr>
          <w:rFonts w:eastAsia="Calibri"/>
          <w:lang w:eastAsia="en-US"/>
        </w:rPr>
      </w:pPr>
    </w:p>
    <w:p w:rsidR="006B14FE" w:rsidRPr="006B14FE" w:rsidRDefault="006B14FE" w:rsidP="006B14FE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Формирование органов называется</w:t>
      </w:r>
    </w:p>
    <w:p w:rsidR="006B14FE" w:rsidRPr="006B14FE" w:rsidRDefault="006B14FE" w:rsidP="006B14FE">
      <w:pPr>
        <w:ind w:firstLine="0"/>
        <w:rPr>
          <w:rFonts w:eastAsia="Calibri"/>
          <w:lang w:eastAsia="en-US"/>
        </w:rPr>
      </w:pPr>
    </w:p>
    <w:p w:rsidR="006B14FE" w:rsidRPr="006B14FE" w:rsidRDefault="006B14FE" w:rsidP="006B14FE">
      <w:pPr>
        <w:ind w:firstLine="0"/>
      </w:pPr>
      <w:r w:rsidRPr="006B14FE">
        <w:rPr>
          <w:rFonts w:eastAsia="Calibri"/>
          <w:lang w:eastAsia="en-US"/>
        </w:rPr>
        <w:lastRenderedPageBreak/>
        <w:t>А</w:t>
      </w:r>
      <w:r w:rsidRPr="006B14FE">
        <w:t>) системогенез</w:t>
      </w:r>
    </w:p>
    <w:p w:rsidR="006B14FE" w:rsidRPr="006B14FE" w:rsidRDefault="006B14FE" w:rsidP="006B14FE">
      <w:pPr>
        <w:ind w:firstLine="0"/>
      </w:pPr>
      <w:r w:rsidRPr="006B14FE">
        <w:t>Б) органогенез</w:t>
      </w:r>
    </w:p>
    <w:p w:rsidR="006B14FE" w:rsidRPr="006B14FE" w:rsidRDefault="006B14FE" w:rsidP="006B14FE">
      <w:pPr>
        <w:ind w:firstLine="0"/>
      </w:pPr>
      <w:r w:rsidRPr="006B14FE">
        <w:t>В) гистогенез</w:t>
      </w:r>
    </w:p>
    <w:p w:rsidR="006B14FE" w:rsidRPr="006B14FE" w:rsidRDefault="006B14FE" w:rsidP="006B14FE">
      <w:pPr>
        <w:ind w:firstLine="0"/>
      </w:pPr>
      <w:r w:rsidRPr="006B14FE">
        <w:t>Г) онтогенез</w:t>
      </w:r>
    </w:p>
    <w:p w:rsidR="006B14FE" w:rsidRPr="006B14FE" w:rsidRDefault="006B14FE" w:rsidP="006B14FE">
      <w:pPr>
        <w:widowControl/>
        <w:autoSpaceDE/>
        <w:autoSpaceDN/>
        <w:adjustRightInd/>
        <w:spacing w:after="200"/>
        <w:ind w:left="720" w:firstLine="0"/>
        <w:contextualSpacing/>
        <w:jc w:val="left"/>
        <w:rPr>
          <w:rFonts w:eastAsia="Calibri"/>
          <w:lang w:eastAsia="en-US"/>
        </w:rPr>
      </w:pPr>
    </w:p>
    <w:p w:rsidR="006B14FE" w:rsidRPr="006B14FE" w:rsidRDefault="006B14FE" w:rsidP="006B14FE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Формирование тканей называется</w:t>
      </w:r>
    </w:p>
    <w:p w:rsidR="006B14FE" w:rsidRPr="006B14FE" w:rsidRDefault="006B14FE" w:rsidP="006B14FE">
      <w:pPr>
        <w:ind w:firstLine="0"/>
        <w:rPr>
          <w:rFonts w:eastAsia="Calibri"/>
          <w:lang w:eastAsia="en-US"/>
        </w:rPr>
      </w:pPr>
    </w:p>
    <w:p w:rsidR="006B14FE" w:rsidRPr="006B14FE" w:rsidRDefault="006B14FE" w:rsidP="006B14FE">
      <w:pPr>
        <w:ind w:firstLine="0"/>
      </w:pPr>
      <w:r w:rsidRPr="006B14FE">
        <w:rPr>
          <w:rFonts w:eastAsia="Calibri"/>
          <w:lang w:eastAsia="en-US"/>
        </w:rPr>
        <w:t>А</w:t>
      </w:r>
      <w:r w:rsidRPr="006B14FE">
        <w:t>) системогенез</w:t>
      </w:r>
    </w:p>
    <w:p w:rsidR="006B14FE" w:rsidRPr="006B14FE" w:rsidRDefault="006B14FE" w:rsidP="006B14FE">
      <w:pPr>
        <w:ind w:firstLine="0"/>
      </w:pPr>
      <w:r w:rsidRPr="006B14FE">
        <w:t>Б) органогенез</w:t>
      </w:r>
    </w:p>
    <w:p w:rsidR="006B14FE" w:rsidRPr="006B14FE" w:rsidRDefault="006B14FE" w:rsidP="006B14FE">
      <w:pPr>
        <w:ind w:firstLine="0"/>
      </w:pPr>
      <w:r w:rsidRPr="006B14FE">
        <w:t>В) гистогенез</w:t>
      </w:r>
    </w:p>
    <w:p w:rsidR="006B14FE" w:rsidRPr="006B14FE" w:rsidRDefault="006B14FE" w:rsidP="006B14FE">
      <w:pPr>
        <w:ind w:firstLine="0"/>
      </w:pPr>
      <w:r w:rsidRPr="006B14FE">
        <w:t>Г) онтогенез</w:t>
      </w:r>
    </w:p>
    <w:p w:rsidR="006B14FE" w:rsidRPr="006B14FE" w:rsidRDefault="006B14FE" w:rsidP="006B14FE">
      <w:pPr>
        <w:widowControl/>
        <w:autoSpaceDE/>
        <w:autoSpaceDN/>
        <w:adjustRightInd/>
        <w:spacing w:after="200"/>
        <w:ind w:left="720" w:firstLine="0"/>
        <w:contextualSpacing/>
        <w:jc w:val="left"/>
        <w:rPr>
          <w:rFonts w:eastAsia="Calibri"/>
          <w:lang w:eastAsia="en-US"/>
        </w:rPr>
      </w:pPr>
    </w:p>
    <w:p w:rsidR="006B14FE" w:rsidRPr="006B14FE" w:rsidRDefault="006B14FE" w:rsidP="006B14FE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Развитие сердца, легких, нервной трубки происходит</w:t>
      </w:r>
    </w:p>
    <w:p w:rsidR="006B14FE" w:rsidRPr="006B14FE" w:rsidRDefault="006B14FE" w:rsidP="006B14FE">
      <w:pPr>
        <w:ind w:firstLine="0"/>
        <w:rPr>
          <w:rFonts w:eastAsia="Calibri"/>
          <w:lang w:eastAsia="en-US"/>
        </w:rPr>
      </w:pPr>
    </w:p>
    <w:p w:rsidR="006B14FE" w:rsidRPr="006B14FE" w:rsidRDefault="006B14FE" w:rsidP="006B14FE">
      <w:pPr>
        <w:ind w:firstLine="0"/>
      </w:pPr>
      <w:r w:rsidRPr="006B14FE">
        <w:rPr>
          <w:rFonts w:eastAsia="Calibri"/>
          <w:lang w:eastAsia="en-US"/>
        </w:rPr>
        <w:t>А</w:t>
      </w:r>
      <w:r w:rsidRPr="006B14FE">
        <w:t>) с 3-6 недели развития</w:t>
      </w:r>
    </w:p>
    <w:p w:rsidR="006B14FE" w:rsidRPr="006B14FE" w:rsidRDefault="006B14FE" w:rsidP="006B14FE">
      <w:pPr>
        <w:ind w:firstLine="0"/>
      </w:pPr>
      <w:r w:rsidRPr="006B14FE">
        <w:t>Б) с 4-7недели</w:t>
      </w:r>
    </w:p>
    <w:p w:rsidR="006B14FE" w:rsidRPr="006B14FE" w:rsidRDefault="006B14FE" w:rsidP="006B14FE">
      <w:pPr>
        <w:ind w:firstLine="0"/>
      </w:pPr>
      <w:r w:rsidRPr="006B14FE">
        <w:t>В) с 5-8 недели</w:t>
      </w:r>
    </w:p>
    <w:p w:rsidR="006B14FE" w:rsidRPr="006B14FE" w:rsidRDefault="006B14FE" w:rsidP="006B14FE">
      <w:pPr>
        <w:ind w:firstLine="0"/>
      </w:pPr>
      <w:r w:rsidRPr="006B14FE">
        <w:t>Г) с 6-9 недели</w:t>
      </w:r>
    </w:p>
    <w:p w:rsidR="006B14FE" w:rsidRPr="006B14FE" w:rsidRDefault="006B14FE" w:rsidP="006B14FE">
      <w:pPr>
        <w:widowControl/>
        <w:autoSpaceDE/>
        <w:autoSpaceDN/>
        <w:adjustRightInd/>
        <w:spacing w:after="200"/>
        <w:ind w:left="720" w:firstLine="0"/>
        <w:contextualSpacing/>
        <w:jc w:val="left"/>
        <w:rPr>
          <w:rFonts w:eastAsia="Calibri"/>
          <w:lang w:eastAsia="en-US"/>
        </w:rPr>
      </w:pPr>
    </w:p>
    <w:p w:rsidR="006B14FE" w:rsidRPr="006B14FE" w:rsidRDefault="006B14FE" w:rsidP="006B14FE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Вид человека зародыш принимает в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в 6 недель</w:t>
      </w:r>
    </w:p>
    <w:p w:rsidR="006B14FE" w:rsidRPr="006B14FE" w:rsidRDefault="006B14FE" w:rsidP="006B14FE">
      <w:pPr>
        <w:ind w:firstLine="0"/>
      </w:pPr>
      <w:r w:rsidRPr="006B14FE">
        <w:t>Б) в 7 недель</w:t>
      </w:r>
    </w:p>
    <w:p w:rsidR="006B14FE" w:rsidRPr="006B14FE" w:rsidRDefault="006B14FE" w:rsidP="006B14FE">
      <w:pPr>
        <w:ind w:firstLine="0"/>
      </w:pPr>
      <w:r w:rsidRPr="006B14FE">
        <w:t>В) в 8 недель</w:t>
      </w:r>
    </w:p>
    <w:p w:rsidR="006B14FE" w:rsidRPr="006B14FE" w:rsidRDefault="006B14FE" w:rsidP="006B14FE">
      <w:pPr>
        <w:ind w:firstLine="0"/>
      </w:pPr>
      <w:r w:rsidRPr="006B14FE">
        <w:t>Г) в 9 недель</w:t>
      </w:r>
    </w:p>
    <w:p w:rsidR="006B14FE" w:rsidRPr="006B14FE" w:rsidRDefault="006B14FE" w:rsidP="006B14FE">
      <w:pPr>
        <w:ind w:firstLine="0"/>
        <w:contextualSpacing/>
        <w:rPr>
          <w:rFonts w:eastAsia="Calibri"/>
          <w:lang w:eastAsia="en-US"/>
        </w:rPr>
      </w:pPr>
    </w:p>
    <w:p w:rsidR="006B14FE" w:rsidRPr="006B14FE" w:rsidRDefault="006B14FE" w:rsidP="006B14FE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Формирование головного и спинного мозга, плаценты, первичной кишки прои</w:t>
      </w:r>
      <w:r w:rsidRPr="006B14FE">
        <w:rPr>
          <w:rFonts w:eastAsia="Calibri"/>
          <w:lang w:eastAsia="en-US"/>
        </w:rPr>
        <w:t>с</w:t>
      </w:r>
      <w:r w:rsidRPr="006B14FE">
        <w:rPr>
          <w:rFonts w:eastAsia="Calibri"/>
          <w:lang w:eastAsia="en-US"/>
        </w:rPr>
        <w:t>ходит</w:t>
      </w:r>
    </w:p>
    <w:p w:rsidR="006B14FE" w:rsidRPr="006B14FE" w:rsidRDefault="006B14FE" w:rsidP="006B14FE">
      <w:pPr>
        <w:ind w:firstLine="0"/>
        <w:rPr>
          <w:rFonts w:eastAsia="Calibri"/>
          <w:lang w:eastAsia="en-US"/>
        </w:rPr>
      </w:pPr>
    </w:p>
    <w:p w:rsidR="006B14FE" w:rsidRPr="006B14FE" w:rsidRDefault="006B14FE" w:rsidP="006B14FE">
      <w:pPr>
        <w:ind w:firstLine="0"/>
      </w:pPr>
      <w:r w:rsidRPr="006B14FE">
        <w:rPr>
          <w:rFonts w:eastAsia="Calibri"/>
          <w:lang w:eastAsia="en-US"/>
        </w:rPr>
        <w:t>А</w:t>
      </w:r>
      <w:r w:rsidRPr="006B14FE">
        <w:t>) в 1-6 нед. развития</w:t>
      </w:r>
    </w:p>
    <w:p w:rsidR="006B14FE" w:rsidRPr="006B14FE" w:rsidRDefault="006B14FE" w:rsidP="006B14FE">
      <w:pPr>
        <w:ind w:firstLine="0"/>
      </w:pPr>
      <w:r w:rsidRPr="006B14FE">
        <w:t>Б) в 2-7 нед. развития</w:t>
      </w:r>
    </w:p>
    <w:p w:rsidR="006B14FE" w:rsidRPr="006B14FE" w:rsidRDefault="006B14FE" w:rsidP="006B14FE">
      <w:pPr>
        <w:ind w:firstLine="0"/>
      </w:pPr>
      <w:r w:rsidRPr="006B14FE">
        <w:t>В) в 3-8 нед. развития</w:t>
      </w:r>
    </w:p>
    <w:p w:rsidR="006B14FE" w:rsidRPr="006B14FE" w:rsidRDefault="006B14FE" w:rsidP="006B14FE">
      <w:pPr>
        <w:ind w:firstLine="0"/>
      </w:pPr>
      <w:r w:rsidRPr="006B14FE">
        <w:t>Г) в 4-9 нед. развития</w:t>
      </w:r>
    </w:p>
    <w:p w:rsidR="006B14FE" w:rsidRPr="006B14FE" w:rsidRDefault="006B14FE" w:rsidP="006B14FE">
      <w:pPr>
        <w:widowControl/>
        <w:autoSpaceDE/>
        <w:autoSpaceDN/>
        <w:adjustRightInd/>
        <w:spacing w:after="200"/>
        <w:ind w:left="720" w:firstLine="0"/>
        <w:contextualSpacing/>
        <w:jc w:val="left"/>
        <w:rPr>
          <w:rFonts w:eastAsia="Calibri"/>
          <w:lang w:eastAsia="en-US"/>
        </w:rPr>
      </w:pPr>
    </w:p>
    <w:p w:rsidR="006B14FE" w:rsidRPr="006B14FE" w:rsidRDefault="006B14FE" w:rsidP="006B14FE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Усиленный рост головного мозга происходит</w:t>
      </w:r>
    </w:p>
    <w:p w:rsidR="006B14FE" w:rsidRPr="006B14FE" w:rsidRDefault="006B14FE" w:rsidP="006B14FE">
      <w:pPr>
        <w:ind w:firstLine="0"/>
        <w:rPr>
          <w:rFonts w:eastAsia="Calibri"/>
          <w:lang w:eastAsia="en-US"/>
        </w:rPr>
      </w:pPr>
    </w:p>
    <w:p w:rsidR="006B14FE" w:rsidRPr="006B14FE" w:rsidRDefault="006B14FE" w:rsidP="006B14FE">
      <w:pPr>
        <w:ind w:firstLine="0"/>
      </w:pPr>
      <w:r w:rsidRPr="006B14FE">
        <w:rPr>
          <w:rFonts w:eastAsia="Calibri"/>
          <w:lang w:eastAsia="en-US"/>
        </w:rPr>
        <w:t>А</w:t>
      </w:r>
      <w:r w:rsidRPr="006B14FE">
        <w:t>) в 10-16 нед. развития</w:t>
      </w:r>
    </w:p>
    <w:p w:rsidR="006B14FE" w:rsidRPr="006B14FE" w:rsidRDefault="006B14FE" w:rsidP="006B14FE">
      <w:pPr>
        <w:ind w:firstLine="0"/>
      </w:pPr>
      <w:r w:rsidRPr="006B14FE">
        <w:t>Б) в 12-18 нед. развития</w:t>
      </w:r>
    </w:p>
    <w:p w:rsidR="006B14FE" w:rsidRPr="006B14FE" w:rsidRDefault="006B14FE" w:rsidP="006B14FE">
      <w:pPr>
        <w:ind w:firstLine="0"/>
      </w:pPr>
      <w:r w:rsidRPr="006B14FE">
        <w:t>В) в 15-20 нед. развития</w:t>
      </w:r>
    </w:p>
    <w:p w:rsidR="006B14FE" w:rsidRPr="006B14FE" w:rsidRDefault="006B14FE" w:rsidP="006B14FE">
      <w:pPr>
        <w:ind w:firstLine="0"/>
      </w:pPr>
      <w:r w:rsidRPr="006B14FE">
        <w:t>Г) в 16-22 нед. развития</w:t>
      </w:r>
    </w:p>
    <w:p w:rsidR="006B14FE" w:rsidRPr="006B14FE" w:rsidRDefault="006B14FE" w:rsidP="006B14FE">
      <w:pPr>
        <w:widowControl/>
        <w:autoSpaceDE/>
        <w:autoSpaceDN/>
        <w:adjustRightInd/>
        <w:spacing w:after="200"/>
        <w:ind w:left="720" w:firstLine="0"/>
        <w:contextualSpacing/>
        <w:jc w:val="left"/>
        <w:rPr>
          <w:rFonts w:eastAsia="Calibri"/>
          <w:lang w:eastAsia="en-US"/>
        </w:rPr>
      </w:pPr>
    </w:p>
    <w:p w:rsidR="006B14FE" w:rsidRPr="006B14FE" w:rsidRDefault="006B14FE" w:rsidP="006B14FE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Грудной период длится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до 1 года</w:t>
      </w:r>
    </w:p>
    <w:p w:rsidR="006B14FE" w:rsidRPr="006B14FE" w:rsidRDefault="006B14FE" w:rsidP="006B14FE">
      <w:pPr>
        <w:ind w:firstLine="0"/>
      </w:pPr>
      <w:r w:rsidRPr="006B14FE">
        <w:t>Б) до 1,5 лет</w:t>
      </w:r>
    </w:p>
    <w:p w:rsidR="006B14FE" w:rsidRPr="006B14FE" w:rsidRDefault="006B14FE" w:rsidP="006B14FE">
      <w:pPr>
        <w:ind w:firstLine="0"/>
      </w:pPr>
      <w:r w:rsidRPr="006B14FE">
        <w:t>В) до 2 лет</w:t>
      </w:r>
    </w:p>
    <w:p w:rsidR="006B14FE" w:rsidRPr="006B14FE" w:rsidRDefault="006B14FE" w:rsidP="006B14FE">
      <w:pPr>
        <w:ind w:firstLine="0"/>
      </w:pPr>
      <w:r w:rsidRPr="006B14FE">
        <w:t>Г) до 3 лет</w:t>
      </w:r>
    </w:p>
    <w:p w:rsidR="006B14FE" w:rsidRPr="006B14FE" w:rsidRDefault="006B14FE" w:rsidP="006B14FE">
      <w:pPr>
        <w:widowControl/>
        <w:autoSpaceDE/>
        <w:autoSpaceDN/>
        <w:adjustRightInd/>
        <w:spacing w:after="200"/>
        <w:ind w:left="720" w:firstLine="0"/>
        <w:contextualSpacing/>
        <w:jc w:val="left"/>
        <w:rPr>
          <w:rFonts w:eastAsia="Calibri"/>
          <w:lang w:eastAsia="en-US"/>
        </w:rPr>
      </w:pPr>
    </w:p>
    <w:p w:rsidR="006B14FE" w:rsidRPr="006B14FE" w:rsidRDefault="006B14FE" w:rsidP="006B14FE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Период раннего детства длится</w:t>
      </w:r>
    </w:p>
    <w:p w:rsidR="006B14FE" w:rsidRPr="006B14FE" w:rsidRDefault="006B14FE" w:rsidP="006B14FE">
      <w:pPr>
        <w:ind w:firstLine="0"/>
        <w:rPr>
          <w:rFonts w:eastAsia="Calibri"/>
          <w:lang w:eastAsia="en-US"/>
        </w:rPr>
      </w:pPr>
    </w:p>
    <w:p w:rsidR="006B14FE" w:rsidRPr="006B14FE" w:rsidRDefault="006B14FE" w:rsidP="006B14FE">
      <w:pPr>
        <w:ind w:firstLine="0"/>
      </w:pPr>
      <w:r w:rsidRPr="006B14FE">
        <w:rPr>
          <w:rFonts w:eastAsia="Calibri"/>
          <w:lang w:eastAsia="en-US"/>
        </w:rPr>
        <w:t>А</w:t>
      </w:r>
      <w:r w:rsidRPr="006B14FE">
        <w:t>) с 1 года до 2 лет</w:t>
      </w:r>
    </w:p>
    <w:p w:rsidR="006B14FE" w:rsidRPr="006B14FE" w:rsidRDefault="006B14FE" w:rsidP="006B14FE">
      <w:pPr>
        <w:ind w:firstLine="0"/>
      </w:pPr>
      <w:r w:rsidRPr="006B14FE">
        <w:lastRenderedPageBreak/>
        <w:t>Б) с 1 года до 3 лет</w:t>
      </w:r>
    </w:p>
    <w:p w:rsidR="006B14FE" w:rsidRPr="006B14FE" w:rsidRDefault="006B14FE" w:rsidP="006B14FE">
      <w:pPr>
        <w:ind w:firstLine="0"/>
      </w:pPr>
      <w:r w:rsidRPr="006B14FE">
        <w:t>В) с 1 года до 4 лет</w:t>
      </w:r>
    </w:p>
    <w:p w:rsidR="006B14FE" w:rsidRPr="006B14FE" w:rsidRDefault="006B14FE" w:rsidP="006B14FE">
      <w:pPr>
        <w:ind w:firstLine="0"/>
      </w:pPr>
      <w:r w:rsidRPr="006B14FE">
        <w:t>Г) с 1 года до 5 лет</w:t>
      </w:r>
    </w:p>
    <w:p w:rsidR="006B14FE" w:rsidRPr="006B14FE" w:rsidRDefault="006B14FE" w:rsidP="006B14FE">
      <w:pPr>
        <w:widowControl/>
        <w:autoSpaceDE/>
        <w:autoSpaceDN/>
        <w:adjustRightInd/>
        <w:spacing w:after="200"/>
        <w:ind w:left="720" w:firstLine="0"/>
        <w:contextualSpacing/>
        <w:jc w:val="left"/>
        <w:rPr>
          <w:rFonts w:eastAsia="Calibri"/>
          <w:lang w:eastAsia="en-US"/>
        </w:rPr>
      </w:pPr>
    </w:p>
    <w:p w:rsidR="006B14FE" w:rsidRPr="006B14FE" w:rsidRDefault="006B14FE" w:rsidP="006B14FE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Период первого детства длится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с 1года до 4 лет</w:t>
      </w:r>
    </w:p>
    <w:p w:rsidR="006B14FE" w:rsidRPr="006B14FE" w:rsidRDefault="006B14FE" w:rsidP="006B14FE">
      <w:pPr>
        <w:ind w:firstLine="0"/>
      </w:pPr>
      <w:r w:rsidRPr="006B14FE">
        <w:t>Б) с 2 лет до 4 лет</w:t>
      </w:r>
    </w:p>
    <w:p w:rsidR="006B14FE" w:rsidRPr="006B14FE" w:rsidRDefault="006B14FE" w:rsidP="006B14FE">
      <w:pPr>
        <w:ind w:firstLine="0"/>
      </w:pPr>
      <w:r w:rsidRPr="006B14FE">
        <w:t>В) с 3 лет до 5 лет</w:t>
      </w:r>
    </w:p>
    <w:p w:rsidR="006B14FE" w:rsidRPr="006B14FE" w:rsidRDefault="006B14FE" w:rsidP="006B14FE">
      <w:pPr>
        <w:ind w:firstLine="0"/>
      </w:pPr>
      <w:r w:rsidRPr="006B14FE">
        <w:t>Г) с 4 лет до 7 лет</w:t>
      </w:r>
    </w:p>
    <w:p w:rsidR="006B14FE" w:rsidRPr="006B14FE" w:rsidRDefault="006B14FE" w:rsidP="006B14FE">
      <w:pPr>
        <w:widowControl/>
        <w:autoSpaceDE/>
        <w:autoSpaceDN/>
        <w:adjustRightInd/>
        <w:spacing w:after="200"/>
        <w:ind w:left="720" w:firstLine="0"/>
        <w:contextualSpacing/>
        <w:jc w:val="left"/>
        <w:rPr>
          <w:rFonts w:eastAsia="Calibri"/>
          <w:lang w:eastAsia="en-US"/>
        </w:rPr>
      </w:pPr>
    </w:p>
    <w:p w:rsidR="006B14FE" w:rsidRPr="006B14FE" w:rsidRDefault="006B14FE" w:rsidP="006B14FE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Период второго детства длится</w:t>
      </w:r>
    </w:p>
    <w:p w:rsidR="006B14FE" w:rsidRPr="006B14FE" w:rsidRDefault="006B14FE" w:rsidP="006B14FE">
      <w:pPr>
        <w:ind w:firstLine="0"/>
        <w:rPr>
          <w:rFonts w:eastAsia="Calibri"/>
          <w:lang w:eastAsia="en-US"/>
        </w:rPr>
      </w:pPr>
    </w:p>
    <w:p w:rsidR="006B14FE" w:rsidRPr="006B14FE" w:rsidRDefault="006B14FE" w:rsidP="006B14FE">
      <w:pPr>
        <w:ind w:firstLine="0"/>
      </w:pPr>
      <w:r w:rsidRPr="006B14FE">
        <w:rPr>
          <w:rFonts w:eastAsia="Calibri"/>
          <w:lang w:eastAsia="en-US"/>
        </w:rPr>
        <w:t>А</w:t>
      </w:r>
      <w:r w:rsidRPr="006B14FE">
        <w:t>) у мальчиков с 8 до 10 лет, у девочек с 8 до 9 лет</w:t>
      </w:r>
    </w:p>
    <w:p w:rsidR="006B14FE" w:rsidRPr="006B14FE" w:rsidRDefault="006B14FE" w:rsidP="006B14FE">
      <w:pPr>
        <w:ind w:firstLine="0"/>
      </w:pPr>
      <w:r w:rsidRPr="006B14FE">
        <w:t>Б) у мальчиков с 8 до 11 лет, у девочек с 8 до 10 лет</w:t>
      </w:r>
    </w:p>
    <w:p w:rsidR="006B14FE" w:rsidRPr="006B14FE" w:rsidRDefault="006B14FE" w:rsidP="006B14FE">
      <w:pPr>
        <w:ind w:firstLine="0"/>
      </w:pPr>
      <w:r w:rsidRPr="006B14FE">
        <w:t>В) у мальчиков с 8 до 12 лет, у девочек с 8 до 11 лет</w:t>
      </w:r>
    </w:p>
    <w:p w:rsidR="006B14FE" w:rsidRPr="006B14FE" w:rsidRDefault="006B14FE" w:rsidP="006B14FE">
      <w:pPr>
        <w:ind w:firstLine="0"/>
      </w:pPr>
      <w:r w:rsidRPr="006B14FE">
        <w:t>Г) у мальчиков с 8 до 13 лет, у девочек с 8 до 12 лет</w:t>
      </w:r>
    </w:p>
    <w:p w:rsidR="006B14FE" w:rsidRPr="006B14FE" w:rsidRDefault="006B14FE" w:rsidP="006B14FE">
      <w:pPr>
        <w:widowControl/>
        <w:autoSpaceDE/>
        <w:autoSpaceDN/>
        <w:adjustRightInd/>
        <w:spacing w:after="200"/>
        <w:ind w:left="720" w:firstLine="0"/>
        <w:contextualSpacing/>
        <w:jc w:val="left"/>
        <w:rPr>
          <w:rFonts w:eastAsia="Calibri"/>
          <w:lang w:eastAsia="en-US"/>
        </w:rPr>
      </w:pPr>
    </w:p>
    <w:p w:rsidR="006B14FE" w:rsidRPr="006B14FE" w:rsidRDefault="006B14FE" w:rsidP="006B14FE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Период подростковый длится</w:t>
      </w:r>
    </w:p>
    <w:p w:rsidR="006B14FE" w:rsidRPr="006B14FE" w:rsidRDefault="006B14FE" w:rsidP="006B14FE">
      <w:pPr>
        <w:ind w:firstLine="0"/>
        <w:rPr>
          <w:rFonts w:eastAsia="Calibri"/>
          <w:lang w:eastAsia="en-US"/>
        </w:rPr>
      </w:pPr>
    </w:p>
    <w:p w:rsidR="006B14FE" w:rsidRPr="006B14FE" w:rsidRDefault="006B14FE" w:rsidP="006B14FE">
      <w:pPr>
        <w:ind w:firstLine="0"/>
      </w:pPr>
      <w:r w:rsidRPr="006B14FE">
        <w:rPr>
          <w:rFonts w:eastAsia="Calibri"/>
          <w:lang w:eastAsia="en-US"/>
        </w:rPr>
        <w:t>А</w:t>
      </w:r>
      <w:r w:rsidRPr="006B14FE">
        <w:t>) у мальчиков с 11 до 13 лет, у девочек с 10 до 12 лет</w:t>
      </w:r>
    </w:p>
    <w:p w:rsidR="006B14FE" w:rsidRPr="006B14FE" w:rsidRDefault="006B14FE" w:rsidP="006B14FE">
      <w:pPr>
        <w:ind w:firstLine="0"/>
      </w:pPr>
      <w:r w:rsidRPr="006B14FE">
        <w:t>Б) у мальчиков с 12 до 14 лет, у девочек с 11 до 13 лет</w:t>
      </w:r>
    </w:p>
    <w:p w:rsidR="006B14FE" w:rsidRPr="006B14FE" w:rsidRDefault="006B14FE" w:rsidP="006B14FE">
      <w:pPr>
        <w:ind w:firstLine="0"/>
      </w:pPr>
      <w:r w:rsidRPr="006B14FE">
        <w:t>В) у мальчиков с 13 до 15 лет, у девочек с 12 до 15 лет</w:t>
      </w:r>
    </w:p>
    <w:p w:rsidR="006B14FE" w:rsidRPr="006B14FE" w:rsidRDefault="006B14FE" w:rsidP="006B14FE">
      <w:pPr>
        <w:ind w:firstLine="0"/>
      </w:pPr>
      <w:r w:rsidRPr="006B14FE">
        <w:t>Г) у мальчиков с 14 до 16 лет, у девочек с 13 до 16 лет</w:t>
      </w:r>
    </w:p>
    <w:p w:rsidR="006B14FE" w:rsidRPr="006B14FE" w:rsidRDefault="006B14FE" w:rsidP="006B14FE">
      <w:pPr>
        <w:widowControl/>
        <w:autoSpaceDE/>
        <w:autoSpaceDN/>
        <w:adjustRightInd/>
        <w:spacing w:after="200"/>
        <w:ind w:left="720" w:firstLine="0"/>
        <w:contextualSpacing/>
        <w:jc w:val="left"/>
        <w:rPr>
          <w:rFonts w:eastAsia="Calibri"/>
          <w:lang w:eastAsia="en-US"/>
        </w:rPr>
      </w:pPr>
    </w:p>
    <w:p w:rsidR="006B14FE" w:rsidRPr="006B14FE" w:rsidRDefault="006B14FE" w:rsidP="006B14FE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Период юношеский длится</w:t>
      </w:r>
    </w:p>
    <w:p w:rsidR="006B14FE" w:rsidRPr="006B14FE" w:rsidRDefault="006B14FE" w:rsidP="006B14FE">
      <w:pPr>
        <w:ind w:firstLine="0"/>
        <w:rPr>
          <w:rFonts w:eastAsia="Calibri"/>
          <w:lang w:eastAsia="en-US"/>
        </w:rPr>
      </w:pPr>
    </w:p>
    <w:p w:rsidR="006B14FE" w:rsidRPr="006B14FE" w:rsidRDefault="006B14FE" w:rsidP="006B14FE">
      <w:pPr>
        <w:ind w:firstLine="0"/>
      </w:pPr>
      <w:r w:rsidRPr="006B14FE">
        <w:rPr>
          <w:rFonts w:eastAsia="Calibri"/>
          <w:lang w:eastAsia="en-US"/>
        </w:rPr>
        <w:t>А</w:t>
      </w:r>
      <w:r w:rsidRPr="006B14FE">
        <w:t>) у юношей с 17 до 18 лет, у девочек с 10 до 12 лет</w:t>
      </w:r>
    </w:p>
    <w:p w:rsidR="006B14FE" w:rsidRPr="006B14FE" w:rsidRDefault="006B14FE" w:rsidP="006B14FE">
      <w:pPr>
        <w:ind w:firstLine="0"/>
        <w:jc w:val="left"/>
      </w:pPr>
      <w:r w:rsidRPr="006B14FE">
        <w:t>Б) у юношей с 17 до 19 лет, у девочек с 13 до 15 лет</w:t>
      </w:r>
    </w:p>
    <w:p w:rsidR="006B14FE" w:rsidRPr="006B14FE" w:rsidRDefault="006B14FE" w:rsidP="006B14FE">
      <w:pPr>
        <w:ind w:firstLine="0"/>
      </w:pPr>
      <w:r w:rsidRPr="006B14FE">
        <w:t xml:space="preserve">В) у юношей с 17 до 21 лет, у девочек с 16 до 20 лет </w:t>
      </w:r>
    </w:p>
    <w:p w:rsidR="006B14FE" w:rsidRPr="006B14FE" w:rsidRDefault="006B14FE" w:rsidP="006B14FE">
      <w:pPr>
        <w:ind w:firstLine="0"/>
      </w:pPr>
      <w:r w:rsidRPr="006B14FE">
        <w:t xml:space="preserve">Г) у юношей с 17 до 22 лет, у девочек с 16 до 21 лет </w:t>
      </w:r>
    </w:p>
    <w:p w:rsidR="006B14FE" w:rsidRPr="006B14FE" w:rsidRDefault="006B14FE" w:rsidP="006B14FE">
      <w:pPr>
        <w:ind w:firstLine="708"/>
      </w:pPr>
    </w:p>
    <w:p w:rsidR="006B14FE" w:rsidRPr="006B14FE" w:rsidRDefault="006B14FE" w:rsidP="006B14FE">
      <w:pPr>
        <w:ind w:firstLine="0"/>
        <w:rPr>
          <w:b/>
        </w:rPr>
      </w:pPr>
      <w:r w:rsidRPr="006B14FE">
        <w:rPr>
          <w:b/>
        </w:rPr>
        <w:t>Раздел 2.</w:t>
      </w:r>
    </w:p>
    <w:p w:rsidR="006B14FE" w:rsidRPr="006B14FE" w:rsidRDefault="006B14FE" w:rsidP="006B14FE">
      <w:pPr>
        <w:ind w:firstLine="0"/>
        <w:rPr>
          <w:b/>
        </w:rPr>
      </w:pPr>
      <w:r w:rsidRPr="006B14FE">
        <w:rPr>
          <w:b/>
        </w:rPr>
        <w:t>Регуляторные системы организма и их возрастные особенности</w:t>
      </w:r>
    </w:p>
    <w:p w:rsidR="006B14FE" w:rsidRPr="006B14FE" w:rsidRDefault="006B14FE" w:rsidP="006B14FE">
      <w:pPr>
        <w:widowControl/>
        <w:ind w:firstLine="0"/>
        <w:jc w:val="left"/>
        <w:rPr>
          <w:rFonts w:eastAsia="Calibri"/>
          <w:b/>
        </w:rPr>
      </w:pPr>
    </w:p>
    <w:p w:rsidR="006B14FE" w:rsidRPr="006B14FE" w:rsidRDefault="006B14FE" w:rsidP="006B14FE">
      <w:pPr>
        <w:widowControl/>
        <w:numPr>
          <w:ilvl w:val="0"/>
          <w:numId w:val="27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Вегетативная нервная система отличается от соматической системы следующ</w:t>
      </w:r>
      <w:r w:rsidRPr="006B14FE">
        <w:rPr>
          <w:rFonts w:eastAsia="Calibri"/>
          <w:lang w:eastAsia="en-US"/>
        </w:rPr>
        <w:t>и</w:t>
      </w:r>
      <w:r w:rsidRPr="006B14FE">
        <w:rPr>
          <w:rFonts w:eastAsia="Calibri"/>
          <w:lang w:eastAsia="en-US"/>
        </w:rPr>
        <w:t>ми признаками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  <w:rPr>
          <w:i/>
        </w:rPr>
      </w:pPr>
      <w:r w:rsidRPr="006B14FE">
        <w:t>А) более тонкими (в 2-5 раз) нервными волокнами</w:t>
      </w:r>
    </w:p>
    <w:p w:rsidR="006B14FE" w:rsidRPr="006B14FE" w:rsidRDefault="006B14FE" w:rsidP="006B14FE">
      <w:pPr>
        <w:ind w:firstLine="0"/>
      </w:pPr>
      <w:r w:rsidRPr="006B14FE">
        <w:t>Б) значительно медленнее проводит нервный импульс</w:t>
      </w:r>
    </w:p>
    <w:p w:rsidR="006B14FE" w:rsidRPr="006B14FE" w:rsidRDefault="006B14FE" w:rsidP="006B14FE">
      <w:pPr>
        <w:ind w:firstLine="0"/>
      </w:pPr>
      <w:r w:rsidRPr="006B14FE">
        <w:t xml:space="preserve">В) на пути от ЦНС к иннервируемому органу располагается </w:t>
      </w:r>
      <w:r w:rsidRPr="006B14FE">
        <w:tab/>
        <w:t>вегетативный ганглий</w:t>
      </w:r>
    </w:p>
    <w:p w:rsidR="006B14FE" w:rsidRPr="006B14FE" w:rsidRDefault="006B14FE" w:rsidP="006B14FE">
      <w:pPr>
        <w:ind w:firstLine="0"/>
      </w:pPr>
      <w:r w:rsidRPr="006B14FE">
        <w:t>Г) А+Б+В</w:t>
      </w:r>
    </w:p>
    <w:p w:rsidR="006B14FE" w:rsidRPr="006B14FE" w:rsidRDefault="006B14FE" w:rsidP="006B14FE">
      <w:pPr>
        <w:ind w:firstLine="360"/>
      </w:pPr>
    </w:p>
    <w:p w:rsidR="006B14FE" w:rsidRPr="006B14FE" w:rsidRDefault="006B14FE" w:rsidP="006B14FE">
      <w:pPr>
        <w:widowControl/>
        <w:numPr>
          <w:ilvl w:val="0"/>
          <w:numId w:val="27"/>
        </w:numPr>
        <w:autoSpaceDE/>
        <w:autoSpaceDN/>
        <w:adjustRightInd/>
        <w:spacing w:after="200" w:line="276" w:lineRule="auto"/>
        <w:ind w:left="851" w:hanging="425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Ганглии парасимпатического отдела расположены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около иннервируемых органов</w:t>
      </w:r>
    </w:p>
    <w:p w:rsidR="006B14FE" w:rsidRPr="006B14FE" w:rsidRDefault="006B14FE" w:rsidP="006B14FE">
      <w:pPr>
        <w:ind w:firstLine="0"/>
      </w:pPr>
      <w:r w:rsidRPr="006B14FE">
        <w:t>Б) внутри иннервируемых органов</w:t>
      </w:r>
    </w:p>
    <w:p w:rsidR="006B14FE" w:rsidRPr="006B14FE" w:rsidRDefault="006B14FE" w:rsidP="006B14FE">
      <w:pPr>
        <w:ind w:firstLine="0"/>
        <w:rPr>
          <w:i/>
        </w:rPr>
      </w:pPr>
      <w:r w:rsidRPr="006B14FE">
        <w:t>В) в виде двух цепочек, идущих вдоль позвоночника</w:t>
      </w:r>
    </w:p>
    <w:p w:rsidR="006B14FE" w:rsidRPr="006B14FE" w:rsidRDefault="006B14FE" w:rsidP="006B14FE">
      <w:pPr>
        <w:ind w:firstLine="0"/>
        <w:rPr>
          <w:i/>
        </w:rPr>
      </w:pPr>
      <w:r w:rsidRPr="006B14FE">
        <w:t>Г) А+Б</w:t>
      </w:r>
    </w:p>
    <w:p w:rsidR="006B14FE" w:rsidRPr="006B14FE" w:rsidRDefault="006B14FE" w:rsidP="006B14FE">
      <w:pPr>
        <w:ind w:left="360"/>
        <w:rPr>
          <w:i/>
        </w:rPr>
      </w:pPr>
    </w:p>
    <w:p w:rsidR="006B14FE" w:rsidRPr="006B14FE" w:rsidRDefault="006B14FE" w:rsidP="006B14FE">
      <w:pPr>
        <w:widowControl/>
        <w:numPr>
          <w:ilvl w:val="0"/>
          <w:numId w:val="27"/>
        </w:numPr>
        <w:autoSpaceDE/>
        <w:autoSpaceDN/>
        <w:adjustRightInd/>
        <w:spacing w:after="200" w:line="276" w:lineRule="auto"/>
        <w:ind w:left="851" w:hanging="425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Безусловные, или врожденные, рефлексы характеризируются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  <w:rPr>
          <w:i/>
        </w:rPr>
      </w:pPr>
      <w:r w:rsidRPr="006B14FE">
        <w:t>А) видовой специфичностью</w:t>
      </w:r>
    </w:p>
    <w:p w:rsidR="006B14FE" w:rsidRPr="006B14FE" w:rsidRDefault="006B14FE" w:rsidP="006B14FE">
      <w:pPr>
        <w:ind w:firstLine="0"/>
        <w:rPr>
          <w:i/>
        </w:rPr>
      </w:pPr>
      <w:r w:rsidRPr="006B14FE">
        <w:t>Б) относительным постоянством</w:t>
      </w:r>
    </w:p>
    <w:p w:rsidR="006B14FE" w:rsidRPr="006B14FE" w:rsidRDefault="006B14FE" w:rsidP="006B14FE">
      <w:pPr>
        <w:ind w:firstLine="0"/>
        <w:rPr>
          <w:i/>
        </w:rPr>
      </w:pPr>
      <w:r w:rsidRPr="006B14FE">
        <w:t>В) осуществляются при участии спинного мозга, ствола и подкорковой области голо</w:t>
      </w:r>
      <w:r w:rsidRPr="006B14FE">
        <w:t>в</w:t>
      </w:r>
      <w:r w:rsidRPr="006B14FE">
        <w:t>ного мозга</w:t>
      </w:r>
    </w:p>
    <w:p w:rsidR="006B14FE" w:rsidRPr="006B14FE" w:rsidRDefault="006B14FE" w:rsidP="006B14FE">
      <w:pPr>
        <w:ind w:firstLine="0"/>
        <w:rPr>
          <w:i/>
        </w:rPr>
      </w:pPr>
      <w:r w:rsidRPr="006B14FE">
        <w:t>Г) А+Б+В</w:t>
      </w:r>
    </w:p>
    <w:p w:rsidR="006B14FE" w:rsidRPr="006B14FE" w:rsidRDefault="006B14FE" w:rsidP="006B14FE">
      <w:pPr>
        <w:ind w:left="360"/>
      </w:pPr>
    </w:p>
    <w:p w:rsidR="006B14FE" w:rsidRPr="006B14FE" w:rsidRDefault="006B14FE" w:rsidP="006B14FE">
      <w:pPr>
        <w:widowControl/>
        <w:numPr>
          <w:ilvl w:val="0"/>
          <w:numId w:val="27"/>
        </w:numPr>
        <w:autoSpaceDE/>
        <w:autoSpaceDN/>
        <w:adjustRightInd/>
        <w:spacing w:after="200" w:line="276" w:lineRule="auto"/>
        <w:ind w:left="851" w:hanging="284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Образование условного рефлекса происходит при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  <w:rPr>
          <w:i/>
        </w:rPr>
      </w:pPr>
      <w:r w:rsidRPr="006B14FE">
        <w:t>А) участии коры головного мозга</w:t>
      </w:r>
    </w:p>
    <w:p w:rsidR="006B14FE" w:rsidRPr="006B14FE" w:rsidRDefault="006B14FE" w:rsidP="006B14FE">
      <w:pPr>
        <w:ind w:firstLine="0"/>
        <w:rPr>
          <w:i/>
        </w:rPr>
      </w:pPr>
      <w:r w:rsidRPr="006B14FE">
        <w:t>Б) действии любого условного раздражителя, по времени совпадающего с безусловным</w:t>
      </w:r>
    </w:p>
    <w:p w:rsidR="006B14FE" w:rsidRPr="006B14FE" w:rsidRDefault="006B14FE" w:rsidP="006B14FE">
      <w:pPr>
        <w:ind w:firstLine="0"/>
        <w:rPr>
          <w:i/>
        </w:rPr>
      </w:pPr>
      <w:r w:rsidRPr="006B14FE">
        <w:t>В) неоднократном подкреплении действием безусловного раздражителя</w:t>
      </w:r>
    </w:p>
    <w:p w:rsidR="006B14FE" w:rsidRPr="006B14FE" w:rsidRDefault="006B14FE" w:rsidP="006B14FE">
      <w:pPr>
        <w:ind w:firstLine="0"/>
      </w:pPr>
      <w:r w:rsidRPr="006B14FE">
        <w:t>Г) А+Б+В</w:t>
      </w:r>
    </w:p>
    <w:p w:rsidR="006B14FE" w:rsidRPr="006B14FE" w:rsidRDefault="006B14FE" w:rsidP="006B14FE">
      <w:pPr>
        <w:ind w:left="360"/>
      </w:pPr>
    </w:p>
    <w:p w:rsidR="006B14FE" w:rsidRPr="006B14FE" w:rsidRDefault="006B14FE" w:rsidP="006B14FE">
      <w:pPr>
        <w:widowControl/>
        <w:numPr>
          <w:ilvl w:val="0"/>
          <w:numId w:val="27"/>
        </w:numPr>
        <w:autoSpaceDE/>
        <w:autoSpaceDN/>
        <w:adjustRightInd/>
        <w:spacing w:after="200" w:line="276" w:lineRule="auto"/>
        <w:ind w:left="851" w:hanging="284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Анализатор представляет собой систему, которая обеспечивает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  <w:rPr>
          <w:i/>
        </w:rPr>
      </w:pPr>
      <w:r w:rsidRPr="006B14FE">
        <w:t>А) восприятие раздражителей рецептором</w:t>
      </w:r>
    </w:p>
    <w:p w:rsidR="006B14FE" w:rsidRPr="006B14FE" w:rsidRDefault="006B14FE" w:rsidP="006B14FE">
      <w:pPr>
        <w:ind w:firstLine="0"/>
        <w:rPr>
          <w:i/>
        </w:rPr>
      </w:pPr>
      <w:r w:rsidRPr="006B14FE">
        <w:t xml:space="preserve">Б) проведение возбуждения от рецептора в определенный участок </w:t>
      </w:r>
      <w:r w:rsidRPr="006B14FE">
        <w:tab/>
        <w:t>коры головного мозга</w:t>
      </w:r>
    </w:p>
    <w:p w:rsidR="006B14FE" w:rsidRPr="006B14FE" w:rsidRDefault="006B14FE" w:rsidP="006B14FE">
      <w:pPr>
        <w:ind w:firstLine="0"/>
        <w:rPr>
          <w:i/>
        </w:rPr>
      </w:pPr>
      <w:r w:rsidRPr="006B14FE">
        <w:t xml:space="preserve">В) возникновение под действием нервного импульса определенного </w:t>
      </w:r>
      <w:r w:rsidRPr="006B14FE">
        <w:tab/>
        <w:t>ощущения</w:t>
      </w:r>
    </w:p>
    <w:p w:rsidR="006B14FE" w:rsidRPr="006B14FE" w:rsidRDefault="006B14FE" w:rsidP="006B14FE">
      <w:pPr>
        <w:ind w:firstLine="0"/>
        <w:rPr>
          <w:i/>
        </w:rPr>
      </w:pPr>
      <w:r w:rsidRPr="006B14FE">
        <w:t>Г) А+Б+В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7"/>
        </w:numPr>
        <w:autoSpaceDE/>
        <w:autoSpaceDN/>
        <w:adjustRightInd/>
        <w:spacing w:after="200" w:line="276" w:lineRule="auto"/>
        <w:ind w:left="851" w:hanging="284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После рождения ребенка в первую очередь происходит миелинизация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спинно - мозговых нервов</w:t>
      </w:r>
    </w:p>
    <w:p w:rsidR="006B14FE" w:rsidRPr="006B14FE" w:rsidRDefault="006B14FE" w:rsidP="006B14FE">
      <w:pPr>
        <w:ind w:firstLine="0"/>
      </w:pPr>
      <w:r w:rsidRPr="006B14FE">
        <w:t>Б) проводящих путей спинного мозга</w:t>
      </w:r>
    </w:p>
    <w:p w:rsidR="006B14FE" w:rsidRPr="006B14FE" w:rsidRDefault="006B14FE" w:rsidP="006B14FE">
      <w:pPr>
        <w:ind w:firstLine="0"/>
      </w:pPr>
      <w:r w:rsidRPr="006B14FE">
        <w:t>В) ствола головного мозга</w:t>
      </w:r>
    </w:p>
    <w:p w:rsidR="006B14FE" w:rsidRPr="006B14FE" w:rsidRDefault="006B14FE" w:rsidP="006B14FE">
      <w:pPr>
        <w:ind w:firstLine="0"/>
      </w:pPr>
      <w:r w:rsidRPr="006B14FE">
        <w:t>Г) все ответы верны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7"/>
        </w:numPr>
        <w:autoSpaceDE/>
        <w:autoSpaceDN/>
        <w:adjustRightInd/>
        <w:spacing w:after="200" w:line="276" w:lineRule="auto"/>
        <w:ind w:left="851" w:hanging="284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Какая  масса головного мозга у новорожденного?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350-450 г</w:t>
      </w:r>
    </w:p>
    <w:p w:rsidR="006B14FE" w:rsidRPr="006B14FE" w:rsidRDefault="006B14FE" w:rsidP="006B14FE">
      <w:pPr>
        <w:ind w:firstLine="0"/>
      </w:pPr>
      <w:r w:rsidRPr="006B14FE">
        <w:t>Б) 700 г</w:t>
      </w:r>
    </w:p>
    <w:p w:rsidR="006B14FE" w:rsidRPr="006B14FE" w:rsidRDefault="006B14FE" w:rsidP="006B14FE">
      <w:pPr>
        <w:ind w:firstLine="0"/>
      </w:pPr>
      <w:r w:rsidRPr="006B14FE">
        <w:t>В) 1200 г</w:t>
      </w:r>
    </w:p>
    <w:p w:rsidR="006B14FE" w:rsidRPr="006B14FE" w:rsidRDefault="006B14FE" w:rsidP="006B14FE">
      <w:pPr>
        <w:ind w:firstLine="0"/>
      </w:pPr>
      <w:r w:rsidRPr="006B14FE">
        <w:t>Г) 250 г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7"/>
        </w:numPr>
        <w:tabs>
          <w:tab w:val="left" w:pos="851"/>
        </w:tabs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 какому возрасту головной мозг достигает максимального значения в весе?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к 18 годам</w:t>
      </w:r>
    </w:p>
    <w:p w:rsidR="006B14FE" w:rsidRPr="006B14FE" w:rsidRDefault="006B14FE" w:rsidP="006B14FE">
      <w:pPr>
        <w:ind w:firstLine="0"/>
      </w:pPr>
      <w:r w:rsidRPr="006B14FE">
        <w:t>Б) к 20-29 годам</w:t>
      </w:r>
    </w:p>
    <w:p w:rsidR="006B14FE" w:rsidRPr="006B14FE" w:rsidRDefault="006B14FE" w:rsidP="006B14FE">
      <w:pPr>
        <w:ind w:firstLine="0"/>
      </w:pPr>
      <w:r w:rsidRPr="006B14FE">
        <w:t>В) к 7-9 годам</w:t>
      </w:r>
    </w:p>
    <w:p w:rsidR="006B14FE" w:rsidRPr="006B14FE" w:rsidRDefault="006B14FE" w:rsidP="006B14FE">
      <w:pPr>
        <w:ind w:firstLine="0"/>
      </w:pPr>
      <w:r w:rsidRPr="006B14FE">
        <w:t>Г) к 35-40 годам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7"/>
        </w:numPr>
        <w:autoSpaceDE/>
        <w:autoSpaceDN/>
        <w:adjustRightInd/>
        <w:spacing w:after="200" w:line="276" w:lineRule="auto"/>
        <w:ind w:left="993" w:hanging="426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Какую длину имеет спинной мозг новорожденного?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10 см</w:t>
      </w:r>
    </w:p>
    <w:p w:rsidR="006B14FE" w:rsidRPr="006B14FE" w:rsidRDefault="006B14FE" w:rsidP="006B14FE">
      <w:pPr>
        <w:ind w:firstLine="0"/>
      </w:pPr>
      <w:r w:rsidRPr="006B14FE">
        <w:t>Б) 14 см</w:t>
      </w:r>
    </w:p>
    <w:p w:rsidR="006B14FE" w:rsidRPr="006B14FE" w:rsidRDefault="006B14FE" w:rsidP="006B14FE">
      <w:pPr>
        <w:ind w:firstLine="0"/>
      </w:pPr>
      <w:r w:rsidRPr="006B14FE">
        <w:t>В) 18 см</w:t>
      </w:r>
    </w:p>
    <w:p w:rsidR="006B14FE" w:rsidRPr="006B14FE" w:rsidRDefault="006B14FE" w:rsidP="006B14FE">
      <w:pPr>
        <w:ind w:firstLine="0"/>
      </w:pPr>
      <w:r w:rsidRPr="006B14FE">
        <w:t>Г) 21 см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7"/>
        </w:numPr>
        <w:autoSpaceDE/>
        <w:autoSpaceDN/>
        <w:adjustRightInd/>
        <w:spacing w:after="200" w:line="276" w:lineRule="auto"/>
        <w:ind w:left="993" w:hanging="426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Какие сегменты спинного мозга растут быстрее остальных?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шейные</w:t>
      </w:r>
    </w:p>
    <w:p w:rsidR="006B14FE" w:rsidRPr="006B14FE" w:rsidRDefault="006B14FE" w:rsidP="006B14FE">
      <w:pPr>
        <w:ind w:firstLine="0"/>
      </w:pPr>
      <w:r w:rsidRPr="006B14FE">
        <w:t>Б) грудные</w:t>
      </w:r>
    </w:p>
    <w:p w:rsidR="006B14FE" w:rsidRPr="006B14FE" w:rsidRDefault="006B14FE" w:rsidP="006B14FE">
      <w:pPr>
        <w:ind w:firstLine="0"/>
      </w:pPr>
      <w:r w:rsidRPr="006B14FE">
        <w:t>В) поясничные</w:t>
      </w:r>
    </w:p>
    <w:p w:rsidR="006B14FE" w:rsidRPr="006B14FE" w:rsidRDefault="006B14FE" w:rsidP="006B14FE">
      <w:pPr>
        <w:ind w:firstLine="0"/>
      </w:pPr>
      <w:r w:rsidRPr="006B14FE">
        <w:t>Г) крестцовые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spacing w:after="200" w:line="276" w:lineRule="auto"/>
        <w:ind w:left="851" w:hanging="284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 xml:space="preserve">Какова масса спинного мозга у новорожденного? 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5,5 г</w:t>
      </w:r>
    </w:p>
    <w:p w:rsidR="006B14FE" w:rsidRPr="006B14FE" w:rsidRDefault="006B14FE" w:rsidP="006B14FE">
      <w:pPr>
        <w:ind w:firstLine="0"/>
      </w:pPr>
      <w:r w:rsidRPr="006B14FE">
        <w:t>Б) 6,0 г</w:t>
      </w:r>
    </w:p>
    <w:p w:rsidR="006B14FE" w:rsidRPr="006B14FE" w:rsidRDefault="006B14FE" w:rsidP="006B14FE">
      <w:pPr>
        <w:ind w:firstLine="0"/>
      </w:pPr>
      <w:r w:rsidRPr="006B14FE">
        <w:t>В) 6,5 г</w:t>
      </w:r>
    </w:p>
    <w:p w:rsidR="006B14FE" w:rsidRPr="006B14FE" w:rsidRDefault="006B14FE" w:rsidP="006B14FE">
      <w:pPr>
        <w:ind w:firstLine="0"/>
      </w:pPr>
      <w:r w:rsidRPr="006B14FE">
        <w:t>Г) 7,0 г</w:t>
      </w:r>
    </w:p>
    <w:p w:rsidR="006B14FE" w:rsidRPr="006B14FE" w:rsidRDefault="006B14FE" w:rsidP="006B14FE">
      <w:pPr>
        <w:tabs>
          <w:tab w:val="left" w:pos="851"/>
        </w:tabs>
        <w:rPr>
          <w:b/>
        </w:rPr>
      </w:pPr>
    </w:p>
    <w:p w:rsidR="006B14FE" w:rsidRPr="006B14FE" w:rsidRDefault="006B14FE" w:rsidP="006B14FE">
      <w:pPr>
        <w:ind w:firstLine="0"/>
        <w:rPr>
          <w:b/>
        </w:rPr>
      </w:pPr>
    </w:p>
    <w:p w:rsidR="006B14FE" w:rsidRPr="006B14FE" w:rsidRDefault="006B14FE" w:rsidP="006B14FE">
      <w:pPr>
        <w:ind w:firstLine="0"/>
        <w:rPr>
          <w:b/>
        </w:rPr>
      </w:pPr>
      <w:r w:rsidRPr="006B14FE">
        <w:rPr>
          <w:b/>
        </w:rPr>
        <w:t>Раздел 3.</w:t>
      </w:r>
    </w:p>
    <w:p w:rsidR="006B14FE" w:rsidRPr="006B14FE" w:rsidRDefault="006B14FE" w:rsidP="006B14FE">
      <w:pPr>
        <w:ind w:firstLine="0"/>
        <w:rPr>
          <w:b/>
        </w:rPr>
      </w:pPr>
      <w:r w:rsidRPr="006B14FE">
        <w:rPr>
          <w:b/>
        </w:rPr>
        <w:t>Анатомо-физиологические особенности развития систем организма на разных возрастных этапах</w:t>
      </w:r>
    </w:p>
    <w:p w:rsidR="006B14FE" w:rsidRPr="006B14FE" w:rsidRDefault="006B14FE" w:rsidP="006B14FE">
      <w:pPr>
        <w:ind w:firstLine="0"/>
        <w:rPr>
          <w:rFonts w:eastAsia="TimesNewRoman,Bold"/>
          <w:b/>
        </w:rPr>
      </w:pPr>
    </w:p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На какой неделе внутриутробной жизни появляется костная ткань?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 xml:space="preserve">А) на 2-4 </w:t>
      </w:r>
    </w:p>
    <w:p w:rsidR="006B14FE" w:rsidRPr="006B14FE" w:rsidRDefault="006B14FE" w:rsidP="006B14FE">
      <w:pPr>
        <w:ind w:firstLine="0"/>
      </w:pPr>
      <w:r w:rsidRPr="006B14FE">
        <w:t>Б) на 4-6</w:t>
      </w:r>
    </w:p>
    <w:p w:rsidR="006B14FE" w:rsidRPr="006B14FE" w:rsidRDefault="006B14FE" w:rsidP="006B14FE">
      <w:pPr>
        <w:ind w:firstLine="0"/>
      </w:pPr>
      <w:r w:rsidRPr="006B14FE">
        <w:t>В) на 6-8</w:t>
      </w:r>
    </w:p>
    <w:p w:rsidR="006B14FE" w:rsidRPr="006B14FE" w:rsidRDefault="006B14FE" w:rsidP="006B14FE">
      <w:pPr>
        <w:ind w:firstLine="0"/>
      </w:pPr>
      <w:r w:rsidRPr="006B14FE">
        <w:t>Г) на 8-10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В каком возрасте заканчивается окончательное формирование всех элементов суставов?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К 10 годам</w:t>
      </w:r>
    </w:p>
    <w:p w:rsidR="006B14FE" w:rsidRPr="006B14FE" w:rsidRDefault="006B14FE" w:rsidP="006B14FE">
      <w:pPr>
        <w:ind w:firstLine="0"/>
      </w:pPr>
      <w:r w:rsidRPr="006B14FE">
        <w:t>Б) К 18-25 годам</w:t>
      </w:r>
    </w:p>
    <w:p w:rsidR="006B14FE" w:rsidRPr="006B14FE" w:rsidRDefault="006B14FE" w:rsidP="006B14FE">
      <w:pPr>
        <w:ind w:firstLine="0"/>
      </w:pPr>
      <w:r w:rsidRPr="006B14FE">
        <w:t>В) К 13-16 годам</w:t>
      </w:r>
    </w:p>
    <w:p w:rsidR="006B14FE" w:rsidRPr="006B14FE" w:rsidRDefault="006B14FE" w:rsidP="006B14FE">
      <w:pPr>
        <w:ind w:firstLine="0"/>
      </w:pPr>
      <w:r w:rsidRPr="006B14FE">
        <w:t>Г) К 5-6 годам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Когда начинают формироваться лордозы и кифозы позвоночника?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на 16-20 неделе внутриутробной жизни</w:t>
      </w:r>
    </w:p>
    <w:p w:rsidR="006B14FE" w:rsidRPr="006B14FE" w:rsidRDefault="006B14FE" w:rsidP="006B14FE">
      <w:pPr>
        <w:ind w:firstLine="0"/>
      </w:pPr>
      <w:r w:rsidRPr="006B14FE">
        <w:t>Б) на 32-34 неделе внутриутробной жизни</w:t>
      </w:r>
    </w:p>
    <w:p w:rsidR="006B14FE" w:rsidRPr="006B14FE" w:rsidRDefault="006B14FE" w:rsidP="006B14FE">
      <w:pPr>
        <w:ind w:firstLine="0"/>
      </w:pPr>
      <w:r w:rsidRPr="006B14FE">
        <w:t>В) на 3-4 месяце после рождения</w:t>
      </w:r>
    </w:p>
    <w:p w:rsidR="006B14FE" w:rsidRPr="006B14FE" w:rsidRDefault="006B14FE" w:rsidP="006B14FE">
      <w:pPr>
        <w:ind w:firstLine="0"/>
      </w:pPr>
      <w:r w:rsidRPr="006B14FE">
        <w:t>Г) на 2 году после рождения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Какую форму имеет грудная клетка у новорожденных?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цилиндрическую</w:t>
      </w:r>
    </w:p>
    <w:p w:rsidR="006B14FE" w:rsidRPr="006B14FE" w:rsidRDefault="006B14FE" w:rsidP="006B14FE">
      <w:pPr>
        <w:ind w:firstLine="0"/>
      </w:pPr>
      <w:r w:rsidRPr="006B14FE">
        <w:t>Б) конусовидную</w:t>
      </w:r>
    </w:p>
    <w:p w:rsidR="006B14FE" w:rsidRPr="006B14FE" w:rsidRDefault="006B14FE" w:rsidP="006B14FE">
      <w:pPr>
        <w:ind w:firstLine="0"/>
      </w:pPr>
      <w:r w:rsidRPr="006B14FE">
        <w:t>В) вытянутую</w:t>
      </w:r>
    </w:p>
    <w:p w:rsidR="006B14FE" w:rsidRPr="006B14FE" w:rsidRDefault="006B14FE" w:rsidP="006B14FE">
      <w:pPr>
        <w:ind w:firstLine="0"/>
      </w:pPr>
      <w:r w:rsidRPr="006B14FE">
        <w:t xml:space="preserve">Г) трапециевидную 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Сколько родничков в черепе новорожденного?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4</w:t>
      </w:r>
    </w:p>
    <w:p w:rsidR="006B14FE" w:rsidRPr="006B14FE" w:rsidRDefault="006B14FE" w:rsidP="006B14FE">
      <w:pPr>
        <w:ind w:firstLine="0"/>
      </w:pPr>
      <w:r w:rsidRPr="006B14FE">
        <w:t>Б) 5</w:t>
      </w:r>
    </w:p>
    <w:p w:rsidR="006B14FE" w:rsidRPr="006B14FE" w:rsidRDefault="006B14FE" w:rsidP="006B14FE">
      <w:pPr>
        <w:ind w:firstLine="0"/>
      </w:pPr>
      <w:r w:rsidRPr="006B14FE">
        <w:lastRenderedPageBreak/>
        <w:t>В) 6</w:t>
      </w:r>
    </w:p>
    <w:p w:rsidR="006B14FE" w:rsidRPr="006B14FE" w:rsidRDefault="006B14FE" w:rsidP="006B14FE">
      <w:pPr>
        <w:ind w:firstLine="0"/>
      </w:pPr>
      <w:r w:rsidRPr="006B14FE">
        <w:t>Г) 7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Из какого зародышевого листка развиваются скелетные мышцы человека?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эктодерма</w:t>
      </w:r>
    </w:p>
    <w:p w:rsidR="006B14FE" w:rsidRPr="006B14FE" w:rsidRDefault="006B14FE" w:rsidP="006B14FE">
      <w:pPr>
        <w:ind w:firstLine="0"/>
      </w:pPr>
      <w:r w:rsidRPr="006B14FE">
        <w:t>Б) мезодерма</w:t>
      </w:r>
    </w:p>
    <w:p w:rsidR="006B14FE" w:rsidRPr="006B14FE" w:rsidRDefault="006B14FE" w:rsidP="006B14FE">
      <w:pPr>
        <w:ind w:firstLine="0"/>
      </w:pPr>
      <w:r w:rsidRPr="006B14FE">
        <w:t>В) энтодерма</w:t>
      </w:r>
    </w:p>
    <w:p w:rsidR="006B14FE" w:rsidRPr="006B14FE" w:rsidRDefault="006B14FE" w:rsidP="006B14FE">
      <w:pPr>
        <w:ind w:firstLine="0"/>
      </w:pPr>
      <w:r w:rsidRPr="006B14FE">
        <w:t>Г) из всех зародышевых листков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До какого возраста продолжается рост мышц в длину?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до 14 лет</w:t>
      </w:r>
    </w:p>
    <w:p w:rsidR="006B14FE" w:rsidRPr="006B14FE" w:rsidRDefault="006B14FE" w:rsidP="006B14FE">
      <w:pPr>
        <w:ind w:firstLine="0"/>
      </w:pPr>
      <w:r w:rsidRPr="006B14FE">
        <w:t>Б) до 16-18 лет</w:t>
      </w:r>
    </w:p>
    <w:p w:rsidR="006B14FE" w:rsidRPr="006B14FE" w:rsidRDefault="006B14FE" w:rsidP="006B14FE">
      <w:pPr>
        <w:ind w:firstLine="0"/>
      </w:pPr>
      <w:r w:rsidRPr="006B14FE">
        <w:t xml:space="preserve">В) до 23-25 лет  </w:t>
      </w:r>
    </w:p>
    <w:p w:rsidR="006B14FE" w:rsidRPr="006B14FE" w:rsidRDefault="006B14FE" w:rsidP="006B14FE">
      <w:pPr>
        <w:ind w:firstLine="0"/>
      </w:pPr>
      <w:r w:rsidRPr="006B14FE">
        <w:t>Г) до 30 лет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Как называются зачатки мускулатуры?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миотомы</w:t>
      </w:r>
    </w:p>
    <w:p w:rsidR="006B14FE" w:rsidRPr="006B14FE" w:rsidRDefault="006B14FE" w:rsidP="006B14FE">
      <w:pPr>
        <w:ind w:firstLine="0"/>
      </w:pPr>
      <w:r w:rsidRPr="006B14FE">
        <w:t>Б) миомы</w:t>
      </w:r>
    </w:p>
    <w:p w:rsidR="006B14FE" w:rsidRPr="006B14FE" w:rsidRDefault="006B14FE" w:rsidP="006B14FE">
      <w:pPr>
        <w:ind w:firstLine="0"/>
      </w:pPr>
      <w:r w:rsidRPr="006B14FE">
        <w:t>В) миозиты</w:t>
      </w:r>
    </w:p>
    <w:p w:rsidR="006B14FE" w:rsidRPr="006B14FE" w:rsidRDefault="006B14FE" w:rsidP="006B14FE">
      <w:pPr>
        <w:ind w:firstLine="0"/>
      </w:pPr>
      <w:r w:rsidRPr="006B14FE">
        <w:t>Г) миофибриллы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Каких зубов нет у детей?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резцов</w:t>
      </w:r>
    </w:p>
    <w:p w:rsidR="006B14FE" w:rsidRPr="006B14FE" w:rsidRDefault="006B14FE" w:rsidP="006B14FE">
      <w:pPr>
        <w:ind w:firstLine="0"/>
      </w:pPr>
      <w:r w:rsidRPr="006B14FE">
        <w:t>Б) клыков</w:t>
      </w:r>
    </w:p>
    <w:p w:rsidR="006B14FE" w:rsidRPr="006B14FE" w:rsidRDefault="006B14FE" w:rsidP="006B14FE">
      <w:pPr>
        <w:ind w:firstLine="0"/>
      </w:pPr>
      <w:r w:rsidRPr="006B14FE">
        <w:t>В) малых коренных</w:t>
      </w:r>
    </w:p>
    <w:p w:rsidR="006B14FE" w:rsidRPr="006B14FE" w:rsidRDefault="006B14FE" w:rsidP="006B14FE">
      <w:pPr>
        <w:ind w:firstLine="0"/>
      </w:pPr>
      <w:r w:rsidRPr="006B14FE">
        <w:t>Г) больших коренных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 xml:space="preserve">Сколько пищи вмещает в себя желудок новорожденного? 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100 см</w:t>
      </w:r>
      <w:r w:rsidRPr="006B14FE">
        <w:rPr>
          <w:vertAlign w:val="superscript"/>
        </w:rPr>
        <w:t>3</w:t>
      </w:r>
    </w:p>
    <w:p w:rsidR="006B14FE" w:rsidRPr="006B14FE" w:rsidRDefault="006B14FE" w:rsidP="006B14FE">
      <w:pPr>
        <w:ind w:firstLine="0"/>
      </w:pPr>
      <w:r w:rsidRPr="006B14FE">
        <w:t>Б) 250-300 см</w:t>
      </w:r>
      <w:r w:rsidRPr="006B14FE">
        <w:rPr>
          <w:vertAlign w:val="superscript"/>
        </w:rPr>
        <w:t>3</w:t>
      </w:r>
    </w:p>
    <w:p w:rsidR="006B14FE" w:rsidRPr="006B14FE" w:rsidRDefault="006B14FE" w:rsidP="006B14FE">
      <w:pPr>
        <w:ind w:firstLine="0"/>
      </w:pPr>
      <w:r w:rsidRPr="006B14FE">
        <w:t>В) 150-200 см</w:t>
      </w:r>
      <w:r w:rsidRPr="006B14FE">
        <w:rPr>
          <w:vertAlign w:val="superscript"/>
        </w:rPr>
        <w:t>3</w:t>
      </w:r>
    </w:p>
    <w:p w:rsidR="006B14FE" w:rsidRPr="006B14FE" w:rsidRDefault="006B14FE" w:rsidP="006B14FE">
      <w:pPr>
        <w:ind w:firstLine="0"/>
      </w:pPr>
      <w:r w:rsidRPr="006B14FE">
        <w:t>Г) 50 см</w:t>
      </w:r>
      <w:r w:rsidRPr="006B14FE">
        <w:rPr>
          <w:vertAlign w:val="superscript"/>
        </w:rPr>
        <w:t>3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В каком возрасте у мальчиков становится заметным выступ гортани?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в 8 лет</w:t>
      </w:r>
    </w:p>
    <w:p w:rsidR="006B14FE" w:rsidRPr="006B14FE" w:rsidRDefault="006B14FE" w:rsidP="006B14FE">
      <w:pPr>
        <w:ind w:firstLine="0"/>
      </w:pPr>
      <w:r w:rsidRPr="006B14FE">
        <w:t>Б) в 10-12 лет</w:t>
      </w:r>
    </w:p>
    <w:p w:rsidR="006B14FE" w:rsidRPr="006B14FE" w:rsidRDefault="006B14FE" w:rsidP="006B14FE">
      <w:pPr>
        <w:ind w:firstLine="0"/>
      </w:pPr>
      <w:r w:rsidRPr="006B14FE">
        <w:t>В) в 13-15 лет</w:t>
      </w:r>
    </w:p>
    <w:p w:rsidR="006B14FE" w:rsidRPr="006B14FE" w:rsidRDefault="006B14FE" w:rsidP="006B14FE">
      <w:pPr>
        <w:ind w:firstLine="0"/>
      </w:pPr>
      <w:r w:rsidRPr="006B14FE">
        <w:t>Г) после 16 лет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 какому возрасту завершается формирование легочной паренхимы?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к моменту рождения</w:t>
      </w:r>
    </w:p>
    <w:p w:rsidR="006B14FE" w:rsidRPr="006B14FE" w:rsidRDefault="006B14FE" w:rsidP="006B14FE">
      <w:pPr>
        <w:ind w:firstLine="0"/>
      </w:pPr>
      <w:r w:rsidRPr="006B14FE">
        <w:t>Б) к 5-10 годам</w:t>
      </w:r>
    </w:p>
    <w:p w:rsidR="006B14FE" w:rsidRPr="006B14FE" w:rsidRDefault="006B14FE" w:rsidP="006B14FE">
      <w:pPr>
        <w:ind w:firstLine="0"/>
      </w:pPr>
      <w:r w:rsidRPr="006B14FE">
        <w:t>В) к 10-15 годам</w:t>
      </w:r>
    </w:p>
    <w:p w:rsidR="006B14FE" w:rsidRPr="006B14FE" w:rsidRDefault="006B14FE" w:rsidP="006B14FE">
      <w:pPr>
        <w:ind w:firstLine="0"/>
      </w:pPr>
      <w:r w:rsidRPr="006B14FE">
        <w:t>Г) к 15-25 годам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В каких возрастных периодах масса тимуса приблизительно одинакова?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в младенческом и в детском</w:t>
      </w:r>
    </w:p>
    <w:p w:rsidR="006B14FE" w:rsidRPr="006B14FE" w:rsidRDefault="006B14FE" w:rsidP="006B14FE">
      <w:pPr>
        <w:ind w:firstLine="0"/>
      </w:pPr>
      <w:r w:rsidRPr="006B14FE">
        <w:t>Б) в детском и подростковом</w:t>
      </w:r>
    </w:p>
    <w:p w:rsidR="006B14FE" w:rsidRPr="006B14FE" w:rsidRDefault="006B14FE" w:rsidP="006B14FE">
      <w:pPr>
        <w:ind w:firstLine="0"/>
      </w:pPr>
      <w:r w:rsidRPr="006B14FE">
        <w:t>В) в младенческом и старческом</w:t>
      </w:r>
    </w:p>
    <w:p w:rsidR="006B14FE" w:rsidRPr="006B14FE" w:rsidRDefault="006B14FE" w:rsidP="006B14FE">
      <w:pPr>
        <w:ind w:firstLine="0"/>
      </w:pPr>
      <w:r w:rsidRPr="006B14FE">
        <w:t>Г) в зрелом и старческом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Какое место у новорожденного занимает красный костный мозг?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в диафизах трубчатых костей</w:t>
      </w:r>
    </w:p>
    <w:p w:rsidR="006B14FE" w:rsidRPr="006B14FE" w:rsidRDefault="006B14FE" w:rsidP="006B14FE">
      <w:pPr>
        <w:ind w:firstLine="0"/>
      </w:pPr>
      <w:r w:rsidRPr="006B14FE">
        <w:t>Б) в эпифизах трубчатых костей</w:t>
      </w:r>
    </w:p>
    <w:p w:rsidR="006B14FE" w:rsidRPr="006B14FE" w:rsidRDefault="006B14FE" w:rsidP="006B14FE">
      <w:pPr>
        <w:ind w:firstLine="0"/>
      </w:pPr>
      <w:r w:rsidRPr="006B14FE">
        <w:t>В) в костномозговой полости плоских костей</w:t>
      </w:r>
    </w:p>
    <w:p w:rsidR="006B14FE" w:rsidRPr="006B14FE" w:rsidRDefault="006B14FE" w:rsidP="006B14FE">
      <w:pPr>
        <w:ind w:firstLine="0"/>
      </w:pPr>
      <w:r w:rsidRPr="006B14FE">
        <w:t>Г) во всех костномозговых полостях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В каком возрасте уровень андрогенов у ребенка (плода) мужского пола достиг</w:t>
      </w:r>
      <w:r w:rsidRPr="006B14FE">
        <w:rPr>
          <w:rFonts w:eastAsia="Calibri"/>
          <w:lang w:eastAsia="en-US"/>
        </w:rPr>
        <w:t>а</w:t>
      </w:r>
      <w:r w:rsidRPr="006B14FE">
        <w:rPr>
          <w:rFonts w:eastAsia="Calibri"/>
          <w:lang w:eastAsia="en-US"/>
        </w:rPr>
        <w:t>ет  значений, характерных для взрослого мужчины?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на 11-17-й неделе внутриутробного развития</w:t>
      </w:r>
    </w:p>
    <w:p w:rsidR="006B14FE" w:rsidRPr="006B14FE" w:rsidRDefault="006B14FE" w:rsidP="006B14FE">
      <w:pPr>
        <w:ind w:firstLine="0"/>
      </w:pPr>
      <w:r w:rsidRPr="006B14FE">
        <w:t>Б) к 3-ем годам</w:t>
      </w:r>
    </w:p>
    <w:p w:rsidR="006B14FE" w:rsidRPr="006B14FE" w:rsidRDefault="006B14FE" w:rsidP="006B14FE">
      <w:pPr>
        <w:ind w:firstLine="0"/>
      </w:pPr>
      <w:r w:rsidRPr="006B14FE">
        <w:t>В) к 8-ми годам</w:t>
      </w:r>
    </w:p>
    <w:p w:rsidR="006B14FE" w:rsidRPr="006B14FE" w:rsidRDefault="006B14FE" w:rsidP="006B14FE">
      <w:pPr>
        <w:ind w:firstLine="0"/>
      </w:pPr>
      <w:r w:rsidRPr="006B14FE">
        <w:t>Г) в период полового созревания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 xml:space="preserve">В какой из данных периодов концентрация продуцируемого эпифизом гормона мелатонина в крови снижена? 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в период младенчества</w:t>
      </w:r>
    </w:p>
    <w:p w:rsidR="006B14FE" w:rsidRPr="006B14FE" w:rsidRDefault="006B14FE" w:rsidP="006B14FE">
      <w:pPr>
        <w:ind w:firstLine="0"/>
      </w:pPr>
      <w:r w:rsidRPr="006B14FE">
        <w:t>Б) в период раннего детства</w:t>
      </w:r>
    </w:p>
    <w:p w:rsidR="006B14FE" w:rsidRPr="006B14FE" w:rsidRDefault="006B14FE" w:rsidP="006B14FE">
      <w:pPr>
        <w:ind w:firstLine="0"/>
      </w:pPr>
      <w:r w:rsidRPr="006B14FE">
        <w:t xml:space="preserve">В) в период старшего детства </w:t>
      </w:r>
      <w:r w:rsidRPr="006B14FE">
        <w:tab/>
      </w:r>
    </w:p>
    <w:p w:rsidR="006B14FE" w:rsidRPr="006B14FE" w:rsidRDefault="006B14FE" w:rsidP="006B14FE">
      <w:pPr>
        <w:ind w:firstLine="0"/>
      </w:pPr>
      <w:r w:rsidRPr="006B14FE">
        <w:t xml:space="preserve">Г) в период полового созревания 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В какой возрастной период происходит наибольший прирост массы гипофиза?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в период младенчества</w:t>
      </w:r>
    </w:p>
    <w:p w:rsidR="006B14FE" w:rsidRPr="006B14FE" w:rsidRDefault="006B14FE" w:rsidP="006B14FE">
      <w:pPr>
        <w:ind w:firstLine="0"/>
      </w:pPr>
      <w:r w:rsidRPr="006B14FE">
        <w:t>Б) в период раннего детства</w:t>
      </w:r>
    </w:p>
    <w:p w:rsidR="006B14FE" w:rsidRPr="006B14FE" w:rsidRDefault="006B14FE" w:rsidP="006B14FE">
      <w:pPr>
        <w:ind w:firstLine="0"/>
      </w:pPr>
      <w:r w:rsidRPr="006B14FE">
        <w:t xml:space="preserve">В) в период старшего детства </w:t>
      </w:r>
      <w:r w:rsidRPr="006B14FE">
        <w:tab/>
      </w:r>
    </w:p>
    <w:p w:rsidR="006B14FE" w:rsidRPr="006B14FE" w:rsidRDefault="006B14FE" w:rsidP="006B14FE">
      <w:pPr>
        <w:ind w:firstLine="0"/>
      </w:pPr>
      <w:r w:rsidRPr="006B14FE">
        <w:t xml:space="preserve">Г) в период полового созревания 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На каком месяце внутриутробного развития начинает формироваться звуково</w:t>
      </w:r>
      <w:r w:rsidRPr="006B14FE">
        <w:rPr>
          <w:rFonts w:eastAsia="Calibri"/>
          <w:lang w:eastAsia="en-US"/>
        </w:rPr>
        <w:t>с</w:t>
      </w:r>
      <w:r w:rsidRPr="006B14FE">
        <w:rPr>
          <w:rFonts w:eastAsia="Calibri"/>
          <w:lang w:eastAsia="en-US"/>
        </w:rPr>
        <w:t>принимающий аппарат – спиральный (кортиев) орган?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на 1-ом месяце</w:t>
      </w:r>
    </w:p>
    <w:p w:rsidR="006B14FE" w:rsidRPr="006B14FE" w:rsidRDefault="006B14FE" w:rsidP="006B14FE">
      <w:pPr>
        <w:ind w:firstLine="0"/>
      </w:pPr>
      <w:r w:rsidRPr="006B14FE">
        <w:t>Б) на 3-ем месяце</w:t>
      </w:r>
    </w:p>
    <w:p w:rsidR="006B14FE" w:rsidRPr="006B14FE" w:rsidRDefault="006B14FE" w:rsidP="006B14FE">
      <w:pPr>
        <w:ind w:firstLine="0"/>
      </w:pPr>
      <w:r w:rsidRPr="006B14FE">
        <w:t>В) на 5-ом месяце</w:t>
      </w:r>
    </w:p>
    <w:p w:rsidR="006B14FE" w:rsidRPr="006B14FE" w:rsidRDefault="006B14FE" w:rsidP="006B14FE">
      <w:pPr>
        <w:ind w:firstLine="0"/>
      </w:pPr>
      <w:r w:rsidRPr="006B14FE">
        <w:t xml:space="preserve">Г) на 7-ом месяце 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 xml:space="preserve">Когда формируется звуковопроводящий аппарат (среднее ухо)? 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несколько раньше, чем звуковоспринимающий аппарат</w:t>
      </w:r>
    </w:p>
    <w:p w:rsidR="006B14FE" w:rsidRPr="006B14FE" w:rsidRDefault="006B14FE" w:rsidP="006B14FE">
      <w:pPr>
        <w:ind w:firstLine="0"/>
      </w:pPr>
      <w:r w:rsidRPr="006B14FE">
        <w:t>Б) несколько позже, чем звуковоспринимающий аппарат</w:t>
      </w:r>
    </w:p>
    <w:p w:rsidR="006B14FE" w:rsidRPr="006B14FE" w:rsidRDefault="006B14FE" w:rsidP="006B14FE">
      <w:pPr>
        <w:ind w:firstLine="0"/>
      </w:pPr>
      <w:r w:rsidRPr="006B14FE">
        <w:t>В) одновременно с формированием звуковоспринимающего аппарата</w:t>
      </w:r>
    </w:p>
    <w:p w:rsidR="006B14FE" w:rsidRPr="006B14FE" w:rsidRDefault="006B14FE" w:rsidP="006B14FE">
      <w:pPr>
        <w:ind w:firstLine="0"/>
      </w:pPr>
      <w:r w:rsidRPr="006B14FE">
        <w:lastRenderedPageBreak/>
        <w:t>Г) значительно позже, чем звуковоспринимающий аппарат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Где у новорожденного располагается красный костный мозг?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во всех костномозговых полостях</w:t>
      </w:r>
    </w:p>
    <w:p w:rsidR="006B14FE" w:rsidRPr="006B14FE" w:rsidRDefault="006B14FE" w:rsidP="006B14FE">
      <w:pPr>
        <w:ind w:firstLine="0"/>
      </w:pPr>
      <w:r w:rsidRPr="006B14FE">
        <w:t>Б) в трубчатых костях</w:t>
      </w:r>
    </w:p>
    <w:p w:rsidR="006B14FE" w:rsidRPr="006B14FE" w:rsidRDefault="006B14FE" w:rsidP="006B14FE">
      <w:pPr>
        <w:ind w:firstLine="0"/>
      </w:pPr>
      <w:r w:rsidRPr="006B14FE">
        <w:t>В) в плоских костях</w:t>
      </w:r>
    </w:p>
    <w:p w:rsidR="006B14FE" w:rsidRPr="006B14FE" w:rsidRDefault="006B14FE" w:rsidP="006B14FE">
      <w:pPr>
        <w:ind w:firstLine="0"/>
      </w:pPr>
      <w:r w:rsidRPr="006B14FE">
        <w:t>Г) в губчатых костях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Когда тимус достигает максимальных размеров?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у детей и подростков 7-15лет</w:t>
      </w:r>
    </w:p>
    <w:p w:rsidR="006B14FE" w:rsidRPr="006B14FE" w:rsidRDefault="006B14FE" w:rsidP="006B14FE">
      <w:pPr>
        <w:ind w:firstLine="0"/>
      </w:pPr>
      <w:r w:rsidRPr="006B14FE">
        <w:t>Б) в возрасте 30-40лет</w:t>
      </w:r>
    </w:p>
    <w:p w:rsidR="006B14FE" w:rsidRPr="006B14FE" w:rsidRDefault="006B14FE" w:rsidP="006B14FE">
      <w:pPr>
        <w:ind w:firstLine="0"/>
      </w:pPr>
      <w:r w:rsidRPr="006B14FE">
        <w:t>В) в старшем возрасте 50-90лет</w:t>
      </w:r>
    </w:p>
    <w:p w:rsidR="006B14FE" w:rsidRPr="006B14FE" w:rsidRDefault="006B14FE" w:rsidP="006B14FE">
      <w:pPr>
        <w:ind w:firstLine="0"/>
      </w:pPr>
      <w:r w:rsidRPr="006B14FE">
        <w:t>Г) у новорожденных</w:t>
      </w:r>
    </w:p>
    <w:p w:rsidR="006B14FE" w:rsidRPr="006B14FE" w:rsidRDefault="006B14FE" w:rsidP="006B14FE"/>
    <w:p w:rsidR="006B14FE" w:rsidRPr="006B14FE" w:rsidRDefault="006B14FE" w:rsidP="006B14FE">
      <w:r w:rsidRPr="006B14FE">
        <w:t>22. В лимфоидной ткани миндалины располагаются лимфоидные узелки, на</w:t>
      </w:r>
      <w:r w:rsidRPr="006B14FE">
        <w:t>и</w:t>
      </w:r>
      <w:r w:rsidRPr="006B14FE">
        <w:t>большее количество которых наблюдается</w:t>
      </w:r>
    </w:p>
    <w:p w:rsidR="006B14FE" w:rsidRPr="006B14FE" w:rsidRDefault="006B14FE" w:rsidP="006B14FE"/>
    <w:p w:rsidR="006B14FE" w:rsidRPr="006B14FE" w:rsidRDefault="006B14FE" w:rsidP="006B14FE">
      <w:pPr>
        <w:ind w:firstLine="0"/>
      </w:pPr>
      <w:r w:rsidRPr="006B14FE">
        <w:t>А) у новорожденных</w:t>
      </w:r>
    </w:p>
    <w:p w:rsidR="006B14FE" w:rsidRPr="006B14FE" w:rsidRDefault="006B14FE" w:rsidP="006B14FE">
      <w:pPr>
        <w:ind w:firstLine="0"/>
      </w:pPr>
      <w:r w:rsidRPr="006B14FE">
        <w:t>Б) в возрасте 25-30 лет</w:t>
      </w:r>
    </w:p>
    <w:p w:rsidR="006B14FE" w:rsidRPr="006B14FE" w:rsidRDefault="006B14FE" w:rsidP="006B14FE">
      <w:pPr>
        <w:ind w:firstLine="0"/>
      </w:pPr>
      <w:r w:rsidRPr="006B14FE">
        <w:t>В) в возрасте 2-16 лет</w:t>
      </w:r>
    </w:p>
    <w:p w:rsidR="006B14FE" w:rsidRPr="006B14FE" w:rsidRDefault="006B14FE" w:rsidP="006B14FE">
      <w:pPr>
        <w:ind w:firstLine="0"/>
      </w:pPr>
      <w:r w:rsidRPr="006B14FE">
        <w:t>Г) в старшем возрасте 50-90 лет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Когда начинает функционировать гипофиз у человека?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с 9-10-й недели внутриутробного периода</w:t>
      </w:r>
    </w:p>
    <w:p w:rsidR="006B14FE" w:rsidRPr="006B14FE" w:rsidRDefault="006B14FE" w:rsidP="006B14FE">
      <w:pPr>
        <w:ind w:firstLine="0"/>
      </w:pPr>
      <w:r w:rsidRPr="006B14FE">
        <w:t>Б) после рождения</w:t>
      </w:r>
    </w:p>
    <w:p w:rsidR="006B14FE" w:rsidRPr="006B14FE" w:rsidRDefault="006B14FE" w:rsidP="006B14FE">
      <w:pPr>
        <w:ind w:firstLine="0"/>
      </w:pPr>
      <w:r w:rsidRPr="006B14FE">
        <w:t>В) на 36 недели внутриутробного периода</w:t>
      </w:r>
    </w:p>
    <w:p w:rsidR="006B14FE" w:rsidRPr="006B14FE" w:rsidRDefault="006B14FE" w:rsidP="006B14FE">
      <w:pPr>
        <w:ind w:firstLine="0"/>
      </w:pPr>
      <w:r w:rsidRPr="006B14FE">
        <w:t>Г) на 1-3 недели постнатального периода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Недостаток каких гормонов щитовидной железы приводит к слабоумию (крет</w:t>
      </w:r>
      <w:r w:rsidRPr="006B14FE">
        <w:rPr>
          <w:rFonts w:eastAsia="Calibri"/>
          <w:lang w:eastAsia="en-US"/>
        </w:rPr>
        <w:t>и</w:t>
      </w:r>
      <w:r w:rsidRPr="006B14FE">
        <w:rPr>
          <w:rFonts w:eastAsia="Calibri"/>
          <w:lang w:eastAsia="en-US"/>
        </w:rPr>
        <w:t>низму) у детей?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тироксина, трийодтиронина</w:t>
      </w:r>
    </w:p>
    <w:p w:rsidR="006B14FE" w:rsidRPr="006B14FE" w:rsidRDefault="006B14FE" w:rsidP="006B14FE">
      <w:pPr>
        <w:ind w:firstLine="0"/>
      </w:pPr>
      <w:r w:rsidRPr="006B14FE">
        <w:t>Б) инсулина, глюкагона</w:t>
      </w:r>
    </w:p>
    <w:p w:rsidR="006B14FE" w:rsidRPr="006B14FE" w:rsidRDefault="006B14FE" w:rsidP="006B14FE">
      <w:pPr>
        <w:ind w:firstLine="0"/>
      </w:pPr>
      <w:r w:rsidRPr="006B14FE">
        <w:t>В) адреналина, норадреналина</w:t>
      </w:r>
    </w:p>
    <w:p w:rsidR="006B14FE" w:rsidRPr="006B14FE" w:rsidRDefault="006B14FE" w:rsidP="006B14FE">
      <w:pPr>
        <w:ind w:firstLine="0"/>
      </w:pPr>
      <w:r w:rsidRPr="006B14FE">
        <w:t>Г) тестостерона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Где у новорожденных и детей грудного возраста располагается сердце?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в грудной полости позади грудины и повернуто несколько влево</w:t>
      </w:r>
    </w:p>
    <w:p w:rsidR="006B14FE" w:rsidRPr="006B14FE" w:rsidRDefault="006B14FE" w:rsidP="006B14FE">
      <w:pPr>
        <w:ind w:firstLine="0"/>
      </w:pPr>
      <w:r w:rsidRPr="006B14FE">
        <w:t>Б) высоко в грудной полости позади грудины и лежит почти поперечно</w:t>
      </w:r>
    </w:p>
    <w:p w:rsidR="006B14FE" w:rsidRPr="006B14FE" w:rsidRDefault="006B14FE" w:rsidP="006B14FE">
      <w:pPr>
        <w:ind w:firstLine="0"/>
      </w:pPr>
      <w:r w:rsidRPr="006B14FE">
        <w:t>В)  в грудной полости позади грудины и повернуто несколько вправо</w:t>
      </w:r>
    </w:p>
    <w:p w:rsidR="006B14FE" w:rsidRPr="006B14FE" w:rsidRDefault="006B14FE" w:rsidP="006B14FE">
      <w:pPr>
        <w:ind w:firstLine="0"/>
      </w:pPr>
      <w:r w:rsidRPr="006B14FE">
        <w:t>Г)  в грудной полости впереди грудины и повернуто несколько влево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При каких нарушениях глазного яблока возникает врожденная близорукость (зрительная ось удлинена)?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из-за неправильной кривизны роговицы или хрусталика</w:t>
      </w:r>
    </w:p>
    <w:p w:rsidR="006B14FE" w:rsidRPr="006B14FE" w:rsidRDefault="006B14FE" w:rsidP="006B14FE">
      <w:pPr>
        <w:ind w:firstLine="0"/>
      </w:pPr>
      <w:r w:rsidRPr="006B14FE">
        <w:t>Б) при нарушенных пропорциях глазного яблока</w:t>
      </w:r>
    </w:p>
    <w:p w:rsidR="006B14FE" w:rsidRPr="006B14FE" w:rsidRDefault="006B14FE" w:rsidP="006B14FE">
      <w:pPr>
        <w:ind w:firstLine="0"/>
      </w:pPr>
      <w:r w:rsidRPr="006B14FE">
        <w:lastRenderedPageBreak/>
        <w:t>В) нарушение прозрачности хрусталика</w:t>
      </w:r>
    </w:p>
    <w:p w:rsidR="006B14FE" w:rsidRPr="006B14FE" w:rsidRDefault="006B14FE" w:rsidP="006B14FE">
      <w:pPr>
        <w:ind w:firstLine="0"/>
      </w:pPr>
      <w:r w:rsidRPr="006B14FE">
        <w:t>Г) недоразвитие венозного синуса склеры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Что ведет к развитию врожденной глухоты?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нарушение развития рецепторного аппарата (спирального органа)</w:t>
      </w:r>
    </w:p>
    <w:p w:rsidR="006B14FE" w:rsidRPr="006B14FE" w:rsidRDefault="006B14FE" w:rsidP="006B14FE">
      <w:pPr>
        <w:ind w:firstLine="0"/>
      </w:pPr>
      <w:r w:rsidRPr="006B14FE">
        <w:t>Б) недоразвитие косточек, препятствующее их движению</w:t>
      </w:r>
    </w:p>
    <w:p w:rsidR="006B14FE" w:rsidRPr="006B14FE" w:rsidRDefault="006B14FE" w:rsidP="006B14FE">
      <w:pPr>
        <w:ind w:firstLine="0"/>
      </w:pPr>
      <w:r w:rsidRPr="006B14FE">
        <w:t>В) дефекты положения, формы и строения наружного уха</w:t>
      </w:r>
    </w:p>
    <w:p w:rsidR="006B14FE" w:rsidRPr="006B14FE" w:rsidRDefault="006B14FE" w:rsidP="006B14FE">
      <w:pPr>
        <w:ind w:firstLine="0"/>
      </w:pPr>
      <w:r w:rsidRPr="006B14FE">
        <w:t>Г) все ответы верны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Из какого зародышевого листка развивается орган слуха и равновесия?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наружного – эктодермы</w:t>
      </w:r>
    </w:p>
    <w:p w:rsidR="006B14FE" w:rsidRPr="006B14FE" w:rsidRDefault="006B14FE" w:rsidP="006B14FE">
      <w:pPr>
        <w:ind w:firstLine="0"/>
      </w:pPr>
      <w:r w:rsidRPr="006B14FE">
        <w:t>Б) среднего – мезодермы</w:t>
      </w:r>
    </w:p>
    <w:p w:rsidR="006B14FE" w:rsidRPr="006B14FE" w:rsidRDefault="006B14FE" w:rsidP="006B14FE">
      <w:pPr>
        <w:ind w:firstLine="0"/>
      </w:pPr>
      <w:r w:rsidRPr="006B14FE">
        <w:t>В) внутреннего – энтодермы</w:t>
      </w:r>
    </w:p>
    <w:p w:rsidR="006B14FE" w:rsidRPr="006B14FE" w:rsidRDefault="006B14FE" w:rsidP="006B14FE">
      <w:pPr>
        <w:ind w:firstLine="0"/>
      </w:pPr>
      <w:r w:rsidRPr="006B14FE">
        <w:t>Г) нет правильного ответа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Во сколько раз основной обмен у детей 8-10 лет больше, чем у взрослых?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в 2-2,5 раз больше</w:t>
      </w:r>
    </w:p>
    <w:p w:rsidR="006B14FE" w:rsidRPr="006B14FE" w:rsidRDefault="006B14FE" w:rsidP="006B14FE">
      <w:pPr>
        <w:ind w:firstLine="0"/>
      </w:pPr>
      <w:r w:rsidRPr="006B14FE">
        <w:t>Б) в 4 раза больше</w:t>
      </w:r>
    </w:p>
    <w:p w:rsidR="006B14FE" w:rsidRPr="006B14FE" w:rsidRDefault="006B14FE" w:rsidP="006B14FE">
      <w:pPr>
        <w:ind w:firstLine="0"/>
      </w:pPr>
      <w:r w:rsidRPr="006B14FE">
        <w:t>В) одинаковый</w:t>
      </w:r>
    </w:p>
    <w:p w:rsidR="006B14FE" w:rsidRPr="006B14FE" w:rsidRDefault="006B14FE" w:rsidP="006B14FE">
      <w:pPr>
        <w:ind w:firstLine="0"/>
      </w:pPr>
      <w:r w:rsidRPr="006B14FE">
        <w:t>Г) нет правильного ответа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Какое количество углеводов должен получать ребенок на первом году жизни?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4-5г на 1кг массы тела</w:t>
      </w:r>
    </w:p>
    <w:p w:rsidR="006B14FE" w:rsidRPr="006B14FE" w:rsidRDefault="006B14FE" w:rsidP="006B14FE">
      <w:pPr>
        <w:ind w:firstLine="0"/>
      </w:pPr>
      <w:r w:rsidRPr="006B14FE">
        <w:t>Б) 4-5г на всю массу тела</w:t>
      </w:r>
    </w:p>
    <w:p w:rsidR="006B14FE" w:rsidRPr="006B14FE" w:rsidRDefault="006B14FE" w:rsidP="006B14FE">
      <w:pPr>
        <w:ind w:firstLine="0"/>
      </w:pPr>
      <w:r w:rsidRPr="006B14FE">
        <w:t>В) 15г на 1кг массы тела</w:t>
      </w:r>
    </w:p>
    <w:p w:rsidR="006B14FE" w:rsidRPr="006B14FE" w:rsidRDefault="006B14FE" w:rsidP="006B14FE">
      <w:pPr>
        <w:ind w:firstLine="0"/>
      </w:pPr>
      <w:r w:rsidRPr="006B14FE">
        <w:t>Г) 15г на всю массу тела</w:t>
      </w:r>
    </w:p>
    <w:p w:rsidR="006B14FE" w:rsidRPr="006B14FE" w:rsidRDefault="006B14FE" w:rsidP="006B14FE"/>
    <w:p w:rsidR="006B14FE" w:rsidRPr="006B14FE" w:rsidRDefault="006B14FE" w:rsidP="006B14FE">
      <w:pPr>
        <w:widowControl/>
        <w:ind w:firstLine="0"/>
        <w:jc w:val="left"/>
        <w:rPr>
          <w:rFonts w:eastAsia="Calibri"/>
        </w:rPr>
      </w:pPr>
    </w:p>
    <w:p w:rsidR="006B14FE" w:rsidRPr="006B14FE" w:rsidRDefault="006B14FE" w:rsidP="006B14FE">
      <w:pPr>
        <w:keepNext/>
        <w:autoSpaceDE/>
        <w:autoSpaceDN/>
        <w:adjustRightInd/>
        <w:ind w:firstLine="0"/>
        <w:outlineLvl w:val="0"/>
        <w:rPr>
          <w:b/>
          <w:iCs/>
        </w:rPr>
      </w:pPr>
      <w:r w:rsidRPr="006B14FE">
        <w:rPr>
          <w:b/>
          <w:iCs/>
        </w:rPr>
        <w:t>Раздел</w:t>
      </w:r>
      <w:r w:rsidRPr="006B14FE">
        <w:rPr>
          <w:iCs/>
        </w:rPr>
        <w:t xml:space="preserve"> </w:t>
      </w:r>
      <w:r w:rsidRPr="006B14FE">
        <w:rPr>
          <w:b/>
          <w:iCs/>
        </w:rPr>
        <w:t>4</w:t>
      </w:r>
    </w:p>
    <w:p w:rsidR="006B14FE" w:rsidRPr="006B14FE" w:rsidRDefault="006B14FE" w:rsidP="006B14FE">
      <w:r w:rsidRPr="006B14FE">
        <w:rPr>
          <w:b/>
        </w:rPr>
        <w:t>Возрастные особенности высшей нервной деятельности детей и подростков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38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Когда у ребенка появляется внешнее безусловное торможение?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с первых дней жизни</w:t>
      </w:r>
    </w:p>
    <w:p w:rsidR="006B14FE" w:rsidRPr="006B14FE" w:rsidRDefault="006B14FE" w:rsidP="006B14FE">
      <w:pPr>
        <w:ind w:firstLine="0"/>
      </w:pPr>
      <w:r w:rsidRPr="006B14FE">
        <w:t>Б) с 20-го дня после рождения</w:t>
      </w:r>
    </w:p>
    <w:p w:rsidR="006B14FE" w:rsidRPr="006B14FE" w:rsidRDefault="006B14FE" w:rsidP="006B14FE">
      <w:pPr>
        <w:ind w:firstLine="0"/>
      </w:pPr>
      <w:r w:rsidRPr="006B14FE">
        <w:t>В) в 1,5 месяца</w:t>
      </w:r>
    </w:p>
    <w:p w:rsidR="006B14FE" w:rsidRPr="006B14FE" w:rsidRDefault="006B14FE" w:rsidP="006B14FE">
      <w:pPr>
        <w:ind w:firstLine="0"/>
      </w:pPr>
      <w:r w:rsidRPr="006B14FE">
        <w:t>Г) на 3-4 месяце жизни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38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Когда у ребенка появляется внутреннее торможение?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с первых дней жизни</w:t>
      </w:r>
    </w:p>
    <w:p w:rsidR="006B14FE" w:rsidRPr="006B14FE" w:rsidRDefault="006B14FE" w:rsidP="006B14FE">
      <w:pPr>
        <w:ind w:firstLine="0"/>
      </w:pPr>
      <w:r w:rsidRPr="006B14FE">
        <w:t>Б) с 20-го дня после рождения</w:t>
      </w:r>
    </w:p>
    <w:p w:rsidR="006B14FE" w:rsidRPr="006B14FE" w:rsidRDefault="006B14FE" w:rsidP="006B14FE">
      <w:pPr>
        <w:ind w:firstLine="0"/>
      </w:pPr>
      <w:r w:rsidRPr="006B14FE">
        <w:t>В) в 1,5 месяца</w:t>
      </w:r>
    </w:p>
    <w:p w:rsidR="006B14FE" w:rsidRPr="006B14FE" w:rsidRDefault="006B14FE" w:rsidP="006B14FE">
      <w:pPr>
        <w:ind w:firstLine="0"/>
      </w:pPr>
      <w:r w:rsidRPr="006B14FE">
        <w:t>Г) на 3-4 месяце жизни</w:t>
      </w:r>
    </w:p>
    <w:p w:rsidR="006B14FE" w:rsidRPr="006B14FE" w:rsidRDefault="006B14FE" w:rsidP="006B14FE">
      <w:r w:rsidRPr="006B14FE">
        <w:t xml:space="preserve"> </w:t>
      </w:r>
    </w:p>
    <w:p w:rsidR="006B14FE" w:rsidRPr="006B14FE" w:rsidRDefault="006B14FE" w:rsidP="006B14FE">
      <w:pPr>
        <w:widowControl/>
        <w:numPr>
          <w:ilvl w:val="0"/>
          <w:numId w:val="38"/>
        </w:numPr>
        <w:autoSpaceDE/>
        <w:autoSpaceDN/>
        <w:adjustRightInd/>
        <w:spacing w:after="200" w:line="276" w:lineRule="auto"/>
        <w:ind w:left="993" w:hanging="399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Выберите верное утверждение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lastRenderedPageBreak/>
        <w:t>А) развитие сенсорной речи происходит раньше, чем развитие моторной</w:t>
      </w:r>
    </w:p>
    <w:p w:rsidR="006B14FE" w:rsidRPr="006B14FE" w:rsidRDefault="006B14FE" w:rsidP="006B14FE">
      <w:pPr>
        <w:ind w:firstLine="0"/>
      </w:pPr>
      <w:r w:rsidRPr="006B14FE">
        <w:t>Б) развитие моторной речи происходит раньше, чем развитие сенсорной</w:t>
      </w:r>
    </w:p>
    <w:p w:rsidR="006B14FE" w:rsidRPr="006B14FE" w:rsidRDefault="006B14FE" w:rsidP="006B14FE">
      <w:pPr>
        <w:ind w:firstLine="0"/>
      </w:pPr>
      <w:r w:rsidRPr="006B14FE">
        <w:t xml:space="preserve">В) развитие сенсорной речи происходит одновременно с развитием моторной </w:t>
      </w:r>
    </w:p>
    <w:p w:rsidR="006B14FE" w:rsidRPr="006B14FE" w:rsidRDefault="006B14FE" w:rsidP="006B14FE">
      <w:pPr>
        <w:ind w:firstLine="0"/>
      </w:pPr>
      <w:r w:rsidRPr="006B14FE">
        <w:t>Г) нет верного утверждения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38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Когда у ребенка начинают вырабатываться условные связи (рефлексы)?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со 2-го дня жизни</w:t>
      </w:r>
    </w:p>
    <w:p w:rsidR="006B14FE" w:rsidRPr="006B14FE" w:rsidRDefault="006B14FE" w:rsidP="006B14FE">
      <w:pPr>
        <w:ind w:firstLine="0"/>
      </w:pPr>
      <w:r w:rsidRPr="006B14FE">
        <w:t>Б) в конце второго месяца жизни</w:t>
      </w:r>
    </w:p>
    <w:p w:rsidR="006B14FE" w:rsidRPr="006B14FE" w:rsidRDefault="006B14FE" w:rsidP="006B14FE">
      <w:pPr>
        <w:ind w:firstLine="0"/>
      </w:pPr>
      <w:r w:rsidRPr="006B14FE">
        <w:t>В) в течение 3-5 месяцев</w:t>
      </w:r>
    </w:p>
    <w:p w:rsidR="006B14FE" w:rsidRPr="006B14FE" w:rsidRDefault="006B14FE" w:rsidP="006B14FE">
      <w:pPr>
        <w:ind w:firstLine="0"/>
      </w:pPr>
      <w:r w:rsidRPr="006B14FE">
        <w:t>Г) на 7 день жизни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widowControl/>
        <w:numPr>
          <w:ilvl w:val="0"/>
          <w:numId w:val="38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Когда возникает моторная речь у ребенка (произношение осмысленных слов)?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от 2-4месяцев до 6</w:t>
      </w:r>
    </w:p>
    <w:p w:rsidR="006B14FE" w:rsidRPr="006B14FE" w:rsidRDefault="006B14FE" w:rsidP="006B14FE">
      <w:pPr>
        <w:ind w:firstLine="0"/>
      </w:pPr>
      <w:r w:rsidRPr="006B14FE">
        <w:t>Б) 6-8 месяц</w:t>
      </w:r>
    </w:p>
    <w:p w:rsidR="006B14FE" w:rsidRPr="006B14FE" w:rsidRDefault="006B14FE" w:rsidP="006B14FE">
      <w:pPr>
        <w:ind w:firstLine="0"/>
      </w:pPr>
      <w:r w:rsidRPr="006B14FE">
        <w:t>В) 10-12 месяц</w:t>
      </w:r>
    </w:p>
    <w:p w:rsidR="006B14FE" w:rsidRPr="006B14FE" w:rsidRDefault="006B14FE" w:rsidP="006B14FE">
      <w:pPr>
        <w:ind w:firstLine="0"/>
      </w:pPr>
      <w:r w:rsidRPr="006B14FE">
        <w:t>Г) на 2-3 году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38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Когда появляется способность у ребенка к внутренней (семантической) речи,            т.е. к мышлению?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к 6-7годам</w:t>
      </w:r>
    </w:p>
    <w:p w:rsidR="006B14FE" w:rsidRPr="006B14FE" w:rsidRDefault="006B14FE" w:rsidP="006B14FE">
      <w:pPr>
        <w:ind w:firstLine="0"/>
      </w:pPr>
      <w:r w:rsidRPr="006B14FE">
        <w:t>Б) к 4-5годам</w:t>
      </w:r>
    </w:p>
    <w:p w:rsidR="006B14FE" w:rsidRPr="006B14FE" w:rsidRDefault="006B14FE" w:rsidP="006B14FE">
      <w:pPr>
        <w:ind w:firstLine="0"/>
      </w:pPr>
      <w:r w:rsidRPr="006B14FE">
        <w:t>В) к 8-9 годам</w:t>
      </w:r>
    </w:p>
    <w:p w:rsidR="006B14FE" w:rsidRPr="006B14FE" w:rsidRDefault="006B14FE" w:rsidP="006B14FE">
      <w:pPr>
        <w:ind w:firstLine="0"/>
      </w:pPr>
      <w:r w:rsidRPr="006B14FE">
        <w:t>Г) к 14-18 годам</w:t>
      </w:r>
    </w:p>
    <w:p w:rsidR="006B14FE" w:rsidRPr="006B14FE" w:rsidRDefault="006B14FE" w:rsidP="006B14FE">
      <w:pPr>
        <w:ind w:firstLine="0"/>
        <w:contextualSpacing/>
        <w:rPr>
          <w:rFonts w:eastAsia="Calibri"/>
        </w:rPr>
      </w:pPr>
    </w:p>
    <w:p w:rsidR="006B14FE" w:rsidRPr="006B14FE" w:rsidRDefault="006B14FE" w:rsidP="006B14FE">
      <w:pPr>
        <w:widowControl/>
        <w:numPr>
          <w:ilvl w:val="0"/>
          <w:numId w:val="38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В каком возрасте впервые отмечаются начальные признаки угасательного торможения?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в 4 мес.</w:t>
      </w:r>
    </w:p>
    <w:p w:rsidR="006B14FE" w:rsidRPr="006B14FE" w:rsidRDefault="006B14FE" w:rsidP="006B14FE">
      <w:pPr>
        <w:ind w:firstLine="0"/>
      </w:pPr>
      <w:r w:rsidRPr="006B14FE">
        <w:t>Б) в 2,5-3 мес.</w:t>
      </w:r>
    </w:p>
    <w:p w:rsidR="006B14FE" w:rsidRPr="006B14FE" w:rsidRDefault="006B14FE" w:rsidP="006B14FE">
      <w:pPr>
        <w:ind w:firstLine="0"/>
      </w:pPr>
      <w:r w:rsidRPr="006B14FE">
        <w:t>В) в 6-8 мес.</w:t>
      </w:r>
    </w:p>
    <w:p w:rsidR="006B14FE" w:rsidRPr="006B14FE" w:rsidRDefault="006B14FE" w:rsidP="006B14FE">
      <w:pPr>
        <w:ind w:firstLine="0"/>
      </w:pPr>
      <w:r w:rsidRPr="006B14FE">
        <w:t>Г) до рождения ребёнка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38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В каком возрасте у ребёнка появляется способность к внутренней речи?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к 5 годам</w:t>
      </w:r>
    </w:p>
    <w:p w:rsidR="006B14FE" w:rsidRPr="006B14FE" w:rsidRDefault="006B14FE" w:rsidP="006B14FE">
      <w:pPr>
        <w:ind w:firstLine="0"/>
      </w:pPr>
      <w:r w:rsidRPr="006B14FE">
        <w:t>Б) к 9 годам</w:t>
      </w:r>
    </w:p>
    <w:p w:rsidR="006B14FE" w:rsidRPr="006B14FE" w:rsidRDefault="006B14FE" w:rsidP="006B14FE">
      <w:pPr>
        <w:ind w:firstLine="0"/>
      </w:pPr>
      <w:r w:rsidRPr="006B14FE">
        <w:t>В) к 6-7 годам</w:t>
      </w:r>
    </w:p>
    <w:p w:rsidR="006B14FE" w:rsidRPr="006B14FE" w:rsidRDefault="006B14FE" w:rsidP="006B14FE">
      <w:pPr>
        <w:ind w:firstLine="0"/>
      </w:pPr>
      <w:r w:rsidRPr="006B14FE">
        <w:t>Г) к 3-4 годам</w:t>
      </w:r>
    </w:p>
    <w:p w:rsidR="006B14FE" w:rsidRPr="006B14FE" w:rsidRDefault="006B14FE" w:rsidP="006B14FE"/>
    <w:p w:rsidR="006B14FE" w:rsidRPr="006B14FE" w:rsidRDefault="006B14FE" w:rsidP="006B14FE">
      <w:pPr>
        <w:widowControl/>
        <w:numPr>
          <w:ilvl w:val="0"/>
          <w:numId w:val="38"/>
        </w:numPr>
        <w:autoSpaceDE/>
        <w:autoSpaceDN/>
        <w:adjustRightInd/>
        <w:spacing w:after="200" w:line="276" w:lineRule="auto"/>
        <w:contextualSpacing/>
        <w:jc w:val="left"/>
        <w:rPr>
          <w:rFonts w:eastAsia="Calibri"/>
          <w:lang w:eastAsia="en-US"/>
        </w:rPr>
      </w:pPr>
      <w:r w:rsidRPr="006B14FE">
        <w:rPr>
          <w:rFonts w:eastAsia="Calibri"/>
          <w:lang w:eastAsia="en-US"/>
        </w:rPr>
        <w:t>Во сколько лет появляется словесно-логическое мышление?</w:t>
      </w:r>
    </w:p>
    <w:p w:rsidR="006B14FE" w:rsidRPr="006B14FE" w:rsidRDefault="006B14FE" w:rsidP="006B14FE">
      <w:pPr>
        <w:ind w:firstLine="0"/>
      </w:pPr>
    </w:p>
    <w:p w:rsidR="006B14FE" w:rsidRPr="006B14FE" w:rsidRDefault="006B14FE" w:rsidP="006B14FE">
      <w:pPr>
        <w:ind w:firstLine="0"/>
      </w:pPr>
      <w:r w:rsidRPr="006B14FE">
        <w:t>А) к 6-8 годам</w:t>
      </w:r>
    </w:p>
    <w:p w:rsidR="006B14FE" w:rsidRPr="006B14FE" w:rsidRDefault="006B14FE" w:rsidP="006B14FE">
      <w:pPr>
        <w:ind w:firstLine="0"/>
      </w:pPr>
      <w:r w:rsidRPr="006B14FE">
        <w:t>Б) к 3-5 годам</w:t>
      </w:r>
    </w:p>
    <w:p w:rsidR="006B14FE" w:rsidRPr="006B14FE" w:rsidRDefault="006B14FE" w:rsidP="006B14FE">
      <w:pPr>
        <w:ind w:firstLine="0"/>
      </w:pPr>
      <w:r w:rsidRPr="006B14FE">
        <w:t>В) к 10 годам</w:t>
      </w:r>
    </w:p>
    <w:p w:rsidR="006B14FE" w:rsidRPr="006B14FE" w:rsidRDefault="006B14FE" w:rsidP="006B14FE">
      <w:pPr>
        <w:ind w:firstLine="0"/>
      </w:pPr>
      <w:r w:rsidRPr="006B14FE">
        <w:t>Г) к 8-9 годам</w:t>
      </w:r>
    </w:p>
    <w:p w:rsidR="006B14FE" w:rsidRPr="006B14FE" w:rsidRDefault="006B14FE" w:rsidP="006B14FE">
      <w:pPr>
        <w:tabs>
          <w:tab w:val="left" w:pos="851"/>
        </w:tabs>
      </w:pPr>
    </w:p>
    <w:p w:rsidR="006B14FE" w:rsidRPr="006B14FE" w:rsidRDefault="006B14FE" w:rsidP="006B14FE">
      <w:pPr>
        <w:tabs>
          <w:tab w:val="left" w:pos="851"/>
        </w:tabs>
      </w:pPr>
      <w:r w:rsidRPr="006B14FE">
        <w:t>Критерии оценки результатов тестирования:</w:t>
      </w:r>
    </w:p>
    <w:p w:rsidR="006B14FE" w:rsidRPr="006B14FE" w:rsidRDefault="006B14FE" w:rsidP="006B14FE">
      <w:pPr>
        <w:tabs>
          <w:tab w:val="left" w:pos="851"/>
        </w:tabs>
      </w:pPr>
      <w:r w:rsidRPr="006B14FE">
        <w:t xml:space="preserve">– на оценку </w:t>
      </w:r>
      <w:r w:rsidRPr="006B14FE">
        <w:rPr>
          <w:b/>
        </w:rPr>
        <w:t>«отлично»</w:t>
      </w:r>
      <w:r w:rsidRPr="006B14FE">
        <w:t xml:space="preserve"> – студент должен показать 100% результат по тесту;</w:t>
      </w:r>
    </w:p>
    <w:p w:rsidR="006B14FE" w:rsidRPr="006B14FE" w:rsidRDefault="006B14FE" w:rsidP="006B14FE">
      <w:pPr>
        <w:tabs>
          <w:tab w:val="left" w:pos="851"/>
        </w:tabs>
      </w:pPr>
      <w:r w:rsidRPr="006B14FE">
        <w:lastRenderedPageBreak/>
        <w:t xml:space="preserve">– на оценку </w:t>
      </w:r>
      <w:r w:rsidRPr="006B14FE">
        <w:rPr>
          <w:b/>
        </w:rPr>
        <w:t>«хорошо»</w:t>
      </w:r>
      <w:r w:rsidRPr="006B14FE">
        <w:t xml:space="preserve"> – студент должен пройти тест не меньше, чем на 70%;</w:t>
      </w:r>
    </w:p>
    <w:p w:rsidR="006B14FE" w:rsidRPr="006B14FE" w:rsidRDefault="006B14FE" w:rsidP="006B14FE">
      <w:pPr>
        <w:tabs>
          <w:tab w:val="left" w:pos="851"/>
        </w:tabs>
      </w:pPr>
      <w:r w:rsidRPr="006B14FE">
        <w:t xml:space="preserve">– на оценку </w:t>
      </w:r>
      <w:r w:rsidRPr="006B14FE">
        <w:rPr>
          <w:b/>
        </w:rPr>
        <w:t>«удовлетворительно»</w:t>
      </w:r>
      <w:r w:rsidRPr="006B14FE">
        <w:t xml:space="preserve"> – студент должен пройти тест не меньше, чем на 60%;</w:t>
      </w:r>
    </w:p>
    <w:p w:rsidR="006B14FE" w:rsidRPr="006B14FE" w:rsidRDefault="006B14FE" w:rsidP="006B14FE">
      <w:pPr>
        <w:tabs>
          <w:tab w:val="left" w:pos="851"/>
        </w:tabs>
      </w:pPr>
      <w:r w:rsidRPr="006B14FE">
        <w:t xml:space="preserve">– на оценку </w:t>
      </w:r>
      <w:r w:rsidRPr="006B14FE">
        <w:rPr>
          <w:b/>
        </w:rPr>
        <w:t>«неудовлетворительно»</w:t>
      </w:r>
      <w:r w:rsidRPr="006B14FE">
        <w:t xml:space="preserve"> – студент показал результат меньше 60%. </w:t>
      </w:r>
    </w:p>
    <w:p w:rsidR="006B14FE" w:rsidRPr="006B14FE" w:rsidRDefault="006B14FE" w:rsidP="006B14F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:rsidR="00675730" w:rsidRPr="004503F2" w:rsidRDefault="00675730" w:rsidP="004503F2">
      <w:pPr>
        <w:pStyle w:val="1"/>
        <w:numPr>
          <w:ilvl w:val="0"/>
          <w:numId w:val="4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4503F2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017CFC" w:rsidRPr="004503F2" w:rsidRDefault="00017CFC" w:rsidP="004503F2">
      <w:pPr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FF6B67" w:rsidRPr="004503F2" w:rsidRDefault="00FF6B67" w:rsidP="004503F2">
      <w:pPr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503F2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и заданий для подготовки к экзамену:</w:t>
      </w:r>
    </w:p>
    <w:p w:rsidR="00FF6B67" w:rsidRPr="004503F2" w:rsidRDefault="00FF6B67" w:rsidP="004503F2"/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 xml:space="preserve">Предмет и задачи курса возрастная анатомия, физиология и гигиена.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 xml:space="preserve">Методы возрастной анатомии, физиологии и гигиены.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 xml:space="preserve">Гигиенический эксперимент. Планирование </w:t>
      </w:r>
      <w:r w:rsidR="00DE6AAC" w:rsidRPr="004503F2">
        <w:rPr>
          <w:rFonts w:ascii="Times New Roman" w:hAnsi="Times New Roman"/>
          <w:sz w:val="24"/>
          <w:szCs w:val="24"/>
        </w:rPr>
        <w:t xml:space="preserve">гигиенического </w:t>
      </w:r>
      <w:r w:rsidRPr="004503F2">
        <w:rPr>
          <w:rFonts w:ascii="Times New Roman" w:hAnsi="Times New Roman"/>
          <w:sz w:val="24"/>
          <w:szCs w:val="24"/>
        </w:rPr>
        <w:t xml:space="preserve">эксперимента.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 xml:space="preserve">Особенности строения и </w:t>
      </w:r>
      <w:r w:rsidR="00DE6AAC" w:rsidRPr="004503F2">
        <w:rPr>
          <w:rFonts w:ascii="Times New Roman" w:hAnsi="Times New Roman"/>
          <w:sz w:val="24"/>
          <w:szCs w:val="24"/>
        </w:rPr>
        <w:t>функционирования</w:t>
      </w:r>
      <w:r w:rsidRPr="004503F2">
        <w:rPr>
          <w:rFonts w:ascii="Times New Roman" w:hAnsi="Times New Roman"/>
          <w:sz w:val="24"/>
          <w:szCs w:val="24"/>
        </w:rPr>
        <w:t xml:space="preserve"> животной клетки.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 xml:space="preserve">Классификация тканей организма человека.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 xml:space="preserve">Гомеостаз, его биологическое значение. </w:t>
      </w:r>
      <w:r w:rsidR="00DE6AAC" w:rsidRPr="004503F2">
        <w:rPr>
          <w:rFonts w:ascii="Times New Roman" w:hAnsi="Times New Roman"/>
          <w:sz w:val="24"/>
          <w:szCs w:val="24"/>
        </w:rPr>
        <w:t>Примеры системного механизма гоме</w:t>
      </w:r>
      <w:r w:rsidR="00DE6AAC" w:rsidRPr="004503F2">
        <w:rPr>
          <w:rFonts w:ascii="Times New Roman" w:hAnsi="Times New Roman"/>
          <w:sz w:val="24"/>
          <w:szCs w:val="24"/>
        </w:rPr>
        <w:t>о</w:t>
      </w:r>
      <w:r w:rsidR="00DE6AAC" w:rsidRPr="004503F2">
        <w:rPr>
          <w:rFonts w:ascii="Times New Roman" w:hAnsi="Times New Roman"/>
          <w:sz w:val="24"/>
          <w:szCs w:val="24"/>
        </w:rPr>
        <w:t>стаза.</w:t>
      </w:r>
    </w:p>
    <w:p w:rsidR="00DE6AAC" w:rsidRPr="004503F2" w:rsidRDefault="00DE6AAC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 xml:space="preserve">Возрастная периодизация онтогенеза, его принципы.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Понятие о росте и развитии. Закономерности роста и развития в постэмбри</w:t>
      </w:r>
      <w:r w:rsidRPr="004503F2">
        <w:rPr>
          <w:rFonts w:ascii="Times New Roman" w:hAnsi="Times New Roman"/>
          <w:sz w:val="24"/>
          <w:szCs w:val="24"/>
        </w:rPr>
        <w:t>о</w:t>
      </w:r>
      <w:r w:rsidRPr="004503F2">
        <w:rPr>
          <w:rFonts w:ascii="Times New Roman" w:hAnsi="Times New Roman"/>
          <w:sz w:val="24"/>
          <w:szCs w:val="24"/>
        </w:rPr>
        <w:t xml:space="preserve">нальный период (непрерывность, гетерохронность, гармоничность развития).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Понятие об акселерации, ретардации, реактивности и резистентности организма.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Критические этапы онтогенеза. Влияние химических, физических и биологич</w:t>
      </w:r>
      <w:r w:rsidRPr="004503F2">
        <w:rPr>
          <w:rFonts w:ascii="Times New Roman" w:hAnsi="Times New Roman"/>
          <w:sz w:val="24"/>
          <w:szCs w:val="24"/>
        </w:rPr>
        <w:t>е</w:t>
      </w:r>
      <w:r w:rsidRPr="004503F2">
        <w:rPr>
          <w:rFonts w:ascii="Times New Roman" w:hAnsi="Times New Roman"/>
          <w:sz w:val="24"/>
          <w:szCs w:val="24"/>
        </w:rPr>
        <w:t xml:space="preserve">ских факторов на внутриутробное развитие.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Показатели состояния здоровья детского населения. Возрастная структура заб</w:t>
      </w:r>
      <w:r w:rsidRPr="004503F2">
        <w:rPr>
          <w:rFonts w:ascii="Times New Roman" w:hAnsi="Times New Roman"/>
          <w:sz w:val="24"/>
          <w:szCs w:val="24"/>
        </w:rPr>
        <w:t>о</w:t>
      </w:r>
      <w:r w:rsidRPr="004503F2">
        <w:rPr>
          <w:rFonts w:ascii="Times New Roman" w:hAnsi="Times New Roman"/>
          <w:sz w:val="24"/>
          <w:szCs w:val="24"/>
        </w:rPr>
        <w:t>леваемости детей и подростков. Группы здоровья.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Вредные привычки. Наркотические вещества, алкоголь, их действие на орг</w:t>
      </w:r>
      <w:r w:rsidRPr="004503F2">
        <w:rPr>
          <w:rFonts w:ascii="Times New Roman" w:hAnsi="Times New Roman"/>
          <w:sz w:val="24"/>
          <w:szCs w:val="24"/>
        </w:rPr>
        <w:t>а</w:t>
      </w:r>
      <w:r w:rsidRPr="004503F2">
        <w:rPr>
          <w:rFonts w:ascii="Times New Roman" w:hAnsi="Times New Roman"/>
          <w:sz w:val="24"/>
          <w:szCs w:val="24"/>
        </w:rPr>
        <w:t>низм. Профилактика подростково-юношеского алкоголизма. Никотин, канцер</w:t>
      </w:r>
      <w:r w:rsidRPr="004503F2">
        <w:rPr>
          <w:rFonts w:ascii="Times New Roman" w:hAnsi="Times New Roman"/>
          <w:sz w:val="24"/>
          <w:szCs w:val="24"/>
        </w:rPr>
        <w:t>о</w:t>
      </w:r>
      <w:r w:rsidRPr="004503F2">
        <w:rPr>
          <w:rFonts w:ascii="Times New Roman" w:hAnsi="Times New Roman"/>
          <w:sz w:val="24"/>
          <w:szCs w:val="24"/>
        </w:rPr>
        <w:t>генные вещества табачного дыма. Основы антиникотинового воспитания.</w:t>
      </w:r>
    </w:p>
    <w:p w:rsidR="00DE6AAC" w:rsidRPr="004503F2" w:rsidRDefault="00DE6AAC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Значение нервной системы. Общая схема строения и основные этапы ее разв</w:t>
      </w:r>
      <w:r w:rsidRPr="004503F2">
        <w:rPr>
          <w:rFonts w:ascii="Times New Roman" w:hAnsi="Times New Roman"/>
          <w:sz w:val="24"/>
          <w:szCs w:val="24"/>
        </w:rPr>
        <w:t>и</w:t>
      </w:r>
      <w:r w:rsidRPr="004503F2">
        <w:rPr>
          <w:rFonts w:ascii="Times New Roman" w:hAnsi="Times New Roman"/>
          <w:sz w:val="24"/>
          <w:szCs w:val="24"/>
        </w:rPr>
        <w:t>тия.</w:t>
      </w:r>
    </w:p>
    <w:p w:rsidR="00DE6AAC" w:rsidRPr="004503F2" w:rsidRDefault="00DE6AAC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Нейрон: строение, функции. Виды нейрона. Развитие нейрона. Связь между нейронами. Синапсы. Механизм передачи возбуждения в синапсах.</w:t>
      </w:r>
    </w:p>
    <w:p w:rsidR="00DE6AAC" w:rsidRPr="004503F2" w:rsidRDefault="00DE6AAC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Строение и свойства нервных волокон. Возрастные особенности свойств нер</w:t>
      </w:r>
      <w:r w:rsidRPr="004503F2">
        <w:rPr>
          <w:rFonts w:ascii="Times New Roman" w:hAnsi="Times New Roman"/>
          <w:sz w:val="24"/>
          <w:szCs w:val="24"/>
        </w:rPr>
        <w:t>в</w:t>
      </w:r>
      <w:r w:rsidRPr="004503F2">
        <w:rPr>
          <w:rFonts w:ascii="Times New Roman" w:hAnsi="Times New Roman"/>
          <w:sz w:val="24"/>
          <w:szCs w:val="24"/>
        </w:rPr>
        <w:t>ных волокон.</w:t>
      </w:r>
    </w:p>
    <w:p w:rsidR="00DE6AAC" w:rsidRPr="004503F2" w:rsidRDefault="00DE6AAC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 xml:space="preserve">Рефлекс - как основа нервной деятельности. Общая схема рефлекторной дуги, ее звенья. </w:t>
      </w:r>
    </w:p>
    <w:p w:rsidR="00DE6AAC" w:rsidRPr="004503F2" w:rsidRDefault="00DE6AAC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Функциональное значение различных отделов центральной нервной системы.</w:t>
      </w:r>
    </w:p>
    <w:p w:rsidR="00DE6AAC" w:rsidRPr="004503F2" w:rsidRDefault="00DE6AAC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Вегетативная нервная система. Строение и функция.</w:t>
      </w:r>
    </w:p>
    <w:p w:rsidR="00DE6AAC" w:rsidRPr="004503F2" w:rsidRDefault="00DE6AAC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 xml:space="preserve">Структурно-функциональная организация коры большого полушария. Развитие коры больших полушарий. </w:t>
      </w:r>
    </w:p>
    <w:p w:rsidR="00DE6AAC" w:rsidRPr="004503F2" w:rsidRDefault="00DE6AAC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Понятие об эндокринных железах. Гормоны. Механизм их действия. Понятие о гипо- и гиперфункций желез внутренней секреции. Взаимосвязь нервной и г</w:t>
      </w:r>
      <w:r w:rsidRPr="004503F2">
        <w:rPr>
          <w:rFonts w:ascii="Times New Roman" w:hAnsi="Times New Roman"/>
          <w:sz w:val="24"/>
          <w:szCs w:val="24"/>
        </w:rPr>
        <w:t>у</w:t>
      </w:r>
      <w:r w:rsidRPr="004503F2">
        <w:rPr>
          <w:rFonts w:ascii="Times New Roman" w:hAnsi="Times New Roman"/>
          <w:sz w:val="24"/>
          <w:szCs w:val="24"/>
        </w:rPr>
        <w:t>моральной регуляции (гипоталамо-гипофизарная система).</w:t>
      </w:r>
    </w:p>
    <w:p w:rsidR="00DE6AAC" w:rsidRPr="004503F2" w:rsidRDefault="00DE6AAC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 xml:space="preserve">Строение и функции </w:t>
      </w:r>
      <w:r w:rsidR="006A7081" w:rsidRPr="004503F2">
        <w:rPr>
          <w:rFonts w:ascii="Times New Roman" w:hAnsi="Times New Roman"/>
          <w:sz w:val="24"/>
          <w:szCs w:val="24"/>
        </w:rPr>
        <w:t>желез внутренней секреции</w:t>
      </w:r>
      <w:r w:rsidRPr="004503F2">
        <w:rPr>
          <w:rFonts w:ascii="Times New Roman" w:hAnsi="Times New Roman"/>
          <w:sz w:val="24"/>
          <w:szCs w:val="24"/>
        </w:rPr>
        <w:t xml:space="preserve">. </w:t>
      </w:r>
    </w:p>
    <w:p w:rsidR="00DE6AAC" w:rsidRPr="004503F2" w:rsidRDefault="00DE6AAC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Возрастные особенности эндокринной системы.</w:t>
      </w:r>
    </w:p>
    <w:p w:rsidR="00DE6AAC" w:rsidRPr="004503F2" w:rsidRDefault="00DE6AAC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Половые железы, их роль в процессах роста, развития организма и полового с</w:t>
      </w:r>
      <w:r w:rsidRPr="004503F2">
        <w:rPr>
          <w:rFonts w:ascii="Times New Roman" w:hAnsi="Times New Roman"/>
          <w:sz w:val="24"/>
          <w:szCs w:val="24"/>
        </w:rPr>
        <w:t>о</w:t>
      </w:r>
      <w:r w:rsidRPr="004503F2">
        <w:rPr>
          <w:rFonts w:ascii="Times New Roman" w:hAnsi="Times New Roman"/>
          <w:sz w:val="24"/>
          <w:szCs w:val="24"/>
        </w:rPr>
        <w:t>зревания. Стадии полового созревания. Психофизиологические проявления се</w:t>
      </w:r>
      <w:r w:rsidRPr="004503F2">
        <w:rPr>
          <w:rFonts w:ascii="Times New Roman" w:hAnsi="Times New Roman"/>
          <w:sz w:val="24"/>
          <w:szCs w:val="24"/>
        </w:rPr>
        <w:t>к</w:t>
      </w:r>
      <w:r w:rsidRPr="004503F2">
        <w:rPr>
          <w:rFonts w:ascii="Times New Roman" w:hAnsi="Times New Roman"/>
          <w:sz w:val="24"/>
          <w:szCs w:val="24"/>
        </w:rPr>
        <w:t>суальности детей и подростков.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 xml:space="preserve">Значение, состав и свойства крови. Форменные элементы крови. Группа крови. Возрастные особенности системы крови.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Иммунная система. Понятие об иммунитете. Клеточный и гуморальный имм</w:t>
      </w:r>
      <w:r w:rsidRPr="004503F2">
        <w:rPr>
          <w:rFonts w:ascii="Times New Roman" w:hAnsi="Times New Roman"/>
          <w:sz w:val="24"/>
          <w:szCs w:val="24"/>
        </w:rPr>
        <w:t>у</w:t>
      </w:r>
      <w:r w:rsidRPr="004503F2">
        <w:rPr>
          <w:rFonts w:ascii="Times New Roman" w:hAnsi="Times New Roman"/>
          <w:sz w:val="24"/>
          <w:szCs w:val="24"/>
        </w:rPr>
        <w:t>нитет. Виды иммунитета. Роль тимуса  в иммунных реакциях организма. Ант</w:t>
      </w:r>
      <w:r w:rsidRPr="004503F2">
        <w:rPr>
          <w:rFonts w:ascii="Times New Roman" w:hAnsi="Times New Roman"/>
          <w:sz w:val="24"/>
          <w:szCs w:val="24"/>
        </w:rPr>
        <w:t>и</w:t>
      </w:r>
      <w:r w:rsidRPr="004503F2">
        <w:rPr>
          <w:rFonts w:ascii="Times New Roman" w:hAnsi="Times New Roman"/>
          <w:sz w:val="24"/>
          <w:szCs w:val="24"/>
        </w:rPr>
        <w:lastRenderedPageBreak/>
        <w:t>гены тканевой специфичности. Аллергия и анафилаксия. Заболевания крови.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 xml:space="preserve">Понятие о кровообращении, его значение. Общая характеристика сердечно-сосудистой системы. Круги кровообращения.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Сердце, его строение, функции и развитие. Сердечный цикл и гемодинамика в полостях сердца. Морфофизиологические свойства сердечной мышцы. Автом</w:t>
      </w:r>
      <w:r w:rsidRPr="004503F2">
        <w:rPr>
          <w:rFonts w:ascii="Times New Roman" w:hAnsi="Times New Roman"/>
          <w:sz w:val="24"/>
          <w:szCs w:val="24"/>
        </w:rPr>
        <w:t>а</w:t>
      </w:r>
      <w:r w:rsidRPr="004503F2">
        <w:rPr>
          <w:rFonts w:ascii="Times New Roman" w:hAnsi="Times New Roman"/>
          <w:sz w:val="24"/>
          <w:szCs w:val="24"/>
        </w:rPr>
        <w:t xml:space="preserve">тия сердца. Проводящая система сердца.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Строение и функции кровеносных сосудов. Движение крови по артериям, к</w:t>
      </w:r>
      <w:r w:rsidRPr="004503F2">
        <w:rPr>
          <w:rFonts w:ascii="Times New Roman" w:hAnsi="Times New Roman"/>
          <w:sz w:val="24"/>
          <w:szCs w:val="24"/>
        </w:rPr>
        <w:t>а</w:t>
      </w:r>
      <w:r w:rsidRPr="004503F2">
        <w:rPr>
          <w:rFonts w:ascii="Times New Roman" w:hAnsi="Times New Roman"/>
          <w:sz w:val="24"/>
          <w:szCs w:val="24"/>
        </w:rPr>
        <w:t xml:space="preserve">пиллярам и венам. Возрастные изменения.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Регуляция кровообращения и ее возрастные особенности. Влияние экстракард</w:t>
      </w:r>
      <w:r w:rsidRPr="004503F2">
        <w:rPr>
          <w:rFonts w:ascii="Times New Roman" w:hAnsi="Times New Roman"/>
          <w:sz w:val="24"/>
          <w:szCs w:val="24"/>
        </w:rPr>
        <w:t>и</w:t>
      </w:r>
      <w:r w:rsidRPr="004503F2">
        <w:rPr>
          <w:rFonts w:ascii="Times New Roman" w:hAnsi="Times New Roman"/>
          <w:sz w:val="24"/>
          <w:szCs w:val="24"/>
        </w:rPr>
        <w:t>альных нервов и гуморальных факторов на функцию сердца. Регуляция тонуса сосудов. Пульс. Кровяное давление.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Возрастные особенности строения и функции сердечно-сосудистой системы. Болезни сердечно-сосудистой системы. Причины, проявления, профилактика.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Структура и функция органов дыхания у детей и подростков.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Микроклимат. Роль воздушной среды в сохранении здоровья. Гигиенические требования к воздушному режиму классной комнаты. Профилактика респир</w:t>
      </w:r>
      <w:r w:rsidRPr="004503F2">
        <w:rPr>
          <w:rFonts w:ascii="Times New Roman" w:hAnsi="Times New Roman"/>
          <w:sz w:val="24"/>
          <w:szCs w:val="24"/>
        </w:rPr>
        <w:t>а</w:t>
      </w:r>
      <w:r w:rsidRPr="004503F2">
        <w:rPr>
          <w:rFonts w:ascii="Times New Roman" w:hAnsi="Times New Roman"/>
          <w:sz w:val="24"/>
          <w:szCs w:val="24"/>
        </w:rPr>
        <w:t>торных инфекций у детей и подростков.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Возрастные особенности органов пищеварения. Защитные пищеварительные рефлексы. Зубы. Смена зубов, профилактика кариеса. Профилактика и меры борьбы с желудочно-кишечными заболеваниями и глистными инвазиями.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 xml:space="preserve">Обмен веществ и энергии - основы процессов жизнедеятельности организма. Роль ферментов в обмене веществ.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Возрастные особенности обмена веществ и энергии.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Пищевые продукты, их состав, энергетическая ценность. Значение сбалансир</w:t>
      </w:r>
      <w:r w:rsidRPr="004503F2">
        <w:rPr>
          <w:rFonts w:ascii="Times New Roman" w:hAnsi="Times New Roman"/>
          <w:sz w:val="24"/>
          <w:szCs w:val="24"/>
        </w:rPr>
        <w:t>о</w:t>
      </w:r>
      <w:r w:rsidRPr="004503F2">
        <w:rPr>
          <w:rFonts w:ascii="Times New Roman" w:hAnsi="Times New Roman"/>
          <w:sz w:val="24"/>
          <w:szCs w:val="24"/>
        </w:rPr>
        <w:t>ванного питания для роста, развития и состояния здоровья. Профилактика то</w:t>
      </w:r>
      <w:r w:rsidRPr="004503F2">
        <w:rPr>
          <w:rFonts w:ascii="Times New Roman" w:hAnsi="Times New Roman"/>
          <w:sz w:val="24"/>
          <w:szCs w:val="24"/>
        </w:rPr>
        <w:t>к</w:t>
      </w:r>
      <w:r w:rsidRPr="004503F2">
        <w:rPr>
          <w:rFonts w:ascii="Times New Roman" w:hAnsi="Times New Roman"/>
          <w:sz w:val="24"/>
          <w:szCs w:val="24"/>
        </w:rPr>
        <w:t xml:space="preserve">сикоинфекций и пищевых отравлений.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Воспитание у детей и подростков гигиенических навыков, связанных с приемом пищи.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Возрастные особенности органов выделения. Роль личной гигиены в предупр</w:t>
      </w:r>
      <w:r w:rsidRPr="004503F2">
        <w:rPr>
          <w:rFonts w:ascii="Times New Roman" w:hAnsi="Times New Roman"/>
          <w:sz w:val="24"/>
          <w:szCs w:val="24"/>
        </w:rPr>
        <w:t>е</w:t>
      </w:r>
      <w:r w:rsidRPr="004503F2">
        <w:rPr>
          <w:rFonts w:ascii="Times New Roman" w:hAnsi="Times New Roman"/>
          <w:sz w:val="24"/>
          <w:szCs w:val="24"/>
        </w:rPr>
        <w:t>ждении заболеваний систем мочевыделения.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 xml:space="preserve">Возрастные особенности строения и функций кожи. </w:t>
      </w:r>
    </w:p>
    <w:p w:rsidR="009A5544" w:rsidRPr="004503F2" w:rsidRDefault="009A5544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Значение опорно-двигательного аппарата. Возрастные особенности скелета. Х</w:t>
      </w:r>
      <w:r w:rsidRPr="004503F2">
        <w:rPr>
          <w:rFonts w:ascii="Times New Roman" w:hAnsi="Times New Roman"/>
          <w:sz w:val="24"/>
          <w:szCs w:val="24"/>
        </w:rPr>
        <w:t>а</w:t>
      </w:r>
      <w:r w:rsidRPr="004503F2">
        <w:rPr>
          <w:rFonts w:ascii="Times New Roman" w:hAnsi="Times New Roman"/>
          <w:sz w:val="24"/>
          <w:szCs w:val="24"/>
        </w:rPr>
        <w:t>рактеристика функциональных свойств скелетных мышц (сила, быстрота, в</w:t>
      </w:r>
      <w:r w:rsidRPr="004503F2">
        <w:rPr>
          <w:rFonts w:ascii="Times New Roman" w:hAnsi="Times New Roman"/>
          <w:sz w:val="24"/>
          <w:szCs w:val="24"/>
        </w:rPr>
        <w:t>ы</w:t>
      </w:r>
      <w:r w:rsidRPr="004503F2">
        <w:rPr>
          <w:rFonts w:ascii="Times New Roman" w:hAnsi="Times New Roman"/>
          <w:sz w:val="24"/>
          <w:szCs w:val="24"/>
        </w:rPr>
        <w:t xml:space="preserve">носливость, точность). </w:t>
      </w:r>
    </w:p>
    <w:p w:rsidR="009A5544" w:rsidRPr="004503F2" w:rsidRDefault="009A5544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Возрастные особенности скелетной мускулатуры. Развитие двигательных нав</w:t>
      </w:r>
      <w:r w:rsidRPr="004503F2">
        <w:rPr>
          <w:rFonts w:ascii="Times New Roman" w:hAnsi="Times New Roman"/>
          <w:sz w:val="24"/>
          <w:szCs w:val="24"/>
        </w:rPr>
        <w:t>ы</w:t>
      </w:r>
      <w:r w:rsidRPr="004503F2">
        <w:rPr>
          <w:rFonts w:ascii="Times New Roman" w:hAnsi="Times New Roman"/>
          <w:sz w:val="24"/>
          <w:szCs w:val="24"/>
        </w:rPr>
        <w:t>ков, совершенствование координации движений с возрастом. Вред гиподин</w:t>
      </w:r>
      <w:r w:rsidRPr="004503F2">
        <w:rPr>
          <w:rFonts w:ascii="Times New Roman" w:hAnsi="Times New Roman"/>
          <w:sz w:val="24"/>
          <w:szCs w:val="24"/>
        </w:rPr>
        <w:t>а</w:t>
      </w:r>
      <w:r w:rsidRPr="004503F2">
        <w:rPr>
          <w:rFonts w:ascii="Times New Roman" w:hAnsi="Times New Roman"/>
          <w:sz w:val="24"/>
          <w:szCs w:val="24"/>
        </w:rPr>
        <w:t>мии.</w:t>
      </w:r>
    </w:p>
    <w:p w:rsidR="009A5544" w:rsidRPr="004503F2" w:rsidRDefault="009A5544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Осанка, факторы ее определяющие. Нарушения осанки. Условия, способству</w:t>
      </w:r>
      <w:r w:rsidRPr="004503F2">
        <w:rPr>
          <w:rFonts w:ascii="Times New Roman" w:hAnsi="Times New Roman"/>
          <w:sz w:val="24"/>
          <w:szCs w:val="24"/>
        </w:rPr>
        <w:t>ю</w:t>
      </w:r>
      <w:r w:rsidRPr="004503F2">
        <w:rPr>
          <w:rFonts w:ascii="Times New Roman" w:hAnsi="Times New Roman"/>
          <w:sz w:val="24"/>
          <w:szCs w:val="24"/>
        </w:rPr>
        <w:t>щие образованию патологических изгибов позвоночника, плоскостопия и д</w:t>
      </w:r>
      <w:r w:rsidRPr="004503F2">
        <w:rPr>
          <w:rFonts w:ascii="Times New Roman" w:hAnsi="Times New Roman"/>
          <w:sz w:val="24"/>
          <w:szCs w:val="24"/>
        </w:rPr>
        <w:t>е</w:t>
      </w:r>
      <w:r w:rsidRPr="004503F2">
        <w:rPr>
          <w:rFonts w:ascii="Times New Roman" w:hAnsi="Times New Roman"/>
          <w:sz w:val="24"/>
          <w:szCs w:val="24"/>
        </w:rPr>
        <w:t>формации других частей скелета. Типы деформаций, их профилактика. Влияние физической культуры и спорта на развитие двигательных навыков и осанки у детей.</w:t>
      </w:r>
    </w:p>
    <w:p w:rsidR="009A5544" w:rsidRPr="004503F2" w:rsidRDefault="009A5544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Гигиенические требования к оборудованию учебных помещений: столам, стул</w:t>
      </w:r>
      <w:r w:rsidRPr="004503F2">
        <w:rPr>
          <w:rFonts w:ascii="Times New Roman" w:hAnsi="Times New Roman"/>
          <w:sz w:val="24"/>
          <w:szCs w:val="24"/>
        </w:rPr>
        <w:t>ь</w:t>
      </w:r>
      <w:r w:rsidRPr="004503F2">
        <w:rPr>
          <w:rFonts w:ascii="Times New Roman" w:hAnsi="Times New Roman"/>
          <w:sz w:val="24"/>
          <w:szCs w:val="24"/>
        </w:rPr>
        <w:t>ям, классной доске, инструментам и т.д. Гигиенические требования к работе в компьютерных классах.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Правила ухода за кожей. Гигиена волос и ногтей. Гигиена одежды и обуви.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Понятие о высшей нервной деятельности. Роль И. М. Сеченова и И.П. Павлова в развитии учения о высшей нервной деятельности.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 xml:space="preserve">Учение И. П. Павлова об условных рефлексах. Условно-рефлекторный характер высшей нервной деятельности.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Возрастные особенности условно-рефлекторной деятельности: скорость образ</w:t>
      </w:r>
      <w:r w:rsidRPr="004503F2">
        <w:rPr>
          <w:rFonts w:ascii="Times New Roman" w:hAnsi="Times New Roman"/>
          <w:sz w:val="24"/>
          <w:szCs w:val="24"/>
        </w:rPr>
        <w:t>о</w:t>
      </w:r>
      <w:r w:rsidRPr="004503F2">
        <w:rPr>
          <w:rFonts w:ascii="Times New Roman" w:hAnsi="Times New Roman"/>
          <w:sz w:val="24"/>
          <w:szCs w:val="24"/>
        </w:rPr>
        <w:t xml:space="preserve">вания, величина и устойчивость условных рефлексов.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lastRenderedPageBreak/>
        <w:t>Ориентировочный рефлекс - как основа образования условных рефлексов. И</w:t>
      </w:r>
      <w:r w:rsidRPr="004503F2">
        <w:rPr>
          <w:rFonts w:ascii="Times New Roman" w:hAnsi="Times New Roman"/>
          <w:sz w:val="24"/>
          <w:szCs w:val="24"/>
        </w:rPr>
        <w:t>з</w:t>
      </w:r>
      <w:r w:rsidRPr="004503F2">
        <w:rPr>
          <w:rFonts w:ascii="Times New Roman" w:hAnsi="Times New Roman"/>
          <w:sz w:val="24"/>
          <w:szCs w:val="24"/>
        </w:rPr>
        <w:t xml:space="preserve">менение с возрастом.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Торможение условных рефлексов и их виды. Выработка условного торможения у детей - физиологическая основа воспитания. Физиолого-гигиеническое обо</w:t>
      </w:r>
      <w:r w:rsidRPr="004503F2">
        <w:rPr>
          <w:rFonts w:ascii="Times New Roman" w:hAnsi="Times New Roman"/>
          <w:sz w:val="24"/>
          <w:szCs w:val="24"/>
        </w:rPr>
        <w:t>с</w:t>
      </w:r>
      <w:r w:rsidRPr="004503F2">
        <w:rPr>
          <w:rFonts w:ascii="Times New Roman" w:hAnsi="Times New Roman"/>
          <w:sz w:val="24"/>
          <w:szCs w:val="24"/>
        </w:rPr>
        <w:t>нование режима дня.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Системная организация условно-рефлекторной деятельности. Учение П.К. Ан</w:t>
      </w:r>
      <w:r w:rsidRPr="004503F2">
        <w:rPr>
          <w:rFonts w:ascii="Times New Roman" w:hAnsi="Times New Roman"/>
          <w:sz w:val="24"/>
          <w:szCs w:val="24"/>
        </w:rPr>
        <w:t>о</w:t>
      </w:r>
      <w:r w:rsidRPr="004503F2">
        <w:rPr>
          <w:rFonts w:ascii="Times New Roman" w:hAnsi="Times New Roman"/>
          <w:sz w:val="24"/>
          <w:szCs w:val="24"/>
        </w:rPr>
        <w:t xml:space="preserve">хина. Понятие о функциональной системе.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Динамический стереотип - как основа привычек и навыков, как физиологич</w:t>
      </w:r>
      <w:r w:rsidRPr="004503F2">
        <w:rPr>
          <w:rFonts w:ascii="Times New Roman" w:hAnsi="Times New Roman"/>
          <w:sz w:val="24"/>
          <w:szCs w:val="24"/>
        </w:rPr>
        <w:t>е</w:t>
      </w:r>
      <w:r w:rsidRPr="004503F2">
        <w:rPr>
          <w:rFonts w:ascii="Times New Roman" w:hAnsi="Times New Roman"/>
          <w:sz w:val="24"/>
          <w:szCs w:val="24"/>
        </w:rPr>
        <w:t>ские основы режима дня. Механизмы его формирования, роль в процессе обуч</w:t>
      </w:r>
      <w:r w:rsidRPr="004503F2">
        <w:rPr>
          <w:rFonts w:ascii="Times New Roman" w:hAnsi="Times New Roman"/>
          <w:sz w:val="24"/>
          <w:szCs w:val="24"/>
        </w:rPr>
        <w:t>е</w:t>
      </w:r>
      <w:r w:rsidRPr="004503F2">
        <w:rPr>
          <w:rFonts w:ascii="Times New Roman" w:hAnsi="Times New Roman"/>
          <w:sz w:val="24"/>
          <w:szCs w:val="24"/>
        </w:rPr>
        <w:t>ния и воспитания.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Условные рефлексы на речевые раздражители, скорость их образования. Две сигнальные системы действительности, их взаимодействие. Значение речевых стереотипов для развития речи. Становление в процессе развития ребенка се</w:t>
      </w:r>
      <w:r w:rsidRPr="004503F2">
        <w:rPr>
          <w:rFonts w:ascii="Times New Roman" w:hAnsi="Times New Roman"/>
          <w:sz w:val="24"/>
          <w:szCs w:val="24"/>
        </w:rPr>
        <w:t>н</w:t>
      </w:r>
      <w:r w:rsidRPr="004503F2">
        <w:rPr>
          <w:rFonts w:ascii="Times New Roman" w:hAnsi="Times New Roman"/>
          <w:sz w:val="24"/>
          <w:szCs w:val="24"/>
        </w:rPr>
        <w:t>сорных и моторных механизмов речи.</w:t>
      </w:r>
    </w:p>
    <w:p w:rsidR="009A5544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Типы высшей нервной деятельности. Их пластичность. Типологические особе</w:t>
      </w:r>
      <w:r w:rsidRPr="004503F2">
        <w:rPr>
          <w:rFonts w:ascii="Times New Roman" w:hAnsi="Times New Roman"/>
          <w:sz w:val="24"/>
          <w:szCs w:val="24"/>
        </w:rPr>
        <w:t>н</w:t>
      </w:r>
      <w:r w:rsidRPr="004503F2">
        <w:rPr>
          <w:rFonts w:ascii="Times New Roman" w:hAnsi="Times New Roman"/>
          <w:sz w:val="24"/>
          <w:szCs w:val="24"/>
        </w:rPr>
        <w:t xml:space="preserve">ности высшей нервной деятельности детей и подростков.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Зависимость формирования типологических особенностей от социальных фа</w:t>
      </w:r>
      <w:r w:rsidRPr="004503F2">
        <w:rPr>
          <w:rFonts w:ascii="Times New Roman" w:hAnsi="Times New Roman"/>
          <w:sz w:val="24"/>
          <w:szCs w:val="24"/>
        </w:rPr>
        <w:t>к</w:t>
      </w:r>
      <w:r w:rsidRPr="004503F2">
        <w:rPr>
          <w:rFonts w:ascii="Times New Roman" w:hAnsi="Times New Roman"/>
          <w:sz w:val="24"/>
          <w:szCs w:val="24"/>
        </w:rPr>
        <w:t>торов, процессов воспитания и обучения.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Образование и длительность хранения условных рефлексов - основа обучения и памяти. Механизм памяти. Возрастные особенности памяти.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Эмоции, мотивации, их роль в поведенческих реакциях организма. Возрастные особенности эмоциональной реакции детей и подростков, торможение отриц</w:t>
      </w:r>
      <w:r w:rsidRPr="004503F2">
        <w:rPr>
          <w:rFonts w:ascii="Times New Roman" w:hAnsi="Times New Roman"/>
          <w:sz w:val="24"/>
          <w:szCs w:val="24"/>
        </w:rPr>
        <w:t>а</w:t>
      </w:r>
      <w:r w:rsidRPr="004503F2">
        <w:rPr>
          <w:rFonts w:ascii="Times New Roman" w:hAnsi="Times New Roman"/>
          <w:sz w:val="24"/>
          <w:szCs w:val="24"/>
        </w:rPr>
        <w:t>тельных эмоциональных реакций.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Нейрофизиологические механизмы сна и бодрствования. Гигиена сна.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Понятие об умственной и физической работоспособности организма, их взаим</w:t>
      </w:r>
      <w:r w:rsidRPr="004503F2">
        <w:rPr>
          <w:rFonts w:ascii="Times New Roman" w:hAnsi="Times New Roman"/>
          <w:sz w:val="24"/>
          <w:szCs w:val="24"/>
        </w:rPr>
        <w:t>о</w:t>
      </w:r>
      <w:r w:rsidRPr="004503F2">
        <w:rPr>
          <w:rFonts w:ascii="Times New Roman" w:hAnsi="Times New Roman"/>
          <w:sz w:val="24"/>
          <w:szCs w:val="24"/>
        </w:rPr>
        <w:t>связь. Возрастные показатели умственной и физической работоспособности. Ф</w:t>
      </w:r>
      <w:r w:rsidRPr="004503F2">
        <w:rPr>
          <w:rFonts w:ascii="Times New Roman" w:hAnsi="Times New Roman"/>
          <w:sz w:val="24"/>
          <w:szCs w:val="24"/>
        </w:rPr>
        <w:t>а</w:t>
      </w:r>
      <w:r w:rsidRPr="004503F2">
        <w:rPr>
          <w:rFonts w:ascii="Times New Roman" w:hAnsi="Times New Roman"/>
          <w:sz w:val="24"/>
          <w:szCs w:val="24"/>
        </w:rPr>
        <w:t xml:space="preserve">зы работоспособности.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Адаптация. Понятие об адекватности психических и физических нагрузок фун</w:t>
      </w:r>
      <w:r w:rsidRPr="004503F2">
        <w:rPr>
          <w:rFonts w:ascii="Times New Roman" w:hAnsi="Times New Roman"/>
          <w:sz w:val="24"/>
          <w:szCs w:val="24"/>
        </w:rPr>
        <w:t>к</w:t>
      </w:r>
      <w:r w:rsidRPr="004503F2">
        <w:rPr>
          <w:rFonts w:ascii="Times New Roman" w:hAnsi="Times New Roman"/>
          <w:sz w:val="24"/>
          <w:szCs w:val="24"/>
        </w:rPr>
        <w:t>циональным возможностям организма детей и подростк</w:t>
      </w:r>
      <w:r w:rsidR="00910C32">
        <w:rPr>
          <w:rFonts w:ascii="Times New Roman" w:hAnsi="Times New Roman"/>
          <w:sz w:val="24"/>
          <w:szCs w:val="24"/>
        </w:rPr>
        <w:t>ов.</w:t>
      </w:r>
      <w:bookmarkStart w:id="0" w:name="_GoBack"/>
      <w:bookmarkEnd w:id="0"/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 xml:space="preserve">Учение И. П. Павлова об анализаторах. Значение анализаторов.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Зрительный анализатор. Светопреломляющий аппарат глаза, его свойства. М</w:t>
      </w:r>
      <w:r w:rsidRPr="004503F2">
        <w:rPr>
          <w:rFonts w:ascii="Times New Roman" w:hAnsi="Times New Roman"/>
          <w:sz w:val="24"/>
          <w:szCs w:val="24"/>
        </w:rPr>
        <w:t>е</w:t>
      </w:r>
      <w:r w:rsidRPr="004503F2">
        <w:rPr>
          <w:rFonts w:ascii="Times New Roman" w:hAnsi="Times New Roman"/>
          <w:sz w:val="24"/>
          <w:szCs w:val="24"/>
        </w:rPr>
        <w:t>ханизмы фоторецепции.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Нарушения рефракции: близорукость, дальнозоркость, астигматизм. Причины, вызывающие нарушения световосприятия. Острота зрения. Бинокулярное зр</w:t>
      </w:r>
      <w:r w:rsidRPr="004503F2">
        <w:rPr>
          <w:rFonts w:ascii="Times New Roman" w:hAnsi="Times New Roman"/>
          <w:sz w:val="24"/>
          <w:szCs w:val="24"/>
        </w:rPr>
        <w:t>е</w:t>
      </w:r>
      <w:r w:rsidRPr="004503F2">
        <w:rPr>
          <w:rFonts w:ascii="Times New Roman" w:hAnsi="Times New Roman"/>
          <w:sz w:val="24"/>
          <w:szCs w:val="24"/>
        </w:rPr>
        <w:t>ние. Пространственное зрение. Адаптация зрительного анализатора.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Возрастные особенности зрительного анализатора. Гигиена зрения. Световой режим в школе.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Слуховой и вестибулярный анализаторы. Акустические свойства уха.</w:t>
      </w:r>
      <w:r w:rsidR="006A7081" w:rsidRPr="004503F2">
        <w:rPr>
          <w:rFonts w:ascii="Times New Roman" w:hAnsi="Times New Roman"/>
          <w:sz w:val="24"/>
          <w:szCs w:val="24"/>
        </w:rPr>
        <w:t xml:space="preserve"> </w:t>
      </w:r>
    </w:p>
    <w:p w:rsidR="00FF6B67" w:rsidRPr="004503F2" w:rsidRDefault="00FF6B67" w:rsidP="004503F2">
      <w:pPr>
        <w:pStyle w:val="af4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3F2">
        <w:rPr>
          <w:rFonts w:ascii="Times New Roman" w:hAnsi="Times New Roman"/>
          <w:sz w:val="24"/>
          <w:szCs w:val="24"/>
        </w:rPr>
        <w:t>Возрастные особенности слухового анализатора. Профилактика нарушений сл</w:t>
      </w:r>
      <w:r w:rsidRPr="004503F2">
        <w:rPr>
          <w:rFonts w:ascii="Times New Roman" w:hAnsi="Times New Roman"/>
          <w:sz w:val="24"/>
          <w:szCs w:val="24"/>
        </w:rPr>
        <w:t>у</w:t>
      </w:r>
      <w:r w:rsidRPr="004503F2">
        <w:rPr>
          <w:rFonts w:ascii="Times New Roman" w:hAnsi="Times New Roman"/>
          <w:sz w:val="24"/>
          <w:szCs w:val="24"/>
        </w:rPr>
        <w:t>ха у детей и подростков.</w:t>
      </w:r>
    </w:p>
    <w:p w:rsidR="00FF6B67" w:rsidRPr="004503F2" w:rsidRDefault="00FF6B67" w:rsidP="004503F2"/>
    <w:p w:rsidR="00773665" w:rsidRPr="004503F2" w:rsidRDefault="00773665" w:rsidP="004503F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503F2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подготовки к экзамену</w:t>
      </w:r>
    </w:p>
    <w:p w:rsidR="00AF561A" w:rsidRPr="004503F2" w:rsidRDefault="00AF561A" w:rsidP="004503F2">
      <w:pPr>
        <w:widowControl/>
        <w:autoSpaceDE/>
        <w:autoSpaceDN/>
        <w:adjustRightInd/>
      </w:pPr>
    </w:p>
    <w:p w:rsidR="00AF561A" w:rsidRPr="004503F2" w:rsidRDefault="00AF561A" w:rsidP="004503F2">
      <w:pPr>
        <w:widowControl/>
        <w:autoSpaceDE/>
        <w:autoSpaceDN/>
        <w:adjustRightInd/>
      </w:pPr>
      <w:r w:rsidRPr="004503F2">
        <w:t>Экзамен является неотъемлемой частью учебного процесса и призван закрепить и упорядочить знания студента, полученные на занятиях и самостоятельно. Сдачи экз</w:t>
      </w:r>
      <w:r w:rsidRPr="004503F2">
        <w:t>а</w:t>
      </w:r>
      <w:r w:rsidRPr="004503F2">
        <w:t>мена предшествует работа студента на лекционных, семинарских занятиях и самосто</w:t>
      </w:r>
      <w:r w:rsidRPr="004503F2">
        <w:t>я</w:t>
      </w:r>
      <w:r w:rsidRPr="004503F2">
        <w:t>тельная работа по изучению предмета и подготовки различных видов работ. Отсутствие студента на занятиях без уважительной причины и невыполнение заданий самосто</w:t>
      </w:r>
      <w:r w:rsidRPr="004503F2">
        <w:t>я</w:t>
      </w:r>
      <w:r w:rsidRPr="004503F2">
        <w:t>тельной работы является основанием для недопущения студента к экзамену.</w:t>
      </w:r>
    </w:p>
    <w:p w:rsidR="00AF561A" w:rsidRPr="004503F2" w:rsidRDefault="00AF561A" w:rsidP="004503F2">
      <w:pPr>
        <w:widowControl/>
        <w:autoSpaceDE/>
        <w:autoSpaceDN/>
        <w:adjustRightInd/>
      </w:pPr>
      <w:r w:rsidRPr="004503F2">
        <w:t>Подготовка к экзамену осуществляется на основании методических рекомендаций по дисциплине и списка вопросов изучаемой дисциплины, конспектов лекций, учебн</w:t>
      </w:r>
      <w:r w:rsidRPr="004503F2">
        <w:t>и</w:t>
      </w:r>
      <w:r w:rsidRPr="004503F2">
        <w:t>ков и учебных пособий, научных статей, информации среды интернет.</w:t>
      </w:r>
    </w:p>
    <w:p w:rsidR="00773665" w:rsidRPr="004503F2" w:rsidRDefault="00773665" w:rsidP="004503F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503F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Критерии оценки заданий </w:t>
      </w:r>
      <w:r w:rsidRPr="004503F2">
        <w:t>(в соответствии с формируемыми компетенциями и планируемыми результатами обучения)</w:t>
      </w:r>
      <w:r w:rsidRPr="004503F2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773665" w:rsidRPr="004503F2" w:rsidRDefault="00773665" w:rsidP="004503F2">
      <w:pPr>
        <w:tabs>
          <w:tab w:val="left" w:pos="851"/>
        </w:tabs>
      </w:pPr>
      <w:r w:rsidRPr="004503F2">
        <w:t xml:space="preserve">– на оценку </w:t>
      </w:r>
      <w:r w:rsidRPr="004503F2">
        <w:rPr>
          <w:b/>
        </w:rPr>
        <w:t>«отлично»</w:t>
      </w:r>
      <w:r w:rsidRPr="004503F2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</w:t>
      </w:r>
      <w:r w:rsidRPr="004503F2">
        <w:t>н</w:t>
      </w:r>
      <w:r w:rsidRPr="004503F2">
        <w:t>ки и</w:t>
      </w:r>
      <w:r w:rsidR="00AF561A" w:rsidRPr="004503F2">
        <w:t xml:space="preserve"> вынесения критических суждений (освоение более 70% учебного материала)</w:t>
      </w:r>
    </w:p>
    <w:p w:rsidR="00AF561A" w:rsidRPr="004503F2" w:rsidRDefault="00773665" w:rsidP="004503F2">
      <w:pPr>
        <w:tabs>
          <w:tab w:val="left" w:pos="851"/>
        </w:tabs>
      </w:pPr>
      <w:r w:rsidRPr="004503F2">
        <w:t xml:space="preserve">– на оценку </w:t>
      </w:r>
      <w:r w:rsidRPr="004503F2">
        <w:rPr>
          <w:b/>
        </w:rPr>
        <w:t>«хорошо»</w:t>
      </w:r>
      <w:r w:rsidRPr="004503F2"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</w:t>
      </w:r>
      <w:r w:rsidR="00AF561A" w:rsidRPr="004503F2">
        <w:t xml:space="preserve"> (освоение более 60% учебного материала);</w:t>
      </w:r>
    </w:p>
    <w:p w:rsidR="00773665" w:rsidRPr="004503F2" w:rsidRDefault="00773665" w:rsidP="004503F2">
      <w:pPr>
        <w:tabs>
          <w:tab w:val="left" w:pos="851"/>
        </w:tabs>
      </w:pPr>
      <w:r w:rsidRPr="004503F2">
        <w:t xml:space="preserve">– на оценку </w:t>
      </w:r>
      <w:r w:rsidRPr="004503F2">
        <w:rPr>
          <w:b/>
        </w:rPr>
        <w:t>«удовлетворительно»</w:t>
      </w:r>
      <w:r w:rsidRPr="004503F2">
        <w:t xml:space="preserve"> – студент должен показать знания на уровне воспроизведения и объяснения информации, интеллектуальные навыки решения пр</w:t>
      </w:r>
      <w:r w:rsidRPr="004503F2">
        <w:t>о</w:t>
      </w:r>
      <w:r w:rsidRPr="004503F2">
        <w:t>стых задач</w:t>
      </w:r>
      <w:r w:rsidR="00AF561A" w:rsidRPr="004503F2">
        <w:t xml:space="preserve"> (освоение более 50% учебного материала)</w:t>
      </w:r>
      <w:r w:rsidRPr="004503F2">
        <w:t>;</w:t>
      </w:r>
    </w:p>
    <w:p w:rsidR="00773665" w:rsidRPr="004503F2" w:rsidRDefault="00773665" w:rsidP="004503F2">
      <w:pPr>
        <w:tabs>
          <w:tab w:val="left" w:pos="851"/>
        </w:tabs>
      </w:pPr>
      <w:r w:rsidRPr="004503F2">
        <w:t xml:space="preserve">– на оценку </w:t>
      </w:r>
      <w:r w:rsidRPr="004503F2">
        <w:rPr>
          <w:b/>
        </w:rPr>
        <w:t>«неудовлетворительно»</w:t>
      </w:r>
      <w:r w:rsidRPr="004503F2">
        <w:t xml:space="preserve"> – студент не может показать знания на уровне воспроиз</w:t>
      </w:r>
      <w:r w:rsidR="00AF561A" w:rsidRPr="004503F2">
        <w:t>ведения и объяснения информации</w:t>
      </w:r>
      <w:r w:rsidRPr="004503F2">
        <w:t>.</w:t>
      </w:r>
    </w:p>
    <w:p w:rsidR="00773665" w:rsidRPr="004503F2" w:rsidRDefault="00773665" w:rsidP="004503F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iCs/>
          <w:sz w:val="24"/>
          <w:szCs w:val="24"/>
        </w:rPr>
      </w:pPr>
    </w:p>
    <w:p w:rsidR="00675730" w:rsidRPr="004503F2" w:rsidRDefault="00675730" w:rsidP="004503F2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503F2">
        <w:rPr>
          <w:rStyle w:val="FontStyle32"/>
          <w:i w:val="0"/>
          <w:spacing w:val="-4"/>
          <w:sz w:val="24"/>
          <w:szCs w:val="24"/>
        </w:rPr>
        <w:t>8</w:t>
      </w:r>
      <w:r w:rsidR="00960BFC" w:rsidRPr="004503F2">
        <w:rPr>
          <w:rStyle w:val="FontStyle32"/>
          <w:i w:val="0"/>
          <w:spacing w:val="-4"/>
          <w:sz w:val="24"/>
          <w:szCs w:val="24"/>
        </w:rPr>
        <w:t xml:space="preserve">. </w:t>
      </w:r>
      <w:r w:rsidRPr="004503F2">
        <w:rPr>
          <w:rStyle w:val="FontStyle32"/>
          <w:i w:val="0"/>
          <w:spacing w:val="-4"/>
          <w:sz w:val="24"/>
          <w:szCs w:val="24"/>
        </w:rPr>
        <w:t xml:space="preserve"> </w:t>
      </w:r>
      <w:r w:rsidRPr="004503F2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36707" w:rsidRPr="004503F2" w:rsidRDefault="00A36707" w:rsidP="004503F2">
      <w:pPr>
        <w:pStyle w:val="Style10"/>
        <w:widowControl/>
        <w:ind w:left="720" w:firstLine="0"/>
        <w:rPr>
          <w:rStyle w:val="FontStyle18"/>
          <w:sz w:val="24"/>
          <w:szCs w:val="24"/>
        </w:rPr>
      </w:pPr>
    </w:p>
    <w:p w:rsidR="00AD3FC1" w:rsidRDefault="00AD3FC1" w:rsidP="004503F2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4503F2">
        <w:rPr>
          <w:rStyle w:val="FontStyle18"/>
          <w:sz w:val="24"/>
          <w:szCs w:val="24"/>
        </w:rPr>
        <w:t xml:space="preserve">а) Основная </w:t>
      </w:r>
      <w:r w:rsidRPr="004503F2">
        <w:rPr>
          <w:rStyle w:val="FontStyle22"/>
          <w:b/>
          <w:sz w:val="24"/>
          <w:szCs w:val="24"/>
        </w:rPr>
        <w:t>литература:</w:t>
      </w:r>
      <w:r w:rsidRPr="004503F2">
        <w:rPr>
          <w:rStyle w:val="FontStyle22"/>
          <w:sz w:val="24"/>
          <w:szCs w:val="24"/>
        </w:rPr>
        <w:t xml:space="preserve"> </w:t>
      </w:r>
    </w:p>
    <w:p w:rsidR="005E034E" w:rsidRDefault="005E034E" w:rsidP="004503F2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5E034E" w:rsidRPr="00707074" w:rsidRDefault="005E034E" w:rsidP="005E034E">
      <w:r w:rsidRPr="00707074">
        <w:t>1. Мордина Е. М. Анатомия, возрастная физиология и гигиена [Электронный р</w:t>
      </w:r>
      <w:r w:rsidRPr="00707074">
        <w:t>е</w:t>
      </w:r>
      <w:r w:rsidRPr="00707074">
        <w:t>сурс] : учебное пособие / Е. М. Мордина ; МГТУ. - [2-е изд., испр. и доп.]. - Магнит</w:t>
      </w:r>
      <w:r w:rsidRPr="00707074">
        <w:t>о</w:t>
      </w:r>
      <w:r w:rsidRPr="00707074">
        <w:t xml:space="preserve">горск : МГТУ, 2015. - 1 электрон. опт. диск (CD-ROM). - Режим доступа: </w:t>
      </w:r>
      <w:hyperlink r:id="rId11" w:history="1">
        <w:r w:rsidR="00C84BFB" w:rsidRPr="00A352AE">
          <w:rPr>
            <w:rStyle w:val="af5"/>
          </w:rPr>
          <w:t>https://magtu.informsystema.ru/uploader/fileUpload?name=1473.pdf&amp;show=dcatalogues/1/1123998/1473.pdf&amp;view=true</w:t>
        </w:r>
      </w:hyperlink>
      <w:r w:rsidR="00C84BFB">
        <w:t xml:space="preserve">. </w:t>
      </w:r>
      <w:r w:rsidRPr="00707074">
        <w:t xml:space="preserve"> - Макрообъект.</w:t>
      </w:r>
    </w:p>
    <w:p w:rsidR="005E034E" w:rsidRPr="00707074" w:rsidRDefault="005E034E" w:rsidP="005E034E">
      <w:pPr>
        <w:widowControl/>
        <w:ind w:firstLine="708"/>
        <w:rPr>
          <w:b/>
        </w:rPr>
      </w:pPr>
    </w:p>
    <w:p w:rsidR="005E034E" w:rsidRPr="00707074" w:rsidRDefault="005E034E" w:rsidP="005E034E">
      <w:pPr>
        <w:widowControl/>
        <w:numPr>
          <w:ilvl w:val="0"/>
          <w:numId w:val="41"/>
        </w:numPr>
        <w:tabs>
          <w:tab w:val="num" w:pos="426"/>
        </w:tabs>
        <w:autoSpaceDE/>
        <w:autoSpaceDN/>
        <w:adjustRightInd/>
        <w:spacing w:line="276" w:lineRule="auto"/>
        <w:ind w:left="284" w:firstLine="76"/>
        <w:contextualSpacing/>
        <w:rPr>
          <w:rFonts w:eastAsia="Calibri"/>
          <w:lang w:eastAsia="en-US"/>
        </w:rPr>
      </w:pPr>
      <w:r w:rsidRPr="00707074">
        <w:rPr>
          <w:rFonts w:eastAsia="Calibri"/>
          <w:lang w:eastAsia="en-US"/>
        </w:rPr>
        <w:t>Кувшинова И.А. Общая патология : учебно-методическое пособие / И. А. Ку</w:t>
      </w:r>
      <w:r w:rsidRPr="00707074">
        <w:rPr>
          <w:rFonts w:eastAsia="Calibri"/>
          <w:lang w:eastAsia="en-US"/>
        </w:rPr>
        <w:t>в</w:t>
      </w:r>
      <w:r w:rsidRPr="00707074">
        <w:rPr>
          <w:rFonts w:eastAsia="Calibri"/>
          <w:lang w:eastAsia="en-US"/>
        </w:rPr>
        <w:t xml:space="preserve">шинова ; МГТУ. - Магнитогорск : МГТУ, 2015. - 1 электрон. опт. диск (CD-ROM). - URL: </w:t>
      </w:r>
      <w:hyperlink r:id="rId12" w:history="1">
        <w:r w:rsidR="00C84BFB" w:rsidRPr="00A352AE">
          <w:rPr>
            <w:rStyle w:val="af5"/>
            <w:rFonts w:eastAsia="Calibri"/>
            <w:lang w:eastAsia="en-US"/>
          </w:rPr>
          <w:t>https://magtu.informsystema.ru/uploader/fileUpload?name=3669.pdf&amp;show=dcatalogues/1/1526362/3669.pdf&amp;view=true</w:t>
        </w:r>
      </w:hyperlink>
      <w:r w:rsidR="00C84BFB">
        <w:rPr>
          <w:rFonts w:eastAsia="Calibri"/>
          <w:lang w:eastAsia="en-US"/>
        </w:rPr>
        <w:t xml:space="preserve"> </w:t>
      </w:r>
      <w:r w:rsidRPr="00707074">
        <w:rPr>
          <w:rFonts w:eastAsia="Calibri"/>
          <w:lang w:eastAsia="en-US"/>
        </w:rPr>
        <w:t xml:space="preserve"> (дата обращения: 04.10.2019). - Макрообъект. - Текст : электронный. - Сведения доступны также на CD-ROM.</w:t>
      </w:r>
    </w:p>
    <w:p w:rsidR="005E034E" w:rsidRPr="00707074" w:rsidRDefault="005E034E" w:rsidP="005E034E">
      <w:pPr>
        <w:widowControl/>
        <w:rPr>
          <w:b/>
          <w:sz w:val="20"/>
          <w:szCs w:val="20"/>
        </w:rPr>
      </w:pPr>
    </w:p>
    <w:p w:rsidR="005E034E" w:rsidRPr="00707074" w:rsidRDefault="005E034E" w:rsidP="005E034E">
      <w:pPr>
        <w:widowControl/>
        <w:rPr>
          <w:b/>
        </w:rPr>
      </w:pPr>
      <w:r w:rsidRPr="00707074">
        <w:rPr>
          <w:b/>
        </w:rPr>
        <w:t>б) Дополнительная литература:</w:t>
      </w:r>
    </w:p>
    <w:p w:rsidR="005E034E" w:rsidRPr="00707074" w:rsidRDefault="005E034E" w:rsidP="005E034E">
      <w:pPr>
        <w:widowControl/>
        <w:rPr>
          <w:b/>
          <w:sz w:val="20"/>
          <w:szCs w:val="20"/>
        </w:rPr>
      </w:pPr>
    </w:p>
    <w:p w:rsidR="005E034E" w:rsidRPr="00707074" w:rsidRDefault="005E034E" w:rsidP="005E034E">
      <w:pPr>
        <w:ind w:left="709" w:hanging="349"/>
      </w:pPr>
      <w:r w:rsidRPr="00707074">
        <w:t>1.  Кувшинова, И. А. Медико-биологические основы дефектологии : учебное пос</w:t>
      </w:r>
      <w:r w:rsidRPr="00707074">
        <w:t>о</w:t>
      </w:r>
      <w:r w:rsidRPr="00707074">
        <w:t xml:space="preserve">бие / И. А. Кувшинова ; МГТУ. - Магнитогорск : МГТУ, 2017. - 1 электрон. опт. диск (CD-ROM). - URL: </w:t>
      </w:r>
      <w:hyperlink r:id="rId13" w:history="1">
        <w:r w:rsidR="00C84BFB" w:rsidRPr="00A352AE">
          <w:rPr>
            <w:rStyle w:val="af5"/>
          </w:rPr>
          <w:t>https://magtu.informsystema.ru/uploader/fileUpload?name=3654.pdf&amp;show=dcatalogues/1/1139193/3654.pdf&amp;view=true</w:t>
        </w:r>
      </w:hyperlink>
      <w:r w:rsidR="00C84BFB">
        <w:t xml:space="preserve"> </w:t>
      </w:r>
      <w:r w:rsidRPr="00707074">
        <w:t xml:space="preserve"> (дата обращения: 04.10.2019). - Макрообъект. - Текст : электронный. - Сведения доступны также на CD-ROM.</w:t>
      </w:r>
    </w:p>
    <w:p w:rsidR="005E034E" w:rsidRPr="00707074" w:rsidRDefault="005E034E" w:rsidP="005E034E">
      <w:pPr>
        <w:widowControl/>
        <w:numPr>
          <w:ilvl w:val="0"/>
          <w:numId w:val="43"/>
        </w:numPr>
        <w:autoSpaceDE/>
        <w:autoSpaceDN/>
        <w:adjustRightInd/>
        <w:spacing w:line="276" w:lineRule="auto"/>
        <w:contextualSpacing/>
        <w:rPr>
          <w:rFonts w:eastAsia="Calibri"/>
          <w:lang w:eastAsia="en-US"/>
        </w:rPr>
      </w:pPr>
      <w:r w:rsidRPr="00707074">
        <w:rPr>
          <w:rFonts w:eastAsia="Calibri"/>
          <w:lang w:eastAsia="en-US"/>
        </w:rPr>
        <w:t>Кувшинова, И. А. Анатомия, физиология и патология сенсорных систем : уче</w:t>
      </w:r>
      <w:r w:rsidRPr="00707074">
        <w:rPr>
          <w:rFonts w:eastAsia="Calibri"/>
          <w:lang w:eastAsia="en-US"/>
        </w:rPr>
        <w:t>б</w:t>
      </w:r>
      <w:r w:rsidRPr="00707074">
        <w:rPr>
          <w:rFonts w:eastAsia="Calibri"/>
          <w:lang w:eastAsia="en-US"/>
        </w:rPr>
        <w:t>ное пособие / И. А. Кувшинова ; МГТУ. - Магнитогорск : МГТУ, 2017. - 1 эле</w:t>
      </w:r>
      <w:r w:rsidRPr="00707074">
        <w:rPr>
          <w:rFonts w:eastAsia="Calibri"/>
          <w:lang w:eastAsia="en-US"/>
        </w:rPr>
        <w:t>к</w:t>
      </w:r>
      <w:r w:rsidRPr="00707074">
        <w:rPr>
          <w:rFonts w:eastAsia="Calibri"/>
          <w:lang w:eastAsia="en-US"/>
        </w:rPr>
        <w:t xml:space="preserve">трон. опт. диск (CD-ROM). - URL: </w:t>
      </w:r>
      <w:hyperlink r:id="rId14" w:history="1">
        <w:r w:rsidR="00C84BFB" w:rsidRPr="00A352AE">
          <w:rPr>
            <w:rStyle w:val="af5"/>
            <w:rFonts w:eastAsia="Calibri"/>
            <w:lang w:eastAsia="en-US"/>
          </w:rPr>
          <w:t>https://magtu.informsystema.ru/uploader/fileUpload?name=3669.pdf&amp;show=dcatalogues/1/1526362/3669.pdf&amp;view=true</w:t>
        </w:r>
      </w:hyperlink>
      <w:r w:rsidR="00C84BFB">
        <w:rPr>
          <w:rFonts w:eastAsia="Calibri"/>
          <w:lang w:eastAsia="en-US"/>
        </w:rPr>
        <w:t xml:space="preserve"> </w:t>
      </w:r>
      <w:r w:rsidRPr="00707074">
        <w:rPr>
          <w:rFonts w:eastAsia="Calibri"/>
          <w:lang w:eastAsia="en-US"/>
        </w:rPr>
        <w:t xml:space="preserve"> (дата обращения: 04.10.2019). - Макрообъект. - Текст : электронный. - Сведения доступны также на CD-ROM.</w:t>
      </w:r>
    </w:p>
    <w:p w:rsidR="005E034E" w:rsidRPr="00707074" w:rsidRDefault="005E034E" w:rsidP="005E034E">
      <w:pPr>
        <w:widowControl/>
        <w:tabs>
          <w:tab w:val="left" w:pos="993"/>
        </w:tabs>
        <w:ind w:firstLine="0"/>
      </w:pPr>
    </w:p>
    <w:p w:rsidR="005E034E" w:rsidRPr="00707074" w:rsidRDefault="005E034E" w:rsidP="005E034E">
      <w:pPr>
        <w:widowControl/>
        <w:tabs>
          <w:tab w:val="left" w:pos="993"/>
        </w:tabs>
        <w:rPr>
          <w:b/>
        </w:rPr>
      </w:pPr>
      <w:r w:rsidRPr="00707074">
        <w:rPr>
          <w:b/>
          <w:bCs/>
          <w:spacing w:val="40"/>
        </w:rPr>
        <w:t>в)</w:t>
      </w:r>
      <w:r w:rsidRPr="00707074">
        <w:rPr>
          <w:b/>
          <w:bCs/>
        </w:rPr>
        <w:t xml:space="preserve"> </w:t>
      </w:r>
      <w:r w:rsidRPr="00707074">
        <w:rPr>
          <w:b/>
        </w:rPr>
        <w:t xml:space="preserve">Методические указания: </w:t>
      </w:r>
    </w:p>
    <w:p w:rsidR="005E034E" w:rsidRPr="00707074" w:rsidRDefault="005E034E" w:rsidP="005E034E">
      <w:pPr>
        <w:rPr>
          <w:b/>
          <w:iCs/>
        </w:rPr>
      </w:pPr>
      <w:r w:rsidRPr="00707074">
        <w:rPr>
          <w:iCs/>
        </w:rPr>
        <w:t xml:space="preserve">Л.Н.Санникова, Н.И.Левшина Промежуточная аттестация: система мониторинга </w:t>
      </w:r>
      <w:r w:rsidRPr="00707074">
        <w:rPr>
          <w:iCs/>
        </w:rPr>
        <w:lastRenderedPageBreak/>
        <w:t>качества образовательной деятельности обучающихся: методические рекомендации для обучающихся – Магнитогорск: Изд-во Магнитогорск. гос. техн. университета им.Г.И.Носова, 2019. -18 с. (25 шт. в библиотеке МГТУ).</w:t>
      </w:r>
    </w:p>
    <w:p w:rsidR="005E034E" w:rsidRPr="00707074" w:rsidRDefault="005E034E" w:rsidP="005E034E">
      <w:pPr>
        <w:widowControl/>
        <w:tabs>
          <w:tab w:val="left" w:pos="993"/>
        </w:tabs>
      </w:pPr>
    </w:p>
    <w:p w:rsidR="005E034E" w:rsidRPr="00707074" w:rsidRDefault="005E034E" w:rsidP="005E034E">
      <w:pPr>
        <w:widowControl/>
        <w:tabs>
          <w:tab w:val="left" w:pos="993"/>
        </w:tabs>
        <w:rPr>
          <w:b/>
        </w:rPr>
      </w:pPr>
      <w:r w:rsidRPr="00707074">
        <w:rPr>
          <w:b/>
          <w:bCs/>
          <w:spacing w:val="40"/>
        </w:rPr>
        <w:t>г)</w:t>
      </w:r>
      <w:r w:rsidRPr="00707074">
        <w:rPr>
          <w:b/>
          <w:bCs/>
        </w:rPr>
        <w:t xml:space="preserve"> </w:t>
      </w:r>
      <w:r w:rsidRPr="00707074">
        <w:rPr>
          <w:b/>
        </w:rPr>
        <w:t xml:space="preserve">Программное обеспечение </w:t>
      </w:r>
      <w:r w:rsidRPr="00707074">
        <w:rPr>
          <w:b/>
          <w:bCs/>
          <w:spacing w:val="40"/>
        </w:rPr>
        <w:t>и</w:t>
      </w:r>
      <w:r w:rsidRPr="00707074">
        <w:rPr>
          <w:b/>
          <w:bCs/>
        </w:rPr>
        <w:t xml:space="preserve"> </w:t>
      </w:r>
      <w:r w:rsidRPr="00707074">
        <w:rPr>
          <w:b/>
        </w:rPr>
        <w:t xml:space="preserve">Интернет-ресурсы: </w:t>
      </w:r>
    </w:p>
    <w:p w:rsidR="005E034E" w:rsidRPr="00707074" w:rsidRDefault="005E034E" w:rsidP="005E034E">
      <w:pPr>
        <w:widowControl/>
        <w:tabs>
          <w:tab w:val="left" w:pos="993"/>
        </w:tabs>
        <w:rPr>
          <w:b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97"/>
        <w:gridCol w:w="3120"/>
        <w:gridCol w:w="3071"/>
      </w:tblGrid>
      <w:tr w:rsidR="00C84BFB" w:rsidRPr="009A4559" w:rsidTr="00900792">
        <w:trPr>
          <w:trHeight w:val="537"/>
        </w:trPr>
        <w:tc>
          <w:tcPr>
            <w:tcW w:w="3190" w:type="dxa"/>
            <w:vAlign w:val="center"/>
          </w:tcPr>
          <w:p w:rsidR="00C84BFB" w:rsidRPr="00853F04" w:rsidRDefault="00C84BFB" w:rsidP="00900792">
            <w:pPr>
              <w:contextualSpacing/>
            </w:pPr>
            <w:r w:rsidRPr="00853F04">
              <w:t>Наименование ПО</w:t>
            </w:r>
          </w:p>
        </w:tc>
        <w:tc>
          <w:tcPr>
            <w:tcW w:w="3190" w:type="dxa"/>
            <w:vAlign w:val="center"/>
          </w:tcPr>
          <w:p w:rsidR="00C84BFB" w:rsidRPr="00853F04" w:rsidRDefault="00C84BFB" w:rsidP="00900792">
            <w:pPr>
              <w:contextualSpacing/>
            </w:pPr>
            <w:r w:rsidRPr="00853F04">
              <w:t>№ договора</w:t>
            </w:r>
          </w:p>
        </w:tc>
        <w:tc>
          <w:tcPr>
            <w:tcW w:w="3191" w:type="dxa"/>
            <w:vAlign w:val="center"/>
          </w:tcPr>
          <w:p w:rsidR="00C84BFB" w:rsidRPr="00853F04" w:rsidRDefault="00C84BFB" w:rsidP="00900792">
            <w:pPr>
              <w:contextualSpacing/>
            </w:pPr>
            <w:r w:rsidRPr="00853F04">
              <w:t>Срок действия лице</w:t>
            </w:r>
            <w:r w:rsidRPr="00853F04">
              <w:t>н</w:t>
            </w:r>
            <w:r w:rsidRPr="00853F04">
              <w:t>зии</w:t>
            </w:r>
          </w:p>
        </w:tc>
      </w:tr>
      <w:tr w:rsidR="00C84BFB" w:rsidRPr="000F3088" w:rsidTr="00900792">
        <w:tc>
          <w:tcPr>
            <w:tcW w:w="3190" w:type="dxa"/>
          </w:tcPr>
          <w:p w:rsidR="00C84BFB" w:rsidRPr="00853F04" w:rsidRDefault="00C84BFB" w:rsidP="00900792">
            <w:pPr>
              <w:contextualSpacing/>
            </w:pPr>
            <w:r w:rsidRPr="00853F04">
              <w:t>MS</w:t>
            </w:r>
            <w:r w:rsidRPr="009A4559">
              <w:t xml:space="preserve"> </w:t>
            </w:r>
            <w:r w:rsidRPr="00853F04">
              <w:t>Windows 7</w:t>
            </w:r>
          </w:p>
        </w:tc>
        <w:tc>
          <w:tcPr>
            <w:tcW w:w="3190" w:type="dxa"/>
          </w:tcPr>
          <w:p w:rsidR="00C84BFB" w:rsidRPr="00853F04" w:rsidRDefault="00C84BFB" w:rsidP="00900792">
            <w:pPr>
              <w:contextualSpacing/>
            </w:pPr>
            <w:r w:rsidRPr="00853F04">
              <w:t>Д-1227 от 08.10.2018</w:t>
            </w:r>
          </w:p>
        </w:tc>
        <w:tc>
          <w:tcPr>
            <w:tcW w:w="3191" w:type="dxa"/>
          </w:tcPr>
          <w:p w:rsidR="00C84BFB" w:rsidRPr="00853F04" w:rsidRDefault="00C84BFB" w:rsidP="00900792">
            <w:pPr>
              <w:contextualSpacing/>
            </w:pPr>
            <w:r w:rsidRPr="00853F04">
              <w:t>11.10.2021</w:t>
            </w:r>
          </w:p>
        </w:tc>
      </w:tr>
      <w:tr w:rsidR="00C84BFB" w:rsidRPr="000F3088" w:rsidTr="00900792">
        <w:tc>
          <w:tcPr>
            <w:tcW w:w="3190" w:type="dxa"/>
          </w:tcPr>
          <w:p w:rsidR="00C84BFB" w:rsidRPr="00853F04" w:rsidRDefault="00C84BFB" w:rsidP="00900792">
            <w:pPr>
              <w:contextualSpacing/>
            </w:pPr>
            <w:r w:rsidRPr="00853F04">
              <w:t>MS Office 2007</w:t>
            </w:r>
          </w:p>
        </w:tc>
        <w:tc>
          <w:tcPr>
            <w:tcW w:w="3190" w:type="dxa"/>
          </w:tcPr>
          <w:p w:rsidR="00C84BFB" w:rsidRPr="00853F04" w:rsidRDefault="00C84BFB" w:rsidP="00900792">
            <w:pPr>
              <w:contextualSpacing/>
            </w:pPr>
            <w:r w:rsidRPr="00853F04">
              <w:t>№ 135 от 17.09.2007</w:t>
            </w:r>
          </w:p>
        </w:tc>
        <w:tc>
          <w:tcPr>
            <w:tcW w:w="3191" w:type="dxa"/>
          </w:tcPr>
          <w:p w:rsidR="00C84BFB" w:rsidRPr="00853F04" w:rsidRDefault="00C84BFB" w:rsidP="00900792">
            <w:pPr>
              <w:contextualSpacing/>
            </w:pPr>
            <w:r w:rsidRPr="00853F04">
              <w:t>Бессрочно</w:t>
            </w:r>
          </w:p>
        </w:tc>
      </w:tr>
      <w:tr w:rsidR="00C84BFB" w:rsidRPr="000F3088" w:rsidTr="00900792">
        <w:tc>
          <w:tcPr>
            <w:tcW w:w="3190" w:type="dxa"/>
            <w:vAlign w:val="center"/>
          </w:tcPr>
          <w:p w:rsidR="00C84BFB" w:rsidRPr="002F1F24" w:rsidRDefault="00C84BFB" w:rsidP="00900792">
            <w:r w:rsidRPr="002F1F24">
              <w:rPr>
                <w:color w:val="000000"/>
              </w:rPr>
              <w:t>FAR</w:t>
            </w:r>
            <w:r w:rsidRPr="002F1F24">
              <w:t xml:space="preserve"> </w:t>
            </w:r>
            <w:r w:rsidRPr="002F1F24">
              <w:rPr>
                <w:color w:val="000000"/>
              </w:rPr>
              <w:t>Manager</w:t>
            </w:r>
            <w:r w:rsidRPr="002F1F24">
              <w:t xml:space="preserve"> </w:t>
            </w:r>
          </w:p>
        </w:tc>
        <w:tc>
          <w:tcPr>
            <w:tcW w:w="3190" w:type="dxa"/>
            <w:vAlign w:val="center"/>
          </w:tcPr>
          <w:p w:rsidR="00C84BFB" w:rsidRPr="002F1F24" w:rsidRDefault="00C84BFB" w:rsidP="00900792">
            <w:r w:rsidRPr="002F1F24">
              <w:rPr>
                <w:color w:val="000000"/>
              </w:rPr>
              <w:t>свободно</w:t>
            </w:r>
            <w:r w:rsidRPr="002F1F24">
              <w:t xml:space="preserve"> </w:t>
            </w:r>
            <w:r w:rsidRPr="002F1F24">
              <w:rPr>
                <w:color w:val="000000"/>
              </w:rPr>
              <w:t>распростр</w:t>
            </w:r>
            <w:r w:rsidRPr="002F1F24">
              <w:rPr>
                <w:color w:val="000000"/>
              </w:rPr>
              <w:t>а</w:t>
            </w:r>
            <w:r w:rsidRPr="002F1F24">
              <w:rPr>
                <w:color w:val="000000"/>
              </w:rPr>
              <w:t>няемое</w:t>
            </w:r>
            <w:r w:rsidRPr="002F1F24">
              <w:t xml:space="preserve"> </w:t>
            </w:r>
            <w:r w:rsidRPr="002F1F24">
              <w:rPr>
                <w:color w:val="000000"/>
              </w:rPr>
              <w:t>ПО</w:t>
            </w:r>
            <w:r w:rsidRPr="002F1F24">
              <w:t xml:space="preserve"> </w:t>
            </w:r>
          </w:p>
        </w:tc>
        <w:tc>
          <w:tcPr>
            <w:tcW w:w="3191" w:type="dxa"/>
            <w:vAlign w:val="center"/>
          </w:tcPr>
          <w:p w:rsidR="00C84BFB" w:rsidRPr="002F1F24" w:rsidRDefault="00C84BFB" w:rsidP="00900792">
            <w:r>
              <w:rPr>
                <w:color w:val="000000"/>
              </w:rPr>
              <w:t>Б</w:t>
            </w:r>
            <w:r w:rsidRPr="002F1F24">
              <w:rPr>
                <w:color w:val="000000"/>
              </w:rPr>
              <w:t>ессрочно</w:t>
            </w:r>
            <w:r w:rsidRPr="002F1F24">
              <w:t xml:space="preserve">  </w:t>
            </w:r>
          </w:p>
        </w:tc>
      </w:tr>
      <w:tr w:rsidR="00C84BFB" w:rsidRPr="000F3088" w:rsidTr="00900792">
        <w:tc>
          <w:tcPr>
            <w:tcW w:w="3190" w:type="dxa"/>
          </w:tcPr>
          <w:p w:rsidR="00C84BFB" w:rsidRPr="00853F04" w:rsidRDefault="00C84BFB" w:rsidP="00900792">
            <w:pPr>
              <w:contextualSpacing/>
            </w:pPr>
            <w:r w:rsidRPr="00853F04">
              <w:t>7Zip</w:t>
            </w:r>
          </w:p>
        </w:tc>
        <w:tc>
          <w:tcPr>
            <w:tcW w:w="3190" w:type="dxa"/>
          </w:tcPr>
          <w:p w:rsidR="00C84BFB" w:rsidRPr="00853F04" w:rsidRDefault="00C84BFB" w:rsidP="00900792">
            <w:pPr>
              <w:contextualSpacing/>
            </w:pPr>
            <w:r w:rsidRPr="00853F04">
              <w:t>свободно распростр</w:t>
            </w:r>
            <w:r w:rsidRPr="00853F04">
              <w:t>а</w:t>
            </w:r>
            <w:r w:rsidRPr="00853F04">
              <w:t>няемое</w:t>
            </w:r>
          </w:p>
        </w:tc>
        <w:tc>
          <w:tcPr>
            <w:tcW w:w="3191" w:type="dxa"/>
          </w:tcPr>
          <w:p w:rsidR="00C84BFB" w:rsidRPr="00853F04" w:rsidRDefault="00C84BFB" w:rsidP="00900792">
            <w:pPr>
              <w:contextualSpacing/>
            </w:pPr>
            <w:r w:rsidRPr="00853F04">
              <w:t>Бессрочно</w:t>
            </w:r>
          </w:p>
        </w:tc>
      </w:tr>
    </w:tbl>
    <w:p w:rsidR="00C84BFB" w:rsidRPr="00985CCE" w:rsidRDefault="00C84BFB" w:rsidP="00C84BFB">
      <w:pPr>
        <w:pStyle w:val="Style10"/>
        <w:widowControl/>
        <w:numPr>
          <w:ilvl w:val="0"/>
          <w:numId w:val="45"/>
        </w:numPr>
        <w:contextualSpacing/>
        <w:rPr>
          <w:bCs/>
        </w:rPr>
      </w:pPr>
      <w:r w:rsidRPr="00985CCE">
        <w:t>Национальная информационно-аналитическая система – Российский индекс н</w:t>
      </w:r>
      <w:r w:rsidRPr="00985CCE">
        <w:t>а</w:t>
      </w:r>
      <w:r w:rsidRPr="00985CCE">
        <w:t>учного цитирования (РИНЦ)</w:t>
      </w:r>
      <w:r w:rsidRPr="00985CCE">
        <w:rPr>
          <w:bCs/>
        </w:rPr>
        <w:t xml:space="preserve">. – </w:t>
      </w:r>
      <w:r w:rsidRPr="00985CCE">
        <w:rPr>
          <w:rStyle w:val="FontStyle18"/>
          <w:b w:val="0"/>
          <w:bCs w:val="0"/>
          <w:sz w:val="24"/>
          <w:szCs w:val="24"/>
        </w:rPr>
        <w:t>URL</w:t>
      </w:r>
      <w:r w:rsidRPr="00985CCE">
        <w:rPr>
          <w:bCs/>
        </w:rPr>
        <w:t xml:space="preserve">: </w:t>
      </w:r>
      <w:hyperlink r:id="rId15" w:history="1">
        <w:r w:rsidRPr="00985CCE">
          <w:t>https://elibrary.ru/project_risc.asp</w:t>
        </w:r>
      </w:hyperlink>
    </w:p>
    <w:p w:rsidR="00C84BFB" w:rsidRPr="00985CCE" w:rsidRDefault="00C84BFB" w:rsidP="00C84BFB">
      <w:pPr>
        <w:pStyle w:val="Style10"/>
        <w:widowControl/>
        <w:numPr>
          <w:ilvl w:val="0"/>
          <w:numId w:val="45"/>
        </w:numPr>
        <w:contextualSpacing/>
        <w:rPr>
          <w:bCs/>
        </w:rPr>
      </w:pPr>
      <w:r w:rsidRPr="00985CCE">
        <w:t>Поисковая система Академия Google (Google Scholar)</w:t>
      </w:r>
      <w:r w:rsidRPr="00985CCE">
        <w:rPr>
          <w:bCs/>
        </w:rPr>
        <w:t xml:space="preserve">. – </w:t>
      </w:r>
      <w:r w:rsidRPr="00985CCE">
        <w:rPr>
          <w:rStyle w:val="FontStyle18"/>
          <w:b w:val="0"/>
          <w:bCs w:val="0"/>
          <w:sz w:val="24"/>
          <w:szCs w:val="24"/>
        </w:rPr>
        <w:t>URL</w:t>
      </w:r>
      <w:r w:rsidRPr="00985CCE">
        <w:rPr>
          <w:bCs/>
        </w:rPr>
        <w:t xml:space="preserve">: </w:t>
      </w:r>
      <w:hyperlink r:id="rId16" w:history="1">
        <w:r w:rsidRPr="00985CCE">
          <w:t>https://scholar.google.ru/</w:t>
        </w:r>
      </w:hyperlink>
    </w:p>
    <w:p w:rsidR="00C84BFB" w:rsidRPr="00985CCE" w:rsidRDefault="00C84BFB" w:rsidP="00C84BFB">
      <w:pPr>
        <w:pStyle w:val="Style10"/>
        <w:widowControl/>
        <w:numPr>
          <w:ilvl w:val="0"/>
          <w:numId w:val="45"/>
        </w:numPr>
        <w:contextualSpacing/>
        <w:rPr>
          <w:bCs/>
        </w:rPr>
      </w:pPr>
      <w:r w:rsidRPr="00985CCE">
        <w:rPr>
          <w:bCs/>
        </w:rPr>
        <w:t xml:space="preserve">Информационная система  - Единое окно доступа к информационным ресурсам. – </w:t>
      </w:r>
      <w:r w:rsidRPr="00985CCE">
        <w:rPr>
          <w:rStyle w:val="FontStyle18"/>
          <w:b w:val="0"/>
          <w:bCs w:val="0"/>
          <w:sz w:val="24"/>
          <w:szCs w:val="24"/>
        </w:rPr>
        <w:t>URL</w:t>
      </w:r>
      <w:r w:rsidRPr="00985CCE">
        <w:rPr>
          <w:bCs/>
        </w:rPr>
        <w:t xml:space="preserve">: </w:t>
      </w:r>
      <w:r w:rsidRPr="00985CCE">
        <w:t>http://window.edu.ru/</w:t>
      </w:r>
      <w:r w:rsidRPr="00985CCE">
        <w:rPr>
          <w:bCs/>
        </w:rPr>
        <w:t>.</w:t>
      </w:r>
    </w:p>
    <w:p w:rsidR="005E034E" w:rsidRPr="00707074" w:rsidRDefault="005E034E" w:rsidP="00C84BFB">
      <w:pPr>
        <w:widowControl/>
        <w:numPr>
          <w:ilvl w:val="0"/>
          <w:numId w:val="45"/>
        </w:numPr>
        <w:suppressAutoHyphens/>
        <w:autoSpaceDE/>
        <w:autoSpaceDN/>
        <w:adjustRightInd/>
      </w:pPr>
      <w:r w:rsidRPr="00707074">
        <w:t xml:space="preserve">Научная электронная библиотека </w:t>
      </w:r>
      <w:hyperlink r:id="rId17" w:history="1">
        <w:r w:rsidRPr="00707074">
          <w:rPr>
            <w:iCs/>
            <w:u w:val="single"/>
          </w:rPr>
          <w:t>http://www.</w:t>
        </w:r>
        <w:r w:rsidRPr="00707074">
          <w:rPr>
            <w:iCs/>
            <w:u w:val="single"/>
            <w:lang w:val="en-US"/>
          </w:rPr>
          <w:t>eLIBRARY</w:t>
        </w:r>
        <w:r w:rsidRPr="00707074">
          <w:rPr>
            <w:iCs/>
            <w:u w:val="single"/>
          </w:rPr>
          <w:t>.ru/</w:t>
        </w:r>
      </w:hyperlink>
      <w:r w:rsidRPr="00707074">
        <w:rPr>
          <w:iCs/>
        </w:rPr>
        <w:t>.</w:t>
      </w:r>
    </w:p>
    <w:p w:rsidR="005E034E" w:rsidRPr="00707074" w:rsidRDefault="005E034E" w:rsidP="00C84BFB">
      <w:pPr>
        <w:widowControl/>
        <w:numPr>
          <w:ilvl w:val="0"/>
          <w:numId w:val="45"/>
        </w:numPr>
        <w:suppressAutoHyphens/>
        <w:autoSpaceDE/>
        <w:autoSpaceDN/>
        <w:adjustRightInd/>
      </w:pPr>
      <w:r w:rsidRPr="00707074">
        <w:rPr>
          <w:iCs/>
        </w:rPr>
        <w:t xml:space="preserve">Публичная интернет-библиотека </w:t>
      </w:r>
      <w:hyperlink r:id="rId18" w:history="1">
        <w:r w:rsidRPr="00707074">
          <w:rPr>
            <w:iCs/>
            <w:u w:val="single"/>
          </w:rPr>
          <w:t>URL:http://www.public.ru/</w:t>
        </w:r>
      </w:hyperlink>
      <w:r w:rsidRPr="00707074">
        <w:rPr>
          <w:iCs/>
        </w:rPr>
        <w:t>.</w:t>
      </w:r>
    </w:p>
    <w:p w:rsidR="005E034E" w:rsidRPr="00707074" w:rsidRDefault="00C763B8" w:rsidP="00C84BFB">
      <w:pPr>
        <w:widowControl/>
        <w:numPr>
          <w:ilvl w:val="0"/>
          <w:numId w:val="45"/>
        </w:numPr>
        <w:suppressAutoHyphens/>
        <w:autoSpaceDE/>
        <w:autoSpaceDN/>
        <w:adjustRightInd/>
      </w:pPr>
      <w:hyperlink r:id="rId19" w:tooltip="Главная" w:history="1">
        <w:r w:rsidR="005E034E" w:rsidRPr="00707074">
          <w:rPr>
            <w:u w:val="single"/>
          </w:rPr>
          <w:t>Реестр примерных основных общеобразовательных программ</w:t>
        </w:r>
      </w:hyperlink>
      <w:r w:rsidR="005E034E" w:rsidRPr="00707074">
        <w:t xml:space="preserve"> - </w:t>
      </w:r>
      <w:hyperlink r:id="rId20" w:history="1">
        <w:r w:rsidR="005E034E" w:rsidRPr="00707074">
          <w:rPr>
            <w:u w:val="single"/>
          </w:rPr>
          <w:t>http://fgosreestr.ru/</w:t>
        </w:r>
      </w:hyperlink>
      <w:r w:rsidR="00C84BFB">
        <w:t xml:space="preserve">   </w:t>
      </w:r>
    </w:p>
    <w:p w:rsidR="005E034E" w:rsidRPr="00707074" w:rsidRDefault="005E034E" w:rsidP="00C84BFB">
      <w:pPr>
        <w:widowControl/>
        <w:numPr>
          <w:ilvl w:val="0"/>
          <w:numId w:val="45"/>
        </w:numPr>
        <w:suppressAutoHyphens/>
        <w:autoSpaceDE/>
        <w:autoSpaceDN/>
        <w:adjustRightInd/>
      </w:pPr>
      <w:r w:rsidRPr="00707074">
        <w:rPr>
          <w:iCs/>
        </w:rPr>
        <w:t xml:space="preserve">Российская государственная библиотека  </w:t>
      </w:r>
      <w:hyperlink r:id="rId21" w:history="1">
        <w:r w:rsidRPr="00707074">
          <w:rPr>
            <w:iCs/>
            <w:u w:val="single"/>
          </w:rPr>
          <w:t>URL:http://www.rsl.ru/</w:t>
        </w:r>
      </w:hyperlink>
      <w:r w:rsidR="00C84BFB">
        <w:t xml:space="preserve"> </w:t>
      </w:r>
      <w:r w:rsidRPr="00707074">
        <w:rPr>
          <w:iCs/>
        </w:rPr>
        <w:t>.</w:t>
      </w:r>
    </w:p>
    <w:p w:rsidR="005E034E" w:rsidRPr="00707074" w:rsidRDefault="005E034E" w:rsidP="00C84BFB">
      <w:pPr>
        <w:widowControl/>
        <w:numPr>
          <w:ilvl w:val="0"/>
          <w:numId w:val="45"/>
        </w:numPr>
        <w:suppressAutoHyphens/>
        <w:autoSpaceDE/>
        <w:autoSpaceDN/>
        <w:adjustRightInd/>
      </w:pPr>
      <w:r w:rsidRPr="00707074">
        <w:rPr>
          <w:iCs/>
        </w:rPr>
        <w:t xml:space="preserve">Российская национальная библиотека URL: </w:t>
      </w:r>
      <w:hyperlink r:id="rId22" w:history="1">
        <w:r w:rsidRPr="00707074">
          <w:rPr>
            <w:iCs/>
            <w:u w:val="single"/>
          </w:rPr>
          <w:t>http://www.nlr.ru/</w:t>
        </w:r>
      </w:hyperlink>
      <w:r w:rsidR="00C84BFB">
        <w:t xml:space="preserve"> </w:t>
      </w:r>
      <w:r w:rsidRPr="00707074">
        <w:rPr>
          <w:iCs/>
        </w:rPr>
        <w:t>.</w:t>
      </w:r>
    </w:p>
    <w:p w:rsidR="005E034E" w:rsidRPr="00707074" w:rsidRDefault="005E034E" w:rsidP="00C84BFB">
      <w:pPr>
        <w:widowControl/>
        <w:numPr>
          <w:ilvl w:val="0"/>
          <w:numId w:val="45"/>
        </w:numPr>
        <w:suppressAutoHyphens/>
        <w:autoSpaceDE/>
        <w:autoSpaceDN/>
        <w:adjustRightInd/>
      </w:pPr>
      <w:r w:rsidRPr="00707074">
        <w:t>Российское образование. Федеральный портал: http://www.edu.ru.</w:t>
      </w:r>
    </w:p>
    <w:p w:rsidR="005E034E" w:rsidRPr="00707074" w:rsidRDefault="005E034E" w:rsidP="00C84BFB">
      <w:pPr>
        <w:widowControl/>
        <w:numPr>
          <w:ilvl w:val="0"/>
          <w:numId w:val="45"/>
        </w:numPr>
        <w:suppressAutoHyphens/>
        <w:autoSpaceDE/>
        <w:autoSpaceDN/>
        <w:adjustRightInd/>
      </w:pPr>
      <w:r w:rsidRPr="00707074">
        <w:t>Сайт Министерства образования и науки РФ: http://mon.gov.ru/dok.</w:t>
      </w:r>
    </w:p>
    <w:p w:rsidR="005E034E" w:rsidRPr="00F326DC" w:rsidRDefault="005E034E" w:rsidP="00C84BFB">
      <w:pPr>
        <w:widowControl/>
        <w:numPr>
          <w:ilvl w:val="0"/>
          <w:numId w:val="45"/>
        </w:numPr>
        <w:suppressAutoHyphens/>
        <w:autoSpaceDE/>
        <w:autoSpaceDN/>
        <w:adjustRightInd/>
      </w:pPr>
      <w:r w:rsidRPr="00707074">
        <w:rPr>
          <w:iCs/>
        </w:rPr>
        <w:t xml:space="preserve">Студенческая библиотека lib.students.ru </w:t>
      </w:r>
      <w:r w:rsidRPr="00707074">
        <w:rPr>
          <w:iCs/>
          <w:lang w:val="en-US"/>
        </w:rPr>
        <w:t>URL</w:t>
      </w:r>
      <w:r w:rsidRPr="00707074">
        <w:rPr>
          <w:iCs/>
        </w:rPr>
        <w:t xml:space="preserve">: </w:t>
      </w:r>
      <w:hyperlink r:id="rId23" w:history="1">
        <w:r w:rsidRPr="00707074">
          <w:rPr>
            <w:iCs/>
            <w:u w:val="single"/>
            <w:lang w:val="en-US"/>
          </w:rPr>
          <w:t>http</w:t>
        </w:r>
        <w:r w:rsidRPr="00707074">
          <w:rPr>
            <w:iCs/>
            <w:u w:val="single"/>
          </w:rPr>
          <w:t>://</w:t>
        </w:r>
        <w:r w:rsidRPr="00707074">
          <w:rPr>
            <w:iCs/>
            <w:u w:val="single"/>
            <w:lang w:val="en-US"/>
          </w:rPr>
          <w:t>www</w:t>
        </w:r>
        <w:r w:rsidRPr="00707074">
          <w:rPr>
            <w:iCs/>
            <w:u w:val="single"/>
          </w:rPr>
          <w:t>.</w:t>
        </w:r>
        <w:r w:rsidRPr="00707074">
          <w:rPr>
            <w:iCs/>
            <w:u w:val="single"/>
            <w:lang w:val="en-US"/>
          </w:rPr>
          <w:t>lib</w:t>
        </w:r>
        <w:r w:rsidRPr="00707074">
          <w:rPr>
            <w:iCs/>
            <w:u w:val="single"/>
          </w:rPr>
          <w:t>.</w:t>
        </w:r>
        <w:r w:rsidRPr="00707074">
          <w:rPr>
            <w:iCs/>
            <w:u w:val="single"/>
            <w:lang w:val="en-US"/>
          </w:rPr>
          <w:t>students</w:t>
        </w:r>
        <w:r w:rsidRPr="00707074">
          <w:rPr>
            <w:iCs/>
            <w:u w:val="single"/>
          </w:rPr>
          <w:t>.</w:t>
        </w:r>
        <w:r w:rsidRPr="00707074">
          <w:rPr>
            <w:iCs/>
            <w:u w:val="single"/>
            <w:lang w:val="en-US"/>
          </w:rPr>
          <w:t>ru</w:t>
        </w:r>
      </w:hyperlink>
      <w:r w:rsidR="00C84BFB">
        <w:t xml:space="preserve"> </w:t>
      </w:r>
      <w:r w:rsidRPr="00707074">
        <w:rPr>
          <w:iCs/>
        </w:rPr>
        <w:t>.</w:t>
      </w:r>
    </w:p>
    <w:p w:rsidR="00F326DC" w:rsidRPr="00707074" w:rsidRDefault="00F326DC" w:rsidP="00F326DC">
      <w:pPr>
        <w:widowControl/>
        <w:suppressAutoHyphens/>
        <w:autoSpaceDE/>
        <w:autoSpaceDN/>
        <w:adjustRightInd/>
        <w:ind w:firstLine="0"/>
      </w:pPr>
    </w:p>
    <w:p w:rsidR="005E034E" w:rsidRPr="00707074" w:rsidRDefault="005E034E" w:rsidP="005E034E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707074">
        <w:rPr>
          <w:b/>
          <w:bCs/>
          <w:iCs/>
        </w:rPr>
        <w:t>9. Материально-техническое обеспечение дисциплины: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81"/>
        <w:gridCol w:w="5707"/>
      </w:tblGrid>
      <w:tr w:rsidR="005E034E" w:rsidRPr="00707074" w:rsidTr="00846203">
        <w:trPr>
          <w:tblHeader/>
        </w:trPr>
        <w:tc>
          <w:tcPr>
            <w:tcW w:w="1928" w:type="pct"/>
            <w:vAlign w:val="center"/>
          </w:tcPr>
          <w:p w:rsidR="005E034E" w:rsidRPr="00707074" w:rsidRDefault="005E034E" w:rsidP="00846203">
            <w:pPr>
              <w:contextualSpacing/>
            </w:pPr>
            <w:r w:rsidRPr="00707074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E034E" w:rsidRPr="00707074" w:rsidRDefault="005E034E" w:rsidP="00846203">
            <w:pPr>
              <w:contextualSpacing/>
            </w:pPr>
            <w:r w:rsidRPr="00707074">
              <w:t>Оснащение аудитории</w:t>
            </w:r>
          </w:p>
        </w:tc>
      </w:tr>
      <w:tr w:rsidR="005E034E" w:rsidRPr="00707074" w:rsidTr="00846203">
        <w:trPr>
          <w:tblHeader/>
        </w:trPr>
        <w:tc>
          <w:tcPr>
            <w:tcW w:w="1928" w:type="pct"/>
          </w:tcPr>
          <w:p w:rsidR="005E034E" w:rsidRPr="00707074" w:rsidRDefault="005E034E" w:rsidP="00846203">
            <w:pPr>
              <w:contextualSpacing/>
            </w:pPr>
            <w:r w:rsidRPr="00707074">
              <w:t>Учебные аудитории для проведения занятий лекционн</w:t>
            </w:r>
            <w:r w:rsidRPr="00707074">
              <w:t>о</w:t>
            </w:r>
            <w:r w:rsidRPr="00707074">
              <w:t>го типа</w:t>
            </w:r>
          </w:p>
        </w:tc>
        <w:tc>
          <w:tcPr>
            <w:tcW w:w="3072" w:type="pct"/>
          </w:tcPr>
          <w:p w:rsidR="005E034E" w:rsidRPr="00707074" w:rsidRDefault="005E034E" w:rsidP="00846203">
            <w:pPr>
              <w:contextualSpacing/>
            </w:pPr>
            <w:r w:rsidRPr="00707074">
              <w:t>Доска, мультимедийные средства хранения, передачи  и представления информации.</w:t>
            </w:r>
          </w:p>
        </w:tc>
      </w:tr>
      <w:tr w:rsidR="005E034E" w:rsidRPr="00707074" w:rsidTr="00846203">
        <w:tc>
          <w:tcPr>
            <w:tcW w:w="1928" w:type="pct"/>
          </w:tcPr>
          <w:p w:rsidR="005E034E" w:rsidRPr="00707074" w:rsidRDefault="005E034E" w:rsidP="00846203">
            <w:pPr>
              <w:contextualSpacing/>
            </w:pPr>
            <w:r w:rsidRPr="00707074">
              <w:t>Учебные аудитории для проведения практических зан</w:t>
            </w:r>
            <w:r w:rsidRPr="00707074">
              <w:t>я</w:t>
            </w:r>
            <w:r w:rsidRPr="00707074">
              <w:t>тий, групповых и индивидуал</w:t>
            </w:r>
            <w:r w:rsidRPr="00707074">
              <w:t>ь</w:t>
            </w:r>
            <w:r w:rsidRPr="00707074">
              <w:t>ных консультаций, текущего контроля и промежуточной а</w:t>
            </w:r>
            <w:r w:rsidRPr="00707074">
              <w:t>т</w:t>
            </w:r>
            <w:r w:rsidRPr="00707074">
              <w:t>тестации</w:t>
            </w:r>
          </w:p>
        </w:tc>
        <w:tc>
          <w:tcPr>
            <w:tcW w:w="3072" w:type="pct"/>
          </w:tcPr>
          <w:p w:rsidR="005E034E" w:rsidRPr="00707074" w:rsidRDefault="005E034E" w:rsidP="00846203">
            <w:pPr>
              <w:contextualSpacing/>
            </w:pPr>
            <w:r w:rsidRPr="00707074">
              <w:t>Мультимедийные средства хранения, передачи и представления информации.</w:t>
            </w:r>
          </w:p>
          <w:p w:rsidR="005E034E" w:rsidRPr="00707074" w:rsidRDefault="005E034E" w:rsidP="00846203">
            <w:pPr>
              <w:contextualSpacing/>
            </w:pPr>
            <w:r w:rsidRPr="00707074">
              <w:t>Комплекс тестовых заданий для проведения промежуточных и рубежных контролей.</w:t>
            </w:r>
          </w:p>
        </w:tc>
      </w:tr>
      <w:tr w:rsidR="005E034E" w:rsidRPr="00707074" w:rsidTr="00846203">
        <w:tc>
          <w:tcPr>
            <w:tcW w:w="1928" w:type="pct"/>
          </w:tcPr>
          <w:p w:rsidR="005E034E" w:rsidRPr="00707074" w:rsidRDefault="005E034E" w:rsidP="00846203">
            <w:pPr>
              <w:contextualSpacing/>
            </w:pPr>
            <w:r w:rsidRPr="00707074">
              <w:t>Помещения для самосто</w:t>
            </w:r>
            <w:r w:rsidRPr="00707074">
              <w:t>я</w:t>
            </w:r>
            <w:r w:rsidRPr="00707074">
              <w:t>тельной работы обучающихся</w:t>
            </w:r>
          </w:p>
        </w:tc>
        <w:tc>
          <w:tcPr>
            <w:tcW w:w="3072" w:type="pct"/>
          </w:tcPr>
          <w:p w:rsidR="005E034E" w:rsidRPr="00707074" w:rsidRDefault="005E034E" w:rsidP="00846203">
            <w:pPr>
              <w:contextualSpacing/>
            </w:pPr>
            <w:r w:rsidRPr="00707074">
              <w:t>Персональные компьютеры  с пакетом MS Office, выходом в Интернет и с доступом в эле</w:t>
            </w:r>
            <w:r w:rsidRPr="00707074">
              <w:t>к</w:t>
            </w:r>
            <w:r w:rsidRPr="00707074">
              <w:t xml:space="preserve">тронную информационно-образовательную среду университета </w:t>
            </w:r>
          </w:p>
        </w:tc>
      </w:tr>
      <w:tr w:rsidR="005E034E" w:rsidRPr="00707074" w:rsidTr="00846203">
        <w:tc>
          <w:tcPr>
            <w:tcW w:w="1928" w:type="pct"/>
          </w:tcPr>
          <w:p w:rsidR="005E034E" w:rsidRPr="00707074" w:rsidRDefault="005E034E" w:rsidP="00846203">
            <w:pPr>
              <w:contextualSpacing/>
            </w:pPr>
            <w:r w:rsidRPr="00707074">
              <w:t>Помещение для хранения и профилактического обслуж</w:t>
            </w:r>
            <w:r w:rsidRPr="00707074">
              <w:t>и</w:t>
            </w:r>
            <w:r w:rsidRPr="00707074">
              <w:t>вания учебного оборудования</w:t>
            </w:r>
          </w:p>
        </w:tc>
        <w:tc>
          <w:tcPr>
            <w:tcW w:w="3072" w:type="pct"/>
          </w:tcPr>
          <w:p w:rsidR="005E034E" w:rsidRPr="00707074" w:rsidRDefault="005E034E" w:rsidP="00846203">
            <w:pPr>
              <w:contextualSpacing/>
            </w:pPr>
            <w:r w:rsidRPr="00707074">
              <w:t>Шкафы для хранения учебно-методической д</w:t>
            </w:r>
            <w:r w:rsidRPr="00707074">
              <w:t>о</w:t>
            </w:r>
            <w:r w:rsidRPr="00707074">
              <w:t>кументации, учебного оборудования и учебно-наглядных пособий.</w:t>
            </w:r>
          </w:p>
        </w:tc>
      </w:tr>
    </w:tbl>
    <w:p w:rsidR="005E034E" w:rsidRPr="00707074" w:rsidRDefault="005E034E" w:rsidP="005E034E">
      <w:pPr>
        <w:rPr>
          <w:bCs/>
          <w:i/>
          <w:color w:val="C00000"/>
          <w:sz w:val="18"/>
          <w:szCs w:val="18"/>
        </w:rPr>
      </w:pPr>
    </w:p>
    <w:p w:rsidR="005E034E" w:rsidRPr="00707074" w:rsidRDefault="005E034E" w:rsidP="005E034E">
      <w:pPr>
        <w:rPr>
          <w:bCs/>
          <w:i/>
          <w:sz w:val="18"/>
          <w:szCs w:val="18"/>
        </w:rPr>
      </w:pPr>
    </w:p>
    <w:p w:rsidR="005E034E" w:rsidRPr="00707074" w:rsidRDefault="005E034E" w:rsidP="005E034E">
      <w:pPr>
        <w:widowControl/>
        <w:tabs>
          <w:tab w:val="left" w:pos="993"/>
        </w:tabs>
      </w:pPr>
    </w:p>
    <w:p w:rsidR="005E034E" w:rsidRDefault="005E034E" w:rsidP="005E034E">
      <w:pPr>
        <w:pStyle w:val="Style10"/>
        <w:widowControl/>
        <w:rPr>
          <w:rStyle w:val="FontStyle18"/>
          <w:sz w:val="24"/>
          <w:szCs w:val="24"/>
        </w:rPr>
      </w:pPr>
    </w:p>
    <w:p w:rsidR="005E034E" w:rsidRDefault="005E034E" w:rsidP="005E034E">
      <w:pPr>
        <w:pStyle w:val="Style10"/>
        <w:widowControl/>
        <w:rPr>
          <w:rStyle w:val="FontStyle18"/>
          <w:sz w:val="24"/>
          <w:szCs w:val="24"/>
        </w:rPr>
      </w:pPr>
    </w:p>
    <w:p w:rsidR="005E034E" w:rsidRDefault="005E034E" w:rsidP="005E034E">
      <w:pPr>
        <w:pStyle w:val="Style10"/>
        <w:widowControl/>
        <w:rPr>
          <w:rStyle w:val="FontStyle18"/>
          <w:sz w:val="24"/>
          <w:szCs w:val="24"/>
        </w:rPr>
      </w:pPr>
    </w:p>
    <w:p w:rsidR="005E034E" w:rsidRDefault="005E034E" w:rsidP="004503F2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5E034E" w:rsidRDefault="005E034E" w:rsidP="004503F2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5E034E" w:rsidRDefault="005E034E" w:rsidP="004503F2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5E034E" w:rsidRDefault="005E034E" w:rsidP="004503F2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5E034E" w:rsidRDefault="005E034E" w:rsidP="004503F2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5E034E" w:rsidRDefault="005E034E" w:rsidP="004503F2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5E034E" w:rsidRPr="004503F2" w:rsidRDefault="005E034E" w:rsidP="004503F2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2A6FAC" w:rsidRPr="004503F2" w:rsidRDefault="002A6FAC" w:rsidP="004503F2">
      <w:pPr>
        <w:ind w:firstLine="0"/>
        <w:rPr>
          <w:b/>
        </w:rPr>
      </w:pPr>
    </w:p>
    <w:p w:rsidR="00AD3FC1" w:rsidRPr="004503F2" w:rsidRDefault="00AD3FC1" w:rsidP="004503F2">
      <w:pPr>
        <w:ind w:firstLine="0"/>
        <w:jc w:val="left"/>
        <w:rPr>
          <w:bCs/>
        </w:rPr>
      </w:pPr>
    </w:p>
    <w:p w:rsidR="00B928D6" w:rsidRPr="004503F2" w:rsidRDefault="00B928D6" w:rsidP="004503F2"/>
    <w:p w:rsidR="00F346DF" w:rsidRPr="004503F2" w:rsidRDefault="00F346DF" w:rsidP="004503F2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sectPr w:rsidR="00F346DF" w:rsidRPr="004503F2" w:rsidSect="001439F5">
      <w:footerReference w:type="even" r:id="rId24"/>
      <w:footerReference w:type="default" r:id="rId25"/>
      <w:footnotePr>
        <w:numRestart w:val="eachPage"/>
      </w:footnotePr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018C" w:rsidRDefault="009D018C">
      <w:r>
        <w:separator/>
      </w:r>
    </w:p>
  </w:endnote>
  <w:endnote w:type="continuationSeparator" w:id="1">
    <w:p w:rsidR="009D018C" w:rsidRDefault="009D01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charset w:val="CC"/>
    <w:family w:val="auto"/>
    <w:pitch w:val="default"/>
    <w:sig w:usb0="00000203" w:usb1="08070000" w:usb2="00000010" w:usb3="00000000" w:csb0="00020005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21" w:rsidRDefault="00C763B8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56C2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56C21" w:rsidRDefault="00B56C21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21" w:rsidRDefault="00B56C21" w:rsidP="00BC6D89">
    <w:pPr>
      <w:pStyle w:val="a4"/>
      <w:ind w:right="36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018C" w:rsidRDefault="009D018C">
      <w:r>
        <w:separator/>
      </w:r>
    </w:p>
  </w:footnote>
  <w:footnote w:type="continuationSeparator" w:id="1">
    <w:p w:rsidR="009D018C" w:rsidRDefault="009D01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0000006"/>
    <w:multiLevelType w:val="singleLevel"/>
    <w:tmpl w:val="00000006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8"/>
    <w:multiLevelType w:val="singleLevel"/>
    <w:tmpl w:val="00000008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  <w:szCs w:val="24"/>
      </w:rPr>
    </w:lvl>
  </w:abstractNum>
  <w:abstractNum w:abstractNumId="4">
    <w:nsid w:val="00000009"/>
    <w:multiLevelType w:val="singleLevel"/>
    <w:tmpl w:val="90929C92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5">
    <w:nsid w:val="0000000C"/>
    <w:multiLevelType w:val="multilevel"/>
    <w:tmpl w:val="3F18CF5E"/>
    <w:name w:val="WW8Num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bCs/>
        <w:i w:val="0"/>
        <w:iCs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6">
    <w:nsid w:val="0000000D"/>
    <w:multiLevelType w:val="singleLevel"/>
    <w:tmpl w:val="0000000D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  <w:szCs w:val="24"/>
      </w:rPr>
    </w:lvl>
  </w:abstractNum>
  <w:abstractNum w:abstractNumId="7">
    <w:nsid w:val="04696070"/>
    <w:multiLevelType w:val="hybridMultilevel"/>
    <w:tmpl w:val="7592CE4C"/>
    <w:name w:val="WW8Num122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057B7FAC"/>
    <w:multiLevelType w:val="hybridMultilevel"/>
    <w:tmpl w:val="07466FC0"/>
    <w:lvl w:ilvl="0" w:tplc="45D2E9F6">
      <w:start w:val="1"/>
      <w:numFmt w:val="upperRoman"/>
      <w:pStyle w:val="a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07974A0E"/>
    <w:multiLevelType w:val="hybridMultilevel"/>
    <w:tmpl w:val="EB2EE330"/>
    <w:lvl w:ilvl="0" w:tplc="E34091E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3A3762"/>
    <w:multiLevelType w:val="hybridMultilevel"/>
    <w:tmpl w:val="1B7A8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597047"/>
    <w:multiLevelType w:val="hybridMultilevel"/>
    <w:tmpl w:val="C3FAF8E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9D554FB"/>
    <w:multiLevelType w:val="hybridMultilevel"/>
    <w:tmpl w:val="95AED440"/>
    <w:lvl w:ilvl="0" w:tplc="3084B8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E13117"/>
    <w:multiLevelType w:val="hybridMultilevel"/>
    <w:tmpl w:val="E93E9B82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4">
    <w:nsid w:val="0AB162C2"/>
    <w:multiLevelType w:val="hybridMultilevel"/>
    <w:tmpl w:val="D58E2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DE5D63"/>
    <w:multiLevelType w:val="hybridMultilevel"/>
    <w:tmpl w:val="18D89B26"/>
    <w:lvl w:ilvl="0" w:tplc="8A1CDB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545750"/>
    <w:multiLevelType w:val="multilevel"/>
    <w:tmpl w:val="E03CE06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7">
    <w:nsid w:val="12C07FBA"/>
    <w:multiLevelType w:val="hybridMultilevel"/>
    <w:tmpl w:val="0FE07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37A5968"/>
    <w:multiLevelType w:val="multilevel"/>
    <w:tmpl w:val="6F30E2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14721889"/>
    <w:multiLevelType w:val="hybridMultilevel"/>
    <w:tmpl w:val="7040B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6432BFD"/>
    <w:multiLevelType w:val="hybridMultilevel"/>
    <w:tmpl w:val="04A6A19E"/>
    <w:lvl w:ilvl="0" w:tplc="0419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6D9279C"/>
    <w:multiLevelType w:val="hybridMultilevel"/>
    <w:tmpl w:val="39004050"/>
    <w:lvl w:ilvl="0" w:tplc="C2CED3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904646C"/>
    <w:multiLevelType w:val="hybridMultilevel"/>
    <w:tmpl w:val="B484D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C117B99"/>
    <w:multiLevelType w:val="multilevel"/>
    <w:tmpl w:val="DFAE9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1F041265"/>
    <w:multiLevelType w:val="hybridMultilevel"/>
    <w:tmpl w:val="B0DEB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F6E75A1"/>
    <w:multiLevelType w:val="hybridMultilevel"/>
    <w:tmpl w:val="17A67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98E75A1"/>
    <w:multiLevelType w:val="hybridMultilevel"/>
    <w:tmpl w:val="8F44CCC0"/>
    <w:lvl w:ilvl="0" w:tplc="77DEE6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B06325B"/>
    <w:multiLevelType w:val="hybridMultilevel"/>
    <w:tmpl w:val="FE5A8DE6"/>
    <w:lvl w:ilvl="0" w:tplc="1A1ABA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C7F50BE"/>
    <w:multiLevelType w:val="hybridMultilevel"/>
    <w:tmpl w:val="18D89B26"/>
    <w:lvl w:ilvl="0" w:tplc="8A1CDB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2245459"/>
    <w:multiLevelType w:val="hybridMultilevel"/>
    <w:tmpl w:val="8572D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62559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36A87E8D"/>
    <w:multiLevelType w:val="hybridMultilevel"/>
    <w:tmpl w:val="CEEA604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7B1416F"/>
    <w:multiLevelType w:val="multilevel"/>
    <w:tmpl w:val="3C70164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4">
    <w:nsid w:val="3ECA7CED"/>
    <w:multiLevelType w:val="hybridMultilevel"/>
    <w:tmpl w:val="CDB0865E"/>
    <w:lvl w:ilvl="0" w:tplc="0419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0E25FB1"/>
    <w:multiLevelType w:val="hybridMultilevel"/>
    <w:tmpl w:val="0366D8F8"/>
    <w:lvl w:ilvl="0" w:tplc="97041EC6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>
    <w:nsid w:val="5371627D"/>
    <w:multiLevelType w:val="hybridMultilevel"/>
    <w:tmpl w:val="D58E2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5061BD5"/>
    <w:multiLevelType w:val="hybridMultilevel"/>
    <w:tmpl w:val="18D89B26"/>
    <w:lvl w:ilvl="0" w:tplc="8A1CDB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9445441"/>
    <w:multiLevelType w:val="hybridMultilevel"/>
    <w:tmpl w:val="98B49664"/>
    <w:lvl w:ilvl="0" w:tplc="FFDA0704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5A913D78"/>
    <w:multiLevelType w:val="hybridMultilevel"/>
    <w:tmpl w:val="4A809112"/>
    <w:lvl w:ilvl="0" w:tplc="D610BF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5E8E2CAC"/>
    <w:multiLevelType w:val="hybridMultilevel"/>
    <w:tmpl w:val="9AD8C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E9246C9"/>
    <w:multiLevelType w:val="hybridMultilevel"/>
    <w:tmpl w:val="40626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A524A8"/>
    <w:multiLevelType w:val="hybridMultilevel"/>
    <w:tmpl w:val="03B46846"/>
    <w:lvl w:ilvl="0" w:tplc="8826A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63366008"/>
    <w:multiLevelType w:val="hybridMultilevel"/>
    <w:tmpl w:val="74C89E92"/>
    <w:lvl w:ilvl="0" w:tplc="024C560C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63D35C1C"/>
    <w:multiLevelType w:val="singleLevel"/>
    <w:tmpl w:val="D2B2B7D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47">
    <w:nsid w:val="63FE62C1"/>
    <w:multiLevelType w:val="hybridMultilevel"/>
    <w:tmpl w:val="61185064"/>
    <w:lvl w:ilvl="0" w:tplc="B2283E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97B5452"/>
    <w:multiLevelType w:val="hybridMultilevel"/>
    <w:tmpl w:val="4080C146"/>
    <w:lvl w:ilvl="0" w:tplc="3D2E61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7B46708E"/>
    <w:multiLevelType w:val="hybridMultilevel"/>
    <w:tmpl w:val="3D50ACA6"/>
    <w:lvl w:ilvl="0" w:tplc="5EA8C47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Vivaldi" w:hAnsi="Vivaldi" w:hint="default"/>
      </w:rPr>
    </w:lvl>
    <w:lvl w:ilvl="1" w:tplc="DD5A7FF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6"/>
  </w:num>
  <w:num w:numId="3">
    <w:abstractNumId w:val="32"/>
  </w:num>
  <w:num w:numId="4">
    <w:abstractNumId w:val="31"/>
  </w:num>
  <w:num w:numId="5">
    <w:abstractNumId w:val="39"/>
  </w:num>
  <w:num w:numId="6">
    <w:abstractNumId w:val="16"/>
  </w:num>
  <w:num w:numId="7">
    <w:abstractNumId w:val="49"/>
  </w:num>
  <w:num w:numId="8">
    <w:abstractNumId w:val="30"/>
  </w:num>
  <w:num w:numId="9">
    <w:abstractNumId w:val="40"/>
  </w:num>
  <w:num w:numId="10">
    <w:abstractNumId w:val="0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24"/>
  </w:num>
  <w:num w:numId="14">
    <w:abstractNumId w:val="4"/>
  </w:num>
  <w:num w:numId="15">
    <w:abstractNumId w:val="22"/>
  </w:num>
  <w:num w:numId="16">
    <w:abstractNumId w:val="10"/>
  </w:num>
  <w:num w:numId="17">
    <w:abstractNumId w:val="43"/>
  </w:num>
  <w:num w:numId="18">
    <w:abstractNumId w:val="41"/>
  </w:num>
  <w:num w:numId="19">
    <w:abstractNumId w:val="42"/>
  </w:num>
  <w:num w:numId="20">
    <w:abstractNumId w:val="44"/>
  </w:num>
  <w:num w:numId="21">
    <w:abstractNumId w:val="35"/>
  </w:num>
  <w:num w:numId="22">
    <w:abstractNumId w:val="21"/>
  </w:num>
  <w:num w:numId="23">
    <w:abstractNumId w:val="26"/>
  </w:num>
  <w:num w:numId="24">
    <w:abstractNumId w:val="34"/>
  </w:num>
  <w:num w:numId="25">
    <w:abstractNumId w:val="20"/>
  </w:num>
  <w:num w:numId="26">
    <w:abstractNumId w:val="45"/>
  </w:num>
  <w:num w:numId="27">
    <w:abstractNumId w:val="17"/>
  </w:num>
  <w:num w:numId="28">
    <w:abstractNumId w:val="28"/>
  </w:num>
  <w:num w:numId="29">
    <w:abstractNumId w:val="7"/>
  </w:num>
  <w:num w:numId="30">
    <w:abstractNumId w:val="38"/>
  </w:num>
  <w:num w:numId="31">
    <w:abstractNumId w:val="15"/>
  </w:num>
  <w:num w:numId="32">
    <w:abstractNumId w:val="19"/>
  </w:num>
  <w:num w:numId="33">
    <w:abstractNumId w:val="18"/>
  </w:num>
  <w:num w:numId="34">
    <w:abstractNumId w:val="23"/>
  </w:num>
  <w:num w:numId="35">
    <w:abstractNumId w:val="9"/>
  </w:num>
  <w:num w:numId="36">
    <w:abstractNumId w:val="46"/>
  </w:num>
  <w:num w:numId="37">
    <w:abstractNumId w:val="29"/>
  </w:num>
  <w:num w:numId="38">
    <w:abstractNumId w:val="48"/>
  </w:num>
  <w:num w:numId="39">
    <w:abstractNumId w:val="12"/>
  </w:num>
  <w:num w:numId="40">
    <w:abstractNumId w:val="27"/>
  </w:num>
  <w:num w:numId="41">
    <w:abstractNumId w:val="47"/>
  </w:num>
  <w:num w:numId="42">
    <w:abstractNumId w:val="13"/>
  </w:num>
  <w:num w:numId="43">
    <w:abstractNumId w:val="14"/>
  </w:num>
  <w:num w:numId="44">
    <w:abstractNumId w:val="33"/>
  </w:num>
  <w:num w:numId="45">
    <w:abstractNumId w:val="3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numRestart w:val="eachPag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257C"/>
    <w:rsid w:val="00003BD4"/>
    <w:rsid w:val="000078D8"/>
    <w:rsid w:val="00017CFC"/>
    <w:rsid w:val="00020F60"/>
    <w:rsid w:val="00023A00"/>
    <w:rsid w:val="000241E9"/>
    <w:rsid w:val="000306DD"/>
    <w:rsid w:val="000321ED"/>
    <w:rsid w:val="0003503B"/>
    <w:rsid w:val="00036D6F"/>
    <w:rsid w:val="000431E3"/>
    <w:rsid w:val="00046D3F"/>
    <w:rsid w:val="00047DEC"/>
    <w:rsid w:val="00050AEE"/>
    <w:rsid w:val="00054FE2"/>
    <w:rsid w:val="00055516"/>
    <w:rsid w:val="000562EB"/>
    <w:rsid w:val="00056AE2"/>
    <w:rsid w:val="00056CA0"/>
    <w:rsid w:val="0005772B"/>
    <w:rsid w:val="00062AEB"/>
    <w:rsid w:val="00063D00"/>
    <w:rsid w:val="00063F07"/>
    <w:rsid w:val="000679C8"/>
    <w:rsid w:val="00072AE1"/>
    <w:rsid w:val="00077911"/>
    <w:rsid w:val="00080114"/>
    <w:rsid w:val="0008161B"/>
    <w:rsid w:val="00082302"/>
    <w:rsid w:val="00094253"/>
    <w:rsid w:val="00095AE5"/>
    <w:rsid w:val="000A1093"/>
    <w:rsid w:val="000A1EB1"/>
    <w:rsid w:val="000B0916"/>
    <w:rsid w:val="000B2902"/>
    <w:rsid w:val="000B4357"/>
    <w:rsid w:val="000B6CEF"/>
    <w:rsid w:val="000B7DA2"/>
    <w:rsid w:val="000C409A"/>
    <w:rsid w:val="000C5CBF"/>
    <w:rsid w:val="000C7D2F"/>
    <w:rsid w:val="000D41E3"/>
    <w:rsid w:val="000E1EED"/>
    <w:rsid w:val="000E7CB9"/>
    <w:rsid w:val="000F10A7"/>
    <w:rsid w:val="000F257A"/>
    <w:rsid w:val="000F2ACB"/>
    <w:rsid w:val="000F3228"/>
    <w:rsid w:val="000F4EB9"/>
    <w:rsid w:val="000F751A"/>
    <w:rsid w:val="001013BB"/>
    <w:rsid w:val="001032A7"/>
    <w:rsid w:val="00111AB6"/>
    <w:rsid w:val="00113E76"/>
    <w:rsid w:val="00114264"/>
    <w:rsid w:val="0011578A"/>
    <w:rsid w:val="00116A11"/>
    <w:rsid w:val="00121C92"/>
    <w:rsid w:val="001236DD"/>
    <w:rsid w:val="0012639D"/>
    <w:rsid w:val="00127144"/>
    <w:rsid w:val="00127849"/>
    <w:rsid w:val="001307F0"/>
    <w:rsid w:val="0013405F"/>
    <w:rsid w:val="001340BF"/>
    <w:rsid w:val="00136E78"/>
    <w:rsid w:val="00137AAE"/>
    <w:rsid w:val="001439F5"/>
    <w:rsid w:val="00144207"/>
    <w:rsid w:val="00152163"/>
    <w:rsid w:val="00152F60"/>
    <w:rsid w:val="001575C8"/>
    <w:rsid w:val="001631CA"/>
    <w:rsid w:val="00163CF0"/>
    <w:rsid w:val="001713DB"/>
    <w:rsid w:val="00171AEC"/>
    <w:rsid w:val="00173E53"/>
    <w:rsid w:val="001765D7"/>
    <w:rsid w:val="00176C93"/>
    <w:rsid w:val="00177131"/>
    <w:rsid w:val="001774BA"/>
    <w:rsid w:val="00183BE1"/>
    <w:rsid w:val="00186F65"/>
    <w:rsid w:val="001931B7"/>
    <w:rsid w:val="00194CF6"/>
    <w:rsid w:val="00196A06"/>
    <w:rsid w:val="00196FA5"/>
    <w:rsid w:val="001971BE"/>
    <w:rsid w:val="001A0BA0"/>
    <w:rsid w:val="001A182E"/>
    <w:rsid w:val="001A4B7E"/>
    <w:rsid w:val="001A4E6B"/>
    <w:rsid w:val="001A4F68"/>
    <w:rsid w:val="001B0B12"/>
    <w:rsid w:val="001B4FF1"/>
    <w:rsid w:val="001B7530"/>
    <w:rsid w:val="001C20FF"/>
    <w:rsid w:val="001C66E8"/>
    <w:rsid w:val="001D4471"/>
    <w:rsid w:val="001E17A7"/>
    <w:rsid w:val="001E34DD"/>
    <w:rsid w:val="001E4820"/>
    <w:rsid w:val="001E7925"/>
    <w:rsid w:val="001F01AA"/>
    <w:rsid w:val="001F084D"/>
    <w:rsid w:val="001F0CBE"/>
    <w:rsid w:val="001F0E72"/>
    <w:rsid w:val="001F7812"/>
    <w:rsid w:val="00200BFD"/>
    <w:rsid w:val="0020136C"/>
    <w:rsid w:val="00203809"/>
    <w:rsid w:val="002058F6"/>
    <w:rsid w:val="00210191"/>
    <w:rsid w:val="0021272D"/>
    <w:rsid w:val="00212FC2"/>
    <w:rsid w:val="00217581"/>
    <w:rsid w:val="00217A9E"/>
    <w:rsid w:val="00220733"/>
    <w:rsid w:val="00220D26"/>
    <w:rsid w:val="00221466"/>
    <w:rsid w:val="00224D9E"/>
    <w:rsid w:val="00226996"/>
    <w:rsid w:val="002347F0"/>
    <w:rsid w:val="002373D5"/>
    <w:rsid w:val="0024270B"/>
    <w:rsid w:val="00243DE6"/>
    <w:rsid w:val="002518C9"/>
    <w:rsid w:val="00253E5C"/>
    <w:rsid w:val="00254186"/>
    <w:rsid w:val="002637CD"/>
    <w:rsid w:val="002665B9"/>
    <w:rsid w:val="0027286D"/>
    <w:rsid w:val="00277AD1"/>
    <w:rsid w:val="00282161"/>
    <w:rsid w:val="00283A03"/>
    <w:rsid w:val="00287DCB"/>
    <w:rsid w:val="002916D7"/>
    <w:rsid w:val="002A010E"/>
    <w:rsid w:val="002A01D0"/>
    <w:rsid w:val="002A6FAC"/>
    <w:rsid w:val="002A7E7C"/>
    <w:rsid w:val="002B0442"/>
    <w:rsid w:val="002B0CF6"/>
    <w:rsid w:val="002C0376"/>
    <w:rsid w:val="002D29A9"/>
    <w:rsid w:val="002D6041"/>
    <w:rsid w:val="002D72C9"/>
    <w:rsid w:val="002E0559"/>
    <w:rsid w:val="002E300B"/>
    <w:rsid w:val="002E34C6"/>
    <w:rsid w:val="002F04AC"/>
    <w:rsid w:val="002F4C46"/>
    <w:rsid w:val="00302F56"/>
    <w:rsid w:val="00310194"/>
    <w:rsid w:val="003166FC"/>
    <w:rsid w:val="0032470F"/>
    <w:rsid w:val="0032616F"/>
    <w:rsid w:val="00334745"/>
    <w:rsid w:val="00334D16"/>
    <w:rsid w:val="003361F2"/>
    <w:rsid w:val="0033715C"/>
    <w:rsid w:val="00342188"/>
    <w:rsid w:val="00342F63"/>
    <w:rsid w:val="00344673"/>
    <w:rsid w:val="00344B6A"/>
    <w:rsid w:val="00347945"/>
    <w:rsid w:val="00351565"/>
    <w:rsid w:val="0035217D"/>
    <w:rsid w:val="00352BDA"/>
    <w:rsid w:val="00353ABE"/>
    <w:rsid w:val="00354028"/>
    <w:rsid w:val="00354C6B"/>
    <w:rsid w:val="0036544D"/>
    <w:rsid w:val="003676E9"/>
    <w:rsid w:val="003676FC"/>
    <w:rsid w:val="00371FCD"/>
    <w:rsid w:val="00377545"/>
    <w:rsid w:val="0038001B"/>
    <w:rsid w:val="00380138"/>
    <w:rsid w:val="00386A49"/>
    <w:rsid w:val="0039211A"/>
    <w:rsid w:val="003959D6"/>
    <w:rsid w:val="00396AFD"/>
    <w:rsid w:val="00397A3D"/>
    <w:rsid w:val="003A2D1F"/>
    <w:rsid w:val="003B0E50"/>
    <w:rsid w:val="003B2871"/>
    <w:rsid w:val="003B3A97"/>
    <w:rsid w:val="003B4203"/>
    <w:rsid w:val="003B71FE"/>
    <w:rsid w:val="003C0DE6"/>
    <w:rsid w:val="003C1AF7"/>
    <w:rsid w:val="003D2D66"/>
    <w:rsid w:val="003D7116"/>
    <w:rsid w:val="003D73F6"/>
    <w:rsid w:val="003E1904"/>
    <w:rsid w:val="003E5352"/>
    <w:rsid w:val="003F3ECA"/>
    <w:rsid w:val="003F573F"/>
    <w:rsid w:val="003F5BA4"/>
    <w:rsid w:val="0040285B"/>
    <w:rsid w:val="00403DB4"/>
    <w:rsid w:val="00404ED5"/>
    <w:rsid w:val="00405737"/>
    <w:rsid w:val="004077D7"/>
    <w:rsid w:val="00407964"/>
    <w:rsid w:val="00412493"/>
    <w:rsid w:val="00414C58"/>
    <w:rsid w:val="00421B80"/>
    <w:rsid w:val="00422642"/>
    <w:rsid w:val="00423A38"/>
    <w:rsid w:val="00424D55"/>
    <w:rsid w:val="00431B68"/>
    <w:rsid w:val="00435A44"/>
    <w:rsid w:val="0043616B"/>
    <w:rsid w:val="004440E3"/>
    <w:rsid w:val="00445349"/>
    <w:rsid w:val="004454F1"/>
    <w:rsid w:val="00447437"/>
    <w:rsid w:val="004503F2"/>
    <w:rsid w:val="00453C49"/>
    <w:rsid w:val="0045517F"/>
    <w:rsid w:val="00455749"/>
    <w:rsid w:val="004560E0"/>
    <w:rsid w:val="004576A6"/>
    <w:rsid w:val="00457805"/>
    <w:rsid w:val="0047362F"/>
    <w:rsid w:val="00474D76"/>
    <w:rsid w:val="00475345"/>
    <w:rsid w:val="004772E6"/>
    <w:rsid w:val="0047735E"/>
    <w:rsid w:val="0048106D"/>
    <w:rsid w:val="00484CA7"/>
    <w:rsid w:val="00486307"/>
    <w:rsid w:val="0048775E"/>
    <w:rsid w:val="0049501A"/>
    <w:rsid w:val="004967BD"/>
    <w:rsid w:val="004B1556"/>
    <w:rsid w:val="004B39D3"/>
    <w:rsid w:val="004B6807"/>
    <w:rsid w:val="004C0AB3"/>
    <w:rsid w:val="004C1A56"/>
    <w:rsid w:val="004C3A04"/>
    <w:rsid w:val="004E392F"/>
    <w:rsid w:val="004E3C7E"/>
    <w:rsid w:val="004F032A"/>
    <w:rsid w:val="004F1822"/>
    <w:rsid w:val="004F65FC"/>
    <w:rsid w:val="0051052F"/>
    <w:rsid w:val="005113B7"/>
    <w:rsid w:val="0051429C"/>
    <w:rsid w:val="00514C10"/>
    <w:rsid w:val="00521221"/>
    <w:rsid w:val="0052275B"/>
    <w:rsid w:val="005316D8"/>
    <w:rsid w:val="00534618"/>
    <w:rsid w:val="005461FC"/>
    <w:rsid w:val="00546B66"/>
    <w:rsid w:val="00550669"/>
    <w:rsid w:val="00551238"/>
    <w:rsid w:val="00554E5B"/>
    <w:rsid w:val="00557E67"/>
    <w:rsid w:val="005678A2"/>
    <w:rsid w:val="00570362"/>
    <w:rsid w:val="0057171A"/>
    <w:rsid w:val="00571CB1"/>
    <w:rsid w:val="0057672B"/>
    <w:rsid w:val="00583657"/>
    <w:rsid w:val="00584079"/>
    <w:rsid w:val="00584DF5"/>
    <w:rsid w:val="00584F05"/>
    <w:rsid w:val="005952E9"/>
    <w:rsid w:val="00595F74"/>
    <w:rsid w:val="0059624F"/>
    <w:rsid w:val="005A05B9"/>
    <w:rsid w:val="005A0E72"/>
    <w:rsid w:val="005A2051"/>
    <w:rsid w:val="005B65B3"/>
    <w:rsid w:val="005B7C86"/>
    <w:rsid w:val="005C23F3"/>
    <w:rsid w:val="005C55C1"/>
    <w:rsid w:val="005D34AC"/>
    <w:rsid w:val="005D4BA6"/>
    <w:rsid w:val="005D536C"/>
    <w:rsid w:val="005E00BC"/>
    <w:rsid w:val="005E034E"/>
    <w:rsid w:val="005E0C5E"/>
    <w:rsid w:val="005E0FCA"/>
    <w:rsid w:val="005E5DD4"/>
    <w:rsid w:val="005F10C7"/>
    <w:rsid w:val="005F3C26"/>
    <w:rsid w:val="005F5770"/>
    <w:rsid w:val="005F6220"/>
    <w:rsid w:val="0060390F"/>
    <w:rsid w:val="0060491F"/>
    <w:rsid w:val="00604E18"/>
    <w:rsid w:val="00611E15"/>
    <w:rsid w:val="00613825"/>
    <w:rsid w:val="00616FBC"/>
    <w:rsid w:val="006208FB"/>
    <w:rsid w:val="00624F44"/>
    <w:rsid w:val="00625FC3"/>
    <w:rsid w:val="00627431"/>
    <w:rsid w:val="0063672A"/>
    <w:rsid w:val="00636CB3"/>
    <w:rsid w:val="00640170"/>
    <w:rsid w:val="006433F5"/>
    <w:rsid w:val="00647586"/>
    <w:rsid w:val="00653756"/>
    <w:rsid w:val="00653A71"/>
    <w:rsid w:val="00660569"/>
    <w:rsid w:val="006643F5"/>
    <w:rsid w:val="00673327"/>
    <w:rsid w:val="00673409"/>
    <w:rsid w:val="00674CF9"/>
    <w:rsid w:val="00675730"/>
    <w:rsid w:val="00677BA5"/>
    <w:rsid w:val="00680B17"/>
    <w:rsid w:val="00681DFA"/>
    <w:rsid w:val="0069210E"/>
    <w:rsid w:val="006A1CC5"/>
    <w:rsid w:val="006A4F1B"/>
    <w:rsid w:val="006A7081"/>
    <w:rsid w:val="006B14FE"/>
    <w:rsid w:val="006C12B3"/>
    <w:rsid w:val="006C1369"/>
    <w:rsid w:val="006C3A50"/>
    <w:rsid w:val="006C5715"/>
    <w:rsid w:val="006C5938"/>
    <w:rsid w:val="006C7FBA"/>
    <w:rsid w:val="006D1026"/>
    <w:rsid w:val="006D23CE"/>
    <w:rsid w:val="006E14D0"/>
    <w:rsid w:val="006E2FFC"/>
    <w:rsid w:val="006E3973"/>
    <w:rsid w:val="006E3C39"/>
    <w:rsid w:val="006E6C1C"/>
    <w:rsid w:val="006F1199"/>
    <w:rsid w:val="006F46AE"/>
    <w:rsid w:val="00700C08"/>
    <w:rsid w:val="00716556"/>
    <w:rsid w:val="00716C7F"/>
    <w:rsid w:val="00720E42"/>
    <w:rsid w:val="007226F7"/>
    <w:rsid w:val="00724544"/>
    <w:rsid w:val="0072496A"/>
    <w:rsid w:val="00724C48"/>
    <w:rsid w:val="007270E1"/>
    <w:rsid w:val="0072760C"/>
    <w:rsid w:val="0073143D"/>
    <w:rsid w:val="00731C4E"/>
    <w:rsid w:val="00734C68"/>
    <w:rsid w:val="0073533B"/>
    <w:rsid w:val="007372CE"/>
    <w:rsid w:val="00747D28"/>
    <w:rsid w:val="00751463"/>
    <w:rsid w:val="0075297E"/>
    <w:rsid w:val="00753A8D"/>
    <w:rsid w:val="007612A0"/>
    <w:rsid w:val="00763189"/>
    <w:rsid w:val="00765EAB"/>
    <w:rsid w:val="00766EE3"/>
    <w:rsid w:val="00767409"/>
    <w:rsid w:val="00772C60"/>
    <w:rsid w:val="00773665"/>
    <w:rsid w:val="00775056"/>
    <w:rsid w:val="007754E4"/>
    <w:rsid w:val="00775BCB"/>
    <w:rsid w:val="00777CC9"/>
    <w:rsid w:val="00782057"/>
    <w:rsid w:val="007904B8"/>
    <w:rsid w:val="00793238"/>
    <w:rsid w:val="00795509"/>
    <w:rsid w:val="00796CA5"/>
    <w:rsid w:val="007A5D8A"/>
    <w:rsid w:val="007A6989"/>
    <w:rsid w:val="007A726F"/>
    <w:rsid w:val="007B42DB"/>
    <w:rsid w:val="007B60C1"/>
    <w:rsid w:val="007B60C6"/>
    <w:rsid w:val="007C088E"/>
    <w:rsid w:val="007C34DB"/>
    <w:rsid w:val="007C4A0E"/>
    <w:rsid w:val="007D71EF"/>
    <w:rsid w:val="007E1DC4"/>
    <w:rsid w:val="007E447B"/>
    <w:rsid w:val="007E4844"/>
    <w:rsid w:val="007F314A"/>
    <w:rsid w:val="007F7A6A"/>
    <w:rsid w:val="00801319"/>
    <w:rsid w:val="00801679"/>
    <w:rsid w:val="00806CC2"/>
    <w:rsid w:val="00812BD3"/>
    <w:rsid w:val="00815833"/>
    <w:rsid w:val="00820192"/>
    <w:rsid w:val="008216CA"/>
    <w:rsid w:val="0082644D"/>
    <w:rsid w:val="00827CFA"/>
    <w:rsid w:val="008324F4"/>
    <w:rsid w:val="00834280"/>
    <w:rsid w:val="008439AC"/>
    <w:rsid w:val="0085000E"/>
    <w:rsid w:val="008540E4"/>
    <w:rsid w:val="00854714"/>
    <w:rsid w:val="008553D9"/>
    <w:rsid w:val="00862E4E"/>
    <w:rsid w:val="0086324F"/>
    <w:rsid w:val="0086698D"/>
    <w:rsid w:val="0087042F"/>
    <w:rsid w:val="00874EA1"/>
    <w:rsid w:val="0087519F"/>
    <w:rsid w:val="008839D5"/>
    <w:rsid w:val="00886633"/>
    <w:rsid w:val="00887840"/>
    <w:rsid w:val="008916F6"/>
    <w:rsid w:val="008937BE"/>
    <w:rsid w:val="00894A0B"/>
    <w:rsid w:val="008A20F0"/>
    <w:rsid w:val="008A242E"/>
    <w:rsid w:val="008A7088"/>
    <w:rsid w:val="008B2458"/>
    <w:rsid w:val="008B69A5"/>
    <w:rsid w:val="008B7B6B"/>
    <w:rsid w:val="008C5B0C"/>
    <w:rsid w:val="008C65ED"/>
    <w:rsid w:val="008D156D"/>
    <w:rsid w:val="008D7741"/>
    <w:rsid w:val="008E12CE"/>
    <w:rsid w:val="008E2AC3"/>
    <w:rsid w:val="008E50C5"/>
    <w:rsid w:val="008F0445"/>
    <w:rsid w:val="008F6B11"/>
    <w:rsid w:val="008F7C09"/>
    <w:rsid w:val="00904BCB"/>
    <w:rsid w:val="00910AD0"/>
    <w:rsid w:val="00910C32"/>
    <w:rsid w:val="009125BE"/>
    <w:rsid w:val="00916E9D"/>
    <w:rsid w:val="0091799C"/>
    <w:rsid w:val="00920FE7"/>
    <w:rsid w:val="00921AE2"/>
    <w:rsid w:val="00922DEA"/>
    <w:rsid w:val="009255FE"/>
    <w:rsid w:val="009345C6"/>
    <w:rsid w:val="0093660C"/>
    <w:rsid w:val="0094668C"/>
    <w:rsid w:val="009500C3"/>
    <w:rsid w:val="00952807"/>
    <w:rsid w:val="00960704"/>
    <w:rsid w:val="00960BFC"/>
    <w:rsid w:val="00962666"/>
    <w:rsid w:val="00963DA0"/>
    <w:rsid w:val="00964184"/>
    <w:rsid w:val="00964718"/>
    <w:rsid w:val="0097027E"/>
    <w:rsid w:val="00974FA5"/>
    <w:rsid w:val="00990A46"/>
    <w:rsid w:val="00992FFE"/>
    <w:rsid w:val="0099327B"/>
    <w:rsid w:val="00995E89"/>
    <w:rsid w:val="009964CE"/>
    <w:rsid w:val="009A3774"/>
    <w:rsid w:val="009A4852"/>
    <w:rsid w:val="009A5544"/>
    <w:rsid w:val="009A5734"/>
    <w:rsid w:val="009B1835"/>
    <w:rsid w:val="009B4381"/>
    <w:rsid w:val="009B64C9"/>
    <w:rsid w:val="009C014F"/>
    <w:rsid w:val="009C15E7"/>
    <w:rsid w:val="009C6AA8"/>
    <w:rsid w:val="009D018C"/>
    <w:rsid w:val="009D01FC"/>
    <w:rsid w:val="009D0C6C"/>
    <w:rsid w:val="009D497C"/>
    <w:rsid w:val="009D5B6D"/>
    <w:rsid w:val="009E3A69"/>
    <w:rsid w:val="009F09AA"/>
    <w:rsid w:val="009F30D6"/>
    <w:rsid w:val="009F78D1"/>
    <w:rsid w:val="00A01651"/>
    <w:rsid w:val="00A074E8"/>
    <w:rsid w:val="00A1218F"/>
    <w:rsid w:val="00A14782"/>
    <w:rsid w:val="00A14C0B"/>
    <w:rsid w:val="00A16B54"/>
    <w:rsid w:val="00A16C34"/>
    <w:rsid w:val="00A17B9B"/>
    <w:rsid w:val="00A200AA"/>
    <w:rsid w:val="00A21351"/>
    <w:rsid w:val="00A21678"/>
    <w:rsid w:val="00A21C93"/>
    <w:rsid w:val="00A3084F"/>
    <w:rsid w:val="00A32A12"/>
    <w:rsid w:val="00A34091"/>
    <w:rsid w:val="00A34587"/>
    <w:rsid w:val="00A3482A"/>
    <w:rsid w:val="00A36707"/>
    <w:rsid w:val="00A36951"/>
    <w:rsid w:val="00A40900"/>
    <w:rsid w:val="00A44733"/>
    <w:rsid w:val="00A464A6"/>
    <w:rsid w:val="00A5021E"/>
    <w:rsid w:val="00A507C1"/>
    <w:rsid w:val="00A5741F"/>
    <w:rsid w:val="00A62A59"/>
    <w:rsid w:val="00A735A1"/>
    <w:rsid w:val="00A73F41"/>
    <w:rsid w:val="00A82622"/>
    <w:rsid w:val="00A92A54"/>
    <w:rsid w:val="00A95958"/>
    <w:rsid w:val="00A966DE"/>
    <w:rsid w:val="00A97056"/>
    <w:rsid w:val="00AA3496"/>
    <w:rsid w:val="00AA7B25"/>
    <w:rsid w:val="00AB085E"/>
    <w:rsid w:val="00AB277E"/>
    <w:rsid w:val="00AB4630"/>
    <w:rsid w:val="00AB54CC"/>
    <w:rsid w:val="00AB5933"/>
    <w:rsid w:val="00AB6628"/>
    <w:rsid w:val="00AC551D"/>
    <w:rsid w:val="00AD2311"/>
    <w:rsid w:val="00AD3FC1"/>
    <w:rsid w:val="00AD5DBC"/>
    <w:rsid w:val="00AD7480"/>
    <w:rsid w:val="00AE114B"/>
    <w:rsid w:val="00AE65C8"/>
    <w:rsid w:val="00AE6D3D"/>
    <w:rsid w:val="00AF1584"/>
    <w:rsid w:val="00AF214A"/>
    <w:rsid w:val="00AF2BB2"/>
    <w:rsid w:val="00AF4BA1"/>
    <w:rsid w:val="00AF561A"/>
    <w:rsid w:val="00B03F6C"/>
    <w:rsid w:val="00B043B0"/>
    <w:rsid w:val="00B10609"/>
    <w:rsid w:val="00B12790"/>
    <w:rsid w:val="00B17038"/>
    <w:rsid w:val="00B23837"/>
    <w:rsid w:val="00B312D6"/>
    <w:rsid w:val="00B314A4"/>
    <w:rsid w:val="00B3191F"/>
    <w:rsid w:val="00B4263B"/>
    <w:rsid w:val="00B45891"/>
    <w:rsid w:val="00B50A28"/>
    <w:rsid w:val="00B55C1B"/>
    <w:rsid w:val="00B56311"/>
    <w:rsid w:val="00B567F3"/>
    <w:rsid w:val="00B56C21"/>
    <w:rsid w:val="00B60550"/>
    <w:rsid w:val="00B64D49"/>
    <w:rsid w:val="00B65C88"/>
    <w:rsid w:val="00B67105"/>
    <w:rsid w:val="00B673E2"/>
    <w:rsid w:val="00B70E21"/>
    <w:rsid w:val="00B72C01"/>
    <w:rsid w:val="00B75968"/>
    <w:rsid w:val="00B77F33"/>
    <w:rsid w:val="00B82F70"/>
    <w:rsid w:val="00B91227"/>
    <w:rsid w:val="00B928D6"/>
    <w:rsid w:val="00B93721"/>
    <w:rsid w:val="00B93B6E"/>
    <w:rsid w:val="00B94CC5"/>
    <w:rsid w:val="00BA2D77"/>
    <w:rsid w:val="00BA51D1"/>
    <w:rsid w:val="00BA5483"/>
    <w:rsid w:val="00BA5579"/>
    <w:rsid w:val="00BA7BA6"/>
    <w:rsid w:val="00BB21D4"/>
    <w:rsid w:val="00BB33D9"/>
    <w:rsid w:val="00BB3A7F"/>
    <w:rsid w:val="00BB599E"/>
    <w:rsid w:val="00BC6D89"/>
    <w:rsid w:val="00BD51D2"/>
    <w:rsid w:val="00BD7EEF"/>
    <w:rsid w:val="00BF287C"/>
    <w:rsid w:val="00BF3970"/>
    <w:rsid w:val="00C0086B"/>
    <w:rsid w:val="00C0251B"/>
    <w:rsid w:val="00C0364B"/>
    <w:rsid w:val="00C077F6"/>
    <w:rsid w:val="00C12EF4"/>
    <w:rsid w:val="00C131A7"/>
    <w:rsid w:val="00C15BB4"/>
    <w:rsid w:val="00C217A6"/>
    <w:rsid w:val="00C25B8C"/>
    <w:rsid w:val="00C32D96"/>
    <w:rsid w:val="00C40702"/>
    <w:rsid w:val="00C4611E"/>
    <w:rsid w:val="00C47306"/>
    <w:rsid w:val="00C518F8"/>
    <w:rsid w:val="00C519F2"/>
    <w:rsid w:val="00C532C1"/>
    <w:rsid w:val="00C65C7A"/>
    <w:rsid w:val="00C66B22"/>
    <w:rsid w:val="00C73D3C"/>
    <w:rsid w:val="00C763B8"/>
    <w:rsid w:val="00C8359C"/>
    <w:rsid w:val="00C83A43"/>
    <w:rsid w:val="00C84BFB"/>
    <w:rsid w:val="00C93D4E"/>
    <w:rsid w:val="00C95736"/>
    <w:rsid w:val="00C96DAA"/>
    <w:rsid w:val="00CA639E"/>
    <w:rsid w:val="00CB1784"/>
    <w:rsid w:val="00CB313D"/>
    <w:rsid w:val="00CB4A1B"/>
    <w:rsid w:val="00CB67F3"/>
    <w:rsid w:val="00CC646E"/>
    <w:rsid w:val="00CD2D5F"/>
    <w:rsid w:val="00CD4375"/>
    <w:rsid w:val="00CE450F"/>
    <w:rsid w:val="00CF5334"/>
    <w:rsid w:val="00CF62CF"/>
    <w:rsid w:val="00D00271"/>
    <w:rsid w:val="00D00C5F"/>
    <w:rsid w:val="00D02291"/>
    <w:rsid w:val="00D05B95"/>
    <w:rsid w:val="00D06DC8"/>
    <w:rsid w:val="00D126DD"/>
    <w:rsid w:val="00D15DC1"/>
    <w:rsid w:val="00D2416D"/>
    <w:rsid w:val="00D24A3F"/>
    <w:rsid w:val="00D25DF8"/>
    <w:rsid w:val="00D27FB0"/>
    <w:rsid w:val="00D36778"/>
    <w:rsid w:val="00D40C06"/>
    <w:rsid w:val="00D43AC1"/>
    <w:rsid w:val="00D459AE"/>
    <w:rsid w:val="00D563F1"/>
    <w:rsid w:val="00D5789A"/>
    <w:rsid w:val="00D6080D"/>
    <w:rsid w:val="00D63AC9"/>
    <w:rsid w:val="00D64F44"/>
    <w:rsid w:val="00D6551A"/>
    <w:rsid w:val="00D656D8"/>
    <w:rsid w:val="00D67FAA"/>
    <w:rsid w:val="00D707CB"/>
    <w:rsid w:val="00D73515"/>
    <w:rsid w:val="00D75CF7"/>
    <w:rsid w:val="00D81F13"/>
    <w:rsid w:val="00D82496"/>
    <w:rsid w:val="00D83BC4"/>
    <w:rsid w:val="00D84C7F"/>
    <w:rsid w:val="00D861B2"/>
    <w:rsid w:val="00D957C2"/>
    <w:rsid w:val="00DA2EDD"/>
    <w:rsid w:val="00DA4F9B"/>
    <w:rsid w:val="00DA633A"/>
    <w:rsid w:val="00DB3A2E"/>
    <w:rsid w:val="00DB7306"/>
    <w:rsid w:val="00DC5938"/>
    <w:rsid w:val="00DD16BD"/>
    <w:rsid w:val="00DD1743"/>
    <w:rsid w:val="00DD3721"/>
    <w:rsid w:val="00DD3772"/>
    <w:rsid w:val="00DD6A8A"/>
    <w:rsid w:val="00DE367E"/>
    <w:rsid w:val="00DE6AAC"/>
    <w:rsid w:val="00DF0AAD"/>
    <w:rsid w:val="00DF33B4"/>
    <w:rsid w:val="00DF555C"/>
    <w:rsid w:val="00E022FE"/>
    <w:rsid w:val="00E0444B"/>
    <w:rsid w:val="00E10213"/>
    <w:rsid w:val="00E1021E"/>
    <w:rsid w:val="00E1521F"/>
    <w:rsid w:val="00E16967"/>
    <w:rsid w:val="00E234B4"/>
    <w:rsid w:val="00E3446C"/>
    <w:rsid w:val="00E4401C"/>
    <w:rsid w:val="00E4443B"/>
    <w:rsid w:val="00E46174"/>
    <w:rsid w:val="00E4620F"/>
    <w:rsid w:val="00E46AC6"/>
    <w:rsid w:val="00E51396"/>
    <w:rsid w:val="00E5264A"/>
    <w:rsid w:val="00E55F41"/>
    <w:rsid w:val="00E61A50"/>
    <w:rsid w:val="00E633D6"/>
    <w:rsid w:val="00E77FEC"/>
    <w:rsid w:val="00E81913"/>
    <w:rsid w:val="00E83452"/>
    <w:rsid w:val="00E83927"/>
    <w:rsid w:val="00E90FE6"/>
    <w:rsid w:val="00E95DD8"/>
    <w:rsid w:val="00E9746F"/>
    <w:rsid w:val="00E97AE7"/>
    <w:rsid w:val="00EA012F"/>
    <w:rsid w:val="00EA6672"/>
    <w:rsid w:val="00EA7672"/>
    <w:rsid w:val="00EB1160"/>
    <w:rsid w:val="00EB5109"/>
    <w:rsid w:val="00EB5516"/>
    <w:rsid w:val="00EC14A7"/>
    <w:rsid w:val="00EC2AC6"/>
    <w:rsid w:val="00EC667C"/>
    <w:rsid w:val="00EC6A1D"/>
    <w:rsid w:val="00ED11E4"/>
    <w:rsid w:val="00ED161A"/>
    <w:rsid w:val="00ED3272"/>
    <w:rsid w:val="00ED74FB"/>
    <w:rsid w:val="00EE0E04"/>
    <w:rsid w:val="00EE27DC"/>
    <w:rsid w:val="00EE3826"/>
    <w:rsid w:val="00EE4325"/>
    <w:rsid w:val="00EF52FC"/>
    <w:rsid w:val="00EF6506"/>
    <w:rsid w:val="00F03242"/>
    <w:rsid w:val="00F0581A"/>
    <w:rsid w:val="00F0682C"/>
    <w:rsid w:val="00F104AA"/>
    <w:rsid w:val="00F11633"/>
    <w:rsid w:val="00F175C6"/>
    <w:rsid w:val="00F21068"/>
    <w:rsid w:val="00F26D97"/>
    <w:rsid w:val="00F30DEE"/>
    <w:rsid w:val="00F326DC"/>
    <w:rsid w:val="00F338D3"/>
    <w:rsid w:val="00F346DF"/>
    <w:rsid w:val="00F34B47"/>
    <w:rsid w:val="00F36AEC"/>
    <w:rsid w:val="00F41523"/>
    <w:rsid w:val="00F45499"/>
    <w:rsid w:val="00F50C1C"/>
    <w:rsid w:val="00F611AA"/>
    <w:rsid w:val="00F655DC"/>
    <w:rsid w:val="00F66BFA"/>
    <w:rsid w:val="00F75D07"/>
    <w:rsid w:val="00F7791C"/>
    <w:rsid w:val="00F83AD5"/>
    <w:rsid w:val="00F9013C"/>
    <w:rsid w:val="00FA2123"/>
    <w:rsid w:val="00FA4406"/>
    <w:rsid w:val="00FA616C"/>
    <w:rsid w:val="00FA6920"/>
    <w:rsid w:val="00FB0979"/>
    <w:rsid w:val="00FB7EBC"/>
    <w:rsid w:val="00FC1201"/>
    <w:rsid w:val="00FC6196"/>
    <w:rsid w:val="00FD1A6E"/>
    <w:rsid w:val="00FD32EB"/>
    <w:rsid w:val="00FE1638"/>
    <w:rsid w:val="00FE4D33"/>
    <w:rsid w:val="00FE6C50"/>
    <w:rsid w:val="00FF0BC1"/>
    <w:rsid w:val="00FF1C2D"/>
    <w:rsid w:val="00FF1EDB"/>
    <w:rsid w:val="00FF507A"/>
    <w:rsid w:val="00FF52B4"/>
    <w:rsid w:val="00FF5B95"/>
    <w:rsid w:val="00FF6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header" w:uiPriority="99"/>
    <w:lsdException w:name="footer" w:uiPriority="99"/>
    <w:lsdException w:name="caption" w:qFormat="1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B65B3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5B65B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0"/>
    <w:next w:val="a0"/>
    <w:link w:val="40"/>
    <w:qFormat/>
    <w:rsid w:val="0011426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21272D"/>
    <w:pPr>
      <w:keepNext/>
      <w:keepLines/>
      <w:widowControl/>
      <w:autoSpaceDE/>
      <w:autoSpaceDN/>
      <w:adjustRightInd/>
      <w:spacing w:before="200" w:line="276" w:lineRule="auto"/>
      <w:ind w:firstLine="0"/>
      <w:jc w:val="left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7B60C1"/>
  </w:style>
  <w:style w:type="paragraph" w:customStyle="1" w:styleId="Style2">
    <w:name w:val="Style2"/>
    <w:basedOn w:val="a0"/>
    <w:rsid w:val="007B60C1"/>
  </w:style>
  <w:style w:type="paragraph" w:customStyle="1" w:styleId="Style3">
    <w:name w:val="Style3"/>
    <w:basedOn w:val="a0"/>
    <w:rsid w:val="007B60C1"/>
  </w:style>
  <w:style w:type="paragraph" w:customStyle="1" w:styleId="Style4">
    <w:name w:val="Style4"/>
    <w:basedOn w:val="a0"/>
    <w:rsid w:val="007B60C1"/>
  </w:style>
  <w:style w:type="paragraph" w:customStyle="1" w:styleId="Style5">
    <w:name w:val="Style5"/>
    <w:basedOn w:val="a0"/>
    <w:rsid w:val="007B60C1"/>
  </w:style>
  <w:style w:type="paragraph" w:customStyle="1" w:styleId="Style6">
    <w:name w:val="Style6"/>
    <w:basedOn w:val="a0"/>
    <w:rsid w:val="007B60C1"/>
  </w:style>
  <w:style w:type="paragraph" w:customStyle="1" w:styleId="Style7">
    <w:name w:val="Style7"/>
    <w:basedOn w:val="a0"/>
    <w:rsid w:val="007B60C1"/>
  </w:style>
  <w:style w:type="paragraph" w:customStyle="1" w:styleId="Style8">
    <w:name w:val="Style8"/>
    <w:basedOn w:val="a0"/>
    <w:rsid w:val="007B60C1"/>
  </w:style>
  <w:style w:type="character" w:customStyle="1" w:styleId="FontStyle11">
    <w:name w:val="Font Style11"/>
    <w:basedOn w:val="a1"/>
    <w:rsid w:val="007B60C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7B60C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7B60C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7B60C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7B60C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7B60C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7B60C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7B60C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7B60C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7B60C1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7B60C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7B60C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7B60C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7B60C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7B60C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d">
    <w:name w:val="header"/>
    <w:basedOn w:val="a0"/>
    <w:link w:val="ae"/>
    <w:uiPriority w:val="99"/>
    <w:rsid w:val="001A4F6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1A4F68"/>
    <w:rPr>
      <w:sz w:val="24"/>
      <w:szCs w:val="24"/>
    </w:rPr>
  </w:style>
  <w:style w:type="paragraph" w:styleId="af">
    <w:name w:val="footnote text"/>
    <w:basedOn w:val="a0"/>
    <w:link w:val="af0"/>
    <w:rsid w:val="000D41E3"/>
    <w:rPr>
      <w:sz w:val="20"/>
      <w:szCs w:val="20"/>
    </w:rPr>
  </w:style>
  <w:style w:type="character" w:customStyle="1" w:styleId="af0">
    <w:name w:val="Текст сноски Знак"/>
    <w:basedOn w:val="a1"/>
    <w:link w:val="af"/>
    <w:rsid w:val="000D41E3"/>
  </w:style>
  <w:style w:type="character" w:styleId="af1">
    <w:name w:val="footnote reference"/>
    <w:basedOn w:val="a1"/>
    <w:rsid w:val="000D41E3"/>
    <w:rPr>
      <w:vertAlign w:val="superscript"/>
    </w:rPr>
  </w:style>
  <w:style w:type="character" w:styleId="af2">
    <w:name w:val="Strong"/>
    <w:uiPriority w:val="22"/>
    <w:qFormat/>
    <w:rsid w:val="008553D9"/>
    <w:rPr>
      <w:b/>
      <w:bCs/>
    </w:rPr>
  </w:style>
  <w:style w:type="paragraph" w:customStyle="1" w:styleId="af3">
    <w:name w:val="Для таблиц"/>
    <w:basedOn w:val="a0"/>
    <w:rsid w:val="006C7FBA"/>
    <w:pPr>
      <w:widowControl/>
      <w:autoSpaceDE/>
      <w:autoSpaceDN/>
      <w:adjustRightInd/>
      <w:ind w:firstLine="0"/>
      <w:jc w:val="left"/>
    </w:pPr>
  </w:style>
  <w:style w:type="paragraph" w:customStyle="1" w:styleId="Default">
    <w:name w:val="Default"/>
    <w:rsid w:val="006C7FB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40">
    <w:name w:val="Заголовок 4 Знак"/>
    <w:basedOn w:val="a1"/>
    <w:link w:val="4"/>
    <w:rsid w:val="00114264"/>
    <w:rPr>
      <w:rFonts w:ascii="Calibri" w:eastAsia="Times New Roman" w:hAnsi="Calibri" w:cs="Times New Roman"/>
      <w:b/>
      <w:bCs/>
      <w:sz w:val="28"/>
      <w:szCs w:val="28"/>
    </w:rPr>
  </w:style>
  <w:style w:type="paragraph" w:styleId="af4">
    <w:name w:val="List Paragraph"/>
    <w:basedOn w:val="a0"/>
    <w:uiPriority w:val="34"/>
    <w:qFormat/>
    <w:rsid w:val="00114264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f5">
    <w:name w:val="Hyperlink"/>
    <w:unhideWhenUsed/>
    <w:rsid w:val="00114264"/>
    <w:rPr>
      <w:color w:val="0000FF"/>
      <w:u w:val="single"/>
    </w:rPr>
  </w:style>
  <w:style w:type="character" w:customStyle="1" w:styleId="citation">
    <w:name w:val="citation"/>
    <w:basedOn w:val="a1"/>
    <w:rsid w:val="00114264"/>
  </w:style>
  <w:style w:type="paragraph" w:customStyle="1" w:styleId="11">
    <w:name w:val="Абзац списка1"/>
    <w:basedOn w:val="a0"/>
    <w:rsid w:val="009A5734"/>
    <w:pPr>
      <w:widowControl/>
      <w:autoSpaceDE/>
      <w:autoSpaceDN/>
      <w:adjustRightInd/>
      <w:spacing w:line="276" w:lineRule="auto"/>
      <w:ind w:left="720" w:firstLine="709"/>
    </w:pPr>
    <w:rPr>
      <w:szCs w:val="22"/>
      <w:lang w:val="en-US" w:eastAsia="en-US"/>
    </w:rPr>
  </w:style>
  <w:style w:type="paragraph" w:customStyle="1" w:styleId="a">
    <w:name w:val="список с точками"/>
    <w:basedOn w:val="a0"/>
    <w:rsid w:val="00EC6A1D"/>
    <w:pPr>
      <w:widowControl/>
      <w:numPr>
        <w:numId w:val="1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</w:style>
  <w:style w:type="character" w:styleId="af6">
    <w:name w:val="FollowedHyperlink"/>
    <w:basedOn w:val="a1"/>
    <w:uiPriority w:val="99"/>
    <w:rsid w:val="00795509"/>
    <w:rPr>
      <w:color w:val="800080"/>
      <w:u w:val="single"/>
    </w:rPr>
  </w:style>
  <w:style w:type="paragraph" w:styleId="HTML">
    <w:name w:val="HTML Preformatted"/>
    <w:basedOn w:val="a0"/>
    <w:link w:val="HTML0"/>
    <w:rsid w:val="008F6B1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8F6B11"/>
    <w:rPr>
      <w:rFonts w:ascii="Courier New" w:hAnsi="Courier New" w:cs="Courier New"/>
    </w:rPr>
  </w:style>
  <w:style w:type="paragraph" w:styleId="af7">
    <w:name w:val="Body Text"/>
    <w:basedOn w:val="a0"/>
    <w:link w:val="af8"/>
    <w:rsid w:val="00047DEC"/>
    <w:pPr>
      <w:widowControl/>
      <w:autoSpaceDE/>
      <w:autoSpaceDN/>
      <w:adjustRightInd/>
      <w:spacing w:after="120"/>
      <w:ind w:firstLine="0"/>
      <w:jc w:val="left"/>
    </w:pPr>
    <w:rPr>
      <w:lang w:eastAsia="ar-SA"/>
    </w:rPr>
  </w:style>
  <w:style w:type="character" w:customStyle="1" w:styleId="af8">
    <w:name w:val="Основной текст Знак"/>
    <w:basedOn w:val="a1"/>
    <w:link w:val="af7"/>
    <w:rsid w:val="00047DEC"/>
    <w:rPr>
      <w:sz w:val="24"/>
      <w:szCs w:val="24"/>
      <w:lang w:eastAsia="ar-SA"/>
    </w:rPr>
  </w:style>
  <w:style w:type="paragraph" w:customStyle="1" w:styleId="af9">
    <w:name w:val="Стиль"/>
    <w:uiPriority w:val="99"/>
    <w:rsid w:val="00C65C7A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menug">
    <w:name w:val="menug"/>
    <w:basedOn w:val="a1"/>
    <w:rsid w:val="007D71EF"/>
  </w:style>
  <w:style w:type="paragraph" w:styleId="afa">
    <w:name w:val="Normal (Web)"/>
    <w:basedOn w:val="a0"/>
    <w:uiPriority w:val="99"/>
    <w:rsid w:val="009500C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21">
    <w:name w:val="Стиль2"/>
    <w:basedOn w:val="1"/>
    <w:rsid w:val="00801319"/>
    <w:pPr>
      <w:widowControl/>
      <w:suppressAutoHyphens/>
      <w:spacing w:after="60"/>
      <w:ind w:left="0"/>
      <w:jc w:val="center"/>
    </w:pPr>
    <w:rPr>
      <w:iCs w:val="0"/>
      <w:kern w:val="32"/>
      <w:sz w:val="28"/>
      <w:szCs w:val="28"/>
      <w:lang w:eastAsia="ar-SA"/>
    </w:rPr>
  </w:style>
  <w:style w:type="paragraph" w:styleId="afb">
    <w:name w:val="Title"/>
    <w:basedOn w:val="a0"/>
    <w:next w:val="a0"/>
    <w:link w:val="afc"/>
    <w:qFormat/>
    <w:rsid w:val="00801319"/>
    <w:pPr>
      <w:widowControl/>
      <w:suppressAutoHyphens/>
      <w:autoSpaceDN/>
      <w:adjustRightInd/>
      <w:ind w:firstLine="0"/>
      <w:jc w:val="left"/>
    </w:pPr>
    <w:rPr>
      <w:rFonts w:eastAsia="Arial"/>
      <w:lang w:eastAsia="ar-SA"/>
    </w:rPr>
  </w:style>
  <w:style w:type="character" w:customStyle="1" w:styleId="afc">
    <w:name w:val="Название Знак"/>
    <w:basedOn w:val="a1"/>
    <w:link w:val="afb"/>
    <w:rsid w:val="00801319"/>
    <w:rPr>
      <w:rFonts w:eastAsia="Arial"/>
      <w:sz w:val="24"/>
      <w:szCs w:val="24"/>
      <w:lang w:eastAsia="ar-SA"/>
    </w:rPr>
  </w:style>
  <w:style w:type="paragraph" w:customStyle="1" w:styleId="Iacaaiea">
    <w:name w:val="Iacaaiea"/>
    <w:basedOn w:val="Default"/>
    <w:next w:val="Default"/>
    <w:rsid w:val="00801319"/>
    <w:pPr>
      <w:suppressAutoHyphens/>
      <w:autoSpaceDN/>
      <w:adjustRightInd/>
    </w:pPr>
    <w:rPr>
      <w:rFonts w:ascii="TimesNewRoman" w:eastAsia="Arial" w:hAnsi="TimesNewRoman"/>
      <w:color w:val="auto"/>
      <w:lang w:eastAsia="ar-SA"/>
    </w:rPr>
  </w:style>
  <w:style w:type="paragraph" w:styleId="3">
    <w:name w:val="Body Text Indent 3"/>
    <w:basedOn w:val="a0"/>
    <w:link w:val="30"/>
    <w:rsid w:val="00801319"/>
    <w:pPr>
      <w:widowControl/>
      <w:autoSpaceDE/>
      <w:autoSpaceDN/>
      <w:adjustRightInd/>
      <w:spacing w:before="60"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801319"/>
    <w:rPr>
      <w:sz w:val="16"/>
      <w:szCs w:val="16"/>
    </w:rPr>
  </w:style>
  <w:style w:type="paragraph" w:styleId="22">
    <w:name w:val="Body Text 2"/>
    <w:basedOn w:val="a0"/>
    <w:link w:val="23"/>
    <w:rsid w:val="00801319"/>
    <w:pPr>
      <w:widowControl/>
      <w:autoSpaceDE/>
      <w:autoSpaceDN/>
      <w:adjustRightInd/>
      <w:spacing w:before="60"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801319"/>
    <w:rPr>
      <w:sz w:val="24"/>
      <w:szCs w:val="24"/>
    </w:rPr>
  </w:style>
  <w:style w:type="paragraph" w:styleId="12">
    <w:name w:val="toc 1"/>
    <w:basedOn w:val="a0"/>
    <w:next w:val="a0"/>
    <w:autoRedefine/>
    <w:rsid w:val="00801319"/>
    <w:pPr>
      <w:widowControl/>
      <w:tabs>
        <w:tab w:val="right" w:leader="dot" w:pos="9345"/>
      </w:tabs>
      <w:autoSpaceDE/>
      <w:autoSpaceDN/>
      <w:adjustRightInd/>
      <w:ind w:firstLine="0"/>
      <w:jc w:val="left"/>
    </w:pPr>
    <w:rPr>
      <w:noProof/>
      <w:lang w:eastAsia="ar-SA"/>
    </w:rPr>
  </w:style>
  <w:style w:type="paragraph" w:styleId="24">
    <w:name w:val="toc 2"/>
    <w:basedOn w:val="a0"/>
    <w:next w:val="a0"/>
    <w:autoRedefine/>
    <w:rsid w:val="00801319"/>
    <w:pPr>
      <w:widowControl/>
      <w:autoSpaceDE/>
      <w:autoSpaceDN/>
      <w:adjustRightInd/>
      <w:ind w:left="240" w:firstLine="0"/>
      <w:jc w:val="left"/>
    </w:pPr>
    <w:rPr>
      <w:lang w:eastAsia="ar-SA"/>
    </w:rPr>
  </w:style>
  <w:style w:type="character" w:styleId="afd">
    <w:name w:val="line number"/>
    <w:basedOn w:val="a1"/>
    <w:rsid w:val="00801319"/>
  </w:style>
  <w:style w:type="character" w:customStyle="1" w:styleId="a5">
    <w:name w:val="Нижний колонтитул Знак"/>
    <w:basedOn w:val="a1"/>
    <w:link w:val="a4"/>
    <w:uiPriority w:val="99"/>
    <w:rsid w:val="00801319"/>
    <w:rPr>
      <w:sz w:val="24"/>
      <w:szCs w:val="24"/>
    </w:rPr>
  </w:style>
  <w:style w:type="character" w:customStyle="1" w:styleId="10">
    <w:name w:val="Заголовок 1 Знак"/>
    <w:basedOn w:val="a1"/>
    <w:link w:val="1"/>
    <w:rsid w:val="00801319"/>
    <w:rPr>
      <w:b/>
      <w:iCs/>
      <w:sz w:val="24"/>
    </w:rPr>
  </w:style>
  <w:style w:type="paragraph" w:styleId="afe">
    <w:name w:val="Subtitle"/>
    <w:aliases w:val=" Знак"/>
    <w:basedOn w:val="a0"/>
    <w:link w:val="aff"/>
    <w:qFormat/>
    <w:rsid w:val="00E4401C"/>
    <w:pPr>
      <w:widowControl/>
      <w:autoSpaceDE/>
      <w:autoSpaceDN/>
      <w:adjustRightInd/>
      <w:ind w:firstLine="0"/>
    </w:pPr>
    <w:rPr>
      <w:sz w:val="20"/>
      <w:szCs w:val="20"/>
    </w:rPr>
  </w:style>
  <w:style w:type="character" w:customStyle="1" w:styleId="aff">
    <w:name w:val="Подзаголовок Знак"/>
    <w:aliases w:val=" Знак Знак"/>
    <w:basedOn w:val="a1"/>
    <w:link w:val="afe"/>
    <w:rsid w:val="00E4401C"/>
  </w:style>
  <w:style w:type="character" w:customStyle="1" w:styleId="aff0">
    <w:name w:val="Основной текст + Полужирный"/>
    <w:basedOn w:val="a1"/>
    <w:uiPriority w:val="99"/>
    <w:rsid w:val="0038013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5">
    <w:name w:val="Основной текст (2)_"/>
    <w:basedOn w:val="a1"/>
    <w:link w:val="26"/>
    <w:uiPriority w:val="99"/>
    <w:locked/>
    <w:rsid w:val="00380138"/>
    <w:rPr>
      <w:sz w:val="27"/>
      <w:szCs w:val="27"/>
      <w:shd w:val="clear" w:color="auto" w:fill="FFFFFF"/>
    </w:rPr>
  </w:style>
  <w:style w:type="paragraph" w:customStyle="1" w:styleId="26">
    <w:name w:val="Основной текст (2)"/>
    <w:basedOn w:val="a0"/>
    <w:link w:val="25"/>
    <w:uiPriority w:val="99"/>
    <w:rsid w:val="00380138"/>
    <w:pPr>
      <w:widowControl/>
      <w:shd w:val="clear" w:color="auto" w:fill="FFFFFF"/>
      <w:autoSpaceDE/>
      <w:autoSpaceDN/>
      <w:adjustRightInd/>
      <w:spacing w:after="5100" w:line="322" w:lineRule="exact"/>
      <w:ind w:hanging="360"/>
      <w:jc w:val="center"/>
    </w:pPr>
    <w:rPr>
      <w:sz w:val="27"/>
      <w:szCs w:val="27"/>
    </w:rPr>
  </w:style>
  <w:style w:type="character" w:customStyle="1" w:styleId="27">
    <w:name w:val="Заголовок №2_"/>
    <w:basedOn w:val="a1"/>
    <w:link w:val="28"/>
    <w:uiPriority w:val="99"/>
    <w:locked/>
    <w:rsid w:val="00137AAE"/>
    <w:rPr>
      <w:b/>
      <w:bCs/>
      <w:sz w:val="27"/>
      <w:szCs w:val="27"/>
      <w:shd w:val="clear" w:color="auto" w:fill="FFFFFF"/>
    </w:rPr>
  </w:style>
  <w:style w:type="paragraph" w:customStyle="1" w:styleId="28">
    <w:name w:val="Заголовок №2"/>
    <w:basedOn w:val="a0"/>
    <w:link w:val="27"/>
    <w:uiPriority w:val="99"/>
    <w:rsid w:val="00137AAE"/>
    <w:pPr>
      <w:widowControl/>
      <w:shd w:val="clear" w:color="auto" w:fill="FFFFFF"/>
      <w:autoSpaceDE/>
      <w:autoSpaceDN/>
      <w:adjustRightInd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character" w:customStyle="1" w:styleId="91">
    <w:name w:val="Основной текст + 91"/>
    <w:aliases w:val="5 pt2"/>
    <w:basedOn w:val="a1"/>
    <w:uiPriority w:val="99"/>
    <w:rsid w:val="00653756"/>
    <w:rPr>
      <w:rFonts w:ascii="Times New Roman" w:hAnsi="Times New Roman" w:cs="Times New Roman"/>
      <w:spacing w:val="0"/>
      <w:sz w:val="19"/>
      <w:szCs w:val="19"/>
      <w:u w:val="single"/>
      <w:lang w:val="en-US" w:eastAsia="en-US"/>
    </w:rPr>
  </w:style>
  <w:style w:type="character" w:customStyle="1" w:styleId="12pt1">
    <w:name w:val="Основной текст + 12 pt1"/>
    <w:aliases w:val="Малые прописные1"/>
    <w:basedOn w:val="a1"/>
    <w:uiPriority w:val="99"/>
    <w:rsid w:val="00653756"/>
    <w:rPr>
      <w:rFonts w:ascii="Times New Roman" w:hAnsi="Times New Roman" w:cs="Times New Roman"/>
      <w:smallCaps/>
      <w:spacing w:val="0"/>
      <w:sz w:val="24"/>
      <w:szCs w:val="24"/>
      <w:u w:val="single"/>
      <w:lang w:val="en-US" w:eastAsia="en-US"/>
    </w:rPr>
  </w:style>
  <w:style w:type="character" w:customStyle="1" w:styleId="5">
    <w:name w:val="Основной текст + Полужирный5"/>
    <w:basedOn w:val="a1"/>
    <w:uiPriority w:val="99"/>
    <w:rsid w:val="0021272D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41">
    <w:name w:val="Основной текст + Полужирный4"/>
    <w:basedOn w:val="a1"/>
    <w:uiPriority w:val="99"/>
    <w:rsid w:val="0021272D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1">
    <w:name w:val="Основной текст + Полужирный3"/>
    <w:basedOn w:val="a1"/>
    <w:uiPriority w:val="99"/>
    <w:rsid w:val="0021272D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29">
    <w:name w:val="Основной текст + Полужирный2"/>
    <w:basedOn w:val="a1"/>
    <w:uiPriority w:val="99"/>
    <w:rsid w:val="0021272D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3">
    <w:name w:val="Основной текст + Полужирный1"/>
    <w:basedOn w:val="a1"/>
    <w:uiPriority w:val="99"/>
    <w:rsid w:val="0021272D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90">
    <w:name w:val="Заголовок 9 Знак"/>
    <w:basedOn w:val="a1"/>
    <w:link w:val="9"/>
    <w:uiPriority w:val="9"/>
    <w:semiHidden/>
    <w:rsid w:val="0021272D"/>
    <w:rPr>
      <w:rFonts w:ascii="Cambria" w:hAnsi="Cambria"/>
      <w:i/>
      <w:iCs/>
      <w:color w:val="404040"/>
    </w:rPr>
  </w:style>
  <w:style w:type="paragraph" w:styleId="aff1">
    <w:name w:val="endnote text"/>
    <w:basedOn w:val="a0"/>
    <w:link w:val="aff2"/>
    <w:uiPriority w:val="99"/>
    <w:unhideWhenUsed/>
    <w:rsid w:val="0021272D"/>
    <w:pPr>
      <w:widowControl/>
      <w:autoSpaceDE/>
      <w:autoSpaceDN/>
      <w:adjustRightInd/>
      <w:ind w:firstLine="0"/>
      <w:jc w:val="left"/>
    </w:pPr>
    <w:rPr>
      <w:rFonts w:ascii="Calibri" w:hAnsi="Calibri"/>
      <w:sz w:val="20"/>
      <w:szCs w:val="20"/>
    </w:rPr>
  </w:style>
  <w:style w:type="character" w:customStyle="1" w:styleId="aff2">
    <w:name w:val="Текст концевой сноски Знак"/>
    <w:basedOn w:val="a1"/>
    <w:link w:val="aff1"/>
    <w:uiPriority w:val="99"/>
    <w:rsid w:val="0021272D"/>
    <w:rPr>
      <w:rFonts w:ascii="Calibri" w:hAnsi="Calibri"/>
    </w:rPr>
  </w:style>
  <w:style w:type="character" w:styleId="aff3">
    <w:name w:val="endnote reference"/>
    <w:basedOn w:val="a1"/>
    <w:uiPriority w:val="99"/>
    <w:unhideWhenUsed/>
    <w:rsid w:val="0021272D"/>
    <w:rPr>
      <w:vertAlign w:val="superscript"/>
    </w:rPr>
  </w:style>
  <w:style w:type="character" w:customStyle="1" w:styleId="6">
    <w:name w:val="Основной текст (6)_"/>
    <w:basedOn w:val="a1"/>
    <w:link w:val="61"/>
    <w:uiPriority w:val="99"/>
    <w:locked/>
    <w:rsid w:val="0021272D"/>
    <w:rPr>
      <w:sz w:val="19"/>
      <w:szCs w:val="19"/>
      <w:shd w:val="clear" w:color="auto" w:fill="FFFFFF"/>
      <w:lang w:val="en-US"/>
    </w:rPr>
  </w:style>
  <w:style w:type="character" w:customStyle="1" w:styleId="60">
    <w:name w:val="Основной текст (6)"/>
    <w:basedOn w:val="6"/>
    <w:uiPriority w:val="99"/>
    <w:rsid w:val="0021272D"/>
    <w:rPr>
      <w:sz w:val="19"/>
      <w:szCs w:val="19"/>
      <w:u w:val="single"/>
      <w:shd w:val="clear" w:color="auto" w:fill="FFFFFF"/>
      <w:lang w:val="en-US"/>
    </w:rPr>
  </w:style>
  <w:style w:type="character" w:customStyle="1" w:styleId="62">
    <w:name w:val="Основной текст (6)2"/>
    <w:basedOn w:val="6"/>
    <w:uiPriority w:val="99"/>
    <w:rsid w:val="0021272D"/>
    <w:rPr>
      <w:noProof/>
      <w:sz w:val="19"/>
      <w:szCs w:val="19"/>
      <w:shd w:val="clear" w:color="auto" w:fill="FFFFFF"/>
      <w:lang w:val="en-US"/>
    </w:rPr>
  </w:style>
  <w:style w:type="paragraph" w:customStyle="1" w:styleId="61">
    <w:name w:val="Основной текст (6)1"/>
    <w:basedOn w:val="a0"/>
    <w:link w:val="6"/>
    <w:uiPriority w:val="99"/>
    <w:rsid w:val="0021272D"/>
    <w:pPr>
      <w:widowControl/>
      <w:shd w:val="clear" w:color="auto" w:fill="FFFFFF"/>
      <w:autoSpaceDE/>
      <w:autoSpaceDN/>
      <w:adjustRightInd/>
      <w:spacing w:after="60" w:line="240" w:lineRule="atLeast"/>
      <w:ind w:firstLine="0"/>
      <w:jc w:val="left"/>
    </w:pPr>
    <w:rPr>
      <w:sz w:val="19"/>
      <w:szCs w:val="19"/>
      <w:lang w:val="en-US"/>
    </w:rPr>
  </w:style>
  <w:style w:type="character" w:customStyle="1" w:styleId="32">
    <w:name w:val="Основной текст (3)_"/>
    <w:basedOn w:val="a1"/>
    <w:link w:val="33"/>
    <w:uiPriority w:val="99"/>
    <w:locked/>
    <w:rsid w:val="0021272D"/>
    <w:rPr>
      <w:i/>
      <w:iCs/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0"/>
    <w:link w:val="32"/>
    <w:uiPriority w:val="99"/>
    <w:rsid w:val="0021272D"/>
    <w:pPr>
      <w:widowControl/>
      <w:shd w:val="clear" w:color="auto" w:fill="FFFFFF"/>
      <w:autoSpaceDE/>
      <w:autoSpaceDN/>
      <w:adjustRightInd/>
      <w:spacing w:line="322" w:lineRule="exact"/>
      <w:ind w:firstLine="0"/>
    </w:pPr>
    <w:rPr>
      <w:i/>
      <w:iCs/>
      <w:sz w:val="27"/>
      <w:szCs w:val="27"/>
    </w:rPr>
  </w:style>
  <w:style w:type="character" w:customStyle="1" w:styleId="110">
    <w:name w:val="Основной текст (11)_"/>
    <w:basedOn w:val="a1"/>
    <w:rsid w:val="002127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a">
    <w:name w:val="Подпись к таблице (2)_"/>
    <w:basedOn w:val="a1"/>
    <w:link w:val="2b"/>
    <w:rsid w:val="0021272D"/>
    <w:rPr>
      <w:sz w:val="16"/>
      <w:szCs w:val="16"/>
      <w:shd w:val="clear" w:color="auto" w:fill="FFFFFF"/>
    </w:rPr>
  </w:style>
  <w:style w:type="character" w:customStyle="1" w:styleId="aff4">
    <w:name w:val="Подпись к таблице_"/>
    <w:basedOn w:val="a1"/>
    <w:link w:val="aff5"/>
    <w:rsid w:val="0021272D"/>
    <w:rPr>
      <w:sz w:val="17"/>
      <w:szCs w:val="17"/>
      <w:shd w:val="clear" w:color="auto" w:fill="FFFFFF"/>
    </w:rPr>
  </w:style>
  <w:style w:type="character" w:customStyle="1" w:styleId="111">
    <w:name w:val="Основной текст (11)"/>
    <w:basedOn w:val="110"/>
    <w:rsid w:val="002127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175pt">
    <w:name w:val="Основной текст (11) + 7;5 pt"/>
    <w:basedOn w:val="110"/>
    <w:rsid w:val="002127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paragraph" w:customStyle="1" w:styleId="2b">
    <w:name w:val="Подпись к таблице (2)"/>
    <w:basedOn w:val="a0"/>
    <w:link w:val="2a"/>
    <w:rsid w:val="0021272D"/>
    <w:pPr>
      <w:widowControl/>
      <w:shd w:val="clear" w:color="auto" w:fill="FFFFFF"/>
      <w:autoSpaceDE/>
      <w:autoSpaceDN/>
      <w:adjustRightInd/>
      <w:spacing w:line="0" w:lineRule="atLeast"/>
      <w:ind w:firstLine="0"/>
      <w:jc w:val="left"/>
    </w:pPr>
    <w:rPr>
      <w:sz w:val="16"/>
      <w:szCs w:val="16"/>
    </w:rPr>
  </w:style>
  <w:style w:type="paragraph" w:customStyle="1" w:styleId="aff5">
    <w:name w:val="Подпись к таблице"/>
    <w:basedOn w:val="a0"/>
    <w:link w:val="aff4"/>
    <w:rsid w:val="0021272D"/>
    <w:pPr>
      <w:widowControl/>
      <w:shd w:val="clear" w:color="auto" w:fill="FFFFFF"/>
      <w:autoSpaceDE/>
      <w:autoSpaceDN/>
      <w:adjustRightInd/>
      <w:spacing w:line="0" w:lineRule="atLeast"/>
      <w:ind w:firstLine="0"/>
      <w:jc w:val="left"/>
    </w:pPr>
    <w:rPr>
      <w:sz w:val="17"/>
      <w:szCs w:val="17"/>
    </w:rPr>
  </w:style>
  <w:style w:type="character" w:customStyle="1" w:styleId="ac">
    <w:name w:val="Текст выноски Знак"/>
    <w:basedOn w:val="a1"/>
    <w:link w:val="ab"/>
    <w:uiPriority w:val="99"/>
    <w:semiHidden/>
    <w:rsid w:val="0021272D"/>
    <w:rPr>
      <w:rFonts w:ascii="Tahoma" w:hAnsi="Tahoma" w:cs="Tahoma"/>
      <w:sz w:val="16"/>
      <w:szCs w:val="16"/>
    </w:rPr>
  </w:style>
  <w:style w:type="character" w:customStyle="1" w:styleId="aff6">
    <w:name w:val="Основной текст_"/>
    <w:basedOn w:val="a1"/>
    <w:link w:val="75"/>
    <w:rsid w:val="0021272D"/>
    <w:rPr>
      <w:sz w:val="21"/>
      <w:szCs w:val="21"/>
      <w:shd w:val="clear" w:color="auto" w:fill="FFFFFF"/>
    </w:rPr>
  </w:style>
  <w:style w:type="paragraph" w:customStyle="1" w:styleId="75">
    <w:name w:val="Основной текст75"/>
    <w:basedOn w:val="a0"/>
    <w:link w:val="aff6"/>
    <w:rsid w:val="0021272D"/>
    <w:pPr>
      <w:widowControl/>
      <w:shd w:val="clear" w:color="auto" w:fill="FFFFFF"/>
      <w:autoSpaceDE/>
      <w:autoSpaceDN/>
      <w:adjustRightInd/>
      <w:spacing w:before="360" w:after="1080" w:line="274" w:lineRule="exact"/>
      <w:ind w:hanging="500"/>
      <w:jc w:val="center"/>
    </w:pPr>
    <w:rPr>
      <w:sz w:val="21"/>
      <w:szCs w:val="21"/>
    </w:rPr>
  </w:style>
  <w:style w:type="character" w:customStyle="1" w:styleId="50">
    <w:name w:val="Основной текст50"/>
    <w:basedOn w:val="aff6"/>
    <w:rsid w:val="0021272D"/>
    <w:rPr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112pt">
    <w:name w:val="Основной текст (11) + Интервал 2 pt"/>
    <w:basedOn w:val="110"/>
    <w:rsid w:val="002127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16"/>
      <w:szCs w:val="16"/>
    </w:rPr>
  </w:style>
  <w:style w:type="paragraph" w:styleId="2c">
    <w:name w:val="Body Text Indent 2"/>
    <w:basedOn w:val="a0"/>
    <w:link w:val="2d"/>
    <w:uiPriority w:val="99"/>
    <w:unhideWhenUsed/>
    <w:rsid w:val="003F3ECA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rFonts w:ascii="Calibri" w:hAnsi="Calibri"/>
      <w:sz w:val="22"/>
      <w:szCs w:val="22"/>
    </w:rPr>
  </w:style>
  <w:style w:type="character" w:customStyle="1" w:styleId="2d">
    <w:name w:val="Основной текст с отступом 2 Знак"/>
    <w:basedOn w:val="a1"/>
    <w:link w:val="2c"/>
    <w:uiPriority w:val="99"/>
    <w:rsid w:val="003F3ECA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a1"/>
    <w:rsid w:val="003F3E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0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654.pdf&amp;show=dcatalogues/1/1139193/3654.pdf&amp;view=true" TargetMode="External"/><Relationship Id="rId18" Type="http://schemas.openxmlformats.org/officeDocument/2006/relationships/hyperlink" Target="URL:http://www.public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URL:http://www.rsl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669.pdf&amp;show=dcatalogues/1/1526362/3669.pdf&amp;view=true" TargetMode="External"/><Relationship Id="rId17" Type="http://schemas.openxmlformats.org/officeDocument/2006/relationships/hyperlink" Target="http://www.eLIBRARY.ru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fgosreestr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1473.pdf&amp;show=dcatalogues/1/1123998/1473.pdf&amp;view=true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www.lib.students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fgosreest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669.pdf&amp;show=dcatalogues/1/1526362/3669.pdf&amp;view=true" TargetMode="External"/><Relationship Id="rId22" Type="http://schemas.openxmlformats.org/officeDocument/2006/relationships/hyperlink" Target="http://www.nlr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915807-4838-457F-BF6E-3C48CD90B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30</Pages>
  <Words>6887</Words>
  <Characters>39260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46055</CharactersWithSpaces>
  <SharedDoc>false</SharedDoc>
  <HLinks>
    <vt:vector size="48" baseType="variant">
      <vt:variant>
        <vt:i4>2883680</vt:i4>
      </vt:variant>
      <vt:variant>
        <vt:i4>21</vt:i4>
      </vt:variant>
      <vt:variant>
        <vt:i4>0</vt:i4>
      </vt:variant>
      <vt:variant>
        <vt:i4>5</vt:i4>
      </vt:variant>
      <vt:variant>
        <vt:lpwstr>http://dic/</vt:lpwstr>
      </vt:variant>
      <vt:variant>
        <vt:lpwstr/>
      </vt:variant>
      <vt:variant>
        <vt:i4>4456532</vt:i4>
      </vt:variant>
      <vt:variant>
        <vt:i4>18</vt:i4>
      </vt:variant>
      <vt:variant>
        <vt:i4>0</vt:i4>
      </vt:variant>
      <vt:variant>
        <vt:i4>5</vt:i4>
      </vt:variant>
      <vt:variant>
        <vt:lpwstr>http://www.psihu.net/library/file114</vt:lpwstr>
      </vt:variant>
      <vt:variant>
        <vt:lpwstr/>
      </vt:variant>
      <vt:variant>
        <vt:i4>2949179</vt:i4>
      </vt:variant>
      <vt:variant>
        <vt:i4>15</vt:i4>
      </vt:variant>
      <vt:variant>
        <vt:i4>0</vt:i4>
      </vt:variant>
      <vt:variant>
        <vt:i4>5</vt:i4>
      </vt:variant>
      <vt:variant>
        <vt:lpwstr>http://znanium.com/catalog.php?bookinfo=436483</vt:lpwstr>
      </vt:variant>
      <vt:variant>
        <vt:lpwstr/>
      </vt:variant>
      <vt:variant>
        <vt:i4>2555954</vt:i4>
      </vt:variant>
      <vt:variant>
        <vt:i4>12</vt:i4>
      </vt:variant>
      <vt:variant>
        <vt:i4>0</vt:i4>
      </vt:variant>
      <vt:variant>
        <vt:i4>5</vt:i4>
      </vt:variant>
      <vt:variant>
        <vt:lpwstr>http://znanium.com/catalog.php?bookinfo=416718</vt:lpwstr>
      </vt:variant>
      <vt:variant>
        <vt:lpwstr/>
      </vt:variant>
      <vt:variant>
        <vt:i4>2555954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http://znanium.com/catalog.php?bookinfo=416718</vt:lpwstr>
      </vt:variant>
      <vt:variant>
        <vt:lpwstr/>
      </vt:variant>
      <vt:variant>
        <vt:i4>2949179</vt:i4>
      </vt:variant>
      <vt:variant>
        <vt:i4>6</vt:i4>
      </vt:variant>
      <vt:variant>
        <vt:i4>0</vt:i4>
      </vt:variant>
      <vt:variant>
        <vt:i4>5</vt:i4>
      </vt:variant>
      <vt:variant>
        <vt:lpwstr>http://znanium.com/catalog.php?bookinfo=436483</vt:lpwstr>
      </vt:variant>
      <vt:variant>
        <vt:lpwstr/>
      </vt:variant>
      <vt:variant>
        <vt:i4>2555954</vt:i4>
      </vt:variant>
      <vt:variant>
        <vt:i4>3</vt:i4>
      </vt:variant>
      <vt:variant>
        <vt:i4>0</vt:i4>
      </vt:variant>
      <vt:variant>
        <vt:i4>5</vt:i4>
      </vt:variant>
      <vt:variant>
        <vt:lpwstr>http://znanium.com/catalog.php?bookinfo=416718</vt:lpwstr>
      </vt:variant>
      <vt:variant>
        <vt:lpwstr/>
      </vt:variant>
      <vt:variant>
        <vt:i4>2555954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http://znanium.com/catalog.php?bookinfo=416718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User</cp:lastModifiedBy>
  <cp:revision>9</cp:revision>
  <cp:lastPrinted>2014-09-22T11:22:00Z</cp:lastPrinted>
  <dcterms:created xsi:type="dcterms:W3CDTF">2018-12-07T08:07:00Z</dcterms:created>
  <dcterms:modified xsi:type="dcterms:W3CDTF">2020-11-01T12:18:00Z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