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0DEC" w14:textId="4C82228E" w:rsidR="00BF2A30" w:rsidRPr="007D1104" w:rsidRDefault="005B7119" w:rsidP="00BF2A30">
      <w:pPr>
        <w:autoSpaceDE w:val="0"/>
        <w:autoSpaceDN w:val="0"/>
        <w:adjustRightInd w:val="0"/>
        <w:ind w:firstLine="0"/>
        <w:rPr>
          <w:bCs/>
        </w:rPr>
      </w:pPr>
      <w:r>
        <w:rPr>
          <w:noProof/>
        </w:rPr>
        <w:drawing>
          <wp:inline distT="0" distB="0" distL="0" distR="0" wp14:anchorId="37747296" wp14:editId="6ADB3B7E">
            <wp:extent cx="5940425" cy="83867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838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0E663" w14:textId="77777777" w:rsidR="00660E89" w:rsidRPr="007D1104" w:rsidRDefault="00BB5B98" w:rsidP="00BF2A30">
      <w:pPr>
        <w:autoSpaceDE w:val="0"/>
        <w:autoSpaceDN w:val="0"/>
        <w:adjustRightInd w:val="0"/>
        <w:ind w:firstLine="0"/>
      </w:pPr>
      <w:r w:rsidRPr="007D1104">
        <w:rPr>
          <w:bCs/>
        </w:rPr>
        <w:br w:type="page"/>
      </w:r>
    </w:p>
    <w:p w14:paraId="23131AAA" w14:textId="535924DC" w:rsidR="00246EE5" w:rsidRPr="007D1104" w:rsidRDefault="005B7119" w:rsidP="00BF2A30">
      <w:pPr>
        <w:ind w:firstLine="0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1DE7E769" wp14:editId="64A578AA">
            <wp:extent cx="5591175" cy="789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B62A" w14:textId="77777777" w:rsidR="00BB5B98" w:rsidRPr="007D1104" w:rsidRDefault="00BB5B98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14:paraId="30432AE5" w14:textId="7C858B9C" w:rsidR="00291572" w:rsidRPr="007D1104" w:rsidRDefault="005B7119" w:rsidP="00BF2A30">
      <w:pPr>
        <w:spacing w:after="200"/>
        <w:ind w:firstLine="0"/>
        <w:rPr>
          <w:b/>
        </w:rPr>
      </w:pPr>
      <w:r>
        <w:rPr>
          <w:noProof/>
        </w:rPr>
        <w:lastRenderedPageBreak/>
        <w:drawing>
          <wp:inline distT="0" distB="0" distL="0" distR="0" wp14:anchorId="2A49DF6D" wp14:editId="26CC5D66">
            <wp:extent cx="5940425" cy="772001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72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17187" w14:textId="77777777" w:rsidR="006A31CB" w:rsidRPr="007D1104" w:rsidRDefault="006A31CB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14:paraId="4CFD15D1" w14:textId="77777777"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Цели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243AE199" w14:textId="77777777" w:rsidR="006D7977" w:rsidRPr="007D1104" w:rsidRDefault="006421D3" w:rsidP="00A73B05">
      <w:pPr>
        <w:spacing w:line="240" w:lineRule="auto"/>
      </w:pPr>
      <w:r w:rsidRPr="007D1104">
        <w:t xml:space="preserve">Целями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t xml:space="preserve">по направлению подготовки </w:t>
      </w:r>
      <w:r w:rsidR="00A73B05" w:rsidRPr="007D1104">
        <w:rPr>
          <w:bCs/>
        </w:rPr>
        <w:t xml:space="preserve">44.03.05 </w:t>
      </w:r>
      <w:r w:rsidR="00A73B05" w:rsidRPr="007D1104">
        <w:t>Педагогическое</w:t>
      </w:r>
      <w:r w:rsidR="00A73B05" w:rsidRPr="007D1104">
        <w:rPr>
          <w:bCs/>
        </w:rPr>
        <w:t xml:space="preserve"> образование </w:t>
      </w:r>
      <w:r w:rsidR="00A73B05" w:rsidRPr="007D1104">
        <w:t xml:space="preserve">(с двумя профилями подготовки) </w:t>
      </w:r>
      <w:r w:rsidRPr="007D1104">
        <w:t>являются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</w:t>
      </w:r>
      <w:r w:rsidR="006D7977" w:rsidRPr="007D1104">
        <w:t xml:space="preserve">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учреждений. </w:t>
      </w:r>
    </w:p>
    <w:p w14:paraId="01ED68ED" w14:textId="77777777" w:rsidR="00050517" w:rsidRPr="007D1104" w:rsidRDefault="00050517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Задачи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0BDF045F" w14:textId="77777777" w:rsidR="006D7977" w:rsidRPr="007D1104" w:rsidRDefault="0065179F" w:rsidP="009B3CC0">
      <w:pPr>
        <w:spacing w:line="240" w:lineRule="auto"/>
      </w:pPr>
      <w:r w:rsidRPr="007D1104">
        <w:t xml:space="preserve">Задачами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3946EB" w:rsidRPr="007D1104">
        <w:t xml:space="preserve">практики </w:t>
      </w:r>
      <w:r w:rsidRPr="007D1104">
        <w:t>являются</w:t>
      </w:r>
      <w:r w:rsidR="006D7977" w:rsidRPr="007D1104">
        <w:t>:</w:t>
      </w:r>
    </w:p>
    <w:p w14:paraId="05B773CE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изучение возможностей, потребностей обучающихся в области образования</w:t>
      </w:r>
      <w:r w:rsidR="00AD0835" w:rsidRPr="007D1104">
        <w:t xml:space="preserve"> на основе</w:t>
      </w:r>
      <w:r w:rsidR="00AD0835" w:rsidRPr="007D1104">
        <w:rPr>
          <w:color w:val="000000"/>
        </w:rPr>
        <w:t xml:space="preserve"> современных методов и технологий обучения и диагностики</w:t>
      </w:r>
      <w:r w:rsidR="00AD0835" w:rsidRPr="007D1104">
        <w:t xml:space="preserve"> </w:t>
      </w:r>
      <w:r w:rsidR="00EA7C48" w:rsidRPr="007D1104">
        <w:t>для</w:t>
      </w:r>
      <w:r w:rsidR="00EA7C48" w:rsidRPr="007D1104">
        <w:rPr>
          <w:color w:val="000000"/>
        </w:rPr>
        <w:t xml:space="preserve"> решения задач воспитания и духовно-нравственного развития обучающихся в учебной и внеучебной деятельности</w:t>
      </w:r>
      <w:r w:rsidR="00EA7C48" w:rsidRPr="007D1104">
        <w:t>;</w:t>
      </w:r>
    </w:p>
    <w:p w14:paraId="69E24E49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формирование навыков проектирования учебно-воспитательного процесса и педагогического анализа образовательной среды разных учреждений образования</w:t>
      </w:r>
      <w:r w:rsidR="00EA7C48" w:rsidRPr="007D1104">
        <w:t>, навыков</w:t>
      </w:r>
      <w:r w:rsidR="00EA7C48" w:rsidRPr="007D1104">
        <w:rPr>
          <w:color w:val="000000"/>
        </w:rPr>
        <w:t xml:space="preserve"> взаимодействия с участниками образовательного процесса</w:t>
      </w:r>
      <w:r w:rsidRPr="007D1104">
        <w:t xml:space="preserve">; </w:t>
      </w:r>
    </w:p>
    <w:p w14:paraId="29E23AC3" w14:textId="77777777" w:rsidR="006D7977" w:rsidRPr="007D1104" w:rsidRDefault="00767490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</w:pPr>
      <w:r w:rsidRPr="007D1104">
        <w:t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</w:t>
      </w:r>
      <w:r w:rsidR="00AD0835" w:rsidRPr="007D1104">
        <w:rPr>
          <w:color w:val="000000"/>
        </w:rPr>
        <w:t xml:space="preserve"> на основе образовательных программ по учебным предметам в соответствии с требованиями образовательных стандартов</w:t>
      </w:r>
      <w:r w:rsidRPr="007D1104">
        <w:t xml:space="preserve">; </w:t>
      </w:r>
    </w:p>
    <w:p w14:paraId="66F52188" w14:textId="77777777"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</w:t>
      </w:r>
      <w:r w:rsidR="00AD0835" w:rsidRPr="007D1104">
        <w:t xml:space="preserve"> </w:t>
      </w:r>
      <w:r w:rsidR="00AD0835" w:rsidRPr="007D1104">
        <w:rPr>
          <w:color w:val="000000"/>
        </w:rPr>
        <w:t>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7D1104">
        <w:t>.</w:t>
      </w:r>
    </w:p>
    <w:p w14:paraId="65143E50" w14:textId="77777777" w:rsidR="00AD0835" w:rsidRPr="007D1104" w:rsidRDefault="00AD0835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овладение умениями</w:t>
      </w:r>
      <w:r w:rsidRPr="007D1104">
        <w:rPr>
          <w:color w:val="000000"/>
        </w:rPr>
        <w:t xml:space="preserve"> руководить учебно-исследовательской деятельностью обучающихся для поддержки их активности, инициативности и самостоятельности, </w:t>
      </w:r>
      <w:r w:rsidR="00EA7C48" w:rsidRPr="007D1104">
        <w:rPr>
          <w:color w:val="000000"/>
        </w:rPr>
        <w:t xml:space="preserve">умению сотрудничества и </w:t>
      </w:r>
      <w:r w:rsidRPr="007D1104">
        <w:rPr>
          <w:color w:val="000000"/>
        </w:rPr>
        <w:t>развития творческих способностей;</w:t>
      </w:r>
    </w:p>
    <w:p w14:paraId="54A77015" w14:textId="77777777" w:rsidR="00AD0835" w:rsidRPr="007D1104" w:rsidRDefault="00EA7C48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  <w:rPr>
          <w:rStyle w:val="FontStyle16"/>
          <w:bCs w:val="0"/>
          <w:sz w:val="24"/>
          <w:szCs w:val="24"/>
        </w:rPr>
      </w:pPr>
      <w:r w:rsidRPr="007D1104">
        <w:rPr>
          <w:color w:val="000000"/>
        </w:rPr>
        <w:t>умение</w:t>
      </w:r>
      <w:r w:rsidR="00AD0835" w:rsidRPr="007D1104">
        <w:rPr>
          <w:color w:val="000000"/>
        </w:rPr>
        <w:t xml:space="preserve"> осуществлять педагогическое сопровождение социализации и профессионального самоопределения обучающихся</w:t>
      </w:r>
      <w:r w:rsidRPr="007D1104">
        <w:rPr>
          <w:color w:val="000000"/>
        </w:rPr>
        <w:t>.</w:t>
      </w:r>
    </w:p>
    <w:p w14:paraId="3683BA7C" w14:textId="77777777" w:rsidR="009A141C" w:rsidRPr="007D1104" w:rsidRDefault="009A141C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Место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65179F" w:rsidRPr="007D1104">
        <w:rPr>
          <w:szCs w:val="24"/>
        </w:rPr>
        <w:t xml:space="preserve">в структуре </w:t>
      </w:r>
      <w:r w:rsidRPr="007D1104">
        <w:rPr>
          <w:szCs w:val="24"/>
        </w:rPr>
        <w:t xml:space="preserve">образовательной программы </w:t>
      </w:r>
    </w:p>
    <w:p w14:paraId="7695ED40" w14:textId="77777777" w:rsidR="00767490" w:rsidRPr="007D1104" w:rsidRDefault="008656C6" w:rsidP="0000517A">
      <w:pPr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Для </w:t>
      </w:r>
      <w:r w:rsidR="009B451F" w:rsidRPr="007D1104">
        <w:rPr>
          <w:rStyle w:val="FontStyle16"/>
          <w:b w:val="0"/>
          <w:sz w:val="24"/>
          <w:szCs w:val="24"/>
        </w:rPr>
        <w:t xml:space="preserve">прохождения </w:t>
      </w:r>
      <w:r w:rsidR="00A73B05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7D1104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7D1104">
        <w:rPr>
          <w:bCs/>
        </w:rPr>
        <w:t xml:space="preserve"> и </w:t>
      </w:r>
      <w:r w:rsidR="008A620D" w:rsidRPr="007D1104">
        <w:rPr>
          <w:bCs/>
        </w:rPr>
        <w:t>владения</w:t>
      </w:r>
      <w:r w:rsidR="00413495" w:rsidRPr="007D1104">
        <w:rPr>
          <w:bCs/>
        </w:rPr>
        <w:t xml:space="preserve">, </w:t>
      </w:r>
      <w:r w:rsidRPr="007D1104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7D1104">
        <w:rPr>
          <w:rStyle w:val="FontStyle16"/>
          <w:b w:val="0"/>
          <w:sz w:val="24"/>
          <w:szCs w:val="24"/>
        </w:rPr>
        <w:t>я</w:t>
      </w:r>
      <w:r w:rsidR="000E718E" w:rsidRPr="007D1104">
        <w:rPr>
          <w:rStyle w:val="FontStyle16"/>
          <w:b w:val="0"/>
          <w:sz w:val="24"/>
          <w:szCs w:val="24"/>
        </w:rPr>
        <w:t xml:space="preserve"> </w:t>
      </w:r>
      <w:r w:rsidR="0000517A" w:rsidRPr="007D1104">
        <w:rPr>
          <w:bCs/>
        </w:rPr>
        <w:t xml:space="preserve">таких дисциплин как «Педагогика», «Психология», </w:t>
      </w:r>
      <w:r w:rsidR="004A0C16" w:rsidRPr="007D1104">
        <w:rPr>
          <w:bCs/>
        </w:rPr>
        <w:t xml:space="preserve">«Информационные технологии в образовании», </w:t>
      </w:r>
      <w:r w:rsidR="0000517A" w:rsidRPr="007D1104">
        <w:rPr>
          <w:bCs/>
        </w:rPr>
        <w:t>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14:paraId="70BBB804" w14:textId="77777777" w:rsidR="000E0B71" w:rsidRPr="007D1104" w:rsidRDefault="0000517A" w:rsidP="000E0B71">
      <w:pPr>
        <w:rPr>
          <w:rStyle w:val="FontStyle16"/>
          <w:b w:val="0"/>
          <w:sz w:val="24"/>
          <w:szCs w:val="24"/>
        </w:rPr>
      </w:pPr>
      <w:r w:rsidRPr="007D1104">
        <w:rPr>
          <w:bCs/>
        </w:rPr>
        <w:t>Знания, умения и владения</w:t>
      </w:r>
      <w:r w:rsidRPr="007D1104">
        <w:rPr>
          <w:rStyle w:val="FontStyle16"/>
          <w:b w:val="0"/>
          <w:sz w:val="24"/>
          <w:szCs w:val="24"/>
        </w:rPr>
        <w:t xml:space="preserve">, полученные </w:t>
      </w:r>
      <w:r w:rsidRPr="007D1104">
        <w:t xml:space="preserve">в процессе прохождении </w:t>
      </w:r>
      <w:r w:rsidRPr="007D1104">
        <w:rPr>
          <w:bCs/>
        </w:rPr>
        <w:t>производственной практики</w:t>
      </w:r>
      <w:r w:rsidRPr="007D1104">
        <w:rPr>
          <w:i/>
        </w:rPr>
        <w:t>,</w:t>
      </w:r>
      <w:r w:rsidR="004A0C16" w:rsidRPr="007D1104">
        <w:t xml:space="preserve"> </w:t>
      </w:r>
      <w:r w:rsidRPr="007D1104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7D1104">
        <w:rPr>
          <w:bCs/>
        </w:rPr>
        <w:t xml:space="preserve">дальнейшей профессиональной подготовки бакалавра, </w:t>
      </w:r>
      <w:r w:rsidR="000E0B71" w:rsidRPr="007D1104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7D1104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660E89" w:rsidRPr="007D1104">
        <w:rPr>
          <w:rStyle w:val="FontStyle16"/>
          <w:b w:val="0"/>
          <w:sz w:val="24"/>
          <w:szCs w:val="24"/>
        </w:rPr>
        <w:t>аттестации</w:t>
      </w:r>
      <w:r w:rsidR="000E0B71" w:rsidRPr="007D1104">
        <w:rPr>
          <w:rStyle w:val="FontStyle16"/>
          <w:b w:val="0"/>
          <w:sz w:val="24"/>
          <w:szCs w:val="24"/>
        </w:rPr>
        <w:t>.</w:t>
      </w:r>
    </w:p>
    <w:p w14:paraId="6C8F76C0" w14:textId="77777777" w:rsidR="001F319F" w:rsidRPr="007D1104" w:rsidRDefault="001F31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Место проведения </w:t>
      </w:r>
      <w:r w:rsidR="00660E89" w:rsidRPr="007D1104">
        <w:rPr>
          <w:szCs w:val="24"/>
        </w:rPr>
        <w:t>производственной практики – практики по получению профессиональных умений и опыта профессиональной деятельности</w:t>
      </w:r>
    </w:p>
    <w:p w14:paraId="56CB82FC" w14:textId="77777777" w:rsidR="00F243C2" w:rsidRPr="007D1104" w:rsidRDefault="000E0B71" w:rsidP="000E0B71">
      <w:r w:rsidRPr="007D1104">
        <w:rPr>
          <w:rStyle w:val="FontStyle16"/>
          <w:b w:val="0"/>
          <w:sz w:val="24"/>
          <w:szCs w:val="24"/>
        </w:rPr>
        <w:t>П</w:t>
      </w:r>
      <w:r w:rsidR="00A73B05" w:rsidRPr="007D1104">
        <w:rPr>
          <w:rStyle w:val="FontStyle16"/>
          <w:b w:val="0"/>
          <w:sz w:val="24"/>
          <w:szCs w:val="24"/>
        </w:rPr>
        <w:t>роизводственн</w:t>
      </w:r>
      <w:r w:rsidRPr="007D1104">
        <w:rPr>
          <w:rStyle w:val="FontStyle16"/>
          <w:b w:val="0"/>
          <w:sz w:val="24"/>
          <w:szCs w:val="24"/>
        </w:rPr>
        <w:t xml:space="preserve">ая </w:t>
      </w:r>
      <w:r w:rsidR="00A73B05" w:rsidRPr="007D1104">
        <w:rPr>
          <w:rStyle w:val="FontStyle16"/>
          <w:b w:val="0"/>
          <w:sz w:val="24"/>
          <w:szCs w:val="24"/>
        </w:rPr>
        <w:t>практик</w:t>
      </w:r>
      <w:r w:rsidRPr="007D1104">
        <w:rPr>
          <w:rStyle w:val="FontStyle16"/>
          <w:b w:val="0"/>
          <w:sz w:val="24"/>
          <w:szCs w:val="24"/>
        </w:rPr>
        <w:t>а</w:t>
      </w:r>
      <w:r w:rsidR="00A73B05" w:rsidRPr="007D1104">
        <w:rPr>
          <w:rStyle w:val="FontStyle16"/>
          <w:b w:val="0"/>
          <w:sz w:val="24"/>
          <w:szCs w:val="24"/>
        </w:rPr>
        <w:t xml:space="preserve"> – </w:t>
      </w:r>
      <w:r w:rsidRPr="007D1104">
        <w:rPr>
          <w:rStyle w:val="FontStyle16"/>
          <w:b w:val="0"/>
          <w:sz w:val="24"/>
          <w:szCs w:val="24"/>
        </w:rPr>
        <w:t xml:space="preserve">практика </w:t>
      </w:r>
      <w:r w:rsidR="00A73B05" w:rsidRPr="007D1104">
        <w:rPr>
          <w:rStyle w:val="FontStyle16"/>
          <w:b w:val="0"/>
          <w:sz w:val="24"/>
          <w:szCs w:val="24"/>
        </w:rPr>
        <w:t xml:space="preserve">по получению профессиональных умений и </w:t>
      </w:r>
      <w:r w:rsidR="00A73B05" w:rsidRPr="007D1104">
        <w:t>опыта</w:t>
      </w:r>
      <w:r w:rsidR="00A73B05" w:rsidRPr="007D1104">
        <w:rPr>
          <w:rStyle w:val="FontStyle16"/>
          <w:b w:val="0"/>
          <w:sz w:val="24"/>
          <w:szCs w:val="24"/>
        </w:rPr>
        <w:t xml:space="preserve"> профессиональной деятельности </w:t>
      </w:r>
      <w:r w:rsidR="00415AFB" w:rsidRPr="007D1104">
        <w:rPr>
          <w:rStyle w:val="FontStyle16"/>
          <w:b w:val="0"/>
          <w:sz w:val="24"/>
          <w:szCs w:val="24"/>
        </w:rPr>
        <w:t xml:space="preserve">проводится </w:t>
      </w:r>
      <w:r w:rsidR="00F243C2" w:rsidRPr="007D1104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F243C2" w:rsidRPr="007D1104">
        <w:rPr>
          <w:bCs/>
        </w:rPr>
        <w:t xml:space="preserve">школ или других образовательных учреждений, </w:t>
      </w:r>
      <w:r w:rsidR="00F243C2" w:rsidRPr="007D1104">
        <w:t>на базе структурных подразделений ФГБОУ ВО «МГТУ им. Г.И.Носова»</w:t>
      </w:r>
    </w:p>
    <w:p w14:paraId="586CD24A" w14:textId="77777777" w:rsidR="000E0B71" w:rsidRPr="007D1104" w:rsidRDefault="000E0B71" w:rsidP="000E0B71">
      <w:pPr>
        <w:spacing w:line="240" w:lineRule="auto"/>
        <w:rPr>
          <w:bCs/>
          <w:color w:val="000000" w:themeColor="text1"/>
        </w:rPr>
      </w:pPr>
      <w:r w:rsidRPr="007D1104">
        <w:t>Способ проведения производственной практики – практики по получению профессиональных умений и опыта профессиональной деятельности практики</w:t>
      </w:r>
      <w:r w:rsidRPr="007D1104">
        <w:rPr>
          <w:bCs/>
          <w:color w:val="000000" w:themeColor="text1"/>
        </w:rPr>
        <w:t xml:space="preserve">: </w:t>
      </w:r>
      <w:r w:rsidRPr="007D1104">
        <w:t>стационарная</w:t>
      </w:r>
      <w:r w:rsidR="00811A3D" w:rsidRPr="007D1104">
        <w:t xml:space="preserve"> или выездная</w:t>
      </w:r>
      <w:r w:rsidRPr="007D1104">
        <w:rPr>
          <w:bCs/>
          <w:color w:val="000000" w:themeColor="text1"/>
        </w:rPr>
        <w:t>.</w:t>
      </w:r>
    </w:p>
    <w:p w14:paraId="61CC4B6E" w14:textId="77777777" w:rsidR="007E67C2" w:rsidRPr="007D1104" w:rsidRDefault="007E67C2" w:rsidP="007E67C2">
      <w:pPr>
        <w:spacing w:line="240" w:lineRule="auto"/>
      </w:pPr>
      <w:r w:rsidRPr="007D1104">
        <w:rPr>
          <w:rStyle w:val="FontStyle16"/>
          <w:b w:val="0"/>
          <w:sz w:val="24"/>
          <w:szCs w:val="24"/>
        </w:rPr>
        <w:t xml:space="preserve">Производственная практика – практика </w:t>
      </w:r>
      <w:r w:rsidRPr="007D1104">
        <w:t>по получению профессиональных умений и опыта профессиональной деятельности практика осуществляется непрерывно</w:t>
      </w:r>
      <w:r w:rsidR="009710B6" w:rsidRPr="007D1104">
        <w:t xml:space="preserve"> или дискретно</w:t>
      </w:r>
      <w:r w:rsidRPr="007D1104">
        <w:t>.</w:t>
      </w:r>
    </w:p>
    <w:p w14:paraId="7576A009" w14:textId="77777777"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Компетенции обучающегося, формируемые в результате прохождения </w:t>
      </w:r>
      <w:r w:rsidR="007E67C2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деятельности, </w:t>
      </w:r>
      <w:r w:rsidR="00A62967" w:rsidRPr="007D1104">
        <w:rPr>
          <w:szCs w:val="24"/>
        </w:rPr>
        <w:t>и планируемые результаты</w:t>
      </w:r>
    </w:p>
    <w:p w14:paraId="62E67ABE" w14:textId="77777777"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7E67C2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14:paraId="3EFFC66E" w14:textId="77777777"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660E89" w:rsidRPr="007D1104" w14:paraId="4DAB76D5" w14:textId="77777777" w:rsidTr="006B4EE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6C4A04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607669" w14:textId="77777777" w:rsidR="00660E89" w:rsidRPr="007D1104" w:rsidRDefault="00660E89" w:rsidP="006B4EE5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660E89" w:rsidRPr="007D1104" w14:paraId="398B6194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FA974E" w14:textId="77777777" w:rsidR="00660E89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="00660E89" w:rsidRPr="007D1104">
              <w:rPr>
                <w:color w:val="000000"/>
              </w:rPr>
              <w:t xml:space="preserve">– </w:t>
            </w:r>
            <w:r w:rsidR="00811A3D" w:rsidRPr="007D1104">
              <w:rPr>
                <w:color w:val="000000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0E89" w:rsidRPr="007D1104" w14:paraId="65217239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2B473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585B75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7D1104">
              <w:rPr>
                <w:color w:val="000000"/>
              </w:rPr>
              <w:t>образовательных стандартов;</w:t>
            </w:r>
          </w:p>
          <w:p w14:paraId="3EB953BF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t>законодательные</w:t>
            </w:r>
            <w:r w:rsidRPr="007D1104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14:paraId="66CEA1B9" w14:textId="77777777" w:rsidR="002C0515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14:paraId="201F2028" w14:textId="77777777" w:rsidR="00660E89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основные подходы к реализации учебных программ</w:t>
            </w:r>
          </w:p>
        </w:tc>
      </w:tr>
      <w:tr w:rsidR="00660E89" w:rsidRPr="007D1104" w14:paraId="2BF0D100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27F0C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4D476E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14:paraId="11BA1CD5" w14:textId="77777777"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реализовывать учебные программы по профильному предмету</w:t>
            </w:r>
          </w:p>
        </w:tc>
      </w:tr>
      <w:tr w:rsidR="00660E89" w:rsidRPr="007D1104" w14:paraId="51ED04BF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8EBAA0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9A6CDC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использования современных методов и технологий реализации программ учебных дисциплин;</w:t>
            </w:r>
          </w:p>
          <w:p w14:paraId="554EFA81" w14:textId="77777777"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041D33" w:rsidRPr="007D1104" w14:paraId="6F95544C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DC0415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современные методы и технологии обучения и диагностики</w:t>
            </w:r>
          </w:p>
        </w:tc>
      </w:tr>
      <w:tr w:rsidR="00041D33" w:rsidRPr="007D1104" w14:paraId="5CFBB5F2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CFCA11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87BBBB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методы и технологии организации образовательной деятельности;</w:t>
            </w:r>
          </w:p>
          <w:p w14:paraId="3639A856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041D33" w:rsidRPr="007D1104" w14:paraId="4061B74E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7FE26D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1E3D73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14:paraId="2B28340E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выбирать методики и технологии диагностики и оценки качества </w:t>
            </w:r>
            <w:r w:rsidRPr="007D1104">
              <w:lastRenderedPageBreak/>
              <w:t>образовательного процесса адекватно особенностям образовательной программы;</w:t>
            </w:r>
          </w:p>
        </w:tc>
      </w:tr>
      <w:tr w:rsidR="00041D33" w:rsidRPr="007D1104" w14:paraId="299019CA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C20A5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13B818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14:paraId="598A60BC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14:paraId="2CADFB58" w14:textId="77777777" w:rsidR="002C0515" w:rsidRPr="007D1104" w:rsidRDefault="002C0515" w:rsidP="002C0515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660E89" w:rsidRPr="007D1104" w14:paraId="0993BBAC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3A246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t>ПК-3</w:t>
            </w:r>
            <w:r w:rsidRPr="007D1104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660E89" w:rsidRPr="007D1104" w14:paraId="6F731138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935BB4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31ADEE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7D1104">
              <w:t>нравственного</w:t>
            </w:r>
            <w:r w:rsidRPr="007D1104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57EA5D60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7D1104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550D0484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методологическую</w:t>
            </w:r>
            <w:r w:rsidRPr="007D1104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660E89" w:rsidRPr="007D1104" w14:paraId="2CD094DA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68864F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F54D0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D980412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6BE0DECF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660E89" w:rsidRPr="007D1104" w14:paraId="2C714B43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EB272A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4A6A65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51E0935C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2F821520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041D33" w:rsidRPr="007D1104" w14:paraId="532E344F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610CA1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14:paraId="0264E940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99A0E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BE8E77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676C4F2F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методы, методики и технологии диагностики и оценивания качества </w:t>
            </w:r>
            <w:r w:rsidRPr="007D1104">
              <w:lastRenderedPageBreak/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4126A3C1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особенности организации образовательной деятельности по различным образовательным</w:t>
            </w:r>
            <w:r w:rsidRPr="007D1104">
              <w:rPr>
                <w:rFonts w:eastAsia="Calibri"/>
              </w:rPr>
              <w:t xml:space="preserve"> программ</w:t>
            </w:r>
            <w:r w:rsidRPr="007D1104">
              <w:t xml:space="preserve">ам в контексте </w:t>
            </w:r>
            <w:r w:rsidRPr="007D1104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041D33" w:rsidRPr="007D1104" w14:paraId="63451419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54F053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948335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7D1104">
              <w:t xml:space="preserve">для </w:t>
            </w:r>
            <w:r w:rsidRPr="007D1104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7D1104">
              <w:t>обеспечения 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14:paraId="517A7E1E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методики и технологии диагностики и оценки качества достижения</w:t>
            </w:r>
            <w:r w:rsidRPr="007D1104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041D33" w:rsidRPr="007D1104" w14:paraId="3C0BDB79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20DCB2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BF7BCB" w14:textId="77777777"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7D1104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14:paraId="23FD0093" w14:textId="77777777"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7D1104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14:paraId="588752F9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EF8328" w14:textId="77777777"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ПК-5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41D33" w:rsidRPr="007D1104" w14:paraId="6AB4C669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86F232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065CE8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факторы и направления индивидуального и группового сопровождения социализации обучающихся, их профессионального самоопределения на разных возрастных этапах развития;</w:t>
            </w:r>
          </w:p>
          <w:p w14:paraId="3D26E39C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требования к организации процесса сопровождения социализации обучающихся, их профессионального самоопределения;</w:t>
            </w:r>
          </w:p>
          <w:p w14:paraId="17F69B69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возрастные особенности социализации обучающихся; их профессионального самоопределения</w:t>
            </w:r>
          </w:p>
        </w:tc>
      </w:tr>
      <w:tr w:rsidR="00041D33" w:rsidRPr="007D1104" w14:paraId="3B4A6079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2C9DFC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B59F58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определять ближние и перспективные цели сопровождения социализации школьников, их профессионального самоопределения; </w:t>
            </w:r>
          </w:p>
          <w:p w14:paraId="08AEC1CC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использовать программы и технологии сопровождения процессов социализации школьников, их профессионального самоопределения;</w:t>
            </w:r>
          </w:p>
          <w:p w14:paraId="334D65E2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 и её анализ для обеспечения сопровождения процессов социализации школьников, профессионального самоопределения;</w:t>
            </w:r>
          </w:p>
        </w:tc>
      </w:tr>
      <w:tr w:rsidR="00041D33" w:rsidRPr="007D1104" w14:paraId="39EDE1C2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63E5D6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52174" w14:textId="77777777"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 организации индивидуальной и групповой работы по сопровождению процессов социализации школьников, их </w:t>
            </w:r>
            <w:r w:rsidRPr="007D1104">
              <w:lastRenderedPageBreak/>
              <w:t>профессионального самоопределения;</w:t>
            </w:r>
          </w:p>
          <w:p w14:paraId="76912964" w14:textId="77777777"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методиками выявления и решения проблемных ситуаций в сопровождении процессов социализации школьников, их профессионального самоопределения.</w:t>
            </w:r>
          </w:p>
        </w:tc>
      </w:tr>
      <w:tr w:rsidR="00660E89" w:rsidRPr="007D1104" w14:paraId="286D0612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FA8FD6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color w:val="000000"/>
                <w:sz w:val="24"/>
                <w:szCs w:val="24"/>
              </w:rPr>
            </w:pPr>
            <w:r w:rsidRPr="007D1104">
              <w:rPr>
                <w:color w:val="000000"/>
              </w:rPr>
              <w:lastRenderedPageBreak/>
              <w:t>ПК-6 – готовностью к взаимодействию с участниками образовательного процесса</w:t>
            </w:r>
          </w:p>
        </w:tc>
      </w:tr>
      <w:tr w:rsidR="00660E89" w:rsidRPr="007D1104" w14:paraId="2F9DB507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8EA7CB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C80CFB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14:paraId="45A6EB4D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технологии индивидуального и группового взаимодействия; </w:t>
            </w:r>
          </w:p>
        </w:tc>
      </w:tr>
      <w:tr w:rsidR="00660E89" w:rsidRPr="007D1104" w14:paraId="77E73E9D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368F08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19F64E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решать на практике задачи взаимодействия участников образовательного процесса;</w:t>
            </w:r>
          </w:p>
          <w:p w14:paraId="770AE45A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660E89" w:rsidRPr="007D1104" w14:paraId="55C23879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59F8DB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ACD214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14:paraId="24045875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660E89" w:rsidRPr="007D1104" w14:paraId="13757D64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FD6E19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color w:val="000000"/>
              </w:rPr>
              <w:t>ПК-7 –способностью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660E89" w:rsidRPr="007D1104" w14:paraId="344A1507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5823AC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95D35C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способы и приемы организации самостоятельной работы и сотрудничества обучающихся;</w:t>
            </w:r>
          </w:p>
          <w:p w14:paraId="67E416C3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специфику педагогического общения и взаимодействия в коллективе;</w:t>
            </w:r>
          </w:p>
        </w:tc>
      </w:tr>
      <w:tr w:rsidR="00660E89" w:rsidRPr="007D1104" w14:paraId="159C56AB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156D62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6121926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14:paraId="5F5BAAC2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развивать личные лидерские и коммуникативные компетенции;</w:t>
            </w:r>
          </w:p>
          <w:p w14:paraId="5AB2BA27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создавать благоприятную среду для развития творческих способностей;</w:t>
            </w:r>
          </w:p>
        </w:tc>
      </w:tr>
      <w:tr w:rsidR="00660E89" w:rsidRPr="007D1104" w14:paraId="47CB768F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B59233" w14:textId="77777777"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B66B38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методами определения психологической совместимости обучающихся, их творческого потенциала;</w:t>
            </w:r>
          </w:p>
          <w:p w14:paraId="323C2221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14:paraId="47F61D36" w14:textId="77777777"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приемами, стимулирующими и поддерживающими активность обучающихся. </w:t>
            </w:r>
          </w:p>
        </w:tc>
      </w:tr>
      <w:tr w:rsidR="00041D33" w:rsidRPr="007D1104" w14:paraId="2DFD916D" w14:textId="77777777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032E6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ПК-12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041D33" w:rsidRPr="007D1104" w14:paraId="2F029E0B" w14:textId="77777777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C0BD5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2C9C08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формы и методы организации учебно-исследовательской деятельности, научную специфику своей предметной области;</w:t>
            </w:r>
          </w:p>
          <w:p w14:paraId="7E6AA842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содержательное исследовательской деятельности обучающихся с учётом их возрастных особенностей, уровня мотивации и образования;</w:t>
            </w:r>
          </w:p>
          <w:p w14:paraId="5CC5E58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критерии и показатели оценки качества учебно-исследовательской деятельности обучающихся;</w:t>
            </w:r>
          </w:p>
        </w:tc>
      </w:tr>
      <w:tr w:rsidR="00041D33" w:rsidRPr="007D1104" w14:paraId="3101CFA8" w14:textId="77777777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75E277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7DBA3C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перспективные направления и обосновывать отбор содержания учебно-исследовательской деятельности обучающихся;</w:t>
            </w:r>
          </w:p>
          <w:p w14:paraId="255E62D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планировать и организовывать учебно-исследовательскую работу обучающихся на основе мониторинга её качества;</w:t>
            </w:r>
          </w:p>
        </w:tc>
      </w:tr>
      <w:tr w:rsidR="00041D33" w:rsidRPr="007D1104" w14:paraId="3EC7AC6C" w14:textId="77777777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8830CE" w14:textId="77777777"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C52155" w14:textId="77777777"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к организации и реализации исследовательской деятельности обучающихся;</w:t>
            </w:r>
          </w:p>
          <w:p w14:paraId="119C9332" w14:textId="77777777"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приемами научного анализа, использования и обновления знаний в предметной области</w:t>
            </w:r>
          </w:p>
        </w:tc>
      </w:tr>
    </w:tbl>
    <w:p w14:paraId="0D2E7B1D" w14:textId="77777777" w:rsidR="00D6187A" w:rsidRPr="007D1104" w:rsidRDefault="002A05E3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>Структура</w:t>
      </w:r>
      <w:r w:rsidR="0065179F" w:rsidRPr="007D1104">
        <w:rPr>
          <w:szCs w:val="24"/>
        </w:rPr>
        <w:t xml:space="preserve"> и содержание </w:t>
      </w:r>
      <w:r w:rsidR="00595E6A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4B35ACC6" w14:textId="704BDA34" w:rsidR="00595E6A" w:rsidRPr="007D1104" w:rsidRDefault="00595E6A" w:rsidP="00595E6A">
      <w:r w:rsidRPr="007D1104">
        <w:t xml:space="preserve">Кол-во недель </w:t>
      </w:r>
      <w:r w:rsidR="00C242AD" w:rsidRPr="007D1104">
        <w:t>8</w:t>
      </w:r>
      <w:r w:rsidR="00456708">
        <w:t xml:space="preserve"> </w:t>
      </w:r>
      <w:r w:rsidR="00456708" w:rsidRPr="007D1104">
        <w:rPr>
          <w:color w:val="000000"/>
        </w:rPr>
        <w:t>(</w:t>
      </w:r>
      <w:r w:rsidR="00456708" w:rsidRPr="007D1104">
        <w:t xml:space="preserve">6 семестр – </w:t>
      </w:r>
      <w:r w:rsidR="00456708">
        <w:t>4</w:t>
      </w:r>
      <w:r w:rsidR="00456708" w:rsidRPr="007D1104">
        <w:rPr>
          <w:color w:val="000000"/>
        </w:rPr>
        <w:t>; 8</w:t>
      </w:r>
      <w:r w:rsidR="00456708" w:rsidRPr="007D1104">
        <w:t xml:space="preserve"> семестр – </w:t>
      </w:r>
      <w:r w:rsidR="00456708">
        <w:t>4</w:t>
      </w:r>
      <w:r w:rsidR="00456708" w:rsidRPr="007D1104">
        <w:rPr>
          <w:color w:val="000000"/>
        </w:rPr>
        <w:t>)</w:t>
      </w:r>
      <w:r w:rsidRPr="007D1104">
        <w:t>.</w:t>
      </w:r>
    </w:p>
    <w:p w14:paraId="65320C55" w14:textId="77777777"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12 зачетных единицы, </w:t>
      </w:r>
      <w:r w:rsidRPr="007D1104">
        <w:t xml:space="preserve">432 </w:t>
      </w:r>
      <w:r w:rsidRPr="007D1104">
        <w:rPr>
          <w:color w:val="000000"/>
        </w:rPr>
        <w:t>акад. часов, в том числе:</w:t>
      </w:r>
    </w:p>
    <w:p w14:paraId="4C100201" w14:textId="77777777"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>– контактная работа 5 акад. часа (</w:t>
      </w:r>
      <w:r w:rsidRPr="007D1104">
        <w:t>6 семестр – 2,5 часа</w:t>
      </w:r>
      <w:r w:rsidRPr="007D1104">
        <w:rPr>
          <w:color w:val="000000"/>
        </w:rPr>
        <w:t>; 8</w:t>
      </w:r>
      <w:r w:rsidRPr="007D1104">
        <w:t xml:space="preserve"> семестр – 2,5 часа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14:paraId="1D29B423" w14:textId="77777777" w:rsidR="0012723A" w:rsidRDefault="0012723A" w:rsidP="0012723A">
      <w:pPr>
        <w:rPr>
          <w:color w:val="000000"/>
        </w:rPr>
      </w:pPr>
      <w:r w:rsidRPr="007D1104">
        <w:rPr>
          <w:color w:val="000000"/>
        </w:rPr>
        <w:t>– самостоятельная работа 427 акад. часов (</w:t>
      </w:r>
      <w:r w:rsidRPr="007D1104">
        <w:t>6 семестр – 213,5 часов</w:t>
      </w:r>
      <w:r w:rsidRPr="007D1104">
        <w:rPr>
          <w:color w:val="000000"/>
        </w:rPr>
        <w:t>; 8</w:t>
      </w:r>
      <w:r w:rsidRPr="007D1104">
        <w:t xml:space="preserve"> семестр – 213,5 часов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14:paraId="63F05909" w14:textId="77777777" w:rsidR="007D1104" w:rsidRPr="007D1104" w:rsidRDefault="007D1104" w:rsidP="0012723A">
      <w:pPr>
        <w:rPr>
          <w:color w:val="000000"/>
        </w:rPr>
      </w:pPr>
      <w:r>
        <w:rPr>
          <w:color w:val="000000"/>
        </w:rPr>
        <w:t>– в форме практической подготовки – 432 акад часов.</w:t>
      </w:r>
    </w:p>
    <w:p w14:paraId="13F5EF62" w14:textId="25A1227A" w:rsidR="00456708" w:rsidRPr="007D1104" w:rsidRDefault="00456708" w:rsidP="00456708">
      <w:r>
        <w:t xml:space="preserve">Форма контроля – зачет с оценкой </w:t>
      </w:r>
      <w:r w:rsidRPr="007D1104">
        <w:rPr>
          <w:color w:val="000000"/>
        </w:rPr>
        <w:t>(</w:t>
      </w:r>
      <w:r w:rsidRPr="007D1104">
        <w:t>6 семестр</w:t>
      </w:r>
      <w:r w:rsidRPr="007D1104">
        <w:rPr>
          <w:color w:val="000000"/>
        </w:rPr>
        <w:t>; 8</w:t>
      </w:r>
      <w:r w:rsidRPr="007D1104">
        <w:t xml:space="preserve"> семестр</w:t>
      </w:r>
      <w:r w:rsidRPr="007D1104">
        <w:rPr>
          <w:color w:val="000000"/>
        </w:rPr>
        <w:t>)</w:t>
      </w:r>
      <w:r w:rsidRPr="007D1104">
        <w:t>.</w:t>
      </w:r>
    </w:p>
    <w:p w14:paraId="1694A290" w14:textId="231F440C" w:rsidR="0012723A" w:rsidRDefault="0012723A" w:rsidP="0012723A">
      <w:pPr>
        <w:rPr>
          <w:color w:val="000000"/>
        </w:rPr>
      </w:pPr>
    </w:p>
    <w:p w14:paraId="0182338A" w14:textId="1F92AC6C" w:rsidR="00456708" w:rsidRPr="00456708" w:rsidRDefault="00456708" w:rsidP="0012723A">
      <w:pPr>
        <w:rPr>
          <w:b/>
          <w:bCs/>
          <w:color w:val="000000"/>
        </w:rPr>
      </w:pPr>
      <w:r w:rsidRPr="00456708">
        <w:rPr>
          <w:b/>
          <w:bCs/>
        </w:rPr>
        <w:t>6 семестр</w:t>
      </w:r>
    </w:p>
    <w:p w14:paraId="557EEF01" w14:textId="77777777" w:rsidR="00456708" w:rsidRDefault="00456708" w:rsidP="00456708">
      <w:r w:rsidRPr="007D1104">
        <w:t xml:space="preserve">Кол-во недель </w:t>
      </w:r>
      <w:r>
        <w:t>4.</w:t>
      </w:r>
    </w:p>
    <w:p w14:paraId="2BE80621" w14:textId="39BC2B69"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14:paraId="16FC713C" w14:textId="2579517F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14:paraId="3CD95F4B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14:paraId="4AF0E829" w14:textId="5CF76295"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14:paraId="0A7B7EF4" w14:textId="77777777" w:rsidR="00456708" w:rsidRDefault="00456708" w:rsidP="00456708">
      <w:r>
        <w:t>Форма контроля – зачет с оценкой.</w:t>
      </w:r>
    </w:p>
    <w:p w14:paraId="250F9A47" w14:textId="77777777" w:rsidR="00456708" w:rsidRPr="007D1104" w:rsidRDefault="00456708" w:rsidP="0012723A">
      <w:pPr>
        <w:rPr>
          <w:color w:val="00000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70"/>
        <w:gridCol w:w="4952"/>
        <w:gridCol w:w="1508"/>
      </w:tblGrid>
      <w:tr w:rsidR="009A13C3" w:rsidRPr="007D1104" w14:paraId="4D140981" w14:textId="77777777" w:rsidTr="00E641A2">
        <w:trPr>
          <w:trHeight w:val="888"/>
        </w:trPr>
        <w:tc>
          <w:tcPr>
            <w:tcW w:w="257" w:type="pct"/>
            <w:vAlign w:val="center"/>
          </w:tcPr>
          <w:p w14:paraId="5F2D1E31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14:paraId="60EC1A43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5CB85BB9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14:paraId="27A3AAD1" w14:textId="77777777"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14:paraId="4CDCC8E6" w14:textId="77777777" w:rsidR="009A13C3" w:rsidRPr="007D1104" w:rsidRDefault="009A13C3" w:rsidP="00120B10">
            <w:pPr>
              <w:spacing w:line="240" w:lineRule="auto"/>
              <w:ind w:right="-80" w:firstLine="0"/>
              <w:jc w:val="center"/>
            </w:pPr>
            <w:r w:rsidRPr="007D1104">
              <w:t xml:space="preserve">Код и </w:t>
            </w:r>
            <w:r w:rsidR="00120B10" w:rsidRPr="007D1104">
              <w:t>структурный элемент</w:t>
            </w:r>
            <w:r w:rsidRPr="007D1104">
              <w:t xml:space="preserve"> компетенции</w:t>
            </w:r>
          </w:p>
        </w:tc>
      </w:tr>
      <w:tr w:rsidR="007A65DB" w:rsidRPr="007D1104" w14:paraId="3D4C6BA4" w14:textId="77777777" w:rsidTr="00E641A2">
        <w:tc>
          <w:tcPr>
            <w:tcW w:w="257" w:type="pct"/>
          </w:tcPr>
          <w:p w14:paraId="14BD6D90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14:paraId="4220DCAB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14:paraId="7F2F6D7C" w14:textId="77777777" w:rsidR="007A65DB" w:rsidRPr="007D1104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1A7EB747" w14:textId="210CB0DA" w:rsidR="00456708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 w:rsidR="00456708">
              <w:t>-</w:t>
            </w:r>
            <w:r w:rsidRPr="007D1104">
              <w:t>методической базой практики</w:t>
            </w:r>
            <w:r w:rsidR="00456708">
              <w:t>.</w:t>
            </w:r>
            <w:r w:rsidR="00456708" w:rsidRPr="007D1104">
              <w:t xml:space="preserve"> </w:t>
            </w:r>
          </w:p>
          <w:p w14:paraId="594EEB52" w14:textId="65952530" w:rsidR="007A65DB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14:paraId="43A68075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ПК-1 ув</w:t>
            </w:r>
          </w:p>
          <w:p w14:paraId="659ACFE9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ПК-2 ув</w:t>
            </w:r>
          </w:p>
          <w:p w14:paraId="7F26FB7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ПК-6 ув</w:t>
            </w:r>
          </w:p>
          <w:p w14:paraId="15897ADE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ПК-7 ув</w:t>
            </w:r>
          </w:p>
          <w:p w14:paraId="563B5583" w14:textId="77777777"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14:paraId="29EF069E" w14:textId="77777777" w:rsidTr="00E641A2">
        <w:tc>
          <w:tcPr>
            <w:tcW w:w="257" w:type="pct"/>
          </w:tcPr>
          <w:p w14:paraId="37CA3F61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64EE4D0B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14:paraId="3B26CE69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образовательным учреждением – местом прохождения практики.</w:t>
            </w:r>
          </w:p>
          <w:p w14:paraId="5AC95CD9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системой учебно-воспитательной работы образовательного учреждения.</w:t>
            </w:r>
          </w:p>
          <w:p w14:paraId="79FBCE57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методической работой образовательного учреждения.</w:t>
            </w:r>
          </w:p>
          <w:p w14:paraId="4C27D3D2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занятий учителей общеобразовательных школ по информатике и ИКТ (не менее трех посещений).</w:t>
            </w:r>
          </w:p>
          <w:p w14:paraId="2EF5EEA4" w14:textId="77777777"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      </w:r>
          </w:p>
          <w:p w14:paraId="39C716C2" w14:textId="7EE95869" w:rsidR="007A65DB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и проведение внеклассного/профориентационного </w:t>
            </w:r>
            <w:r w:rsidRPr="007D1104">
              <w:rPr>
                <w:color w:val="000000"/>
              </w:rPr>
              <w:lastRenderedPageBreak/>
              <w:t>мероприятия по информатике и ИКТ.</w:t>
            </w:r>
          </w:p>
        </w:tc>
        <w:tc>
          <w:tcPr>
            <w:tcW w:w="801" w:type="pct"/>
          </w:tcPr>
          <w:p w14:paraId="25C0D94F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lastRenderedPageBreak/>
              <w:t xml:space="preserve">ПК-1 </w:t>
            </w:r>
            <w:r w:rsidR="0012723A" w:rsidRPr="007D1104">
              <w:t>з</w:t>
            </w:r>
            <w:r w:rsidRPr="007D1104">
              <w:t>ув</w:t>
            </w:r>
          </w:p>
          <w:p w14:paraId="725D747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r w:rsidR="0012723A" w:rsidRPr="007D1104">
              <w:t>з</w:t>
            </w:r>
            <w:r w:rsidRPr="007D1104">
              <w:t>ув</w:t>
            </w:r>
          </w:p>
          <w:p w14:paraId="06496E4B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ПК-3 </w:t>
            </w:r>
            <w:r w:rsidR="0012723A" w:rsidRPr="007D1104">
              <w:t>з</w:t>
            </w:r>
            <w:r w:rsidRPr="007D1104">
              <w:t>ув</w:t>
            </w:r>
          </w:p>
          <w:p w14:paraId="4A18F94E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ПК-4 </w:t>
            </w:r>
            <w:r w:rsidR="0012723A" w:rsidRPr="007D1104">
              <w:t>з</w:t>
            </w:r>
            <w:r w:rsidRPr="007D1104">
              <w:t>ув</w:t>
            </w:r>
          </w:p>
          <w:p w14:paraId="3B20F8CF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ПК-5 </w:t>
            </w:r>
            <w:r w:rsidR="0012723A" w:rsidRPr="007D1104">
              <w:t>з</w:t>
            </w:r>
            <w:r w:rsidRPr="007D1104">
              <w:t>ув</w:t>
            </w:r>
          </w:p>
          <w:p w14:paraId="7AF5DE02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r w:rsidR="0012723A" w:rsidRPr="007D1104">
              <w:t>з</w:t>
            </w:r>
            <w:r w:rsidRPr="007D1104">
              <w:t>ув</w:t>
            </w:r>
          </w:p>
          <w:p w14:paraId="4552F780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ПК-7 </w:t>
            </w:r>
            <w:r w:rsidR="0012723A" w:rsidRPr="007D1104">
              <w:t>з</w:t>
            </w:r>
            <w:r w:rsidRPr="007D1104">
              <w:t>ув</w:t>
            </w:r>
          </w:p>
          <w:p w14:paraId="1AEDBE3F" w14:textId="77777777" w:rsidR="0012723A" w:rsidRPr="007D1104" w:rsidRDefault="0012723A" w:rsidP="0012723A">
            <w:pPr>
              <w:ind w:right="-80" w:firstLine="0"/>
              <w:jc w:val="left"/>
            </w:pPr>
            <w:r w:rsidRPr="007D1104">
              <w:t>ПК-12 зув</w:t>
            </w:r>
          </w:p>
          <w:p w14:paraId="2DA83B13" w14:textId="77777777"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14:paraId="55807353" w14:textId="77777777" w:rsidTr="00E641A2">
        <w:tc>
          <w:tcPr>
            <w:tcW w:w="257" w:type="pct"/>
          </w:tcPr>
          <w:p w14:paraId="51DDB683" w14:textId="77777777"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41AF94A2" w14:textId="77777777"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14:paraId="19F61414" w14:textId="77777777" w:rsidR="00456708" w:rsidRPr="00EC36F0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14:paraId="1A71C13E" w14:textId="0A1AA722" w:rsidR="007A65DB" w:rsidRPr="007D1104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14:paraId="190F1DC6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ПК-1 ув</w:t>
            </w:r>
          </w:p>
          <w:p w14:paraId="73F5FBE2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ПК-2 ув</w:t>
            </w:r>
          </w:p>
          <w:p w14:paraId="3ECD0DD4" w14:textId="77777777" w:rsidR="007A65DB" w:rsidRPr="007D1104" w:rsidRDefault="007A65DB" w:rsidP="007A65DB">
            <w:pPr>
              <w:ind w:right="-80" w:firstLine="0"/>
              <w:jc w:val="left"/>
            </w:pPr>
            <w:r w:rsidRPr="007D1104">
              <w:t>ПК-6 ув</w:t>
            </w:r>
          </w:p>
          <w:p w14:paraId="7ECB3A17" w14:textId="3B8A88D0" w:rsidR="007A65DB" w:rsidRPr="007D1104" w:rsidRDefault="007A65DB" w:rsidP="00456708">
            <w:pPr>
              <w:ind w:right="-80" w:firstLine="0"/>
              <w:jc w:val="left"/>
            </w:pPr>
            <w:r w:rsidRPr="007D1104">
              <w:t>ПК-7 ув</w:t>
            </w:r>
          </w:p>
        </w:tc>
      </w:tr>
    </w:tbl>
    <w:p w14:paraId="3BD51171" w14:textId="77777777" w:rsidR="0012723A" w:rsidRPr="007D1104" w:rsidRDefault="0012723A" w:rsidP="0012723A">
      <w:pPr>
        <w:rPr>
          <w:bCs/>
        </w:rPr>
      </w:pPr>
    </w:p>
    <w:p w14:paraId="072DCF3C" w14:textId="1E70C7EC" w:rsidR="00456708" w:rsidRPr="00456708" w:rsidRDefault="00456708" w:rsidP="00456708">
      <w:pPr>
        <w:rPr>
          <w:b/>
          <w:bCs/>
          <w:color w:val="000000"/>
        </w:rPr>
      </w:pPr>
      <w:r>
        <w:rPr>
          <w:b/>
          <w:bCs/>
        </w:rPr>
        <w:t>8</w:t>
      </w:r>
      <w:r w:rsidRPr="00456708">
        <w:rPr>
          <w:b/>
          <w:bCs/>
        </w:rPr>
        <w:t xml:space="preserve"> семестр</w:t>
      </w:r>
    </w:p>
    <w:p w14:paraId="0373EC4B" w14:textId="77777777" w:rsidR="00456708" w:rsidRDefault="00456708" w:rsidP="00456708">
      <w:r w:rsidRPr="007D1104">
        <w:t xml:space="preserve">Кол-во недель </w:t>
      </w:r>
      <w:r>
        <w:t>4.</w:t>
      </w:r>
    </w:p>
    <w:p w14:paraId="113CB544" w14:textId="77777777"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14:paraId="6102B822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14:paraId="405EE6AA" w14:textId="77777777"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14:paraId="13C3DA55" w14:textId="77777777"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14:paraId="5B9BA8CC" w14:textId="77777777" w:rsidR="00456708" w:rsidRDefault="00456708" w:rsidP="00456708">
      <w:r>
        <w:t>Форма контроля – зачет с оценкой.</w:t>
      </w:r>
    </w:p>
    <w:p w14:paraId="58F9BBA5" w14:textId="7FA09D9A" w:rsidR="00456708" w:rsidRDefault="00456708" w:rsidP="0012723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470"/>
        <w:gridCol w:w="4952"/>
        <w:gridCol w:w="1508"/>
      </w:tblGrid>
      <w:tr w:rsidR="00456708" w:rsidRPr="007D1104" w14:paraId="41D4EA95" w14:textId="77777777" w:rsidTr="006B4EE5">
        <w:trPr>
          <w:trHeight w:val="888"/>
        </w:trPr>
        <w:tc>
          <w:tcPr>
            <w:tcW w:w="257" w:type="pct"/>
            <w:vAlign w:val="center"/>
          </w:tcPr>
          <w:p w14:paraId="3D18F8C3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14:paraId="020C321A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28EABA15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14:paraId="4FF178AB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14:paraId="7DAF1C12" w14:textId="77777777"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Код и структурный элемент компетенции</w:t>
            </w:r>
          </w:p>
        </w:tc>
      </w:tr>
      <w:tr w:rsidR="00456708" w:rsidRPr="007D1104" w14:paraId="7677C870" w14:textId="77777777" w:rsidTr="006B4EE5">
        <w:tc>
          <w:tcPr>
            <w:tcW w:w="257" w:type="pct"/>
          </w:tcPr>
          <w:p w14:paraId="20381C57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14:paraId="23A3F0A7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14:paraId="04BFDE43" w14:textId="77777777"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4FBE54D4" w14:textId="77777777" w:rsidR="00456708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>
              <w:t>-</w:t>
            </w:r>
            <w:r w:rsidRPr="007D1104">
              <w:t>методической базой практики</w:t>
            </w:r>
            <w:r>
              <w:t>.</w:t>
            </w:r>
            <w:r w:rsidRPr="007D1104">
              <w:t xml:space="preserve"> </w:t>
            </w:r>
          </w:p>
          <w:p w14:paraId="6E82041C" w14:textId="53C93476"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14:paraId="0CE48F00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ПК-1 ув</w:t>
            </w:r>
          </w:p>
          <w:p w14:paraId="374EAAF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ПК-2 ув</w:t>
            </w:r>
          </w:p>
          <w:p w14:paraId="6001E03B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ПК-6 ув</w:t>
            </w:r>
          </w:p>
          <w:p w14:paraId="4304261A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ПК-7 ув</w:t>
            </w:r>
          </w:p>
          <w:p w14:paraId="11369827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14:paraId="0E82F3E2" w14:textId="77777777" w:rsidTr="006B4EE5">
        <w:tc>
          <w:tcPr>
            <w:tcW w:w="257" w:type="pct"/>
          </w:tcPr>
          <w:p w14:paraId="6C515A56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08037395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14:paraId="285DA08B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Краткая характеристика образовательного учреждения – места прохождения практики.</w:t>
            </w:r>
          </w:p>
          <w:p w14:paraId="2AE4CEB6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со структурой образовательного процесса в образовательном учреждении.</w:t>
            </w:r>
          </w:p>
          <w:p w14:paraId="26DAEA45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программой и содержанием учебного предмета, организацией и проведением всех форм учебных занятий.</w:t>
            </w:r>
          </w:p>
          <w:p w14:paraId="375A1DDA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учебных занятий учителей общеобразовательных школ по информатике и ИКТ (не менее двух посещений).</w:t>
            </w:r>
          </w:p>
          <w:p w14:paraId="1738044C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внеклассных мероприятий (не менее двух).</w:t>
            </w:r>
          </w:p>
          <w:p w14:paraId="5B0991C1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Проектирование сценария учебных занятий (конспект, технологическая карта) (не менее двух).</w:t>
            </w:r>
          </w:p>
          <w:p w14:paraId="19297128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Проведение и самоанализ учебных занятий по информатике и ИКТ (не менее двух).</w:t>
            </w:r>
          </w:p>
          <w:p w14:paraId="65E6CF6A" w14:textId="77777777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Подготовка и проведение внеклассного мероприятия по информатике и ИКТ.</w:t>
            </w:r>
          </w:p>
          <w:p w14:paraId="15BF9581" w14:textId="68EE7ED6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lastRenderedPageBreak/>
              <w:t>Подготовка и проведение профориентационного мероприятия по информатике и ИКТ.</w:t>
            </w:r>
          </w:p>
        </w:tc>
        <w:tc>
          <w:tcPr>
            <w:tcW w:w="801" w:type="pct"/>
          </w:tcPr>
          <w:p w14:paraId="71D7230B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lastRenderedPageBreak/>
              <w:t>ПК-1 зув</w:t>
            </w:r>
          </w:p>
          <w:p w14:paraId="65684B24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ПК-2 зув</w:t>
            </w:r>
          </w:p>
          <w:p w14:paraId="6D177E84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ПК-3 зув</w:t>
            </w:r>
          </w:p>
          <w:p w14:paraId="395D7102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ПК-4 зув</w:t>
            </w:r>
          </w:p>
          <w:p w14:paraId="50C538A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ПК-5 зув</w:t>
            </w:r>
          </w:p>
          <w:p w14:paraId="391B8A8E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ПК-6 зув</w:t>
            </w:r>
          </w:p>
          <w:p w14:paraId="709F374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ПК-7 зув</w:t>
            </w:r>
          </w:p>
          <w:p w14:paraId="2718D339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ПК-12 зув</w:t>
            </w:r>
          </w:p>
          <w:p w14:paraId="7E6BF42A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14:paraId="78E277EA" w14:textId="77777777" w:rsidTr="006B4EE5">
        <w:tc>
          <w:tcPr>
            <w:tcW w:w="257" w:type="pct"/>
          </w:tcPr>
          <w:p w14:paraId="50D2EC0F" w14:textId="77777777"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14:paraId="46B6D5D0" w14:textId="77777777"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14:paraId="349FD390" w14:textId="77777777" w:rsidR="00456708" w:rsidRPr="00EC36F0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14:paraId="6EFC8B35" w14:textId="72840749"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14:paraId="69756776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ПК-1 ув</w:t>
            </w:r>
          </w:p>
          <w:p w14:paraId="580F19C5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ПК-2 ув</w:t>
            </w:r>
          </w:p>
          <w:p w14:paraId="565C76BA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ПК-6 ув</w:t>
            </w:r>
          </w:p>
          <w:p w14:paraId="3443A772" w14:textId="77777777" w:rsidR="00456708" w:rsidRPr="007D1104" w:rsidRDefault="00456708" w:rsidP="00456708">
            <w:pPr>
              <w:ind w:right="-80" w:firstLine="0"/>
              <w:jc w:val="left"/>
            </w:pPr>
            <w:r w:rsidRPr="007D1104">
              <w:t>ПК-7 ув</w:t>
            </w:r>
          </w:p>
          <w:p w14:paraId="227B8D25" w14:textId="77777777"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</w:tbl>
    <w:p w14:paraId="4FCB1607" w14:textId="77777777" w:rsidR="00456708" w:rsidRPr="007D1104" w:rsidRDefault="00456708" w:rsidP="0012723A"/>
    <w:p w14:paraId="56D2E5A5" w14:textId="77777777" w:rsidR="0012723A" w:rsidRPr="007D1104" w:rsidRDefault="0012723A" w:rsidP="0048498F">
      <w:pPr>
        <w:pStyle w:val="2"/>
        <w:pageBreakBefore/>
        <w:numPr>
          <w:ilvl w:val="0"/>
          <w:numId w:val="9"/>
        </w:numPr>
        <w:ind w:left="567" w:hanging="567"/>
        <w:jc w:val="both"/>
      </w:pPr>
      <w:r w:rsidRPr="007D1104">
        <w:rPr>
          <w:bCs w:val="0"/>
        </w:rPr>
        <w:lastRenderedPageBreak/>
        <w:t>Оценочные</w:t>
      </w:r>
      <w:r w:rsidRPr="007D1104">
        <w:rPr>
          <w:rStyle w:val="20"/>
          <w:b/>
          <w:szCs w:val="24"/>
        </w:rPr>
        <w:t xml:space="preserve"> средства для проведения промежуточной аттестации по </w:t>
      </w:r>
      <w:r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</w:p>
    <w:p w14:paraId="73C0E1DA" w14:textId="1687A421" w:rsidR="0012723A" w:rsidRPr="00456708" w:rsidRDefault="0012723A" w:rsidP="00456708">
      <w:pPr>
        <w:spacing w:line="240" w:lineRule="auto"/>
      </w:pPr>
      <w:r w:rsidRPr="007D1104">
        <w:rPr>
          <w:bCs/>
        </w:rPr>
        <w:t xml:space="preserve">Промежуточная аттестация по </w:t>
      </w:r>
      <w:r w:rsidR="00456708"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  <w:r w:rsidRPr="007D1104">
        <w:rPr>
          <w:bCs/>
        </w:rPr>
        <w:t xml:space="preserve">имеет целью определить </w:t>
      </w:r>
      <w:r w:rsidRPr="00456708">
        <w:t xml:space="preserve">степень достижения запланированных результатов обучения и проводиться в форме зачета с оценкой. </w:t>
      </w:r>
    </w:p>
    <w:p w14:paraId="49A54C26" w14:textId="77777777" w:rsidR="0012723A" w:rsidRPr="00456708" w:rsidRDefault="0012723A" w:rsidP="00456708">
      <w:pPr>
        <w:spacing w:line="240" w:lineRule="auto"/>
      </w:pPr>
      <w:r w:rsidRPr="00456708">
        <w:t xml:space="preserve">Зачет с оценкой выставляется обучающемуся за подготовку и защиту отчета по практике. </w:t>
      </w:r>
    </w:p>
    <w:p w14:paraId="79FAD6CE" w14:textId="77777777" w:rsidR="00456708" w:rsidRDefault="00456708" w:rsidP="00456708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14:paraId="270FA821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1EB1C73E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2535536B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09CDE4B3" w14:textId="77777777"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3ACB5CAD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26AF34C9" w14:textId="77777777"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303A904A" w14:textId="77777777" w:rsidR="00456708" w:rsidRPr="007B299B" w:rsidRDefault="00456708" w:rsidP="00456708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51BE272C" w14:textId="77777777" w:rsidR="00456708" w:rsidRPr="007B299B" w:rsidRDefault="00456708" w:rsidP="00456708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06F1A27C" w14:textId="77777777" w:rsidR="00456708" w:rsidRPr="007B299B" w:rsidRDefault="00456708" w:rsidP="00456708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7EF32298" w14:textId="77777777" w:rsidR="00456708" w:rsidRPr="007B299B" w:rsidRDefault="00456708" w:rsidP="00456708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360F4FF6" w14:textId="77777777" w:rsidR="00AF7146" w:rsidRPr="007D1104" w:rsidRDefault="00AF7146" w:rsidP="007A65DB"/>
    <w:p w14:paraId="047B6D82" w14:textId="77777777" w:rsidR="00B77928" w:rsidRPr="007D1104" w:rsidRDefault="00B77928" w:rsidP="00B77928">
      <w:pPr>
        <w:rPr>
          <w:b/>
        </w:rPr>
      </w:pPr>
      <w:r w:rsidRPr="007D1104">
        <w:rPr>
          <w:b/>
        </w:rPr>
        <w:t>Примерное индивидуальное задание на производственную практику:</w:t>
      </w:r>
    </w:p>
    <w:p w14:paraId="3D3417F6" w14:textId="77777777"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6 семестр</w:t>
      </w:r>
    </w:p>
    <w:p w14:paraId="1287FB22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образовательным учреждением – местом прохождения практики.</w:t>
      </w:r>
    </w:p>
    <w:p w14:paraId="05B9F4C3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системой учебно-воспитательной работы образовательного учреждения.</w:t>
      </w:r>
    </w:p>
    <w:p w14:paraId="49EF932A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методической работой образовательного учреждения.</w:t>
      </w:r>
    </w:p>
    <w:p w14:paraId="06ED8030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занятий учителей общеобразовательных школ по информатике и ИКТ (не менее трех посещений).</w:t>
      </w:r>
    </w:p>
    <w:p w14:paraId="605B6151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</w:r>
    </w:p>
    <w:p w14:paraId="2CB13CE4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внеклассного/профориентационного мероприятия по информатике и ИКТ.</w:t>
      </w:r>
    </w:p>
    <w:p w14:paraId="2679AFDA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14:paraId="255BFA71" w14:textId="77777777"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14:paraId="55BF5C36" w14:textId="77777777" w:rsidR="00757038" w:rsidRDefault="00757038" w:rsidP="00456708">
      <w:pPr>
        <w:spacing w:line="240" w:lineRule="auto"/>
        <w:ind w:right="170"/>
      </w:pPr>
    </w:p>
    <w:p w14:paraId="1DF3AE21" w14:textId="4B995E31"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8 семестр</w:t>
      </w:r>
    </w:p>
    <w:p w14:paraId="286BFBAF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Краткая характеристика образовательного учреждения – места прохождения практики.</w:t>
      </w:r>
    </w:p>
    <w:p w14:paraId="51A33E4B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lastRenderedPageBreak/>
        <w:t>Ознакомление со структурой образовательного процесса в образовательном учреждении.</w:t>
      </w:r>
    </w:p>
    <w:p w14:paraId="7E99954A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программой и содержанием учебного предмета, организацией и проведением всех форм учебных занятий.</w:t>
      </w:r>
    </w:p>
    <w:p w14:paraId="6501341D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учебных занятий учителей общеобразовательных школ по информатике и ИКТ (не менее двух посещений).</w:t>
      </w:r>
    </w:p>
    <w:p w14:paraId="7A391CAA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внеклассных мероприятий (не менее двух).</w:t>
      </w:r>
    </w:p>
    <w:p w14:paraId="7C0DA7AE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Проектирование сценария учебных занятий (конспект, технологическая карта) (не менее двух).</w:t>
      </w:r>
    </w:p>
    <w:p w14:paraId="32E6BD37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Проведение и самоанализ учебных занятий по информатике и ИКТ (не менее двух).</w:t>
      </w:r>
    </w:p>
    <w:p w14:paraId="58F5BC53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 мероприятия по информатике и ИКТ.</w:t>
      </w:r>
    </w:p>
    <w:p w14:paraId="664691B8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профориентационного мероприятия по информатике и ИКТ.</w:t>
      </w:r>
    </w:p>
    <w:p w14:paraId="3C512A51" w14:textId="77777777"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14:paraId="10D1438A" w14:textId="2941585D" w:rsidR="00456708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14:paraId="4AE7ABF8" w14:textId="77777777" w:rsidR="00757038" w:rsidRPr="00EC36F0" w:rsidRDefault="00757038" w:rsidP="00757038">
      <w:pPr>
        <w:tabs>
          <w:tab w:val="left" w:pos="993"/>
        </w:tabs>
        <w:spacing w:line="240" w:lineRule="auto"/>
      </w:pPr>
    </w:p>
    <w:p w14:paraId="114479DD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7D1104">
        <w:rPr>
          <w:rFonts w:ascii="Times New Roman" w:hAnsi="Times New Roman" w:cs="Times New Roman"/>
          <w:b/>
        </w:rPr>
        <w:t>Показатели и критерии оценивания:</w:t>
      </w:r>
    </w:p>
    <w:p w14:paraId="0B03C950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2B4EB41E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560A344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67641C4D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069EA372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0EF10E5B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0C0668A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</w:t>
      </w:r>
      <w:r w:rsidRPr="007D1104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002A9FCB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7E40D22F" w14:textId="77777777"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17CC520F" w14:textId="77777777"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1474CA6A" w14:textId="77777777" w:rsidR="00812B6C" w:rsidRPr="007D1104" w:rsidRDefault="00812B6C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 xml:space="preserve">Учебно-методическое и информационное обеспечение производственной практики – практики по получению профессиональных умений и опыта </w:t>
      </w:r>
      <w:r w:rsidRPr="007D1104">
        <w:rPr>
          <w:rStyle w:val="20"/>
          <w:b/>
          <w:bCs/>
          <w:szCs w:val="24"/>
        </w:rPr>
        <w:t>профессиональной</w:t>
      </w:r>
      <w:r w:rsidRPr="007D1104">
        <w:rPr>
          <w:szCs w:val="24"/>
        </w:rPr>
        <w:t xml:space="preserve"> деятельности </w:t>
      </w:r>
    </w:p>
    <w:p w14:paraId="5F860A7D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а) Основная </w:t>
      </w:r>
      <w:r w:rsidRPr="007D1104">
        <w:rPr>
          <w:b/>
        </w:rPr>
        <w:t xml:space="preserve">литература: </w:t>
      </w:r>
    </w:p>
    <w:p w14:paraId="344D5047" w14:textId="13222B6E" w:rsidR="0048498F" w:rsidRPr="0048498F" w:rsidRDefault="0048498F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bookmarkStart w:id="1" w:name="_Hlk53348601"/>
      <w:r w:rsidRPr="006B4EE5">
        <w:rPr>
          <w:rFonts w:cstheme="minorBidi"/>
        </w:rPr>
        <w:t>Коротаева</w:t>
      </w:r>
      <w:r w:rsidRPr="0048498F">
        <w:t>, Е. В.  Теория и практика педагогических взаимодействий : учебник и практикум для вузов / Е. В. Коротаева. </w:t>
      </w:r>
      <w:r w:rsidR="006B4EE5">
        <w:t xml:space="preserve">– </w:t>
      </w:r>
      <w:r w:rsidRPr="0048498F">
        <w:t>Москва : Издательство Юрайт, 2020. </w:t>
      </w:r>
      <w:r w:rsidR="006B4EE5">
        <w:t xml:space="preserve">– </w:t>
      </w:r>
      <w:r w:rsidRPr="0048498F">
        <w:t>242 с. </w:t>
      </w:r>
      <w:r w:rsidR="006B4EE5">
        <w:t xml:space="preserve">– </w:t>
      </w:r>
      <w:r w:rsidRPr="0048498F">
        <w:t>(Высшее образование). </w:t>
      </w:r>
      <w:r w:rsidR="006B4EE5">
        <w:t xml:space="preserve">– </w:t>
      </w:r>
      <w:r w:rsidRPr="0048498F">
        <w:t xml:space="preserve">ISBN 978-5-534-10437-0. </w:t>
      </w:r>
      <w:r w:rsidR="006B4EE5">
        <w:t xml:space="preserve">– </w:t>
      </w:r>
      <w:r w:rsidRPr="0048498F">
        <w:t xml:space="preserve">Текст : электронный // ЭБС Юрайт [сайт]. </w:t>
      </w:r>
      <w:r w:rsidR="006B4EE5">
        <w:t xml:space="preserve">– </w:t>
      </w:r>
      <w:r w:rsidRPr="0048498F">
        <w:t xml:space="preserve">URL: </w:t>
      </w:r>
      <w:hyperlink r:id="rId14" w:anchor="page/1" w:history="1">
        <w:r w:rsidRPr="0048498F">
          <w:rPr>
            <w:rStyle w:val="a4"/>
          </w:rPr>
          <w:t>https://urait.ru/viewer/teoriya-i-praktika-pedagogicheskih-vzaimodeystviy-456273#page/1</w:t>
        </w:r>
      </w:hyperlink>
      <w:r w:rsidR="006B4EE5">
        <w:rPr>
          <w:rStyle w:val="a4"/>
        </w:rPr>
        <w:t>.</w:t>
      </w:r>
    </w:p>
    <w:p w14:paraId="3C886FCA" w14:textId="3FB100B1" w:rsidR="006B4EE5" w:rsidRDefault="006B4EE5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r>
        <w:t xml:space="preserve">Савва, Л. И. Основы классного руководства : учебное пособие / Л. И. Савва, О. А. Веденеева, Н. Я. Сайгушев. – 3-е изд., стер. – Москва : ФЛИНТА, 2020. – 126 с. – ISBN 978-5-9765-2375-3. – Текст : электронный. – URL: </w:t>
      </w:r>
      <w:hyperlink r:id="rId15" w:tgtFrame="_blank" w:history="1">
        <w:r>
          <w:rPr>
            <w:rStyle w:val="a4"/>
          </w:rPr>
          <w:t>https://znanium.com/catalog/product/1150859</w:t>
        </w:r>
      </w:hyperlink>
      <w:r>
        <w:rPr>
          <w:rStyle w:val="a4"/>
        </w:rPr>
        <w:t>.</w:t>
      </w:r>
    </w:p>
    <w:bookmarkEnd w:id="1"/>
    <w:p w14:paraId="40DD559B" w14:textId="77777777" w:rsidR="00812B6C" w:rsidRPr="007D1104" w:rsidRDefault="00812B6C" w:rsidP="00812B6C">
      <w:pPr>
        <w:spacing w:line="240" w:lineRule="auto"/>
      </w:pPr>
    </w:p>
    <w:p w14:paraId="0629F394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</w:rPr>
        <w:t xml:space="preserve">б) Дополнительная литература: </w:t>
      </w:r>
    </w:p>
    <w:p w14:paraId="12722732" w14:textId="52985930"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 w:rsidRPr="007D1104">
        <w:rPr>
          <w:rFonts w:cstheme="minorBidi"/>
        </w:rPr>
        <w:t xml:space="preserve">Мандель, Б. Р. </w:t>
      </w:r>
      <w:r w:rsidRPr="0048498F">
        <w:t>Психолого</w:t>
      </w:r>
      <w:r w:rsidRPr="007D1104">
        <w:rPr>
          <w:rFonts w:cstheme="minorBidi"/>
        </w:rPr>
        <w:t xml:space="preserve">-педагогическое сопровождение образовательного </w:t>
      </w:r>
      <w:r w:rsidRPr="006B4EE5">
        <w:t>процесса</w:t>
      </w:r>
      <w:r w:rsidRPr="007D1104">
        <w:rPr>
          <w:rFonts w:cstheme="minorBidi"/>
        </w:rPr>
        <w:t xml:space="preserve"> : учеб. пособие / Б.Р. Мандель.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Москва : Вузовский учебник :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152 с.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978-5-9558-0575-7.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Текст :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6" w:history="1">
        <w:r w:rsidRPr="007D1104">
          <w:rPr>
            <w:rStyle w:val="a4"/>
          </w:rPr>
          <w:t>https://znanium.com/read?id=309045</w:t>
        </w:r>
      </w:hyperlink>
      <w:r w:rsidRPr="007D1104">
        <w:t xml:space="preserve"> </w:t>
      </w:r>
      <w:r w:rsidR="006B4EE5">
        <w:t>.</w:t>
      </w:r>
    </w:p>
    <w:p w14:paraId="40566602" w14:textId="2C0839A6"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2" w:name="_Hlk53348661"/>
      <w:r w:rsidRPr="0048498F">
        <w:t>Пашкевич</w:t>
      </w:r>
      <w:r w:rsidRPr="007D1104">
        <w:rPr>
          <w:rFonts w:cstheme="minorBidi"/>
        </w:rPr>
        <w:t xml:space="preserve">, А. В. Основы проектирования педагогической технологии. </w:t>
      </w:r>
      <w:r w:rsidRPr="007D1104">
        <w:t>Взаимосвязь</w:t>
      </w:r>
      <w:r w:rsidRPr="007D1104">
        <w:rPr>
          <w:rFonts w:cstheme="minorBidi"/>
        </w:rPr>
        <w:t xml:space="preserve"> теории и практики: Уч.мет.пос. / Пашкевич А.В.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3 изд., испр. и доп.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Москва : ИЦ </w:t>
      </w:r>
      <w:r w:rsidRPr="006B4EE5">
        <w:t>РИОР</w:t>
      </w:r>
      <w:r w:rsidRPr="007D1104">
        <w:rPr>
          <w:rFonts w:cstheme="minorBidi"/>
        </w:rPr>
        <w:t xml:space="preserve">, НИЦ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194 с.: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(Высшее образование: Бакалавриат).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978-5-369-01544-5.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Текст :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7" w:history="1">
        <w:r w:rsidRPr="007D1104">
          <w:rPr>
            <w:rStyle w:val="a4"/>
          </w:rPr>
          <w:t>https://znanium.com/read?id=320851</w:t>
        </w:r>
      </w:hyperlink>
      <w:r w:rsidRPr="007D1104">
        <w:t xml:space="preserve"> </w:t>
      </w:r>
      <w:r w:rsidR="006B4EE5">
        <w:t>.</w:t>
      </w:r>
    </w:p>
    <w:bookmarkEnd w:id="2"/>
    <w:p w14:paraId="46C611F9" w14:textId="7F9916BF" w:rsidR="00812B6C" w:rsidRDefault="00812B6C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 w:rsidRPr="007D1104">
        <w:t xml:space="preserve">Сайгушев, Н. Я. Педагогический мониторинг : учебное пособие / Н. Я. Сайгушев, О. А. Веденеева ; МГТУ. </w:t>
      </w:r>
      <w:r w:rsidR="006B4EE5">
        <w:t xml:space="preserve">– </w:t>
      </w:r>
      <w:r w:rsidRPr="007D1104">
        <w:t xml:space="preserve">Магнитогорск : МГТУ, 2017. </w:t>
      </w:r>
      <w:r w:rsidR="006B4EE5">
        <w:t xml:space="preserve">– </w:t>
      </w:r>
      <w:r w:rsidRPr="007D1104">
        <w:t xml:space="preserve">Загл. с титул. экрана. </w:t>
      </w:r>
      <w:r w:rsidR="006B4EE5">
        <w:t xml:space="preserve">– </w:t>
      </w:r>
      <w:r w:rsidRPr="007D1104">
        <w:t xml:space="preserve">URL: </w:t>
      </w:r>
      <w:hyperlink r:id="rId18" w:history="1">
        <w:r w:rsidR="003738EA" w:rsidRPr="007D1104">
          <w:rPr>
            <w:rStyle w:val="a4"/>
          </w:rPr>
          <w:t>https://magtu.informsystema.ru/uploader/fileUpload?name=3244.pdf&amp;show=dcatalogues/1/1137013/3244.pdf&amp;view=true</w:t>
        </w:r>
      </w:hyperlink>
      <w:r w:rsidR="003738EA" w:rsidRPr="007D1104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r w:rsidRPr="007D1104">
        <w:t xml:space="preserve">Текст : электронный. </w:t>
      </w:r>
      <w:r w:rsidR="006B4EE5">
        <w:t xml:space="preserve">– </w:t>
      </w:r>
      <w:r w:rsidRPr="007D1104">
        <w:t>Сведения доступны также на CD-ROM.</w:t>
      </w:r>
    </w:p>
    <w:p w14:paraId="453B3C61" w14:textId="24AA99BD"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>
        <w:t xml:space="preserve">Микляева, А. В. Психологические основы работы с «трудным классом» : учебно-методическое пособие / А. В. Микляева, П. В. Румянцева. – Санкт-Петербург : Изд-во РГПУ им. А. И. Герцена, 2018. – 247 с. – ISBN 978-5-8064-2527-1. – Текст : электронный. – URL: </w:t>
      </w:r>
      <w:hyperlink r:id="rId19" w:tgtFrame="_blank" w:history="1">
        <w:r>
          <w:rPr>
            <w:rStyle w:val="a4"/>
          </w:rPr>
          <w:t>https://znanium.com/catalog/product/1173642</w:t>
        </w:r>
      </w:hyperlink>
      <w:r>
        <w:rPr>
          <w:rStyle w:val="a4"/>
        </w:rPr>
        <w:t>.</w:t>
      </w:r>
    </w:p>
    <w:p w14:paraId="76BB3D3E" w14:textId="0084EC8C"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3" w:name="_Hlk58748539"/>
      <w:r>
        <w:t xml:space="preserve">Казаренков, В. И. Основы организации внеурочных занятий школьников по учебным предметам : учебное пособие / В.И. Казаренков. – 2-е изд., стер. – Москва : ИНФРА-М, 2020. – 231 с. + Доп. материалы [Электронный ресурс]. – ISBN 978-5-16-015267-7. – Текст : электронный. – URL: </w:t>
      </w:r>
      <w:hyperlink r:id="rId20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bookmarkEnd w:id="3"/>
    <w:p w14:paraId="37AC5426" w14:textId="77777777" w:rsidR="00812B6C" w:rsidRPr="007D1104" w:rsidRDefault="00812B6C" w:rsidP="00812B6C">
      <w:pPr>
        <w:spacing w:line="240" w:lineRule="auto"/>
        <w:rPr>
          <w:color w:val="000000"/>
        </w:rPr>
      </w:pPr>
    </w:p>
    <w:p w14:paraId="692515B6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в) </w:t>
      </w:r>
      <w:r w:rsidRPr="007D1104">
        <w:rPr>
          <w:b/>
        </w:rPr>
        <w:t xml:space="preserve">Методические указания: </w:t>
      </w:r>
    </w:p>
    <w:p w14:paraId="5D55EE83" w14:textId="77777777" w:rsidR="00EB2185" w:rsidRPr="00FE1491" w:rsidRDefault="00EB2185" w:rsidP="00EB2185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bookmarkStart w:id="4" w:name="_Hlk58749811"/>
      <w:bookmarkStart w:id="5" w:name="_Hlk53349142"/>
      <w:r w:rsidRPr="00FE1491">
        <w:t xml:space="preserve">Веденеева, О. А. Методическое обеспечение педагогической практики студентов вуза : учебное пособие / О. А. Веденеева, Л. И. Савва, Н. Я. Сайгушев ; МГТУ. </w:t>
      </w:r>
      <w:r w:rsidRPr="001E327D">
        <w:rPr>
          <w:color w:val="000000"/>
        </w:rPr>
        <w:t xml:space="preserve">– </w:t>
      </w:r>
      <w:r w:rsidRPr="00FE1491">
        <w:t xml:space="preserve">Магнитогорск :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r w:rsidRPr="00FE1491">
        <w:t xml:space="preserve">Загл.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1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 xml:space="preserve">Текст :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4"/>
    <w:p w14:paraId="4EBED423" w14:textId="6A7F87E1" w:rsidR="00812B6C" w:rsidRPr="007D1104" w:rsidRDefault="00812B6C" w:rsidP="00812B6C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r w:rsidRPr="007D1104">
        <w:t xml:space="preserve">Савва, Л. И. Педагогическая деятельность и общение : учебно-методическое пособие / Л. И. Савва, Е. А. Овсянникова ; МГТУ. </w:t>
      </w:r>
      <w:r w:rsidR="006B4EE5">
        <w:t xml:space="preserve">– </w:t>
      </w:r>
      <w:r w:rsidRPr="007D1104">
        <w:t xml:space="preserve">Магнитогорск : МГТУ, 2016. </w:t>
      </w:r>
      <w:r w:rsidR="006B4EE5">
        <w:t xml:space="preserve">– </w:t>
      </w:r>
      <w:r w:rsidRPr="007D1104">
        <w:t xml:space="preserve">Загл. с титул. экрана. </w:t>
      </w:r>
      <w:r w:rsidR="006B4EE5">
        <w:t xml:space="preserve">– </w:t>
      </w:r>
      <w:r w:rsidRPr="007D1104">
        <w:t xml:space="preserve">URL: </w:t>
      </w:r>
      <w:hyperlink r:id="rId22" w:history="1">
        <w:r w:rsidR="002E5A8A" w:rsidRPr="008350DD">
          <w:rPr>
            <w:rStyle w:val="a4"/>
          </w:rPr>
          <w:t>https://magtu.informsystema.ru/uploader/fileUpload?name=2358.pdf&amp;show=dcatalogues/1/1130</w:t>
        </w:r>
        <w:r w:rsidR="002E5A8A" w:rsidRPr="008350DD">
          <w:rPr>
            <w:rStyle w:val="a4"/>
          </w:rPr>
          <w:lastRenderedPageBreak/>
          <w:t>005/2358.pdf&amp;view=true</w:t>
        </w:r>
      </w:hyperlink>
      <w:r w:rsidR="002E5A8A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r w:rsidRPr="007D1104">
        <w:t xml:space="preserve">Текст : электронный. </w:t>
      </w:r>
      <w:r w:rsidR="006B4EE5">
        <w:t xml:space="preserve">– </w:t>
      </w:r>
      <w:r w:rsidRPr="007D1104">
        <w:t>Сведения доступны также на CD-ROM.</w:t>
      </w:r>
    </w:p>
    <w:bookmarkEnd w:id="5"/>
    <w:p w14:paraId="09DD2792" w14:textId="77777777" w:rsidR="00812B6C" w:rsidRPr="007D1104" w:rsidRDefault="00812B6C" w:rsidP="00812B6C">
      <w:pPr>
        <w:spacing w:line="240" w:lineRule="auto"/>
      </w:pPr>
    </w:p>
    <w:p w14:paraId="0443D240" w14:textId="77777777"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г) </w:t>
      </w:r>
      <w:r w:rsidRPr="007D1104">
        <w:rPr>
          <w:b/>
        </w:rPr>
        <w:t xml:space="preserve">Программное обеспечение </w:t>
      </w:r>
      <w:r w:rsidRPr="007D1104">
        <w:rPr>
          <w:b/>
          <w:bCs/>
        </w:rPr>
        <w:t xml:space="preserve">и </w:t>
      </w:r>
      <w:r w:rsidRPr="007D1104">
        <w:rPr>
          <w:b/>
        </w:rPr>
        <w:t xml:space="preserve">Интернет-ресурсы: </w:t>
      </w:r>
    </w:p>
    <w:p w14:paraId="7E7D7004" w14:textId="77777777"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57038" w:rsidRPr="00592BE0" w14:paraId="5FFBE441" w14:textId="77777777" w:rsidTr="006B4EE5">
        <w:trPr>
          <w:trHeight w:val="537"/>
        </w:trPr>
        <w:tc>
          <w:tcPr>
            <w:tcW w:w="3190" w:type="dxa"/>
            <w:vAlign w:val="center"/>
          </w:tcPr>
          <w:p w14:paraId="2D3F456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Наименование ПО</w:t>
            </w:r>
          </w:p>
        </w:tc>
        <w:tc>
          <w:tcPr>
            <w:tcW w:w="3190" w:type="dxa"/>
            <w:vAlign w:val="center"/>
          </w:tcPr>
          <w:p w14:paraId="6F55AB39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14:paraId="449695C1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757038" w:rsidRPr="00592BE0" w14:paraId="20C9BE9F" w14:textId="77777777" w:rsidTr="006B4EE5">
        <w:tc>
          <w:tcPr>
            <w:tcW w:w="3190" w:type="dxa"/>
            <w:vAlign w:val="center"/>
          </w:tcPr>
          <w:p w14:paraId="5D7074F7" w14:textId="0937008E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="007C2432"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3E442263" w14:textId="77777777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56E81711" w14:textId="77777777"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757038" w:rsidRPr="00592BE0" w14:paraId="401B7307" w14:textId="77777777" w:rsidTr="006B4EE5">
        <w:tc>
          <w:tcPr>
            <w:tcW w:w="3190" w:type="dxa"/>
          </w:tcPr>
          <w:p w14:paraId="76A28C4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MS Office 2007</w:t>
            </w:r>
          </w:p>
        </w:tc>
        <w:tc>
          <w:tcPr>
            <w:tcW w:w="3190" w:type="dxa"/>
          </w:tcPr>
          <w:p w14:paraId="54EBD08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14:paraId="75AB1A43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757038" w:rsidRPr="00592BE0" w14:paraId="1AFBD10F" w14:textId="77777777" w:rsidTr="006B4EE5">
        <w:tc>
          <w:tcPr>
            <w:tcW w:w="3190" w:type="dxa"/>
          </w:tcPr>
          <w:p w14:paraId="7818A297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14:paraId="64226CE5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14:paraId="17B878B7" w14:textId="77777777"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14:paraId="498FF85A" w14:textId="77777777" w:rsidR="00757038" w:rsidRPr="00592BE0" w:rsidRDefault="00757038" w:rsidP="00757038">
      <w:pPr>
        <w:rPr>
          <w:bCs/>
        </w:rPr>
      </w:pPr>
    </w:p>
    <w:p w14:paraId="33376E9C" w14:textId="77777777"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757038" w:rsidRPr="00592BE0" w14:paraId="2ED4BCA1" w14:textId="77777777" w:rsidTr="006B4EE5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B2F4F" w14:textId="77777777"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2E556" w14:textId="77777777"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757038" w:rsidRPr="005B7119" w14:paraId="50E6842F" w14:textId="77777777" w:rsidTr="006B4EE5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542A8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Поисковая система Академия Google (Google Scholar)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AFC87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757038" w:rsidRPr="005B7119" w14:paraId="5B78F25A" w14:textId="77777777" w:rsidTr="006B4EE5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9E14E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54C33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757038" w:rsidRPr="005B7119" w14:paraId="7E6EE328" w14:textId="77777777" w:rsidTr="006B4EE5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65EE1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2C511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757038" w:rsidRPr="005B7119" w14:paraId="5DA308E4" w14:textId="77777777" w:rsidTr="006B4EE5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D6865" w14:textId="77777777"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AD610" w14:textId="77777777"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1D8AAD1F" w14:textId="38519793" w:rsidR="00812B6C" w:rsidRDefault="00812B6C" w:rsidP="00812B6C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rStyle w:val="FontStyle14"/>
          <w:b/>
          <w:sz w:val="24"/>
          <w:szCs w:val="24"/>
        </w:rPr>
        <w:t xml:space="preserve">Материально-техническое обеспечение </w:t>
      </w:r>
      <w:r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14:paraId="504AE7DA" w14:textId="35C9B508" w:rsidR="009D1D12" w:rsidRPr="009629FB" w:rsidRDefault="009D1D12" w:rsidP="00916EC9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9629FB">
        <w:t xml:space="preserve"> и сформировать соответствующие компетенции. </w:t>
      </w:r>
    </w:p>
    <w:p w14:paraId="46DE389C" w14:textId="7E8F8CEC" w:rsidR="009D1D12" w:rsidRPr="00592BE0" w:rsidRDefault="009D1D12" w:rsidP="00916EC9">
      <w:pPr>
        <w:spacing w:line="240" w:lineRule="auto"/>
      </w:pPr>
      <w:r w:rsidRPr="00592BE0">
        <w:t xml:space="preserve">Материально-техническое обеспечение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592BE0">
        <w:t xml:space="preserve"> 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14:paraId="562EA04C" w14:textId="77777777" w:rsidR="009D1D12" w:rsidRPr="00592BE0" w:rsidRDefault="009D1D12" w:rsidP="00916EC9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9D1D12" w:rsidRPr="00592BE0" w14:paraId="2C5F1578" w14:textId="77777777" w:rsidTr="006B4EE5">
        <w:trPr>
          <w:tblHeader/>
        </w:trPr>
        <w:tc>
          <w:tcPr>
            <w:tcW w:w="1928" w:type="pct"/>
            <w:vAlign w:val="center"/>
          </w:tcPr>
          <w:p w14:paraId="55C86577" w14:textId="77777777"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03E9689E" w14:textId="77777777"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9D1D12" w:rsidRPr="00592BE0" w14:paraId="6662E375" w14:textId="77777777" w:rsidTr="006B4EE5">
        <w:tc>
          <w:tcPr>
            <w:tcW w:w="1928" w:type="pct"/>
          </w:tcPr>
          <w:p w14:paraId="56C76C8B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3B9BE311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9D1D12" w:rsidRPr="00592BE0" w14:paraId="08B59E32" w14:textId="77777777" w:rsidTr="006B4EE5">
        <w:tc>
          <w:tcPr>
            <w:tcW w:w="1928" w:type="pct"/>
          </w:tcPr>
          <w:p w14:paraId="7ABCE900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3C439B9D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14:paraId="5E66BB1F" w14:textId="77777777" w:rsidTr="006B4EE5">
        <w:tc>
          <w:tcPr>
            <w:tcW w:w="1928" w:type="pct"/>
          </w:tcPr>
          <w:p w14:paraId="3A829492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3E8A658E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14:paraId="0CB610AC" w14:textId="77777777" w:rsidTr="006B4EE5">
        <w:tc>
          <w:tcPr>
            <w:tcW w:w="1928" w:type="pct"/>
          </w:tcPr>
          <w:p w14:paraId="2625797E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06B29977" w14:textId="77777777"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14:paraId="3FAA50EE" w14:textId="77777777" w:rsidR="009D1D12" w:rsidRPr="00592BE0" w:rsidRDefault="009D1D12" w:rsidP="009D1D12">
      <w:pPr>
        <w:suppressAutoHyphens/>
        <w:ind w:firstLine="709"/>
        <w:jc w:val="left"/>
      </w:pPr>
    </w:p>
    <w:sectPr w:rsidR="009D1D12" w:rsidRPr="00592BE0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96869" w14:textId="77777777" w:rsidR="00903E20" w:rsidRDefault="00903E20">
      <w:r>
        <w:separator/>
      </w:r>
    </w:p>
  </w:endnote>
  <w:endnote w:type="continuationSeparator" w:id="0">
    <w:p w14:paraId="4F3500D2" w14:textId="77777777" w:rsidR="00903E20" w:rsidRDefault="0090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633FD328" w14:textId="77777777" w:rsidR="006B4EE5" w:rsidRDefault="006B4EE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93DA0" w14:textId="77777777" w:rsidR="00903E20" w:rsidRDefault="00903E20">
      <w:r>
        <w:separator/>
      </w:r>
    </w:p>
  </w:footnote>
  <w:footnote w:type="continuationSeparator" w:id="0">
    <w:p w14:paraId="703F308C" w14:textId="77777777" w:rsidR="00903E20" w:rsidRDefault="0090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63E"/>
    <w:multiLevelType w:val="hybridMultilevel"/>
    <w:tmpl w:val="39D4F09C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620AAC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697B38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700FA1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7D5D50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C125E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2"/>
  </w:num>
  <w:num w:numId="7">
    <w:abstractNumId w:val="19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5"/>
  </w:num>
  <w:num w:numId="19">
    <w:abstractNumId w:val="7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15635"/>
    <w:rsid w:val="00025DAE"/>
    <w:rsid w:val="00027F90"/>
    <w:rsid w:val="00041D33"/>
    <w:rsid w:val="00044A5F"/>
    <w:rsid w:val="00050517"/>
    <w:rsid w:val="00055756"/>
    <w:rsid w:val="00056B5D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77E"/>
    <w:rsid w:val="000D5E2B"/>
    <w:rsid w:val="000E0B71"/>
    <w:rsid w:val="000E718E"/>
    <w:rsid w:val="000F3FB6"/>
    <w:rsid w:val="00103AB9"/>
    <w:rsid w:val="00106C9D"/>
    <w:rsid w:val="0010745A"/>
    <w:rsid w:val="00120B10"/>
    <w:rsid w:val="00124259"/>
    <w:rsid w:val="00124F70"/>
    <w:rsid w:val="0012723A"/>
    <w:rsid w:val="001323C5"/>
    <w:rsid w:val="00135CF9"/>
    <w:rsid w:val="00144A9E"/>
    <w:rsid w:val="00151A72"/>
    <w:rsid w:val="00154C97"/>
    <w:rsid w:val="0015719A"/>
    <w:rsid w:val="0016294D"/>
    <w:rsid w:val="00162A37"/>
    <w:rsid w:val="0016562E"/>
    <w:rsid w:val="00170093"/>
    <w:rsid w:val="0018041D"/>
    <w:rsid w:val="00180C79"/>
    <w:rsid w:val="001937DC"/>
    <w:rsid w:val="00197A40"/>
    <w:rsid w:val="001A7074"/>
    <w:rsid w:val="001A720D"/>
    <w:rsid w:val="001B13EE"/>
    <w:rsid w:val="001B3849"/>
    <w:rsid w:val="001B6B9A"/>
    <w:rsid w:val="001D61F9"/>
    <w:rsid w:val="001D69A3"/>
    <w:rsid w:val="001E17A3"/>
    <w:rsid w:val="001F172E"/>
    <w:rsid w:val="001F319F"/>
    <w:rsid w:val="001F6F7C"/>
    <w:rsid w:val="00202A40"/>
    <w:rsid w:val="00213798"/>
    <w:rsid w:val="002148F5"/>
    <w:rsid w:val="00223C33"/>
    <w:rsid w:val="002273C4"/>
    <w:rsid w:val="00232943"/>
    <w:rsid w:val="00246EE5"/>
    <w:rsid w:val="00247AC7"/>
    <w:rsid w:val="00260E23"/>
    <w:rsid w:val="00261FC8"/>
    <w:rsid w:val="00264035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1572"/>
    <w:rsid w:val="0029452F"/>
    <w:rsid w:val="002A05E3"/>
    <w:rsid w:val="002A1BFE"/>
    <w:rsid w:val="002B5777"/>
    <w:rsid w:val="002C0515"/>
    <w:rsid w:val="002C4EF4"/>
    <w:rsid w:val="002C6778"/>
    <w:rsid w:val="002D05AA"/>
    <w:rsid w:val="002D37DA"/>
    <w:rsid w:val="002D4954"/>
    <w:rsid w:val="002D618C"/>
    <w:rsid w:val="002E2F1B"/>
    <w:rsid w:val="002E4488"/>
    <w:rsid w:val="002E449A"/>
    <w:rsid w:val="002E5A8A"/>
    <w:rsid w:val="00301709"/>
    <w:rsid w:val="00314912"/>
    <w:rsid w:val="00314B9A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130F"/>
    <w:rsid w:val="00372E43"/>
    <w:rsid w:val="003738EA"/>
    <w:rsid w:val="003755A7"/>
    <w:rsid w:val="00380131"/>
    <w:rsid w:val="00391079"/>
    <w:rsid w:val="00392257"/>
    <w:rsid w:val="003946EB"/>
    <w:rsid w:val="003A103B"/>
    <w:rsid w:val="003A46C7"/>
    <w:rsid w:val="003C7559"/>
    <w:rsid w:val="003D230F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56708"/>
    <w:rsid w:val="004723A2"/>
    <w:rsid w:val="004759E3"/>
    <w:rsid w:val="00477000"/>
    <w:rsid w:val="0048498F"/>
    <w:rsid w:val="0048602E"/>
    <w:rsid w:val="004942E6"/>
    <w:rsid w:val="004954DC"/>
    <w:rsid w:val="00497721"/>
    <w:rsid w:val="00497757"/>
    <w:rsid w:val="00497F2D"/>
    <w:rsid w:val="004A0C16"/>
    <w:rsid w:val="004A6E4C"/>
    <w:rsid w:val="004B1D48"/>
    <w:rsid w:val="004B2DB6"/>
    <w:rsid w:val="004C0A53"/>
    <w:rsid w:val="004D3793"/>
    <w:rsid w:val="004E1368"/>
    <w:rsid w:val="004E5629"/>
    <w:rsid w:val="00503B75"/>
    <w:rsid w:val="005051A0"/>
    <w:rsid w:val="005117CE"/>
    <w:rsid w:val="00514188"/>
    <w:rsid w:val="00516489"/>
    <w:rsid w:val="00516574"/>
    <w:rsid w:val="00525D5A"/>
    <w:rsid w:val="0052647B"/>
    <w:rsid w:val="00533625"/>
    <w:rsid w:val="00537122"/>
    <w:rsid w:val="0054023F"/>
    <w:rsid w:val="00547D48"/>
    <w:rsid w:val="005759BF"/>
    <w:rsid w:val="00583EAB"/>
    <w:rsid w:val="00585673"/>
    <w:rsid w:val="00594E65"/>
    <w:rsid w:val="00595E6A"/>
    <w:rsid w:val="005976BC"/>
    <w:rsid w:val="005A268A"/>
    <w:rsid w:val="005A3025"/>
    <w:rsid w:val="005A3DE0"/>
    <w:rsid w:val="005A4919"/>
    <w:rsid w:val="005A51F8"/>
    <w:rsid w:val="005B7119"/>
    <w:rsid w:val="005E1137"/>
    <w:rsid w:val="005E5340"/>
    <w:rsid w:val="005E536A"/>
    <w:rsid w:val="005F0533"/>
    <w:rsid w:val="006007B5"/>
    <w:rsid w:val="00601E36"/>
    <w:rsid w:val="00610749"/>
    <w:rsid w:val="00614D47"/>
    <w:rsid w:val="006365EC"/>
    <w:rsid w:val="006421D3"/>
    <w:rsid w:val="0065179F"/>
    <w:rsid w:val="006518F6"/>
    <w:rsid w:val="00660A00"/>
    <w:rsid w:val="00660E89"/>
    <w:rsid w:val="00661495"/>
    <w:rsid w:val="00662BA9"/>
    <w:rsid w:val="00663AB4"/>
    <w:rsid w:val="0068070D"/>
    <w:rsid w:val="00682DEB"/>
    <w:rsid w:val="00691835"/>
    <w:rsid w:val="006966E9"/>
    <w:rsid w:val="006A31CB"/>
    <w:rsid w:val="006B1283"/>
    <w:rsid w:val="006B4EE5"/>
    <w:rsid w:val="006C488D"/>
    <w:rsid w:val="006D23E1"/>
    <w:rsid w:val="006D7977"/>
    <w:rsid w:val="006E2314"/>
    <w:rsid w:val="006E5868"/>
    <w:rsid w:val="006E5D91"/>
    <w:rsid w:val="006F0F7A"/>
    <w:rsid w:val="00713167"/>
    <w:rsid w:val="00722ADE"/>
    <w:rsid w:val="007258C7"/>
    <w:rsid w:val="007263D4"/>
    <w:rsid w:val="007327DE"/>
    <w:rsid w:val="00733D70"/>
    <w:rsid w:val="00736336"/>
    <w:rsid w:val="00737C6B"/>
    <w:rsid w:val="00743870"/>
    <w:rsid w:val="00751AA9"/>
    <w:rsid w:val="00751DB0"/>
    <w:rsid w:val="0075441D"/>
    <w:rsid w:val="00757038"/>
    <w:rsid w:val="007579CE"/>
    <w:rsid w:val="007635F8"/>
    <w:rsid w:val="00765191"/>
    <w:rsid w:val="00767490"/>
    <w:rsid w:val="00770D21"/>
    <w:rsid w:val="00771E75"/>
    <w:rsid w:val="007855C1"/>
    <w:rsid w:val="00791571"/>
    <w:rsid w:val="007938E5"/>
    <w:rsid w:val="007A3E36"/>
    <w:rsid w:val="007A5386"/>
    <w:rsid w:val="007A5C88"/>
    <w:rsid w:val="007A65DB"/>
    <w:rsid w:val="007B004F"/>
    <w:rsid w:val="007B4FB1"/>
    <w:rsid w:val="007B5A83"/>
    <w:rsid w:val="007C1096"/>
    <w:rsid w:val="007C210D"/>
    <w:rsid w:val="007C2432"/>
    <w:rsid w:val="007D1104"/>
    <w:rsid w:val="007D3097"/>
    <w:rsid w:val="007D4ED7"/>
    <w:rsid w:val="007E67C2"/>
    <w:rsid w:val="008021F2"/>
    <w:rsid w:val="00810E6A"/>
    <w:rsid w:val="00811A3D"/>
    <w:rsid w:val="00812B6C"/>
    <w:rsid w:val="0081701D"/>
    <w:rsid w:val="00821A6A"/>
    <w:rsid w:val="00823B95"/>
    <w:rsid w:val="00825D2E"/>
    <w:rsid w:val="00841B45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620D"/>
    <w:rsid w:val="008A6E52"/>
    <w:rsid w:val="008B5A79"/>
    <w:rsid w:val="008C3275"/>
    <w:rsid w:val="008C4C68"/>
    <w:rsid w:val="008C4CD4"/>
    <w:rsid w:val="008E0E22"/>
    <w:rsid w:val="008F24BE"/>
    <w:rsid w:val="008F3EEB"/>
    <w:rsid w:val="00903164"/>
    <w:rsid w:val="00903E20"/>
    <w:rsid w:val="00904146"/>
    <w:rsid w:val="00910F5C"/>
    <w:rsid w:val="00911154"/>
    <w:rsid w:val="009128B7"/>
    <w:rsid w:val="00912A2D"/>
    <w:rsid w:val="00915A50"/>
    <w:rsid w:val="00916EC9"/>
    <w:rsid w:val="00932266"/>
    <w:rsid w:val="00940693"/>
    <w:rsid w:val="0094281C"/>
    <w:rsid w:val="00943580"/>
    <w:rsid w:val="00944493"/>
    <w:rsid w:val="00947D35"/>
    <w:rsid w:val="0095764E"/>
    <w:rsid w:val="009603FF"/>
    <w:rsid w:val="00965070"/>
    <w:rsid w:val="009662F6"/>
    <w:rsid w:val="009710B6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6628"/>
    <w:rsid w:val="009B7CFF"/>
    <w:rsid w:val="009C214E"/>
    <w:rsid w:val="009C4EC4"/>
    <w:rsid w:val="009C78EC"/>
    <w:rsid w:val="009D1D12"/>
    <w:rsid w:val="009E1345"/>
    <w:rsid w:val="009E6F3A"/>
    <w:rsid w:val="009E730A"/>
    <w:rsid w:val="00A0589A"/>
    <w:rsid w:val="00A06031"/>
    <w:rsid w:val="00A07421"/>
    <w:rsid w:val="00A26339"/>
    <w:rsid w:val="00A3234D"/>
    <w:rsid w:val="00A40D00"/>
    <w:rsid w:val="00A444D8"/>
    <w:rsid w:val="00A4525E"/>
    <w:rsid w:val="00A47673"/>
    <w:rsid w:val="00A57A1E"/>
    <w:rsid w:val="00A62967"/>
    <w:rsid w:val="00A67397"/>
    <w:rsid w:val="00A73B05"/>
    <w:rsid w:val="00A93D10"/>
    <w:rsid w:val="00A94465"/>
    <w:rsid w:val="00A9594D"/>
    <w:rsid w:val="00A95BD3"/>
    <w:rsid w:val="00AA2C19"/>
    <w:rsid w:val="00AB4A81"/>
    <w:rsid w:val="00AB59D5"/>
    <w:rsid w:val="00AB726E"/>
    <w:rsid w:val="00AC560A"/>
    <w:rsid w:val="00AD0835"/>
    <w:rsid w:val="00AD47EC"/>
    <w:rsid w:val="00AD5BA6"/>
    <w:rsid w:val="00AE06A5"/>
    <w:rsid w:val="00AF41D8"/>
    <w:rsid w:val="00AF7146"/>
    <w:rsid w:val="00B15D3D"/>
    <w:rsid w:val="00B208BB"/>
    <w:rsid w:val="00B24FBA"/>
    <w:rsid w:val="00B43135"/>
    <w:rsid w:val="00B438F5"/>
    <w:rsid w:val="00B43E5D"/>
    <w:rsid w:val="00B46430"/>
    <w:rsid w:val="00B66200"/>
    <w:rsid w:val="00B70710"/>
    <w:rsid w:val="00B77928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6B12"/>
    <w:rsid w:val="00BF2A30"/>
    <w:rsid w:val="00BF52E9"/>
    <w:rsid w:val="00BF7B3A"/>
    <w:rsid w:val="00C0326C"/>
    <w:rsid w:val="00C07C79"/>
    <w:rsid w:val="00C10229"/>
    <w:rsid w:val="00C16800"/>
    <w:rsid w:val="00C242AD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41C4"/>
    <w:rsid w:val="00C74F55"/>
    <w:rsid w:val="00C7703C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F4A2A"/>
    <w:rsid w:val="00CF7572"/>
    <w:rsid w:val="00D01F72"/>
    <w:rsid w:val="00D10AC9"/>
    <w:rsid w:val="00D11ABB"/>
    <w:rsid w:val="00D15D6F"/>
    <w:rsid w:val="00D15FAE"/>
    <w:rsid w:val="00D22314"/>
    <w:rsid w:val="00D22962"/>
    <w:rsid w:val="00D23E54"/>
    <w:rsid w:val="00D2488D"/>
    <w:rsid w:val="00D3098A"/>
    <w:rsid w:val="00D30B2E"/>
    <w:rsid w:val="00D36CFF"/>
    <w:rsid w:val="00D423C9"/>
    <w:rsid w:val="00D446C7"/>
    <w:rsid w:val="00D51297"/>
    <w:rsid w:val="00D6187A"/>
    <w:rsid w:val="00D61DEA"/>
    <w:rsid w:val="00D61FE6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247D5"/>
    <w:rsid w:val="00E27D7A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641A2"/>
    <w:rsid w:val="00E83515"/>
    <w:rsid w:val="00E92FF1"/>
    <w:rsid w:val="00E961D0"/>
    <w:rsid w:val="00E97483"/>
    <w:rsid w:val="00EA2ABD"/>
    <w:rsid w:val="00EA4820"/>
    <w:rsid w:val="00EA7C48"/>
    <w:rsid w:val="00EB2185"/>
    <w:rsid w:val="00ED1DD2"/>
    <w:rsid w:val="00ED7AF8"/>
    <w:rsid w:val="00EE11AE"/>
    <w:rsid w:val="00EE68D0"/>
    <w:rsid w:val="00EF1E78"/>
    <w:rsid w:val="00EF6F41"/>
    <w:rsid w:val="00F016BA"/>
    <w:rsid w:val="00F04450"/>
    <w:rsid w:val="00F10D12"/>
    <w:rsid w:val="00F124F2"/>
    <w:rsid w:val="00F1576E"/>
    <w:rsid w:val="00F243C2"/>
    <w:rsid w:val="00F3373D"/>
    <w:rsid w:val="00F414D2"/>
    <w:rsid w:val="00F53698"/>
    <w:rsid w:val="00F60BC3"/>
    <w:rsid w:val="00F660AD"/>
    <w:rsid w:val="00F725B2"/>
    <w:rsid w:val="00F76695"/>
    <w:rsid w:val="00F94D0F"/>
    <w:rsid w:val="00F9697E"/>
    <w:rsid w:val="00FA064C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2D44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743870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B7792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B7792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BF52E9"/>
    <w:rPr>
      <w:rFonts w:ascii="Times New Roman" w:hAnsi="Times New Roman"/>
      <w:sz w:val="24"/>
      <w:szCs w:val="24"/>
    </w:rPr>
  </w:style>
  <w:style w:type="paragraph" w:customStyle="1" w:styleId="FR1">
    <w:name w:val="FR1"/>
    <w:rsid w:val="00EB21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244.pdf&amp;show=dcatalogues/1/1137013/3244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742.pdf&amp;show=dcatalogues/1/1527745/3742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085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znanium.com/catalog/product/10212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znanium.com/catalog/product/115085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117364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teoriya-i-praktika-pedagogicheskih-vzaimodeystviy-456273" TargetMode="External"/><Relationship Id="rId22" Type="http://schemas.openxmlformats.org/officeDocument/2006/relationships/hyperlink" Target="https://magtu.informsystema.ru/uploader/fileUpload?name=2358.pdf&amp;show=dcatalogues/1/1130005/2358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D33F3564-0FCB-4FBC-BD3A-4EAD701AE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16</cp:revision>
  <cp:lastPrinted>2020-12-02T11:31:00Z</cp:lastPrinted>
  <dcterms:created xsi:type="dcterms:W3CDTF">2020-11-22T16:38:00Z</dcterms:created>
  <dcterms:modified xsi:type="dcterms:W3CDTF">2020-12-13T17:55:00Z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