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9C63FA" w:rsidP="008A402D">
      <w:pPr>
        <w:pStyle w:val="Style9"/>
        <w:widowControl/>
        <w:jc w:val="center"/>
      </w:pPr>
      <w:r>
        <w:rPr>
          <w:noProof/>
        </w:rPr>
        <w:drawing>
          <wp:inline distT="0" distB="0" distL="0" distR="0">
            <wp:extent cx="5932805" cy="87306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73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F51BA" w:rsidP="008A402D">
      <w:pPr>
        <w:pStyle w:val="Style9"/>
        <w:widowControl/>
        <w:jc w:val="center"/>
      </w:pPr>
    </w:p>
    <w:p w:rsidR="008F51BA" w:rsidRPr="00A30005" w:rsidRDefault="008F51BA" w:rsidP="008A402D">
      <w:pPr>
        <w:pStyle w:val="Style9"/>
        <w:widowControl/>
        <w:jc w:val="center"/>
      </w:pPr>
    </w:p>
    <w:p w:rsidR="00B35F49" w:rsidRPr="00A30005" w:rsidRDefault="009C63FA" w:rsidP="008A402D">
      <w:pPr>
        <w:pStyle w:val="Style9"/>
        <w:widowControl/>
        <w:jc w:val="center"/>
      </w:pPr>
      <w:r>
        <w:rPr>
          <w:noProof/>
        </w:rPr>
        <w:drawing>
          <wp:inline distT="0" distB="0" distL="0" distR="0">
            <wp:extent cx="5932805" cy="854519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54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F49" w:rsidRPr="00A30005" w:rsidRDefault="00B35F49" w:rsidP="008A402D">
      <w:pPr>
        <w:pStyle w:val="Style9"/>
        <w:widowControl/>
        <w:jc w:val="center"/>
      </w:pPr>
    </w:p>
    <w:p w:rsidR="00B35F49" w:rsidRPr="00A30005" w:rsidRDefault="00B35F49" w:rsidP="008A402D">
      <w:pPr>
        <w:pStyle w:val="Style9"/>
        <w:widowControl/>
        <w:jc w:val="center"/>
      </w:pPr>
    </w:p>
    <w:p w:rsidR="000A75B8" w:rsidRDefault="00D1563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15401" cy="8273143"/>
            <wp:effectExtent l="0" t="0" r="4445" b="0"/>
            <wp:docPr id="2" name="Рисунок 2" descr="C:\Users\Козлова ТВ\Downloads\Documents\3 МГТУ\2  Рабочие программы\1Рабочие программы 20-21\Актуализация прошлых лет\Лист актуализации_БУиЭА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злова ТВ\Downloads\Documents\3 МГТУ\2  Рабочие программы\1Рабочие программы 20-21\Актуализация прошлых лет\Лист актуализации_БУиЭА_2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8" cy="826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75B8">
        <w:br w:type="page"/>
      </w:r>
    </w:p>
    <w:p w:rsidR="00230BE7" w:rsidRPr="00A30005" w:rsidRDefault="00230BE7" w:rsidP="00BA22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Цели освоения дисциплины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06153" w:rsidRPr="00A30005" w:rsidRDefault="00606153" w:rsidP="006061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Целью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модуля «Основы бухгалтерского учета и аудита» </w:t>
      </w:r>
      <w:r w:rsidRPr="00A30005">
        <w:rPr>
          <w:rFonts w:ascii="Times New Roman" w:hAnsi="Times New Roman" w:cs="Times New Roman"/>
          <w:sz w:val="24"/>
          <w:szCs w:val="24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являются: фо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мирование некоторых профессиональных компетенций в соответствии с требованиями ФГОС 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способность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анализировать экономическую политику и особенности ее разв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на современном этапе  на основе знаний законов экономики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осуществлять экономическую поддерж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 деятельности учреждений об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разования, культуры и социал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сферы на основе знаний системы финансов, ос-нов аудита, бухгалтерского учета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товностью реализовывать образовательные программы по учебным предметам в соотве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ствии с требованиями образовательных стандартов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Данный курс формирует у студентов общие взгляды на суть и значение  организации и ведения бухгалтерского учета, дает те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ретические знания и практические навыки проведения аудита хозяйствующих субъектов как независимого контроля правильности организации ведения бухгалтерского учёта, 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ганизации и функционирования системы внутреннего контроля, проверки достоверности финансовой отчётности.</w:t>
      </w:r>
    </w:p>
    <w:p w:rsidR="00D410BD" w:rsidRPr="00A30005" w:rsidRDefault="00D410BD" w:rsidP="00D41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изучения курса предусматривается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10BD" w:rsidRPr="00A30005" w:rsidRDefault="00230BE7" w:rsidP="00D41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теоретически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методически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х основ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бухгалтерского</w:t>
      </w:r>
      <w:r w:rsidR="004B6CBB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учета</w:t>
      </w:r>
      <w:r w:rsidR="004B6CBB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аудита,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жани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основных нормативных документов, регулирующих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бухгалтерского учета, аудиторскую деятельность в Российской Федерации;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30BE7" w:rsidRPr="00A30005" w:rsidRDefault="00230BE7" w:rsidP="00D410B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обре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тение  навыков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отражения хозяйственных операций на счетах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бухгалтерского учета и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заполнения основных форм бухгалтерской финансовой</w:t>
      </w:r>
      <w:r w:rsidR="00D410B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отчетности на основе да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регистров бухгалтерского учета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07CF7" w:rsidRPr="00A30005">
        <w:rPr>
          <w:rFonts w:ascii="Times New Roman" w:hAnsi="Times New Roman" w:cs="Times New Roman"/>
          <w:sz w:val="24"/>
          <w:szCs w:val="24"/>
        </w:rPr>
        <w:t xml:space="preserve">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оформления результатов аудиторской проверки бу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галтерской (финансовой) отчетности</w:t>
      </w:r>
      <w:proofErr w:type="gramStart"/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End"/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410BD" w:rsidRPr="00A30005" w:rsidRDefault="00D410BD" w:rsidP="00D410B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2 Место дисциплины (модуля) в структуре образовательной программы </w:t>
      </w:r>
      <w:r w:rsidRPr="00A300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br/>
        <w:t>подготовки бакалавра (магистра, специалиста)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</w:t>
      </w:r>
      <w:r w:rsidR="00407B1C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proofErr w:type="gramStart"/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="00A65951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bookmarkStart w:id="0" w:name="_GoBack"/>
      <w:bookmarkEnd w:id="0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26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020D94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ухгалтерск</w:t>
      </w:r>
      <w:r w:rsidR="00020D94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ого учета и аудита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» входит в професси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нальный цикл ООП по направлению подготовки бакалавров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44.03.05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Педагогическое о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», профиль «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 и экономика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Дисциплина изучается в </w:t>
      </w:r>
      <w:r w:rsidR="00C07CF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</w:t>
      </w:r>
      <w:r w:rsidR="00C07CF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семестрах, относится к дисциплинам професси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нального цикла, вариативной части.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Основы бухгалтерского учета и аудита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предшествует изучению дисциплин: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этика,</w:t>
      </w:r>
      <w:r w:rsidR="00C07CF7" w:rsidRPr="00A30005">
        <w:rPr>
          <w:rFonts w:ascii="Times New Roman" w:hAnsi="Times New Roman" w:cs="Times New Roman"/>
          <w:sz w:val="24"/>
          <w:szCs w:val="24"/>
        </w:rPr>
        <w:t xml:space="preserve">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экономическая теория</w:t>
      </w:r>
      <w:r w:rsidR="00C07CF7" w:rsidRPr="00A30005">
        <w:rPr>
          <w:rFonts w:ascii="Times New Roman" w:hAnsi="Times New Roman" w:cs="Times New Roman"/>
          <w:sz w:val="24"/>
          <w:szCs w:val="24"/>
        </w:rPr>
        <w:t xml:space="preserve">, </w:t>
      </w:r>
      <w:r w:rsidR="00C07CF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статистика.</w:t>
      </w:r>
    </w:p>
    <w:p w:rsidR="00230BE7" w:rsidRPr="00A30005" w:rsidRDefault="00314F8B" w:rsidP="00314F8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Знания (умения, владения), полученные при изучении данной дисциплины будут  необходимы для написания курсовых и выпускной квалификационной работ.</w:t>
      </w:r>
      <w:proofErr w:type="gramEnd"/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BA2205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Компетенции обучающегося, формируемые в результате освоения дисц</w:t>
      </w:r>
      <w:r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плины (модуля) и планируемые результаты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30BE7" w:rsidRPr="00A30005" w:rsidRDefault="00230BE7" w:rsidP="00230B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результате освоения дисциплины (модуля) «</w:t>
      </w:r>
      <w:r w:rsidR="009C4D2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бухгалтерского учета и ауд</w:t>
      </w:r>
      <w:r w:rsidR="009C4D2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C4D2D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обучающийся должен обладать следующими компетенциями:</w:t>
      </w:r>
    </w:p>
    <w:p w:rsidR="00230BE7" w:rsidRPr="00A30005" w:rsidRDefault="00230BE7" w:rsidP="00230B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30BE7" w:rsidRPr="00A30005" w:rsidRDefault="00230BE7" w:rsidP="00230BE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0"/>
      </w:tblGrid>
      <w:tr w:rsidR="00A95FEE" w:rsidRPr="00A30005" w:rsidTr="00007929">
        <w:trPr>
          <w:trHeight w:val="1130"/>
          <w:tblHeader/>
        </w:trPr>
        <w:tc>
          <w:tcPr>
            <w:tcW w:w="821" w:type="pct"/>
            <w:vAlign w:val="center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элемент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  <w:tc>
          <w:tcPr>
            <w:tcW w:w="4179" w:type="pct"/>
            <w:shd w:val="clear" w:color="auto" w:fill="auto"/>
            <w:vAlign w:val="center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Планируемые результаты обучения </w:t>
            </w:r>
          </w:p>
        </w:tc>
      </w:tr>
      <w:tr w:rsidR="00230BE7" w:rsidRPr="00A30005" w:rsidTr="00230BE7">
        <w:trPr>
          <w:trHeight w:val="689"/>
        </w:trPr>
        <w:tc>
          <w:tcPr>
            <w:tcW w:w="5000" w:type="pct"/>
            <w:gridSpan w:val="2"/>
            <w:vAlign w:val="center"/>
          </w:tcPr>
          <w:p w:rsidR="00230BE7" w:rsidRPr="00A30005" w:rsidRDefault="00E22677" w:rsidP="004A3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ДПК- </w:t>
            </w:r>
            <w:r w:rsidR="004A3C2E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230BE7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способен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анализировать экономическую политику и особенности ее разв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тия на современном этапе  на основе знаний законов экономики</w:t>
            </w:r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4179" w:type="pct"/>
          </w:tcPr>
          <w:p w:rsidR="00A95FEE" w:rsidRPr="00A30005" w:rsidRDefault="00A95FEE" w:rsidP="00431B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законы, особенности и проблемы развития современного</w:t>
            </w:r>
          </w:p>
          <w:p w:rsidR="00A95FEE" w:rsidRPr="00A30005" w:rsidRDefault="00A95FEE" w:rsidP="00707D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общества, сущность основных экономических явлений и процессов; 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новные тенденции и закономерности развития и функционирования эк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номики,</w:t>
            </w:r>
          </w:p>
          <w:p w:rsidR="00A95FEE" w:rsidRPr="00A30005" w:rsidRDefault="00A95FEE" w:rsidP="00707D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обусловленные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взаимосвязью и взаимозависимостью экономических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цессов</w:t>
            </w:r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4179" w:type="pct"/>
          </w:tcPr>
          <w:p w:rsidR="00A95FEE" w:rsidRPr="00A30005" w:rsidRDefault="00A95FEE" w:rsidP="00A95F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источники экономической информации;  выявлять проблемы экономического характера при анализе конкретных ситуаций  и предлагать способы их решения и оценивать ожидаемые результаты, анализировать и интерпретировать изменения в  экономической политики об экономич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процессах и явлениях, выявлять тенденции изменения основных п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казателей;</w:t>
            </w:r>
            <w:proofErr w:type="gramEnd"/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79" w:type="pct"/>
          </w:tcPr>
          <w:p w:rsidR="00A95FEE" w:rsidRPr="00A30005" w:rsidRDefault="00A95FEE" w:rsidP="00A95F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 методами сбора и обработки данных для анализа эконом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политики, методикой экономического исследования на всех уро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нях хозяйствования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и приемами анализа экономической пол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тики, особенностями ее развития на современном этапе  на основе знаний и законов экономики с помощью стандартных теоретических моделей</w:t>
            </w:r>
          </w:p>
        </w:tc>
      </w:tr>
      <w:tr w:rsidR="00230BE7" w:rsidRPr="00A30005" w:rsidTr="00230BE7">
        <w:trPr>
          <w:trHeight w:val="689"/>
        </w:trPr>
        <w:tc>
          <w:tcPr>
            <w:tcW w:w="5000" w:type="pct"/>
            <w:gridSpan w:val="2"/>
            <w:vAlign w:val="center"/>
          </w:tcPr>
          <w:p w:rsidR="00230BE7" w:rsidRPr="00A30005" w:rsidRDefault="00E22677" w:rsidP="004A3C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ДП</w:t>
            </w:r>
            <w:r w:rsidR="00230BE7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К-</w:t>
            </w:r>
            <w:r w:rsidR="004A3C2E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  <w:r w:rsidR="00230BE7"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готов осуществлять экономическую поддержку деятельности учреждений о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разования, культуры и социальной сферы на основе знаний системы финансов, о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нов аудита, бухгалтерского учета</w:t>
            </w:r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4179" w:type="pct"/>
          </w:tcPr>
          <w:p w:rsidR="00A95FEE" w:rsidRPr="00A30005" w:rsidRDefault="00A95FEE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 финансовой отчетности, организации бухгалтерского учета методик проведения аудиторских проверок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культуры и социальной сферы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инструментальные средства для обр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ботки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данных финансовой отчетности  деятельности учреждений образ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вания, культуры и социальной сферы на основе знаний системы финансов, основ аудита, бухгалтерского учета в соответствии с поставленной зад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методику планирования, составления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 и проведения вну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реннего аудита и финансового контроля; </w:t>
            </w:r>
            <w:proofErr w:type="gramEnd"/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79" w:type="pct"/>
          </w:tcPr>
          <w:p w:rsidR="00A95FEE" w:rsidRPr="00A30005" w:rsidRDefault="00A95FEE" w:rsidP="00407B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аналитической информации на основе знаний сист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финансов, основ аудита, бухгалтерского учета с целью повышения э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фективности деятельности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образования, культуры и социал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сферы</w:t>
            </w:r>
          </w:p>
        </w:tc>
      </w:tr>
      <w:tr w:rsidR="00A95FEE" w:rsidRPr="00A30005" w:rsidTr="00A95FEE">
        <w:tc>
          <w:tcPr>
            <w:tcW w:w="821" w:type="pct"/>
          </w:tcPr>
          <w:p w:rsidR="00A95FEE" w:rsidRPr="00A30005" w:rsidRDefault="00A95FEE" w:rsidP="00230B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79" w:type="pct"/>
          </w:tcPr>
          <w:p w:rsidR="00A95FEE" w:rsidRPr="00A30005" w:rsidRDefault="00A95FEE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информацией о возможных нарушениях и ошибках в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осуществлении х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зяйственной деятельности и ведении бухгалтерского учета, в системе 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</w:t>
            </w:r>
            <w:proofErr w:type="gramStart"/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07B1C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использовать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 аудиторских проверок,  анализа системы финансов, бухгалтерского учета для  повышения эффективности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деятельности</w:t>
            </w:r>
            <w:r w:rsidR="00B43D3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образования, культуры и социальной сферы</w:t>
            </w:r>
          </w:p>
        </w:tc>
      </w:tr>
      <w:tr w:rsidR="00407B1C" w:rsidRPr="00A30005" w:rsidTr="00407B1C">
        <w:trPr>
          <w:trHeight w:val="689"/>
        </w:trPr>
        <w:tc>
          <w:tcPr>
            <w:tcW w:w="5000" w:type="pct"/>
            <w:gridSpan w:val="2"/>
            <w:vAlign w:val="center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ПК-1 готовностью реализовывать образовательные программы по учебным предм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там в соответствии с требованиями образовательных стандартов</w:t>
            </w:r>
          </w:p>
        </w:tc>
      </w:tr>
      <w:tr w:rsidR="00407B1C" w:rsidRPr="00A30005" w:rsidTr="00407B1C">
        <w:tc>
          <w:tcPr>
            <w:tcW w:w="821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4179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процедуру, составления финансовой отчетности учреждений образования, культуры и социальной сферы для осуществления экономической по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держки  и деятельности</w:t>
            </w:r>
          </w:p>
        </w:tc>
      </w:tr>
      <w:tr w:rsidR="00407B1C" w:rsidRPr="00A30005" w:rsidTr="00407B1C">
        <w:tc>
          <w:tcPr>
            <w:tcW w:w="821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Уметь:</w:t>
            </w:r>
          </w:p>
        </w:tc>
        <w:tc>
          <w:tcPr>
            <w:tcW w:w="4179" w:type="pct"/>
          </w:tcPr>
          <w:p w:rsidR="00407B1C" w:rsidRPr="00A30005" w:rsidRDefault="00407B1C" w:rsidP="00407B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аналитические процедуры, составлять аналитические таблицы в области  делать аргументированные выводы и предложения по результ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проделанного анализа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системы финансов, бухгалтерского учета </w:t>
            </w:r>
          </w:p>
        </w:tc>
      </w:tr>
      <w:tr w:rsidR="00407B1C" w:rsidRPr="00A30005" w:rsidTr="00407B1C">
        <w:tc>
          <w:tcPr>
            <w:tcW w:w="821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4179" w:type="pct"/>
          </w:tcPr>
          <w:p w:rsidR="00407B1C" w:rsidRPr="00A30005" w:rsidRDefault="00407B1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методикой применения важнейших теоретических положений и принц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 международных стандартов в области бухгалтерского учета и аудита </w:t>
            </w:r>
          </w:p>
        </w:tc>
      </w:tr>
    </w:tbl>
    <w:p w:rsidR="00C91C07" w:rsidRPr="00A30005" w:rsidRDefault="00C91C07" w:rsidP="00C91C0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C91C07" w:rsidRPr="00A30005" w:rsidRDefault="00C91C07" w:rsidP="00C91C0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91C07" w:rsidRPr="00A30005" w:rsidSect="00407B1C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91C07" w:rsidRPr="00A30005" w:rsidRDefault="00C91C07" w:rsidP="00C91C07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lastRenderedPageBreak/>
        <w:t>4 Структура и содержание дисциплины (модуля)</w:t>
      </w:r>
      <w:r w:rsidRPr="00A3000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)</w:t>
      </w:r>
      <w:proofErr w:type="gramEnd"/>
    </w:p>
    <w:p w:rsidR="00C91C07" w:rsidRPr="00A30005" w:rsidRDefault="00C91C07" w:rsidP="00C91C0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Общая труд</w:t>
      </w:r>
      <w:r w:rsidR="00A659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оемкость дисциплины составляет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</w:t>
      </w:r>
      <w:r w:rsidR="00A6595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зачетных единиц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216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часов, в том числе:</w:t>
      </w:r>
    </w:p>
    <w:p w:rsidR="00C91C07" w:rsidRPr="00A30005" w:rsidRDefault="00A65951" w:rsidP="00C91C0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контактная работа –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103,05</w:t>
      </w:r>
      <w:r w:rsidR="00C91C0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часов:</w:t>
      </w:r>
    </w:p>
    <w:p w:rsidR="00C91C07" w:rsidRPr="00A30005" w:rsidRDefault="00A65951" w:rsidP="00C91C0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аудиторная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99</w:t>
      </w:r>
      <w:r w:rsidR="00C91C0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C91C07" w:rsidRPr="00A30005" w:rsidRDefault="00A65951" w:rsidP="00C91C0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внеаудиторная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4,05</w:t>
      </w:r>
      <w:r w:rsidR="00C91C0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  <w:r w:rsidR="00C91C0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C91C07" w:rsidRPr="00A30005" w:rsidRDefault="00A65951" w:rsidP="00C91C07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самостоятельная работа – </w:t>
      </w:r>
      <w:r w:rsidR="00763326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77,25</w:t>
      </w:r>
      <w:r w:rsidR="00C91C07"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акад. часов;</w:t>
      </w:r>
    </w:p>
    <w:p w:rsidR="00C91C07" w:rsidRPr="00A30005" w:rsidRDefault="00C91C07" w:rsidP="00C91C0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A30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подготовка к экзамену – 35,7 акад. часа </w:t>
      </w:r>
    </w:p>
    <w:p w:rsidR="00C91C07" w:rsidRPr="00A30005" w:rsidRDefault="00C91C07" w:rsidP="00C91C07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504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42"/>
        <w:gridCol w:w="710"/>
        <w:gridCol w:w="710"/>
        <w:gridCol w:w="849"/>
        <w:gridCol w:w="707"/>
        <w:gridCol w:w="852"/>
        <w:gridCol w:w="3476"/>
        <w:gridCol w:w="2707"/>
        <w:gridCol w:w="1337"/>
      </w:tblGrid>
      <w:tr w:rsidR="00907E32" w:rsidRPr="00A30005" w:rsidTr="00A65951">
        <w:trPr>
          <w:cantSplit/>
          <w:trHeight w:val="1156"/>
          <w:tblHeader/>
        </w:trPr>
        <w:tc>
          <w:tcPr>
            <w:tcW w:w="1164" w:type="pct"/>
            <w:vMerge w:val="restart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Раздел/ тема</w:t>
            </w:r>
          </w:p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дисциплины</w:t>
            </w:r>
          </w:p>
        </w:tc>
        <w:tc>
          <w:tcPr>
            <w:tcW w:w="240" w:type="pct"/>
            <w:vMerge w:val="restar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Семестр</w:t>
            </w:r>
          </w:p>
        </w:tc>
        <w:tc>
          <w:tcPr>
            <w:tcW w:w="765" w:type="pct"/>
            <w:gridSpan w:val="3"/>
            <w:vAlign w:val="center"/>
          </w:tcPr>
          <w:p w:rsidR="00C91C07" w:rsidRPr="00A30005" w:rsidRDefault="00C91C07" w:rsidP="00C91C0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Аудиторная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контактная работа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(в акад. часах)</w:t>
            </w:r>
          </w:p>
        </w:tc>
        <w:tc>
          <w:tcPr>
            <w:tcW w:w="288" w:type="pct"/>
            <w:vMerge w:val="restar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 (в акад. часах)</w:t>
            </w:r>
          </w:p>
        </w:tc>
        <w:tc>
          <w:tcPr>
            <w:tcW w:w="1175" w:type="pct"/>
            <w:vMerge w:val="restart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самостоятельной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работы</w:t>
            </w:r>
          </w:p>
        </w:tc>
        <w:tc>
          <w:tcPr>
            <w:tcW w:w="915" w:type="pct"/>
            <w:vMerge w:val="restart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текущего ко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троля успеваемости и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промежуточной аттест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 и структурный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элемент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компетенции</w:t>
            </w:r>
          </w:p>
        </w:tc>
      </w:tr>
      <w:tr w:rsidR="00907E32" w:rsidRPr="00A30005" w:rsidTr="00A65951">
        <w:trPr>
          <w:cantSplit/>
          <w:trHeight w:val="1134"/>
          <w:tblHeader/>
        </w:trPr>
        <w:tc>
          <w:tcPr>
            <w:tcW w:w="1164" w:type="pct"/>
            <w:vMerge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pct"/>
            <w:vMerge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pc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287" w:type="pc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</w:t>
            </w:r>
          </w:p>
        </w:tc>
        <w:tc>
          <w:tcPr>
            <w:tcW w:w="239" w:type="pct"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занятия</w:t>
            </w:r>
          </w:p>
        </w:tc>
        <w:tc>
          <w:tcPr>
            <w:tcW w:w="288" w:type="pct"/>
            <w:vMerge/>
            <w:textDirection w:val="btL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pct"/>
            <w:vMerge/>
            <w:textDirection w:val="btL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pct"/>
            <w:vMerge/>
            <w:textDirection w:val="btLr"/>
            <w:vAlign w:val="cente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Merge/>
            <w:textDirection w:val="btLr"/>
          </w:tcPr>
          <w:p w:rsidR="00C91C07" w:rsidRPr="00A30005" w:rsidRDefault="00C91C07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A65951">
        <w:trPr>
          <w:trHeight w:val="268"/>
        </w:trPr>
        <w:tc>
          <w:tcPr>
            <w:tcW w:w="1164" w:type="pct"/>
          </w:tcPr>
          <w:p w:rsidR="008E31C8" w:rsidRPr="00A30005" w:rsidRDefault="008E31C8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Раздел 1 Основы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терского учета</w:t>
            </w:r>
          </w:p>
        </w:tc>
        <w:tc>
          <w:tcPr>
            <w:tcW w:w="240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pct"/>
          </w:tcPr>
          <w:p w:rsidR="008E31C8" w:rsidRPr="00A30005" w:rsidRDefault="008E31C8" w:rsidP="00C91C0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5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</w:tcPr>
          <w:p w:rsidR="008E31C8" w:rsidRPr="00A30005" w:rsidRDefault="008E31C8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A65951">
        <w:trPr>
          <w:trHeight w:val="422"/>
        </w:trPr>
        <w:tc>
          <w:tcPr>
            <w:tcW w:w="1164" w:type="pct"/>
          </w:tcPr>
          <w:p w:rsidR="00285532" w:rsidRPr="00A30005" w:rsidRDefault="00285532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Теоретические и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 основы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терского учета.</w:t>
            </w:r>
          </w:p>
        </w:tc>
        <w:tc>
          <w:tcPr>
            <w:tcW w:w="240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75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1</w:t>
            </w:r>
          </w:p>
        </w:tc>
        <w:tc>
          <w:tcPr>
            <w:tcW w:w="915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тест</w:t>
            </w:r>
          </w:p>
        </w:tc>
        <w:tc>
          <w:tcPr>
            <w:tcW w:w="453" w:type="pct"/>
          </w:tcPr>
          <w:p w:rsidR="00285532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  <w:r w:rsidR="00285532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A65951">
        <w:trPr>
          <w:trHeight w:val="422"/>
        </w:trPr>
        <w:tc>
          <w:tcPr>
            <w:tcW w:w="1164" w:type="pct"/>
          </w:tcPr>
          <w:p w:rsidR="00285532" w:rsidRPr="00A30005" w:rsidRDefault="00285532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организации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бухгалтерского учета в Ро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сийской Федерации.</w:t>
            </w:r>
          </w:p>
        </w:tc>
        <w:tc>
          <w:tcPr>
            <w:tcW w:w="240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285532" w:rsidRPr="00A30005" w:rsidRDefault="00285532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5" w:type="pct"/>
          </w:tcPr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2</w:t>
            </w:r>
          </w:p>
        </w:tc>
        <w:tc>
          <w:tcPr>
            <w:tcW w:w="915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тест</w:t>
            </w:r>
          </w:p>
        </w:tc>
        <w:tc>
          <w:tcPr>
            <w:tcW w:w="453" w:type="pct"/>
          </w:tcPr>
          <w:p w:rsidR="00285532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  <w:r w:rsidR="00285532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A65951">
        <w:trPr>
          <w:trHeight w:val="499"/>
        </w:trPr>
        <w:tc>
          <w:tcPr>
            <w:tcW w:w="1164" w:type="pct"/>
          </w:tcPr>
          <w:p w:rsidR="00285532" w:rsidRPr="00A30005" w:rsidRDefault="00285532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основных средств.</w:t>
            </w:r>
          </w:p>
        </w:tc>
        <w:tc>
          <w:tcPr>
            <w:tcW w:w="240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285532" w:rsidRPr="00A30005" w:rsidRDefault="00285532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5" w:type="pct"/>
          </w:tcPr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285532" w:rsidRPr="00A30005" w:rsidRDefault="00285532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3</w:t>
            </w:r>
          </w:p>
        </w:tc>
        <w:tc>
          <w:tcPr>
            <w:tcW w:w="915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3" w:type="pct"/>
          </w:tcPr>
          <w:p w:rsidR="00285532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  <w:r w:rsidR="00285532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285532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30005" w:rsidTr="00A65951">
        <w:trPr>
          <w:trHeight w:val="70"/>
        </w:trPr>
        <w:tc>
          <w:tcPr>
            <w:tcW w:w="1164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Бухгалтерский учет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материально-производственных запасов</w:t>
            </w:r>
          </w:p>
        </w:tc>
        <w:tc>
          <w:tcPr>
            <w:tcW w:w="240" w:type="pct"/>
          </w:tcPr>
          <w:p w:rsidR="0044606C" w:rsidRDefault="0044606C"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44606C" w:rsidRPr="00A30005" w:rsidRDefault="0044606C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4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денежных средств и расчетов.</w:t>
            </w:r>
          </w:p>
        </w:tc>
        <w:tc>
          <w:tcPr>
            <w:tcW w:w="240" w:type="pct"/>
          </w:tcPr>
          <w:p w:rsidR="0044606C" w:rsidRDefault="0044606C"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44606C" w:rsidRPr="00A30005" w:rsidRDefault="0044606C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5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 расч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оплате труда.</w:t>
            </w:r>
          </w:p>
        </w:tc>
        <w:tc>
          <w:tcPr>
            <w:tcW w:w="240" w:type="pct"/>
          </w:tcPr>
          <w:p w:rsidR="0044606C" w:rsidRDefault="0044606C"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" w:type="pct"/>
          </w:tcPr>
          <w:p w:rsidR="0044606C" w:rsidRPr="00A30005" w:rsidRDefault="0044606C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6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 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держек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производство продукции и незавершенного производства.</w:t>
            </w:r>
          </w:p>
        </w:tc>
        <w:tc>
          <w:tcPr>
            <w:tcW w:w="240" w:type="pct"/>
          </w:tcPr>
          <w:p w:rsidR="0044606C" w:rsidRDefault="0044606C"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44606C" w:rsidRPr="00A30005" w:rsidRDefault="0044606C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7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собственного капитала и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зервов</w:t>
            </w:r>
          </w:p>
        </w:tc>
        <w:tc>
          <w:tcPr>
            <w:tcW w:w="240" w:type="pct"/>
          </w:tcPr>
          <w:p w:rsidR="0044606C" w:rsidRDefault="0044606C"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7" w:type="pct"/>
          </w:tcPr>
          <w:p w:rsidR="0044606C" w:rsidRPr="00A30005" w:rsidRDefault="0044606C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8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567" w:hanging="4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Бухгалтерский учет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финансовых результатов и расчетов по налогу на прибыль</w:t>
            </w:r>
          </w:p>
        </w:tc>
        <w:tc>
          <w:tcPr>
            <w:tcW w:w="240" w:type="pct"/>
          </w:tcPr>
          <w:p w:rsidR="0044606C" w:rsidRDefault="0044606C">
            <w:r w:rsidRPr="002108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44606C" w:rsidRPr="00A30005" w:rsidRDefault="0044606C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контрольная работа № 9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терский диктант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</w:tc>
      </w:tr>
      <w:tr w:rsidR="0044606C" w:rsidRPr="00A65951" w:rsidTr="00A65951">
        <w:trPr>
          <w:trHeight w:val="499"/>
        </w:trPr>
        <w:tc>
          <w:tcPr>
            <w:tcW w:w="1164" w:type="pct"/>
          </w:tcPr>
          <w:p w:rsidR="0044606C" w:rsidRPr="00A65951" w:rsidRDefault="0044606C" w:rsidP="00407B1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595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Итого по разделу 1</w:t>
            </w:r>
          </w:p>
        </w:tc>
        <w:tc>
          <w:tcPr>
            <w:tcW w:w="240" w:type="pct"/>
          </w:tcPr>
          <w:p w:rsidR="0044606C" w:rsidRPr="00A65951" w:rsidRDefault="0044606C">
            <w:pPr>
              <w:rPr>
                <w:b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" w:type="pct"/>
          </w:tcPr>
          <w:p w:rsidR="0044606C" w:rsidRPr="00A65951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87" w:type="pct"/>
          </w:tcPr>
          <w:p w:rsidR="0044606C" w:rsidRPr="00A65951" w:rsidRDefault="0044606C" w:rsidP="00D357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36/18</w:t>
            </w:r>
            <w:r w:rsidR="00A65951"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65951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65951" w:rsidRDefault="0044606C" w:rsidP="00AB7C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75" w:type="pct"/>
          </w:tcPr>
          <w:p w:rsidR="0044606C" w:rsidRPr="00A65951" w:rsidRDefault="0044606C" w:rsidP="00C91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" w:type="pct"/>
          </w:tcPr>
          <w:p w:rsidR="0044606C" w:rsidRPr="00A65951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</w:tcPr>
          <w:p w:rsidR="0044606C" w:rsidRPr="00A65951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7E32" w:rsidRPr="00A30005" w:rsidTr="00A65951">
        <w:trPr>
          <w:trHeight w:val="499"/>
        </w:trPr>
        <w:tc>
          <w:tcPr>
            <w:tcW w:w="1164" w:type="pct"/>
          </w:tcPr>
          <w:p w:rsidR="00285532" w:rsidRPr="00A30005" w:rsidRDefault="00285532" w:rsidP="00407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Раздел 2 Основы аудита</w:t>
            </w:r>
          </w:p>
        </w:tc>
        <w:tc>
          <w:tcPr>
            <w:tcW w:w="240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5" w:type="pct"/>
          </w:tcPr>
          <w:p w:rsidR="00285532" w:rsidRPr="00A30005" w:rsidRDefault="00285532" w:rsidP="00C91C0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</w:tcPr>
          <w:p w:rsidR="00285532" w:rsidRPr="00A30005" w:rsidRDefault="00285532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30005" w:rsidTr="00A65951">
        <w:trPr>
          <w:trHeight w:val="499"/>
        </w:trPr>
        <w:tc>
          <w:tcPr>
            <w:tcW w:w="1164" w:type="pct"/>
          </w:tcPr>
          <w:p w:rsidR="00867391" w:rsidRPr="00A30005" w:rsidRDefault="00867391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t>Сущность, цели и задачи</w:t>
            </w:r>
          </w:p>
          <w:p w:rsidR="00867391" w:rsidRPr="00A30005" w:rsidRDefault="00867391" w:rsidP="0040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аудита, структура аудиторской деятельности</w:t>
            </w:r>
          </w:p>
        </w:tc>
        <w:tc>
          <w:tcPr>
            <w:tcW w:w="240" w:type="pct"/>
          </w:tcPr>
          <w:p w:rsidR="00867391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867391" w:rsidRPr="00A30005" w:rsidRDefault="00867391" w:rsidP="00290D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175" w:type="pct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изучение нормативно-правовой базы аудиторской материала, решение задач и выполнение заданий </w:t>
            </w:r>
          </w:p>
        </w:tc>
        <w:tc>
          <w:tcPr>
            <w:tcW w:w="915" w:type="pct"/>
          </w:tcPr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</w:p>
          <w:p w:rsidR="00867391" w:rsidRPr="00A30005" w:rsidRDefault="00867391" w:rsidP="00407B1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ситуационных задач</w:t>
            </w:r>
          </w:p>
        </w:tc>
        <w:tc>
          <w:tcPr>
            <w:tcW w:w="453" w:type="pct"/>
          </w:tcPr>
          <w:p w:rsidR="00867391" w:rsidRPr="00A30005" w:rsidRDefault="004E182F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67391" w:rsidRPr="00A30005" w:rsidRDefault="00867391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t>Организация и</w:t>
            </w:r>
          </w:p>
          <w:p w:rsidR="0044606C" w:rsidRPr="00A30005" w:rsidRDefault="0044606C" w:rsidP="00407B1C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нормативное регулирование аудиторской деятельности в России</w:t>
            </w:r>
          </w:p>
        </w:tc>
        <w:tc>
          <w:tcPr>
            <w:tcW w:w="240" w:type="pct"/>
          </w:tcPr>
          <w:p w:rsidR="0044606C" w:rsidRDefault="0044606C"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7" w:type="pct"/>
          </w:tcPr>
          <w:p w:rsidR="0044606C" w:rsidRPr="00A30005" w:rsidRDefault="0044606C" w:rsidP="00290D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Устный опрос, 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t>Профессиональная этика</w:t>
            </w:r>
          </w:p>
          <w:p w:rsidR="0044606C" w:rsidRPr="00A30005" w:rsidRDefault="0044606C" w:rsidP="00407B1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аудитора и правила независим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сти аудитора</w:t>
            </w:r>
          </w:p>
        </w:tc>
        <w:tc>
          <w:tcPr>
            <w:tcW w:w="240" w:type="pct"/>
          </w:tcPr>
          <w:p w:rsidR="0044606C" w:rsidRDefault="0044606C"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7" w:type="pct"/>
          </w:tcPr>
          <w:p w:rsidR="0044606C" w:rsidRPr="00A30005" w:rsidRDefault="0044606C" w:rsidP="00290D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изучение нормативно-правовой базы аудиторской материала, решение задач и выполнение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заданий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Устный опрос,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ситуационных задач 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Организационные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основы аудиторской деятельн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сти, основные этапы аудита.</w:t>
            </w:r>
          </w:p>
        </w:tc>
        <w:tc>
          <w:tcPr>
            <w:tcW w:w="240" w:type="pct"/>
          </w:tcPr>
          <w:p w:rsidR="0044606C" w:rsidRDefault="0044606C"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44606C" w:rsidRPr="00A30005" w:rsidRDefault="0044606C" w:rsidP="00290D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ко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трольная работа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386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Планирование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</w:t>
            </w:r>
            <w:proofErr w:type="gramEnd"/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проверки.</w:t>
            </w:r>
          </w:p>
        </w:tc>
        <w:tc>
          <w:tcPr>
            <w:tcW w:w="240" w:type="pct"/>
          </w:tcPr>
          <w:p w:rsidR="0044606C" w:rsidRDefault="0044606C"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44606C" w:rsidRPr="00A30005" w:rsidRDefault="0044606C" w:rsidP="00290D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решение ситуационных задач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ПК-1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left="567" w:hanging="425"/>
            </w:pPr>
            <w:r w:rsidRPr="00A30005">
              <w:t>Технология и методика</w:t>
            </w:r>
          </w:p>
          <w:p w:rsidR="0044606C" w:rsidRPr="00A30005" w:rsidRDefault="0044606C" w:rsidP="00407B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проведения аудиторской пр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верки</w:t>
            </w:r>
          </w:p>
        </w:tc>
        <w:tc>
          <w:tcPr>
            <w:tcW w:w="240" w:type="pct"/>
          </w:tcPr>
          <w:p w:rsidR="0044606C" w:rsidRDefault="0044606C"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" w:type="pct"/>
          </w:tcPr>
          <w:p w:rsidR="0044606C" w:rsidRPr="00A30005" w:rsidRDefault="00A65951" w:rsidP="00290D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2/2И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тест,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шение ситуационных 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lastRenderedPageBreak/>
              <w:t>Аудиторская выборка.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Процедуры сбора и обработки информации в ходе аудита. </w:t>
            </w:r>
          </w:p>
        </w:tc>
        <w:tc>
          <w:tcPr>
            <w:tcW w:w="240" w:type="pct"/>
          </w:tcPr>
          <w:p w:rsidR="0044606C" w:rsidRDefault="0044606C"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7" w:type="pct"/>
          </w:tcPr>
          <w:p w:rsidR="0044606C" w:rsidRPr="00A30005" w:rsidRDefault="0044606C" w:rsidP="00290D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7,75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решение ситуационных задач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4606C" w:rsidRPr="00A30005" w:rsidTr="00A65951">
        <w:trPr>
          <w:trHeight w:val="499"/>
        </w:trPr>
        <w:tc>
          <w:tcPr>
            <w:tcW w:w="1164" w:type="pct"/>
          </w:tcPr>
          <w:p w:rsidR="0044606C" w:rsidRPr="00A30005" w:rsidRDefault="0044606C" w:rsidP="00BA2205">
            <w:pPr>
              <w:pStyle w:val="ae"/>
              <w:numPr>
                <w:ilvl w:val="0"/>
                <w:numId w:val="3"/>
              </w:numPr>
              <w:ind w:hanging="604"/>
            </w:pPr>
            <w:r w:rsidRPr="00A30005">
              <w:t>Оценка результатов</w:t>
            </w:r>
          </w:p>
          <w:p w:rsidR="0044606C" w:rsidRPr="00A30005" w:rsidRDefault="0044606C" w:rsidP="00407B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аудиторской проверки, форм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рование аудиторского заключ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240" w:type="pct"/>
          </w:tcPr>
          <w:p w:rsidR="0044606C" w:rsidRDefault="0044606C">
            <w:r w:rsidRPr="002747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" w:type="pct"/>
          </w:tcPr>
          <w:p w:rsidR="0044606C" w:rsidRPr="00A30005" w:rsidRDefault="0044606C" w:rsidP="00290D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4/2</w:t>
            </w:r>
            <w:r w:rsidR="00A659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</w:tcPr>
          <w:p w:rsidR="0044606C" w:rsidRPr="00A30005" w:rsidRDefault="004460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117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самостоятельное изучение учебной литературы, конспектов лекций;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нормативно-правовой базы аудиторской материала, решение задач и выполнение заданий</w:t>
            </w:r>
          </w:p>
        </w:tc>
        <w:tc>
          <w:tcPr>
            <w:tcW w:w="915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Устный опрос, решение ситуационных задач</w:t>
            </w:r>
          </w:p>
        </w:tc>
        <w:tc>
          <w:tcPr>
            <w:tcW w:w="453" w:type="pct"/>
          </w:tcPr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ПК-1 ЗУВ,</w:t>
            </w:r>
          </w:p>
          <w:p w:rsidR="0044606C" w:rsidRPr="00A30005" w:rsidRDefault="0044606C" w:rsidP="00407B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ДПК-5</w:t>
            </w:r>
          </w:p>
          <w:p w:rsidR="0044606C" w:rsidRPr="00A30005" w:rsidRDefault="0044606C" w:rsidP="00407B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07E32" w:rsidRPr="00A65951" w:rsidTr="00A65951">
        <w:trPr>
          <w:trHeight w:val="499"/>
        </w:trPr>
        <w:tc>
          <w:tcPr>
            <w:tcW w:w="1164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 2</w:t>
            </w:r>
          </w:p>
        </w:tc>
        <w:tc>
          <w:tcPr>
            <w:tcW w:w="240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87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30/16</w:t>
            </w:r>
            <w:r w:rsidR="00A65951"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ind w:lef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60,25</w:t>
            </w:r>
          </w:p>
        </w:tc>
        <w:tc>
          <w:tcPr>
            <w:tcW w:w="1175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867391" w:rsidRPr="00A65951" w:rsidRDefault="00867391" w:rsidP="00A65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7E32" w:rsidRPr="00A65951" w:rsidTr="00A65951">
        <w:trPr>
          <w:trHeight w:val="499"/>
        </w:trPr>
        <w:tc>
          <w:tcPr>
            <w:tcW w:w="1164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Подготовка к экзамену</w:t>
            </w:r>
          </w:p>
        </w:tc>
        <w:tc>
          <w:tcPr>
            <w:tcW w:w="240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7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5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453" w:type="pct"/>
            <w:vAlign w:val="center"/>
          </w:tcPr>
          <w:p w:rsidR="00867391" w:rsidRPr="00A65951" w:rsidRDefault="00867391" w:rsidP="00A6595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07E32" w:rsidRPr="00A65951" w:rsidTr="00A65951">
        <w:trPr>
          <w:trHeight w:val="499"/>
        </w:trPr>
        <w:tc>
          <w:tcPr>
            <w:tcW w:w="1164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ind w:left="386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40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0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87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66/34</w:t>
            </w:r>
            <w:r w:rsidR="00A65951"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39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659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88" w:type="pct"/>
            <w:vAlign w:val="center"/>
          </w:tcPr>
          <w:p w:rsidR="00867391" w:rsidRPr="00A65951" w:rsidRDefault="00A6595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77,25</w:t>
            </w:r>
          </w:p>
        </w:tc>
        <w:tc>
          <w:tcPr>
            <w:tcW w:w="1175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5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" w:type="pct"/>
            <w:vAlign w:val="center"/>
          </w:tcPr>
          <w:p w:rsidR="00867391" w:rsidRPr="00A65951" w:rsidRDefault="00867391" w:rsidP="00A659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C91C07" w:rsidRPr="00A30005" w:rsidRDefault="00C91C07" w:rsidP="00C91C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285532" w:rsidRPr="00A30005" w:rsidRDefault="00285532" w:rsidP="00230BE7">
      <w:pPr>
        <w:tabs>
          <w:tab w:val="left" w:pos="742"/>
        </w:tabs>
        <w:spacing w:after="0" w:line="240" w:lineRule="auto"/>
        <w:ind w:left="742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285532" w:rsidRPr="00A30005" w:rsidSect="00285532">
          <w:footerReference w:type="even" r:id="rId14"/>
          <w:footerReference w:type="default" r:id="rId15"/>
          <w:pgSz w:w="16840" w:h="11907" w:orient="landscape" w:code="9"/>
          <w:pgMar w:top="1134" w:right="1134" w:bottom="1701" w:left="1134" w:header="720" w:footer="720" w:gutter="0"/>
          <w:cols w:space="720"/>
          <w:noEndnote/>
          <w:docGrid w:linePitch="299"/>
        </w:sectPr>
      </w:pPr>
    </w:p>
    <w:p w:rsidR="00724463" w:rsidRPr="00A30005" w:rsidRDefault="00724463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724463" w:rsidRPr="00A30005" w:rsidRDefault="00724463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обучения используются традиционные методы обучения: лекционные занятия, заключающиеся в изложении теоретического материала преподавателем на до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ке, </w:t>
      </w:r>
      <w:r w:rsidRPr="00A300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 использованием мультимедийного оборудования 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 его фиксацией студентами в те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радях; практические занятия, на которых студенты самостоятельно и (или) с помощью преподавателя решают задачи по темам, прослушанным на лекциях, совместно (у доски) обсуждается ход решения.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Активность на практических занятиях поощряется дополн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тельными баллами. </w:t>
      </w:r>
    </w:p>
    <w:p w:rsidR="00724463" w:rsidRPr="00A30005" w:rsidRDefault="00724463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проведении практических занятиях используются работа в команде и методы </w:t>
      </w:r>
      <w:r w:rsidRPr="00A300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IT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проводятся занятия в компьютерном классе с использованием  </w:t>
      </w:r>
      <w:r w:rsidRPr="00A300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MS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Excel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, для решения задач типового расчета.</w:t>
      </w:r>
    </w:p>
    <w:p w:rsidR="00230BE7" w:rsidRPr="00A30005" w:rsidRDefault="00724463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стимулирует студентов в процессе подготовки домашних заданий, при решении задач на практических занятиях, при подготовке к контрольным 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ботам и итоговой аттестации.</w:t>
      </w:r>
    </w:p>
    <w:p w:rsidR="00086252" w:rsidRPr="00A30005" w:rsidRDefault="00086252" w:rsidP="0072446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BA2205">
      <w:pPr>
        <w:pStyle w:val="ae"/>
        <w:numPr>
          <w:ilvl w:val="0"/>
          <w:numId w:val="10"/>
        </w:numPr>
        <w:jc w:val="both"/>
        <w:rPr>
          <w:b/>
          <w:bCs/>
        </w:rPr>
      </w:pPr>
      <w:r w:rsidRPr="00A30005">
        <w:rPr>
          <w:b/>
          <w:bCs/>
        </w:rPr>
        <w:t>Учебно-методическое обеспечение самостоятельной работы студентов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Оценочные средства для текущего контроля успеваемости,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промежуточной аттестации по итогам освоения дисциплины</w:t>
      </w:r>
    </w:p>
    <w:p w:rsidR="00230BE7" w:rsidRPr="00A30005" w:rsidRDefault="00230BE7" w:rsidP="00230B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70C0"/>
          <w:sz w:val="24"/>
          <w:szCs w:val="24"/>
          <w:lang w:eastAsia="ru-RU"/>
        </w:rPr>
      </w:pPr>
    </w:p>
    <w:p w:rsidR="00230BE7" w:rsidRPr="00A30005" w:rsidRDefault="00230BE7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Контрольные работы № 1-</w:t>
      </w:r>
      <w:r w:rsidR="00566DE8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темам с 1 по </w:t>
      </w:r>
      <w:r w:rsidR="00566DE8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</w:p>
    <w:p w:rsidR="00230BE7" w:rsidRPr="00A30005" w:rsidRDefault="00230BE7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5659" w:rsidRPr="00A30005" w:rsidRDefault="00F75659" w:rsidP="00F37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659" w:rsidRPr="00A30005" w:rsidRDefault="00F75659" w:rsidP="00F37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задание</w:t>
      </w:r>
    </w:p>
    <w:p w:rsidR="00F75659" w:rsidRPr="00A30005" w:rsidRDefault="00F75659" w:rsidP="00F75659">
      <w:pPr>
        <w:keepNext/>
        <w:suppressAutoHyphens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ar-SA"/>
        </w:rPr>
      </w:pPr>
      <w:r w:rsidRPr="00A30005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ar-SA"/>
        </w:rPr>
        <w:t>№1</w:t>
      </w:r>
    </w:p>
    <w:p w:rsidR="00F75659" w:rsidRPr="00A30005" w:rsidRDefault="00F75659" w:rsidP="00F7565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Произвести группировку экономических ресурсов Молокозавода по функциональной роли и источникам формирования по состоянию на 01.01.200__г.</w:t>
      </w:r>
    </w:p>
    <w:p w:rsidR="00F75659" w:rsidRPr="00A30005" w:rsidRDefault="00F75659" w:rsidP="00F75659">
      <w:pPr>
        <w:spacing w:after="0" w:line="240" w:lineRule="auto"/>
        <w:ind w:firstLine="39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64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4680"/>
        <w:gridCol w:w="1159"/>
      </w:tblGrid>
      <w:tr w:rsidR="00F75659" w:rsidRPr="00A30005" w:rsidTr="00F75659">
        <w:tc>
          <w:tcPr>
            <w:tcW w:w="648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4680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Виды экономических ресурсов</w:t>
            </w:r>
          </w:p>
        </w:tc>
        <w:tc>
          <w:tcPr>
            <w:tcW w:w="1159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Сумма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(тыс. руб.)</w:t>
            </w:r>
          </w:p>
        </w:tc>
      </w:tr>
      <w:tr w:rsidR="00F75659" w:rsidRPr="00A30005" w:rsidTr="00F75659">
        <w:tc>
          <w:tcPr>
            <w:tcW w:w="648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80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159" w:type="dxa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Молоко (закуплено в фермерском хозяйстве)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128,0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Здание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14800,0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Задолженность фермерскому хозяйству за поставленную продукцию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980,0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Расчетный счет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797,3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Резервный капитал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6,3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Вексель, получен на 9 месяцев в обеспечение задолженности по займу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70,0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Задолженность прочим кредиторам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1200,0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Касса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77,5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Задолженность работникам по оплате труда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612,5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Уставный капитал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13835,0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Задолженность подотчетных лиц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187,0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Сырки творожные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107,0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Хозяйственный инвентарь и принадлежности (сроком службы до 1 года)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267,0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Банковский кредит на 2 месяца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Автомобиль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1200,0</w:t>
            </w:r>
          </w:p>
        </w:tc>
      </w:tr>
      <w:tr w:rsidR="00F75659" w:rsidRPr="00A30005" w:rsidTr="00F75659">
        <w:tc>
          <w:tcPr>
            <w:tcW w:w="648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4680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159" w:type="dxa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35267,6</w:t>
            </w:r>
          </w:p>
        </w:tc>
      </w:tr>
    </w:tbl>
    <w:p w:rsidR="00153DC4" w:rsidRPr="00A30005" w:rsidRDefault="00153DC4" w:rsidP="00153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№2 по данным контрольного задания заполнить баланс</w:t>
      </w:r>
    </w:p>
    <w:p w:rsidR="00153DC4" w:rsidRPr="00A30005" w:rsidRDefault="00153DC4" w:rsidP="00153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№3 на основе контрольных №1 и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открыть счета БУ</w:t>
      </w:r>
    </w:p>
    <w:p w:rsidR="00F75659" w:rsidRPr="00A30005" w:rsidRDefault="00F75659" w:rsidP="00F373E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659" w:rsidRPr="00A30005" w:rsidRDefault="00F75659" w:rsidP="00F75659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Журнал регистрации хозяйственных операций за месяц</w:t>
      </w:r>
    </w:p>
    <w:p w:rsidR="00F75659" w:rsidRPr="00A30005" w:rsidRDefault="00F75659" w:rsidP="00F75659">
      <w:pPr>
        <w:spacing w:after="12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9"/>
        <w:gridCol w:w="4942"/>
        <w:gridCol w:w="800"/>
        <w:gridCol w:w="768"/>
        <w:gridCol w:w="1972"/>
      </w:tblGrid>
      <w:tr w:rsidR="00F75659" w:rsidRPr="00A30005" w:rsidTr="00153DC4">
        <w:tc>
          <w:tcPr>
            <w:tcW w:w="569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операции</w:t>
            </w:r>
          </w:p>
        </w:tc>
        <w:tc>
          <w:tcPr>
            <w:tcW w:w="418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401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030" w:type="pct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Получено с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/с в кассу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Оплачена задолженность поставщикам за счет кредитов банка на 5000 р.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Поступили от поставщиков материалы на сумму 20000 р.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Выдана из кассы зарплата 10000 р.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0" w:type="pct"/>
            <w:vAlign w:val="center"/>
          </w:tcPr>
          <w:p w:rsidR="00F75659" w:rsidRPr="00A30005" w:rsidRDefault="00F75659" w:rsidP="00F75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Акцептован счет поставщика за объект основных средств на сумму </w:t>
            </w:r>
          </w:p>
        </w:tc>
        <w:tc>
          <w:tcPr>
            <w:tcW w:w="418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инвентарный объект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расходы по доставке</w:t>
            </w:r>
          </w:p>
        </w:tc>
        <w:tc>
          <w:tcPr>
            <w:tcW w:w="418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167800      2200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НДС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30600</w:t>
            </w:r>
          </w:p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200600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Принят и утвержден авансовый отчет подотчетного лиц по расходам, связанным с доставкой инв. объекта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bottom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1500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Введен объект основных средств в эксплуатацию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bottom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171500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Списывается в зачет НДС по введенному в эксплуатацию объекту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bottom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30600</w:t>
            </w:r>
          </w:p>
        </w:tc>
      </w:tr>
      <w:tr w:rsidR="00F75659" w:rsidRPr="00A30005" w:rsidTr="00153DC4">
        <w:tc>
          <w:tcPr>
            <w:tcW w:w="569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581" w:type="pct"/>
          </w:tcPr>
          <w:p w:rsidR="00F75659" w:rsidRPr="00A30005" w:rsidRDefault="00F75659" w:rsidP="00F75659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Оплачен с расчетного счета счет поставщика</w:t>
            </w:r>
          </w:p>
        </w:tc>
        <w:tc>
          <w:tcPr>
            <w:tcW w:w="418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bottom"/>
          </w:tcPr>
          <w:p w:rsidR="00F75659" w:rsidRPr="00A30005" w:rsidRDefault="00F75659" w:rsidP="00F75659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200600</w:t>
            </w:r>
          </w:p>
        </w:tc>
      </w:tr>
      <w:tr w:rsidR="00684F52" w:rsidRPr="00A30005" w:rsidTr="00153DC4">
        <w:tc>
          <w:tcPr>
            <w:tcW w:w="569" w:type="pct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581" w:type="pct"/>
          </w:tcPr>
          <w:p w:rsidR="00684F52" w:rsidRPr="00A30005" w:rsidRDefault="00684F52" w:rsidP="00952B8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Отражена рыночная стоимость безвозмездно полученного объекта</w:t>
            </w:r>
          </w:p>
        </w:tc>
        <w:tc>
          <w:tcPr>
            <w:tcW w:w="418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168300</w:t>
            </w:r>
          </w:p>
        </w:tc>
      </w:tr>
      <w:tr w:rsidR="00684F52" w:rsidRPr="00A30005" w:rsidTr="00153DC4">
        <w:tc>
          <w:tcPr>
            <w:tcW w:w="569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581" w:type="pct"/>
          </w:tcPr>
          <w:p w:rsidR="00684F52" w:rsidRPr="00A30005" w:rsidRDefault="00684F52" w:rsidP="00952B8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Инвентарный объект введен в эксплуатацию</w:t>
            </w:r>
          </w:p>
        </w:tc>
        <w:tc>
          <w:tcPr>
            <w:tcW w:w="418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168300</w:t>
            </w:r>
          </w:p>
        </w:tc>
      </w:tr>
      <w:tr w:rsidR="00684F52" w:rsidRPr="00A30005" w:rsidTr="00153DC4">
        <w:tc>
          <w:tcPr>
            <w:tcW w:w="569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581" w:type="pct"/>
          </w:tcPr>
          <w:p w:rsidR="00684F52" w:rsidRPr="00A30005" w:rsidRDefault="00684F52" w:rsidP="00952B8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первого числа месяца, следующего за месяцем поступления ежемесячно начисляется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амортизация</w:t>
            </w:r>
          </w:p>
        </w:tc>
        <w:tc>
          <w:tcPr>
            <w:tcW w:w="418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2337,5</w:t>
            </w:r>
          </w:p>
        </w:tc>
      </w:tr>
      <w:tr w:rsidR="00684F52" w:rsidRPr="00A30005" w:rsidTr="00153DC4">
        <w:tc>
          <w:tcPr>
            <w:tcW w:w="569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581" w:type="pct"/>
          </w:tcPr>
          <w:p w:rsidR="00684F52" w:rsidRPr="00A30005" w:rsidRDefault="00684F52" w:rsidP="00952B8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Одновременно доля стоимости безвозмездно полученного объекта относится на увеличение дохода организации</w:t>
            </w:r>
          </w:p>
        </w:tc>
        <w:tc>
          <w:tcPr>
            <w:tcW w:w="418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01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030" w:type="pct"/>
            <w:vAlign w:val="center"/>
          </w:tcPr>
          <w:p w:rsidR="00684F52" w:rsidRPr="00A30005" w:rsidRDefault="00684F52" w:rsidP="00952B8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2337,5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 оборудования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533600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Списывается сумма амортизации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70400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Признание выручки от продажи объекта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687500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Формирование задолженности бюджету  по НДС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104873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Финансовый результат от продажи (прибыль)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49027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Поступила выручка от ООО «Фортуна» за оборудование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687500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Остаточная стоимость инв. объекта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119400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Списывается сумма накопленной за время эксплуатации амортизации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369800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Начислена заработная плата за разборку об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екта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380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Произведены отчисления на социальные нужды  (380х26,2%):100%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Акцептован счет автотранспортной конторы за вывоз лома</w:t>
            </w:r>
          </w:p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НДС (18%)</w:t>
            </w:r>
          </w:p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</w:p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    530</w:t>
            </w:r>
          </w:p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95,4</w:t>
            </w:r>
          </w:p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 625,4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Оплачен счет автотранспортной конторе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625,4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Списание в зачет НДС 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Оприходованы запасные части, полученные в результате разборки ликвидируемого объекта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82 459</w:t>
            </w:r>
          </w:p>
        </w:tc>
      </w:tr>
      <w:tr w:rsidR="003013E9" w:rsidRPr="00A30005" w:rsidTr="00153DC4">
        <w:tc>
          <w:tcPr>
            <w:tcW w:w="569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581" w:type="pct"/>
          </w:tcPr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Выявлен финансовый результат</w:t>
            </w:r>
          </w:p>
          <w:p w:rsidR="003013E9" w:rsidRPr="00A30005" w:rsidRDefault="003013E9" w:rsidP="003013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18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pct"/>
            <w:vAlign w:val="center"/>
          </w:tcPr>
          <w:p w:rsidR="003013E9" w:rsidRPr="00A30005" w:rsidRDefault="003013E9" w:rsidP="003013E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3DC4" w:rsidRPr="00A30005" w:rsidRDefault="00153DC4" w:rsidP="00153DC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№4 заполнить журнал хозяйственных операций и отразить их на счетах</w:t>
      </w:r>
    </w:p>
    <w:p w:rsidR="00684F52" w:rsidRPr="00A30005" w:rsidRDefault="00684F52" w:rsidP="00684F5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5659" w:rsidRPr="00A30005" w:rsidRDefault="00F75659" w:rsidP="00F75659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№5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произвести записи на счетах </w:t>
      </w:r>
    </w:p>
    <w:p w:rsidR="00A14F3B" w:rsidRPr="00A30005" w:rsidRDefault="00F75659" w:rsidP="00F75659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№6 исправить ошибки записи на счетах и составить оборотную ведомость</w:t>
      </w:r>
    </w:p>
    <w:p w:rsidR="00D5478A" w:rsidRPr="00A30005" w:rsidRDefault="00D5478A" w:rsidP="00D5478A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78A" w:rsidRPr="00A30005" w:rsidRDefault="00D5478A" w:rsidP="00D5478A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№7  Примеры тестовых заданий при осуществлении контрольных мероприятий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Определите верный ответ: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К собственным источникам образования имущества относится: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дебиторская задолженность;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прибыль;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долгосрочные займы.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Основные средства в балансе-нетто оцениваются по стоимости: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восстановительной;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первоначальной;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согласованной;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остаточной.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Положения по бухгалтерскому учету относятся к уровню нормативного 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регулирования бухгалтерского учета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первому;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второму;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третьему;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четвертому.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Все инвентарные счета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активные;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пассивные;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активно-пассивные;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активные и активно-пассивные. 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Увеличивает валюту баланса бухгалтерская запись: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Дт 70  Кт 50;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Дт 70  Кт 76;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Дт 50  Кт 51;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Дт 10  Кт 60. 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К учетным регистрам относится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приходный кассовый ордер;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б) расчетная ведомость по заработной плате;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платежное поручение;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чек на получение наличных с 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расчетного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счета.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Депонирование заработной платы осуществляется одновременно следующими операциями: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Д51К50, Д76К70;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Д51К50, Д70К76;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Д50К51, Д70К76;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Д50К51, Д70К76.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Резервный капитал формируется за счет: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нераспределенной прибыли;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чистой прибыли;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добавочного капитала;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г)  уставного капитала.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Кредит банка сроком на 12 месяцев отражают на счете: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 08; 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б)  58;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 66;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г)  67.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№8. Оборудование стоимостью 100.000 руб. поставлено на баланс 2.02.2014 г., сп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сано с баланса 10.10.2016 г. Рассчитать сумму начисленной за период работы амортиз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ции, если установлен срок полезного действия оборудования – 5 лет, линейный метод начисления амортизации.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Ответ:__________________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№9 </w:t>
      </w: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1Укажите корреспонденцию счетов, соответствующую данной операции. </w:t>
      </w:r>
    </w:p>
    <w:tbl>
      <w:tblPr>
        <w:tblW w:w="9087" w:type="dxa"/>
        <w:tblInd w:w="93" w:type="dxa"/>
        <w:tblLook w:val="04A0" w:firstRow="1" w:lastRow="0" w:firstColumn="1" w:lastColumn="0" w:noHBand="0" w:noVBand="1"/>
      </w:tblPr>
      <w:tblGrid>
        <w:gridCol w:w="7670"/>
        <w:gridCol w:w="709"/>
        <w:gridCol w:w="708"/>
      </w:tblGrid>
      <w:tr w:rsidR="00D5478A" w:rsidRPr="00A30005" w:rsidTr="00952B88">
        <w:trPr>
          <w:trHeight w:val="300"/>
        </w:trPr>
        <w:tc>
          <w:tcPr>
            <w:tcW w:w="7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Содержание операции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 Дт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K</w:t>
            </w:r>
            <w:r w:rsidRPr="00A300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</w:t>
            </w:r>
          </w:p>
        </w:tc>
      </w:tr>
      <w:tr w:rsidR="00D5478A" w:rsidRPr="00A30005" w:rsidTr="00952B88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Перечислена задолженность банку по ссуде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478A" w:rsidRPr="00A30005" w:rsidTr="00952B88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Отпущены материалы в производство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D5478A" w:rsidRPr="00A30005" w:rsidTr="00952B88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Начислена амортизация по зданию заводоуправления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5478A" w:rsidRPr="00A30005" w:rsidTr="00952B88">
        <w:trPr>
          <w:trHeight w:val="300"/>
        </w:trPr>
        <w:tc>
          <w:tcPr>
            <w:tcW w:w="7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Оплачены счета поставщиков с расчётного счета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5478A" w:rsidRPr="00A30005" w:rsidRDefault="00D5478A" w:rsidP="00952B8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478A" w:rsidRPr="00A30005" w:rsidRDefault="00D5478A" w:rsidP="00D5478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2. Укажите содержание операции, соответствующее корреспонденции счетов.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Дт60 Кт51 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2. Дт25  Кт70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3. Дт02 Кт01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4. Дт10 Кт20</w:t>
      </w:r>
    </w:p>
    <w:p w:rsidR="00D5478A" w:rsidRPr="00A30005" w:rsidRDefault="00D5478A" w:rsidP="00D547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5. Дт20 Кт25</w:t>
      </w:r>
    </w:p>
    <w:p w:rsidR="00D5478A" w:rsidRPr="00A30005" w:rsidRDefault="00D5478A" w:rsidP="00F75659">
      <w:pPr>
        <w:widowControl w:val="0"/>
        <w:autoSpaceDE w:val="0"/>
        <w:autoSpaceDN w:val="0"/>
        <w:adjustRightInd w:val="0"/>
        <w:spacing w:after="0" w:line="240" w:lineRule="auto"/>
        <w:ind w:right="-5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BE7" w:rsidRPr="00A30005" w:rsidRDefault="000112E9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ситуационных задач</w:t>
      </w:r>
      <w:r w:rsidR="00566DE8"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373EC"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аудиту </w:t>
      </w:r>
      <w:r w:rsidR="00566DE8"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темам 10-17</w:t>
      </w:r>
    </w:p>
    <w:p w:rsidR="000112E9" w:rsidRPr="00A30005" w:rsidRDefault="000112E9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1.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создан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диторской организации ее учредители установили, что организ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ционно-правовой формой будущей фирмы будет закрытое акционерное общество. При определении кадровой политики было решено, что в штате будет три аттестованных ауд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тора.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возможность работы данной аудиторской фирмы на рынке аудито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услуг.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2.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«Гражданское общество» получала в течение года благотворительные взносы от юридических и физических лиц и направляла их на поддержку отдельных рег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ональных программ телевидения и отдельным образовательным учреждениям в качестве благотворительной помощи. Руководство организации по окончании отчетного года отк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залось от проведения аудиторской проверки.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3.</w:t>
      </w:r>
    </w:p>
    <w:p w:rsidR="00A14F3B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 принимал участие в составлении годовой финансовой (бухгалтерской) 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четности. Через год данная организация обратилась к этому аудитору с просьбой провести обязательную аудиторскую проверку. Аудитор принял предложение организации.</w:t>
      </w:r>
    </w:p>
    <w:p w:rsidR="00566DE8" w:rsidRPr="00A30005" w:rsidRDefault="00A14F3B" w:rsidP="00A14F3B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Оцените действия аудитора с точки зрения действующего законодательства.</w:t>
      </w:r>
    </w:p>
    <w:p w:rsidR="000112E9" w:rsidRPr="00A30005" w:rsidRDefault="000112E9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4.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на получение аттестата аудитора представил в учебно-методический центр следующие документы: нотариально заверенную копию диплома о высшем образ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 института экономики, имеющего государственную аккредитацию, патент, подтве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ждающий право заниматься индивидуальной трудовой деятельностью, и справку аудито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организации о работе в ней в течение одного года.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возможность получения аттестата аудитора данным претендентом.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Ситуационная задача 5.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этапе предварительного планирования аудиторская организация запросила у 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тенциального клиента следующую информацию: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учредительные и регистрационные документы;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налоговых проверок и судебных разбирательств;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внутрифирменные планы и отчеты;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поставщиках и покупателях.</w:t>
      </w:r>
    </w:p>
    <w:p w:rsidR="000112E9" w:rsidRPr="00A30005" w:rsidRDefault="000112E9" w:rsidP="000112E9">
      <w:pPr>
        <w:widowControl w:val="0"/>
        <w:autoSpaceDE w:val="0"/>
        <w:autoSpaceDN w:val="0"/>
        <w:adjustRightInd w:val="0"/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Определите достаточность информации для принятия решения о возможности пр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ведения аудита.</w:t>
      </w:r>
    </w:p>
    <w:p w:rsidR="000112E9" w:rsidRPr="00A30005" w:rsidRDefault="000112E9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6DE8" w:rsidRPr="00A30005" w:rsidRDefault="00566DE8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Примеры тестовых заданий при осуществлении контрольных мероприятий</w:t>
      </w:r>
    </w:p>
    <w:p w:rsidR="00566DE8" w:rsidRPr="00A30005" w:rsidRDefault="00566DE8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0BE7" w:rsidRPr="00A30005" w:rsidRDefault="00230BE7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Перечень контрольных вопросов для подготовки к экзамену </w:t>
      </w:r>
    </w:p>
    <w:p w:rsidR="00230BE7" w:rsidRPr="00A30005" w:rsidRDefault="00230BE7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дисциплине «</w:t>
      </w:r>
      <w:r w:rsidR="00CD4017"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Основы бухгалтерского учета и аудита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 </w:t>
      </w:r>
    </w:p>
    <w:p w:rsidR="00230BE7" w:rsidRPr="00A30005" w:rsidRDefault="00230BE7" w:rsidP="00230BE7">
      <w:pPr>
        <w:widowControl w:val="0"/>
        <w:autoSpaceDE w:val="0"/>
        <w:autoSpaceDN w:val="0"/>
        <w:adjustRightInd w:val="0"/>
        <w:spacing w:after="0" w:line="240" w:lineRule="auto"/>
        <w:ind w:right="-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Бухгалтерский финансовый учет в системе экономической информации. 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Пользователи информации бухгалтерского финансового учета.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Основополагающие принципы бухгалтерского учета.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бухгалтерского наблюдения. Классификация хозяйственных средств, источников их образования, хозяйственных процессов и результатов финансово-хозяйственной деятельности.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Кругооборот хозяйственных средств и источников их образования как объект бухгалтерского финансового учета. 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и содержание предмета и метода бухгалтерского учета.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Счет бухгалтерского учета, его строение и назначение.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 счетов бухгалтерского учета.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 счетов бухгалтерского учета.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бухгалтерских счетов и двойная запись. Бухгалтерские проводки и их виды.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и структура бухгалтерского баланса. Классификации бухгалте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балансов.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Типовые изменения бухгалтерского баланса под влиянием хозяйственных операций.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Документирование хозяйственной деятельности, документооборот и средства его описания. Концептуальная схема документооборота.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 и классификации учетных регистров.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Международные стандарты финансовой отчетности и их роль в развитии бу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галтерского учета.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 по бухгалтерскому учету как национальные бухгалтерские ста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дарты в Российской Федерации.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Учетная политика организации, ее назначение, структура и содержание.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Экономическое содержание понятия и классификации основных средств.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основных средств.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Стоимостная оценка объектов основных средств.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Амортизация основных средств.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основных средств.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хозяйственных операций и документооборот по учету основных средств.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Экономическое содержание понятия и классификация материально-производственных запасов.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материально-производственных запасов.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Стоимостная оценка материально-производственных запасов.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Методы определения стоимости при списании материально-производственных запасов.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материально-производственных зап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хозяйственных операций и документооборот по учету материально-производственных запасов.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денежных средств и расч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денежных средств и расчетов.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хозяйственных операций и документооборот по учету денежных средств и расчетов.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расчетов по оплате труда.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расчетов по оплате труда.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документооборот расчетов по оплате труда.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издержек на производство продукции и незавершенного производства.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Стоимостная оценка незавершенного производства.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документооборот хозяйственных операций по учету издержек на производство продукции и незавершенного производства.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финансовых результатов и расчетов по налогу на прибыль.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документооборот по учету доходов и расх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дов организации.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документооборот по учету финансовых 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зультатов и расчетов по налогу на прибыль.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собственного капитала и его структура.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Нормативное регулирование бухгалтерского учета собственного капитала и резервов.</w:t>
      </w:r>
    </w:p>
    <w:p w:rsidR="00230BE7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Синтетический и аналитический учет собственного капитала.</w:t>
      </w:r>
    </w:p>
    <w:p w:rsidR="00C41532" w:rsidRPr="00A30005" w:rsidRDefault="00230BE7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Документальное оформление и докумен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ооборот по учету собственного к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питала.</w:t>
      </w:r>
    </w:p>
    <w:p w:rsidR="00C41532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Возникновение и развитие  аудита  как профессиональной области деятельн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сти.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Понятие, цели и задачи аудита. Виды аудита. 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Сопутствующие аудиту услуги.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Профессиональная этика аудитора.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 нормативного регулирования аудиторской деятельности. 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функции органов, регулирующих аудиторскую деятельность в России.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Профессиональная подготовка и аттестация аудиторов в России. 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аудиторской деятельности.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Права и обязанности аудиторских организаций и индивидуальных аудиторов.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Права и обязанности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аудируемых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лиц при осуществлен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дита.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Ответственность аудиторов и аудиторских организаций</w:t>
      </w:r>
      <w:r w:rsidR="0010401F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\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Ответственность аудиторов и аудиторских фирм. 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Понятие, значение и виды аудиторских стандартов. 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качества аудита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аудиторской органи</w:t>
      </w:r>
      <w:r w:rsidR="0010401F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экономическим субъектом п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проведен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дита.</w:t>
      </w:r>
      <w:r w:rsidR="0010401F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экономического субъекта аудиторской организацией. 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Письмо о проведен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дита.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стоимости аудиторских услуг. </w:t>
      </w:r>
    </w:p>
    <w:p w:rsidR="0010401F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Договор на оказание аудиторских услуг. </w:t>
      </w:r>
    </w:p>
    <w:p w:rsidR="00C40AB6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Планирование аудита.</w:t>
      </w:r>
    </w:p>
    <w:p w:rsidR="00C40AB6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Существенность и аудиторский риск. </w:t>
      </w:r>
    </w:p>
    <w:p w:rsidR="00C40AB6" w:rsidRPr="00A30005" w:rsidRDefault="0010401F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Аудиторская выборка</w:t>
      </w:r>
    </w:p>
    <w:p w:rsidR="00C40AB6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Аудиторские доказательства.</w:t>
      </w:r>
    </w:p>
    <w:p w:rsidR="00C40AB6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Документация аудитора.</w:t>
      </w:r>
    </w:p>
    <w:p w:rsidR="00C40AB6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Аудиторские процедуры.</w:t>
      </w:r>
    </w:p>
    <w:p w:rsidR="00C40AB6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Аналитические процедуры и их применение в пр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оведен</w:t>
      </w:r>
      <w:proofErr w:type="gramStart"/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диторских пр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верок.</w:t>
      </w:r>
    </w:p>
    <w:p w:rsidR="00C40AB6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и сод</w:t>
      </w:r>
      <w:r w:rsidR="00C40AB6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ержание аудиторского заключения</w:t>
      </w:r>
    </w:p>
    <w:p w:rsidR="00C40AB6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Виды аудиторских заключений.</w:t>
      </w:r>
    </w:p>
    <w:p w:rsidR="00C41532" w:rsidRPr="00A30005" w:rsidRDefault="00C41532" w:rsidP="00BA2205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276" w:hanging="491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письменной информац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дитора руководству </w:t>
      </w:r>
    </w:p>
    <w:p w:rsidR="00B16025" w:rsidRPr="00A30005" w:rsidRDefault="00B16025" w:rsidP="00B1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B16025" w:rsidRPr="00A30005" w:rsidRDefault="00B16025" w:rsidP="00B1602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16025" w:rsidRPr="00A30005" w:rsidRDefault="00B16025" w:rsidP="00B1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B16025" w:rsidRPr="00A30005" w:rsidSect="00407B1C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B16025" w:rsidRPr="00A30005" w:rsidRDefault="00B16025" w:rsidP="00B1602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7 Оценочные средства для проведения промежуточной аттестации</w:t>
      </w:r>
    </w:p>
    <w:p w:rsidR="00B16025" w:rsidRPr="00A30005" w:rsidRDefault="00B16025" w:rsidP="00B1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502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5"/>
        <w:gridCol w:w="3387"/>
        <w:gridCol w:w="9205"/>
      </w:tblGrid>
      <w:tr w:rsidR="00B16025" w:rsidRPr="00A30005" w:rsidTr="001F2786">
        <w:trPr>
          <w:trHeight w:val="611"/>
          <w:tblHeader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Структурный </w:t>
            </w:r>
          </w:p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элемент </w:t>
            </w:r>
          </w:p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результаты об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чения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16025" w:rsidRPr="00A30005" w:rsidRDefault="00B16025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B16025" w:rsidRPr="00A30005" w:rsidTr="00B160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16025" w:rsidRPr="00A30005" w:rsidRDefault="00A65951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ДПК-</w:t>
            </w:r>
            <w:r w:rsidR="00D83F33"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  </w:t>
            </w:r>
            <w:proofErr w:type="gramStart"/>
            <w:r w:rsidR="00D83F33"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способен</w:t>
            </w:r>
            <w:proofErr w:type="gramEnd"/>
            <w:r w:rsidR="00D83F33"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анализировать экономическую политику и особенности ее развития на современном этапе  на основе знаний законов эк</w:t>
            </w:r>
            <w:r w:rsidR="00D83F33"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</w:t>
            </w:r>
            <w:r w:rsidR="00D83F33"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номики</w:t>
            </w:r>
          </w:p>
        </w:tc>
      </w:tr>
      <w:tr w:rsidR="00D83F33" w:rsidRPr="00A30005" w:rsidTr="001F2786">
        <w:trPr>
          <w:trHeight w:val="2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законы, особенности и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блемы развития современного</w:t>
            </w:r>
          </w:p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общества, сущность основных экономических явлений и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цессов; основные тенденции и закономерности развития и функционирования экономики,</w:t>
            </w:r>
          </w:p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обусловленные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взаимосвязью и взаимозависимостью экон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мических процессов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83F33" w:rsidRPr="00A30005" w:rsidRDefault="0028688B" w:rsidP="0028688B">
            <w:pPr>
              <w:widowControl w:val="0"/>
              <w:tabs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Перечень контрольных вопросов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Бухгалтерский финансовый учет в системе экономической информации.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Пользователи информации бухгалтерского финансового учета.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Основополагающие принципы бухгалтерского учета.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 бухгалтерского наблюдения. Классификация хозяйственных средств, источников их образования, хозяйственных процессов и результатов финансово-хозяйственной деятельности.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Кругооборот хозяйственных средств и источников их образования как объект бухгалтерского финансового учета.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и содержание предмета и метода бухгалтерского учета.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 бухгалтерского учета, его строение и назначение.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Классификации счетов бухгалтерского учета.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 счетов бухгалтерского учета.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бухгалтерских счетов и двойная запись. Бухгалтерские проводки и их виды.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и структура бухгалтерского баланса. Классификации бухгалтерских балансов.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Типовые изменения бухгалтерского баланса под влиянием хозяйственных опер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Документирование хозяйственной деятельности, документооборот и средства его описания. Концептуальная схема документооборота.</w:t>
            </w:r>
          </w:p>
          <w:p w:rsidR="0028688B" w:rsidRPr="00A30005" w:rsidRDefault="00F30859" w:rsidP="00F30859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>Назначение и классификации учетных регистров</w:t>
            </w:r>
          </w:p>
        </w:tc>
      </w:tr>
      <w:tr w:rsidR="00D83F33" w:rsidRPr="00A30005" w:rsidTr="001F2786">
        <w:trPr>
          <w:trHeight w:val="6610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источники эк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номической информации;  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являть проблемы экономич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ского характера при анализе конкретных ситуаций  и пре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лагать способы их решения и оценивать ожидаемые резул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таты, анализировать и инте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претировать изменения в  эк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номической политики об эк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номических процессах и явл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ниях, выявлять тенденции 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менения основных показат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лей;</w:t>
            </w:r>
            <w:proofErr w:type="gramEnd"/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Примеры тестовых заданий при осуществлении контрольных мероприятий</w:t>
            </w:r>
          </w:p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1.Определите верный ответ:</w:t>
            </w:r>
          </w:p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Оборудование стоимостью 100.000 руб. поставлено на баланс 2.02.2014 г., сп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сано с баланса 10.10.2016 г. Рассчитать сумму начисленной за период работы амортиз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ции, если установлен срок полезного действия оборудования – 5 лет, линейный метод начисления амортизации. </w:t>
            </w:r>
          </w:p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Ответ:__________________ </w:t>
            </w:r>
          </w:p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Укажите корреспонденцию счетов, соответствующую данной операции. </w:t>
            </w:r>
          </w:p>
          <w:tbl>
            <w:tblPr>
              <w:tblW w:w="9087" w:type="dxa"/>
              <w:tblInd w:w="93" w:type="dxa"/>
              <w:tblLook w:val="04A0" w:firstRow="1" w:lastRow="0" w:firstColumn="1" w:lastColumn="0" w:noHBand="0" w:noVBand="1"/>
            </w:tblPr>
            <w:tblGrid>
              <w:gridCol w:w="7670"/>
              <w:gridCol w:w="709"/>
              <w:gridCol w:w="708"/>
            </w:tblGrid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Содержание операции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 Дт</w:t>
                  </w:r>
                </w:p>
              </w:tc>
              <w:tc>
                <w:tcPr>
                  <w:tcW w:w="7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val="en-US" w:eastAsia="ru-RU"/>
                    </w:rPr>
                    <w:t>K</w:t>
                  </w:r>
                  <w:r w:rsidRPr="00A30005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  <w:t>т</w:t>
                  </w:r>
                </w:p>
              </w:tc>
            </w:tr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Перечислена задолженность банку по ссуде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Отпущены материалы в производство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Начислена амортизация по зданию заводоуправления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28688B" w:rsidRPr="00A30005" w:rsidTr="00F75659">
              <w:trPr>
                <w:trHeight w:val="300"/>
              </w:trPr>
              <w:tc>
                <w:tcPr>
                  <w:tcW w:w="767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Оплачены счета поставщиков с расчётного счета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8688B" w:rsidRPr="00A30005" w:rsidRDefault="0028688B" w:rsidP="00F7565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</w:tbl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Укажите содержание операции, соответствующее корреспонденции счетов.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Дт60 Кт51 </w:t>
            </w:r>
          </w:p>
          <w:p w:rsidR="0028688B" w:rsidRPr="00A30005" w:rsidRDefault="0028688B" w:rsidP="00286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Дт25  Кт70</w:t>
            </w:r>
          </w:p>
          <w:p w:rsidR="0028688B" w:rsidRPr="00A30005" w:rsidRDefault="0028688B" w:rsidP="00286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Дт02 Кт01</w:t>
            </w:r>
          </w:p>
          <w:p w:rsidR="0028688B" w:rsidRPr="00A30005" w:rsidRDefault="0028688B" w:rsidP="00286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Дт10 Кт20</w:t>
            </w:r>
          </w:p>
          <w:p w:rsidR="0028688B" w:rsidRPr="00A30005" w:rsidRDefault="0028688B" w:rsidP="002868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Дт20 Кт25</w:t>
            </w:r>
          </w:p>
          <w:p w:rsidR="0028688B" w:rsidRPr="00A30005" w:rsidRDefault="0028688B" w:rsidP="0028688B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83F33" w:rsidRPr="00A30005" w:rsidRDefault="00D83F33" w:rsidP="00F30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F33" w:rsidRPr="00A30005" w:rsidTr="001F2786">
        <w:trPr>
          <w:trHeight w:val="164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 методами сбора и обработки данных для ан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 экономической политики, методикой экономического исследования на всех уровнях хозяйствования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методами и приемами анализа экономич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политики, особенностями ее развития на современном этапе  на основе знаний и 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конов экономики с помощью стандартных теоретических моделей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задачи </w:t>
            </w: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Ситуационная задача 1.</w:t>
            </w: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создан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диторской организации ее учредители установили, что организ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ционно-правовой формой будущей фирмы будет закрытое акционерное общество. При определении кадровой политики было решено, что в штате будет три аттестованных аудитора.</w:t>
            </w: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возможность работы данной аудиторской фирмы на рынке аудито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ских услуг.</w:t>
            </w: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8688B" w:rsidRPr="00A30005" w:rsidRDefault="0028688B" w:rsidP="0028688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Ситуационная задача 2.</w:t>
            </w:r>
          </w:p>
          <w:p w:rsidR="00D83F33" w:rsidRPr="00A30005" w:rsidRDefault="0028688B" w:rsidP="0028688B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«Гражданское общество» получала в течение года благотворительные взносы от юридических и физических лиц и направляла их на поддержку отдельных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гиональных программ телевидения и отдельным образовательным учреждениям в кач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 благотворительной помощи. Руководство организации по окончании отчетного года отказалось от проведения аудиторской проверки</w:t>
            </w:r>
          </w:p>
        </w:tc>
      </w:tr>
      <w:tr w:rsidR="00D83F33" w:rsidRPr="00A30005" w:rsidTr="00B160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ДПК-5 готов осуществлять экономическую поддержку деятельности учреждений образования, культуры и социальной сферы на основе зн</w:t>
            </w:r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ний системы финансов, основ аудита, бухгалтерского учета</w:t>
            </w:r>
          </w:p>
        </w:tc>
      </w:tr>
      <w:tr w:rsidR="00D83F33" w:rsidRPr="00A30005" w:rsidTr="001F2786">
        <w:trPr>
          <w:trHeight w:val="2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формы финансовой отчетности, организации бу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галтерского учета методик проведения аудиторских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верок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учреждений образов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культуры и социальной сферы, инструментальные средства для обработки да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финансовой отчетности  деятельности учреждений 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разования, культуры и соц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альной сферы на основе зн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ний системы финансов, основ аудита, бухгалтерского учета в соответствии с поставленной задачей, методику планиров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ния, составления программ и проведения внутреннего ауд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и финансового контроля; </w:t>
            </w:r>
            <w:proofErr w:type="gramEnd"/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Международные стандарты финансовой отчетности и их роль в развитии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терского учета.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Положения по бухгалтерскому учету как национальные бухгалтерские стандарты в Российской Федерации.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Учетная политика организации, ее назначение, структура и содержание.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Экономическое содержание понятия и классификации основных средств.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бухгалтерского учета основных средств.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Стоимостная оценка объектов основных средств.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Амортизация основных средств.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основных средств.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хозяйственных операций и документооборот по учету основных средств.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Экономическое содержание понятия и классификация материально-производственных запасов.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бухгалтерского учета материально-производственных запасов.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Стоимостная оценка материально-производственных запасов.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Методы определения стоимости при списании материально-производственных запасов.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материально-производственных запасов.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хозяйственных операций и документооборот по учету материально-производственных запасов.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бухгалтерского учета денежных средств и расчетов.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денежных средств и расчетов.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хозяйственных операций и документооборот по учету денежных средств и расчетов.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Нормативное регулирование бухгалтерского учета расчетов по оплате труда.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расчетов по оплате труда.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расчетов по оплате труда.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издержек на производство продукции и 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завершенного производства.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Стоимостная оценка незавершенного производства.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хозяйственных операций по учету издержек на производство продукции и незавершенного производства.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финансовых результатов и расчетов по налогу на прибыль.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по учету доходов и расходов организации.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по учету финансовых результ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 и расчетов по налогу на прибыль.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собственного капитала и его структура.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Нормативное регулирование бухгалтерского учета собственного капитала и 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зервов.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и аналитический учет собственного капитала.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оформление и документооборот по учету собственного капит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ла.</w:t>
            </w:r>
          </w:p>
          <w:p w:rsidR="00D83F33" w:rsidRPr="00A30005" w:rsidRDefault="00F30859" w:rsidP="00F30859">
            <w:pPr>
              <w:widowControl w:val="0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Подготовка письменной информац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дитора руководству</w:t>
            </w:r>
          </w:p>
        </w:tc>
      </w:tr>
      <w:tr w:rsidR="00D83F33" w:rsidRPr="00A30005" w:rsidTr="001F2786">
        <w:trPr>
          <w:trHeight w:val="258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 аналит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информации на основе знаний системы финансов, 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 аудита, бухгалтерского учета с целью повышения э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фективности деятельности учреждений образования, культуры и социальной сферы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30859" w:rsidRPr="00A30005" w:rsidRDefault="00F30859" w:rsidP="00F30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задача 1.</w:t>
            </w:r>
          </w:p>
          <w:p w:rsidR="00F30859" w:rsidRPr="00A30005" w:rsidRDefault="00F30859" w:rsidP="00F30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Претендент на получение аттестата аудитора представил в учебно-методический центр следующие документы: нотариально заверенную копию диплома о высшем обр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зовании института экономики, имеющего государственную аккредитацию, патент, по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тверждающий право заниматься индивидуальной трудовой деятельностью, и справку аудиторской организации о работе в ней в течение одного года.</w:t>
            </w:r>
          </w:p>
          <w:p w:rsidR="00D83F33" w:rsidRPr="00A30005" w:rsidRDefault="00F30859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возможность получения аттестат</w:t>
            </w:r>
            <w:r w:rsidR="001F2786"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аудитора данным претендентом.</w:t>
            </w:r>
          </w:p>
        </w:tc>
      </w:tr>
      <w:tr w:rsidR="00D83F33" w:rsidRPr="00A30005" w:rsidTr="001F2786">
        <w:trPr>
          <w:trHeight w:val="3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информацией о возможных нарушениях и ошибках в ос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ществлении хозяйственной 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ятельности и ведении бухга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терского учета, в системе 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умением использовать результаты аудиторских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верок,  анализа системы 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нансов, бухгалтерского учета для  повышения эффективн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деятельности учреждений образования, культуры и соц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альной сферы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30859" w:rsidRPr="00A30005" w:rsidRDefault="00F30859" w:rsidP="00F30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Ситуационная задача </w:t>
            </w:r>
          </w:p>
          <w:p w:rsidR="00F30859" w:rsidRPr="00A30005" w:rsidRDefault="00F30859" w:rsidP="00F30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 принимал участие в составлении годовой финансовой (бухгалтерской) отчетности. Через год данная организация обратилась к этому аудитору с просьбой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 обязательную аудиторскую проверку. Аудитор принял предложение организации.</w:t>
            </w:r>
          </w:p>
          <w:p w:rsidR="00F30859" w:rsidRPr="00A30005" w:rsidRDefault="00F30859" w:rsidP="00F308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Оцените действия аудитора с точки зрения действующего законодательства.</w:t>
            </w:r>
          </w:p>
          <w:p w:rsidR="00D83F33" w:rsidRPr="00A30005" w:rsidRDefault="00D83F33" w:rsidP="00B1602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F33" w:rsidRPr="00A30005" w:rsidTr="00B1602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ПК-1 готовностью реализовывать образовательные программы по учебным предметам в соответствии с требованиями образовательных </w:t>
            </w:r>
            <w:r w:rsidRPr="00A3000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стандартов</w:t>
            </w:r>
          </w:p>
        </w:tc>
      </w:tr>
      <w:tr w:rsidR="00D83F33" w:rsidRPr="00A30005" w:rsidTr="001F2786">
        <w:trPr>
          <w:trHeight w:val="2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процедуру, составления ф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нансовой отчетности учрежд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образования, культуры и социальной сферы для ос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ществления экономической поддержки  и деятельности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Возникновение и развитие  аудита  как профессиональной области деятельности.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Понятие, цели и задачи аудита. Виды аудита.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Сопутствующие аудиту услуги.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Профессиональная этика аудитора.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 нормативного регулирования аудиторской деятельности.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Структура и функции органов, регулирующих аудиторскую деятельность в Ро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сии.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Профессиональная подготовка и аттестация аудиторов в России.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принципы аудиторской деятельности.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и обязанности аудиторских организаций и индивидуальных аудиторов.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Права и обязанности </w:t>
            </w:r>
            <w:proofErr w:type="spell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аудируемых</w:t>
            </w:r>
            <w:proofErr w:type="spell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 при осуществлен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аудиторов и аудиторских организаций\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Ответственность аудиторов и аудиторских фирм.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Понятие, значение и виды аудиторских стандартов.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качества аудита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аудиторской организации экономическим субъектом при проведен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дита. Выбор экономического субъекта аудиторской организацией.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Письмо о проведен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стоимости аудиторских услуг.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Договор на оказание аудиторских услуг.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Планирование аудита.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Существенность и аудиторский риск. 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Аудиторская выборка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Аудиторские доказательства.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Документация аудитора.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Аудиторские процедуры.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Аналитические процедуры и их применение в проведен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ау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диторских проверок.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и содержание аудиторского заключения</w:t>
            </w:r>
          </w:p>
          <w:p w:rsidR="00F30859" w:rsidRPr="00A30005" w:rsidRDefault="00F30859" w:rsidP="00F30859">
            <w:pPr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Виды аудиторских заключений.</w:t>
            </w:r>
          </w:p>
          <w:p w:rsidR="00D83F33" w:rsidRPr="00A30005" w:rsidRDefault="00D83F33" w:rsidP="00B160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83F33" w:rsidRPr="00A30005" w:rsidTr="001F2786">
        <w:trPr>
          <w:trHeight w:val="258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аналитические пр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цедуры, составлять аналитич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таблицы в области  делать аргументированные выводы и предложения по результатам проделанного анализа</w:t>
            </w:r>
            <w:r w:rsidRPr="00A300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системы финансов, бухгалтерского уч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BC1F27" w:rsidRPr="00A30005" w:rsidRDefault="00BC1F27" w:rsidP="00BC1F27">
            <w:pPr>
              <w:keepNext/>
              <w:suppressAutoHyphens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ar-SA"/>
              </w:rPr>
            </w:pPr>
            <w:r w:rsidRPr="00A30005">
              <w:rPr>
                <w:rFonts w:ascii="Times New Roman" w:eastAsia="Times New Roman" w:hAnsi="Times New Roman" w:cs="Times New Roman"/>
                <w:bCs/>
                <w:kern w:val="32"/>
                <w:sz w:val="24"/>
                <w:szCs w:val="24"/>
                <w:lang w:eastAsia="ar-SA"/>
              </w:rPr>
              <w:t>Задача</w:t>
            </w:r>
          </w:p>
          <w:p w:rsidR="00BC1F27" w:rsidRPr="00A30005" w:rsidRDefault="00BC1F27" w:rsidP="00BC1F27">
            <w:pPr>
              <w:spacing w:after="0" w:line="240" w:lineRule="auto"/>
              <w:ind w:firstLine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Произвести группировку экономических ресурсов Молокозавода по функционал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роли и источникам формирования по состоянию на 01.01.200__г.</w:t>
            </w:r>
          </w:p>
          <w:tbl>
            <w:tblPr>
              <w:tblW w:w="648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648"/>
              <w:gridCol w:w="4680"/>
              <w:gridCol w:w="1159"/>
            </w:tblGrid>
            <w:tr w:rsidR="00BC1F27" w:rsidRPr="00A30005" w:rsidTr="00F75659">
              <w:tc>
                <w:tcPr>
                  <w:tcW w:w="648" w:type="dxa"/>
                  <w:vAlign w:val="center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№</w:t>
                  </w:r>
                </w:p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proofErr w:type="gramStart"/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п</w:t>
                  </w:r>
                  <w:proofErr w:type="gramEnd"/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/п</w:t>
                  </w:r>
                </w:p>
              </w:tc>
              <w:tc>
                <w:tcPr>
                  <w:tcW w:w="4680" w:type="dxa"/>
                  <w:vAlign w:val="center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Виды экономических ресурсов</w:t>
                  </w:r>
                </w:p>
              </w:tc>
              <w:tc>
                <w:tcPr>
                  <w:tcW w:w="1159" w:type="dxa"/>
                  <w:vAlign w:val="center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Сумма</w:t>
                  </w:r>
                </w:p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(тыс. руб.)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  <w:vAlign w:val="center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4680" w:type="dxa"/>
                  <w:vAlign w:val="center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1159" w:type="dxa"/>
                  <w:vAlign w:val="center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Молоко (закуплено в фермерском хозяйстве)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128,0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Здание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14800,0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3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Задолженность фермерскому хозяйству за поставленную продукцию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</w:p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980,0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4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Расчетный счет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797,3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5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Резервный капитал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6,3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6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Вексель, получен на 9 месяцев в обеспечение задолженности по займу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Задолженность прочим кредиторам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1200,0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8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Касса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77,5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9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Задолженность работникам по оплате труда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612,5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10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Уставный капитал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13835,0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11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Задолженность подотчетных лиц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187,0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12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Сырки творожные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107,0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13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Хозяйственный инвентарь и принадлежности (сроком службы до 1 года)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267,0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lastRenderedPageBreak/>
                    <w:t>14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Банковский кредит на 2 месяца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1000,0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15</w:t>
                  </w: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Автомобиль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ar-SA"/>
                    </w:rPr>
                    <w:t>1200,0</w:t>
                  </w:r>
                </w:p>
              </w:tc>
            </w:tr>
            <w:tr w:rsidR="00BC1F27" w:rsidRPr="00A30005" w:rsidTr="00F75659">
              <w:tc>
                <w:tcPr>
                  <w:tcW w:w="648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4680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Итого</w:t>
                  </w:r>
                </w:p>
              </w:tc>
              <w:tc>
                <w:tcPr>
                  <w:tcW w:w="1159" w:type="dxa"/>
                </w:tcPr>
                <w:p w:rsidR="00BC1F27" w:rsidRPr="00A30005" w:rsidRDefault="00BC1F27" w:rsidP="00BC1F27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</w:pPr>
                  <w:r w:rsidRPr="00A3000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ar-SA"/>
                    </w:rPr>
                    <w:t>35267,6</w:t>
                  </w:r>
                </w:p>
              </w:tc>
            </w:tr>
          </w:tbl>
          <w:p w:rsidR="00BC1F27" w:rsidRPr="00A30005" w:rsidRDefault="00BC1F27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C1F27" w:rsidRPr="00A30005" w:rsidRDefault="00BC1F27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тесты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К собственным источникам образования имущества относится: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дебиторская задолженность;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прибыль;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долгосрочные займы.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Основные средства в балансе-нетто оцениваются по стоимости: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восстановительной;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 первоначальной;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 согласованной;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 остаточной.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Положения по бухгалтерскому учету относятся к уровню нормативного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регулирования бухгалтерского учета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первому;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второму;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третьему;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четвертому.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Все инвентарные счета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активные;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пассивные;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активно-пассивные;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активные и активно-пассивные. 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5. Увеличивает валюту баланса бухгалтерская запись: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Дт 70  Кт 50;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Дт 70  Кт 76;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Дт 50  Кт 51;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Дт 10  Кт 60. 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6. К учетным регистрам относится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приходный кассовый ордер;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расчетная ведомость по заработной плате;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платежное поручение;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чек на получение наличных с </w:t>
            </w:r>
            <w:proofErr w:type="gramStart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расчетного</w:t>
            </w:r>
            <w:proofErr w:type="gramEnd"/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счета.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Депонирование заработной платы осуществляется одновременно следующими опер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циями: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Д51К50, Д76К70;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 Д51К50, Д70К76;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 Д50К51, Д70К76;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 Д50К51, Д70К76.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8. Резервный капитал формируется за счет: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нераспределенной прибыли;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 чистой прибыли;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в)  добавочного капитала;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г)  уставного капитала.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9. Кредит банка сроком на 12 месяцев отражают на счете: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а)  08; 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б)  58; </w:t>
            </w:r>
          </w:p>
          <w:p w:rsidR="001F2786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в)  66; </w:t>
            </w:r>
          </w:p>
          <w:p w:rsidR="00D83F33" w:rsidRPr="00A30005" w:rsidRDefault="001F2786" w:rsidP="001F27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г)  67.</w:t>
            </w:r>
          </w:p>
        </w:tc>
      </w:tr>
      <w:tr w:rsidR="00D83F33" w:rsidRPr="00A30005" w:rsidTr="001F2786">
        <w:trPr>
          <w:trHeight w:val="325"/>
        </w:trPr>
        <w:tc>
          <w:tcPr>
            <w:tcW w:w="7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Владеть:</w:t>
            </w:r>
          </w:p>
        </w:tc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83F33" w:rsidRPr="00A30005" w:rsidRDefault="00D83F33" w:rsidP="00F7565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методикой применения ва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нейших теоретических пол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жений и принципов междун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родных стандартов в области бухгалтерского учета и аудита </w:t>
            </w:r>
          </w:p>
        </w:tc>
        <w:tc>
          <w:tcPr>
            <w:tcW w:w="31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F2786" w:rsidRPr="00A30005" w:rsidRDefault="001F2786" w:rsidP="001F278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задача </w:t>
            </w:r>
          </w:p>
          <w:p w:rsidR="001F2786" w:rsidRPr="00A30005" w:rsidRDefault="001F2786" w:rsidP="001F278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этапе предварительного планирования аудиторская организация запросила у поте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циального клиента следующую информацию:</w:t>
            </w:r>
          </w:p>
          <w:p w:rsidR="001F2786" w:rsidRPr="00A30005" w:rsidRDefault="001F2786" w:rsidP="001F278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учредительные и регистрационные документы;</w:t>
            </w:r>
          </w:p>
          <w:p w:rsidR="001F2786" w:rsidRPr="00A30005" w:rsidRDefault="001F2786" w:rsidP="001F278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материалы налоговых проверок и судебных разбирательств;</w:t>
            </w:r>
          </w:p>
          <w:p w:rsidR="001F2786" w:rsidRPr="00A30005" w:rsidRDefault="001F2786" w:rsidP="001F278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внутрифирменные планы и отчеты;</w:t>
            </w:r>
          </w:p>
          <w:p w:rsidR="001F2786" w:rsidRPr="00A30005" w:rsidRDefault="001F2786" w:rsidP="001F278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сведения о поставщиках и покупателях.</w:t>
            </w:r>
          </w:p>
          <w:p w:rsidR="00D83F33" w:rsidRPr="00A30005" w:rsidRDefault="001F2786" w:rsidP="001F2786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Определите достаточность информации для принятия решения о возможности провед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0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аудита.</w:t>
            </w:r>
          </w:p>
        </w:tc>
      </w:tr>
    </w:tbl>
    <w:p w:rsidR="008A637F" w:rsidRPr="00A30005" w:rsidRDefault="008A637F" w:rsidP="00B160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sectPr w:rsidR="008A637F" w:rsidRPr="00A30005" w:rsidSect="0028688B">
          <w:pgSz w:w="16840" w:h="11907" w:orient="landscape" w:code="9"/>
          <w:pgMar w:top="1134" w:right="1134" w:bottom="1701" w:left="1134" w:header="720" w:footer="720" w:gutter="0"/>
          <w:cols w:space="720"/>
          <w:noEndnote/>
          <w:docGrid w:linePitch="299"/>
        </w:sectPr>
      </w:pPr>
    </w:p>
    <w:p w:rsidR="00230BE7" w:rsidRPr="00A30005" w:rsidRDefault="00230BE7" w:rsidP="00A6595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lastRenderedPageBreak/>
        <w:t>Оценочные средства для проведения промежуточной аттестации</w:t>
      </w:r>
    </w:p>
    <w:p w:rsidR="00230BE7" w:rsidRPr="00A30005" w:rsidRDefault="00230BE7" w:rsidP="00A65951">
      <w:pPr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Перечень тем для подготовки к экзамену:</w:t>
      </w: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Теоретические и методические основы бухгалтерского финансового учета.</w:t>
      </w: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Основы организации бухгалтерского учета в Российской Федерации.</w:t>
      </w: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основных средств.</w:t>
      </w: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материально-производственных запасов</w:t>
      </w: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денежных средств и расчетов.</w:t>
      </w: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расчетов по оплате труда.</w:t>
      </w: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8.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издержек на производство продукции и незавершенного произво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ства.</w:t>
      </w:r>
    </w:p>
    <w:p w:rsidR="00230BE7" w:rsidRPr="00A30005" w:rsidRDefault="00230BE7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566DE8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 учет финансовых результатов и расчетов по налогу на пр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быль</w:t>
      </w:r>
    </w:p>
    <w:p w:rsidR="00230BE7" w:rsidRPr="00A30005" w:rsidRDefault="00566DE8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Бухгалтерский учет собственного капитала и резервов</w:t>
      </w:r>
    </w:p>
    <w:p w:rsidR="002A17B5" w:rsidRPr="00A30005" w:rsidRDefault="00566DE8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30BE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2A17B5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Сущность, цели и задачи аудита, структура аудиторской деятельности, пр</w:t>
      </w:r>
      <w:r w:rsidR="002A17B5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A17B5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работка лекционного деятельности</w:t>
      </w:r>
    </w:p>
    <w:p w:rsidR="002A17B5" w:rsidRPr="00A30005" w:rsidRDefault="002A17B5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12. Организация и нормативное регулирование аудиторской деятельности в Ро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сии</w:t>
      </w:r>
    </w:p>
    <w:p w:rsidR="002A17B5" w:rsidRPr="00A30005" w:rsidRDefault="002A17B5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13.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Организационные основы аудиторской деятельности, основные этапы ауд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та.</w:t>
      </w:r>
    </w:p>
    <w:p w:rsidR="002A17B5" w:rsidRPr="00A30005" w:rsidRDefault="002A17B5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14.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Планирование аудиторской проверки.</w:t>
      </w:r>
    </w:p>
    <w:p w:rsidR="002A17B5" w:rsidRPr="00A30005" w:rsidRDefault="002A17B5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15.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Технология и методика проведения аудиторской проверки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cr/>
        <w:t>16.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Аудиторская выборка. Процедуры сбора и обработки информации в ходе аудита. </w:t>
      </w:r>
    </w:p>
    <w:p w:rsidR="00230BE7" w:rsidRPr="00A30005" w:rsidRDefault="002A17B5" w:rsidP="00A6595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17.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Оценка результатов аудиторской проверки, формирование аудиторского з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ключения.</w:t>
      </w:r>
    </w:p>
    <w:p w:rsidR="00230BE7" w:rsidRPr="00A30005" w:rsidRDefault="00230BE7" w:rsidP="00230BE7">
      <w:pPr>
        <w:widowControl w:val="0"/>
        <w:tabs>
          <w:tab w:val="right" w:pos="9780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0BE7" w:rsidRPr="00A30005" w:rsidRDefault="00230BE7" w:rsidP="00230BE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(в соответствии с формируемыми компетенциями и пл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нируемыми результатами обучения):</w:t>
      </w:r>
    </w:p>
    <w:p w:rsidR="00CD4017" w:rsidRPr="00A30005" w:rsidRDefault="00230BE7" w:rsidP="00BA22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оценку «отлично» – студент должен </w:t>
      </w:r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показать высокий уровень знаний</w:t>
      </w:r>
    </w:p>
    <w:p w:rsidR="00230BE7" w:rsidRPr="00A30005" w:rsidRDefault="00230BE7" w:rsidP="00CD401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только на уровне воспроизведения и объяснения информации, но и интеллектуал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навыки решения проблем и задач, нахождения уникальных ответов к проблемам, оценки и вынесения критических суждений;</w:t>
      </w:r>
    </w:p>
    <w:p w:rsidR="00CD4017" w:rsidRPr="00A30005" w:rsidRDefault="00230BE7" w:rsidP="00BA22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оценку «хорошо» – студент долж</w:t>
      </w:r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 показать знания не только </w:t>
      </w:r>
      <w:proofErr w:type="gramStart"/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30BE7" w:rsidRPr="00A30005" w:rsidRDefault="00230BE7" w:rsidP="00CD401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CD4017" w:rsidRPr="00A30005" w:rsidRDefault="00230BE7" w:rsidP="00BA22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оценку «удовлетворительно» – студент должен показать знания </w:t>
      </w:r>
      <w:proofErr w:type="gramStart"/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30BE7" w:rsidRPr="00A30005" w:rsidRDefault="00230BE7" w:rsidP="00CD401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воспроизведения и объяснен</w:t>
      </w:r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 информации, интеллектуальные 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навыки реш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простых задач;</w:t>
      </w:r>
    </w:p>
    <w:p w:rsidR="00CD4017" w:rsidRPr="00A30005" w:rsidRDefault="00230BE7" w:rsidP="00BA2205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оценку «неудовлетворительно» – студ</w:t>
      </w:r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ент не может показать знания </w:t>
      </w:r>
      <w:proofErr w:type="gramStart"/>
      <w:r w:rsidR="00CD4017"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</w:p>
    <w:p w:rsidR="00230BE7" w:rsidRPr="00A30005" w:rsidRDefault="00230BE7" w:rsidP="00CD401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уровне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воспроизведения и объяснения информации, не может показать интеллектуал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ные навыки решения простых задач.</w:t>
      </w:r>
    </w:p>
    <w:p w:rsidR="00230BE7" w:rsidRPr="00A30005" w:rsidRDefault="00230BE7" w:rsidP="00230BE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6153" w:rsidRPr="00A30005" w:rsidRDefault="00606153" w:rsidP="0060615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pacing w:val="-4"/>
          <w:sz w:val="24"/>
          <w:szCs w:val="24"/>
          <w:lang w:eastAsia="ru-RU"/>
        </w:rPr>
        <w:t xml:space="preserve">8 </w:t>
      </w:r>
      <w:r w:rsidRPr="00A30005">
        <w:rPr>
          <w:rFonts w:ascii="Times New Roman" w:eastAsia="Times New Roman" w:hAnsi="Times New Roman" w:cs="Times New Roman"/>
          <w:b/>
          <w:iCs/>
          <w:spacing w:val="-4"/>
          <w:sz w:val="24"/>
          <w:szCs w:val="24"/>
          <w:lang w:eastAsia="ru-RU"/>
        </w:rPr>
        <w:t>Учебно-методическое и информационное обеспечение дисциплины (модуля)</w:t>
      </w:r>
    </w:p>
    <w:p w:rsidR="00606153" w:rsidRPr="00A30005" w:rsidRDefault="00606153" w:rsidP="006061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а) Основная 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литература: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15634" w:rsidRDefault="00D15634" w:rsidP="00D15634">
      <w:pPr>
        <w:pStyle w:val="ae"/>
        <w:numPr>
          <w:ilvl w:val="0"/>
          <w:numId w:val="17"/>
        </w:numPr>
        <w:tabs>
          <w:tab w:val="left" w:pos="0"/>
        </w:tabs>
        <w:ind w:left="0" w:firstLine="927"/>
        <w:jc w:val="both"/>
        <w:rPr>
          <w:rFonts w:eastAsia="Times-Roman"/>
        </w:rPr>
      </w:pPr>
      <w:proofErr w:type="spellStart"/>
      <w:r w:rsidRPr="00CE0CC4">
        <w:rPr>
          <w:rFonts w:eastAsia="Times-Roman"/>
        </w:rPr>
        <w:t>Лупикова</w:t>
      </w:r>
      <w:proofErr w:type="spellEnd"/>
      <w:r w:rsidRPr="00CE0CC4">
        <w:rPr>
          <w:rFonts w:eastAsia="Times-Roman"/>
        </w:rPr>
        <w:t>, Е. В. Бухгалтерский учет. Теория бухгалтерского учета</w:t>
      </w:r>
      <w:proofErr w:type="gramStart"/>
      <w:r w:rsidRPr="00CE0CC4">
        <w:rPr>
          <w:rFonts w:eastAsia="Times-Roman"/>
        </w:rPr>
        <w:t xml:space="preserve"> :</w:t>
      </w:r>
      <w:proofErr w:type="gramEnd"/>
      <w:r w:rsidRPr="00CE0CC4">
        <w:rPr>
          <w:rFonts w:eastAsia="Times-Roman"/>
        </w:rPr>
        <w:t xml:space="preserve"> уче</w:t>
      </w:r>
      <w:r w:rsidRPr="00CE0CC4">
        <w:rPr>
          <w:rFonts w:eastAsia="Times-Roman"/>
        </w:rPr>
        <w:t>б</w:t>
      </w:r>
      <w:r w:rsidRPr="00CE0CC4">
        <w:rPr>
          <w:rFonts w:eastAsia="Times-Roman"/>
        </w:rPr>
        <w:t xml:space="preserve">ное пособие для вузов / Е. В. </w:t>
      </w:r>
      <w:proofErr w:type="spellStart"/>
      <w:r w:rsidRPr="00CE0CC4">
        <w:rPr>
          <w:rFonts w:eastAsia="Times-Roman"/>
        </w:rPr>
        <w:t>Лупикова</w:t>
      </w:r>
      <w:proofErr w:type="spellEnd"/>
      <w:r w:rsidRPr="00CE0CC4">
        <w:rPr>
          <w:rFonts w:eastAsia="Times-Roman"/>
        </w:rPr>
        <w:t xml:space="preserve">. — 3-е изд., </w:t>
      </w:r>
      <w:proofErr w:type="spellStart"/>
      <w:r w:rsidRPr="00CE0CC4">
        <w:rPr>
          <w:rFonts w:eastAsia="Times-Roman"/>
        </w:rPr>
        <w:t>перераб</w:t>
      </w:r>
      <w:proofErr w:type="spellEnd"/>
      <w:r w:rsidRPr="00CE0CC4">
        <w:rPr>
          <w:rFonts w:eastAsia="Times-Roman"/>
        </w:rPr>
        <w:t>. и доп. — Москва : Изд</w:t>
      </w:r>
      <w:r w:rsidRPr="00CE0CC4">
        <w:rPr>
          <w:rFonts w:eastAsia="Times-Roman"/>
        </w:rPr>
        <w:t>а</w:t>
      </w:r>
      <w:r w:rsidRPr="00CE0CC4">
        <w:rPr>
          <w:rFonts w:eastAsia="Times-Roman"/>
        </w:rPr>
        <w:t xml:space="preserve">тельство </w:t>
      </w:r>
      <w:proofErr w:type="spellStart"/>
      <w:r w:rsidRPr="00CE0CC4">
        <w:rPr>
          <w:rFonts w:eastAsia="Times-Roman"/>
        </w:rPr>
        <w:t>Юрайт</w:t>
      </w:r>
      <w:proofErr w:type="spellEnd"/>
      <w:r w:rsidRPr="00CE0CC4">
        <w:rPr>
          <w:rFonts w:eastAsia="Times-Roman"/>
        </w:rPr>
        <w:t>, 2019. — 245 с. — (Университеты России). — ISBN 978-5-9916-8994-6. — Текст</w:t>
      </w:r>
      <w:proofErr w:type="gramStart"/>
      <w:r w:rsidRPr="00CE0CC4">
        <w:rPr>
          <w:rFonts w:eastAsia="Times-Roman"/>
        </w:rPr>
        <w:t xml:space="preserve"> :</w:t>
      </w:r>
      <w:proofErr w:type="gramEnd"/>
      <w:r w:rsidRPr="00CE0CC4">
        <w:rPr>
          <w:rFonts w:eastAsia="Times-Roman"/>
        </w:rPr>
        <w:t xml:space="preserve"> электронный // ЭБС </w:t>
      </w:r>
      <w:proofErr w:type="spellStart"/>
      <w:r w:rsidRPr="00CE0CC4">
        <w:rPr>
          <w:rFonts w:eastAsia="Times-Roman"/>
        </w:rPr>
        <w:t>Юрайт</w:t>
      </w:r>
      <w:proofErr w:type="spellEnd"/>
      <w:r w:rsidRPr="00CE0CC4">
        <w:rPr>
          <w:rFonts w:eastAsia="Times-Roman"/>
        </w:rPr>
        <w:t xml:space="preserve"> [сайт]. — URL:</w:t>
      </w:r>
      <w:r w:rsidRPr="008B1941">
        <w:t xml:space="preserve"> </w:t>
      </w:r>
      <w:hyperlink r:id="rId16" w:history="1">
        <w:r w:rsidRPr="00EB016A">
          <w:rPr>
            <w:rStyle w:val="af"/>
            <w:rFonts w:eastAsia="Times-Roman"/>
          </w:rPr>
          <w:t>https://urait.ru/viewer/buhgalterskiy-uchet-teoriya-buhgalterskogo-ucheta-437123</w:t>
        </w:r>
      </w:hyperlink>
      <w:r>
        <w:rPr>
          <w:rFonts w:eastAsia="Times-Roman"/>
        </w:rPr>
        <w:t xml:space="preserve"> </w:t>
      </w:r>
    </w:p>
    <w:p w:rsidR="00D15634" w:rsidRDefault="00D15634" w:rsidP="00D15634">
      <w:pPr>
        <w:pStyle w:val="ae"/>
        <w:tabs>
          <w:tab w:val="left" w:pos="0"/>
        </w:tabs>
        <w:ind w:left="0" w:firstLine="927"/>
        <w:jc w:val="both"/>
        <w:rPr>
          <w:rFonts w:eastAsia="Times-Roman"/>
        </w:rPr>
      </w:pPr>
    </w:p>
    <w:p w:rsidR="00D15634" w:rsidRPr="008B1941" w:rsidRDefault="00D15634" w:rsidP="00D15634">
      <w:pPr>
        <w:widowControl w:val="0"/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Дмитриева, И. М. Бухгалтерский учет и анализ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учебник для академич</w:t>
      </w: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е</w:t>
      </w: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ского бакалавриата / И. М. Дмитриева, И. В. Захаров, О. Н. Калачева ; под редакцией И. М. Дмитриевой. — Москва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Издательство </w:t>
      </w:r>
      <w:proofErr w:type="spell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Юрайт</w:t>
      </w:r>
      <w:proofErr w:type="spell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, 2019. — 358 с. — (Бакалавр.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Акад</w:t>
      </w: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е</w:t>
      </w:r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мический курс).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— ISBN 978-5-534-03353-3. — Текст</w:t>
      </w:r>
      <w:proofErr w:type="gram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электронный // ЭБС </w:t>
      </w:r>
      <w:proofErr w:type="spellStart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>Юрайт</w:t>
      </w:r>
      <w:proofErr w:type="spellEnd"/>
      <w:r w:rsidRPr="00CE0CC4"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[сайт]. — URL:</w:t>
      </w:r>
      <w:r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  <w:hyperlink r:id="rId17" w:history="1">
        <w:r w:rsidRPr="00EB016A">
          <w:rPr>
            <w:rStyle w:val="af"/>
            <w:rFonts w:ascii="Times New Roman" w:eastAsia="Times-Roman" w:hAnsi="Times New Roman" w:cs="Times New Roman"/>
            <w:sz w:val="24"/>
            <w:szCs w:val="24"/>
            <w:lang w:eastAsia="ru-RU"/>
          </w:rPr>
          <w:t>https://urait.ru/viewer/buhgalterskiy-uchet-i-analiz-431988</w:t>
        </w:r>
      </w:hyperlink>
      <w:r>
        <w:rPr>
          <w:rFonts w:ascii="Times New Roman" w:eastAsia="Times-Roman" w:hAnsi="Times New Roman" w:cs="Times New Roman"/>
          <w:sz w:val="24"/>
          <w:szCs w:val="24"/>
          <w:lang w:eastAsia="ru-RU"/>
        </w:rPr>
        <w:t xml:space="preserve"> </w:t>
      </w:r>
    </w:p>
    <w:p w:rsidR="00D15634" w:rsidRDefault="00D15634" w:rsidP="00D15634">
      <w:pPr>
        <w:widowControl w:val="0"/>
        <w:numPr>
          <w:ilvl w:val="0"/>
          <w:numId w:val="1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Аудит</w:t>
      </w:r>
      <w:proofErr w:type="gram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учебник для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бакалавриата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и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специалитета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/ Н. А. Казакова [и др.] ; под общей редакцией Н. А. Казаковой. — 3-е изд.,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перераб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 и доп. — Москва : Изд</w:t>
      </w:r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</w:t>
      </w:r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тельство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2019. — 409 с. — (Бакалавр и специалист). — ISBN 978-5-534-10747-0. — Текст</w:t>
      </w:r>
      <w:proofErr w:type="gram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электронный // ЭБС </w:t>
      </w:r>
      <w:proofErr w:type="spellStart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Юрайт</w:t>
      </w:r>
      <w:proofErr w:type="spellEnd"/>
      <w:r w:rsidRPr="00CE0CC4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[сайт]. — URL: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hyperlink r:id="rId18" w:anchor="page/1" w:history="1">
        <w:r w:rsidRPr="00EB016A">
          <w:rPr>
            <w:rStyle w:val="af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https://urait.ru/viewer/audit-431436#page/1</w:t>
        </w:r>
      </w:hyperlink>
    </w:p>
    <w:p w:rsidR="00606153" w:rsidRPr="00A30005" w:rsidRDefault="00606153" w:rsidP="006061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6153" w:rsidRPr="00A30005" w:rsidRDefault="00606153" w:rsidP="006061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б) Дополнительная литература: </w:t>
      </w:r>
    </w:p>
    <w:p w:rsidR="00D15634" w:rsidRDefault="00D15634" w:rsidP="00D1563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Горбачева, А.С. Учебное пособие по изучению дисциплины «Бухгалте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р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ский управленческий учет» [Электронный ресурс]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учебное пособие / А.С. Горбачева, Л.Н. Павлова, Н.В. </w:t>
      </w:r>
      <w:proofErr w:type="spell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Чернованова</w:t>
      </w:r>
      <w:proofErr w:type="spell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 – Электрон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ан. – Волгоград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Волгоградский ГАУ, 2016. – 92 с. – Режим доступа:</w:t>
      </w:r>
      <w:r w:rsidRPr="0090082A">
        <w:t xml:space="preserve"> </w:t>
      </w:r>
      <w:hyperlink r:id="rId19" w:anchor="1" w:history="1">
        <w:r w:rsidRPr="00EB016A">
          <w:rPr>
            <w:rStyle w:val="af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https://e.lanbook.com/reader/book/100843/?previewAccess=1#1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D15634" w:rsidRPr="0090082A" w:rsidRDefault="00D15634" w:rsidP="00D1563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Керимов, В.Э. Бухгалтерский управленческий учет [Электронный ресурс]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учебник / В.Э. Керимов. – Электрон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ан. – Москва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Дашков и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2017. – 400 с. – Р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е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жим доступа: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r w:rsidRPr="0090082A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https://e.lanbook.com/reader/book/93359/?previewAccess=1#1</w:t>
      </w:r>
    </w:p>
    <w:p w:rsidR="00D15634" w:rsidRDefault="00D15634" w:rsidP="00D15634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</w:pP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Керимов, В.Э. Бухгалтерский управленческий учет: Практикум для бак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</w:t>
      </w:r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лавров [Электронный ресурс] / В.Э. Керимов. – Электрон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ан. – Москва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Дашков и</w:t>
      </w:r>
      <w:proofErr w:type="gramStart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  <w:r w:rsidRPr="00A30005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>, 2016. – 96 с. – Режим доступа: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  <w:hyperlink r:id="rId20" w:anchor="1" w:history="1">
        <w:r w:rsidRPr="00EB016A">
          <w:rPr>
            <w:rStyle w:val="af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https://e.lanbook.com/reader/book/77273/?previewAccess=1#1</w:t>
        </w:r>
      </w:hyperlink>
      <w:r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606153" w:rsidRPr="00A30005" w:rsidRDefault="00606153" w:rsidP="006061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eastAsia="ru-RU"/>
        </w:rPr>
      </w:pPr>
    </w:p>
    <w:p w:rsidR="00606153" w:rsidRPr="00A30005" w:rsidRDefault="00606153" w:rsidP="00606153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  <w:t>в)</w:t>
      </w:r>
      <w:r w:rsidRPr="00A3000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A3000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Методические указания: </w:t>
      </w:r>
    </w:p>
    <w:p w:rsidR="00606153" w:rsidRPr="00A30005" w:rsidRDefault="00606153" w:rsidP="0060615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Основы учета затрат и </w:t>
      </w:r>
      <w:proofErr w:type="spell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калькулирования</w:t>
      </w:r>
      <w:proofErr w:type="spell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себестоимости продукции в управле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ческом учете [Текст]: учеб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особие / Г.В. Данилов, Е.С. Замбржицкая. – Магнитогорск: Изд-во Магнитогорск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A30005">
        <w:rPr>
          <w:rFonts w:ascii="Times New Roman" w:eastAsia="Times New Roman" w:hAnsi="Times New Roman" w:cs="Times New Roman"/>
          <w:sz w:val="24"/>
          <w:szCs w:val="24"/>
          <w:lang w:eastAsia="ru-RU"/>
        </w:rPr>
        <w:t>ос. тех. ун-та им. Г.И. Носова, 2015. – 134 с.</w:t>
      </w:r>
    </w:p>
    <w:p w:rsidR="00606153" w:rsidRPr="00A30005" w:rsidRDefault="00606153" w:rsidP="006061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  <w:lang w:eastAsia="ru-RU"/>
        </w:rPr>
      </w:pPr>
    </w:p>
    <w:p w:rsidR="00606153" w:rsidRPr="00CE0CC4" w:rsidRDefault="00606153" w:rsidP="00606153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г.) Программное обеспечение и Интернет-ресурсы:</w:t>
      </w:r>
    </w:p>
    <w:p w:rsidR="00606153" w:rsidRPr="00CE0CC4" w:rsidRDefault="00606153" w:rsidP="00606153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обеспечение</w:t>
      </w:r>
    </w:p>
    <w:p w:rsidR="00606153" w:rsidRPr="00CE0CC4" w:rsidRDefault="00606153" w:rsidP="00606153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Ind w:w="-5" w:type="dxa"/>
        <w:tblLook w:val="04A0" w:firstRow="1" w:lastRow="0" w:firstColumn="1" w:lastColumn="0" w:noHBand="0" w:noVBand="1"/>
      </w:tblPr>
      <w:tblGrid>
        <w:gridCol w:w="2820"/>
        <w:gridCol w:w="3780"/>
        <w:gridCol w:w="2693"/>
      </w:tblGrid>
      <w:tr w:rsidR="00D15634" w:rsidRPr="0053464B" w:rsidTr="00A40229">
        <w:trPr>
          <w:trHeight w:val="537"/>
        </w:trPr>
        <w:tc>
          <w:tcPr>
            <w:tcW w:w="2835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 xml:space="preserve">Наименование </w:t>
            </w:r>
            <w:proofErr w:type="gramStart"/>
            <w:r w:rsidRPr="0053464B">
              <w:rPr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803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№ договора</w:t>
            </w:r>
          </w:p>
        </w:tc>
        <w:tc>
          <w:tcPr>
            <w:tcW w:w="2712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Срок действия лице</w:t>
            </w:r>
            <w:r w:rsidRPr="0053464B">
              <w:rPr>
                <w:sz w:val="24"/>
                <w:szCs w:val="24"/>
              </w:rPr>
              <w:t>н</w:t>
            </w:r>
            <w:r w:rsidRPr="0053464B">
              <w:rPr>
                <w:sz w:val="24"/>
                <w:szCs w:val="24"/>
              </w:rPr>
              <w:t>зии</w:t>
            </w:r>
          </w:p>
        </w:tc>
      </w:tr>
      <w:tr w:rsidR="00D15634" w:rsidRPr="0053464B" w:rsidTr="00A40229">
        <w:tc>
          <w:tcPr>
            <w:tcW w:w="2835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 xml:space="preserve">MS </w:t>
            </w:r>
            <w:proofErr w:type="spellStart"/>
            <w:r w:rsidRPr="0053464B">
              <w:rPr>
                <w:sz w:val="24"/>
                <w:szCs w:val="24"/>
              </w:rPr>
              <w:t>Windows</w:t>
            </w:r>
            <w:proofErr w:type="spellEnd"/>
            <w:r w:rsidRPr="0053464B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803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Д-1227 от 08.10.2018</w:t>
            </w:r>
          </w:p>
        </w:tc>
        <w:tc>
          <w:tcPr>
            <w:tcW w:w="2712" w:type="dxa"/>
            <w:vAlign w:val="center"/>
          </w:tcPr>
          <w:p w:rsidR="00D15634" w:rsidRPr="0053464B" w:rsidRDefault="00D15634" w:rsidP="00C943AE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11.10.2021</w:t>
            </w:r>
          </w:p>
        </w:tc>
      </w:tr>
      <w:tr w:rsidR="00D15634" w:rsidRPr="0053464B" w:rsidTr="00A40229">
        <w:tc>
          <w:tcPr>
            <w:tcW w:w="2835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 xml:space="preserve">MS </w:t>
            </w:r>
            <w:proofErr w:type="spellStart"/>
            <w:r w:rsidRPr="0053464B">
              <w:rPr>
                <w:sz w:val="24"/>
                <w:szCs w:val="24"/>
              </w:rPr>
              <w:t>Office</w:t>
            </w:r>
            <w:proofErr w:type="spellEnd"/>
            <w:r w:rsidRPr="0053464B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803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№ 135 от 17.09.2007</w:t>
            </w:r>
          </w:p>
        </w:tc>
        <w:tc>
          <w:tcPr>
            <w:tcW w:w="2712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  <w:tr w:rsidR="00D15634" w:rsidRPr="0053464B" w:rsidTr="00A40229">
        <w:tc>
          <w:tcPr>
            <w:tcW w:w="2835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 xml:space="preserve">FAR </w:t>
            </w:r>
            <w:proofErr w:type="spellStart"/>
            <w:r w:rsidRPr="0053464B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803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  <w:tr w:rsidR="00D15634" w:rsidRPr="0053464B" w:rsidTr="00A40229">
        <w:tc>
          <w:tcPr>
            <w:tcW w:w="2835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7Zip</w:t>
            </w:r>
          </w:p>
        </w:tc>
        <w:tc>
          <w:tcPr>
            <w:tcW w:w="3803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712" w:type="dxa"/>
            <w:vAlign w:val="center"/>
          </w:tcPr>
          <w:p w:rsidR="00D15634" w:rsidRPr="0053464B" w:rsidRDefault="00D15634" w:rsidP="00A40229">
            <w:pPr>
              <w:contextualSpacing/>
              <w:rPr>
                <w:sz w:val="24"/>
                <w:szCs w:val="24"/>
              </w:rPr>
            </w:pPr>
            <w:r w:rsidRPr="0053464B">
              <w:rPr>
                <w:sz w:val="24"/>
                <w:szCs w:val="24"/>
              </w:rPr>
              <w:t>бессрочно</w:t>
            </w:r>
          </w:p>
        </w:tc>
      </w:tr>
    </w:tbl>
    <w:p w:rsidR="00606153" w:rsidRPr="00CE0CC4" w:rsidRDefault="00606153" w:rsidP="00606153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6153" w:rsidRPr="00CE0CC4" w:rsidRDefault="00606153" w:rsidP="00606153">
      <w:pPr>
        <w:widowControl w:val="0"/>
        <w:autoSpaceDE w:val="0"/>
        <w:autoSpaceDN w:val="0"/>
        <w:adjustRightInd w:val="0"/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 ресурсы</w:t>
      </w:r>
    </w:p>
    <w:p w:rsidR="00D15634" w:rsidRPr="00763288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 xml:space="preserve">Информационная система - Единое окно доступа к информационным ресурсам. - URL: </w:t>
      </w:r>
      <w:hyperlink r:id="rId21" w:history="1">
        <w:r w:rsidRPr="00763288">
          <w:rPr>
            <w:rStyle w:val="af"/>
          </w:rPr>
          <w:t>http://window.edu.ru/</w:t>
        </w:r>
      </w:hyperlink>
      <w:r w:rsidRPr="00763288">
        <w:rPr>
          <w:bCs/>
        </w:rPr>
        <w:t>, свободный доступ</w:t>
      </w:r>
    </w:p>
    <w:p w:rsidR="00D15634" w:rsidRPr="00763288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 xml:space="preserve">Международная база полнотекстовых журналов </w:t>
      </w:r>
      <w:proofErr w:type="spellStart"/>
      <w:r w:rsidRPr="00763288">
        <w:rPr>
          <w:bCs/>
        </w:rPr>
        <w:t>Springer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Journals</w:t>
      </w:r>
      <w:proofErr w:type="spellEnd"/>
      <w:r w:rsidRPr="00763288">
        <w:rPr>
          <w:bCs/>
        </w:rPr>
        <w:t>. – Режим д</w:t>
      </w:r>
      <w:r w:rsidRPr="00763288">
        <w:rPr>
          <w:bCs/>
        </w:rPr>
        <w:t>о</w:t>
      </w:r>
      <w:r w:rsidRPr="00763288">
        <w:rPr>
          <w:bCs/>
        </w:rPr>
        <w:t xml:space="preserve">ступа: </w:t>
      </w:r>
      <w:hyperlink r:id="rId22" w:history="1">
        <w:r w:rsidRPr="00763288">
          <w:rPr>
            <w:rStyle w:val="af"/>
          </w:rPr>
          <w:t>http://link.springer.com/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D15634" w:rsidRPr="00763288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 xml:space="preserve">Международная база справочных изданий по всем отраслям знаний </w:t>
      </w:r>
      <w:proofErr w:type="spellStart"/>
      <w:r w:rsidRPr="00763288">
        <w:rPr>
          <w:bCs/>
        </w:rPr>
        <w:t>SpringerReference</w:t>
      </w:r>
      <w:proofErr w:type="spellEnd"/>
      <w:r w:rsidRPr="00763288">
        <w:rPr>
          <w:bCs/>
        </w:rPr>
        <w:t xml:space="preserve">. – Режим доступа: </w:t>
      </w:r>
      <w:hyperlink r:id="rId23" w:history="1">
        <w:r w:rsidRPr="00763288">
          <w:rPr>
            <w:rStyle w:val="af"/>
          </w:rPr>
          <w:t>http://www.springer.com/references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D15634" w:rsidRPr="00763288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lastRenderedPageBreak/>
        <w:t xml:space="preserve">Международная </w:t>
      </w:r>
      <w:proofErr w:type="spellStart"/>
      <w:r w:rsidRPr="00763288">
        <w:rPr>
          <w:bCs/>
        </w:rPr>
        <w:t>наукометрическая</w:t>
      </w:r>
      <w:proofErr w:type="spellEnd"/>
      <w:r w:rsidRPr="00763288">
        <w:rPr>
          <w:bCs/>
        </w:rPr>
        <w:t xml:space="preserve"> реферативная и полнотекстовая база да</w:t>
      </w:r>
      <w:r w:rsidRPr="00763288">
        <w:rPr>
          <w:bCs/>
        </w:rPr>
        <w:t>н</w:t>
      </w:r>
      <w:r w:rsidRPr="00763288">
        <w:rPr>
          <w:bCs/>
        </w:rPr>
        <w:t>ных научных изданий «</w:t>
      </w:r>
      <w:proofErr w:type="spellStart"/>
      <w:r w:rsidRPr="00763288">
        <w:rPr>
          <w:bCs/>
        </w:rPr>
        <w:t>Web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of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science</w:t>
      </w:r>
      <w:proofErr w:type="spellEnd"/>
      <w:r w:rsidRPr="00763288">
        <w:rPr>
          <w:bCs/>
        </w:rPr>
        <w:t xml:space="preserve">». – Режим доступа: </w:t>
      </w:r>
      <w:hyperlink r:id="rId24" w:history="1">
        <w:r w:rsidRPr="00763288">
          <w:rPr>
            <w:rStyle w:val="af"/>
          </w:rPr>
          <w:t>http://webofscience.com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D15634" w:rsidRPr="00C006C1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>Международная реферативная и полнотекстовая справочная база данных нау</w:t>
      </w:r>
      <w:r w:rsidRPr="00763288">
        <w:rPr>
          <w:bCs/>
        </w:rPr>
        <w:t>ч</w:t>
      </w:r>
      <w:r w:rsidRPr="00763288">
        <w:rPr>
          <w:bCs/>
        </w:rPr>
        <w:t>ных изданий «</w:t>
      </w:r>
      <w:proofErr w:type="spellStart"/>
      <w:r w:rsidRPr="00763288">
        <w:rPr>
          <w:bCs/>
        </w:rPr>
        <w:t>Scopus</w:t>
      </w:r>
      <w:proofErr w:type="spellEnd"/>
      <w:r w:rsidRPr="00763288">
        <w:rPr>
          <w:bCs/>
        </w:rPr>
        <w:t xml:space="preserve">». – Режим доступа: </w:t>
      </w:r>
      <w:hyperlink r:id="rId25" w:history="1">
        <w:r w:rsidRPr="00763288">
          <w:rPr>
            <w:rStyle w:val="af"/>
          </w:rPr>
          <w:t>http://scopus.com</w:t>
        </w:r>
      </w:hyperlink>
      <w:r w:rsidRPr="00763288">
        <w:rPr>
          <w:bCs/>
        </w:rPr>
        <w:t xml:space="preserve">, 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</w:p>
    <w:p w:rsidR="00D15634" w:rsidRPr="00C006C1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 xml:space="preserve">Национальная информационно-аналитическая система – Российский индекс научного цитирования (РИНЦ). – Режим доступа: </w:t>
      </w:r>
      <w:hyperlink r:id="rId26" w:history="1">
        <w:r w:rsidRPr="00763288">
          <w:rPr>
            <w:rStyle w:val="af"/>
          </w:rPr>
          <w:t>https://elibrary.ru/project_risc.asp</w:t>
        </w:r>
      </w:hyperlink>
      <w:r w:rsidRPr="00763288">
        <w:rPr>
          <w:bCs/>
        </w:rPr>
        <w:t xml:space="preserve"> , р</w:t>
      </w:r>
      <w:r w:rsidRPr="00763288">
        <w:rPr>
          <w:bCs/>
        </w:rPr>
        <w:t>е</w:t>
      </w:r>
      <w:r w:rsidRPr="00763288">
        <w:rPr>
          <w:bCs/>
        </w:rPr>
        <w:t>гистрация по логину и паролю</w:t>
      </w:r>
    </w:p>
    <w:p w:rsidR="00D15634" w:rsidRPr="00763288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 xml:space="preserve">Поисковая система Академия </w:t>
      </w:r>
      <w:proofErr w:type="spellStart"/>
      <w:r w:rsidRPr="00763288">
        <w:rPr>
          <w:bCs/>
        </w:rPr>
        <w:t>Google</w:t>
      </w:r>
      <w:proofErr w:type="spellEnd"/>
      <w:r w:rsidRPr="00763288">
        <w:rPr>
          <w:bCs/>
        </w:rPr>
        <w:t xml:space="preserve"> (</w:t>
      </w:r>
      <w:proofErr w:type="spellStart"/>
      <w:r w:rsidRPr="00763288">
        <w:rPr>
          <w:bCs/>
        </w:rPr>
        <w:t>Google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Scholar</w:t>
      </w:r>
      <w:proofErr w:type="spellEnd"/>
      <w:r w:rsidRPr="00763288">
        <w:rPr>
          <w:bCs/>
        </w:rPr>
        <w:t xml:space="preserve">). - URL: </w:t>
      </w:r>
      <w:hyperlink r:id="rId27" w:history="1">
        <w:r w:rsidRPr="00763288">
          <w:rPr>
            <w:rStyle w:val="af"/>
          </w:rPr>
          <w:t>https://scholar.google.ru/</w:t>
        </w:r>
      </w:hyperlink>
      <w:r w:rsidRPr="00763288">
        <w:rPr>
          <w:bCs/>
        </w:rPr>
        <w:t xml:space="preserve">  </w:t>
      </w:r>
      <w:r w:rsidRPr="00763288">
        <w:rPr>
          <w:bCs/>
        </w:rPr>
        <w:tab/>
      </w:r>
    </w:p>
    <w:p w:rsidR="00D15634" w:rsidRPr="00C006C1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>Российская Госуд</w:t>
      </w:r>
      <w:r>
        <w:rPr>
          <w:bCs/>
        </w:rPr>
        <w:t xml:space="preserve">арственная библиотека. Каталоги. – Режим обращения: </w:t>
      </w:r>
      <w:hyperlink r:id="rId28" w:history="1">
        <w:r w:rsidRPr="0071342A">
          <w:rPr>
            <w:rStyle w:val="af"/>
          </w:rPr>
          <w:t>https://www.rsl.ru/ru/4readers/catalogues/</w:t>
        </w:r>
      </w:hyperlink>
      <w:r>
        <w:rPr>
          <w:bCs/>
        </w:rPr>
        <w:t xml:space="preserve"> , свободный доступ</w:t>
      </w:r>
    </w:p>
    <w:p w:rsidR="00D15634" w:rsidRPr="00763288" w:rsidRDefault="00D15634" w:rsidP="00D15634">
      <w:pPr>
        <w:pStyle w:val="ae"/>
        <w:widowControl/>
        <w:numPr>
          <w:ilvl w:val="0"/>
          <w:numId w:val="19"/>
        </w:numPr>
        <w:tabs>
          <w:tab w:val="left" w:pos="851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 xml:space="preserve">Университетская информационная система РОССИЯ. – Режим доступа: </w:t>
      </w:r>
      <w:hyperlink r:id="rId29" w:history="1">
        <w:r w:rsidRPr="00763288">
          <w:rPr>
            <w:rStyle w:val="af"/>
          </w:rPr>
          <w:t>https://uisrussia.msu.ru</w:t>
        </w:r>
      </w:hyperlink>
      <w:r w:rsidRPr="00763288">
        <w:rPr>
          <w:bCs/>
        </w:rPr>
        <w:t>, свободный доступ</w:t>
      </w:r>
    </w:p>
    <w:p w:rsidR="00D15634" w:rsidRPr="00763288" w:rsidRDefault="00D15634" w:rsidP="00D15634">
      <w:pPr>
        <w:pStyle w:val="ae"/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>Федеральный образовательный портал – Экономика. Социология.  Менед</w:t>
      </w:r>
      <w:r w:rsidRPr="00763288">
        <w:rPr>
          <w:bCs/>
        </w:rPr>
        <w:t>ж</w:t>
      </w:r>
      <w:r w:rsidRPr="00763288">
        <w:rPr>
          <w:bCs/>
        </w:rPr>
        <w:t xml:space="preserve">мент. – Режим доступа: </w:t>
      </w:r>
      <w:hyperlink r:id="rId30" w:history="1">
        <w:r w:rsidRPr="00763288">
          <w:rPr>
            <w:rStyle w:val="af"/>
          </w:rPr>
          <w:t>http://ecsocman.hse.ru</w:t>
        </w:r>
      </w:hyperlink>
      <w:r w:rsidRPr="00763288">
        <w:rPr>
          <w:bCs/>
        </w:rPr>
        <w:t>, свободный доступ</w:t>
      </w:r>
    </w:p>
    <w:p w:rsidR="00D15634" w:rsidRPr="00763288" w:rsidRDefault="00D15634" w:rsidP="00D15634">
      <w:pPr>
        <w:pStyle w:val="ae"/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 xml:space="preserve">Электронная база периодических изданий </w:t>
      </w:r>
      <w:proofErr w:type="spellStart"/>
      <w:r w:rsidRPr="00763288">
        <w:rPr>
          <w:bCs/>
        </w:rPr>
        <w:t>East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View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Information</w:t>
      </w:r>
      <w:proofErr w:type="spellEnd"/>
      <w:r w:rsidRPr="00763288">
        <w:rPr>
          <w:bCs/>
        </w:rPr>
        <w:t xml:space="preserve"> </w:t>
      </w:r>
      <w:proofErr w:type="spellStart"/>
      <w:r w:rsidRPr="00763288">
        <w:rPr>
          <w:bCs/>
        </w:rPr>
        <w:t>Services</w:t>
      </w:r>
      <w:proofErr w:type="spellEnd"/>
      <w:r w:rsidRPr="00763288">
        <w:rPr>
          <w:bCs/>
        </w:rPr>
        <w:t>, ООО «ИВИС»</w:t>
      </w:r>
      <w:r>
        <w:rPr>
          <w:bCs/>
        </w:rPr>
        <w:t>. – Режим доступа:</w:t>
      </w:r>
      <w:r w:rsidRPr="00763288">
        <w:rPr>
          <w:bCs/>
        </w:rPr>
        <w:t xml:space="preserve"> </w:t>
      </w:r>
      <w:hyperlink r:id="rId31" w:history="1">
        <w:r w:rsidRPr="0071342A">
          <w:rPr>
            <w:rStyle w:val="af"/>
          </w:rPr>
          <w:t>https://dlib.eastview.com/</w:t>
        </w:r>
      </w:hyperlink>
      <w:r>
        <w:rPr>
          <w:bCs/>
        </w:rPr>
        <w:t xml:space="preserve"> , </w:t>
      </w:r>
      <w:r w:rsidRPr="00763288">
        <w:rPr>
          <w:bCs/>
        </w:rPr>
        <w:t xml:space="preserve">вход по </w:t>
      </w:r>
      <w:r w:rsidRPr="00763288">
        <w:rPr>
          <w:bCs/>
          <w:lang w:val="en-US"/>
        </w:rPr>
        <w:t>IP</w:t>
      </w:r>
      <w:r w:rsidRPr="00763288">
        <w:rPr>
          <w:bCs/>
        </w:rPr>
        <w:t>-адресам вуза</w:t>
      </w:r>
      <w:r>
        <w:rPr>
          <w:bCs/>
        </w:rPr>
        <w:t>, с внешней сети по логину и паролю</w:t>
      </w:r>
    </w:p>
    <w:p w:rsidR="00D15634" w:rsidRPr="00C006C1" w:rsidRDefault="00D15634" w:rsidP="00D15634">
      <w:pPr>
        <w:pStyle w:val="ae"/>
        <w:widowControl/>
        <w:numPr>
          <w:ilvl w:val="0"/>
          <w:numId w:val="19"/>
        </w:numPr>
        <w:tabs>
          <w:tab w:val="left" w:pos="993"/>
        </w:tabs>
        <w:autoSpaceDE/>
        <w:autoSpaceDN/>
        <w:adjustRightInd/>
        <w:ind w:left="0" w:firstLine="567"/>
        <w:jc w:val="both"/>
        <w:rPr>
          <w:bCs/>
        </w:rPr>
      </w:pPr>
      <w:r w:rsidRPr="00763288">
        <w:rPr>
          <w:bCs/>
        </w:rPr>
        <w:t xml:space="preserve">Электронные ресурсы </w:t>
      </w:r>
      <w:r>
        <w:rPr>
          <w:bCs/>
        </w:rPr>
        <w:t>библиотеки МГТУ им. Г.И. Носова. – Режим обращ</w:t>
      </w:r>
      <w:r>
        <w:rPr>
          <w:bCs/>
        </w:rPr>
        <w:t>е</w:t>
      </w:r>
      <w:r>
        <w:rPr>
          <w:bCs/>
        </w:rPr>
        <w:t xml:space="preserve">ния: </w:t>
      </w:r>
      <w:hyperlink r:id="rId32" w:history="1">
        <w:r w:rsidRPr="0071342A">
          <w:rPr>
            <w:rStyle w:val="af"/>
          </w:rPr>
          <w:t>http://magtu.ru:8085/marcweb2/Default.asp</w:t>
        </w:r>
      </w:hyperlink>
      <w:r>
        <w:rPr>
          <w:bCs/>
        </w:rPr>
        <w:t>, вход с внешней сети по логину и паролю</w:t>
      </w:r>
    </w:p>
    <w:p w:rsidR="00D15634" w:rsidRDefault="00D15634" w:rsidP="0060615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06153" w:rsidRDefault="00606153" w:rsidP="0060615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9 Материально-техническое обеспечение дисциплины (модуля)</w:t>
      </w:r>
    </w:p>
    <w:p w:rsidR="00606153" w:rsidRPr="00CE0CC4" w:rsidRDefault="00606153" w:rsidP="006061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0CC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606153" w:rsidRPr="00CE0CC4" w:rsidTr="00C94182">
        <w:trPr>
          <w:tblHeader/>
        </w:trPr>
        <w:tc>
          <w:tcPr>
            <w:tcW w:w="1928" w:type="pct"/>
            <w:vAlign w:val="center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606153" w:rsidRPr="00CE0CC4" w:rsidTr="00C94182">
        <w:tc>
          <w:tcPr>
            <w:tcW w:w="1928" w:type="pct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занятий лекционного типа</w:t>
            </w:r>
          </w:p>
        </w:tc>
        <w:tc>
          <w:tcPr>
            <w:tcW w:w="3072" w:type="pct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информации.</w:t>
            </w:r>
          </w:p>
        </w:tc>
      </w:tr>
      <w:tr w:rsidR="00606153" w:rsidRPr="00CE0CC4" w:rsidTr="00C94182">
        <w:tc>
          <w:tcPr>
            <w:tcW w:w="1928" w:type="pct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аудитории для пров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дения практических занятий, групповых и индивидуальных консультаций, текущего ко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троля и промежуточной атт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стации</w:t>
            </w:r>
          </w:p>
        </w:tc>
        <w:tc>
          <w:tcPr>
            <w:tcW w:w="3072" w:type="pct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Мультимедийные средства хранения, передачи  и представления информации.</w:t>
            </w:r>
          </w:p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тестовых заданий для проведения пром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жуточных и рубежных контролей.</w:t>
            </w:r>
          </w:p>
        </w:tc>
      </w:tr>
      <w:tr w:rsidR="00606153" w:rsidRPr="00CE0CC4" w:rsidTr="00C94182">
        <w:tc>
          <w:tcPr>
            <w:tcW w:w="1928" w:type="pct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самостоятел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ной работы: </w:t>
            </w:r>
            <w:proofErr w:type="gramStart"/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Персональные компьютеры с пакетом 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MS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Office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выходом в Интернет и с доступом в электронную информационно-образовательную среду университ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 </w:t>
            </w:r>
          </w:p>
        </w:tc>
      </w:tr>
      <w:tr w:rsidR="00606153" w:rsidRPr="00CE0CC4" w:rsidTr="00C94182">
        <w:tc>
          <w:tcPr>
            <w:tcW w:w="1928" w:type="pct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 для хранения и профилактического обслужив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учебного оборудования</w:t>
            </w:r>
          </w:p>
        </w:tc>
        <w:tc>
          <w:tcPr>
            <w:tcW w:w="3072" w:type="pct"/>
          </w:tcPr>
          <w:p w:rsidR="00606153" w:rsidRPr="00CE0CC4" w:rsidRDefault="00606153" w:rsidP="00C941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 для хранения учебно-методической док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E0C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ментации, учебного оборудования и учебно-наглядных пособий.</w:t>
            </w:r>
          </w:p>
        </w:tc>
      </w:tr>
    </w:tbl>
    <w:p w:rsidR="00606153" w:rsidRPr="00CE0CC4" w:rsidRDefault="00606153" w:rsidP="006061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color w:val="C00000"/>
          <w:sz w:val="18"/>
          <w:szCs w:val="18"/>
          <w:lang w:eastAsia="ru-RU"/>
        </w:rPr>
      </w:pPr>
    </w:p>
    <w:p w:rsidR="00932576" w:rsidRPr="00A30005" w:rsidRDefault="00932576" w:rsidP="00606153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932576" w:rsidRPr="00A30005" w:rsidSect="008A637F">
      <w:pgSz w:w="11907" w:h="16840" w:code="9"/>
      <w:pgMar w:top="1134" w:right="1134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A23" w:rsidRDefault="00D53A23">
      <w:pPr>
        <w:spacing w:after="0" w:line="240" w:lineRule="auto"/>
      </w:pPr>
      <w:r>
        <w:separator/>
      </w:r>
    </w:p>
  </w:endnote>
  <w:endnote w:type="continuationSeparator" w:id="0">
    <w:p w:rsidR="00D53A23" w:rsidRDefault="00D53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659" w:rsidRDefault="00E2276C" w:rsidP="00407B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7565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75659" w:rsidRDefault="00F75659" w:rsidP="00407B1C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659" w:rsidRDefault="00E2276C" w:rsidP="00407B1C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7565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65951">
      <w:rPr>
        <w:rStyle w:val="a5"/>
        <w:noProof/>
      </w:rPr>
      <w:t>4</w:t>
    </w:r>
    <w:r>
      <w:rPr>
        <w:rStyle w:val="a5"/>
      </w:rPr>
      <w:fldChar w:fldCharType="end"/>
    </w:r>
  </w:p>
  <w:p w:rsidR="00F75659" w:rsidRDefault="00F75659" w:rsidP="00407B1C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659" w:rsidRDefault="00E2276C" w:rsidP="00230BE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75659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75659" w:rsidRDefault="00F75659" w:rsidP="00230BE7">
    <w:pPr>
      <w:pStyle w:val="a3"/>
      <w:ind w:right="360"/>
    </w:pPr>
  </w:p>
  <w:p w:rsidR="00F75659" w:rsidRDefault="00F75659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659" w:rsidRDefault="00E2276C" w:rsidP="00230BE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F75659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65951">
      <w:rPr>
        <w:rStyle w:val="a5"/>
        <w:noProof/>
      </w:rPr>
      <w:t>30</w:t>
    </w:r>
    <w:r>
      <w:rPr>
        <w:rStyle w:val="a5"/>
      </w:rPr>
      <w:fldChar w:fldCharType="end"/>
    </w:r>
  </w:p>
  <w:p w:rsidR="00F75659" w:rsidRDefault="00F75659" w:rsidP="00230BE7">
    <w:pPr>
      <w:pStyle w:val="a3"/>
      <w:ind w:right="360"/>
    </w:pPr>
  </w:p>
  <w:p w:rsidR="00F75659" w:rsidRDefault="00F7565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A23" w:rsidRDefault="00D53A23">
      <w:pPr>
        <w:spacing w:after="0" w:line="240" w:lineRule="auto"/>
      </w:pPr>
      <w:r>
        <w:separator/>
      </w:r>
    </w:p>
  </w:footnote>
  <w:footnote w:type="continuationSeparator" w:id="0">
    <w:p w:rsidR="00D53A23" w:rsidRDefault="00D53A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F2C87"/>
    <w:multiLevelType w:val="hybridMultilevel"/>
    <w:tmpl w:val="48E253F2"/>
    <w:lvl w:ilvl="0" w:tplc="18B8A4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BD26EE"/>
    <w:multiLevelType w:val="hybridMultilevel"/>
    <w:tmpl w:val="02364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54271"/>
    <w:multiLevelType w:val="hybridMultilevel"/>
    <w:tmpl w:val="E384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9274C"/>
    <w:multiLevelType w:val="hybridMultilevel"/>
    <w:tmpl w:val="C1B4CF36"/>
    <w:lvl w:ilvl="0" w:tplc="7478968A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C987634"/>
    <w:multiLevelType w:val="hybridMultilevel"/>
    <w:tmpl w:val="04A209D8"/>
    <w:lvl w:ilvl="0" w:tplc="76F4FC70">
      <w:start w:val="1"/>
      <w:numFmt w:val="decimal"/>
      <w:lvlText w:val="%1."/>
      <w:lvlJc w:val="left"/>
      <w:pPr>
        <w:ind w:left="7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66" w:hanging="360"/>
      </w:pPr>
    </w:lvl>
    <w:lvl w:ilvl="2" w:tplc="0419001B" w:tentative="1">
      <w:start w:val="1"/>
      <w:numFmt w:val="lowerRoman"/>
      <w:lvlText w:val="%3."/>
      <w:lvlJc w:val="right"/>
      <w:pPr>
        <w:ind w:left="2186" w:hanging="180"/>
      </w:pPr>
    </w:lvl>
    <w:lvl w:ilvl="3" w:tplc="0419000F" w:tentative="1">
      <w:start w:val="1"/>
      <w:numFmt w:val="decimal"/>
      <w:lvlText w:val="%4."/>
      <w:lvlJc w:val="left"/>
      <w:pPr>
        <w:ind w:left="2906" w:hanging="360"/>
      </w:pPr>
    </w:lvl>
    <w:lvl w:ilvl="4" w:tplc="04190019" w:tentative="1">
      <w:start w:val="1"/>
      <w:numFmt w:val="lowerLetter"/>
      <w:lvlText w:val="%5."/>
      <w:lvlJc w:val="left"/>
      <w:pPr>
        <w:ind w:left="3626" w:hanging="360"/>
      </w:pPr>
    </w:lvl>
    <w:lvl w:ilvl="5" w:tplc="0419001B" w:tentative="1">
      <w:start w:val="1"/>
      <w:numFmt w:val="lowerRoman"/>
      <w:lvlText w:val="%6."/>
      <w:lvlJc w:val="right"/>
      <w:pPr>
        <w:ind w:left="4346" w:hanging="180"/>
      </w:pPr>
    </w:lvl>
    <w:lvl w:ilvl="6" w:tplc="0419000F" w:tentative="1">
      <w:start w:val="1"/>
      <w:numFmt w:val="decimal"/>
      <w:lvlText w:val="%7."/>
      <w:lvlJc w:val="left"/>
      <w:pPr>
        <w:ind w:left="5066" w:hanging="360"/>
      </w:pPr>
    </w:lvl>
    <w:lvl w:ilvl="7" w:tplc="04190019" w:tentative="1">
      <w:start w:val="1"/>
      <w:numFmt w:val="lowerLetter"/>
      <w:lvlText w:val="%8."/>
      <w:lvlJc w:val="left"/>
      <w:pPr>
        <w:ind w:left="5786" w:hanging="360"/>
      </w:pPr>
    </w:lvl>
    <w:lvl w:ilvl="8" w:tplc="0419001B" w:tentative="1">
      <w:start w:val="1"/>
      <w:numFmt w:val="lowerRoman"/>
      <w:lvlText w:val="%9."/>
      <w:lvlJc w:val="right"/>
      <w:pPr>
        <w:ind w:left="6506" w:hanging="180"/>
      </w:pPr>
    </w:lvl>
  </w:abstractNum>
  <w:abstractNum w:abstractNumId="5">
    <w:nsid w:val="2C99176C"/>
    <w:multiLevelType w:val="hybridMultilevel"/>
    <w:tmpl w:val="60868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777D7"/>
    <w:multiLevelType w:val="hybridMultilevel"/>
    <w:tmpl w:val="E384C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15615B"/>
    <w:multiLevelType w:val="hybridMultilevel"/>
    <w:tmpl w:val="97D40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25062E"/>
    <w:multiLevelType w:val="hybridMultilevel"/>
    <w:tmpl w:val="66FC5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5B689F"/>
    <w:multiLevelType w:val="hybridMultilevel"/>
    <w:tmpl w:val="ED7686AA"/>
    <w:lvl w:ilvl="0" w:tplc="C13C8F5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6165F7F"/>
    <w:multiLevelType w:val="hybridMultilevel"/>
    <w:tmpl w:val="B16C1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DF481E"/>
    <w:multiLevelType w:val="hybridMultilevel"/>
    <w:tmpl w:val="C4940D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93479D"/>
    <w:multiLevelType w:val="hybridMultilevel"/>
    <w:tmpl w:val="CCB846D6"/>
    <w:lvl w:ilvl="0" w:tplc="DB46C2F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BAC61C4"/>
    <w:multiLevelType w:val="hybridMultilevel"/>
    <w:tmpl w:val="19E6F1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D50E64"/>
    <w:multiLevelType w:val="hybridMultilevel"/>
    <w:tmpl w:val="D29EA53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E30234"/>
    <w:multiLevelType w:val="hybridMultilevel"/>
    <w:tmpl w:val="4D74E624"/>
    <w:lvl w:ilvl="0" w:tplc="B8EA57C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color w:val="auto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7C104C57"/>
    <w:multiLevelType w:val="hybridMultilevel"/>
    <w:tmpl w:val="97D40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2571CA"/>
    <w:multiLevelType w:val="hybridMultilevel"/>
    <w:tmpl w:val="97D40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DA9178E"/>
    <w:multiLevelType w:val="hybridMultilevel"/>
    <w:tmpl w:val="3ABA7D18"/>
    <w:lvl w:ilvl="0" w:tplc="50E286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7"/>
  </w:num>
  <w:num w:numId="3">
    <w:abstractNumId w:val="4"/>
  </w:num>
  <w:num w:numId="4">
    <w:abstractNumId w:val="9"/>
  </w:num>
  <w:num w:numId="5">
    <w:abstractNumId w:val="14"/>
  </w:num>
  <w:num w:numId="6">
    <w:abstractNumId w:val="13"/>
  </w:num>
  <w:num w:numId="7">
    <w:abstractNumId w:val="18"/>
  </w:num>
  <w:num w:numId="8">
    <w:abstractNumId w:val="11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"/>
  </w:num>
  <w:num w:numId="12">
    <w:abstractNumId w:val="16"/>
  </w:num>
  <w:num w:numId="13">
    <w:abstractNumId w:val="8"/>
  </w:num>
  <w:num w:numId="14">
    <w:abstractNumId w:val="6"/>
  </w:num>
  <w:num w:numId="15">
    <w:abstractNumId w:val="7"/>
  </w:num>
  <w:num w:numId="16">
    <w:abstractNumId w:val="2"/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0BE7"/>
    <w:rsid w:val="00007929"/>
    <w:rsid w:val="000112E9"/>
    <w:rsid w:val="00020D94"/>
    <w:rsid w:val="00086252"/>
    <w:rsid w:val="00095AB8"/>
    <w:rsid w:val="000A75B8"/>
    <w:rsid w:val="000D2507"/>
    <w:rsid w:val="0010401F"/>
    <w:rsid w:val="00131DB4"/>
    <w:rsid w:val="00153DC4"/>
    <w:rsid w:val="001E266E"/>
    <w:rsid w:val="001F2786"/>
    <w:rsid w:val="00230BE7"/>
    <w:rsid w:val="00240C1E"/>
    <w:rsid w:val="00243C5B"/>
    <w:rsid w:val="00285532"/>
    <w:rsid w:val="0028688B"/>
    <w:rsid w:val="00290D18"/>
    <w:rsid w:val="00292C28"/>
    <w:rsid w:val="002A17B5"/>
    <w:rsid w:val="002A68EA"/>
    <w:rsid w:val="003013E9"/>
    <w:rsid w:val="00306711"/>
    <w:rsid w:val="00314F8B"/>
    <w:rsid w:val="003A671D"/>
    <w:rsid w:val="003C2A54"/>
    <w:rsid w:val="003D4764"/>
    <w:rsid w:val="00400EE6"/>
    <w:rsid w:val="00407B1C"/>
    <w:rsid w:val="00431BE6"/>
    <w:rsid w:val="0044606C"/>
    <w:rsid w:val="004A147A"/>
    <w:rsid w:val="004A3C2E"/>
    <w:rsid w:val="004B6CBB"/>
    <w:rsid w:val="004E182F"/>
    <w:rsid w:val="00566DE8"/>
    <w:rsid w:val="005A2807"/>
    <w:rsid w:val="005D493D"/>
    <w:rsid w:val="005E309D"/>
    <w:rsid w:val="005F0FB0"/>
    <w:rsid w:val="00606153"/>
    <w:rsid w:val="006643E0"/>
    <w:rsid w:val="00673166"/>
    <w:rsid w:val="00680C70"/>
    <w:rsid w:val="00683708"/>
    <w:rsid w:val="00684F52"/>
    <w:rsid w:val="006B353C"/>
    <w:rsid w:val="006F0DAE"/>
    <w:rsid w:val="00707DC2"/>
    <w:rsid w:val="00723DB3"/>
    <w:rsid w:val="00724463"/>
    <w:rsid w:val="00757491"/>
    <w:rsid w:val="00763326"/>
    <w:rsid w:val="00832D8F"/>
    <w:rsid w:val="00833275"/>
    <w:rsid w:val="00867391"/>
    <w:rsid w:val="008A402D"/>
    <w:rsid w:val="008A637F"/>
    <w:rsid w:val="008B2615"/>
    <w:rsid w:val="008E2BF0"/>
    <w:rsid w:val="008E31C8"/>
    <w:rsid w:val="008F51BA"/>
    <w:rsid w:val="00907E32"/>
    <w:rsid w:val="00923A7F"/>
    <w:rsid w:val="00932576"/>
    <w:rsid w:val="009334F5"/>
    <w:rsid w:val="00942A33"/>
    <w:rsid w:val="0095408E"/>
    <w:rsid w:val="009C4D2D"/>
    <w:rsid w:val="009C63FA"/>
    <w:rsid w:val="009D0938"/>
    <w:rsid w:val="009F657E"/>
    <w:rsid w:val="00A14F3B"/>
    <w:rsid w:val="00A2492C"/>
    <w:rsid w:val="00A30005"/>
    <w:rsid w:val="00A65951"/>
    <w:rsid w:val="00A92EF3"/>
    <w:rsid w:val="00A95FEE"/>
    <w:rsid w:val="00A97A57"/>
    <w:rsid w:val="00AA4FC2"/>
    <w:rsid w:val="00AB09B0"/>
    <w:rsid w:val="00AB7CE1"/>
    <w:rsid w:val="00AC4BE3"/>
    <w:rsid w:val="00B01F24"/>
    <w:rsid w:val="00B16025"/>
    <w:rsid w:val="00B170D5"/>
    <w:rsid w:val="00B349AD"/>
    <w:rsid w:val="00B35F49"/>
    <w:rsid w:val="00B43D36"/>
    <w:rsid w:val="00B92DC0"/>
    <w:rsid w:val="00BA2205"/>
    <w:rsid w:val="00BC1F27"/>
    <w:rsid w:val="00C07CF7"/>
    <w:rsid w:val="00C40AB6"/>
    <w:rsid w:val="00C41532"/>
    <w:rsid w:val="00C91C07"/>
    <w:rsid w:val="00C943AE"/>
    <w:rsid w:val="00CC7DBD"/>
    <w:rsid w:val="00CD4017"/>
    <w:rsid w:val="00D146E2"/>
    <w:rsid w:val="00D15634"/>
    <w:rsid w:val="00D313C1"/>
    <w:rsid w:val="00D357DE"/>
    <w:rsid w:val="00D410BD"/>
    <w:rsid w:val="00D53A23"/>
    <w:rsid w:val="00D5478A"/>
    <w:rsid w:val="00D735E6"/>
    <w:rsid w:val="00D83F33"/>
    <w:rsid w:val="00D90463"/>
    <w:rsid w:val="00DD5CC7"/>
    <w:rsid w:val="00DF7C32"/>
    <w:rsid w:val="00E22677"/>
    <w:rsid w:val="00E2276C"/>
    <w:rsid w:val="00E3413E"/>
    <w:rsid w:val="00E4324F"/>
    <w:rsid w:val="00E56180"/>
    <w:rsid w:val="00EA4402"/>
    <w:rsid w:val="00EC36B8"/>
    <w:rsid w:val="00F30859"/>
    <w:rsid w:val="00F308E2"/>
    <w:rsid w:val="00F373EC"/>
    <w:rsid w:val="00F75659"/>
    <w:rsid w:val="00FB517C"/>
    <w:rsid w:val="00FB6EE7"/>
    <w:rsid w:val="00FC2C76"/>
    <w:rsid w:val="00FC790D"/>
    <w:rsid w:val="00FF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8B"/>
  </w:style>
  <w:style w:type="paragraph" w:styleId="1">
    <w:name w:val="heading 1"/>
    <w:basedOn w:val="a"/>
    <w:next w:val="a"/>
    <w:link w:val="10"/>
    <w:qFormat/>
    <w:rsid w:val="00230BE7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30B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230BE7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30BE7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BE7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30BE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30BE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230BE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semiHidden/>
    <w:unhideWhenUsed/>
    <w:rsid w:val="00230BE7"/>
  </w:style>
  <w:style w:type="paragraph" w:customStyle="1" w:styleId="Style1">
    <w:name w:val="Style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30BE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30BE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30BE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30B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30B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30B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30B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30BE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30BE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30B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30BE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30BE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30B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30BE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30BE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30BE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30B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230BE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30BE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30BE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30BE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230BE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30BE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30BE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30BE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30BE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30BE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30BE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30BE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30BE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30BE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30BE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30BE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30B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30BE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30BE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30B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30BE7"/>
  </w:style>
  <w:style w:type="table" w:styleId="a6">
    <w:name w:val="Table Grid"/>
    <w:basedOn w:val="a1"/>
    <w:uiPriority w:val="59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30B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230BE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230BE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30B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30B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30BE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30BE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30BE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30BE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30BE7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230BE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30BE7"/>
    <w:rPr>
      <w:i/>
      <w:iCs/>
    </w:rPr>
  </w:style>
  <w:style w:type="paragraph" w:styleId="aa">
    <w:name w:val="Balloon Text"/>
    <w:basedOn w:val="a"/>
    <w:link w:val="ab"/>
    <w:semiHidden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230BE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Plain Text"/>
    <w:basedOn w:val="a"/>
    <w:link w:val="ad"/>
    <w:rsid w:val="00230BE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30BE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230B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230BE7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230BE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230BE7"/>
    <w:rPr>
      <w:color w:val="0000FF"/>
      <w:u w:val="single"/>
    </w:rPr>
  </w:style>
  <w:style w:type="character" w:styleId="af0">
    <w:name w:val="FollowedHyperlink"/>
    <w:rsid w:val="00230BE7"/>
    <w:rPr>
      <w:color w:val="800080"/>
      <w:u w:val="single"/>
    </w:rPr>
  </w:style>
  <w:style w:type="paragraph" w:styleId="af1">
    <w:name w:val="header"/>
    <w:basedOn w:val="a"/>
    <w:link w:val="af2"/>
    <w:uiPriority w:val="99"/>
    <w:unhideWhenUsed/>
    <w:rsid w:val="000D2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D2507"/>
  </w:style>
  <w:style w:type="paragraph" w:customStyle="1" w:styleId="12">
    <w:name w:val="Основной текст с отступом1"/>
    <w:basedOn w:val="a"/>
    <w:rsid w:val="009D0938"/>
    <w:pPr>
      <w:spacing w:after="0" w:line="240" w:lineRule="auto"/>
      <w:ind w:left="1276" w:firstLine="16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3"/>
    <w:unhideWhenUsed/>
    <w:rsid w:val="00B1602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B16025"/>
  </w:style>
  <w:style w:type="numbering" w:customStyle="1" w:styleId="24">
    <w:name w:val="Нет списка2"/>
    <w:next w:val="a2"/>
    <w:uiPriority w:val="99"/>
    <w:semiHidden/>
    <w:unhideWhenUsed/>
    <w:rsid w:val="00B16025"/>
  </w:style>
  <w:style w:type="paragraph" w:styleId="af3">
    <w:name w:val="footnote text"/>
    <w:basedOn w:val="a"/>
    <w:link w:val="af4"/>
    <w:rsid w:val="00B160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B16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B1602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B16025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F75659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F75659"/>
  </w:style>
  <w:style w:type="table" w:customStyle="1" w:styleId="14">
    <w:name w:val="Сетка таблицы1"/>
    <w:basedOn w:val="a1"/>
    <w:next w:val="a6"/>
    <w:uiPriority w:val="59"/>
    <w:rsid w:val="00606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88B"/>
  </w:style>
  <w:style w:type="paragraph" w:styleId="1">
    <w:name w:val="heading 1"/>
    <w:basedOn w:val="a"/>
    <w:next w:val="a"/>
    <w:link w:val="10"/>
    <w:qFormat/>
    <w:rsid w:val="00230BE7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30B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230BE7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230BE7"/>
    <w:pPr>
      <w:widowControl w:val="0"/>
      <w:autoSpaceDE w:val="0"/>
      <w:autoSpaceDN w:val="0"/>
      <w:adjustRightInd w:val="0"/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BE7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30BE7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230BE7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230BE7"/>
    <w:rPr>
      <w:rFonts w:ascii="Calibri" w:eastAsia="Times New Roman" w:hAnsi="Calibri" w:cs="Times New Roman"/>
      <w:b/>
      <w:bCs/>
      <w:lang w:eastAsia="ru-RU"/>
    </w:rPr>
  </w:style>
  <w:style w:type="numbering" w:customStyle="1" w:styleId="11">
    <w:name w:val="Нет списка1"/>
    <w:next w:val="a2"/>
    <w:semiHidden/>
    <w:unhideWhenUsed/>
    <w:rsid w:val="00230BE7"/>
  </w:style>
  <w:style w:type="paragraph" w:customStyle="1" w:styleId="Style1">
    <w:name w:val="Style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30BE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30BE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30BE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30BE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230B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30BE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30B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30BE7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30BE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30B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30BE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230BE7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30BE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30BE7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30BE7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30BE7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30BE7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30BE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230BE7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30BE7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30BE7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30BE7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230BE7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30BE7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30BE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30BE7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30BE7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30BE7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30BE7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30BE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30BE7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30BE7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30BE7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30BE7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30BE7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30BE7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30B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30BE7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230BE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rsid w:val="00230B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230BE7"/>
  </w:style>
  <w:style w:type="table" w:styleId="a6">
    <w:name w:val="Table Grid"/>
    <w:basedOn w:val="a1"/>
    <w:uiPriority w:val="59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230BE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230BE7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230BE7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30BE7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30BE7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30BE7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30BE7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30BE7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30BE7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230BE7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230BE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qFormat/>
    <w:rsid w:val="00230BE7"/>
    <w:rPr>
      <w:i/>
      <w:iCs/>
    </w:rPr>
  </w:style>
  <w:style w:type="paragraph" w:styleId="aa">
    <w:name w:val="Balloon Text"/>
    <w:basedOn w:val="a"/>
    <w:link w:val="ab"/>
    <w:semiHidden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b">
    <w:name w:val="Текст выноски Знак"/>
    <w:basedOn w:val="a0"/>
    <w:link w:val="aa"/>
    <w:semiHidden/>
    <w:rsid w:val="00230BE7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Plain Text"/>
    <w:basedOn w:val="a"/>
    <w:link w:val="ad"/>
    <w:rsid w:val="00230BE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rsid w:val="00230BE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230B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230BE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rsid w:val="00230BE7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230BE7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Hyperlink"/>
    <w:rsid w:val="00230BE7"/>
    <w:rPr>
      <w:color w:val="0000FF"/>
      <w:u w:val="single"/>
    </w:rPr>
  </w:style>
  <w:style w:type="character" w:styleId="af0">
    <w:name w:val="FollowedHyperlink"/>
    <w:rsid w:val="00230BE7"/>
    <w:rPr>
      <w:color w:val="800080"/>
      <w:u w:val="single"/>
    </w:rPr>
  </w:style>
  <w:style w:type="paragraph" w:styleId="af1">
    <w:name w:val="header"/>
    <w:basedOn w:val="a"/>
    <w:link w:val="af2"/>
    <w:uiPriority w:val="99"/>
    <w:unhideWhenUsed/>
    <w:rsid w:val="000D2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0D2507"/>
  </w:style>
  <w:style w:type="paragraph" w:customStyle="1" w:styleId="12">
    <w:name w:val="Основной текст с отступом1"/>
    <w:basedOn w:val="a"/>
    <w:rsid w:val="009D0938"/>
    <w:pPr>
      <w:spacing w:after="0" w:line="240" w:lineRule="auto"/>
      <w:ind w:left="1276" w:firstLine="16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2">
    <w:name w:val="Body Text 2"/>
    <w:basedOn w:val="a"/>
    <w:link w:val="23"/>
    <w:unhideWhenUsed/>
    <w:rsid w:val="00B16025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B16025"/>
  </w:style>
  <w:style w:type="numbering" w:customStyle="1" w:styleId="24">
    <w:name w:val="Нет списка2"/>
    <w:next w:val="a2"/>
    <w:uiPriority w:val="99"/>
    <w:semiHidden/>
    <w:unhideWhenUsed/>
    <w:rsid w:val="00B16025"/>
  </w:style>
  <w:style w:type="paragraph" w:styleId="af3">
    <w:name w:val="footnote text"/>
    <w:basedOn w:val="a"/>
    <w:link w:val="af4"/>
    <w:rsid w:val="00B16025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B160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B16025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FR1">
    <w:name w:val="FR1"/>
    <w:rsid w:val="00B16025"/>
    <w:pPr>
      <w:widowControl w:val="0"/>
      <w:snapToGrid w:val="0"/>
      <w:spacing w:after="0" w:line="240" w:lineRule="auto"/>
      <w:jc w:val="right"/>
    </w:pPr>
    <w:rPr>
      <w:rFonts w:ascii="Arial" w:eastAsia="Times New Roman" w:hAnsi="Arial" w:cs="Times New Roman"/>
      <w:sz w:val="18"/>
      <w:szCs w:val="20"/>
      <w:lang w:eastAsia="ru-RU"/>
    </w:rPr>
  </w:style>
  <w:style w:type="paragraph" w:styleId="af5">
    <w:name w:val="Body Text"/>
    <w:basedOn w:val="a"/>
    <w:link w:val="af6"/>
    <w:uiPriority w:val="99"/>
    <w:semiHidden/>
    <w:unhideWhenUsed/>
    <w:rsid w:val="00F75659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F75659"/>
  </w:style>
  <w:style w:type="table" w:customStyle="1" w:styleId="14">
    <w:name w:val="Сетка таблицы1"/>
    <w:basedOn w:val="a1"/>
    <w:next w:val="a6"/>
    <w:uiPriority w:val="59"/>
    <w:rsid w:val="006061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7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s://urait.ru/viewer/audit-431436" TargetMode="External"/><Relationship Id="rId26" Type="http://schemas.openxmlformats.org/officeDocument/2006/relationships/hyperlink" Target="https://elibrary.ru/project_risc.asp" TargetMode="External"/><Relationship Id="rId3" Type="http://schemas.openxmlformats.org/officeDocument/2006/relationships/styles" Target="styles.xml"/><Relationship Id="rId21" Type="http://schemas.openxmlformats.org/officeDocument/2006/relationships/hyperlink" Target="http://window.edu.ru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urait.ru/viewer/buhgalterskiy-uchet-i-analiz-431988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urait.ru/viewer/buhgalterskiy-uchet-teoriya-buhgalterskogo-ucheta-437123" TargetMode="External"/><Relationship Id="rId20" Type="http://schemas.openxmlformats.org/officeDocument/2006/relationships/hyperlink" Target="https://e.lanbook.com/reader/book/77273/?previewAccess=1" TargetMode="External"/><Relationship Id="rId29" Type="http://schemas.openxmlformats.org/officeDocument/2006/relationships/hyperlink" Target="https://uisrussia.msu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webofscience.com" TargetMode="External"/><Relationship Id="rId32" Type="http://schemas.openxmlformats.org/officeDocument/2006/relationships/hyperlink" Target="http://magtu.ru:8085/marcweb2/Default.asp" TargetMode="External"/><Relationship Id="rId5" Type="http://schemas.openxmlformats.org/officeDocument/2006/relationships/settings" Target="settings.xml"/><Relationship Id="rId15" Type="http://schemas.openxmlformats.org/officeDocument/2006/relationships/footer" Target="footer4.xml"/><Relationship Id="rId23" Type="http://schemas.openxmlformats.org/officeDocument/2006/relationships/hyperlink" Target="http://www.springer.com/references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e.lanbook.com/reader/book/100843/?previewAccess=1" TargetMode="External"/><Relationship Id="rId31" Type="http://schemas.openxmlformats.org/officeDocument/2006/relationships/hyperlink" Target="https://dlib.eastview.com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hyperlink" Target="http://link.springer.com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://ecsocman.hs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AF933-1701-49D5-9D28-420022013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6764</Words>
  <Characters>38560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n.kopyrina</cp:lastModifiedBy>
  <cp:revision>8</cp:revision>
  <cp:lastPrinted>2016-10-31T08:58:00Z</cp:lastPrinted>
  <dcterms:created xsi:type="dcterms:W3CDTF">2019-12-18T14:20:00Z</dcterms:created>
  <dcterms:modified xsi:type="dcterms:W3CDTF">2020-11-24T03:28:00Z</dcterms:modified>
</cp:coreProperties>
</file>