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2262" w:rsidRPr="00E6250F" w:rsidRDefault="00CE6FAA" w:rsidP="00E6250F">
      <w:pPr>
        <w:widowControl w:val="0"/>
        <w:numPr>
          <w:ilvl w:val="0"/>
          <w:numId w:val="9"/>
        </w:numPr>
        <w:suppressAutoHyphens/>
        <w:spacing w:line="264" w:lineRule="auto"/>
        <w:ind w:hanging="1134"/>
        <w:jc w:val="center"/>
        <w:rPr>
          <w:b/>
          <w:bCs/>
        </w:rPr>
      </w:pPr>
      <w:r>
        <w:rPr>
          <w:rStyle w:val="FontStyle22"/>
          <w:rFonts w:eastAsia="Arial Unicode MS"/>
          <w:noProof/>
        </w:rPr>
        <w:drawing>
          <wp:inline distT="0" distB="0" distL="0" distR="0">
            <wp:extent cx="6475730" cy="9166225"/>
            <wp:effectExtent l="0" t="0" r="0" b="0"/>
            <wp:docPr id="1" name="Рисунок 1" descr="УЧЕБ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ЧЕБ"/>
                    <pic:cNvPicPr>
                      <a:picLocks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730" cy="916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4BA5" w:rsidRPr="00EA4BA5">
        <w:rPr>
          <w:noProof/>
          <w:lang w:val="en-U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left:0;text-align:left;margin-left:0;margin-top:9pt;width:18.95pt;height:27.05pt;z-index:251657216;visibility:visible;mso-wrap-style:non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XlngIAAJ8FAAAOAAAAZHJzL2Uyb0RvYy54bWysVG1vmzAQ/j5p/8HydwokhgZUUq0hTJO6&#10;F6ndD3DABGtgI9sNdNP++84mSWmrSdM2PiD7fH7unrvHd3U9di06MKW5FBkOLwKMmChlxcU+w1/v&#10;C2+FkTZUVLSVgmX4kWl8vX775mroU7aQjWwrphCACJ0OfYYbY/rU93XZsI7qC9kzAYe1VB01sFV7&#10;v1J0APSu9RdBEPuDVFWvZMm0Bms+HeK1w69rVprPda2ZQW2GITfj/sr9d/bvr69oule0b3h5TIP+&#10;RRYd5QKCnqFyaih6UPwVVMdLJbWszUUpO1/WNS+Z4wBswuAFm7uG9sxxgeLo/lwm/f9gy0+HLwrx&#10;KsNLjATtoEX3bDToRo5oaasz9DoFp7se3MwIZuiyY6r7W1l+0+Diz3ymC9p674aPsgI8+mCkuzHW&#10;qrM1AtYIYKAdj+cW2JglGBckiOMIoxKOlmQZLSObhE/T0+VeafOeyQ7ZRYYVdNiB08OtNpPrycXG&#10;ErLgbQt2mrbimQEwJwuEhqv2zCbhmvYjCZLtarsiHlnEW48Eee69KzbEi4vwMsqX+WaThz9t3JCk&#10;Da8qJmyYk4BC8mcNOkp5av1ZQlq2vLJwNiWt9rtNq9CBgoAL9x0LMnPzn6fh6gVcXlAKobY3i8Qr&#10;4tWlRwoSecllsPKCMLlJ4oAkJC+eU7rlgv07JTRkOIkW0SSa33IL3PeaG007bmBEtLzL8OrsRNOG&#10;0WorKtdaQ3k7rWelsOk/lQLafWq006uV6CRWM+5GQLEi3snqEZSrJCgL5AlzDRaNVN8xGmBGZFjA&#10;EMOo/SDgCSYhIXakzDdqvtnNN1SUAJRhg9G03JhpDD30iu8biHN6Vu/gvRTcafkpp+MrgyngKB0n&#10;lh0z873zepqr618AAAD//wMAUEsDBBQABgAIAAAAIQDjOynZ4AAAAAoBAAAPAAAAZHJzL2Rvd25y&#10;ZXYueG1sTI9PT8MwDMXvSHyHyEjcWLohsdI1nfijISHBYQUJjm4TmrLGKU3Wlm+POcHFlv3k5/fL&#10;t7PrxGiG0HpSsFwkIAzVXrfUKHh92V2kIEJE0th5Mgq+TYBtcXqSY6b9RHszlrERbEIhQwU2xj6T&#10;MtTWOAwL3xti7cMPDiOPQyP1gBObu06ukuRKOmyJP1jszZ019aE8OgVP1f7tq0yf8TB97sZbm+D7&#10;4wMqdX4232+43GxARDPHvwv4ZeD8UHCwyh9JB9EpYJrI25Q7q5fraxCVgvVqCbLI5X+E4gcAAP//&#10;AwBQSwECLQAUAAYACAAAACEAtoM4kv4AAADhAQAAEwAAAAAAAAAAAAAAAAAAAAAAW0NvbnRlbnRf&#10;VHlwZXNdLnhtbFBLAQItABQABgAIAAAAIQA4/SH/1gAAAJQBAAALAAAAAAAAAAAAAAAAAC8BAABf&#10;cmVscy8ucmVsc1BLAQItABQABgAIAAAAIQAmSVXlngIAAJ8FAAAOAAAAAAAAAAAAAAAAAC4CAABk&#10;cnMvZTJvRG9jLnhtbFBLAQItABQABgAIAAAAIQDjOynZ4AAAAAoBAAAPAAAAAAAAAAAAAAAAAPgE&#10;AABkcnMvZG93bnJldi54bWxQSwUGAAAAAAQABADzAAAABQYAAAAAUEFBQUFBQUFBQUFBQUFBQUFB&#10;UGd=&#10;" filled="f" stroked="f">
            <v:path arrowok="t"/>
            <v:textbox style="mso-fit-shape-to-text:t" inset=",7.2pt,,7.2pt">
              <w:txbxContent>
                <w:p w:rsidR="001F3EF5" w:rsidRPr="00285005" w:rsidRDefault="001F3EF5" w:rsidP="001466BE">
                  <w:pPr>
                    <w:widowControl w:val="0"/>
                    <w:numPr>
                      <w:ilvl w:val="0"/>
                      <w:numId w:val="9"/>
                    </w:numPr>
                    <w:suppressAutoHyphens/>
                    <w:spacing w:line="264" w:lineRule="auto"/>
                    <w:jc w:val="center"/>
                    <w:rPr>
                      <w:rFonts w:eastAsia="Arial Unicode MS"/>
                      <w:sz w:val="20"/>
                      <w:szCs w:val="20"/>
                    </w:rPr>
                  </w:pPr>
                </w:p>
              </w:txbxContent>
            </v:textbox>
            <w10:wrap type="square"/>
          </v:shape>
        </w:pict>
      </w:r>
    </w:p>
    <w:p w:rsidR="00E35169" w:rsidRDefault="00EA4BA5" w:rsidP="00C366C3">
      <w:pPr>
        <w:widowControl w:val="0"/>
        <w:suppressAutoHyphens/>
        <w:spacing w:line="264" w:lineRule="auto"/>
        <w:ind w:hanging="567"/>
        <w:rPr>
          <w:b/>
          <w:bCs/>
        </w:rPr>
      </w:pPr>
      <w:r>
        <w:rPr>
          <w:b/>
          <w:bCs/>
          <w:noProof/>
        </w:rPr>
        <w:lastRenderedPageBreak/>
        <w:pict>
          <v:shape id="Надпись 9" o:spid="_x0000_s1027" type="#_x0000_t202" style="position:absolute;margin-left:461.6pt;margin-top:147.65pt;width:3.55pt;height:3.55pt;z-index:251660288;visibility:visible;mso-width-relative:margin;mso-height-relative:margin" wrapcoords="747 2030 0 21484 21219 15994 21624 -29 747 20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ixBRwIAAF4EAAAOAAAAZHJzL2Uyb0RvYy54bWysVMFuGjEQvVfqP1i+lwUKCaxYIpqIqhJK&#10;IpEqZ+P1sivZHtc27NJb7/2F/kMPPfTWXyB/1LEXCEp7qnoxY8/szLz3ZphcNUqSrbCuAp3RXqdL&#10;idAc8kqvM/rxYf5mRInzTOdMghYZ3QlHr6avX01qk4o+lCBzYQkm0S6tTUZL702aJI6XQjHXASM0&#10;Oguwinm82nWSW1ZjdiWTfrd7kdRgc2OBC+fw9aZ10mnMXxSC+7uicMITmVHszcfTxnMVzmQ6Yena&#10;MlNW/NAG+4cuFKs0Fj2lumGekY2t/kilKm7BQeE7HFQCRVFxETEgml73BZplyYyIWJAcZ040uf+X&#10;lt9u7y2p8oyOKdFMoUT7b/vv+x/7X/ufT1+evpJx4Kg2LsXQpcFg37yDBrU+vjt8DNCbwqrwi6AI&#10;+pHt3Ylh0XjC8XGIKPujISUcfYPL3qg7DGmS56+Ndf69AEWCkVGLCkZi2XbhfBt6DAnFNMwrKaOK&#10;UpM6oxdvh934wcmDyaXGGgFD22uwfLNqIu4TjhXkO4RnoR0SZ/i8wh4WzPl7ZnEqEBFOur/Do5CA&#10;teBgUVKC/fy39xCPYqGXkhqnLKPu04ZZQYn8oFHGcW8wCGMZL4PhZR8v9tyzOvfojboGHOQe7pTh&#10;0QzxXh7NwoJ6xIWYharoYppj7Yz6o3nt29nHheJiNotBOIiG+YVeGh5SB1YDww/NI7PmIINHAW/h&#10;OI8sfaFGG9vqMdt4KKooVeC5ZfVAPw5xFPuwcGFLzu8x6vlvYfobAAD//wMAUEsDBBQABgAIAAAA&#10;IQBtMBPr5QAAABABAAAPAAAAZHJzL2Rvd25yZXYueG1sTE9NT8JAEL2b8B82Q+JNtl3EQOmWkBpi&#10;YvQAcvG27Q5t437U7gLVX+940sskb+bN+8g3ozXsgkPovJOQzhJg6GqvO9dIOL7t7pbAQlROK+Md&#10;SvjCAJticpOrTPur2+PlEBtGIi5kSkIbY59xHuoWrQoz36Oj28kPVkWCQ8P1oK4kbg0XSfLAreoc&#10;ObSqx7LF+uNwthKey92r2lfCLr9N+fRy2vafx/eFlLfT8XFNY7sGFnGMfx/w24HyQ0HBKn92OjBD&#10;OLlPiSpBiJSaEWMl5gJYRZvVYg68yPn/IsUPAAAA//8DAFBLAQItABQABgAIAAAAIQC2gziS/gAA&#10;AOEBAAATAAAAAAAAAAAAAAAAAAAAAABbQ29udGVudF9UeXBlc10ueG1sUEsBAi0AFAAGAAgAAAAh&#10;ADj9If/WAAAAlAEAAAsAAAAAAAAAAAAAAAAALwEAAF9yZWxzLy5yZWxzUEsBAi0AFAAGAAgAAAAh&#10;AIICLEFHAgAAXgQAAA4AAAAAAAAAAAAAAAAALgIAAGRycy9lMm9Eb2MueG1sUEsBAi0AFAAGAAgA&#10;AAAhAG0wE+vlAAAAEAEAAA8AAAAAAAAAAAAAAAAAoQQAAGRycy9kb3ducmV2LnhtbFBLBQYAAAAA&#10;BAAEAPMAAACzBQAAAABBQUFBQUFBQUFBb1FRQUFHUnljeX==&#10;" filled="f" stroked="f" strokeweight=".5pt">
            <v:textbox>
              <w:txbxContent>
                <w:p w:rsidR="00F41173" w:rsidRPr="00D354FA" w:rsidRDefault="00F41173" w:rsidP="00D354FA">
                  <w:pPr>
                    <w:rPr>
                      <w:szCs w:val="21"/>
                    </w:rPr>
                  </w:pPr>
                </w:p>
              </w:txbxContent>
            </v:textbox>
            <w10:wrap type="through"/>
          </v:shape>
        </w:pict>
      </w:r>
      <w:r w:rsidRPr="00EA4BA5">
        <w:rPr>
          <w:noProof/>
        </w:rPr>
        <w:pict>
          <v:shape id="Надпись 4" o:spid="_x0000_s1028" type="#_x0000_t202" style="position:absolute;margin-left:55.3pt;margin-top:166.95pt;width:409.6pt;height:37.15pt;z-index:251658240;visibility:visible;mso-position-vertical-relative:page;mso-width-relative:margin;mso-height-relative:margin" wrapcoords="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UgDUgIAAHcEAAAOAAAAZHJzL2Uyb0RvYy54bWysVEtu2zAQ3RfoHQjua8munY9gOXATuChg&#10;JAGcImuaoiyhIoclaUvprvtcoXfooovuegXnRh1SkmOkXRXdUCTncT7vzWh60ciK7ISxJaiUDgcx&#10;JUJxyEq1SenHu8WbM0qsYypjFSiR0gdh6cXs9atprRMxggKqTBiCTpRNap3SwjmdRJHlhZDMDkAL&#10;hcYcjGQOj2YTZYbV6F1W0SiOT6IaTKYNcGEt3l61RjoL/vNccHeT51Y4UqUUc3NhNWFd+zWaTVmy&#10;MUwXJe/SYP+QhWSlwqAHV1fMMbI15R+uZMkNWMjdgIOMIM9LLkINWM0wflHNqmBahFqQHKsPNNn/&#10;55Zf724NKbOUjilRTKJE+2/77/sf+1/7n09fnx7J2HNUa5sgdKUR7Jp30KDWoV6rl8A/WYRER5j2&#10;gUW056TJjfRfrJbgQ5Th4UC9aBzheDnB8s9HaOJoG58Oz+KJjxs9v9bGuvcCJPGblBqUNmTAdkvr&#10;WmgP8cEULMqqwnuWVIrUKT15O4nDg4MFnVeqS7zN1ZfgmnUTCBn1ha8he8C6DbTdYzVflJjDkll3&#10;ywy2C6aNI+BucMkrwFjQ7SgpwHz5273Ho4popaTG9kup/bxlRlBSfVCo7/lwPPb9Gg7jyamnxhxb&#10;1scWtZWXgB0+xGHTPGw93lX9Njcg73FS5j4qmpjiGDulrt9eunYocNK4mM8DCDtUM7dUK817uT3D&#10;d809M7qTwaGA19A3KkteqNFiWz3mWwd5GaTyPLesdvRjdwexu0n043N8Dqjn/8XsNwAAAP//AwBQ&#10;SwMEFAAGAAgAAAAhAHPevL7nAAAAEAEAAA8AAABkcnMvZG93bnJldi54bWxMj8FOwzAQRO9I/Qdr&#10;K3GjdhOokjROVQVVSAgOLb1wc2I3iYjXIXbbwNeznOCy0mhnZ+flm8n27GJG3zmUsFwIYAZrpzts&#10;JBzfdncJMB8UatU7NBK+jIdNMbvJVabdFffmcggNoxD0mZLQhjBknPu6NVb5hRsM0u7kRqsCybHh&#10;elRXCrc9j4RYcas6pA+tGkzZmvrjcLYSnsvdq9pXkU2++/Lp5bQdPo/vD1LezqfHNY3tGlgwU/i7&#10;gF8G6g8FFavcGbVnPemlWJFVQhzHKTBypFFKRJWEe5FEwIuc/wcpfgAAAP//AwBQSwECLQAUAAYA&#10;CAAAACEAtoM4kv4AAADhAQAAEwAAAAAAAAAAAAAAAAAAAAAAW0NvbnRlbnRfVHlwZXNdLnhtbFBL&#10;AQItABQABgAIAAAAIQA4/SH/1gAAAJQBAAALAAAAAAAAAAAAAAAAAC8BAABfcmVscy8ucmVsc1BL&#10;AQItABQABgAIAAAAIQDmUUgDUgIAAHcEAAAOAAAAAAAAAAAAAAAAAC4CAABkcnMvZTJvRG9jLnht&#10;bFBLAQItABQABgAIAAAAIQBz3ry+5wAAABABAAAPAAAAAAAAAAAAAAAAAKwEAABkcnMvZG93bnJl&#10;di54bWxQSwUGAAAAAAQABADzAAAAwAUAAAAAQUFBQUFBQUFBQUFBQUt3RUFBQmt=&#10;" filled="f" stroked="f" strokeweight=".5pt">
            <v:textbox>
              <w:txbxContent>
                <w:p w:rsidR="006F5FFA" w:rsidRDefault="006F5FFA"/>
              </w:txbxContent>
            </v:textbox>
            <w10:wrap type="through" anchory="page"/>
          </v:shape>
        </w:pict>
      </w:r>
      <w:r w:rsidR="00CE6FAA">
        <w:rPr>
          <w:b/>
          <w:bCs/>
          <w:noProof/>
        </w:rPr>
        <w:drawing>
          <wp:inline distT="0" distB="0" distL="0" distR="0">
            <wp:extent cx="6625590" cy="9376410"/>
            <wp:effectExtent l="19050" t="0" r="3810" b="0"/>
            <wp:docPr id="2" name="Рисунок 2" descr="В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т"/>
                    <pic:cNvPicPr>
                      <a:picLocks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5590" cy="937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63E3" w:rsidRDefault="00416B78" w:rsidP="00DD63E3">
      <w:pPr>
        <w:keepNext/>
        <w:keepLines/>
        <w:autoSpaceDE w:val="0"/>
        <w:autoSpaceDN w:val="0"/>
        <w:adjustRightInd w:val="0"/>
        <w:ind w:hanging="567"/>
        <w:rPr>
          <w:b/>
          <w:bCs/>
        </w:rPr>
      </w:pPr>
      <w:r>
        <w:rPr>
          <w:b/>
          <w:bCs/>
          <w:noProof/>
        </w:rPr>
        <w:lastRenderedPageBreak/>
        <w:drawing>
          <wp:inline distT="0" distB="0" distL="0" distR="0">
            <wp:extent cx="5939790" cy="8150225"/>
            <wp:effectExtent l="19050" t="0" r="3810" b="0"/>
            <wp:docPr id="4" name="Рисунок 1" descr="C:\Documents and Settings\Администратор\Рабочий стол\17 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17 год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D51" w:rsidRDefault="00AA0D51" w:rsidP="00E6250F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A171F3" w:rsidRDefault="00A171F3" w:rsidP="00E6250F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A171F3" w:rsidRDefault="00A171F3" w:rsidP="00E6250F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A171F3" w:rsidRDefault="00A171F3" w:rsidP="00E6250F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A171F3" w:rsidRDefault="00A171F3" w:rsidP="00E6250F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A171F3" w:rsidRDefault="00A171F3" w:rsidP="00E6250F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bCs/>
        </w:rPr>
      </w:pPr>
    </w:p>
    <w:p w:rsidR="00E6250F" w:rsidRPr="00FD6DF9" w:rsidRDefault="00E6250F" w:rsidP="00E6250F">
      <w:pPr>
        <w:keepNext/>
        <w:keepLines/>
        <w:autoSpaceDE w:val="0"/>
        <w:autoSpaceDN w:val="0"/>
        <w:adjustRightInd w:val="0"/>
        <w:ind w:firstLine="567"/>
        <w:jc w:val="both"/>
        <w:rPr>
          <w:b/>
          <w:color w:val="000000"/>
        </w:rPr>
      </w:pPr>
      <w:r w:rsidRPr="00FD6DF9">
        <w:rPr>
          <w:b/>
          <w:bCs/>
        </w:rPr>
        <w:lastRenderedPageBreak/>
        <w:t xml:space="preserve">1 Цели </w:t>
      </w:r>
      <w:r w:rsidRPr="00FD6DF9">
        <w:rPr>
          <w:b/>
        </w:rPr>
        <w:t xml:space="preserve">учебной </w:t>
      </w:r>
      <w:r>
        <w:rPr>
          <w:b/>
        </w:rPr>
        <w:t xml:space="preserve">ознакомительной </w:t>
      </w:r>
      <w:r w:rsidRPr="00FD6DF9">
        <w:rPr>
          <w:b/>
        </w:rPr>
        <w:t xml:space="preserve">практики </w:t>
      </w:r>
    </w:p>
    <w:p w:rsidR="00E6250F" w:rsidRPr="00EE32A1" w:rsidRDefault="00E6250F" w:rsidP="00E6250F">
      <w:pPr>
        <w:keepNext/>
        <w:keepLines/>
        <w:autoSpaceDE w:val="0"/>
        <w:autoSpaceDN w:val="0"/>
        <w:adjustRightInd w:val="0"/>
        <w:ind w:firstLine="567"/>
        <w:jc w:val="both"/>
        <w:rPr>
          <w:snapToGrid w:val="0"/>
        </w:rPr>
      </w:pPr>
      <w:r w:rsidRPr="00FD6DF9">
        <w:t xml:space="preserve">Целями Учебной практики </w:t>
      </w:r>
      <w:r w:rsidRPr="00FD6DF9">
        <w:rPr>
          <w:color w:val="000000"/>
        </w:rPr>
        <w:t xml:space="preserve">по получению первичных профессиональных умений и навыков, в том числе первичных умений и навыков научно-исследовательской </w:t>
      </w:r>
      <w:r w:rsidRPr="0037117C">
        <w:rPr>
          <w:color w:val="000000"/>
        </w:rPr>
        <w:t>деятельности</w:t>
      </w:r>
      <w:r>
        <w:rPr>
          <w:color w:val="000000"/>
        </w:rPr>
        <w:t xml:space="preserve"> (далее учебной практики)</w:t>
      </w:r>
      <w:r w:rsidRPr="0037117C">
        <w:t xml:space="preserve"> по направлению подготовки </w:t>
      </w:r>
      <w:r w:rsidRPr="0037117C">
        <w:rPr>
          <w:u w:val="single"/>
        </w:rPr>
        <w:t xml:space="preserve">44.03.05. </w:t>
      </w:r>
      <w:r w:rsidRPr="0037117C">
        <w:rPr>
          <w:color w:val="000000"/>
          <w:u w:val="single"/>
        </w:rPr>
        <w:t>Педагогическое образование (с двумя профилями подготовки)</w:t>
      </w:r>
      <w:r w:rsidRPr="00EE32A1">
        <w:t xml:space="preserve"> являются: формирование у студентов устойчивого интереса к выбранному направлению профессиональной подготовки, ознакомление обучающихся с процессом организации и содержанием п</w:t>
      </w:r>
      <w:r>
        <w:t>едагогической</w:t>
      </w:r>
      <w:r w:rsidRPr="00EE32A1">
        <w:t xml:space="preserve"> работы в учреждениях различного типа, должностных и функциональных обязанностях педаг</w:t>
      </w:r>
      <w:r>
        <w:t>ога</w:t>
      </w:r>
      <w:r w:rsidRPr="00EE32A1">
        <w:rPr>
          <w:b/>
          <w:bCs/>
        </w:rPr>
        <w:t>.</w:t>
      </w:r>
    </w:p>
    <w:p w:rsidR="00E6250F" w:rsidRPr="00EE32A1" w:rsidRDefault="00E6250F" w:rsidP="00E6250F">
      <w:pPr>
        <w:keepNext/>
        <w:keepLines/>
        <w:autoSpaceDE w:val="0"/>
        <w:autoSpaceDN w:val="0"/>
        <w:adjustRightInd w:val="0"/>
        <w:ind w:left="567" w:firstLine="567"/>
        <w:rPr>
          <w:b/>
          <w:bCs/>
        </w:rPr>
      </w:pPr>
    </w:p>
    <w:p w:rsidR="00E6250F" w:rsidRDefault="00E6250F" w:rsidP="00E6250F">
      <w:pPr>
        <w:keepNext/>
        <w:keepLines/>
        <w:autoSpaceDE w:val="0"/>
        <w:autoSpaceDN w:val="0"/>
        <w:adjustRightInd w:val="0"/>
        <w:ind w:firstLine="567"/>
        <w:jc w:val="both"/>
      </w:pPr>
      <w:r w:rsidRPr="00EE32A1">
        <w:rPr>
          <w:b/>
          <w:bCs/>
        </w:rPr>
        <w:t xml:space="preserve">2 Задачи </w:t>
      </w:r>
      <w:r w:rsidRPr="00EE32A1">
        <w:rPr>
          <w:b/>
        </w:rPr>
        <w:t xml:space="preserve">Учебной </w:t>
      </w:r>
      <w:r>
        <w:rPr>
          <w:b/>
        </w:rPr>
        <w:t xml:space="preserve">ознакомительной </w:t>
      </w:r>
      <w:r w:rsidRPr="00EE32A1">
        <w:rPr>
          <w:b/>
        </w:rPr>
        <w:t xml:space="preserve">практики </w:t>
      </w:r>
    </w:p>
    <w:p w:rsidR="00E6250F" w:rsidRPr="00EE32A1" w:rsidRDefault="00E6250F" w:rsidP="00E6250F">
      <w:pPr>
        <w:keepNext/>
        <w:keepLines/>
        <w:autoSpaceDE w:val="0"/>
        <w:autoSpaceDN w:val="0"/>
        <w:adjustRightInd w:val="0"/>
        <w:ind w:left="567" w:firstLine="567"/>
      </w:pPr>
      <w:r w:rsidRPr="00EE32A1">
        <w:t xml:space="preserve">Задачами </w:t>
      </w:r>
      <w:proofErr w:type="spellStart"/>
      <w:r w:rsidRPr="00CB745D">
        <w:t>Учебной</w:t>
      </w:r>
      <w:r>
        <w:t>-</w:t>
      </w:r>
      <w:r w:rsidRPr="00CB745D">
        <w:t>ознакомительной</w:t>
      </w:r>
      <w:r w:rsidRPr="00EE32A1">
        <w:t>практики</w:t>
      </w:r>
      <w:proofErr w:type="spellEnd"/>
      <w:r w:rsidRPr="00EE32A1">
        <w:t xml:space="preserve"> являются</w:t>
      </w:r>
    </w:p>
    <w:p w:rsidR="00E6250F" w:rsidRPr="00EE32A1" w:rsidRDefault="00E6250F" w:rsidP="00E6250F">
      <w:pPr>
        <w:spacing w:line="100" w:lineRule="atLeast"/>
        <w:jc w:val="both"/>
      </w:pPr>
      <w:r w:rsidRPr="00EE32A1">
        <w:t>1) развитие у студентов умения наблюдать и анализировать образовательную деятельность педагога и специалистов в условиях ознакомления с деятельностью практических дошкольных работников;</w:t>
      </w:r>
    </w:p>
    <w:p w:rsidR="00E6250F" w:rsidRPr="00EE32A1" w:rsidRDefault="00E6250F" w:rsidP="00E6250F">
      <w:pPr>
        <w:tabs>
          <w:tab w:val="left" w:pos="567"/>
          <w:tab w:val="left" w:pos="851"/>
        </w:tabs>
        <w:spacing w:line="100" w:lineRule="atLeast"/>
        <w:jc w:val="both"/>
      </w:pPr>
      <w:r w:rsidRPr="00EE32A1">
        <w:t xml:space="preserve">2) формирование у студентов психолого-педагогического мышления и </w:t>
      </w:r>
      <w:proofErr w:type="spellStart"/>
      <w:r w:rsidRPr="00EE32A1">
        <w:t>рефлексивности</w:t>
      </w:r>
      <w:proofErr w:type="spellEnd"/>
      <w:r w:rsidRPr="00EE32A1">
        <w:t xml:space="preserve"> в условиях образовательной деятельности в ДОУ;</w:t>
      </w:r>
    </w:p>
    <w:p w:rsidR="00E6250F" w:rsidRPr="00EE32A1" w:rsidRDefault="00E6250F" w:rsidP="00E6250F">
      <w:pPr>
        <w:spacing w:line="100" w:lineRule="atLeast"/>
        <w:jc w:val="both"/>
      </w:pPr>
      <w:r w:rsidRPr="00EE32A1">
        <w:t>3) воспитание интереса и педагогической направленности студентов на реализацию современных технологий образовательной деятельности в ДОУ.</w:t>
      </w:r>
    </w:p>
    <w:p w:rsidR="00E6250F" w:rsidRPr="00EE32A1" w:rsidRDefault="00E6250F" w:rsidP="00E6250F">
      <w:pPr>
        <w:ind w:right="-7" w:firstLine="648"/>
        <w:jc w:val="both"/>
        <w:rPr>
          <w:snapToGrid w:val="0"/>
        </w:rPr>
      </w:pPr>
    </w:p>
    <w:p w:rsidR="00E6250F" w:rsidRPr="00EE32A1" w:rsidRDefault="00E6250F" w:rsidP="00E6250F">
      <w:pPr>
        <w:keepNext/>
        <w:keepLines/>
        <w:autoSpaceDE w:val="0"/>
        <w:autoSpaceDN w:val="0"/>
        <w:adjustRightInd w:val="0"/>
        <w:ind w:left="567"/>
        <w:rPr>
          <w:rFonts w:ascii="Times New Roman CYR" w:hAnsi="Times New Roman CYR" w:cs="Times New Roman CYR"/>
          <w:b/>
          <w:bCs/>
          <w:i/>
          <w:iCs/>
          <w:sz w:val="18"/>
          <w:szCs w:val="18"/>
        </w:rPr>
      </w:pPr>
      <w:r w:rsidRPr="00EE32A1">
        <w:rPr>
          <w:b/>
          <w:bCs/>
        </w:rPr>
        <w:t xml:space="preserve">3 </w:t>
      </w:r>
      <w:r w:rsidRPr="00EE32A1">
        <w:rPr>
          <w:rFonts w:ascii="Times New Roman CYR" w:hAnsi="Times New Roman CYR" w:cs="Times New Roman CYR"/>
          <w:b/>
          <w:bCs/>
        </w:rPr>
        <w:t xml:space="preserve">Место </w:t>
      </w:r>
      <w:proofErr w:type="spellStart"/>
      <w:r>
        <w:rPr>
          <w:rFonts w:ascii="Times New Roman CYR" w:hAnsi="Times New Roman CYR" w:cs="Times New Roman CYR"/>
          <w:b/>
        </w:rPr>
        <w:t>Учебной</w:t>
      </w:r>
      <w:r>
        <w:rPr>
          <w:rFonts w:ascii="Times New Roman CYR" w:hAnsi="Times New Roman CYR" w:cs="Times New Roman CYR"/>
          <w:b/>
          <w:bCs/>
        </w:rPr>
        <w:t>ознакомительной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 </w:t>
      </w:r>
      <w:r w:rsidRPr="00EE32A1">
        <w:rPr>
          <w:rFonts w:ascii="Times New Roman CYR" w:hAnsi="Times New Roman CYR" w:cs="Times New Roman CYR"/>
          <w:b/>
          <w:bCs/>
        </w:rPr>
        <w:t>практики в структуре образовательной программы</w:t>
      </w:r>
    </w:p>
    <w:p w:rsidR="00E6250F" w:rsidRPr="0037117C" w:rsidRDefault="00E6250F" w:rsidP="00E6250F">
      <w:pPr>
        <w:pStyle w:val="2"/>
        <w:spacing w:after="0" w:line="240" w:lineRule="auto"/>
        <w:ind w:right="-7" w:firstLine="648"/>
        <w:jc w:val="both"/>
      </w:pPr>
      <w:r w:rsidRPr="0037117C">
        <w:t xml:space="preserve">Для </w:t>
      </w:r>
      <w:r w:rsidRPr="00F779DF">
        <w:t>прохождения учебной ознакомительной практики</w:t>
      </w:r>
      <w:r w:rsidRPr="0037117C">
        <w:t xml:space="preserve"> необходимы знания, умения и навыки, сформированные в результате изучения следующих дисциплин «Психология», «</w:t>
      </w:r>
      <w:r w:rsidRPr="0037117C">
        <w:rPr>
          <w:color w:val="000000"/>
        </w:rPr>
        <w:t>Методика обучения и воспитания по профилю "Дошкольное образование"</w:t>
      </w:r>
      <w:r w:rsidRPr="0037117C">
        <w:t>», Модуль 1 Теории и технологии познавательно-речевого развития детей, «Детская практическая психология», «Дошкольная педагогика», «Методология и методы психолого-педагогических исследований».</w:t>
      </w:r>
    </w:p>
    <w:p w:rsidR="00E6250F" w:rsidRPr="001F1ADE" w:rsidRDefault="00E6250F" w:rsidP="00E6250F">
      <w:pPr>
        <w:autoSpaceDE w:val="0"/>
        <w:autoSpaceDN w:val="0"/>
        <w:adjustRightInd w:val="0"/>
        <w:ind w:firstLine="567"/>
        <w:jc w:val="both"/>
      </w:pPr>
      <w:r w:rsidRPr="001F1ADE">
        <w:t xml:space="preserve">Знания, умения и навыки, полученные в процессе прохождении </w:t>
      </w:r>
      <w:proofErr w:type="spellStart"/>
      <w:proofErr w:type="gramStart"/>
      <w:r w:rsidRPr="00F779DF">
        <w:t>учебной-ознакомительной</w:t>
      </w:r>
      <w:proofErr w:type="spellEnd"/>
      <w:proofErr w:type="gramEnd"/>
      <w:r w:rsidRPr="00F779DF">
        <w:t xml:space="preserve"> практики</w:t>
      </w:r>
      <w:r w:rsidRPr="00F779DF">
        <w:rPr>
          <w:i/>
          <w:iCs/>
        </w:rPr>
        <w:t xml:space="preserve">, </w:t>
      </w:r>
      <w:r w:rsidRPr="00F779DF">
        <w:t xml:space="preserve">будут необходимы для последующего прохождения Производственной педагогической практики, </w:t>
      </w:r>
      <w:r w:rsidRPr="00F779DF">
        <w:rPr>
          <w:color w:val="000000"/>
        </w:rPr>
        <w:t>Производственной практики по получению профессиональных умений и опыта профессиональной деятельности</w:t>
      </w:r>
      <w:r w:rsidRPr="00F779DF">
        <w:t>,</w:t>
      </w:r>
      <w:r w:rsidRPr="001F1ADE">
        <w:t xml:space="preserve"> научно-исследовательской работы</w:t>
      </w:r>
      <w:r>
        <w:t>,</w:t>
      </w:r>
      <w:r w:rsidRPr="001F1ADE">
        <w:t xml:space="preserve"> а также более осознанного изучения </w:t>
      </w:r>
      <w:r>
        <w:t>обязательных</w:t>
      </w:r>
      <w:r w:rsidRPr="001F1ADE">
        <w:t xml:space="preserve"> дисциплин</w:t>
      </w:r>
      <w:r>
        <w:t xml:space="preserve"> вариативной части</w:t>
      </w:r>
      <w:r w:rsidRPr="001F1ADE">
        <w:rPr>
          <w:i/>
          <w:iCs/>
        </w:rPr>
        <w:t>.</w:t>
      </w:r>
    </w:p>
    <w:p w:rsidR="00E6250F" w:rsidRDefault="00E6250F" w:rsidP="00E6250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6250F" w:rsidRPr="00CA2BC0" w:rsidRDefault="00E6250F" w:rsidP="00E6250F">
      <w:pPr>
        <w:keepNext/>
        <w:keepLines/>
        <w:autoSpaceDE w:val="0"/>
        <w:autoSpaceDN w:val="0"/>
        <w:adjustRightInd w:val="0"/>
        <w:rPr>
          <w:b/>
          <w:bCs/>
        </w:rPr>
      </w:pPr>
      <w:r w:rsidRPr="00CA2BC0">
        <w:rPr>
          <w:b/>
          <w:bCs/>
        </w:rPr>
        <w:t>4 Место проведения практики</w:t>
      </w:r>
    </w:p>
    <w:p w:rsidR="00E6250F" w:rsidRPr="00CA2BC0" w:rsidRDefault="00E6250F" w:rsidP="00E6250F">
      <w:pPr>
        <w:shd w:val="clear" w:color="auto" w:fill="FFFFFF"/>
        <w:ind w:right="7" w:firstLine="850"/>
        <w:jc w:val="both"/>
        <w:rPr>
          <w:spacing w:val="8"/>
        </w:rPr>
      </w:pPr>
      <w:r w:rsidRPr="00CA2BC0">
        <w:rPr>
          <w:spacing w:val="8"/>
        </w:rPr>
        <w:t xml:space="preserve">Тип практики: </w:t>
      </w:r>
      <w:proofErr w:type="spellStart"/>
      <w:proofErr w:type="gramStart"/>
      <w:r w:rsidRPr="00CA2BC0">
        <w:rPr>
          <w:spacing w:val="8"/>
        </w:rPr>
        <w:t>учебная-ознакомительная</w:t>
      </w:r>
      <w:proofErr w:type="spellEnd"/>
      <w:proofErr w:type="gramEnd"/>
      <w:r w:rsidRPr="00CA2BC0">
        <w:rPr>
          <w:spacing w:val="8"/>
        </w:rPr>
        <w:t>.</w:t>
      </w:r>
    </w:p>
    <w:p w:rsidR="00E6250F" w:rsidRPr="00CA2BC0" w:rsidRDefault="00E6250F" w:rsidP="00E6250F">
      <w:pPr>
        <w:shd w:val="clear" w:color="auto" w:fill="FFFFFF"/>
        <w:ind w:right="7" w:firstLine="850"/>
        <w:jc w:val="both"/>
        <w:rPr>
          <w:bCs/>
        </w:rPr>
      </w:pPr>
      <w:r w:rsidRPr="00CA2BC0">
        <w:rPr>
          <w:spacing w:val="8"/>
        </w:rPr>
        <w:t xml:space="preserve">Для организации </w:t>
      </w:r>
      <w:r w:rsidRPr="00CA2BC0">
        <w:rPr>
          <w:bCs/>
        </w:rPr>
        <w:t xml:space="preserve">практики </w:t>
      </w:r>
      <w:r w:rsidRPr="00CA2BC0">
        <w:rPr>
          <w:spacing w:val="8"/>
        </w:rPr>
        <w:t xml:space="preserve">выпускающая </w:t>
      </w:r>
      <w:r w:rsidRPr="00CA2BC0">
        <w:rPr>
          <w:spacing w:val="-1"/>
        </w:rPr>
        <w:t xml:space="preserve">кафедра определяет базовые организации для выбора студента в </w:t>
      </w:r>
      <w:r w:rsidRPr="00CA2BC0">
        <w:rPr>
          <w:spacing w:val="6"/>
        </w:rPr>
        <w:t xml:space="preserve">зависимости от его профессионального интереса. </w:t>
      </w:r>
      <w:proofErr w:type="spellStart"/>
      <w:r w:rsidRPr="00CA2BC0">
        <w:t>Учебная</w:t>
      </w:r>
      <w:r>
        <w:t>-</w:t>
      </w:r>
      <w:r w:rsidRPr="00CA2BC0">
        <w:t>ознакомительная</w:t>
      </w:r>
      <w:r w:rsidRPr="00CA2BC0">
        <w:rPr>
          <w:spacing w:val="-1"/>
        </w:rPr>
        <w:t>практика</w:t>
      </w:r>
      <w:proofErr w:type="spellEnd"/>
      <w:r w:rsidRPr="00CA2BC0">
        <w:rPr>
          <w:spacing w:val="-1"/>
        </w:rPr>
        <w:t xml:space="preserve"> может проходить:</w:t>
      </w:r>
    </w:p>
    <w:p w:rsidR="00E6250F" w:rsidRDefault="00E6250F" w:rsidP="00E6250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  <w:jc w:val="both"/>
      </w:pPr>
      <w:r>
        <w:t>на кафедре дошкольного и специального образования</w:t>
      </w:r>
      <w:r w:rsidR="00780348">
        <w:t xml:space="preserve">, в </w:t>
      </w:r>
      <w:r w:rsidR="00780348" w:rsidRPr="004F71F7">
        <w:rPr>
          <w:color w:val="000000"/>
        </w:rPr>
        <w:t>научно-исследовательск</w:t>
      </w:r>
      <w:r w:rsidR="00780348">
        <w:rPr>
          <w:color w:val="000000"/>
        </w:rPr>
        <w:t>ой</w:t>
      </w:r>
      <w:r w:rsidR="00780348" w:rsidRPr="004F71F7">
        <w:rPr>
          <w:color w:val="000000"/>
        </w:rPr>
        <w:t xml:space="preserve"> лаборатори</w:t>
      </w:r>
      <w:r w:rsidR="00780348">
        <w:rPr>
          <w:color w:val="000000"/>
        </w:rPr>
        <w:t>и</w:t>
      </w:r>
      <w:r w:rsidR="00780348" w:rsidRPr="004F71F7">
        <w:rPr>
          <w:color w:val="000000"/>
        </w:rPr>
        <w:t xml:space="preserve"> коррекционной педагогики;</w:t>
      </w:r>
    </w:p>
    <w:p w:rsidR="00E6250F" w:rsidRPr="00CA2BC0" w:rsidRDefault="00E6250F" w:rsidP="00E6250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  <w:jc w:val="both"/>
      </w:pPr>
      <w:r w:rsidRPr="00CA2BC0">
        <w:t>в учреждениях дошкольного, общего, дополнительного образования;</w:t>
      </w:r>
    </w:p>
    <w:p w:rsidR="00E6250F" w:rsidRPr="00CA2BC0" w:rsidRDefault="00E6250F" w:rsidP="00E6250F">
      <w:pPr>
        <w:widowControl w:val="0"/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</w:pPr>
      <w:r w:rsidRPr="00CA2BC0">
        <w:t xml:space="preserve">- в учреждениях и организациях специального и инклюзивного образования; </w:t>
      </w:r>
    </w:p>
    <w:p w:rsidR="00E6250F" w:rsidRPr="00CA2BC0" w:rsidRDefault="00E6250F" w:rsidP="00E6250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</w:pPr>
      <w:r w:rsidRPr="00CA2BC0">
        <w:t>в центрах оказания социальной и психологической помощи семье и детям;</w:t>
      </w:r>
    </w:p>
    <w:p w:rsidR="00E6250F" w:rsidRPr="00CA2BC0" w:rsidRDefault="00E6250F" w:rsidP="00E6250F">
      <w:pPr>
        <w:widowControl w:val="0"/>
        <w:numPr>
          <w:ilvl w:val="0"/>
          <w:numId w:val="2"/>
        </w:numPr>
        <w:shd w:val="clear" w:color="auto" w:fill="FFFFFF"/>
        <w:tabs>
          <w:tab w:val="left" w:pos="1080"/>
        </w:tabs>
        <w:autoSpaceDE w:val="0"/>
        <w:autoSpaceDN w:val="0"/>
        <w:adjustRightInd w:val="0"/>
        <w:ind w:left="842"/>
      </w:pPr>
      <w:r w:rsidRPr="00CA2BC0">
        <w:t>в учреждениях здравоохранения и культуры.</w:t>
      </w:r>
    </w:p>
    <w:p w:rsidR="00E6250F" w:rsidRPr="00CA2BC0" w:rsidRDefault="00E6250F" w:rsidP="00E6250F">
      <w:pPr>
        <w:autoSpaceDE w:val="0"/>
        <w:autoSpaceDN w:val="0"/>
        <w:adjustRightInd w:val="0"/>
        <w:ind w:firstLine="567"/>
        <w:jc w:val="both"/>
      </w:pPr>
      <w:r w:rsidRPr="00CA2BC0">
        <w:t>Способ проведения учебной практики</w:t>
      </w:r>
      <w:r w:rsidRPr="00CA2BC0">
        <w:rPr>
          <w:i/>
          <w:iCs/>
        </w:rPr>
        <w:t>: стационарный</w:t>
      </w:r>
    </w:p>
    <w:p w:rsidR="00E6250F" w:rsidRDefault="00E6250F" w:rsidP="00E6250F">
      <w:pPr>
        <w:autoSpaceDE w:val="0"/>
        <w:autoSpaceDN w:val="0"/>
        <w:adjustRightInd w:val="0"/>
        <w:ind w:firstLine="567"/>
        <w:jc w:val="both"/>
      </w:pPr>
      <w:r w:rsidRPr="00CA2BC0">
        <w:t xml:space="preserve">По способу организации проведения учебная практика является </w:t>
      </w:r>
      <w:r>
        <w:t>дискретной</w:t>
      </w:r>
      <w:r w:rsidRPr="00CA2BC0">
        <w:t xml:space="preserve">. </w:t>
      </w:r>
    </w:p>
    <w:p w:rsidR="004B473D" w:rsidRPr="00C366C3" w:rsidRDefault="004B473D" w:rsidP="004B473D">
      <w:pPr>
        <w:autoSpaceDE w:val="0"/>
        <w:autoSpaceDN w:val="0"/>
        <w:adjustRightInd w:val="0"/>
        <w:ind w:firstLine="567"/>
        <w:jc w:val="both"/>
      </w:pPr>
    </w:p>
    <w:p w:rsidR="00E6250F" w:rsidRDefault="00E6250F" w:rsidP="00E6250F">
      <w:pPr>
        <w:keepNext/>
        <w:keepLine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  <w:r w:rsidRPr="00EE32A1">
        <w:rPr>
          <w:b/>
          <w:bCs/>
        </w:rPr>
        <w:lastRenderedPageBreak/>
        <w:t xml:space="preserve">5. </w:t>
      </w:r>
      <w:proofErr w:type="gramStart"/>
      <w:r w:rsidRPr="00EE32A1">
        <w:rPr>
          <w:rFonts w:ascii="Times New Roman CYR" w:hAnsi="Times New Roman CYR" w:cs="Times New Roman CYR"/>
          <w:b/>
          <w:bCs/>
        </w:rPr>
        <w:t xml:space="preserve">Компетенции обучающегося, формируемые в результате прохождения </w:t>
      </w:r>
      <w:proofErr w:type="spellStart"/>
      <w:r w:rsidRPr="00EE32A1">
        <w:rPr>
          <w:rFonts w:ascii="Times New Roman CYR" w:hAnsi="Times New Roman CYR" w:cs="Times New Roman CYR"/>
          <w:b/>
        </w:rPr>
        <w:t>Учебной</w:t>
      </w:r>
      <w:r>
        <w:rPr>
          <w:rFonts w:ascii="Times New Roman CYR" w:hAnsi="Times New Roman CYR" w:cs="Times New Roman CYR"/>
          <w:b/>
          <w:bCs/>
        </w:rPr>
        <w:t>ознакомительной</w:t>
      </w:r>
      <w:proofErr w:type="spellEnd"/>
      <w:r>
        <w:rPr>
          <w:rFonts w:ascii="Times New Roman CYR" w:hAnsi="Times New Roman CYR" w:cs="Times New Roman CYR"/>
          <w:b/>
          <w:bCs/>
        </w:rPr>
        <w:t xml:space="preserve"> </w:t>
      </w:r>
      <w:r w:rsidRPr="00EE32A1">
        <w:rPr>
          <w:rFonts w:ascii="Times New Roman CYR" w:hAnsi="Times New Roman CYR" w:cs="Times New Roman CYR"/>
          <w:b/>
          <w:bCs/>
        </w:rPr>
        <w:t>практики</w:t>
      </w:r>
      <w:r w:rsidRPr="00EE32A1">
        <w:rPr>
          <w:rFonts w:ascii="Times New Roman CYR" w:hAnsi="Times New Roman CYR" w:cs="Times New Roman CYR"/>
          <w:b/>
          <w:bCs/>
          <w:i/>
          <w:iCs/>
        </w:rPr>
        <w:t xml:space="preserve">, </w:t>
      </w:r>
      <w:r w:rsidRPr="00EE32A1">
        <w:rPr>
          <w:rFonts w:ascii="Times New Roman CYR" w:hAnsi="Times New Roman CYR" w:cs="Times New Roman CYR"/>
          <w:b/>
          <w:bCs/>
        </w:rPr>
        <w:t>и планируемые результаты</w:t>
      </w:r>
      <w:proofErr w:type="gramEnd"/>
    </w:p>
    <w:p w:rsidR="00E6250F" w:rsidRPr="00EE32A1" w:rsidRDefault="00E6250F" w:rsidP="00E6250F">
      <w:pPr>
        <w:keepNext/>
        <w:keepLines/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  <w:b/>
          <w:bCs/>
        </w:rPr>
      </w:pPr>
    </w:p>
    <w:p w:rsidR="00E6250F" w:rsidRDefault="00E6250F" w:rsidP="00E6250F">
      <w:pPr>
        <w:autoSpaceDE w:val="0"/>
        <w:autoSpaceDN w:val="0"/>
        <w:adjustRightInd w:val="0"/>
        <w:ind w:firstLine="567"/>
        <w:jc w:val="both"/>
        <w:rPr>
          <w:rFonts w:ascii="Times New Roman CYR" w:hAnsi="Times New Roman CYR" w:cs="Times New Roman CYR"/>
        </w:rPr>
      </w:pPr>
      <w:proofErr w:type="gramStart"/>
      <w:r>
        <w:rPr>
          <w:rFonts w:ascii="Times New Roman CYR" w:hAnsi="Times New Roman CYR" w:cs="Times New Roman CYR"/>
        </w:rPr>
        <w:t xml:space="preserve">В результате прохождения </w:t>
      </w:r>
      <w:proofErr w:type="spellStart"/>
      <w:r>
        <w:rPr>
          <w:rFonts w:ascii="Times New Roman CYR" w:hAnsi="Times New Roman CYR" w:cs="Times New Roman CYR"/>
        </w:rPr>
        <w:t>учебной-ознакомительной</w:t>
      </w:r>
      <w:proofErr w:type="spellEnd"/>
      <w:r>
        <w:rPr>
          <w:rFonts w:ascii="Times New Roman CYR" w:hAnsi="Times New Roman CYR" w:cs="Times New Roman CYR"/>
        </w:rPr>
        <w:t xml:space="preserve"> практики у обучающегося должны быть сформированы следующие компетенции: </w:t>
      </w:r>
      <w:proofErr w:type="gramEnd"/>
    </w:p>
    <w:tbl>
      <w:tblPr>
        <w:tblW w:w="9525" w:type="dxa"/>
        <w:tblInd w:w="-41" w:type="dxa"/>
        <w:tblLayout w:type="fixed"/>
        <w:tblLook w:val="0000"/>
      </w:tblPr>
      <w:tblGrid>
        <w:gridCol w:w="1425"/>
        <w:gridCol w:w="8085"/>
        <w:gridCol w:w="15"/>
      </w:tblGrid>
      <w:tr w:rsidR="00E6250F" w:rsidRPr="00BD669C" w:rsidTr="00FE2F32">
        <w:trPr>
          <w:cantSplit/>
          <w:trHeight w:val="966"/>
          <w:tblHeader/>
        </w:trPr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6250F" w:rsidRPr="00BD669C" w:rsidRDefault="00E6250F" w:rsidP="00FE2F32">
            <w:pPr>
              <w:snapToGrid w:val="0"/>
              <w:ind w:right="-108"/>
              <w:jc w:val="center"/>
              <w:rPr>
                <w:sz w:val="20"/>
                <w:szCs w:val="20"/>
              </w:rPr>
            </w:pPr>
            <w:r w:rsidRPr="00BD669C">
              <w:rPr>
                <w:sz w:val="20"/>
                <w:szCs w:val="20"/>
              </w:rPr>
              <w:t xml:space="preserve">Структурный элемент </w:t>
            </w:r>
            <w:r w:rsidRPr="00BD669C">
              <w:rPr>
                <w:sz w:val="20"/>
                <w:szCs w:val="20"/>
              </w:rPr>
              <w:br/>
              <w:t>компетенции</w:t>
            </w:r>
          </w:p>
        </w:tc>
        <w:tc>
          <w:tcPr>
            <w:tcW w:w="81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6250F" w:rsidRPr="00BD669C" w:rsidRDefault="00E6250F" w:rsidP="00FE2F32">
            <w:pPr>
              <w:snapToGrid w:val="0"/>
              <w:jc w:val="center"/>
              <w:rPr>
                <w:sz w:val="20"/>
                <w:szCs w:val="20"/>
              </w:rPr>
            </w:pPr>
            <w:r w:rsidRPr="00BD669C">
              <w:rPr>
                <w:sz w:val="20"/>
                <w:szCs w:val="20"/>
              </w:rPr>
              <w:t>Уровень освоения компетенций</w:t>
            </w:r>
          </w:p>
        </w:tc>
      </w:tr>
      <w:tr w:rsidR="00E6250F" w:rsidRPr="00E01C79" w:rsidTr="00FE2F32">
        <w:trPr>
          <w:gridAfter w:val="1"/>
          <w:wAfter w:w="15" w:type="dxa"/>
        </w:trPr>
        <w:tc>
          <w:tcPr>
            <w:tcW w:w="951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50F" w:rsidRPr="00E01C79" w:rsidRDefault="00E6250F" w:rsidP="00FE2F32">
            <w:pPr>
              <w:jc w:val="both"/>
              <w:rPr>
                <w:b/>
                <w:color w:val="000000"/>
              </w:rPr>
            </w:pPr>
            <w:r>
              <w:rPr>
                <w:sz w:val="22"/>
                <w:szCs w:val="22"/>
                <w:lang w:eastAsia="ar-SA"/>
              </w:rPr>
              <w:t>ОПК-4</w:t>
            </w:r>
            <w:r w:rsidRPr="00BD669C">
              <w:rPr>
                <w:sz w:val="22"/>
                <w:szCs w:val="22"/>
                <w:lang w:eastAsia="ar-SA"/>
              </w:rPr>
              <w:t xml:space="preserve">: </w:t>
            </w:r>
            <w:r w:rsidRPr="00E5171A">
              <w:rPr>
                <w:color w:val="000000"/>
              </w:rPr>
              <w:t>готовностью к профессиональной деятельности в соответствии с нормативными правовыми актами в сфере образования</w:t>
            </w:r>
          </w:p>
        </w:tc>
      </w:tr>
      <w:tr w:rsidR="00E6250F" w:rsidRPr="003C75F3" w:rsidTr="00FE2F32">
        <w:trPr>
          <w:gridAfter w:val="1"/>
          <w:wAfter w:w="15" w:type="dxa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6250F" w:rsidRPr="00BD669C" w:rsidRDefault="00E6250F" w:rsidP="00FE2F32">
            <w:pPr>
              <w:snapToGrid w:val="0"/>
              <w:rPr>
                <w:sz w:val="22"/>
                <w:szCs w:val="22"/>
                <w:lang w:eastAsia="ar-SA"/>
              </w:rPr>
            </w:pPr>
            <w:r w:rsidRPr="00BD669C">
              <w:rPr>
                <w:sz w:val="22"/>
                <w:szCs w:val="22"/>
                <w:lang w:eastAsia="ar-SA"/>
              </w:rPr>
              <w:t>Знать</w:t>
            </w:r>
          </w:p>
        </w:tc>
        <w:tc>
          <w:tcPr>
            <w:tcW w:w="8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50F" w:rsidRPr="003C75F3" w:rsidRDefault="00E6250F" w:rsidP="00FE2F32">
            <w:pPr>
              <w:snapToGrid w:val="0"/>
              <w:jc w:val="both"/>
            </w:pPr>
            <w:r w:rsidRPr="003C75F3">
              <w:t>- ФГОС, ФГОС (дошкольного, начального, дополнительного образования);</w:t>
            </w:r>
          </w:p>
          <w:p w:rsidR="00E6250F" w:rsidRPr="003C75F3" w:rsidRDefault="00E6250F" w:rsidP="00FE2F32">
            <w:pPr>
              <w:snapToGrid w:val="0"/>
              <w:jc w:val="both"/>
              <w:rPr>
                <w:color w:val="000000"/>
              </w:rPr>
            </w:pPr>
            <w:r w:rsidRPr="003C75F3">
              <w:t>- нормативные правовые документы дошкольного образования</w:t>
            </w:r>
          </w:p>
        </w:tc>
      </w:tr>
      <w:tr w:rsidR="00E6250F" w:rsidRPr="003C75F3" w:rsidTr="00FE2F32">
        <w:trPr>
          <w:gridAfter w:val="1"/>
          <w:wAfter w:w="15" w:type="dxa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6250F" w:rsidRPr="00BD669C" w:rsidRDefault="00E6250F" w:rsidP="00FE2F32">
            <w:pPr>
              <w:snapToGrid w:val="0"/>
              <w:rPr>
                <w:sz w:val="22"/>
                <w:szCs w:val="22"/>
                <w:lang w:eastAsia="ar-SA"/>
              </w:rPr>
            </w:pPr>
            <w:r w:rsidRPr="00BD669C">
              <w:rPr>
                <w:sz w:val="22"/>
                <w:szCs w:val="22"/>
                <w:lang w:eastAsia="ar-SA"/>
              </w:rPr>
              <w:t>Уметь:</w:t>
            </w:r>
          </w:p>
        </w:tc>
        <w:tc>
          <w:tcPr>
            <w:tcW w:w="8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50F" w:rsidRPr="003C75F3" w:rsidRDefault="00E6250F" w:rsidP="00FE2F32">
            <w:pPr>
              <w:pStyle w:val="ac"/>
              <w:spacing w:before="0" w:after="0"/>
              <w:jc w:val="both"/>
              <w:rPr>
                <w:color w:val="000000"/>
              </w:rPr>
            </w:pPr>
            <w:r w:rsidRPr="003C75F3">
              <w:rPr>
                <w:lang w:eastAsia="ru-RU"/>
              </w:rPr>
              <w:t xml:space="preserve">- определять профессиональные задачи </w:t>
            </w:r>
            <w:r w:rsidRPr="003C75F3">
              <w:rPr>
                <w:color w:val="000000"/>
              </w:rPr>
              <w:t>в соответствии с нормативными правовыми актами в сфере дошкольного образования;</w:t>
            </w:r>
          </w:p>
          <w:p w:rsidR="00E6250F" w:rsidRPr="003C75F3" w:rsidRDefault="00E6250F" w:rsidP="00FE2F32">
            <w:pPr>
              <w:pStyle w:val="ac"/>
              <w:spacing w:before="0" w:after="0"/>
              <w:jc w:val="both"/>
              <w:rPr>
                <w:color w:val="000000"/>
              </w:rPr>
            </w:pPr>
            <w:r w:rsidRPr="003C75F3">
              <w:rPr>
                <w:color w:val="000000"/>
              </w:rPr>
              <w:t>- планировать профессиональную деятельность в соответствии с нормативными правовыми актами в сфере дошкольного образования;</w:t>
            </w:r>
          </w:p>
          <w:p w:rsidR="00E6250F" w:rsidRPr="003C75F3" w:rsidRDefault="00E6250F" w:rsidP="00FE2F32">
            <w:pPr>
              <w:pStyle w:val="ac"/>
              <w:spacing w:before="0" w:after="0"/>
              <w:jc w:val="both"/>
              <w:rPr>
                <w:lang w:eastAsia="ru-RU"/>
              </w:rPr>
            </w:pPr>
            <w:r w:rsidRPr="003C75F3">
              <w:rPr>
                <w:lang w:eastAsia="ru-RU"/>
              </w:rPr>
              <w:t>- анализировать результаты профессиональной деятельности.</w:t>
            </w:r>
          </w:p>
        </w:tc>
      </w:tr>
      <w:tr w:rsidR="00E6250F" w:rsidRPr="003C75F3" w:rsidTr="00FE2F32">
        <w:trPr>
          <w:gridAfter w:val="1"/>
          <w:wAfter w:w="15" w:type="dxa"/>
          <w:trHeight w:val="58"/>
        </w:trPr>
        <w:tc>
          <w:tcPr>
            <w:tcW w:w="1425" w:type="dxa"/>
            <w:tcBorders>
              <w:left w:val="single" w:sz="4" w:space="0" w:color="000000"/>
              <w:bottom w:val="single" w:sz="4" w:space="0" w:color="000000"/>
            </w:tcBorders>
          </w:tcPr>
          <w:p w:rsidR="00E6250F" w:rsidRPr="00BD669C" w:rsidRDefault="00E6250F" w:rsidP="00FE2F32">
            <w:pPr>
              <w:snapToGrid w:val="0"/>
              <w:rPr>
                <w:sz w:val="22"/>
                <w:szCs w:val="22"/>
                <w:lang w:eastAsia="ar-SA"/>
              </w:rPr>
            </w:pPr>
            <w:r w:rsidRPr="00BD669C">
              <w:rPr>
                <w:sz w:val="22"/>
                <w:szCs w:val="22"/>
                <w:lang w:eastAsia="ar-SA"/>
              </w:rPr>
              <w:t>Владеть:</w:t>
            </w:r>
          </w:p>
        </w:tc>
        <w:tc>
          <w:tcPr>
            <w:tcW w:w="808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6250F" w:rsidRPr="003C75F3" w:rsidRDefault="00E6250F" w:rsidP="00FE2F32">
            <w:pPr>
              <w:pStyle w:val="Style7"/>
              <w:widowControl/>
              <w:tabs>
                <w:tab w:val="left" w:pos="466"/>
              </w:tabs>
              <w:jc w:val="both"/>
              <w:rPr>
                <w:color w:val="000000"/>
              </w:rPr>
            </w:pPr>
            <w:r w:rsidRPr="003C75F3">
              <w:rPr>
                <w:rFonts w:eastAsia="MS Mincho"/>
              </w:rPr>
              <w:t>- методами</w:t>
            </w:r>
            <w:r w:rsidRPr="003C75F3">
              <w:t xml:space="preserve"> моделирования профессиональных задач </w:t>
            </w:r>
            <w:r w:rsidRPr="003C75F3">
              <w:rPr>
                <w:color w:val="000000"/>
              </w:rPr>
              <w:t>в соответствии с нормативными правовыми актами в сфере образования;</w:t>
            </w:r>
          </w:p>
          <w:p w:rsidR="00E6250F" w:rsidRPr="003C75F3" w:rsidRDefault="00E6250F" w:rsidP="00FE2F32">
            <w:pPr>
              <w:pStyle w:val="Style7"/>
              <w:widowControl/>
              <w:tabs>
                <w:tab w:val="left" w:pos="466"/>
              </w:tabs>
              <w:jc w:val="both"/>
              <w:rPr>
                <w:b/>
                <w:bCs/>
              </w:rPr>
            </w:pPr>
            <w:r w:rsidRPr="003C75F3">
              <w:t xml:space="preserve">- </w:t>
            </w:r>
            <w:r>
              <w:t xml:space="preserve">практическими навыками профессиональной деятельности </w:t>
            </w:r>
            <w:r w:rsidRPr="003C75F3">
              <w:rPr>
                <w:color w:val="000000"/>
              </w:rPr>
              <w:t>в соответствии с нормативными правовыми актами в дошкольно</w:t>
            </w:r>
            <w:r>
              <w:rPr>
                <w:color w:val="000000"/>
              </w:rPr>
              <w:t>м</w:t>
            </w:r>
            <w:r w:rsidRPr="003C75F3">
              <w:rPr>
                <w:color w:val="000000"/>
              </w:rPr>
              <w:t xml:space="preserve"> образовани</w:t>
            </w:r>
            <w:r>
              <w:rPr>
                <w:color w:val="000000"/>
              </w:rPr>
              <w:t>и</w:t>
            </w:r>
          </w:p>
        </w:tc>
      </w:tr>
      <w:tr w:rsidR="00E6250F" w:rsidRPr="00CC4998" w:rsidTr="00FE2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15" w:type="dxa"/>
        </w:trPr>
        <w:tc>
          <w:tcPr>
            <w:tcW w:w="9510" w:type="dxa"/>
            <w:gridSpan w:val="2"/>
          </w:tcPr>
          <w:p w:rsidR="00E6250F" w:rsidRPr="00A535F9" w:rsidRDefault="00E6250F" w:rsidP="00FE2F32">
            <w:r w:rsidRPr="00A535F9">
              <w:t>ПК – 6 готовностью к взаимодействию с участниками образовательного процесса</w:t>
            </w:r>
          </w:p>
        </w:tc>
      </w:tr>
      <w:tr w:rsidR="00E6250F" w:rsidRPr="009A183F" w:rsidTr="00FE2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15" w:type="dxa"/>
        </w:trPr>
        <w:tc>
          <w:tcPr>
            <w:tcW w:w="1425" w:type="dxa"/>
          </w:tcPr>
          <w:p w:rsidR="00E6250F" w:rsidRPr="00D31032" w:rsidRDefault="00E6250F" w:rsidP="00FE2F32">
            <w:r w:rsidRPr="00D31032">
              <w:t>Знать</w:t>
            </w:r>
          </w:p>
        </w:tc>
        <w:tc>
          <w:tcPr>
            <w:tcW w:w="8085" w:type="dxa"/>
          </w:tcPr>
          <w:p w:rsidR="00E6250F" w:rsidRPr="00B93C13" w:rsidRDefault="00E6250F" w:rsidP="00E6250F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B93C13">
              <w:t xml:space="preserve">основные закономерности </w:t>
            </w:r>
            <w:r w:rsidRPr="00B93C13">
              <w:rPr>
                <w:bCs/>
              </w:rPr>
              <w:t xml:space="preserve">построения педагогического общения и развития дошкольников </w:t>
            </w:r>
            <w:r w:rsidRPr="00B93C13">
              <w:rPr>
                <w:color w:val="000000"/>
              </w:rPr>
              <w:t>в образовательной организации</w:t>
            </w:r>
            <w:r w:rsidRPr="00B93C13">
              <w:rPr>
                <w:rFonts w:eastAsia="MS Mincho"/>
              </w:rPr>
              <w:t>;</w:t>
            </w:r>
          </w:p>
          <w:p w:rsidR="00E6250F" w:rsidRDefault="00E6250F" w:rsidP="00E6250F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B93C13">
              <w:t xml:space="preserve">технологии построения и применения организации различных видов профессиональной педагогической деятельности </w:t>
            </w:r>
            <w:r w:rsidRPr="00B93C13">
              <w:rPr>
                <w:color w:val="000000"/>
              </w:rPr>
              <w:t>в образовательной организации</w:t>
            </w:r>
            <w:r w:rsidRPr="00B93C13">
              <w:t>;</w:t>
            </w:r>
          </w:p>
          <w:p w:rsidR="00E6250F" w:rsidRPr="009A183F" w:rsidRDefault="00E6250F" w:rsidP="00E6250F">
            <w:pPr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ind w:left="0" w:firstLine="0"/>
              <w:jc w:val="both"/>
            </w:pPr>
            <w:r w:rsidRPr="00B93C13">
              <w:t xml:space="preserve">значимость обеспечения </w:t>
            </w:r>
            <w:r w:rsidRPr="009A183F">
              <w:rPr>
                <w:color w:val="000000"/>
              </w:rPr>
              <w:t xml:space="preserve">педагогических условий </w:t>
            </w:r>
            <w:r w:rsidRPr="009A183F">
              <w:t>взаимодействия с участниками образовательного процесса</w:t>
            </w:r>
            <w:r w:rsidRPr="00B93C13">
              <w:t>.</w:t>
            </w:r>
          </w:p>
        </w:tc>
      </w:tr>
      <w:tr w:rsidR="00E6250F" w:rsidRPr="00D31032" w:rsidTr="00FE2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15" w:type="dxa"/>
        </w:trPr>
        <w:tc>
          <w:tcPr>
            <w:tcW w:w="1425" w:type="dxa"/>
          </w:tcPr>
          <w:p w:rsidR="00E6250F" w:rsidRPr="00D31032" w:rsidRDefault="00E6250F" w:rsidP="00FE2F32">
            <w:r w:rsidRPr="00D31032">
              <w:t>Уметь</w:t>
            </w:r>
          </w:p>
        </w:tc>
        <w:tc>
          <w:tcPr>
            <w:tcW w:w="8085" w:type="dxa"/>
          </w:tcPr>
          <w:p w:rsidR="00E6250F" w:rsidRPr="009A183F" w:rsidRDefault="00E6250F" w:rsidP="00E6250F">
            <w:pPr>
              <w:widowControl w:val="0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proofErr w:type="spellStart"/>
            <w:r w:rsidRPr="00B93C13">
              <w:t>самостоятельноапробировать</w:t>
            </w:r>
            <w:proofErr w:type="spellEnd"/>
            <w:r w:rsidRPr="00B93C13">
              <w:t xml:space="preserve"> методы, делать адекватные задачам выводы, генерировать практические рекомендации по обеспечению педагогических </w:t>
            </w:r>
            <w:r w:rsidRPr="009A183F">
              <w:t>условий общения и развития дошкольников</w:t>
            </w:r>
            <w:r w:rsidRPr="009A183F">
              <w:rPr>
                <w:rFonts w:eastAsia="MS Mincho"/>
              </w:rPr>
              <w:t>;</w:t>
            </w:r>
          </w:p>
          <w:p w:rsidR="00E6250F" w:rsidRPr="009A183F" w:rsidRDefault="00E6250F" w:rsidP="00E6250F">
            <w:pPr>
              <w:widowControl w:val="0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9A183F">
              <w:t>анализировать и прогнозировать эффективность создаваемых педагогических условий взаимодействия с участниками образовательного процесса</w:t>
            </w:r>
            <w:r w:rsidRPr="009A183F">
              <w:rPr>
                <w:rFonts w:eastAsia="MS Mincho"/>
              </w:rPr>
              <w:t>;</w:t>
            </w:r>
          </w:p>
          <w:p w:rsidR="00E6250F" w:rsidRPr="00B93C13" w:rsidRDefault="00E6250F" w:rsidP="00E6250F">
            <w:pPr>
              <w:widowControl w:val="0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ind w:left="0" w:firstLine="0"/>
              <w:jc w:val="both"/>
            </w:pPr>
            <w:r w:rsidRPr="00B93C13">
              <w:t>применять полученные знания в профессиональной деятельности педагога дошкольного образования; использовать их на междисциплинарном уровне;</w:t>
            </w:r>
          </w:p>
          <w:p w:rsidR="00E6250F" w:rsidRPr="00D31032" w:rsidRDefault="00E6250F" w:rsidP="00FE2F32">
            <w:r w:rsidRPr="00B93C13">
              <w:t xml:space="preserve">корректно выражать и </w:t>
            </w:r>
            <w:proofErr w:type="spellStart"/>
            <w:r w:rsidRPr="00B93C13">
              <w:t>аргументированно</w:t>
            </w:r>
            <w:proofErr w:type="spellEnd"/>
            <w:r w:rsidRPr="00B93C13">
              <w:t xml:space="preserve"> обосновывать положения предметной области знания.</w:t>
            </w:r>
          </w:p>
        </w:tc>
      </w:tr>
      <w:tr w:rsidR="00E6250F" w:rsidRPr="00D31032" w:rsidTr="00FE2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15" w:type="dxa"/>
        </w:trPr>
        <w:tc>
          <w:tcPr>
            <w:tcW w:w="1425" w:type="dxa"/>
          </w:tcPr>
          <w:p w:rsidR="00E6250F" w:rsidRPr="00D31032" w:rsidRDefault="00E6250F" w:rsidP="00FE2F32">
            <w:r w:rsidRPr="00D31032">
              <w:t>Владеть</w:t>
            </w:r>
          </w:p>
        </w:tc>
        <w:tc>
          <w:tcPr>
            <w:tcW w:w="8085" w:type="dxa"/>
          </w:tcPr>
          <w:p w:rsidR="00E6250F" w:rsidRPr="009A183F" w:rsidRDefault="00E6250F" w:rsidP="00E6250F">
            <w:pPr>
              <w:pStyle w:val="2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93C13">
              <w:t xml:space="preserve">практическими навыками и </w:t>
            </w:r>
            <w:r w:rsidRPr="00B93C13">
              <w:rPr>
                <w:rFonts w:eastAsia="MS Mincho"/>
              </w:rPr>
              <w:t>технологиями</w:t>
            </w:r>
            <w:r w:rsidRPr="00B93C13">
              <w:t xml:space="preserve"> моделирования </w:t>
            </w:r>
            <w:r w:rsidRPr="00B93C13">
              <w:rPr>
                <w:rFonts w:eastAsia="MS Mincho"/>
              </w:rPr>
              <w:t>технологиями</w:t>
            </w:r>
            <w:r w:rsidRPr="00B93C13">
              <w:t xml:space="preserve"> моделирования педагогических условий и современными</w:t>
            </w:r>
            <w:r w:rsidRPr="00B93C13">
              <w:rPr>
                <w:rFonts w:eastAsia="MS Mincho"/>
              </w:rPr>
              <w:t xml:space="preserve"> методиками апробации и обеспечения соблюдения </w:t>
            </w:r>
            <w:r w:rsidRPr="00B93C13">
              <w:rPr>
                <w:color w:val="000000"/>
              </w:rPr>
              <w:t>педагогических условий общения и развития дошкольников в образовательной организации</w:t>
            </w:r>
            <w:r w:rsidRPr="00B93C13">
              <w:rPr>
                <w:rFonts w:eastAsia="MS Mincho"/>
              </w:rPr>
              <w:t>;</w:t>
            </w:r>
          </w:p>
          <w:p w:rsidR="00E6250F" w:rsidRPr="00D31032" w:rsidRDefault="00E6250F" w:rsidP="00E6250F">
            <w:pPr>
              <w:pStyle w:val="2"/>
              <w:numPr>
                <w:ilvl w:val="0"/>
                <w:numId w:val="19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B93C13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E6250F" w:rsidRPr="00D31032" w:rsidTr="00FE2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15" w:type="dxa"/>
        </w:trPr>
        <w:tc>
          <w:tcPr>
            <w:tcW w:w="9510" w:type="dxa"/>
            <w:gridSpan w:val="2"/>
          </w:tcPr>
          <w:p w:rsidR="00E6250F" w:rsidRPr="00B93C13" w:rsidRDefault="00E6250F" w:rsidP="00FE2F32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rPr>
                <w:sz w:val="22"/>
                <w:szCs w:val="22"/>
              </w:rPr>
              <w:t>ОПК – 1</w:t>
            </w:r>
            <w:proofErr w:type="gramStart"/>
            <w:r w:rsidRPr="00016E52">
              <w:rPr>
                <w:sz w:val="22"/>
                <w:szCs w:val="22"/>
              </w:rPr>
              <w:t xml:space="preserve"> :</w:t>
            </w:r>
            <w:proofErr w:type="gramEnd"/>
            <w:r w:rsidRPr="00016E52">
              <w:rPr>
                <w:sz w:val="22"/>
                <w:szCs w:val="22"/>
              </w:rPr>
              <w:t xml:space="preserve">  </w:t>
            </w:r>
            <w:r w:rsidRPr="00E5171A">
              <w:rPr>
                <w:color w:val="000000"/>
              </w:rPr>
              <w:t>готовностью сознавать социальную значимость своей будущей профессии, обладать мотивацией к осуществлению профессиональной деятельности</w:t>
            </w:r>
          </w:p>
        </w:tc>
      </w:tr>
      <w:tr w:rsidR="00E6250F" w:rsidRPr="00D31032" w:rsidTr="00FE2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15" w:type="dxa"/>
        </w:trPr>
        <w:tc>
          <w:tcPr>
            <w:tcW w:w="1425" w:type="dxa"/>
          </w:tcPr>
          <w:p w:rsidR="00E6250F" w:rsidRPr="00D31032" w:rsidRDefault="00E6250F" w:rsidP="00FE2F32">
            <w:r w:rsidRPr="00D31032">
              <w:t>Знать</w:t>
            </w:r>
          </w:p>
        </w:tc>
        <w:tc>
          <w:tcPr>
            <w:tcW w:w="8085" w:type="dxa"/>
          </w:tcPr>
          <w:p w:rsidR="00E6250F" w:rsidRPr="00CB745D" w:rsidRDefault="00E6250F" w:rsidP="00FE2F32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 xml:space="preserve">- </w:t>
            </w:r>
            <w:r w:rsidRPr="00CB745D">
              <w:t xml:space="preserve">технологии реализации профессиональных задач в сфере дошкольного образования; </w:t>
            </w:r>
          </w:p>
          <w:p w:rsidR="00E6250F" w:rsidRPr="00B93C13" w:rsidRDefault="00E6250F" w:rsidP="00FE2F32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 xml:space="preserve">- </w:t>
            </w:r>
            <w:r w:rsidRPr="00CB745D">
              <w:t>осознает высокую</w:t>
            </w:r>
            <w:r w:rsidRPr="00625AC7">
              <w:t xml:space="preserve"> социальную значимость профессии, ответственно и </w:t>
            </w:r>
            <w:r w:rsidRPr="00625AC7">
              <w:lastRenderedPageBreak/>
              <w:t>качественно выполнять профессиональные задачи, соблюдая принципы профессиональной этики</w:t>
            </w:r>
          </w:p>
        </w:tc>
      </w:tr>
      <w:tr w:rsidR="00E6250F" w:rsidRPr="00D31032" w:rsidTr="00FE2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15" w:type="dxa"/>
        </w:trPr>
        <w:tc>
          <w:tcPr>
            <w:tcW w:w="1425" w:type="dxa"/>
          </w:tcPr>
          <w:p w:rsidR="00E6250F" w:rsidRPr="00D31032" w:rsidRDefault="00E6250F" w:rsidP="00FE2F32">
            <w:r w:rsidRPr="00D31032">
              <w:lastRenderedPageBreak/>
              <w:t>Уметь</w:t>
            </w:r>
          </w:p>
        </w:tc>
        <w:tc>
          <w:tcPr>
            <w:tcW w:w="8085" w:type="dxa"/>
          </w:tcPr>
          <w:p w:rsidR="00E6250F" w:rsidRDefault="00E6250F" w:rsidP="00FE2F32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 xml:space="preserve">- </w:t>
            </w:r>
            <w:r w:rsidRPr="00625AC7">
              <w:t>самостоятельно ответственно и качественно выполнять профессиональные задачи, соблюдая принципы профессиональной этики</w:t>
            </w:r>
            <w:r>
              <w:t>;</w:t>
            </w:r>
          </w:p>
          <w:p w:rsidR="00E6250F" w:rsidRPr="00B93C13" w:rsidRDefault="00E6250F" w:rsidP="00FE2F32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 xml:space="preserve">- </w:t>
            </w:r>
            <w:r w:rsidRPr="00B93C13">
              <w:t xml:space="preserve">корректно выражать и </w:t>
            </w:r>
            <w:proofErr w:type="spellStart"/>
            <w:r w:rsidRPr="00B93C13">
              <w:t>аргументированно</w:t>
            </w:r>
            <w:proofErr w:type="spellEnd"/>
            <w:r w:rsidRPr="00B93C13">
              <w:t xml:space="preserve"> обосновывать положения предметной области знания</w:t>
            </w:r>
            <w:r>
              <w:t>.</w:t>
            </w:r>
          </w:p>
        </w:tc>
      </w:tr>
      <w:tr w:rsidR="00E6250F" w:rsidRPr="00D31032" w:rsidTr="00FE2F3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4A0"/>
        </w:tblPrEx>
        <w:trPr>
          <w:gridAfter w:val="1"/>
          <w:wAfter w:w="15" w:type="dxa"/>
          <w:trHeight w:val="61"/>
        </w:trPr>
        <w:tc>
          <w:tcPr>
            <w:tcW w:w="1425" w:type="dxa"/>
          </w:tcPr>
          <w:p w:rsidR="00E6250F" w:rsidRPr="00D31032" w:rsidRDefault="00E6250F" w:rsidP="00FE2F32">
            <w:r w:rsidRPr="00D31032">
              <w:t>Владеть</w:t>
            </w:r>
          </w:p>
        </w:tc>
        <w:tc>
          <w:tcPr>
            <w:tcW w:w="8085" w:type="dxa"/>
          </w:tcPr>
          <w:p w:rsidR="00E6250F" w:rsidRDefault="00E6250F" w:rsidP="00FE2F32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rPr>
                <w:rFonts w:eastAsia="MS Mincho"/>
              </w:rPr>
              <w:t xml:space="preserve">- </w:t>
            </w:r>
            <w:r w:rsidRPr="00625AC7">
              <w:rPr>
                <w:rFonts w:eastAsia="MS Mincho"/>
              </w:rPr>
              <w:t xml:space="preserve">методами </w:t>
            </w:r>
            <w:r w:rsidRPr="00625AC7">
              <w:t>качественного выполнения профессиональных задач, соблюдения принципов профессиональной ответственности и этики</w:t>
            </w:r>
            <w:r>
              <w:t>;</w:t>
            </w:r>
          </w:p>
          <w:p w:rsidR="00E6250F" w:rsidRPr="00B93C13" w:rsidRDefault="00E6250F" w:rsidP="00FE2F32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jc w:val="both"/>
            </w:pPr>
            <w:r>
              <w:t xml:space="preserve">- </w:t>
            </w:r>
            <w:r w:rsidRPr="00B93C13"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</w:tbl>
    <w:p w:rsidR="00E6250F" w:rsidRPr="00EE32A1" w:rsidRDefault="00E6250F" w:rsidP="00E6250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p w:rsidR="00E6250F" w:rsidRPr="00EE32A1" w:rsidRDefault="00E6250F" w:rsidP="00E6250F">
      <w:pPr>
        <w:keepNext/>
        <w:keepLines/>
        <w:autoSpaceDE w:val="0"/>
        <w:autoSpaceDN w:val="0"/>
        <w:adjustRightInd w:val="0"/>
        <w:rPr>
          <w:rFonts w:ascii="Times New Roman CYR" w:hAnsi="Times New Roman CYR" w:cs="Times New Roman CYR"/>
          <w:b/>
          <w:bCs/>
          <w:i/>
          <w:iCs/>
        </w:rPr>
      </w:pPr>
      <w:r w:rsidRPr="00EE32A1">
        <w:rPr>
          <w:b/>
          <w:bCs/>
        </w:rPr>
        <w:t xml:space="preserve">    6 </w:t>
      </w:r>
      <w:r w:rsidRPr="00EE32A1">
        <w:rPr>
          <w:rFonts w:ascii="Times New Roman CYR" w:hAnsi="Times New Roman CYR" w:cs="Times New Roman CYR"/>
          <w:b/>
          <w:bCs/>
        </w:rPr>
        <w:t xml:space="preserve">Структура и содержание </w:t>
      </w:r>
      <w:r>
        <w:rPr>
          <w:rFonts w:ascii="Times New Roman CYR" w:hAnsi="Times New Roman CYR" w:cs="Times New Roman CYR"/>
          <w:b/>
        </w:rPr>
        <w:t xml:space="preserve">учебной ознакомительной </w:t>
      </w:r>
      <w:r w:rsidRPr="00EE32A1">
        <w:rPr>
          <w:rFonts w:ascii="Times New Roman CYR" w:hAnsi="Times New Roman CYR" w:cs="Times New Roman CYR"/>
          <w:b/>
          <w:bCs/>
        </w:rPr>
        <w:t>практики</w:t>
      </w:r>
    </w:p>
    <w:p w:rsidR="00E6250F" w:rsidRPr="00FE4D1E" w:rsidRDefault="00E6250F" w:rsidP="00E6250F">
      <w:r w:rsidRPr="00FE4D1E">
        <w:t>Общая трудоемкость практики составляет _</w:t>
      </w:r>
      <w:r>
        <w:t>3</w:t>
      </w:r>
      <w:r w:rsidRPr="00FE4D1E">
        <w:t>_ зачетных единиц, _</w:t>
      </w:r>
      <w:r>
        <w:t>108</w:t>
      </w:r>
      <w:r w:rsidRPr="00FE4D1E">
        <w:t>_ акад. часов, в том числе:</w:t>
      </w:r>
    </w:p>
    <w:p w:rsidR="00E6250F" w:rsidRPr="000863F9" w:rsidRDefault="00E6250F" w:rsidP="000863F9">
      <w:r w:rsidRPr="00FE4D1E">
        <w:t>– контактная работа _</w:t>
      </w:r>
      <w:r>
        <w:t>_</w:t>
      </w:r>
      <w:r w:rsidR="00930681">
        <w:t>3,7</w:t>
      </w:r>
      <w:r>
        <w:t>_</w:t>
      </w:r>
      <w:r w:rsidRPr="00FE4D1E">
        <w:t>_ акад. часов:</w:t>
      </w:r>
      <w:r w:rsidRPr="00FE4D1E">
        <w:rPr>
          <w:rStyle w:val="FontStyle18"/>
          <w:b w:val="0"/>
          <w:sz w:val="24"/>
          <w:szCs w:val="24"/>
        </w:rPr>
        <w:t xml:space="preserve"> </w:t>
      </w:r>
    </w:p>
    <w:p w:rsidR="00E6250F" w:rsidRPr="000863F9" w:rsidRDefault="00E6250F" w:rsidP="000863F9">
      <w:pPr>
        <w:rPr>
          <w:rStyle w:val="FontStyle18"/>
          <w:b w:val="0"/>
          <w:bCs w:val="0"/>
          <w:sz w:val="24"/>
          <w:szCs w:val="24"/>
        </w:rPr>
      </w:pPr>
      <w:r w:rsidRPr="00FE4D1E">
        <w:t>– самостоятельная работа _</w:t>
      </w:r>
      <w:r>
        <w:t>10</w:t>
      </w:r>
      <w:r w:rsidR="00930681">
        <w:t>4,3</w:t>
      </w:r>
      <w:r w:rsidRPr="00FE4D1E">
        <w:t>_ акад. часов.</w:t>
      </w:r>
    </w:p>
    <w:p w:rsidR="000863F9" w:rsidRDefault="000863F9" w:rsidP="000863F9">
      <w:pPr>
        <w:ind w:left="567" w:hanging="567"/>
      </w:pPr>
      <w:r>
        <w:t>– в форме практической подготовки – 108 акад. часов</w:t>
      </w:r>
    </w:p>
    <w:p w:rsidR="00E6250F" w:rsidRPr="002F1123" w:rsidRDefault="00E6250F" w:rsidP="00E6250F">
      <w:pPr>
        <w:autoSpaceDE w:val="0"/>
        <w:autoSpaceDN w:val="0"/>
        <w:adjustRightInd w:val="0"/>
        <w:jc w:val="both"/>
        <w:rPr>
          <w:rFonts w:ascii="Times New Roman CYR" w:hAnsi="Times New Roman CYR" w:cs="Times New Roman CYR"/>
        </w:rPr>
      </w:pPr>
    </w:p>
    <w:tbl>
      <w:tblPr>
        <w:tblW w:w="9462" w:type="dxa"/>
        <w:tblInd w:w="-90" w:type="dxa"/>
        <w:tblLayout w:type="fixed"/>
        <w:tblCellMar>
          <w:left w:w="16" w:type="dxa"/>
          <w:right w:w="16" w:type="dxa"/>
        </w:tblCellMar>
        <w:tblLook w:val="0000"/>
      </w:tblPr>
      <w:tblGrid>
        <w:gridCol w:w="640"/>
        <w:gridCol w:w="2160"/>
        <w:gridCol w:w="4536"/>
        <w:gridCol w:w="2126"/>
      </w:tblGrid>
      <w:tr w:rsidR="00E6250F" w:rsidRPr="00EE32A1" w:rsidTr="00FE2F32">
        <w:trPr>
          <w:trHeight w:val="888"/>
        </w:trPr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>№</w:t>
            </w:r>
          </w:p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proofErr w:type="spellStart"/>
            <w:proofErr w:type="gramStart"/>
            <w:r w:rsidRPr="00EE32A1">
              <w:rPr>
                <w:rFonts w:ascii="Times New Roman CYR" w:hAnsi="Times New Roman CYR" w:cs="Times New Roman CYR"/>
              </w:rPr>
              <w:t>п</w:t>
            </w:r>
            <w:proofErr w:type="spellEnd"/>
            <w:proofErr w:type="gramEnd"/>
            <w:r w:rsidRPr="00EE32A1">
              <w:rPr>
                <w:rFonts w:ascii="Times New Roman CYR" w:hAnsi="Times New Roman CYR" w:cs="Times New Roman CYR"/>
              </w:rPr>
              <w:t>/</w:t>
            </w:r>
            <w:proofErr w:type="spellStart"/>
            <w:r w:rsidRPr="00EE32A1">
              <w:rPr>
                <w:rFonts w:ascii="Times New Roman CYR" w:hAnsi="Times New Roman CYR" w:cs="Times New Roman CYR"/>
              </w:rPr>
              <w:t>п</w:t>
            </w:r>
            <w:proofErr w:type="spellEnd"/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Times New Roman CYR" w:hAnsi="Times New Roman CYR" w:cs="Times New Roman CYR"/>
              </w:rPr>
              <w:t>Разделы (этапы) и содержание практики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Times New Roman CYR" w:hAnsi="Times New Roman CYR" w:cs="Times New Roman CYR"/>
              </w:rPr>
              <w:t xml:space="preserve">Виды работ на практике, </w:t>
            </w:r>
            <w:r w:rsidRPr="00EE32A1">
              <w:rPr>
                <w:rFonts w:ascii="Times New Roman CYR" w:hAnsi="Times New Roman CYR" w:cs="Times New Roman CYR"/>
              </w:rPr>
              <w:br/>
              <w:t xml:space="preserve">включая самостоятельную работу студентов 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Times New Roman CYR" w:hAnsi="Times New Roman CYR" w:cs="Times New Roman CYR"/>
              </w:rPr>
            </w:pPr>
            <w:r w:rsidRPr="00EC3D19">
              <w:rPr>
                <w:rStyle w:val="FontStyle31"/>
                <w:sz w:val="22"/>
                <w:szCs w:val="22"/>
              </w:rPr>
              <w:t>Код и структурный элемент компетенции</w:t>
            </w:r>
          </w:p>
        </w:tc>
      </w:tr>
      <w:tr w:rsidR="00E6250F" w:rsidRPr="00EE32A1" w:rsidTr="006725E3">
        <w:tblPrEx>
          <w:tblCellMar>
            <w:left w:w="108" w:type="dxa"/>
            <w:right w:w="108" w:type="dxa"/>
          </w:tblCellMar>
        </w:tblPrEx>
        <w:trPr>
          <w:trHeight w:val="1"/>
        </w:trPr>
        <w:tc>
          <w:tcPr>
            <w:tcW w:w="64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Calibri" w:hAnsi="Calibri" w:cs="Calibri"/>
                <w:sz w:val="22"/>
                <w:szCs w:val="22"/>
              </w:rPr>
              <w:t>1</w:t>
            </w:r>
          </w:p>
        </w:tc>
        <w:tc>
          <w:tcPr>
            <w:tcW w:w="2160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E6250F" w:rsidRDefault="00E6250F" w:rsidP="00FE2F32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>Организационный</w:t>
            </w:r>
          </w:p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center"/>
            </w:pPr>
            <w:r>
              <w:t>этап</w:t>
            </w:r>
          </w:p>
        </w:tc>
        <w:tc>
          <w:tcPr>
            <w:tcW w:w="453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both"/>
            </w:pPr>
            <w:r w:rsidRPr="00EE32A1">
              <w:t xml:space="preserve">Студенты знакомятся с задачами и организацией практики, сроками выполнения учебных заданий. </w:t>
            </w:r>
            <w:r>
              <w:t>Р</w:t>
            </w:r>
            <w:r w:rsidRPr="00EE32A1">
              <w:t>аспределение студентов по базам практики и их закрепление за определенными методистами.</w:t>
            </w:r>
          </w:p>
        </w:tc>
        <w:tc>
          <w:tcPr>
            <w:tcW w:w="2126" w:type="dxa"/>
            <w:tcBorders>
              <w:top w:val="single" w:sz="3" w:space="0" w:color="000000"/>
              <w:left w:val="single" w:sz="3" w:space="0" w:color="000000"/>
              <w:bottom w:val="single" w:sz="4" w:space="0" w:color="000000"/>
              <w:right w:val="single" w:sz="3" w:space="0" w:color="000000"/>
            </w:tcBorders>
            <w:shd w:val="clear" w:color="000000" w:fill="FFFFFF"/>
          </w:tcPr>
          <w:p w:rsidR="00E6250F" w:rsidRDefault="00E6250F" w:rsidP="00FE2F32">
            <w:pPr>
              <w:autoSpaceDE w:val="0"/>
              <w:autoSpaceDN w:val="0"/>
              <w:adjustRightInd w:val="0"/>
              <w:ind w:right="-80"/>
              <w:jc w:val="both"/>
            </w:pPr>
            <w:r>
              <w:t xml:space="preserve">ОПК-1 - </w:t>
            </w:r>
            <w:proofErr w:type="spellStart"/>
            <w:r>
              <w:t>зу</w:t>
            </w:r>
            <w:proofErr w:type="spellEnd"/>
          </w:p>
          <w:p w:rsidR="00E6250F" w:rsidRDefault="00E6250F" w:rsidP="00FE2F32">
            <w:pPr>
              <w:autoSpaceDE w:val="0"/>
              <w:autoSpaceDN w:val="0"/>
              <w:adjustRightInd w:val="0"/>
              <w:ind w:right="-80"/>
              <w:jc w:val="both"/>
            </w:pPr>
            <w:r>
              <w:t xml:space="preserve">ОПК-4 - </w:t>
            </w:r>
            <w:proofErr w:type="spellStart"/>
            <w:r>
              <w:t>зу</w:t>
            </w:r>
            <w:proofErr w:type="spellEnd"/>
          </w:p>
          <w:p w:rsidR="00E6250F" w:rsidRDefault="00E6250F" w:rsidP="00FE2F32">
            <w:pPr>
              <w:autoSpaceDE w:val="0"/>
              <w:autoSpaceDN w:val="0"/>
              <w:adjustRightInd w:val="0"/>
              <w:ind w:right="-80"/>
              <w:jc w:val="both"/>
            </w:pPr>
            <w:r>
              <w:t xml:space="preserve">ПК-6 - </w:t>
            </w:r>
            <w:proofErr w:type="spellStart"/>
            <w:r>
              <w:t>зу</w:t>
            </w:r>
            <w:proofErr w:type="spellEnd"/>
          </w:p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both"/>
            </w:pPr>
          </w:p>
        </w:tc>
      </w:tr>
      <w:tr w:rsidR="00E6250F" w:rsidRPr="00EE32A1" w:rsidTr="006725E3">
        <w:tblPrEx>
          <w:tblCellMar>
            <w:left w:w="108" w:type="dxa"/>
            <w:right w:w="108" w:type="dxa"/>
          </w:tblCellMar>
        </w:tblPrEx>
        <w:trPr>
          <w:trHeight w:val="983"/>
        </w:trPr>
        <w:tc>
          <w:tcPr>
            <w:tcW w:w="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 w:rsidRPr="00EE32A1">
              <w:rPr>
                <w:rFonts w:ascii="Calibri" w:hAnsi="Calibri" w:cs="Calibri"/>
                <w:sz w:val="22"/>
                <w:szCs w:val="22"/>
              </w:rPr>
              <w:t>2</w:t>
            </w:r>
          </w:p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 xml:space="preserve">Основной этап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6250F" w:rsidRPr="00EE32A1" w:rsidRDefault="00E6250F" w:rsidP="00FE2F32">
            <w:pPr>
              <w:widowControl w:val="0"/>
              <w:autoSpaceDE w:val="0"/>
              <w:autoSpaceDN w:val="0"/>
              <w:adjustRightInd w:val="0"/>
              <w:jc w:val="both"/>
            </w:pPr>
            <w:r w:rsidRPr="00EE32A1">
              <w:t>1.</w:t>
            </w:r>
            <w:r>
              <w:rPr>
                <w:lang w:eastAsia="ar-SA"/>
              </w:rPr>
              <w:t xml:space="preserve"> Знакомство с образовательными учреждениями для детей дошкольного возраста.</w:t>
            </w:r>
            <w:r w:rsidRPr="00EE32A1">
              <w:t xml:space="preserve"> Осмотр, знакомство с принадлежностью, назначением и оснащением кабинетов специалистов, участков. Изучение предметно-развивающей среды.</w:t>
            </w:r>
          </w:p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both"/>
            </w:pPr>
            <w:r w:rsidRPr="00EE32A1">
              <w:t>2. Ознакомление с нормативными актами, определяющи</w:t>
            </w:r>
            <w:r>
              <w:t xml:space="preserve">ми коррекционно-психологический процесс, </w:t>
            </w:r>
            <w:r w:rsidRPr="00EE32A1">
              <w:t>уставом учреждения, концепцией и т.д.</w:t>
            </w:r>
          </w:p>
          <w:p w:rsidR="00E6250F" w:rsidRPr="00EE32A1" w:rsidRDefault="00E6250F" w:rsidP="00FE2F32">
            <w:pPr>
              <w:tabs>
                <w:tab w:val="left" w:pos="476"/>
              </w:tabs>
              <w:autoSpaceDE w:val="0"/>
              <w:autoSpaceDN w:val="0"/>
              <w:adjustRightInd w:val="0"/>
              <w:ind w:right="-80"/>
              <w:jc w:val="both"/>
            </w:pPr>
            <w:r>
              <w:rPr>
                <w:lang w:eastAsia="ar-SA"/>
              </w:rPr>
              <w:t>3. Знакомство с учреждениями для детей дошкольного и младшего школьного возраста</w:t>
            </w:r>
            <w:r>
              <w:t xml:space="preserve"> дополнительного образования детей (центров</w:t>
            </w:r>
            <w:r w:rsidRPr="00EE32A1">
              <w:t xml:space="preserve"> оказания </w:t>
            </w:r>
            <w:r>
              <w:t xml:space="preserve">психологической и </w:t>
            </w:r>
            <w:r w:rsidRPr="00EE32A1">
              <w:t>социальной помощи семье и детям</w:t>
            </w:r>
            <w:r>
              <w:t>)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:rsidR="00E6250F" w:rsidRDefault="00E6250F" w:rsidP="00FE2F32">
            <w:pPr>
              <w:autoSpaceDE w:val="0"/>
              <w:autoSpaceDN w:val="0"/>
              <w:adjustRightInd w:val="0"/>
              <w:ind w:right="-80"/>
              <w:jc w:val="both"/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  <w:p w:rsidR="00E6250F" w:rsidRDefault="00E6250F" w:rsidP="00FE2F32">
            <w:pPr>
              <w:autoSpaceDE w:val="0"/>
              <w:autoSpaceDN w:val="0"/>
              <w:adjustRightInd w:val="0"/>
              <w:ind w:right="-80"/>
              <w:jc w:val="both"/>
            </w:pPr>
            <w:r>
              <w:t xml:space="preserve">ОПК-4 - </w:t>
            </w:r>
            <w:proofErr w:type="spellStart"/>
            <w:r>
              <w:t>зув</w:t>
            </w:r>
            <w:proofErr w:type="spellEnd"/>
          </w:p>
          <w:p w:rsidR="00E6250F" w:rsidRDefault="00E6250F" w:rsidP="00FE2F32">
            <w:pPr>
              <w:autoSpaceDE w:val="0"/>
              <w:autoSpaceDN w:val="0"/>
              <w:adjustRightInd w:val="0"/>
              <w:ind w:right="-80"/>
              <w:jc w:val="both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  <w:p w:rsidR="00E6250F" w:rsidRPr="00EE32A1" w:rsidRDefault="00E6250F" w:rsidP="00FE2F32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E6250F" w:rsidRPr="00EE32A1" w:rsidTr="006725E3">
        <w:tblPrEx>
          <w:tblCellMar>
            <w:left w:w="108" w:type="dxa"/>
            <w:right w:w="108" w:type="dxa"/>
          </w:tblCellMar>
        </w:tblPrEx>
        <w:trPr>
          <w:trHeight w:val="1"/>
        </w:trPr>
        <w:tc>
          <w:tcPr>
            <w:tcW w:w="64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center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3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6250F" w:rsidRPr="00EE32A1" w:rsidRDefault="00E6250F" w:rsidP="00FE2F32">
            <w:pPr>
              <w:autoSpaceDE w:val="0"/>
              <w:autoSpaceDN w:val="0"/>
              <w:adjustRightInd w:val="0"/>
              <w:ind w:right="-80"/>
              <w:jc w:val="center"/>
            </w:pPr>
            <w:r w:rsidRPr="00EE32A1">
              <w:t xml:space="preserve">Заключительный этап </w:t>
            </w:r>
          </w:p>
        </w:tc>
        <w:tc>
          <w:tcPr>
            <w:tcW w:w="453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6250F" w:rsidRPr="00EE32A1" w:rsidRDefault="00E6250F" w:rsidP="00FE2F32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lang w:eastAsia="ar-SA"/>
              </w:rPr>
              <w:t>Оформление отчетной документации, подготовка и защита отчета по практике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E6250F" w:rsidRDefault="00E6250F" w:rsidP="00FE2F32">
            <w:pPr>
              <w:autoSpaceDE w:val="0"/>
              <w:autoSpaceDN w:val="0"/>
              <w:adjustRightInd w:val="0"/>
              <w:ind w:right="-80"/>
              <w:jc w:val="both"/>
            </w:pPr>
            <w:r>
              <w:t xml:space="preserve">ОПК-1 - </w:t>
            </w:r>
            <w:proofErr w:type="spellStart"/>
            <w:r>
              <w:t>зув</w:t>
            </w:r>
            <w:proofErr w:type="spellEnd"/>
          </w:p>
          <w:p w:rsidR="00E6250F" w:rsidRDefault="00E6250F" w:rsidP="00FE2F32">
            <w:pPr>
              <w:autoSpaceDE w:val="0"/>
              <w:autoSpaceDN w:val="0"/>
              <w:adjustRightInd w:val="0"/>
              <w:ind w:right="-80"/>
              <w:jc w:val="both"/>
            </w:pPr>
            <w:r>
              <w:t xml:space="preserve">ОПК-4 - </w:t>
            </w:r>
            <w:proofErr w:type="spellStart"/>
            <w:r>
              <w:t>зув</w:t>
            </w:r>
            <w:proofErr w:type="spellEnd"/>
          </w:p>
          <w:p w:rsidR="00E6250F" w:rsidRDefault="00E6250F" w:rsidP="00FE2F32">
            <w:pPr>
              <w:autoSpaceDE w:val="0"/>
              <w:autoSpaceDN w:val="0"/>
              <w:adjustRightInd w:val="0"/>
              <w:ind w:right="-80"/>
              <w:jc w:val="both"/>
            </w:pPr>
            <w:r>
              <w:t xml:space="preserve">ПК-6 - </w:t>
            </w:r>
            <w:proofErr w:type="spellStart"/>
            <w:r>
              <w:t>зув</w:t>
            </w:r>
            <w:proofErr w:type="spellEnd"/>
          </w:p>
        </w:tc>
      </w:tr>
    </w:tbl>
    <w:p w:rsidR="00930681" w:rsidRDefault="00930681" w:rsidP="00E6250F">
      <w:pPr>
        <w:keepNext/>
        <w:autoSpaceDE w:val="0"/>
        <w:autoSpaceDN w:val="0"/>
        <w:adjustRightInd w:val="0"/>
        <w:jc w:val="both"/>
        <w:rPr>
          <w:b/>
          <w:bCs/>
        </w:rPr>
      </w:pPr>
    </w:p>
    <w:p w:rsidR="00E6250F" w:rsidRDefault="00E6250F" w:rsidP="00E6250F">
      <w:pPr>
        <w:keepNext/>
        <w:autoSpaceDE w:val="0"/>
        <w:autoSpaceDN w:val="0"/>
        <w:adjustRightInd w:val="0"/>
        <w:jc w:val="both"/>
        <w:rPr>
          <w:b/>
          <w:color w:val="000000"/>
        </w:rPr>
      </w:pPr>
      <w:r w:rsidRPr="00EE32A1">
        <w:rPr>
          <w:b/>
          <w:bCs/>
        </w:rPr>
        <w:t xml:space="preserve">7 Оценочные средства для проведения промежуточной аттестации по </w:t>
      </w:r>
      <w:r w:rsidRPr="00EE32A1">
        <w:rPr>
          <w:b/>
        </w:rPr>
        <w:t xml:space="preserve">Учебной </w:t>
      </w:r>
      <w:r>
        <w:rPr>
          <w:b/>
        </w:rPr>
        <w:t xml:space="preserve">ознакомительной </w:t>
      </w:r>
      <w:r w:rsidRPr="00EE32A1">
        <w:rPr>
          <w:b/>
        </w:rPr>
        <w:t>практик</w:t>
      </w:r>
      <w:r>
        <w:rPr>
          <w:b/>
        </w:rPr>
        <w:t>е</w:t>
      </w:r>
    </w:p>
    <w:p w:rsidR="00E6250F" w:rsidRPr="00EE32A1" w:rsidRDefault="00E6250F" w:rsidP="00E6250F">
      <w:pPr>
        <w:keepNext/>
        <w:autoSpaceDE w:val="0"/>
        <w:autoSpaceDN w:val="0"/>
        <w:adjustRightInd w:val="0"/>
        <w:ind w:firstLine="284"/>
        <w:jc w:val="both"/>
        <w:rPr>
          <w:b/>
        </w:rPr>
      </w:pPr>
    </w:p>
    <w:p w:rsidR="00E6250F" w:rsidRPr="00EE32A1" w:rsidRDefault="00E6250F" w:rsidP="00E6250F">
      <w:pPr>
        <w:keepNext/>
        <w:autoSpaceDE w:val="0"/>
        <w:autoSpaceDN w:val="0"/>
        <w:adjustRightInd w:val="0"/>
        <w:ind w:firstLine="567"/>
        <w:jc w:val="both"/>
      </w:pPr>
      <w:r w:rsidRPr="00EE32A1">
        <w:t>Вид аттестации по итогам практики: проводится в форме предъявления студентом отчетной документации и выступления на итоговой конференции по практике.</w:t>
      </w:r>
    </w:p>
    <w:p w:rsidR="00E6250F" w:rsidRPr="00EE32A1" w:rsidRDefault="00E6250F" w:rsidP="00E6250F">
      <w:pPr>
        <w:autoSpaceDE w:val="0"/>
        <w:autoSpaceDN w:val="0"/>
        <w:adjustRightInd w:val="0"/>
        <w:ind w:firstLine="567"/>
        <w:jc w:val="both"/>
        <w:rPr>
          <w:b/>
          <w:bCs/>
          <w:sz w:val="28"/>
          <w:szCs w:val="28"/>
          <w:u w:val="single"/>
        </w:rPr>
      </w:pPr>
      <w:r w:rsidRPr="00EE32A1">
        <w:t xml:space="preserve">По результатам аттестации выставляется </w:t>
      </w:r>
      <w:r w:rsidRPr="00EE32A1">
        <w:rPr>
          <w:u w:val="single"/>
        </w:rPr>
        <w:t>дифференцированный зачет (</w:t>
      </w:r>
      <w:r w:rsidRPr="00F779DF">
        <w:rPr>
          <w:b/>
          <w:u w:val="single"/>
        </w:rPr>
        <w:t>зачет с оценкой</w:t>
      </w:r>
      <w:r w:rsidRPr="00EE32A1">
        <w:rPr>
          <w:u w:val="single"/>
        </w:rPr>
        <w:t>).</w:t>
      </w:r>
    </w:p>
    <w:p w:rsidR="00E6250F" w:rsidRDefault="00E6250F" w:rsidP="00E6250F">
      <w:pPr>
        <w:autoSpaceDE w:val="0"/>
        <w:autoSpaceDN w:val="0"/>
        <w:adjustRightInd w:val="0"/>
        <w:ind w:firstLine="567"/>
        <w:jc w:val="both"/>
      </w:pPr>
      <w:r w:rsidRPr="00EE32A1">
        <w:t xml:space="preserve">Обязательной формой отчетности студента-практиканта является письменный отчет. </w:t>
      </w:r>
    </w:p>
    <w:p w:rsidR="00E6250F" w:rsidRDefault="00E6250F" w:rsidP="00930681">
      <w:pPr>
        <w:ind w:firstLine="709"/>
        <w:jc w:val="both"/>
      </w:pPr>
      <w:proofErr w:type="gramStart"/>
      <w:r w:rsidRPr="001C14E0">
        <w:t>Подготовка отчета выполняется обучающимся самостоятельно под руководством преподавателя.</w:t>
      </w:r>
      <w:proofErr w:type="gramEnd"/>
      <w:r w:rsidRPr="001C14E0">
        <w:t xml:space="preserve"> При написании отчета обучающийся должен показать свое умение работать с нормативным материалом 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E6250F" w:rsidRDefault="00E6250F" w:rsidP="00930681">
      <w:pPr>
        <w:ind w:firstLine="709"/>
        <w:jc w:val="both"/>
      </w:pPr>
      <w:r w:rsidRPr="001C14E0">
        <w:t>Содержание отчета определяется индивидуальным заданием, выданным руководителем практики. В процессе написания отчета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</w:t>
      </w:r>
      <w:r>
        <w:t>.</w:t>
      </w:r>
    </w:p>
    <w:p w:rsidR="00E6250F" w:rsidRPr="00EE32A1" w:rsidRDefault="00E6250F" w:rsidP="00D354FA">
      <w:pPr>
        <w:ind w:firstLine="709"/>
        <w:jc w:val="both"/>
        <w:rPr>
          <w:lang w:eastAsia="ar-SA"/>
        </w:rPr>
      </w:pPr>
      <w:r w:rsidRPr="00EE32A1">
        <w:rPr>
          <w:lang w:eastAsia="ar-SA"/>
        </w:rPr>
        <w:t>Содержание отчета должно включать следующие разделы:</w:t>
      </w:r>
    </w:p>
    <w:p w:rsidR="00E6250F" w:rsidRDefault="00E6250F" w:rsidP="00E6250F">
      <w:pPr>
        <w:widowControl w:val="0"/>
        <w:numPr>
          <w:ilvl w:val="0"/>
          <w:numId w:val="14"/>
        </w:numPr>
        <w:tabs>
          <w:tab w:val="clear" w:pos="927"/>
          <w:tab w:val="left" w:pos="426"/>
        </w:tabs>
        <w:suppressAutoHyphens/>
        <w:ind w:left="426" w:hanging="284"/>
        <w:jc w:val="both"/>
        <w:rPr>
          <w:lang w:eastAsia="ar-SA"/>
        </w:rPr>
      </w:pPr>
      <w:r>
        <w:rPr>
          <w:lang w:eastAsia="ar-SA"/>
        </w:rPr>
        <w:t>Титульный лист отчета по практике</w:t>
      </w:r>
    </w:p>
    <w:p w:rsidR="00E6250F" w:rsidRDefault="00E6250F" w:rsidP="00E6250F">
      <w:pPr>
        <w:widowControl w:val="0"/>
        <w:numPr>
          <w:ilvl w:val="0"/>
          <w:numId w:val="14"/>
        </w:numPr>
        <w:tabs>
          <w:tab w:val="clear" w:pos="927"/>
          <w:tab w:val="left" w:pos="426"/>
        </w:tabs>
        <w:suppressAutoHyphens/>
        <w:ind w:left="426" w:hanging="284"/>
        <w:jc w:val="both"/>
        <w:rPr>
          <w:lang w:eastAsia="ar-SA"/>
        </w:rPr>
      </w:pPr>
      <w:r>
        <w:rPr>
          <w:lang w:eastAsia="ar-SA"/>
        </w:rPr>
        <w:t>Задание</w:t>
      </w:r>
    </w:p>
    <w:p w:rsidR="00E6250F" w:rsidRDefault="00E6250F" w:rsidP="00E6250F">
      <w:pPr>
        <w:widowControl w:val="0"/>
        <w:numPr>
          <w:ilvl w:val="0"/>
          <w:numId w:val="14"/>
        </w:numPr>
        <w:tabs>
          <w:tab w:val="clear" w:pos="927"/>
          <w:tab w:val="left" w:pos="426"/>
        </w:tabs>
        <w:suppressAutoHyphens/>
        <w:ind w:left="426" w:hanging="284"/>
        <w:jc w:val="both"/>
        <w:rPr>
          <w:lang w:eastAsia="ar-SA"/>
        </w:rPr>
      </w:pPr>
      <w:r>
        <w:rPr>
          <w:lang w:eastAsia="ar-SA"/>
        </w:rPr>
        <w:t xml:space="preserve">Отзыв-характеристика </w:t>
      </w:r>
    </w:p>
    <w:p w:rsidR="00E6250F" w:rsidRPr="00A4173C" w:rsidRDefault="00E6250F" w:rsidP="00E6250F">
      <w:pPr>
        <w:widowControl w:val="0"/>
        <w:numPr>
          <w:ilvl w:val="0"/>
          <w:numId w:val="14"/>
        </w:numPr>
        <w:tabs>
          <w:tab w:val="clear" w:pos="927"/>
          <w:tab w:val="left" w:pos="426"/>
        </w:tabs>
        <w:suppressAutoHyphens/>
        <w:autoSpaceDE w:val="0"/>
        <w:ind w:left="426" w:hanging="284"/>
        <w:jc w:val="both"/>
        <w:rPr>
          <w:lang w:eastAsia="ar-SA"/>
        </w:rPr>
      </w:pPr>
      <w:r>
        <w:rPr>
          <w:rFonts w:ascii="Times New Roman CYR" w:hAnsi="Times New Roman CYR" w:cs="Times New Roman CYR"/>
        </w:rPr>
        <w:t xml:space="preserve">Результаты выполнения задания на практике, </w:t>
      </w:r>
      <w:r w:rsidRPr="00EE32A1">
        <w:rPr>
          <w:rFonts w:ascii="Times New Roman CYR" w:hAnsi="Times New Roman CYR" w:cs="Times New Roman CYR"/>
        </w:rPr>
        <w:t>включая самостоятельную работу сту</w:t>
      </w:r>
      <w:r>
        <w:rPr>
          <w:rFonts w:ascii="Times New Roman CYR" w:hAnsi="Times New Roman CYR" w:cs="Times New Roman CYR"/>
        </w:rPr>
        <w:t>дента</w:t>
      </w:r>
    </w:p>
    <w:p w:rsidR="00E6250F" w:rsidRDefault="00E6250F" w:rsidP="00E6250F">
      <w:pPr>
        <w:ind w:left="927"/>
        <w:rPr>
          <w:lang w:eastAsia="ar-SA"/>
        </w:rPr>
      </w:pPr>
    </w:p>
    <w:p w:rsidR="00E6250F" w:rsidRPr="00EE32A1" w:rsidRDefault="00E6250F" w:rsidP="00E6250F">
      <w:pPr>
        <w:ind w:left="927"/>
        <w:rPr>
          <w:lang w:eastAsia="ar-SA"/>
        </w:rPr>
      </w:pPr>
      <w:r w:rsidRPr="00EE32A1">
        <w:rPr>
          <w:lang w:eastAsia="ar-SA"/>
        </w:rPr>
        <w:t xml:space="preserve">Вопросы для составления характеристики на студента-практиканта: </w:t>
      </w:r>
    </w:p>
    <w:p w:rsidR="00E6250F" w:rsidRPr="00EE32A1" w:rsidRDefault="00E6250F" w:rsidP="00E6250F">
      <w:pPr>
        <w:widowControl w:val="0"/>
        <w:numPr>
          <w:ilvl w:val="0"/>
          <w:numId w:val="15"/>
        </w:numPr>
        <w:tabs>
          <w:tab w:val="left" w:pos="720"/>
        </w:tabs>
        <w:suppressAutoHyphens/>
        <w:autoSpaceDE w:val="0"/>
        <w:jc w:val="both"/>
        <w:rPr>
          <w:lang w:eastAsia="ar-SA"/>
        </w:rPr>
      </w:pPr>
      <w:r w:rsidRPr="00EE32A1">
        <w:rPr>
          <w:lang w:eastAsia="ar-SA"/>
        </w:rPr>
        <w:t xml:space="preserve">Отношение к практике: дисциплинированность, активность, </w:t>
      </w:r>
      <w:proofErr w:type="spellStart"/>
      <w:r w:rsidRPr="00EE32A1">
        <w:rPr>
          <w:lang w:eastAsia="ar-SA"/>
        </w:rPr>
        <w:t>педтворчество</w:t>
      </w:r>
      <w:proofErr w:type="spellEnd"/>
      <w:r w:rsidRPr="00EE32A1">
        <w:rPr>
          <w:lang w:eastAsia="ar-SA"/>
        </w:rPr>
        <w:t>, качество открытого просмотра, динамика оценок.</w:t>
      </w:r>
    </w:p>
    <w:p w:rsidR="00E6250F" w:rsidRPr="00EE32A1" w:rsidRDefault="00E6250F" w:rsidP="00E6250F">
      <w:pPr>
        <w:widowControl w:val="0"/>
        <w:numPr>
          <w:ilvl w:val="0"/>
          <w:numId w:val="15"/>
        </w:numPr>
        <w:tabs>
          <w:tab w:val="left" w:pos="720"/>
        </w:tabs>
        <w:suppressAutoHyphens/>
        <w:autoSpaceDE w:val="0"/>
        <w:jc w:val="both"/>
        <w:rPr>
          <w:lang w:eastAsia="ar-SA"/>
        </w:rPr>
      </w:pPr>
      <w:r w:rsidRPr="00EE32A1">
        <w:rPr>
          <w:lang w:eastAsia="ar-SA"/>
        </w:rPr>
        <w:t xml:space="preserve">Особенности профессионального взаимодействия с </w:t>
      </w:r>
      <w:r>
        <w:rPr>
          <w:lang w:eastAsia="ar-SA"/>
        </w:rPr>
        <w:t>педагогами</w:t>
      </w:r>
      <w:r w:rsidRPr="00EE32A1">
        <w:rPr>
          <w:lang w:eastAsia="ar-SA"/>
        </w:rPr>
        <w:t>: способности, их совершенствование, возможные трудности.</w:t>
      </w:r>
    </w:p>
    <w:p w:rsidR="00E6250F" w:rsidRPr="00EE32A1" w:rsidRDefault="00E6250F" w:rsidP="00E6250F">
      <w:pPr>
        <w:widowControl w:val="0"/>
        <w:numPr>
          <w:ilvl w:val="0"/>
          <w:numId w:val="15"/>
        </w:numPr>
        <w:tabs>
          <w:tab w:val="left" w:pos="720"/>
        </w:tabs>
        <w:suppressAutoHyphens/>
        <w:autoSpaceDE w:val="0"/>
        <w:jc w:val="both"/>
        <w:rPr>
          <w:lang w:eastAsia="ar-SA"/>
        </w:rPr>
      </w:pPr>
      <w:r w:rsidRPr="00EE32A1">
        <w:rPr>
          <w:lang w:eastAsia="ar-SA"/>
        </w:rPr>
        <w:t xml:space="preserve">Рекомендации </w:t>
      </w:r>
      <w:proofErr w:type="gramStart"/>
      <w:r w:rsidRPr="00EE32A1">
        <w:rPr>
          <w:lang w:eastAsia="ar-SA"/>
        </w:rPr>
        <w:t>к</w:t>
      </w:r>
      <w:proofErr w:type="gramEnd"/>
      <w:r w:rsidRPr="00EE32A1">
        <w:rPr>
          <w:lang w:eastAsia="ar-SA"/>
        </w:rPr>
        <w:t xml:space="preserve"> профессиональной </w:t>
      </w:r>
      <w:proofErr w:type="spellStart"/>
      <w:r w:rsidRPr="00EE32A1">
        <w:rPr>
          <w:lang w:eastAsia="ar-SA"/>
        </w:rPr>
        <w:t>педдеятельности</w:t>
      </w:r>
      <w:proofErr w:type="spellEnd"/>
      <w:r w:rsidRPr="00EE32A1">
        <w:rPr>
          <w:lang w:eastAsia="ar-SA"/>
        </w:rPr>
        <w:t xml:space="preserve"> и итоговая оценка за практику.</w:t>
      </w:r>
    </w:p>
    <w:p w:rsidR="00E6250F" w:rsidRDefault="00E6250F" w:rsidP="00E6250F">
      <w:pPr>
        <w:ind w:firstLine="567"/>
        <w:jc w:val="both"/>
      </w:pPr>
      <w:r w:rsidRPr="001C14E0">
        <w:t xml:space="preserve">Готовый отчет сдается на проверку преподавателю не позднее 3-х дней до окончания практики. Преподаватель, проверив отчет, может возвратить его для доработки вместе с письменными замечаниями. Обучающийся должен устранить полученные замечания и публично защитить отчет. </w:t>
      </w:r>
    </w:p>
    <w:p w:rsidR="00E6250F" w:rsidRPr="00EE32A1" w:rsidRDefault="00E6250F" w:rsidP="00E6250F">
      <w:pPr>
        <w:autoSpaceDE w:val="0"/>
        <w:autoSpaceDN w:val="0"/>
        <w:adjustRightInd w:val="0"/>
        <w:ind w:firstLine="284"/>
        <w:jc w:val="both"/>
      </w:pPr>
      <w:r w:rsidRPr="00EE32A1"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E6250F" w:rsidRPr="00EE32A1" w:rsidRDefault="00E6250F" w:rsidP="00E6250F">
      <w:pPr>
        <w:autoSpaceDE w:val="0"/>
        <w:autoSpaceDN w:val="0"/>
        <w:adjustRightInd w:val="0"/>
        <w:ind w:firstLine="284"/>
      </w:pPr>
      <w:r w:rsidRPr="00EE32A1">
        <w:t>В качестве критериев оценки результатов практики выступают:</w:t>
      </w:r>
    </w:p>
    <w:p w:rsidR="00E6250F" w:rsidRPr="00EE32A1" w:rsidRDefault="00E6250F" w:rsidP="00E6250F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 w:rsidRPr="00EE32A1">
        <w:t>активное участие в практике и выполнение всех предусмотренных программой видов деятельности на различных этапах практики;</w:t>
      </w:r>
    </w:p>
    <w:p w:rsidR="00E6250F" w:rsidRPr="00EE32A1" w:rsidRDefault="00E6250F" w:rsidP="00E6250F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 w:rsidRPr="00EE32A1">
        <w:t xml:space="preserve">наличие интереса к </w:t>
      </w:r>
      <w:r>
        <w:t xml:space="preserve">педагогической </w:t>
      </w:r>
      <w:r w:rsidRPr="00EE32A1">
        <w:t xml:space="preserve">деятельности, заинтересованность в работе, умение и желание работать с клиентом; </w:t>
      </w:r>
    </w:p>
    <w:p w:rsidR="00E6250F" w:rsidRPr="00EE32A1" w:rsidRDefault="00E6250F" w:rsidP="00E6250F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>
        <w:t>степень самостоятельности</w:t>
      </w:r>
      <w:r w:rsidRPr="00EE32A1">
        <w:t>;</w:t>
      </w:r>
    </w:p>
    <w:p w:rsidR="00E6250F" w:rsidRPr="00EE32A1" w:rsidRDefault="00E6250F" w:rsidP="00E6250F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 w:rsidRPr="00EE32A1">
        <w:t>характеристика деятельности студента (участие в жизни группы, помощь в подготовке различных мероприятий, оформление дидактического материала и т. д.);</w:t>
      </w:r>
    </w:p>
    <w:p w:rsidR="00E6250F" w:rsidRPr="00EE32A1" w:rsidRDefault="00E6250F" w:rsidP="00E6250F">
      <w:pPr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ind w:firstLine="284"/>
        <w:jc w:val="both"/>
      </w:pPr>
      <w:r w:rsidRPr="00EE32A1">
        <w:t>качество оформления и своевременная сдача отчетной документации.</w:t>
      </w:r>
    </w:p>
    <w:p w:rsidR="00E6250F" w:rsidRDefault="00E6250F" w:rsidP="00E6250F">
      <w:pPr>
        <w:pStyle w:val="11"/>
        <w:tabs>
          <w:tab w:val="left" w:pos="1750"/>
        </w:tabs>
        <w:spacing w:line="100" w:lineRule="atLeast"/>
        <w:ind w:left="0" w:firstLine="284"/>
        <w:rPr>
          <w:rFonts w:ascii="Times New Roman" w:hAnsi="Times New Roman"/>
          <w:b/>
          <w:sz w:val="24"/>
          <w:szCs w:val="24"/>
        </w:rPr>
      </w:pPr>
    </w:p>
    <w:p w:rsidR="00E6250F" w:rsidRPr="00EE32A1" w:rsidRDefault="00E6250F" w:rsidP="00E6250F">
      <w:pPr>
        <w:pStyle w:val="11"/>
        <w:tabs>
          <w:tab w:val="left" w:pos="1750"/>
        </w:tabs>
        <w:spacing w:line="100" w:lineRule="atLeast"/>
        <w:ind w:left="0" w:firstLine="284"/>
        <w:rPr>
          <w:rFonts w:ascii="Times New Roman" w:hAnsi="Times New Roman"/>
          <w:b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 xml:space="preserve">Критерии </w:t>
      </w:r>
      <w:r w:rsidRPr="00EE32A1">
        <w:rPr>
          <w:rFonts w:ascii="Times New Roman" w:hAnsi="Times New Roman"/>
          <w:b/>
          <w:sz w:val="24"/>
          <w:szCs w:val="24"/>
          <w:u w:val="single"/>
        </w:rPr>
        <w:t>дифференцированной</w:t>
      </w:r>
      <w:r w:rsidRPr="00EE32A1">
        <w:rPr>
          <w:rFonts w:ascii="Times New Roman" w:hAnsi="Times New Roman"/>
          <w:b/>
          <w:sz w:val="24"/>
          <w:szCs w:val="24"/>
        </w:rPr>
        <w:t xml:space="preserve"> оценки результатов практики:</w:t>
      </w:r>
    </w:p>
    <w:p w:rsidR="00E6250F" w:rsidRPr="00EE32A1" w:rsidRDefault="00E6250F" w:rsidP="00E6250F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>«отлично»</w:t>
      </w:r>
      <w:r w:rsidRPr="00EE32A1">
        <w:rPr>
          <w:rFonts w:ascii="Times New Roman" w:hAnsi="Times New Roman"/>
          <w:sz w:val="24"/>
          <w:szCs w:val="24"/>
        </w:rPr>
        <w:t xml:space="preserve"> - </w:t>
      </w:r>
      <w:r w:rsidRPr="001C14E0">
        <w:rPr>
          <w:rFonts w:ascii="Times New Roman" w:hAnsi="Times New Roman"/>
          <w:sz w:val="24"/>
          <w:szCs w:val="24"/>
        </w:rPr>
        <w:t xml:space="preserve">обучающийся представляет отчет, в котором в полном объеме раскрыто содержание задания; </w:t>
      </w:r>
      <w:r w:rsidRPr="00EE32A1">
        <w:rPr>
          <w:rFonts w:ascii="Times New Roman" w:hAnsi="Times New Roman"/>
          <w:sz w:val="24"/>
          <w:szCs w:val="24"/>
        </w:rPr>
        <w:t xml:space="preserve">положительная динамика оценок за весь период практики, дисциплина и самостоятельность, активность во взаимодействии с родителями; </w:t>
      </w:r>
      <w:r w:rsidRPr="00EE32A1">
        <w:rPr>
          <w:rFonts w:ascii="Times New Roman" w:hAnsi="Times New Roman"/>
          <w:sz w:val="24"/>
          <w:szCs w:val="24"/>
        </w:rPr>
        <w:lastRenderedPageBreak/>
        <w:t xml:space="preserve">педагогическое творчество (планирование, разработка конспекта, взаимодействия с детьми), документация по педпрактике может быть предложена для </w:t>
      </w:r>
      <w:proofErr w:type="spellStart"/>
      <w:r w:rsidRPr="00EE32A1">
        <w:rPr>
          <w:rFonts w:ascii="Times New Roman" w:hAnsi="Times New Roman"/>
          <w:sz w:val="24"/>
          <w:szCs w:val="24"/>
        </w:rPr>
        <w:t>педкабинета</w:t>
      </w:r>
      <w:proofErr w:type="spellEnd"/>
      <w:r w:rsidRPr="00EE32A1">
        <w:rPr>
          <w:rFonts w:ascii="Times New Roman" w:hAnsi="Times New Roman"/>
          <w:sz w:val="24"/>
          <w:szCs w:val="24"/>
        </w:rPr>
        <w:t>.</w:t>
      </w:r>
    </w:p>
    <w:p w:rsidR="00E6250F" w:rsidRPr="00EE32A1" w:rsidRDefault="00E6250F" w:rsidP="00E6250F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>«хорошо»</w:t>
      </w:r>
      <w:r w:rsidRPr="00EE32A1">
        <w:rPr>
          <w:rFonts w:ascii="Times New Roman" w:hAnsi="Times New Roman"/>
          <w:sz w:val="24"/>
          <w:szCs w:val="24"/>
        </w:rPr>
        <w:t xml:space="preserve"> - </w:t>
      </w:r>
      <w:r w:rsidRPr="001C14E0">
        <w:rPr>
          <w:rFonts w:ascii="Times New Roman" w:hAnsi="Times New Roman"/>
          <w:sz w:val="24"/>
          <w:szCs w:val="24"/>
        </w:rPr>
        <w:t xml:space="preserve">обучающийся представляет отчет, в котором содержание раскрыто </w:t>
      </w:r>
      <w:proofErr w:type="spellStart"/>
      <w:r w:rsidRPr="001C14E0">
        <w:rPr>
          <w:rFonts w:ascii="Times New Roman" w:hAnsi="Times New Roman"/>
          <w:sz w:val="24"/>
          <w:szCs w:val="24"/>
        </w:rPr>
        <w:t>достаточно</w:t>
      </w:r>
      <w:proofErr w:type="gramStart"/>
      <w:r w:rsidRPr="001C14E0">
        <w:rPr>
          <w:rFonts w:ascii="Times New Roman" w:hAnsi="Times New Roman"/>
          <w:sz w:val="24"/>
          <w:szCs w:val="24"/>
        </w:rPr>
        <w:t>,</w:t>
      </w:r>
      <w:r w:rsidRPr="00EE32A1">
        <w:rPr>
          <w:rFonts w:ascii="Times New Roman" w:hAnsi="Times New Roman"/>
          <w:sz w:val="24"/>
          <w:szCs w:val="24"/>
        </w:rPr>
        <w:t>п</w:t>
      </w:r>
      <w:proofErr w:type="gramEnd"/>
      <w:r w:rsidRPr="00EE32A1">
        <w:rPr>
          <w:rFonts w:ascii="Times New Roman" w:hAnsi="Times New Roman"/>
          <w:sz w:val="24"/>
          <w:szCs w:val="24"/>
        </w:rPr>
        <w:t>реобладание</w:t>
      </w:r>
      <w:proofErr w:type="spellEnd"/>
      <w:r w:rsidRPr="00EE32A1">
        <w:rPr>
          <w:rFonts w:ascii="Times New Roman" w:hAnsi="Times New Roman"/>
          <w:sz w:val="24"/>
          <w:szCs w:val="24"/>
        </w:rPr>
        <w:t xml:space="preserve"> положительной динамики оценок, дисциплина, участие во взаимодействии с родителями, освоение навыков планирования, разработки конспекта, взаимодействие с детьми, документация подготовлена без замечаний.</w:t>
      </w:r>
    </w:p>
    <w:p w:rsidR="00E6250F" w:rsidRPr="00EE32A1" w:rsidRDefault="00E6250F" w:rsidP="00E6250F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sz w:val="24"/>
          <w:szCs w:val="24"/>
        </w:rPr>
        <w:t>«</w:t>
      </w:r>
      <w:r w:rsidRPr="00EE32A1">
        <w:rPr>
          <w:rFonts w:ascii="Times New Roman" w:hAnsi="Times New Roman"/>
          <w:b/>
          <w:sz w:val="24"/>
          <w:szCs w:val="24"/>
        </w:rPr>
        <w:t>удовлетворительно</w:t>
      </w:r>
      <w:r w:rsidRPr="00EE32A1">
        <w:rPr>
          <w:rFonts w:ascii="Times New Roman" w:hAnsi="Times New Roman"/>
          <w:sz w:val="24"/>
          <w:szCs w:val="24"/>
        </w:rPr>
        <w:t xml:space="preserve">» - </w:t>
      </w:r>
      <w:r w:rsidRPr="001C14E0">
        <w:rPr>
          <w:rFonts w:ascii="Times New Roman" w:hAnsi="Times New Roman"/>
          <w:sz w:val="24"/>
          <w:szCs w:val="24"/>
        </w:rPr>
        <w:t xml:space="preserve">обучающийся представляет отчет, в котором содержание раскрыты слабо и в неполном объеме, </w:t>
      </w:r>
      <w:r w:rsidRPr="00EE32A1">
        <w:rPr>
          <w:rFonts w:ascii="Times New Roman" w:hAnsi="Times New Roman"/>
          <w:sz w:val="24"/>
          <w:szCs w:val="24"/>
        </w:rPr>
        <w:t>отсутствие положительной динамики оценок, пассивность и дисциплинарные проблемы, отсутствие совершенствования качества плана, конспекта, взаимодействие с детьми, родителями; замечания к отчетной документации.</w:t>
      </w:r>
    </w:p>
    <w:p w:rsidR="00E6250F" w:rsidRDefault="00E6250F" w:rsidP="00E6250F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EE32A1">
        <w:rPr>
          <w:rFonts w:ascii="Times New Roman" w:hAnsi="Times New Roman"/>
          <w:b/>
          <w:sz w:val="24"/>
          <w:szCs w:val="24"/>
        </w:rPr>
        <w:t>«</w:t>
      </w:r>
      <w:r w:rsidRPr="000169F3">
        <w:rPr>
          <w:rFonts w:ascii="Times New Roman" w:hAnsi="Times New Roman"/>
          <w:b/>
          <w:sz w:val="24"/>
          <w:szCs w:val="24"/>
        </w:rPr>
        <w:t>неудовлетворительно»</w:t>
      </w:r>
      <w:r w:rsidRPr="000169F3">
        <w:rPr>
          <w:rFonts w:ascii="Times New Roman" w:hAnsi="Times New Roman"/>
          <w:sz w:val="24"/>
          <w:szCs w:val="24"/>
        </w:rPr>
        <w:t xml:space="preserve"> - </w:t>
      </w:r>
      <w:r w:rsidRPr="001C14E0">
        <w:rPr>
          <w:rFonts w:ascii="Times New Roman" w:hAnsi="Times New Roman"/>
          <w:sz w:val="24"/>
          <w:szCs w:val="24"/>
        </w:rPr>
        <w:t xml:space="preserve">отсутствие положительных оценок, пассивность и значительные дисциплинарные проблемы, </w:t>
      </w:r>
      <w:r w:rsidRPr="000169F3">
        <w:rPr>
          <w:rFonts w:ascii="Times New Roman" w:hAnsi="Times New Roman"/>
          <w:sz w:val="24"/>
          <w:szCs w:val="24"/>
        </w:rPr>
        <w:t xml:space="preserve">замечания к отчетной документации, несвоевременность ее </w:t>
      </w:r>
      <w:proofErr w:type="spellStart"/>
      <w:r w:rsidRPr="000169F3">
        <w:rPr>
          <w:rFonts w:ascii="Times New Roman" w:hAnsi="Times New Roman"/>
          <w:sz w:val="24"/>
          <w:szCs w:val="24"/>
        </w:rPr>
        <w:t>сдачи</w:t>
      </w:r>
      <w:proofErr w:type="gramStart"/>
      <w:r w:rsidRPr="000169F3">
        <w:rPr>
          <w:rFonts w:ascii="Times New Roman" w:hAnsi="Times New Roman"/>
          <w:sz w:val="24"/>
          <w:szCs w:val="24"/>
        </w:rPr>
        <w:t>.</w:t>
      </w:r>
      <w:r w:rsidRPr="001C14E0">
        <w:rPr>
          <w:rFonts w:ascii="Times New Roman" w:hAnsi="Times New Roman"/>
          <w:sz w:val="24"/>
          <w:szCs w:val="24"/>
        </w:rPr>
        <w:t>О</w:t>
      </w:r>
      <w:proofErr w:type="gramEnd"/>
      <w:r w:rsidRPr="001C14E0">
        <w:rPr>
          <w:rFonts w:ascii="Times New Roman" w:hAnsi="Times New Roman"/>
          <w:sz w:val="24"/>
          <w:szCs w:val="24"/>
        </w:rPr>
        <w:t>тчет</w:t>
      </w:r>
      <w:proofErr w:type="spellEnd"/>
      <w:r w:rsidRPr="001C14E0">
        <w:rPr>
          <w:rFonts w:ascii="Times New Roman" w:hAnsi="Times New Roman"/>
          <w:sz w:val="24"/>
          <w:szCs w:val="24"/>
        </w:rPr>
        <w:t xml:space="preserve"> с замечаниями преподавателя возвращается обучающемуся на доработку, и условно допускается до публичной защиты.</w:t>
      </w:r>
    </w:p>
    <w:p w:rsidR="00E6250F" w:rsidRPr="000169F3" w:rsidRDefault="00E6250F" w:rsidP="00E6250F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E6250F" w:rsidRPr="00C02EC5" w:rsidRDefault="00E6250F" w:rsidP="00E6250F">
      <w:pPr>
        <w:pStyle w:val="11"/>
        <w:tabs>
          <w:tab w:val="left" w:pos="1571"/>
        </w:tabs>
        <w:spacing w:line="100" w:lineRule="atLeast"/>
        <w:ind w:left="0"/>
        <w:jc w:val="both"/>
        <w:rPr>
          <w:rFonts w:ascii="Times New Roman" w:hAnsi="Times New Roman"/>
          <w:bCs/>
          <w:i/>
          <w:iCs/>
          <w:sz w:val="24"/>
          <w:szCs w:val="24"/>
        </w:rPr>
      </w:pPr>
      <w:r w:rsidRPr="00C02EC5">
        <w:rPr>
          <w:rFonts w:ascii="Times New Roman" w:hAnsi="Times New Roman"/>
          <w:bCs/>
          <w:i/>
          <w:iCs/>
          <w:sz w:val="24"/>
          <w:szCs w:val="24"/>
        </w:rPr>
        <w:t xml:space="preserve">Примерное индивидуальное задание на </w:t>
      </w:r>
      <w:proofErr w:type="spellStart"/>
      <w:proofErr w:type="gramStart"/>
      <w:r w:rsidRPr="00C02EC5">
        <w:rPr>
          <w:rFonts w:ascii="Times New Roman" w:hAnsi="Times New Roman"/>
          <w:bCs/>
          <w:i/>
          <w:iCs/>
          <w:sz w:val="24"/>
          <w:szCs w:val="24"/>
        </w:rPr>
        <w:t>учебную-ознакомительную</w:t>
      </w:r>
      <w:proofErr w:type="spellEnd"/>
      <w:proofErr w:type="gramEnd"/>
      <w:r w:rsidRPr="00C02EC5">
        <w:rPr>
          <w:rFonts w:ascii="Times New Roman" w:hAnsi="Times New Roman"/>
          <w:bCs/>
          <w:i/>
          <w:iCs/>
          <w:sz w:val="24"/>
          <w:szCs w:val="24"/>
        </w:rPr>
        <w:t xml:space="preserve"> практику представлено в Приложении.</w:t>
      </w:r>
    </w:p>
    <w:p w:rsidR="00E6250F" w:rsidRPr="000169F3" w:rsidRDefault="00E6250F" w:rsidP="00E6250F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</w:p>
    <w:p w:rsidR="00C02EC5" w:rsidRDefault="00C02EC5" w:rsidP="00E6250F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b/>
          <w:bCs/>
          <w:sz w:val="24"/>
          <w:szCs w:val="24"/>
        </w:rPr>
      </w:pPr>
    </w:p>
    <w:p w:rsidR="00C02EC5" w:rsidRDefault="00C02EC5" w:rsidP="00780348">
      <w:pPr>
        <w:pStyle w:val="11"/>
        <w:tabs>
          <w:tab w:val="left" w:pos="1571"/>
        </w:tabs>
        <w:spacing w:line="100" w:lineRule="atLeast"/>
        <w:ind w:left="0"/>
        <w:jc w:val="both"/>
        <w:rPr>
          <w:rFonts w:ascii="Times New Roman" w:hAnsi="Times New Roman"/>
          <w:b/>
          <w:bCs/>
          <w:sz w:val="24"/>
          <w:szCs w:val="24"/>
        </w:rPr>
      </w:pPr>
      <w:bookmarkStart w:id="0" w:name="_GoBack"/>
      <w:bookmarkEnd w:id="0"/>
    </w:p>
    <w:p w:rsidR="00E6250F" w:rsidRPr="00C02EC5" w:rsidRDefault="00E6250F" w:rsidP="00C02EC5">
      <w:pPr>
        <w:pStyle w:val="11"/>
        <w:tabs>
          <w:tab w:val="left" w:pos="1571"/>
        </w:tabs>
        <w:spacing w:line="100" w:lineRule="atLeast"/>
        <w:ind w:left="0" w:firstLine="284"/>
        <w:jc w:val="both"/>
        <w:rPr>
          <w:rFonts w:ascii="Times New Roman" w:hAnsi="Times New Roman"/>
          <w:sz w:val="24"/>
          <w:szCs w:val="24"/>
        </w:rPr>
      </w:pPr>
      <w:r w:rsidRPr="000169F3">
        <w:rPr>
          <w:rFonts w:ascii="Times New Roman" w:hAnsi="Times New Roman"/>
          <w:b/>
          <w:bCs/>
          <w:sz w:val="24"/>
          <w:szCs w:val="24"/>
        </w:rPr>
        <w:t xml:space="preserve">8 Учебно-методическое и информационное обеспечение </w:t>
      </w:r>
      <w:r w:rsidRPr="000169F3">
        <w:rPr>
          <w:rFonts w:ascii="Times New Roman" w:hAnsi="Times New Roman"/>
          <w:b/>
          <w:sz w:val="24"/>
          <w:szCs w:val="24"/>
        </w:rPr>
        <w:t xml:space="preserve">Учебной </w:t>
      </w:r>
      <w:r>
        <w:rPr>
          <w:rFonts w:ascii="Times New Roman" w:hAnsi="Times New Roman"/>
          <w:b/>
          <w:sz w:val="24"/>
          <w:szCs w:val="24"/>
        </w:rPr>
        <w:t xml:space="preserve">ознакомительной </w:t>
      </w:r>
      <w:r w:rsidRPr="000169F3">
        <w:rPr>
          <w:rFonts w:ascii="Times New Roman" w:hAnsi="Times New Roman"/>
          <w:b/>
          <w:sz w:val="24"/>
          <w:szCs w:val="24"/>
        </w:rPr>
        <w:t xml:space="preserve">практики </w:t>
      </w:r>
    </w:p>
    <w:p w:rsidR="006725E3" w:rsidRPr="00931107" w:rsidRDefault="00AA0D51" w:rsidP="00AA0D51">
      <w:pPr>
        <w:autoSpaceDE w:val="0"/>
        <w:autoSpaceDN w:val="0"/>
        <w:adjustRightInd w:val="0"/>
        <w:ind w:left="360"/>
        <w:rPr>
          <w:rFonts w:ascii="Times New Roman CYR" w:hAnsi="Times New Roman CYR" w:cs="Times New Roman CYR"/>
          <w:b/>
        </w:rPr>
      </w:pPr>
      <w:r>
        <w:rPr>
          <w:rFonts w:ascii="Times New Roman CYR" w:hAnsi="Times New Roman CYR" w:cs="Times New Roman CYR"/>
          <w:b/>
        </w:rPr>
        <w:t xml:space="preserve">а) </w:t>
      </w:r>
      <w:r w:rsidR="006725E3" w:rsidRPr="00931107">
        <w:rPr>
          <w:rFonts w:ascii="Times New Roman CYR" w:hAnsi="Times New Roman CYR" w:cs="Times New Roman CYR"/>
          <w:b/>
        </w:rPr>
        <w:t>Основная литература:</w:t>
      </w:r>
    </w:p>
    <w:p w:rsidR="006725E3" w:rsidRPr="000D0403" w:rsidRDefault="006725E3" w:rsidP="006725E3">
      <w:pPr>
        <w:widowControl w:val="0"/>
        <w:numPr>
          <w:ilvl w:val="0"/>
          <w:numId w:val="21"/>
        </w:numPr>
        <w:tabs>
          <w:tab w:val="left" w:pos="502"/>
          <w:tab w:val="left" w:pos="851"/>
        </w:tabs>
        <w:suppressAutoHyphens/>
        <w:ind w:left="0" w:firstLine="567"/>
        <w:jc w:val="both"/>
        <w:rPr>
          <w:bCs/>
          <w:szCs w:val="28"/>
          <w:lang w:eastAsia="ar-SA"/>
        </w:rPr>
      </w:pPr>
      <w:proofErr w:type="spellStart"/>
      <w:r w:rsidRPr="005F3128">
        <w:rPr>
          <w:bCs/>
          <w:szCs w:val="28"/>
          <w:lang w:eastAsia="ar-SA"/>
        </w:rPr>
        <w:t>Бабунова</w:t>
      </w:r>
      <w:proofErr w:type="spellEnd"/>
      <w:r w:rsidRPr="005F3128">
        <w:rPr>
          <w:bCs/>
          <w:szCs w:val="28"/>
          <w:lang w:eastAsia="ar-SA"/>
        </w:rPr>
        <w:t xml:space="preserve"> Е. С. Психолого-педагогическая диагностика [Электронный ресурс]</w:t>
      </w:r>
      <w:proofErr w:type="gramStart"/>
      <w:r w:rsidRPr="005F3128">
        <w:rPr>
          <w:bCs/>
          <w:szCs w:val="28"/>
          <w:lang w:eastAsia="ar-SA"/>
        </w:rPr>
        <w:t xml:space="preserve"> :</w:t>
      </w:r>
      <w:proofErr w:type="gramEnd"/>
      <w:r w:rsidRPr="005F3128">
        <w:rPr>
          <w:bCs/>
          <w:szCs w:val="28"/>
          <w:lang w:eastAsia="ar-SA"/>
        </w:rPr>
        <w:t xml:space="preserve"> практикум / Е. С. </w:t>
      </w:r>
      <w:proofErr w:type="spellStart"/>
      <w:r w:rsidRPr="005F3128">
        <w:rPr>
          <w:bCs/>
          <w:szCs w:val="28"/>
          <w:lang w:eastAsia="ar-SA"/>
        </w:rPr>
        <w:t>Бабунова</w:t>
      </w:r>
      <w:proofErr w:type="spellEnd"/>
      <w:r w:rsidRPr="005F3128">
        <w:rPr>
          <w:bCs/>
          <w:szCs w:val="28"/>
          <w:lang w:eastAsia="ar-SA"/>
        </w:rPr>
        <w:t xml:space="preserve"> ; МГТУ. - Магнитогорск</w:t>
      </w:r>
      <w:proofErr w:type="gramStart"/>
      <w:r w:rsidRPr="005F3128">
        <w:rPr>
          <w:bCs/>
          <w:szCs w:val="28"/>
          <w:lang w:eastAsia="ar-SA"/>
        </w:rPr>
        <w:t xml:space="preserve"> :</w:t>
      </w:r>
      <w:proofErr w:type="gramEnd"/>
      <w:r w:rsidRPr="005F3128">
        <w:rPr>
          <w:bCs/>
          <w:szCs w:val="28"/>
          <w:lang w:eastAsia="ar-SA"/>
        </w:rPr>
        <w:t xml:space="preserve"> МГТУ, 2016. - 1 электрон</w:t>
      </w:r>
      <w:proofErr w:type="gramStart"/>
      <w:r w:rsidRPr="005F3128">
        <w:rPr>
          <w:bCs/>
          <w:szCs w:val="28"/>
          <w:lang w:eastAsia="ar-SA"/>
        </w:rPr>
        <w:t>.</w:t>
      </w:r>
      <w:proofErr w:type="gramEnd"/>
      <w:r w:rsidRPr="005F3128">
        <w:rPr>
          <w:bCs/>
          <w:szCs w:val="28"/>
          <w:lang w:eastAsia="ar-SA"/>
        </w:rPr>
        <w:t xml:space="preserve"> </w:t>
      </w:r>
      <w:proofErr w:type="gramStart"/>
      <w:r w:rsidRPr="005F3128">
        <w:rPr>
          <w:bCs/>
          <w:szCs w:val="28"/>
          <w:lang w:eastAsia="ar-SA"/>
        </w:rPr>
        <w:t>о</w:t>
      </w:r>
      <w:proofErr w:type="gramEnd"/>
      <w:r w:rsidRPr="005F3128">
        <w:rPr>
          <w:bCs/>
          <w:szCs w:val="28"/>
          <w:lang w:eastAsia="ar-SA"/>
        </w:rPr>
        <w:t xml:space="preserve">пт. диск (CD-ROM). - Режим доступа: </w:t>
      </w:r>
      <w:hyperlink r:id="rId11" w:history="1">
        <w:r w:rsidRPr="00F45BCF">
          <w:rPr>
            <w:rStyle w:val="a5"/>
            <w:bCs/>
            <w:szCs w:val="28"/>
            <w:lang w:eastAsia="ar-SA"/>
          </w:rPr>
          <w:t>https://magtu.informsystema.ru/uploader/fileUpload?name=2352.pdf&amp;show=dcatalogues/1/1129999/2352.pdf&amp;view=true</w:t>
        </w:r>
      </w:hyperlink>
      <w:r w:rsidRPr="005F3128">
        <w:rPr>
          <w:bCs/>
          <w:szCs w:val="28"/>
          <w:lang w:eastAsia="ar-SA"/>
        </w:rPr>
        <w:t>. - Макрообъект.</w:t>
      </w:r>
    </w:p>
    <w:p w:rsidR="006725E3" w:rsidRDefault="006725E3" w:rsidP="006725E3">
      <w:pPr>
        <w:numPr>
          <w:ilvl w:val="0"/>
          <w:numId w:val="21"/>
        </w:numPr>
        <w:tabs>
          <w:tab w:val="left" w:pos="851"/>
        </w:tabs>
        <w:ind w:left="0" w:firstLine="567"/>
        <w:jc w:val="both"/>
      </w:pPr>
      <w:r>
        <w:rPr>
          <w:shd w:val="clear" w:color="auto" w:fill="FFFFFF"/>
        </w:rPr>
        <w:t xml:space="preserve">Токарь О.В. </w:t>
      </w:r>
      <w:r w:rsidRPr="00A75986">
        <w:rPr>
          <w:shd w:val="clear" w:color="auto" w:fill="FFFFFF"/>
        </w:rPr>
        <w:t>Детская практическая психология в кратком изложении [Электронный ресурс]</w:t>
      </w:r>
      <w:proofErr w:type="gramStart"/>
      <w:r w:rsidRPr="00A75986">
        <w:rPr>
          <w:shd w:val="clear" w:color="auto" w:fill="FFFFFF"/>
        </w:rPr>
        <w:t xml:space="preserve"> :</w:t>
      </w:r>
      <w:proofErr w:type="gramEnd"/>
      <w:r w:rsidRPr="00A75986">
        <w:rPr>
          <w:shd w:val="clear" w:color="auto" w:fill="FFFFFF"/>
        </w:rPr>
        <w:t xml:space="preserve"> учебно-методическое пособие / сост. и авт. вступ. ст. О.В. Токарь. — 3-е изд., стер. — Москва</w:t>
      </w:r>
      <w:proofErr w:type="gramStart"/>
      <w:r w:rsidRPr="00A75986">
        <w:rPr>
          <w:shd w:val="clear" w:color="auto" w:fill="FFFFFF"/>
        </w:rPr>
        <w:t xml:space="preserve"> :</w:t>
      </w:r>
      <w:proofErr w:type="gramEnd"/>
      <w:r w:rsidRPr="00A75986">
        <w:rPr>
          <w:shd w:val="clear" w:color="auto" w:fill="FFFFFF"/>
        </w:rPr>
        <w:t xml:space="preserve"> ФЛИНТА, 2019.-224 с. – ISBN 978-5-89349-973-5. – Текст</w:t>
      </w:r>
      <w:proofErr w:type="gramStart"/>
      <w:r w:rsidRPr="00A75986">
        <w:rPr>
          <w:shd w:val="clear" w:color="auto" w:fill="FFFFFF"/>
        </w:rPr>
        <w:t xml:space="preserve"> :</w:t>
      </w:r>
      <w:proofErr w:type="gramEnd"/>
      <w:r w:rsidRPr="00A75986">
        <w:rPr>
          <w:shd w:val="clear" w:color="auto" w:fill="FFFFFF"/>
        </w:rPr>
        <w:t xml:space="preserve"> электронный. - URL:</w:t>
      </w:r>
      <w:hyperlink r:id="rId12" w:history="1">
        <w:r w:rsidRPr="00A75986">
          <w:rPr>
            <w:rStyle w:val="a5"/>
            <w:shd w:val="clear" w:color="auto" w:fill="FFFFFF"/>
          </w:rPr>
          <w:t>http://znanium.com/catalog/product/1048304</w:t>
        </w:r>
      </w:hyperlink>
    </w:p>
    <w:p w:rsidR="006725E3" w:rsidRDefault="00AA0D51" w:rsidP="006725E3">
      <w:pPr>
        <w:tabs>
          <w:tab w:val="left" w:pos="851"/>
        </w:tabs>
        <w:autoSpaceDE w:val="0"/>
        <w:autoSpaceDN w:val="0"/>
        <w:adjustRightInd w:val="0"/>
        <w:ind w:firstLine="567"/>
        <w:rPr>
          <w:rFonts w:ascii="Times New Roman CYR" w:hAnsi="Times New Roman CYR" w:cs="Times New Roman CYR"/>
          <w:b/>
        </w:rPr>
      </w:pPr>
      <w:r>
        <w:rPr>
          <w:b/>
        </w:rPr>
        <w:t xml:space="preserve">б) </w:t>
      </w:r>
      <w:r w:rsidR="006725E3" w:rsidRPr="00EE32A1">
        <w:rPr>
          <w:rFonts w:ascii="Times New Roman CYR" w:hAnsi="Times New Roman CYR" w:cs="Times New Roman CYR"/>
          <w:b/>
        </w:rPr>
        <w:t>Дополнительная литература</w:t>
      </w:r>
    </w:p>
    <w:p w:rsidR="006725E3" w:rsidRDefault="006725E3" w:rsidP="006725E3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 CYR" w:hAnsi="Times New Roman CYR" w:cs="Times New Roman CYR"/>
        </w:rPr>
      </w:pPr>
      <w:r w:rsidRPr="00871990">
        <w:rPr>
          <w:rFonts w:ascii="Times New Roman CYR" w:hAnsi="Times New Roman CYR" w:cs="Times New Roman CYR"/>
        </w:rPr>
        <w:t>Орехова Т. Ф. Хрестоматия по методологии и методам научного педагогического исследования [Электронный ресурс]</w:t>
      </w:r>
      <w:proofErr w:type="gramStart"/>
      <w:r w:rsidRPr="00871990">
        <w:rPr>
          <w:rFonts w:ascii="Times New Roman CYR" w:hAnsi="Times New Roman CYR" w:cs="Times New Roman CYR"/>
        </w:rPr>
        <w:t xml:space="preserve"> :</w:t>
      </w:r>
      <w:proofErr w:type="gramEnd"/>
      <w:r w:rsidRPr="00871990">
        <w:rPr>
          <w:rFonts w:ascii="Times New Roman CYR" w:hAnsi="Times New Roman CYR" w:cs="Times New Roman CYR"/>
        </w:rPr>
        <w:t xml:space="preserve"> учебное пособие / Т. Ф. Орехова, Л. Р. Жидкова, О. А. Колмогорова ; МГТУ. - Магнитогорск</w:t>
      </w:r>
      <w:proofErr w:type="gramStart"/>
      <w:r w:rsidRPr="00871990">
        <w:rPr>
          <w:rFonts w:ascii="Times New Roman CYR" w:hAnsi="Times New Roman CYR" w:cs="Times New Roman CYR"/>
        </w:rPr>
        <w:t xml:space="preserve"> :</w:t>
      </w:r>
      <w:proofErr w:type="gramEnd"/>
      <w:r w:rsidRPr="00871990">
        <w:rPr>
          <w:rFonts w:ascii="Times New Roman CYR" w:hAnsi="Times New Roman CYR" w:cs="Times New Roman CYR"/>
        </w:rPr>
        <w:t xml:space="preserve"> МГТУ, 2015. - 1 электрон</w:t>
      </w:r>
      <w:proofErr w:type="gramStart"/>
      <w:r w:rsidRPr="00871990">
        <w:rPr>
          <w:rFonts w:ascii="Times New Roman CYR" w:hAnsi="Times New Roman CYR" w:cs="Times New Roman CYR"/>
        </w:rPr>
        <w:t>.</w:t>
      </w:r>
      <w:proofErr w:type="gramEnd"/>
      <w:r w:rsidRPr="00871990">
        <w:rPr>
          <w:rFonts w:ascii="Times New Roman CYR" w:hAnsi="Times New Roman CYR" w:cs="Times New Roman CYR"/>
        </w:rPr>
        <w:t xml:space="preserve"> </w:t>
      </w:r>
      <w:proofErr w:type="gramStart"/>
      <w:r w:rsidRPr="00871990">
        <w:rPr>
          <w:rFonts w:ascii="Times New Roman CYR" w:hAnsi="Times New Roman CYR" w:cs="Times New Roman CYR"/>
        </w:rPr>
        <w:t>о</w:t>
      </w:r>
      <w:proofErr w:type="gramEnd"/>
      <w:r w:rsidRPr="00871990">
        <w:rPr>
          <w:rFonts w:ascii="Times New Roman CYR" w:hAnsi="Times New Roman CYR" w:cs="Times New Roman CYR"/>
        </w:rPr>
        <w:t xml:space="preserve">пт. диск (CD-ROM). - Режим доступа: </w:t>
      </w:r>
      <w:hyperlink r:id="rId13" w:history="1">
        <w:r w:rsidRPr="003904F5">
          <w:rPr>
            <w:rStyle w:val="a5"/>
            <w:rFonts w:ascii="Times New Roman CYR" w:hAnsi="Times New Roman CYR" w:cs="Times New Roman CYR"/>
          </w:rPr>
          <w:t>https://magtu.informsystema.ru/uploader/fileUpload?name=1449.pdf&amp;show=dcatalogues/1/1123972/1449.pdf&amp;view=true</w:t>
        </w:r>
      </w:hyperlink>
      <w:r w:rsidRPr="00871990">
        <w:rPr>
          <w:rFonts w:ascii="Times New Roman CYR" w:hAnsi="Times New Roman CYR" w:cs="Times New Roman CYR"/>
        </w:rPr>
        <w:t>. - Макрообъект.</w:t>
      </w:r>
    </w:p>
    <w:p w:rsidR="006725E3" w:rsidRPr="00693A2D" w:rsidRDefault="006725E3" w:rsidP="006725E3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 CYR" w:hAnsi="Times New Roman CYR" w:cs="Times New Roman CYR"/>
        </w:rPr>
      </w:pPr>
      <w:r w:rsidRPr="00693A2D">
        <w:rPr>
          <w:shd w:val="clear" w:color="auto" w:fill="FFFFFF"/>
        </w:rPr>
        <w:t>Санникова Л. Н. Управление образовательным процессом в дошкольном образовательном учреждении [Электронный ресурс]</w:t>
      </w:r>
      <w:proofErr w:type="gramStart"/>
      <w:r w:rsidRPr="00693A2D">
        <w:rPr>
          <w:shd w:val="clear" w:color="auto" w:fill="FFFFFF"/>
        </w:rPr>
        <w:t xml:space="preserve"> :</w:t>
      </w:r>
      <w:proofErr w:type="gramEnd"/>
      <w:r w:rsidRPr="00693A2D">
        <w:rPr>
          <w:shd w:val="clear" w:color="auto" w:fill="FFFFFF"/>
        </w:rPr>
        <w:t xml:space="preserve"> учебно-методическое пособие / Л. Н. Санникова ; МГТУ. - Магнитогорск</w:t>
      </w:r>
      <w:proofErr w:type="gramStart"/>
      <w:r w:rsidRPr="00693A2D">
        <w:rPr>
          <w:shd w:val="clear" w:color="auto" w:fill="FFFFFF"/>
        </w:rPr>
        <w:t xml:space="preserve"> :</w:t>
      </w:r>
      <w:proofErr w:type="gramEnd"/>
      <w:r w:rsidRPr="00693A2D">
        <w:rPr>
          <w:shd w:val="clear" w:color="auto" w:fill="FFFFFF"/>
        </w:rPr>
        <w:t xml:space="preserve"> МГТУ, 2015. - 1 электрон</w:t>
      </w:r>
      <w:proofErr w:type="gramStart"/>
      <w:r w:rsidRPr="00693A2D">
        <w:rPr>
          <w:shd w:val="clear" w:color="auto" w:fill="FFFFFF"/>
        </w:rPr>
        <w:t>.</w:t>
      </w:r>
      <w:proofErr w:type="gramEnd"/>
      <w:r w:rsidRPr="00693A2D">
        <w:rPr>
          <w:shd w:val="clear" w:color="auto" w:fill="FFFFFF"/>
        </w:rPr>
        <w:t xml:space="preserve"> </w:t>
      </w:r>
      <w:proofErr w:type="gramStart"/>
      <w:r w:rsidRPr="00693A2D">
        <w:rPr>
          <w:shd w:val="clear" w:color="auto" w:fill="FFFFFF"/>
        </w:rPr>
        <w:t>о</w:t>
      </w:r>
      <w:proofErr w:type="gramEnd"/>
      <w:r w:rsidRPr="00693A2D">
        <w:rPr>
          <w:shd w:val="clear" w:color="auto" w:fill="FFFFFF"/>
        </w:rPr>
        <w:t xml:space="preserve">пт. диск (CD-ROM). - Режим доступа: </w:t>
      </w:r>
      <w:hyperlink r:id="rId14" w:history="1">
        <w:r w:rsidRPr="003904F5">
          <w:rPr>
            <w:rStyle w:val="a5"/>
            <w:shd w:val="clear" w:color="auto" w:fill="FFFFFF"/>
          </w:rPr>
          <w:t>https://magtu.informsystema.ru/uploader/fileUpload?name=1448.pdf&amp;show=dcatalogues/1/1123971/1448.pdf&amp;view=true</w:t>
        </w:r>
      </w:hyperlink>
      <w:r w:rsidRPr="00693A2D">
        <w:rPr>
          <w:shd w:val="clear" w:color="auto" w:fill="FFFFFF"/>
        </w:rPr>
        <w:t>.</w:t>
      </w:r>
      <w:r>
        <w:rPr>
          <w:shd w:val="clear" w:color="auto" w:fill="FFFFFF"/>
        </w:rPr>
        <w:t xml:space="preserve">– </w:t>
      </w:r>
      <w:r w:rsidRPr="00693A2D">
        <w:rPr>
          <w:shd w:val="clear" w:color="auto" w:fill="FFFFFF"/>
        </w:rPr>
        <w:t>Макрообъект.</w:t>
      </w:r>
    </w:p>
    <w:p w:rsidR="006725E3" w:rsidRDefault="006725E3" w:rsidP="006725E3">
      <w:pPr>
        <w:numPr>
          <w:ilvl w:val="0"/>
          <w:numId w:val="23"/>
        </w:numPr>
        <w:tabs>
          <w:tab w:val="left" w:pos="851"/>
        </w:tabs>
        <w:autoSpaceDE w:val="0"/>
        <w:autoSpaceDN w:val="0"/>
        <w:adjustRightInd w:val="0"/>
        <w:ind w:left="0" w:firstLine="567"/>
        <w:jc w:val="both"/>
        <w:rPr>
          <w:rFonts w:ascii="Times New Roman CYR" w:hAnsi="Times New Roman CYR" w:cs="Times New Roman CYR"/>
        </w:rPr>
      </w:pPr>
      <w:r w:rsidRPr="00693A2D">
        <w:rPr>
          <w:shd w:val="clear" w:color="auto" w:fill="FFFFFF"/>
        </w:rPr>
        <w:t>Степанова Н. А. Теория и практика реализации преемственности в образовании [Электронный ресурс]</w:t>
      </w:r>
      <w:proofErr w:type="gramStart"/>
      <w:r w:rsidRPr="00693A2D">
        <w:rPr>
          <w:shd w:val="clear" w:color="auto" w:fill="FFFFFF"/>
        </w:rPr>
        <w:t xml:space="preserve"> :</w:t>
      </w:r>
      <w:proofErr w:type="gramEnd"/>
      <w:r w:rsidRPr="00693A2D">
        <w:rPr>
          <w:shd w:val="clear" w:color="auto" w:fill="FFFFFF"/>
        </w:rPr>
        <w:t xml:space="preserve"> учебно-методическое пособие / Н. А. Степанова, Е. Н. </w:t>
      </w:r>
      <w:proofErr w:type="spellStart"/>
      <w:r w:rsidRPr="00693A2D">
        <w:rPr>
          <w:shd w:val="clear" w:color="auto" w:fill="FFFFFF"/>
        </w:rPr>
        <w:t>Ращикулина</w:t>
      </w:r>
      <w:proofErr w:type="spellEnd"/>
      <w:r w:rsidRPr="00693A2D">
        <w:rPr>
          <w:shd w:val="clear" w:color="auto" w:fill="FFFFFF"/>
        </w:rPr>
        <w:t xml:space="preserve"> ; МГТУ. - Магнитогорск</w:t>
      </w:r>
      <w:proofErr w:type="gramStart"/>
      <w:r w:rsidRPr="00693A2D">
        <w:rPr>
          <w:shd w:val="clear" w:color="auto" w:fill="FFFFFF"/>
        </w:rPr>
        <w:t xml:space="preserve"> :</w:t>
      </w:r>
      <w:proofErr w:type="gramEnd"/>
      <w:r w:rsidRPr="00693A2D">
        <w:rPr>
          <w:shd w:val="clear" w:color="auto" w:fill="FFFFFF"/>
        </w:rPr>
        <w:t xml:space="preserve"> МГТУ, 2018. - 1 электрон</w:t>
      </w:r>
      <w:proofErr w:type="gramStart"/>
      <w:r w:rsidRPr="00693A2D">
        <w:rPr>
          <w:shd w:val="clear" w:color="auto" w:fill="FFFFFF"/>
        </w:rPr>
        <w:t>.</w:t>
      </w:r>
      <w:proofErr w:type="gramEnd"/>
      <w:r w:rsidRPr="00693A2D">
        <w:rPr>
          <w:shd w:val="clear" w:color="auto" w:fill="FFFFFF"/>
        </w:rPr>
        <w:t xml:space="preserve"> </w:t>
      </w:r>
      <w:proofErr w:type="gramStart"/>
      <w:r w:rsidRPr="00693A2D">
        <w:rPr>
          <w:shd w:val="clear" w:color="auto" w:fill="FFFFFF"/>
        </w:rPr>
        <w:t>о</w:t>
      </w:r>
      <w:proofErr w:type="gramEnd"/>
      <w:r w:rsidRPr="00693A2D">
        <w:rPr>
          <w:shd w:val="clear" w:color="auto" w:fill="FFFFFF"/>
        </w:rPr>
        <w:t xml:space="preserve">пт. диск (CD-ROM). - Режим доступа: </w:t>
      </w:r>
      <w:hyperlink r:id="rId15" w:history="1">
        <w:r w:rsidRPr="003904F5">
          <w:rPr>
            <w:rStyle w:val="a5"/>
            <w:shd w:val="clear" w:color="auto" w:fill="FFFFFF"/>
          </w:rPr>
          <w:t>https://magtu.informsystema.ru/uploader/fileUpload?name=3521.pdf&amp;show=dcatalogues/1/1514339/3521.pdf&amp;view=true</w:t>
        </w:r>
      </w:hyperlink>
      <w:r w:rsidRPr="00693A2D">
        <w:rPr>
          <w:shd w:val="clear" w:color="auto" w:fill="FFFFFF"/>
        </w:rPr>
        <w:t>.- Макрообъект. - ISBN 978-5-9967-1118-5.</w:t>
      </w:r>
    </w:p>
    <w:p w:rsidR="00C02EC5" w:rsidRPr="002A7FB6" w:rsidRDefault="006725E3" w:rsidP="00C02EC5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725E3">
        <w:rPr>
          <w:rStyle w:val="FontStyle15"/>
          <w:spacing w:val="40"/>
          <w:sz w:val="24"/>
          <w:szCs w:val="24"/>
        </w:rPr>
        <w:t>в)</w:t>
      </w:r>
      <w:r w:rsidRPr="006725E3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E46B02" w:rsidRPr="00974224" w:rsidRDefault="00E46B02" w:rsidP="00E46B02">
      <w:proofErr w:type="spellStart"/>
      <w:r w:rsidRPr="00974224">
        <w:lastRenderedPageBreak/>
        <w:t>Шепилова</w:t>
      </w:r>
      <w:proofErr w:type="spellEnd"/>
      <w:r w:rsidRPr="00974224">
        <w:t>, Н. А. Инновационные технологии дошкольного образования</w:t>
      </w:r>
      <w:proofErr w:type="gramStart"/>
      <w:r w:rsidRPr="00974224">
        <w:t xml:space="preserve"> :</w:t>
      </w:r>
      <w:proofErr w:type="gramEnd"/>
      <w:r w:rsidRPr="00974224">
        <w:t xml:space="preserve"> учебно-методическое пособие / Н. А. </w:t>
      </w:r>
      <w:proofErr w:type="spellStart"/>
      <w:r w:rsidRPr="00974224">
        <w:t>Шепилова</w:t>
      </w:r>
      <w:proofErr w:type="spellEnd"/>
      <w:r w:rsidRPr="00974224">
        <w:t xml:space="preserve"> ; МГТУ. - Магнитогорск</w:t>
      </w:r>
      <w:proofErr w:type="gramStart"/>
      <w:r w:rsidRPr="00974224">
        <w:t xml:space="preserve"> :</w:t>
      </w:r>
      <w:proofErr w:type="gramEnd"/>
      <w:r w:rsidRPr="00974224">
        <w:t xml:space="preserve"> МГТУ, 2016. - 1 электрон</w:t>
      </w:r>
      <w:proofErr w:type="gramStart"/>
      <w:r w:rsidRPr="00974224">
        <w:t>.</w:t>
      </w:r>
      <w:proofErr w:type="gramEnd"/>
      <w:r w:rsidRPr="00974224">
        <w:t xml:space="preserve"> </w:t>
      </w:r>
      <w:proofErr w:type="gramStart"/>
      <w:r w:rsidRPr="00974224">
        <w:t>о</w:t>
      </w:r>
      <w:proofErr w:type="gramEnd"/>
      <w:r w:rsidRPr="00974224">
        <w:t xml:space="preserve">пт. диск (CD-ROM). - </w:t>
      </w:r>
      <w:proofErr w:type="spellStart"/>
      <w:r w:rsidRPr="00974224">
        <w:t>Загл</w:t>
      </w:r>
      <w:proofErr w:type="spellEnd"/>
      <w:r w:rsidRPr="00974224">
        <w:t>. с титул</w:t>
      </w:r>
      <w:proofErr w:type="gramStart"/>
      <w:r w:rsidRPr="00974224">
        <w:t>.</w:t>
      </w:r>
      <w:proofErr w:type="gramEnd"/>
      <w:r w:rsidRPr="00974224">
        <w:t xml:space="preserve"> </w:t>
      </w:r>
      <w:proofErr w:type="gramStart"/>
      <w:r w:rsidRPr="00974224">
        <w:t>э</w:t>
      </w:r>
      <w:proofErr w:type="gramEnd"/>
      <w:r w:rsidRPr="00974224">
        <w:t xml:space="preserve">крана. - URL: </w:t>
      </w:r>
      <w:hyperlink r:id="rId16" w:history="1">
        <w:r w:rsidRPr="005C5B66">
          <w:rPr>
            <w:rStyle w:val="a5"/>
          </w:rPr>
          <w:t>https://magtu.informsystema.ru/uploader/fileUpload?name=2516.pdf&amp;show=dcatalogues/1/1130301/2516.pdf&amp;view=true</w:t>
        </w:r>
      </w:hyperlink>
      <w:r w:rsidRPr="00974224">
        <w:t xml:space="preserve"> (дата обращения: 04.10.2019). - Макрообъект. - Текст</w:t>
      </w:r>
      <w:proofErr w:type="gramStart"/>
      <w:r w:rsidRPr="00974224">
        <w:t xml:space="preserve"> :</w:t>
      </w:r>
      <w:proofErr w:type="gramEnd"/>
      <w:r w:rsidRPr="00974224">
        <w:t xml:space="preserve"> электронный. - Сведения доступны также на CD-ROM.</w:t>
      </w:r>
    </w:p>
    <w:p w:rsidR="00E46B02" w:rsidRDefault="00E46B02" w:rsidP="00C02EC5">
      <w:pPr>
        <w:autoSpaceDE w:val="0"/>
        <w:autoSpaceDN w:val="0"/>
        <w:adjustRightInd w:val="0"/>
        <w:ind w:firstLine="567"/>
        <w:jc w:val="both"/>
        <w:rPr>
          <w:i/>
        </w:rPr>
      </w:pPr>
    </w:p>
    <w:p w:rsidR="006725E3" w:rsidRDefault="006725E3" w:rsidP="006725E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6725E3">
        <w:rPr>
          <w:rStyle w:val="FontStyle15"/>
          <w:spacing w:val="40"/>
          <w:sz w:val="24"/>
          <w:szCs w:val="24"/>
        </w:rPr>
        <w:t>г)</w:t>
      </w:r>
      <w:r w:rsidRPr="006725E3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725E3">
        <w:rPr>
          <w:rStyle w:val="FontStyle15"/>
          <w:spacing w:val="40"/>
          <w:sz w:val="24"/>
          <w:szCs w:val="24"/>
        </w:rPr>
        <w:t>и</w:t>
      </w:r>
      <w:r w:rsidRPr="006725E3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Style w:val="ad"/>
        <w:tblW w:w="0" w:type="auto"/>
        <w:tblInd w:w="393" w:type="dxa"/>
        <w:tblLook w:val="04A0"/>
      </w:tblPr>
      <w:tblGrid>
        <w:gridCol w:w="2658"/>
        <w:gridCol w:w="3323"/>
        <w:gridCol w:w="2761"/>
      </w:tblGrid>
      <w:tr w:rsidR="00AA0D51" w:rsidTr="00AA0D51">
        <w:trPr>
          <w:trHeight w:val="537"/>
        </w:trPr>
        <w:tc>
          <w:tcPr>
            <w:tcW w:w="2658" w:type="dxa"/>
            <w:vAlign w:val="center"/>
          </w:tcPr>
          <w:p w:rsidR="00AA0D51" w:rsidRPr="00E53BDC" w:rsidRDefault="00AA0D51" w:rsidP="00A81511">
            <w:pPr>
              <w:contextualSpacing/>
            </w:pPr>
            <w:r w:rsidRPr="00E53BDC">
              <w:t xml:space="preserve">Наименование </w:t>
            </w:r>
            <w:proofErr w:type="gramStart"/>
            <w:r w:rsidRPr="00E53BDC">
              <w:t>ПО</w:t>
            </w:r>
            <w:proofErr w:type="gramEnd"/>
          </w:p>
        </w:tc>
        <w:tc>
          <w:tcPr>
            <w:tcW w:w="3323" w:type="dxa"/>
            <w:vAlign w:val="center"/>
          </w:tcPr>
          <w:p w:rsidR="00AA0D51" w:rsidRPr="00E53BDC" w:rsidRDefault="00AA0D51" w:rsidP="00A81511">
            <w:pPr>
              <w:contextualSpacing/>
            </w:pPr>
            <w:r w:rsidRPr="00E53BDC">
              <w:t>№ договора</w:t>
            </w:r>
          </w:p>
        </w:tc>
        <w:tc>
          <w:tcPr>
            <w:tcW w:w="2761" w:type="dxa"/>
            <w:vAlign w:val="center"/>
          </w:tcPr>
          <w:p w:rsidR="00AA0D51" w:rsidRPr="00E53BDC" w:rsidRDefault="00AA0D51" w:rsidP="00A81511">
            <w:pPr>
              <w:contextualSpacing/>
            </w:pPr>
            <w:r w:rsidRPr="00E53BDC">
              <w:t>Срок действия лицензии</w:t>
            </w:r>
          </w:p>
        </w:tc>
      </w:tr>
      <w:tr w:rsidR="00AA0D51" w:rsidTr="00AA0D51">
        <w:tc>
          <w:tcPr>
            <w:tcW w:w="2658" w:type="dxa"/>
          </w:tcPr>
          <w:p w:rsidR="00AA0D51" w:rsidRPr="00E53BDC" w:rsidRDefault="00AA0D51" w:rsidP="00A81511">
            <w:pPr>
              <w:contextualSpacing/>
            </w:pPr>
            <w:r w:rsidRPr="00E53BDC">
              <w:t xml:space="preserve">MS </w:t>
            </w:r>
            <w:proofErr w:type="spellStart"/>
            <w:r w:rsidRPr="00E53BDC">
              <w:t>Windows</w:t>
            </w:r>
            <w:proofErr w:type="spellEnd"/>
            <w:r w:rsidRPr="00E53BDC">
              <w:t xml:space="preserve"> 7</w:t>
            </w:r>
          </w:p>
        </w:tc>
        <w:tc>
          <w:tcPr>
            <w:tcW w:w="3323" w:type="dxa"/>
          </w:tcPr>
          <w:p w:rsidR="00AA0D51" w:rsidRPr="00E53BDC" w:rsidRDefault="00AA0D51" w:rsidP="00A81511">
            <w:pPr>
              <w:contextualSpacing/>
            </w:pPr>
            <w:r w:rsidRPr="00E53BDC">
              <w:t>Д-1227 от 08.10.2018</w:t>
            </w:r>
          </w:p>
          <w:p w:rsidR="00AA0D51" w:rsidRPr="00E53BDC" w:rsidRDefault="00AA0D51" w:rsidP="00A81511">
            <w:pPr>
              <w:contextualSpacing/>
            </w:pPr>
            <w:r w:rsidRPr="00E53BDC">
              <w:t>Д-757-17 от 27.06.2017</w:t>
            </w:r>
          </w:p>
        </w:tc>
        <w:tc>
          <w:tcPr>
            <w:tcW w:w="2761" w:type="dxa"/>
          </w:tcPr>
          <w:p w:rsidR="00AA0D51" w:rsidRPr="00E53BDC" w:rsidRDefault="00AA0D51" w:rsidP="00A81511">
            <w:pPr>
              <w:contextualSpacing/>
            </w:pPr>
            <w:r w:rsidRPr="00E53BDC">
              <w:t>11.10.2021</w:t>
            </w:r>
          </w:p>
          <w:p w:rsidR="00AA0D51" w:rsidRPr="00E53BDC" w:rsidRDefault="00AA0D51" w:rsidP="00A81511">
            <w:pPr>
              <w:contextualSpacing/>
            </w:pPr>
            <w:r w:rsidRPr="00E53BDC">
              <w:t>27.07.2018</w:t>
            </w:r>
          </w:p>
        </w:tc>
      </w:tr>
      <w:tr w:rsidR="00AA0D51" w:rsidTr="00AA0D51">
        <w:tc>
          <w:tcPr>
            <w:tcW w:w="2658" w:type="dxa"/>
          </w:tcPr>
          <w:p w:rsidR="00AA0D51" w:rsidRPr="00E53BDC" w:rsidRDefault="00AA0D51" w:rsidP="00A81511">
            <w:pPr>
              <w:contextualSpacing/>
            </w:pPr>
            <w:r w:rsidRPr="00E53BDC">
              <w:t xml:space="preserve">MS </w:t>
            </w:r>
            <w:proofErr w:type="spellStart"/>
            <w:r w:rsidRPr="00E53BDC">
              <w:t>Office</w:t>
            </w:r>
            <w:proofErr w:type="spellEnd"/>
            <w:r w:rsidRPr="00E53BDC">
              <w:t xml:space="preserve"> 2007</w:t>
            </w:r>
          </w:p>
        </w:tc>
        <w:tc>
          <w:tcPr>
            <w:tcW w:w="3323" w:type="dxa"/>
          </w:tcPr>
          <w:p w:rsidR="00AA0D51" w:rsidRPr="00E53BDC" w:rsidRDefault="00AA0D51" w:rsidP="00A81511">
            <w:pPr>
              <w:contextualSpacing/>
            </w:pPr>
            <w:r w:rsidRPr="00E53BDC">
              <w:t>№ 135 от 17.09.2007</w:t>
            </w:r>
          </w:p>
        </w:tc>
        <w:tc>
          <w:tcPr>
            <w:tcW w:w="2761" w:type="dxa"/>
          </w:tcPr>
          <w:p w:rsidR="00AA0D51" w:rsidRPr="00E53BDC" w:rsidRDefault="00AA0D51" w:rsidP="00A81511">
            <w:pPr>
              <w:contextualSpacing/>
            </w:pPr>
            <w:r w:rsidRPr="00E53BDC">
              <w:t>бессрочно</w:t>
            </w:r>
          </w:p>
        </w:tc>
      </w:tr>
      <w:tr w:rsidR="00A171F3" w:rsidTr="00AA0D51">
        <w:tc>
          <w:tcPr>
            <w:tcW w:w="2658" w:type="dxa"/>
          </w:tcPr>
          <w:p w:rsidR="00A171F3" w:rsidRPr="0082622C" w:rsidRDefault="00A171F3" w:rsidP="000C74CA">
            <w:r w:rsidRPr="0082622C">
              <w:t xml:space="preserve">FAR </w:t>
            </w:r>
            <w:proofErr w:type="spellStart"/>
            <w:r w:rsidRPr="0082622C">
              <w:t>Manager</w:t>
            </w:r>
            <w:proofErr w:type="spellEnd"/>
          </w:p>
        </w:tc>
        <w:tc>
          <w:tcPr>
            <w:tcW w:w="3323" w:type="dxa"/>
          </w:tcPr>
          <w:p w:rsidR="00A171F3" w:rsidRPr="0082622C" w:rsidRDefault="00A171F3" w:rsidP="000C74CA">
            <w:r w:rsidRPr="0082622C">
              <w:t>свободно распространяемое</w:t>
            </w:r>
          </w:p>
        </w:tc>
        <w:tc>
          <w:tcPr>
            <w:tcW w:w="2761" w:type="dxa"/>
          </w:tcPr>
          <w:p w:rsidR="00A171F3" w:rsidRPr="0082622C" w:rsidRDefault="00A171F3" w:rsidP="000C74CA">
            <w:r w:rsidRPr="0082622C">
              <w:t>бессрочно</w:t>
            </w:r>
          </w:p>
        </w:tc>
      </w:tr>
      <w:tr w:rsidR="00AA0D51" w:rsidTr="00AA0D51">
        <w:tc>
          <w:tcPr>
            <w:tcW w:w="2658" w:type="dxa"/>
          </w:tcPr>
          <w:p w:rsidR="00AA0D51" w:rsidRPr="00E53BDC" w:rsidRDefault="00AA0D51" w:rsidP="00A81511">
            <w:pPr>
              <w:contextualSpacing/>
            </w:pPr>
            <w:r w:rsidRPr="00E53BDC">
              <w:t>7Zip</w:t>
            </w:r>
          </w:p>
        </w:tc>
        <w:tc>
          <w:tcPr>
            <w:tcW w:w="3323" w:type="dxa"/>
          </w:tcPr>
          <w:p w:rsidR="00AA0D51" w:rsidRPr="00E53BDC" w:rsidRDefault="00AA0D51" w:rsidP="00A81511">
            <w:pPr>
              <w:contextualSpacing/>
            </w:pPr>
            <w:r w:rsidRPr="00E53BDC">
              <w:t>свободно распространяемое</w:t>
            </w:r>
          </w:p>
        </w:tc>
        <w:tc>
          <w:tcPr>
            <w:tcW w:w="2761" w:type="dxa"/>
          </w:tcPr>
          <w:p w:rsidR="00AA0D51" w:rsidRPr="00E53BDC" w:rsidRDefault="00AA0D51" w:rsidP="00A81511">
            <w:pPr>
              <w:contextualSpacing/>
            </w:pPr>
            <w:r w:rsidRPr="00E53BDC">
              <w:t>бессрочно</w:t>
            </w:r>
          </w:p>
        </w:tc>
      </w:tr>
    </w:tbl>
    <w:p w:rsidR="00810552" w:rsidRPr="00810552" w:rsidRDefault="00810552" w:rsidP="00810552">
      <w:pPr>
        <w:pStyle w:val="3"/>
        <w:tabs>
          <w:tab w:val="left" w:pos="284"/>
        </w:tabs>
        <w:suppressAutoHyphens/>
        <w:spacing w:before="0" w:after="0"/>
        <w:rPr>
          <w:rFonts w:ascii="Times New Roman" w:hAnsi="Times New Roman"/>
          <w:b w:val="0"/>
          <w:bCs w:val="0"/>
          <w:iCs/>
          <w:sz w:val="24"/>
          <w:szCs w:val="24"/>
        </w:rPr>
      </w:pPr>
    </w:p>
    <w:p w:rsidR="00A171F3" w:rsidRPr="0082622C" w:rsidRDefault="00A171F3" w:rsidP="00A171F3">
      <w:pPr>
        <w:contextualSpacing/>
      </w:pPr>
      <w:r w:rsidRPr="0082622C">
        <w:t>Рекомендуемый следующий список Интернет-ресурсов:</w:t>
      </w:r>
    </w:p>
    <w:p w:rsidR="00A171F3" w:rsidRPr="00A171F3" w:rsidRDefault="00A171F3" w:rsidP="00A171F3">
      <w:pPr>
        <w:pStyle w:val="Style10"/>
        <w:numPr>
          <w:ilvl w:val="0"/>
          <w:numId w:val="27"/>
        </w:numPr>
        <w:tabs>
          <w:tab w:val="left" w:pos="851"/>
        </w:tabs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A171F3">
        <w:rPr>
          <w:rStyle w:val="FontStyle18"/>
          <w:b w:val="0"/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A171F3">
        <w:rPr>
          <w:rStyle w:val="FontStyle18"/>
          <w:b w:val="0"/>
          <w:sz w:val="24"/>
          <w:szCs w:val="24"/>
        </w:rPr>
        <w:tab/>
        <w:t xml:space="preserve">URL: https://elibrary.ru/project_risc.asp </w:t>
      </w:r>
    </w:p>
    <w:p w:rsidR="00A171F3" w:rsidRPr="00A171F3" w:rsidRDefault="00A171F3" w:rsidP="00A171F3">
      <w:pPr>
        <w:pStyle w:val="Style10"/>
        <w:numPr>
          <w:ilvl w:val="0"/>
          <w:numId w:val="27"/>
        </w:numPr>
        <w:tabs>
          <w:tab w:val="left" w:pos="851"/>
        </w:tabs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A171F3">
        <w:rPr>
          <w:rStyle w:val="FontStyle18"/>
          <w:b w:val="0"/>
          <w:sz w:val="24"/>
          <w:szCs w:val="24"/>
        </w:rPr>
        <w:t xml:space="preserve">Электронная база периодических изданий East View Information Services, ООО «ИВИС» </w:t>
      </w:r>
      <w:r w:rsidRPr="00A171F3">
        <w:rPr>
          <w:rStyle w:val="FontStyle18"/>
          <w:b w:val="0"/>
          <w:sz w:val="24"/>
          <w:szCs w:val="24"/>
        </w:rPr>
        <w:tab/>
        <w:t xml:space="preserve">https://dlib.eastview.com/ </w:t>
      </w:r>
    </w:p>
    <w:p w:rsidR="00A171F3" w:rsidRPr="00A171F3" w:rsidRDefault="00A171F3" w:rsidP="00A171F3">
      <w:pPr>
        <w:pStyle w:val="Style10"/>
        <w:numPr>
          <w:ilvl w:val="0"/>
          <w:numId w:val="27"/>
        </w:numPr>
        <w:tabs>
          <w:tab w:val="left" w:pos="851"/>
        </w:tabs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A171F3">
        <w:rPr>
          <w:rStyle w:val="FontStyle18"/>
          <w:b w:val="0"/>
          <w:sz w:val="24"/>
          <w:szCs w:val="24"/>
        </w:rPr>
        <w:t xml:space="preserve">Поисковая система Академия Google (Google Scholar) URL: https://scholar.google.ru/ </w:t>
      </w:r>
    </w:p>
    <w:p w:rsidR="00A171F3" w:rsidRPr="00A171F3" w:rsidRDefault="00A171F3" w:rsidP="00A171F3">
      <w:pPr>
        <w:pStyle w:val="Style10"/>
        <w:numPr>
          <w:ilvl w:val="0"/>
          <w:numId w:val="27"/>
        </w:numPr>
        <w:tabs>
          <w:tab w:val="left" w:pos="851"/>
        </w:tabs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A171F3">
        <w:rPr>
          <w:rStyle w:val="FontStyle18"/>
          <w:b w:val="0"/>
          <w:sz w:val="24"/>
          <w:szCs w:val="24"/>
        </w:rPr>
        <w:t xml:space="preserve">Информационная система - Единое окно доступа к информационным ресурсам URL: http://window.edu.ru/ </w:t>
      </w:r>
      <w:r w:rsidRPr="00A171F3">
        <w:rPr>
          <w:rStyle w:val="FontStyle18"/>
          <w:b w:val="0"/>
          <w:sz w:val="24"/>
          <w:szCs w:val="24"/>
        </w:rPr>
        <w:tab/>
      </w:r>
    </w:p>
    <w:p w:rsidR="00A171F3" w:rsidRPr="00A171F3" w:rsidRDefault="00A171F3" w:rsidP="00A171F3">
      <w:pPr>
        <w:pStyle w:val="Style10"/>
        <w:numPr>
          <w:ilvl w:val="0"/>
          <w:numId w:val="27"/>
        </w:numPr>
        <w:tabs>
          <w:tab w:val="left" w:pos="851"/>
        </w:tabs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A171F3">
        <w:rPr>
          <w:rStyle w:val="FontStyle18"/>
          <w:b w:val="0"/>
          <w:sz w:val="24"/>
          <w:szCs w:val="24"/>
        </w:rPr>
        <w:t>Российская Государственная библиотека. Каталоги https://www.rsl.ru/ru/4readers/catalogues/</w:t>
      </w:r>
    </w:p>
    <w:p w:rsidR="00A171F3" w:rsidRPr="00A171F3" w:rsidRDefault="00A171F3" w:rsidP="00A171F3">
      <w:pPr>
        <w:pStyle w:val="Style10"/>
        <w:numPr>
          <w:ilvl w:val="0"/>
          <w:numId w:val="27"/>
        </w:numPr>
        <w:tabs>
          <w:tab w:val="left" w:pos="851"/>
        </w:tabs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A171F3">
        <w:rPr>
          <w:rStyle w:val="FontStyle18"/>
          <w:b w:val="0"/>
          <w:sz w:val="24"/>
          <w:szCs w:val="24"/>
        </w:rPr>
        <w:t xml:space="preserve">Электронные ресурсы библиотеки МГТУ им. Г.И. Носова http://magtu.ru:8085/marcweb2/Default.asp </w:t>
      </w:r>
    </w:p>
    <w:p w:rsidR="00A171F3" w:rsidRPr="00A171F3" w:rsidRDefault="00A171F3" w:rsidP="00A171F3">
      <w:pPr>
        <w:pStyle w:val="Style10"/>
        <w:numPr>
          <w:ilvl w:val="0"/>
          <w:numId w:val="27"/>
        </w:numPr>
        <w:tabs>
          <w:tab w:val="left" w:pos="851"/>
        </w:tabs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A171F3">
        <w:rPr>
          <w:rStyle w:val="FontStyle18"/>
          <w:b w:val="0"/>
          <w:sz w:val="24"/>
          <w:szCs w:val="24"/>
        </w:rPr>
        <w:t xml:space="preserve">Университетская информационная система РОССИЯ https://uisrussia.msu.ru </w:t>
      </w:r>
    </w:p>
    <w:p w:rsidR="00A171F3" w:rsidRPr="00A171F3" w:rsidRDefault="00A171F3" w:rsidP="00A171F3">
      <w:pPr>
        <w:pStyle w:val="Style10"/>
        <w:numPr>
          <w:ilvl w:val="0"/>
          <w:numId w:val="27"/>
        </w:numPr>
        <w:tabs>
          <w:tab w:val="left" w:pos="851"/>
        </w:tabs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A171F3">
        <w:rPr>
          <w:rStyle w:val="FontStyle18"/>
          <w:b w:val="0"/>
          <w:sz w:val="24"/>
          <w:szCs w:val="24"/>
        </w:rPr>
        <w:t xml:space="preserve">Международная наукометрическая реферативная и полнотекстовая база данных научных изданий «Web of science» </w:t>
      </w:r>
      <w:r w:rsidRPr="00A171F3">
        <w:rPr>
          <w:rStyle w:val="FontStyle18"/>
          <w:b w:val="0"/>
          <w:sz w:val="24"/>
          <w:szCs w:val="24"/>
        </w:rPr>
        <w:tab/>
        <w:t xml:space="preserve">http://webofscience.com </w:t>
      </w:r>
      <w:r w:rsidRPr="00A171F3">
        <w:rPr>
          <w:rStyle w:val="FontStyle18"/>
          <w:b w:val="0"/>
          <w:sz w:val="24"/>
          <w:szCs w:val="24"/>
        </w:rPr>
        <w:tab/>
      </w:r>
    </w:p>
    <w:p w:rsidR="00A171F3" w:rsidRPr="00A171F3" w:rsidRDefault="00A171F3" w:rsidP="00A171F3">
      <w:pPr>
        <w:pStyle w:val="Style10"/>
        <w:numPr>
          <w:ilvl w:val="0"/>
          <w:numId w:val="27"/>
        </w:numPr>
        <w:tabs>
          <w:tab w:val="left" w:pos="851"/>
        </w:tabs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A171F3">
        <w:rPr>
          <w:rStyle w:val="FontStyle18"/>
          <w:b w:val="0"/>
          <w:sz w:val="24"/>
          <w:szCs w:val="24"/>
        </w:rPr>
        <w:t xml:space="preserve">Международная реферативная и полнотекстовая справочная база данных научных изданий «Scopus» </w:t>
      </w:r>
      <w:r w:rsidRPr="00A171F3">
        <w:rPr>
          <w:rStyle w:val="FontStyle18"/>
          <w:b w:val="0"/>
          <w:sz w:val="24"/>
          <w:szCs w:val="24"/>
        </w:rPr>
        <w:tab/>
        <w:t xml:space="preserve">http://scopus.com </w:t>
      </w:r>
      <w:r w:rsidRPr="00A171F3">
        <w:rPr>
          <w:rStyle w:val="FontStyle18"/>
          <w:b w:val="0"/>
          <w:sz w:val="24"/>
          <w:szCs w:val="24"/>
        </w:rPr>
        <w:tab/>
      </w:r>
    </w:p>
    <w:p w:rsidR="00A171F3" w:rsidRPr="00A171F3" w:rsidRDefault="00A171F3" w:rsidP="00A171F3">
      <w:pPr>
        <w:pStyle w:val="Style10"/>
        <w:numPr>
          <w:ilvl w:val="0"/>
          <w:numId w:val="27"/>
        </w:numPr>
        <w:tabs>
          <w:tab w:val="left" w:pos="851"/>
          <w:tab w:val="left" w:pos="993"/>
        </w:tabs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A171F3">
        <w:rPr>
          <w:rStyle w:val="FontStyle18"/>
          <w:b w:val="0"/>
          <w:sz w:val="24"/>
          <w:szCs w:val="24"/>
        </w:rPr>
        <w:t xml:space="preserve">Международная база полнотекстовых журналов Springer Journals http://link.springer.com/ </w:t>
      </w:r>
    </w:p>
    <w:p w:rsidR="00A171F3" w:rsidRPr="00A171F3" w:rsidRDefault="00A171F3" w:rsidP="00A171F3">
      <w:pPr>
        <w:pStyle w:val="Style10"/>
        <w:widowControl/>
        <w:numPr>
          <w:ilvl w:val="0"/>
          <w:numId w:val="27"/>
        </w:numPr>
        <w:tabs>
          <w:tab w:val="left" w:pos="851"/>
          <w:tab w:val="left" w:pos="1134"/>
        </w:tabs>
        <w:autoSpaceDN w:val="0"/>
        <w:adjustRightInd w:val="0"/>
        <w:ind w:left="142" w:firstLine="425"/>
        <w:contextualSpacing/>
        <w:rPr>
          <w:rStyle w:val="FontStyle18"/>
          <w:b w:val="0"/>
          <w:sz w:val="24"/>
          <w:szCs w:val="24"/>
        </w:rPr>
      </w:pPr>
      <w:r w:rsidRPr="00A171F3">
        <w:rPr>
          <w:rStyle w:val="FontStyle18"/>
          <w:b w:val="0"/>
          <w:sz w:val="24"/>
          <w:szCs w:val="24"/>
        </w:rPr>
        <w:t xml:space="preserve">Международная база справочных изданий по всем отраслям знаний SpringerReference http://www.springer.com/references </w:t>
      </w:r>
    </w:p>
    <w:p w:rsidR="00C02EC5" w:rsidRDefault="00C02EC5" w:rsidP="00C02EC5">
      <w:pPr>
        <w:pStyle w:val="Style10"/>
        <w:widowControl/>
        <w:tabs>
          <w:tab w:val="left" w:pos="284"/>
          <w:tab w:val="left" w:pos="851"/>
        </w:tabs>
        <w:autoSpaceDN w:val="0"/>
        <w:adjustRightInd w:val="0"/>
        <w:contextualSpacing/>
        <w:rPr>
          <w:bCs/>
        </w:rPr>
      </w:pPr>
    </w:p>
    <w:p w:rsidR="00C02EC5" w:rsidRPr="006725E3" w:rsidRDefault="00C02EC5" w:rsidP="00C02EC5">
      <w:pPr>
        <w:pStyle w:val="1"/>
        <w:widowControl w:val="0"/>
        <w:tabs>
          <w:tab w:val="num" w:pos="0"/>
        </w:tabs>
        <w:spacing w:after="120"/>
        <w:ind w:left="567"/>
        <w:jc w:val="both"/>
        <w:rPr>
          <w:rStyle w:val="FontStyle14"/>
          <w:b/>
          <w:sz w:val="24"/>
          <w:szCs w:val="24"/>
        </w:rPr>
      </w:pPr>
      <w:r w:rsidRPr="006725E3">
        <w:rPr>
          <w:rStyle w:val="FontStyle14"/>
          <w:b/>
          <w:sz w:val="24"/>
          <w:szCs w:val="24"/>
        </w:rPr>
        <w:t xml:space="preserve">9 Материально-техническое обеспечение дисциплины </w:t>
      </w:r>
    </w:p>
    <w:p w:rsidR="00C02EC5" w:rsidRDefault="00C02EC5" w:rsidP="00C02EC5">
      <w:pPr>
        <w:ind w:firstLine="567"/>
        <w:jc w:val="both"/>
      </w:pPr>
      <w:r w:rsidRPr="00EE32A1">
        <w:t xml:space="preserve">Материально-техническое обеспечение </w:t>
      </w:r>
      <w:r>
        <w:t>баз практики</w:t>
      </w:r>
      <w:r w:rsidRPr="00EE32A1">
        <w:t xml:space="preserve"> позволяет в полном объеме реализовать цели и задачи учебной практики и сформировать соответствующие компетенции. </w:t>
      </w:r>
    </w:p>
    <w:p w:rsidR="00C02EC5" w:rsidRDefault="00C02EC5" w:rsidP="00C02EC5">
      <w:pPr>
        <w:ind w:firstLine="708"/>
      </w:pPr>
      <w:r>
        <w:t>Индивидуальные и групповые консультации, самостоятельная работа студентов осуществляется на базе МГТУ им. Г.И. Носова.</w:t>
      </w:r>
    </w:p>
    <w:p w:rsidR="00C02EC5" w:rsidRPr="001554A2" w:rsidRDefault="00C02EC5" w:rsidP="00C02EC5">
      <w:pPr>
        <w:ind w:firstLine="567"/>
        <w:jc w:val="both"/>
      </w:pPr>
      <w:r w:rsidRPr="001554A2">
        <w:t xml:space="preserve">Материально-техническое обеспечение </w:t>
      </w:r>
      <w:r>
        <w:t>практики</w:t>
      </w:r>
      <w:r w:rsidRPr="001554A2">
        <w:t xml:space="preserve"> включает:</w:t>
      </w:r>
    </w:p>
    <w:tbl>
      <w:tblPr>
        <w:tblW w:w="9332" w:type="dxa"/>
        <w:tblInd w:w="-10" w:type="dxa"/>
        <w:tblLayout w:type="fixed"/>
        <w:tblLook w:val="0000"/>
      </w:tblPr>
      <w:tblGrid>
        <w:gridCol w:w="4085"/>
        <w:gridCol w:w="5247"/>
      </w:tblGrid>
      <w:tr w:rsidR="00C02EC5" w:rsidRPr="001554A2" w:rsidTr="001A1348">
        <w:trPr>
          <w:tblHeader/>
        </w:trPr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02EC5" w:rsidRPr="001554A2" w:rsidRDefault="00C02EC5" w:rsidP="001A1348">
            <w:pPr>
              <w:snapToGrid w:val="0"/>
              <w:jc w:val="center"/>
            </w:pPr>
            <w:r w:rsidRPr="001554A2">
              <w:t xml:space="preserve">Тип и название аудитории 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EC5" w:rsidRPr="001554A2" w:rsidRDefault="00C02EC5" w:rsidP="001A1348">
            <w:pPr>
              <w:snapToGrid w:val="0"/>
              <w:jc w:val="center"/>
            </w:pPr>
            <w:r w:rsidRPr="001554A2">
              <w:t>Оснащение аудитории</w:t>
            </w:r>
          </w:p>
        </w:tc>
      </w:tr>
      <w:tr w:rsidR="00C02EC5" w:rsidRPr="001554A2" w:rsidTr="001A1348">
        <w:trPr>
          <w:tblHeader/>
        </w:trPr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02EC5" w:rsidRPr="001554A2" w:rsidRDefault="00C02EC5" w:rsidP="005A5A63">
            <w:pPr>
              <w:snapToGrid w:val="0"/>
              <w:jc w:val="both"/>
            </w:pPr>
            <w:r w:rsidRPr="001A540D">
              <w:rPr>
                <w:rFonts w:eastAsia="Calibri"/>
              </w:rPr>
              <w:t>Учебные аудитории для проведения групповых и индивидуальных консультаций, текущего контроля и промежуточной аттестации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2EC5" w:rsidRPr="001554A2" w:rsidRDefault="00C02EC5" w:rsidP="001A1348">
            <w:pPr>
              <w:snapToGrid w:val="0"/>
              <w:jc w:val="center"/>
            </w:pPr>
            <w:r w:rsidRPr="001A540D">
              <w:rPr>
                <w:rFonts w:eastAsia="Calibri"/>
                <w:color w:val="000000"/>
              </w:rPr>
              <w:t xml:space="preserve">Доска, </w:t>
            </w:r>
            <w:proofErr w:type="spellStart"/>
            <w:r w:rsidRPr="001A540D">
              <w:rPr>
                <w:rFonts w:eastAsia="Calibri"/>
                <w:color w:val="000000"/>
              </w:rPr>
              <w:t>мультимедийный</w:t>
            </w:r>
            <w:proofErr w:type="spellEnd"/>
            <w:r w:rsidRPr="001A540D">
              <w:rPr>
                <w:rFonts w:eastAsia="Calibri"/>
                <w:color w:val="000000"/>
              </w:rPr>
              <w:t xml:space="preserve"> проектор, экран</w:t>
            </w:r>
          </w:p>
        </w:tc>
      </w:tr>
      <w:tr w:rsidR="00C02EC5" w:rsidRPr="001554A2" w:rsidTr="001A1348">
        <w:tc>
          <w:tcPr>
            <w:tcW w:w="4085" w:type="dxa"/>
            <w:tcBorders>
              <w:left w:val="single" w:sz="4" w:space="0" w:color="000000"/>
              <w:bottom w:val="single" w:sz="4" w:space="0" w:color="000000"/>
            </w:tcBorders>
          </w:tcPr>
          <w:p w:rsidR="00C02EC5" w:rsidRPr="001554A2" w:rsidRDefault="00C02EC5" w:rsidP="005A5A63">
            <w:pPr>
              <w:contextualSpacing/>
              <w:jc w:val="both"/>
              <w:rPr>
                <w:rFonts w:eastAsia="Calibri"/>
              </w:rPr>
            </w:pPr>
            <w:r w:rsidRPr="001554A2">
              <w:rPr>
                <w:rFonts w:eastAsia="Calibri"/>
              </w:rPr>
              <w:lastRenderedPageBreak/>
              <w:t xml:space="preserve">Помещения для самостоятельной работы </w:t>
            </w:r>
            <w:proofErr w:type="gramStart"/>
            <w:r w:rsidRPr="001554A2">
              <w:rPr>
                <w:rFonts w:eastAsia="Calibri"/>
              </w:rPr>
              <w:t>обучающихся</w:t>
            </w:r>
            <w:proofErr w:type="gramEnd"/>
          </w:p>
        </w:tc>
        <w:tc>
          <w:tcPr>
            <w:tcW w:w="52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EC5" w:rsidRPr="001554A2" w:rsidRDefault="00C02EC5" w:rsidP="001A1348">
            <w:pPr>
              <w:contextualSpacing/>
              <w:rPr>
                <w:rFonts w:eastAsia="Calibri"/>
                <w:color w:val="000000"/>
              </w:rPr>
            </w:pPr>
            <w:r w:rsidRPr="001554A2">
              <w:rPr>
                <w:rFonts w:eastAsia="Calibri"/>
                <w:color w:val="000000"/>
              </w:rPr>
              <w:t xml:space="preserve">Персональные компьютеры с пакетом MS </w:t>
            </w:r>
            <w:proofErr w:type="spellStart"/>
            <w:r w:rsidRPr="001554A2">
              <w:rPr>
                <w:rFonts w:eastAsia="Calibri"/>
                <w:color w:val="000000"/>
              </w:rPr>
              <w:t>Office</w:t>
            </w:r>
            <w:proofErr w:type="spellEnd"/>
            <w:r w:rsidRPr="001554A2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C02EC5" w:rsidRPr="001554A2" w:rsidTr="001A1348">
        <w:tc>
          <w:tcPr>
            <w:tcW w:w="4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02EC5" w:rsidRPr="001554A2" w:rsidRDefault="00C02EC5" w:rsidP="005A5A63">
            <w:pPr>
              <w:contextualSpacing/>
              <w:jc w:val="both"/>
              <w:rPr>
                <w:rFonts w:eastAsia="Calibri"/>
              </w:rPr>
            </w:pPr>
            <w:r w:rsidRPr="001554A2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52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02EC5" w:rsidRPr="001554A2" w:rsidRDefault="00C02EC5" w:rsidP="001A1348">
            <w:pPr>
              <w:contextualSpacing/>
              <w:rPr>
                <w:rFonts w:eastAsia="Calibri"/>
              </w:rPr>
            </w:pPr>
            <w:r w:rsidRPr="001554A2">
              <w:rPr>
                <w:rFonts w:eastAsia="Calibri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C02EC5" w:rsidRPr="00730B64" w:rsidRDefault="00C02EC5" w:rsidP="00C02EC5">
      <w:pPr>
        <w:tabs>
          <w:tab w:val="left" w:pos="1560"/>
        </w:tabs>
        <w:rPr>
          <w:bCs/>
        </w:rPr>
      </w:pPr>
    </w:p>
    <w:p w:rsidR="006725E3" w:rsidRPr="006725E3" w:rsidRDefault="006725E3" w:rsidP="006725E3">
      <w:pPr>
        <w:sectPr w:rsidR="006725E3" w:rsidRPr="006725E3" w:rsidSect="00B24D1A">
          <w:footerReference w:type="even" r:id="rId17"/>
          <w:footerReference w:type="default" r:id="rId18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6250F" w:rsidRPr="00EA6202" w:rsidRDefault="00E6250F" w:rsidP="00C02EC5">
      <w:pPr>
        <w:widowControl w:val="0"/>
        <w:autoSpaceDE w:val="0"/>
        <w:autoSpaceDN w:val="0"/>
        <w:adjustRightInd w:val="0"/>
        <w:jc w:val="right"/>
        <w:rPr>
          <w:rFonts w:ascii="Times" w:hAnsi="Times" w:cs="Times"/>
        </w:rPr>
      </w:pPr>
      <w:r>
        <w:rPr>
          <w:rFonts w:ascii="Times" w:hAnsi="Times" w:cs="Times"/>
        </w:rPr>
        <w:lastRenderedPageBreak/>
        <w:t>Приложение</w:t>
      </w:r>
    </w:p>
    <w:p w:rsidR="00E6250F" w:rsidRPr="00EA6202" w:rsidRDefault="00E6250F" w:rsidP="00E6250F">
      <w:pPr>
        <w:widowControl w:val="0"/>
        <w:autoSpaceDE w:val="0"/>
        <w:autoSpaceDN w:val="0"/>
        <w:adjustRightInd w:val="0"/>
        <w:ind w:hanging="709"/>
        <w:rPr>
          <w:rFonts w:ascii="Times" w:hAnsi="Times" w:cs="Times"/>
        </w:rPr>
      </w:pPr>
    </w:p>
    <w:p w:rsidR="00E6250F" w:rsidRDefault="00E6250F" w:rsidP="00E6250F">
      <w:pPr>
        <w:pStyle w:val="1"/>
        <w:spacing w:before="0" w:after="120"/>
        <w:jc w:val="center"/>
        <w:rPr>
          <w:rFonts w:ascii="Times New Roman" w:hAnsi="Times New Roman"/>
          <w:b w:val="0"/>
          <w:sz w:val="24"/>
          <w:szCs w:val="24"/>
        </w:rPr>
      </w:pPr>
      <w:bookmarkStart w:id="1" w:name="_Toc389651673"/>
      <w:bookmarkStart w:id="2" w:name="_Toc389653560"/>
      <w:bookmarkStart w:id="3" w:name="_Toc397351416"/>
      <w:r>
        <w:rPr>
          <w:rFonts w:ascii="Times New Roman" w:hAnsi="Times New Roman"/>
          <w:b w:val="0"/>
          <w:sz w:val="24"/>
          <w:szCs w:val="24"/>
        </w:rPr>
        <w:t>Министерство образования и науки Российской Федерации</w:t>
      </w:r>
      <w:bookmarkEnd w:id="1"/>
      <w:bookmarkEnd w:id="2"/>
      <w:bookmarkEnd w:id="3"/>
    </w:p>
    <w:p w:rsidR="00E6250F" w:rsidRDefault="00E6250F" w:rsidP="00E6250F">
      <w:pPr>
        <w:jc w:val="center"/>
      </w:pPr>
      <w:r>
        <w:t>Федеральное государственное бюджетное образовательное учреждение</w:t>
      </w:r>
    </w:p>
    <w:p w:rsidR="00E6250F" w:rsidRDefault="00E6250F" w:rsidP="00E6250F">
      <w:pPr>
        <w:jc w:val="center"/>
      </w:pPr>
      <w:r>
        <w:t>высшего образования</w:t>
      </w:r>
    </w:p>
    <w:p w:rsidR="00E6250F" w:rsidRDefault="00E6250F" w:rsidP="00E6250F">
      <w:pPr>
        <w:jc w:val="center"/>
        <w:rPr>
          <w:b/>
        </w:rPr>
      </w:pPr>
      <w:r>
        <w:t>«Магнитогорский государственный технический университет им. Г. И. Носова</w:t>
      </w:r>
      <w:r>
        <w:rPr>
          <w:b/>
        </w:rPr>
        <w:t>»</w:t>
      </w:r>
    </w:p>
    <w:p w:rsidR="00E6250F" w:rsidRDefault="00E6250F" w:rsidP="00E6250F">
      <w:pPr>
        <w:autoSpaceDE w:val="0"/>
        <w:autoSpaceDN w:val="0"/>
        <w:adjustRightInd w:val="0"/>
        <w:jc w:val="center"/>
      </w:pPr>
      <w:r>
        <w:t>(ФГБОУ ВО «МГТУ»)</w:t>
      </w:r>
    </w:p>
    <w:p w:rsidR="00E6250F" w:rsidRDefault="00E6250F" w:rsidP="00E6250F">
      <w:pPr>
        <w:autoSpaceDE w:val="0"/>
        <w:autoSpaceDN w:val="0"/>
        <w:adjustRightInd w:val="0"/>
        <w:jc w:val="center"/>
      </w:pPr>
    </w:p>
    <w:p w:rsidR="00E6250F" w:rsidRDefault="00E6250F" w:rsidP="00E6250F">
      <w:pPr>
        <w:autoSpaceDE w:val="0"/>
        <w:autoSpaceDN w:val="0"/>
        <w:adjustRightInd w:val="0"/>
        <w:jc w:val="center"/>
      </w:pPr>
    </w:p>
    <w:p w:rsidR="00E6250F" w:rsidRDefault="00E6250F" w:rsidP="00E6250F">
      <w:pPr>
        <w:autoSpaceDE w:val="0"/>
        <w:autoSpaceDN w:val="0"/>
        <w:adjustRightInd w:val="0"/>
        <w:jc w:val="center"/>
      </w:pPr>
    </w:p>
    <w:p w:rsidR="00E6250F" w:rsidRPr="00105DEE" w:rsidRDefault="00E6250F" w:rsidP="00E6250F">
      <w:pPr>
        <w:autoSpaceDE w:val="0"/>
        <w:autoSpaceDN w:val="0"/>
        <w:adjustRightInd w:val="0"/>
        <w:jc w:val="center"/>
      </w:pPr>
      <w:r>
        <w:t xml:space="preserve">Кафедра </w:t>
      </w:r>
      <w:proofErr w:type="spellStart"/>
      <w:r>
        <w:t>__</w:t>
      </w:r>
      <w:r w:rsidRPr="00105DEE">
        <w:rPr>
          <w:u w:val="single"/>
        </w:rPr>
        <w:t>дошкольного</w:t>
      </w:r>
      <w:proofErr w:type="spellEnd"/>
      <w:r w:rsidRPr="00105DEE">
        <w:rPr>
          <w:u w:val="single"/>
        </w:rPr>
        <w:t xml:space="preserve"> </w:t>
      </w:r>
      <w:r>
        <w:rPr>
          <w:u w:val="single"/>
        </w:rPr>
        <w:t xml:space="preserve">и специального </w:t>
      </w:r>
      <w:r w:rsidRPr="00105DEE">
        <w:rPr>
          <w:u w:val="single"/>
        </w:rPr>
        <w:t>образования</w:t>
      </w:r>
      <w:r w:rsidRPr="00105DEE">
        <w:t>___</w:t>
      </w:r>
    </w:p>
    <w:p w:rsidR="00E6250F" w:rsidRDefault="00E6250F" w:rsidP="00E6250F">
      <w:pPr>
        <w:autoSpaceDE w:val="0"/>
        <w:autoSpaceDN w:val="0"/>
        <w:adjustRightInd w:val="0"/>
        <w:ind w:left="4253"/>
        <w:jc w:val="both"/>
      </w:pPr>
    </w:p>
    <w:p w:rsidR="00E6250F" w:rsidRDefault="00E6250F" w:rsidP="00E6250F">
      <w:pPr>
        <w:autoSpaceDE w:val="0"/>
        <w:autoSpaceDN w:val="0"/>
        <w:adjustRightInd w:val="0"/>
        <w:jc w:val="center"/>
        <w:rPr>
          <w:b/>
          <w:bCs/>
        </w:rPr>
      </w:pPr>
    </w:p>
    <w:p w:rsidR="00E6250F" w:rsidRDefault="00E6250F" w:rsidP="00E6250F">
      <w:pPr>
        <w:autoSpaceDE w:val="0"/>
        <w:autoSpaceDN w:val="0"/>
        <w:adjustRightInd w:val="0"/>
        <w:jc w:val="center"/>
        <w:rPr>
          <w:b/>
          <w:bCs/>
        </w:rPr>
      </w:pPr>
    </w:p>
    <w:p w:rsidR="00E6250F" w:rsidRDefault="00E6250F" w:rsidP="00E6250F">
      <w:pPr>
        <w:autoSpaceDE w:val="0"/>
        <w:autoSpaceDN w:val="0"/>
        <w:adjustRightInd w:val="0"/>
        <w:jc w:val="center"/>
        <w:rPr>
          <w:b/>
          <w:bCs/>
        </w:rPr>
      </w:pPr>
    </w:p>
    <w:p w:rsidR="00E6250F" w:rsidRDefault="00E6250F" w:rsidP="00E6250F">
      <w:pPr>
        <w:autoSpaceDE w:val="0"/>
        <w:autoSpaceDN w:val="0"/>
        <w:adjustRightInd w:val="0"/>
        <w:jc w:val="center"/>
        <w:rPr>
          <w:b/>
          <w:bCs/>
        </w:rPr>
      </w:pPr>
    </w:p>
    <w:p w:rsidR="00E6250F" w:rsidRDefault="00E6250F" w:rsidP="00E6250F">
      <w:pPr>
        <w:autoSpaceDE w:val="0"/>
        <w:autoSpaceDN w:val="0"/>
        <w:adjustRightInd w:val="0"/>
        <w:jc w:val="center"/>
        <w:rPr>
          <w:b/>
          <w:bCs/>
        </w:rPr>
      </w:pPr>
    </w:p>
    <w:p w:rsidR="00E6250F" w:rsidRDefault="00E6250F" w:rsidP="00E6250F">
      <w:pPr>
        <w:autoSpaceDE w:val="0"/>
        <w:autoSpaceDN w:val="0"/>
        <w:adjustRightInd w:val="0"/>
        <w:jc w:val="center"/>
        <w:rPr>
          <w:b/>
          <w:bCs/>
        </w:rPr>
      </w:pPr>
    </w:p>
    <w:p w:rsidR="00E6250F" w:rsidRDefault="00E6250F" w:rsidP="00E6250F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105DEE">
        <w:rPr>
          <w:b/>
          <w:bCs/>
          <w:caps/>
          <w:sz w:val="28"/>
          <w:szCs w:val="28"/>
        </w:rPr>
        <w:t xml:space="preserve">ОТЧЕТ </w:t>
      </w:r>
    </w:p>
    <w:p w:rsidR="00E6250F" w:rsidRPr="00105DEE" w:rsidRDefault="00E6250F" w:rsidP="00E6250F">
      <w:pPr>
        <w:autoSpaceDE w:val="0"/>
        <w:autoSpaceDN w:val="0"/>
        <w:adjustRightInd w:val="0"/>
        <w:jc w:val="center"/>
        <w:rPr>
          <w:b/>
          <w:bCs/>
          <w:caps/>
          <w:sz w:val="28"/>
          <w:szCs w:val="28"/>
        </w:rPr>
      </w:pPr>
      <w:r w:rsidRPr="00105DEE">
        <w:rPr>
          <w:b/>
          <w:bCs/>
          <w:caps/>
          <w:sz w:val="28"/>
          <w:szCs w:val="28"/>
        </w:rPr>
        <w:t>ПОУчебно-ознакомительнойПРАКТИКЕ</w:t>
      </w:r>
    </w:p>
    <w:p w:rsidR="00E6250F" w:rsidRDefault="00E6250F" w:rsidP="00E6250F">
      <w:pPr>
        <w:autoSpaceDE w:val="0"/>
        <w:autoSpaceDN w:val="0"/>
        <w:adjustRightInd w:val="0"/>
        <w:jc w:val="center"/>
        <w:rPr>
          <w:bCs/>
        </w:rPr>
      </w:pPr>
    </w:p>
    <w:p w:rsidR="00E6250F" w:rsidRDefault="00E6250F" w:rsidP="00E6250F">
      <w:pPr>
        <w:autoSpaceDE w:val="0"/>
        <w:autoSpaceDN w:val="0"/>
        <w:adjustRightInd w:val="0"/>
        <w:jc w:val="center"/>
      </w:pPr>
    </w:p>
    <w:p w:rsidR="00E6250F" w:rsidRDefault="00E6250F" w:rsidP="00E6250F">
      <w:pPr>
        <w:autoSpaceDE w:val="0"/>
        <w:autoSpaceDN w:val="0"/>
        <w:adjustRightInd w:val="0"/>
      </w:pPr>
    </w:p>
    <w:p w:rsidR="00E6250F" w:rsidRDefault="00E6250F" w:rsidP="00E6250F">
      <w:pPr>
        <w:autoSpaceDE w:val="0"/>
        <w:autoSpaceDN w:val="0"/>
        <w:adjustRightInd w:val="0"/>
      </w:pPr>
    </w:p>
    <w:p w:rsidR="00E6250F" w:rsidRDefault="00E6250F" w:rsidP="00E6250F">
      <w:pPr>
        <w:autoSpaceDE w:val="0"/>
        <w:autoSpaceDN w:val="0"/>
        <w:adjustRightInd w:val="0"/>
      </w:pPr>
    </w:p>
    <w:p w:rsidR="00E6250F" w:rsidRDefault="00E6250F" w:rsidP="00E6250F">
      <w:pPr>
        <w:autoSpaceDE w:val="0"/>
        <w:autoSpaceDN w:val="0"/>
        <w:adjustRightInd w:val="0"/>
      </w:pPr>
    </w:p>
    <w:p w:rsidR="00E6250F" w:rsidRDefault="00E6250F" w:rsidP="00E6250F">
      <w:pPr>
        <w:autoSpaceDE w:val="0"/>
        <w:autoSpaceDN w:val="0"/>
        <w:adjustRightInd w:val="0"/>
      </w:pPr>
    </w:p>
    <w:p w:rsidR="00E6250F" w:rsidRDefault="00E6250F" w:rsidP="00E6250F">
      <w:pPr>
        <w:autoSpaceDE w:val="0"/>
        <w:autoSpaceDN w:val="0"/>
        <w:adjustRightInd w:val="0"/>
      </w:pPr>
    </w:p>
    <w:p w:rsidR="00E6250F" w:rsidRDefault="00E6250F" w:rsidP="00E6250F">
      <w:pPr>
        <w:autoSpaceDE w:val="0"/>
        <w:autoSpaceDN w:val="0"/>
        <w:adjustRightInd w:val="0"/>
      </w:pPr>
    </w:p>
    <w:p w:rsidR="00E6250F" w:rsidRDefault="00E6250F" w:rsidP="00E6250F">
      <w:pPr>
        <w:autoSpaceDE w:val="0"/>
        <w:autoSpaceDN w:val="0"/>
        <w:adjustRightInd w:val="0"/>
      </w:pPr>
      <w:r>
        <w:t>Исполнитель: _____________________ студент ______ курса, группа _________</w:t>
      </w:r>
    </w:p>
    <w:p w:rsidR="00E6250F" w:rsidRDefault="00E6250F" w:rsidP="00E6250F">
      <w:pPr>
        <w:autoSpaceDE w:val="0"/>
        <w:autoSpaceDN w:val="0"/>
        <w:adjustRightInd w:val="0"/>
        <w:ind w:left="2268"/>
      </w:pPr>
      <w:r>
        <w:t>(Ф.И.О.)</w:t>
      </w:r>
    </w:p>
    <w:p w:rsidR="00E6250F" w:rsidRDefault="00E6250F" w:rsidP="00E6250F">
      <w:pPr>
        <w:autoSpaceDE w:val="0"/>
        <w:autoSpaceDN w:val="0"/>
        <w:adjustRightInd w:val="0"/>
      </w:pPr>
    </w:p>
    <w:p w:rsidR="00E6250F" w:rsidRDefault="00E6250F" w:rsidP="00E6250F">
      <w:pPr>
        <w:autoSpaceDE w:val="0"/>
        <w:autoSpaceDN w:val="0"/>
        <w:adjustRightInd w:val="0"/>
      </w:pPr>
    </w:p>
    <w:p w:rsidR="00E6250F" w:rsidRPr="00105DEE" w:rsidRDefault="00E6250F" w:rsidP="00E6250F">
      <w:pPr>
        <w:autoSpaceDE w:val="0"/>
        <w:autoSpaceDN w:val="0"/>
        <w:adjustRightInd w:val="0"/>
      </w:pPr>
      <w:r w:rsidRPr="00105DEE">
        <w:t xml:space="preserve">Руководитель практики: </w:t>
      </w:r>
      <w:proofErr w:type="spellStart"/>
      <w:r w:rsidRPr="00105DEE">
        <w:t>__</w:t>
      </w:r>
      <w:r w:rsidRPr="00105DEE">
        <w:rPr>
          <w:u w:val="single"/>
        </w:rPr>
        <w:t>Тугулева</w:t>
      </w:r>
      <w:proofErr w:type="spellEnd"/>
      <w:r w:rsidRPr="00105DEE">
        <w:rPr>
          <w:u w:val="single"/>
        </w:rPr>
        <w:t xml:space="preserve"> Г.В., доцент кафедры ДО, </w:t>
      </w:r>
      <w:proofErr w:type="spellStart"/>
      <w:r w:rsidRPr="00105DEE">
        <w:rPr>
          <w:u w:val="single"/>
        </w:rPr>
        <w:t>канд</w:t>
      </w:r>
      <w:proofErr w:type="gramStart"/>
      <w:r w:rsidRPr="00105DEE">
        <w:rPr>
          <w:u w:val="single"/>
        </w:rPr>
        <w:t>.п</w:t>
      </w:r>
      <w:proofErr w:type="gramEnd"/>
      <w:r w:rsidRPr="00105DEE">
        <w:rPr>
          <w:u w:val="single"/>
        </w:rPr>
        <w:t>ед.наук</w:t>
      </w:r>
      <w:proofErr w:type="spellEnd"/>
      <w:r w:rsidRPr="00105DEE">
        <w:t>__</w:t>
      </w:r>
    </w:p>
    <w:p w:rsidR="00E6250F" w:rsidRPr="00105DEE" w:rsidRDefault="00E6250F" w:rsidP="00E6250F">
      <w:pPr>
        <w:autoSpaceDE w:val="0"/>
        <w:autoSpaceDN w:val="0"/>
        <w:adjustRightInd w:val="0"/>
        <w:ind w:left="2127"/>
        <w:rPr>
          <w:sz w:val="22"/>
          <w:szCs w:val="22"/>
        </w:rPr>
      </w:pPr>
      <w:r w:rsidRPr="00105DEE">
        <w:rPr>
          <w:sz w:val="22"/>
          <w:szCs w:val="22"/>
        </w:rPr>
        <w:t xml:space="preserve">                   (Ф.И.О. должность, </w:t>
      </w:r>
      <w:proofErr w:type="spellStart"/>
      <w:r w:rsidRPr="00105DEE">
        <w:rPr>
          <w:sz w:val="22"/>
          <w:szCs w:val="22"/>
        </w:rPr>
        <w:t>уч</w:t>
      </w:r>
      <w:proofErr w:type="spellEnd"/>
      <w:r w:rsidRPr="00105DEE">
        <w:rPr>
          <w:sz w:val="22"/>
          <w:szCs w:val="22"/>
        </w:rPr>
        <w:t xml:space="preserve">. степень, </w:t>
      </w:r>
      <w:proofErr w:type="spellStart"/>
      <w:r w:rsidRPr="00105DEE">
        <w:rPr>
          <w:sz w:val="22"/>
          <w:szCs w:val="22"/>
        </w:rPr>
        <w:t>уч</w:t>
      </w:r>
      <w:proofErr w:type="spellEnd"/>
      <w:r w:rsidRPr="00105DEE">
        <w:rPr>
          <w:sz w:val="22"/>
          <w:szCs w:val="22"/>
        </w:rPr>
        <w:t>. звание)</w:t>
      </w:r>
    </w:p>
    <w:p w:rsidR="00E6250F" w:rsidRPr="00105DEE" w:rsidRDefault="00E6250F" w:rsidP="00E6250F">
      <w:pPr>
        <w:autoSpaceDE w:val="0"/>
        <w:autoSpaceDN w:val="0"/>
        <w:adjustRightInd w:val="0"/>
        <w:rPr>
          <w:sz w:val="22"/>
          <w:szCs w:val="22"/>
        </w:rPr>
      </w:pPr>
    </w:p>
    <w:p w:rsidR="00E6250F" w:rsidRDefault="00E6250F" w:rsidP="00E6250F">
      <w:pPr>
        <w:autoSpaceDE w:val="0"/>
        <w:autoSpaceDN w:val="0"/>
        <w:adjustRightInd w:val="0"/>
      </w:pPr>
    </w:p>
    <w:p w:rsidR="00E6250F" w:rsidRDefault="00E6250F" w:rsidP="00E6250F">
      <w:pPr>
        <w:autoSpaceDE w:val="0"/>
        <w:autoSpaceDN w:val="0"/>
        <w:adjustRightInd w:val="0"/>
      </w:pPr>
    </w:p>
    <w:p w:rsidR="00E6250F" w:rsidRDefault="00E6250F" w:rsidP="00E6250F">
      <w:pPr>
        <w:autoSpaceDE w:val="0"/>
        <w:autoSpaceDN w:val="0"/>
        <w:adjustRightInd w:val="0"/>
      </w:pPr>
    </w:p>
    <w:p w:rsidR="00E6250F" w:rsidRDefault="00E6250F" w:rsidP="00E6250F">
      <w:pPr>
        <w:autoSpaceDE w:val="0"/>
        <w:autoSpaceDN w:val="0"/>
        <w:adjustRightInd w:val="0"/>
      </w:pPr>
    </w:p>
    <w:p w:rsidR="00E6250F" w:rsidRDefault="00E6250F" w:rsidP="00E6250F">
      <w:pPr>
        <w:autoSpaceDE w:val="0"/>
        <w:autoSpaceDN w:val="0"/>
        <w:adjustRightInd w:val="0"/>
        <w:ind w:left="5954"/>
      </w:pPr>
    </w:p>
    <w:p w:rsidR="00E6250F" w:rsidRDefault="00E6250F" w:rsidP="00E6250F">
      <w:pPr>
        <w:autoSpaceDE w:val="0"/>
        <w:autoSpaceDN w:val="0"/>
        <w:adjustRightInd w:val="0"/>
        <w:rPr>
          <w:sz w:val="22"/>
          <w:szCs w:val="22"/>
        </w:rPr>
      </w:pPr>
      <w:r w:rsidRPr="00945521">
        <w:rPr>
          <w:sz w:val="22"/>
          <w:szCs w:val="22"/>
        </w:rPr>
        <w:t>Период прохождения производственной практики с «_</w:t>
      </w:r>
      <w:r>
        <w:rPr>
          <w:sz w:val="22"/>
          <w:szCs w:val="22"/>
        </w:rPr>
        <w:t>_</w:t>
      </w:r>
      <w:r w:rsidRPr="00945521">
        <w:rPr>
          <w:sz w:val="22"/>
          <w:szCs w:val="22"/>
        </w:rPr>
        <w:t>_»___</w:t>
      </w:r>
      <w:r>
        <w:rPr>
          <w:sz w:val="22"/>
          <w:szCs w:val="22"/>
        </w:rPr>
        <w:t>_____20__</w:t>
      </w:r>
      <w:r w:rsidRPr="00945521">
        <w:rPr>
          <w:sz w:val="22"/>
          <w:szCs w:val="22"/>
        </w:rPr>
        <w:t>г.</w:t>
      </w:r>
      <w:r>
        <w:rPr>
          <w:sz w:val="22"/>
          <w:szCs w:val="22"/>
        </w:rPr>
        <w:t xml:space="preserve"> п</w:t>
      </w:r>
      <w:r w:rsidRPr="00945521">
        <w:rPr>
          <w:sz w:val="22"/>
          <w:szCs w:val="22"/>
        </w:rPr>
        <w:t>о «_</w:t>
      </w:r>
      <w:r>
        <w:rPr>
          <w:sz w:val="22"/>
          <w:szCs w:val="22"/>
        </w:rPr>
        <w:t>__»________20__</w:t>
      </w:r>
      <w:r w:rsidRPr="00945521">
        <w:rPr>
          <w:sz w:val="22"/>
          <w:szCs w:val="22"/>
        </w:rPr>
        <w:t>г.</w:t>
      </w:r>
    </w:p>
    <w:p w:rsidR="00E6250F" w:rsidRDefault="00E6250F" w:rsidP="00E6250F">
      <w:pPr>
        <w:autoSpaceDE w:val="0"/>
        <w:autoSpaceDN w:val="0"/>
        <w:adjustRightInd w:val="0"/>
        <w:rPr>
          <w:sz w:val="22"/>
          <w:szCs w:val="22"/>
        </w:rPr>
      </w:pPr>
    </w:p>
    <w:p w:rsidR="00E6250F" w:rsidRDefault="00E6250F" w:rsidP="00E6250F">
      <w:pPr>
        <w:autoSpaceDE w:val="0"/>
        <w:autoSpaceDN w:val="0"/>
        <w:adjustRightInd w:val="0"/>
      </w:pPr>
    </w:p>
    <w:p w:rsidR="00E6250F" w:rsidRDefault="00E6250F" w:rsidP="00E6250F">
      <w:pPr>
        <w:autoSpaceDE w:val="0"/>
        <w:autoSpaceDN w:val="0"/>
        <w:adjustRightInd w:val="0"/>
      </w:pPr>
      <w:r>
        <w:t>Работа защищена «___» _</w:t>
      </w:r>
      <w:r>
        <w:rPr>
          <w:u w:val="single"/>
        </w:rPr>
        <w:t>________</w:t>
      </w:r>
      <w:r>
        <w:t>_ 20___г. с оценкой _____________     _______________</w:t>
      </w:r>
    </w:p>
    <w:p w:rsidR="00E6250F" w:rsidRPr="004F180F" w:rsidRDefault="00E6250F" w:rsidP="00E6250F">
      <w:pPr>
        <w:autoSpaceDE w:val="0"/>
        <w:autoSpaceDN w:val="0"/>
        <w:adjustRightInd w:val="0"/>
        <w:ind w:left="6096"/>
        <w:rPr>
          <w:sz w:val="20"/>
          <w:szCs w:val="20"/>
        </w:rPr>
      </w:pPr>
      <w:r w:rsidRPr="004F180F">
        <w:rPr>
          <w:sz w:val="20"/>
          <w:szCs w:val="20"/>
        </w:rPr>
        <w:t>(оценка)          (подпись)</w:t>
      </w:r>
    </w:p>
    <w:p w:rsidR="00E6250F" w:rsidRDefault="00E6250F" w:rsidP="00E6250F">
      <w:pPr>
        <w:jc w:val="center"/>
      </w:pPr>
    </w:p>
    <w:p w:rsidR="00E6250F" w:rsidRDefault="00E6250F" w:rsidP="00E6250F">
      <w:pPr>
        <w:jc w:val="center"/>
      </w:pPr>
    </w:p>
    <w:p w:rsidR="00E6250F" w:rsidRDefault="00E6250F" w:rsidP="00E6250F">
      <w:pPr>
        <w:jc w:val="center"/>
      </w:pPr>
    </w:p>
    <w:p w:rsidR="00E6250F" w:rsidRDefault="00E6250F" w:rsidP="00E6250F">
      <w:pPr>
        <w:jc w:val="center"/>
      </w:pPr>
    </w:p>
    <w:p w:rsidR="00E6250F" w:rsidRDefault="00E6250F" w:rsidP="00E6250F">
      <w:pPr>
        <w:jc w:val="center"/>
      </w:pPr>
      <w:r>
        <w:t>Магнитогорск</w:t>
      </w:r>
    </w:p>
    <w:p w:rsidR="00E6250F" w:rsidRDefault="00E6250F" w:rsidP="00E6250F">
      <w:pPr>
        <w:jc w:val="center"/>
      </w:pPr>
    </w:p>
    <w:p w:rsidR="00E6250F" w:rsidRPr="00EA6202" w:rsidRDefault="00E6250F" w:rsidP="00E6250F">
      <w:pPr>
        <w:pStyle w:val="1"/>
        <w:spacing w:before="0"/>
        <w:jc w:val="center"/>
        <w:rPr>
          <w:rFonts w:ascii="Times New Roman" w:hAnsi="Times New Roman"/>
          <w:b w:val="0"/>
          <w:sz w:val="24"/>
          <w:szCs w:val="24"/>
        </w:rPr>
      </w:pPr>
      <w:r w:rsidRPr="00EA6202">
        <w:rPr>
          <w:rFonts w:ascii="Times New Roman" w:hAnsi="Times New Roman"/>
          <w:b w:val="0"/>
          <w:sz w:val="24"/>
          <w:szCs w:val="24"/>
        </w:rPr>
        <w:lastRenderedPageBreak/>
        <w:t>Министерство образования и науки Российской Федерации</w:t>
      </w:r>
    </w:p>
    <w:p w:rsidR="00E6250F" w:rsidRPr="00EA6202" w:rsidRDefault="00E6250F" w:rsidP="00E6250F">
      <w:pPr>
        <w:jc w:val="center"/>
      </w:pPr>
      <w:r w:rsidRPr="00EA6202">
        <w:t>Федеральное государственное бюджетное образовательное учреждение</w:t>
      </w:r>
    </w:p>
    <w:p w:rsidR="00E6250F" w:rsidRPr="00EA6202" w:rsidRDefault="00E6250F" w:rsidP="00E6250F">
      <w:pPr>
        <w:jc w:val="center"/>
      </w:pPr>
      <w:r w:rsidRPr="00EA6202">
        <w:t>высшего образования</w:t>
      </w:r>
    </w:p>
    <w:p w:rsidR="00E6250F" w:rsidRPr="00EA6202" w:rsidRDefault="00E6250F" w:rsidP="00E6250F">
      <w:pPr>
        <w:jc w:val="center"/>
        <w:rPr>
          <w:b/>
        </w:rPr>
      </w:pPr>
      <w:r w:rsidRPr="00EA6202">
        <w:t>«Магнитогорский государственный технический университет им. Г. И. Носова</w:t>
      </w:r>
      <w:r w:rsidRPr="00EA6202">
        <w:rPr>
          <w:b/>
        </w:rPr>
        <w:t>»</w:t>
      </w:r>
    </w:p>
    <w:p w:rsidR="00E6250F" w:rsidRPr="00EA6202" w:rsidRDefault="00E6250F" w:rsidP="00E6250F">
      <w:pPr>
        <w:autoSpaceDE w:val="0"/>
        <w:autoSpaceDN w:val="0"/>
        <w:adjustRightInd w:val="0"/>
        <w:jc w:val="center"/>
      </w:pPr>
      <w:r w:rsidRPr="00EA6202">
        <w:t>(ФГБОУ ВО «МГТУ им. Г. И. Носова»)</w:t>
      </w:r>
    </w:p>
    <w:p w:rsidR="00E6250F" w:rsidRPr="00EA6202" w:rsidRDefault="00E6250F" w:rsidP="00E6250F">
      <w:pPr>
        <w:autoSpaceDE w:val="0"/>
        <w:autoSpaceDN w:val="0"/>
        <w:adjustRightInd w:val="0"/>
      </w:pPr>
    </w:p>
    <w:p w:rsidR="00E6250F" w:rsidRPr="00EA6202" w:rsidRDefault="00E6250F" w:rsidP="00E6250F">
      <w:pPr>
        <w:autoSpaceDE w:val="0"/>
        <w:autoSpaceDN w:val="0"/>
        <w:adjustRightInd w:val="0"/>
        <w:jc w:val="center"/>
      </w:pPr>
    </w:p>
    <w:p w:rsidR="00E6250F" w:rsidRPr="00EA6202" w:rsidRDefault="00E6250F" w:rsidP="00E6250F">
      <w:pPr>
        <w:autoSpaceDE w:val="0"/>
        <w:autoSpaceDN w:val="0"/>
        <w:adjustRightInd w:val="0"/>
        <w:jc w:val="center"/>
      </w:pPr>
      <w:r w:rsidRPr="00EA6202">
        <w:t xml:space="preserve">Кафедра </w:t>
      </w:r>
      <w:proofErr w:type="spellStart"/>
      <w:r w:rsidRPr="00EA6202">
        <w:t>___</w:t>
      </w:r>
      <w:r w:rsidRPr="00EA6202">
        <w:rPr>
          <w:u w:val="single"/>
        </w:rPr>
        <w:t>дошкольного</w:t>
      </w:r>
      <w:proofErr w:type="spellEnd"/>
      <w:r w:rsidRPr="00EA6202">
        <w:rPr>
          <w:u w:val="single"/>
        </w:rPr>
        <w:t xml:space="preserve"> и специального образования</w:t>
      </w:r>
      <w:r w:rsidRPr="00EA6202">
        <w:t>___</w:t>
      </w:r>
    </w:p>
    <w:p w:rsidR="00E6250F" w:rsidRPr="00EA6202" w:rsidRDefault="00E6250F" w:rsidP="00E6250F">
      <w:pPr>
        <w:autoSpaceDE w:val="0"/>
        <w:autoSpaceDN w:val="0"/>
        <w:adjustRightInd w:val="0"/>
        <w:ind w:left="4253"/>
      </w:pPr>
    </w:p>
    <w:p w:rsidR="00E6250F" w:rsidRPr="00EA6202" w:rsidRDefault="00E6250F" w:rsidP="00E6250F">
      <w:pPr>
        <w:autoSpaceDE w:val="0"/>
        <w:autoSpaceDN w:val="0"/>
        <w:adjustRightInd w:val="0"/>
        <w:jc w:val="center"/>
        <w:rPr>
          <w:b/>
          <w:bCs/>
        </w:rPr>
      </w:pPr>
    </w:p>
    <w:p w:rsidR="00E6250F" w:rsidRPr="00EA6202" w:rsidRDefault="00E6250F" w:rsidP="00E6250F">
      <w:pPr>
        <w:autoSpaceDE w:val="0"/>
        <w:autoSpaceDN w:val="0"/>
        <w:adjustRightInd w:val="0"/>
        <w:rPr>
          <w:b/>
          <w:bCs/>
        </w:rPr>
      </w:pPr>
    </w:p>
    <w:p w:rsidR="00E6250F" w:rsidRPr="00EA6202" w:rsidRDefault="00E6250F" w:rsidP="00E6250F">
      <w:pPr>
        <w:autoSpaceDE w:val="0"/>
        <w:autoSpaceDN w:val="0"/>
        <w:adjustRightInd w:val="0"/>
        <w:jc w:val="center"/>
        <w:rPr>
          <w:b/>
          <w:bCs/>
        </w:rPr>
      </w:pPr>
    </w:p>
    <w:p w:rsidR="00E6250F" w:rsidRPr="00EA6202" w:rsidRDefault="00E6250F" w:rsidP="00E6250F">
      <w:pPr>
        <w:autoSpaceDE w:val="0"/>
        <w:autoSpaceDN w:val="0"/>
        <w:adjustRightInd w:val="0"/>
        <w:jc w:val="center"/>
        <w:rPr>
          <w:b/>
          <w:bCs/>
        </w:rPr>
      </w:pPr>
    </w:p>
    <w:p w:rsidR="00E6250F" w:rsidRPr="00EA6202" w:rsidRDefault="00E6250F" w:rsidP="00E6250F">
      <w:pPr>
        <w:autoSpaceDE w:val="0"/>
        <w:autoSpaceDN w:val="0"/>
        <w:adjustRightInd w:val="0"/>
        <w:jc w:val="center"/>
        <w:rPr>
          <w:b/>
          <w:bCs/>
          <w:caps/>
        </w:rPr>
      </w:pPr>
      <w:r w:rsidRPr="00EA6202">
        <w:rPr>
          <w:b/>
          <w:bCs/>
          <w:caps/>
        </w:rPr>
        <w:t>ЗАДАНИЕ</w:t>
      </w:r>
    </w:p>
    <w:p w:rsidR="00E6250F" w:rsidRPr="00EA6202" w:rsidRDefault="00E6250F" w:rsidP="00E6250F">
      <w:pPr>
        <w:jc w:val="center"/>
        <w:rPr>
          <w:b/>
        </w:rPr>
      </w:pPr>
      <w:r w:rsidRPr="00EA6202">
        <w:rPr>
          <w:b/>
          <w:bCs/>
        </w:rPr>
        <w:t xml:space="preserve">НА </w:t>
      </w:r>
      <w:r w:rsidRPr="00EA6202">
        <w:rPr>
          <w:b/>
        </w:rPr>
        <w:t>УЧЕБНУЮ ОЗНАКОМИТЕЛЬНУЮ ПРАКТИКУ</w:t>
      </w:r>
    </w:p>
    <w:p w:rsidR="00E6250F" w:rsidRPr="00EA6202" w:rsidRDefault="00E6250F" w:rsidP="00E6250F">
      <w:pPr>
        <w:jc w:val="center"/>
      </w:pPr>
    </w:p>
    <w:p w:rsidR="00E6250F" w:rsidRPr="00EA6202" w:rsidRDefault="00E6250F" w:rsidP="00E6250F">
      <w:pPr>
        <w:jc w:val="center"/>
      </w:pPr>
    </w:p>
    <w:p w:rsidR="00E6250F" w:rsidRPr="00EA6202" w:rsidRDefault="00E6250F" w:rsidP="00E6250F">
      <w:pPr>
        <w:rPr>
          <w:u w:val="single"/>
        </w:rPr>
      </w:pPr>
      <w:proofErr w:type="gramStart"/>
      <w:r w:rsidRPr="00EA6202">
        <w:t>Обучающемуся</w:t>
      </w:r>
      <w:proofErr w:type="gramEnd"/>
      <w:r w:rsidRPr="00EA6202">
        <w:t xml:space="preserve"> </w:t>
      </w:r>
      <w:proofErr w:type="spellStart"/>
      <w:r w:rsidRPr="00EA6202">
        <w:t>_группы</w:t>
      </w:r>
      <w:proofErr w:type="spellEnd"/>
      <w:r w:rsidRPr="00EA6202">
        <w:t xml:space="preserve"> _</w:t>
      </w:r>
      <w:r w:rsidRPr="00EA6202">
        <w:rPr>
          <w:u w:val="single"/>
        </w:rPr>
        <w:t>___________</w:t>
      </w:r>
    </w:p>
    <w:p w:rsidR="00E6250F" w:rsidRPr="00EA6202" w:rsidRDefault="00E6250F" w:rsidP="00E6250F">
      <w:r w:rsidRPr="00EA6202">
        <w:t xml:space="preserve">                                                           ФИО</w:t>
      </w:r>
    </w:p>
    <w:p w:rsidR="00E6250F" w:rsidRPr="00EA6202" w:rsidRDefault="00E6250F" w:rsidP="00E6250F">
      <w:pPr>
        <w:rPr>
          <w:u w:val="single"/>
        </w:rPr>
      </w:pPr>
    </w:p>
    <w:p w:rsidR="00E6250F" w:rsidRPr="00EA6202" w:rsidRDefault="00E6250F" w:rsidP="00E6250F">
      <w:pPr>
        <w:autoSpaceDE w:val="0"/>
        <w:autoSpaceDN w:val="0"/>
        <w:adjustRightInd w:val="0"/>
        <w:rPr>
          <w:u w:val="single"/>
        </w:rPr>
      </w:pPr>
      <w:r w:rsidRPr="00EA6202">
        <w:t>1. Период практики</w:t>
      </w:r>
      <w:proofErr w:type="gramStart"/>
      <w:r w:rsidRPr="00EA6202">
        <w:t xml:space="preserve"> :</w:t>
      </w:r>
      <w:proofErr w:type="gramEnd"/>
      <w:r w:rsidRPr="00EA6202">
        <w:t xml:space="preserve">  </w:t>
      </w:r>
      <w:proofErr w:type="spellStart"/>
      <w:r w:rsidRPr="00EA6202">
        <w:t>_</w:t>
      </w:r>
      <w:r w:rsidRPr="00EA6202">
        <w:rPr>
          <w:u w:val="single"/>
        </w:rPr>
        <w:t>с</w:t>
      </w:r>
      <w:proofErr w:type="spellEnd"/>
      <w:r w:rsidRPr="00EA6202">
        <w:rPr>
          <w:u w:val="single"/>
        </w:rPr>
        <w:t xml:space="preserve">  «      »                        20     г.  по  «      »                                20     г.</w:t>
      </w:r>
    </w:p>
    <w:p w:rsidR="00E6250F" w:rsidRPr="00EA6202" w:rsidRDefault="00E6250F" w:rsidP="00E6250F">
      <w:pPr>
        <w:autoSpaceDE w:val="0"/>
        <w:autoSpaceDN w:val="0"/>
        <w:adjustRightInd w:val="0"/>
      </w:pPr>
    </w:p>
    <w:p w:rsidR="00E6250F" w:rsidRPr="00EA6202" w:rsidRDefault="00E6250F" w:rsidP="00E6250F">
      <w:pPr>
        <w:autoSpaceDE w:val="0"/>
        <w:autoSpaceDN w:val="0"/>
        <w:adjustRightInd w:val="0"/>
        <w:rPr>
          <w:u w:val="single"/>
        </w:rPr>
      </w:pPr>
      <w:r w:rsidRPr="00EA6202">
        <w:t xml:space="preserve">2. Место прохождения практики:  </w:t>
      </w:r>
      <w:r w:rsidRPr="00EA6202">
        <w:rPr>
          <w:u w:val="single"/>
        </w:rPr>
        <w:t>ФГБОУ ВО «МГТУ им. Г.И. Носова»</w:t>
      </w:r>
      <w:proofErr w:type="gramStart"/>
      <w:r w:rsidRPr="00EA6202">
        <w:rPr>
          <w:u w:val="single"/>
        </w:rPr>
        <w:t xml:space="preserve">                          .</w:t>
      </w:r>
      <w:proofErr w:type="gramEnd"/>
    </w:p>
    <w:p w:rsidR="00E6250F" w:rsidRPr="00810552" w:rsidRDefault="00E6250F" w:rsidP="00E6250F">
      <w:pPr>
        <w:autoSpaceDE w:val="0"/>
        <w:autoSpaceDN w:val="0"/>
        <w:adjustRightInd w:val="0"/>
        <w:jc w:val="center"/>
        <w:rPr>
          <w:i/>
        </w:rPr>
      </w:pPr>
      <w:r w:rsidRPr="00810552">
        <w:rPr>
          <w:i/>
        </w:rPr>
        <w:t>указать место прохождения практики в соответствии с приказом</w:t>
      </w:r>
    </w:p>
    <w:p w:rsidR="00E6250F" w:rsidRPr="00EA6202" w:rsidRDefault="00E6250F" w:rsidP="00E6250F">
      <w:pPr>
        <w:autoSpaceDE w:val="0"/>
        <w:autoSpaceDN w:val="0"/>
        <w:adjustRightInd w:val="0"/>
      </w:pPr>
    </w:p>
    <w:p w:rsidR="00E6250F" w:rsidRPr="00EA6202" w:rsidRDefault="00E6250F" w:rsidP="00E6250F">
      <w:pPr>
        <w:autoSpaceDE w:val="0"/>
        <w:autoSpaceDN w:val="0"/>
        <w:adjustRightInd w:val="0"/>
      </w:pPr>
      <w:r w:rsidRPr="00EA6202">
        <w:t>3. Задание на практику</w:t>
      </w:r>
    </w:p>
    <w:tbl>
      <w:tblPr>
        <w:tblW w:w="9727" w:type="dxa"/>
        <w:tblInd w:w="-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/>
      </w:tblPr>
      <w:tblGrid>
        <w:gridCol w:w="539"/>
        <w:gridCol w:w="2200"/>
        <w:gridCol w:w="6988"/>
      </w:tblGrid>
      <w:tr w:rsidR="00E6250F" w:rsidRPr="00EA6202" w:rsidTr="00FE2F32">
        <w:trPr>
          <w:trHeight w:val="888"/>
        </w:trPr>
        <w:tc>
          <w:tcPr>
            <w:tcW w:w="539" w:type="dxa"/>
            <w:vAlign w:val="center"/>
          </w:tcPr>
          <w:p w:rsidR="00E6250F" w:rsidRPr="00EA6202" w:rsidRDefault="00E6250F" w:rsidP="00FE2F32">
            <w:pPr>
              <w:snapToGrid w:val="0"/>
              <w:ind w:right="-80"/>
              <w:jc w:val="center"/>
              <w:rPr>
                <w:lang w:eastAsia="ar-SA"/>
              </w:rPr>
            </w:pPr>
            <w:r w:rsidRPr="00EA6202">
              <w:rPr>
                <w:lang w:eastAsia="ar-SA"/>
              </w:rPr>
              <w:t>№</w:t>
            </w:r>
          </w:p>
          <w:p w:rsidR="00E6250F" w:rsidRPr="00EA6202" w:rsidRDefault="00E6250F" w:rsidP="00FE2F32">
            <w:pPr>
              <w:ind w:right="-80"/>
              <w:jc w:val="center"/>
              <w:rPr>
                <w:lang w:eastAsia="ar-SA"/>
              </w:rPr>
            </w:pPr>
            <w:proofErr w:type="spellStart"/>
            <w:proofErr w:type="gramStart"/>
            <w:r w:rsidRPr="00EA6202">
              <w:rPr>
                <w:lang w:eastAsia="ar-SA"/>
              </w:rPr>
              <w:t>п</w:t>
            </w:r>
            <w:proofErr w:type="spellEnd"/>
            <w:proofErr w:type="gramEnd"/>
            <w:r w:rsidRPr="00EA6202">
              <w:rPr>
                <w:lang w:eastAsia="ar-SA"/>
              </w:rPr>
              <w:t>/</w:t>
            </w:r>
            <w:proofErr w:type="spellStart"/>
            <w:r w:rsidRPr="00EA6202">
              <w:rPr>
                <w:lang w:eastAsia="ar-SA"/>
              </w:rPr>
              <w:t>п</w:t>
            </w:r>
            <w:proofErr w:type="spellEnd"/>
          </w:p>
        </w:tc>
        <w:tc>
          <w:tcPr>
            <w:tcW w:w="2200" w:type="dxa"/>
            <w:tcMar>
              <w:top w:w="28" w:type="dxa"/>
              <w:left w:w="17" w:type="dxa"/>
              <w:right w:w="17" w:type="dxa"/>
            </w:tcMar>
            <w:vAlign w:val="center"/>
          </w:tcPr>
          <w:p w:rsidR="00E6250F" w:rsidRPr="00EA6202" w:rsidRDefault="00E6250F" w:rsidP="00FE2F32">
            <w:pPr>
              <w:snapToGrid w:val="0"/>
              <w:ind w:right="-80"/>
              <w:jc w:val="center"/>
              <w:rPr>
                <w:lang w:eastAsia="ar-SA"/>
              </w:rPr>
            </w:pPr>
            <w:r w:rsidRPr="00EA6202">
              <w:rPr>
                <w:lang w:eastAsia="ar-SA"/>
              </w:rPr>
              <w:t>Разделы (этапы) и содержание практики</w:t>
            </w:r>
          </w:p>
        </w:tc>
        <w:tc>
          <w:tcPr>
            <w:tcW w:w="6988" w:type="dxa"/>
            <w:tcMar>
              <w:top w:w="28" w:type="dxa"/>
              <w:left w:w="17" w:type="dxa"/>
              <w:right w:w="17" w:type="dxa"/>
            </w:tcMar>
            <w:vAlign w:val="center"/>
          </w:tcPr>
          <w:p w:rsidR="00E6250F" w:rsidRPr="00EA6202" w:rsidRDefault="00E6250F" w:rsidP="00FE2F32">
            <w:pPr>
              <w:snapToGrid w:val="0"/>
              <w:ind w:right="-80"/>
              <w:jc w:val="center"/>
              <w:rPr>
                <w:lang w:eastAsia="ar-SA"/>
              </w:rPr>
            </w:pPr>
            <w:r w:rsidRPr="00EA6202">
              <w:rPr>
                <w:lang w:eastAsia="ar-SA"/>
              </w:rPr>
              <w:t xml:space="preserve">Виды работ на практике, </w:t>
            </w:r>
            <w:r w:rsidRPr="00EA6202">
              <w:rPr>
                <w:lang w:eastAsia="ar-SA"/>
              </w:rPr>
              <w:br/>
              <w:t xml:space="preserve">включая самостоятельную работу студентов </w:t>
            </w:r>
          </w:p>
        </w:tc>
      </w:tr>
      <w:tr w:rsidR="00E6250F" w:rsidRPr="00EA6202" w:rsidTr="00FE2F32">
        <w:tc>
          <w:tcPr>
            <w:tcW w:w="9727" w:type="dxa"/>
            <w:gridSpan w:val="3"/>
          </w:tcPr>
          <w:p w:rsidR="00E6250F" w:rsidRPr="00EA6202" w:rsidRDefault="00E6250F" w:rsidP="00FE2F32">
            <w:pPr>
              <w:snapToGrid w:val="0"/>
              <w:ind w:right="-80"/>
              <w:jc w:val="center"/>
              <w:rPr>
                <w:i/>
                <w:lang w:eastAsia="ar-SA"/>
              </w:rPr>
            </w:pPr>
          </w:p>
        </w:tc>
      </w:tr>
      <w:tr w:rsidR="00E6250F" w:rsidRPr="00EA6202" w:rsidTr="00FE2F32">
        <w:tc>
          <w:tcPr>
            <w:tcW w:w="539" w:type="dxa"/>
          </w:tcPr>
          <w:p w:rsidR="00E6250F" w:rsidRPr="00EA6202" w:rsidRDefault="00E6250F" w:rsidP="00FE2F32">
            <w:pPr>
              <w:snapToGrid w:val="0"/>
              <w:ind w:right="-80"/>
              <w:jc w:val="center"/>
              <w:rPr>
                <w:lang w:eastAsia="ar-SA"/>
              </w:rPr>
            </w:pPr>
            <w:r w:rsidRPr="00EA6202">
              <w:rPr>
                <w:lang w:eastAsia="ar-SA"/>
              </w:rPr>
              <w:t>1</w:t>
            </w:r>
          </w:p>
        </w:tc>
        <w:tc>
          <w:tcPr>
            <w:tcW w:w="2200" w:type="dxa"/>
          </w:tcPr>
          <w:p w:rsidR="00E6250F" w:rsidRPr="00EA6202" w:rsidRDefault="00E6250F" w:rsidP="00FE2F32">
            <w:pPr>
              <w:snapToGrid w:val="0"/>
              <w:ind w:right="-80"/>
              <w:rPr>
                <w:lang w:eastAsia="ar-SA"/>
              </w:rPr>
            </w:pPr>
            <w:r w:rsidRPr="00EA6202">
              <w:rPr>
                <w:lang w:eastAsia="ar-SA"/>
              </w:rPr>
              <w:t>1 этап –</w:t>
            </w:r>
          </w:p>
          <w:p w:rsidR="00E6250F" w:rsidRPr="00EA6202" w:rsidRDefault="00E6250F" w:rsidP="00FE2F32">
            <w:pPr>
              <w:snapToGrid w:val="0"/>
              <w:ind w:right="-80"/>
              <w:rPr>
                <w:lang w:eastAsia="ar-SA"/>
              </w:rPr>
            </w:pPr>
            <w:r w:rsidRPr="00EA6202">
              <w:rPr>
                <w:lang w:eastAsia="ar-SA"/>
              </w:rPr>
              <w:t xml:space="preserve"> подготовительны</w:t>
            </w:r>
            <w:proofErr w:type="gramStart"/>
            <w:r w:rsidRPr="00EA6202">
              <w:rPr>
                <w:lang w:eastAsia="ar-SA"/>
              </w:rPr>
              <w:t>й(</w:t>
            </w:r>
            <w:proofErr w:type="gramEnd"/>
            <w:r w:rsidRPr="00EA6202">
              <w:rPr>
                <w:lang w:eastAsia="ar-SA"/>
              </w:rPr>
              <w:t>ознакомительный)</w:t>
            </w:r>
          </w:p>
          <w:p w:rsidR="00E6250F" w:rsidRPr="00EA6202" w:rsidRDefault="00E6250F" w:rsidP="00FE2F32">
            <w:pPr>
              <w:snapToGrid w:val="0"/>
              <w:ind w:right="-80"/>
              <w:rPr>
                <w:b/>
                <w:lang w:eastAsia="ar-SA"/>
              </w:rPr>
            </w:pPr>
            <w:r w:rsidRPr="00EA6202">
              <w:rPr>
                <w:b/>
                <w:lang w:eastAsia="ar-SA"/>
              </w:rPr>
              <w:t>(1-я неделя)</w:t>
            </w:r>
          </w:p>
        </w:tc>
        <w:tc>
          <w:tcPr>
            <w:tcW w:w="6988" w:type="dxa"/>
          </w:tcPr>
          <w:p w:rsidR="00E6250F" w:rsidRPr="00EA6202" w:rsidRDefault="00E6250F" w:rsidP="00FE2F32">
            <w:pPr>
              <w:snapToGrid w:val="0"/>
              <w:ind w:right="-80"/>
              <w:rPr>
                <w:lang w:eastAsia="ar-SA"/>
              </w:rPr>
            </w:pPr>
            <w:r w:rsidRPr="00EA6202">
              <w:rPr>
                <w:lang w:eastAsia="ar-SA"/>
              </w:rPr>
              <w:t>Получение задания и Разработка плана практики с учетом запланированных видов работ.</w:t>
            </w:r>
          </w:p>
          <w:p w:rsidR="00E6250F" w:rsidRPr="00EA6202" w:rsidRDefault="00E6250F" w:rsidP="00FE2F32">
            <w:pPr>
              <w:snapToGrid w:val="0"/>
              <w:ind w:right="-80"/>
              <w:rPr>
                <w:lang w:eastAsia="ar-SA"/>
              </w:rPr>
            </w:pPr>
            <w:r w:rsidRPr="00EA6202">
              <w:rPr>
                <w:lang w:eastAsia="ar-SA"/>
              </w:rPr>
              <w:t>Знакомство с образовательными учреждениями для детей дошкольного и младшего школьного возраста</w:t>
            </w:r>
          </w:p>
        </w:tc>
      </w:tr>
      <w:tr w:rsidR="00E6250F" w:rsidRPr="00EA6202" w:rsidTr="00FE2F32">
        <w:tc>
          <w:tcPr>
            <w:tcW w:w="539" w:type="dxa"/>
          </w:tcPr>
          <w:p w:rsidR="00E6250F" w:rsidRPr="00EA6202" w:rsidRDefault="00E6250F" w:rsidP="00FE2F32">
            <w:pPr>
              <w:snapToGrid w:val="0"/>
              <w:ind w:right="-80"/>
              <w:jc w:val="center"/>
              <w:rPr>
                <w:lang w:eastAsia="ar-SA"/>
              </w:rPr>
            </w:pPr>
            <w:r w:rsidRPr="00EA6202">
              <w:rPr>
                <w:lang w:eastAsia="ar-SA"/>
              </w:rPr>
              <w:t>2</w:t>
            </w:r>
          </w:p>
        </w:tc>
        <w:tc>
          <w:tcPr>
            <w:tcW w:w="2200" w:type="dxa"/>
          </w:tcPr>
          <w:p w:rsidR="00E6250F" w:rsidRPr="00EA6202" w:rsidRDefault="00E6250F" w:rsidP="00FE2F32">
            <w:pPr>
              <w:snapToGrid w:val="0"/>
              <w:ind w:right="-80"/>
              <w:rPr>
                <w:i/>
                <w:lang w:eastAsia="ar-SA"/>
              </w:rPr>
            </w:pPr>
            <w:r w:rsidRPr="00EA6202">
              <w:rPr>
                <w:lang w:eastAsia="ar-SA"/>
              </w:rPr>
              <w:t>2 этап</w:t>
            </w:r>
            <w:r w:rsidRPr="00EA6202">
              <w:rPr>
                <w:i/>
                <w:lang w:eastAsia="ar-SA"/>
              </w:rPr>
              <w:t xml:space="preserve"> – основной</w:t>
            </w:r>
          </w:p>
          <w:p w:rsidR="00E6250F" w:rsidRPr="00EA6202" w:rsidRDefault="00E6250F" w:rsidP="00FE2F32">
            <w:pPr>
              <w:snapToGrid w:val="0"/>
              <w:ind w:right="-80"/>
              <w:rPr>
                <w:b/>
                <w:lang w:eastAsia="ar-SA"/>
              </w:rPr>
            </w:pPr>
            <w:r w:rsidRPr="00EA6202">
              <w:rPr>
                <w:b/>
                <w:lang w:eastAsia="ar-SA"/>
              </w:rPr>
              <w:t>(2-я неделя)</w:t>
            </w:r>
          </w:p>
        </w:tc>
        <w:tc>
          <w:tcPr>
            <w:tcW w:w="6988" w:type="dxa"/>
          </w:tcPr>
          <w:p w:rsidR="00E6250F" w:rsidRPr="00EA6202" w:rsidRDefault="00E6250F" w:rsidP="00FE2F32">
            <w:pPr>
              <w:snapToGrid w:val="0"/>
              <w:ind w:right="-80"/>
              <w:rPr>
                <w:lang w:eastAsia="ar-SA"/>
              </w:rPr>
            </w:pPr>
            <w:r w:rsidRPr="00EA6202">
              <w:rPr>
                <w:lang w:eastAsia="ar-SA"/>
              </w:rPr>
              <w:t>Знакомство с учреждениями для детей дошкольного и младшего школьного возраста</w:t>
            </w:r>
            <w:r w:rsidRPr="00EA6202">
              <w:t xml:space="preserve"> дополнительного образования детей (центров оказания психологической и социальной помощи семье и детям)</w:t>
            </w:r>
          </w:p>
        </w:tc>
      </w:tr>
      <w:tr w:rsidR="00E6250F" w:rsidRPr="00EA6202" w:rsidTr="00FE2F32">
        <w:tc>
          <w:tcPr>
            <w:tcW w:w="539" w:type="dxa"/>
          </w:tcPr>
          <w:p w:rsidR="00E6250F" w:rsidRPr="00EA6202" w:rsidRDefault="00E6250F" w:rsidP="00FE2F32">
            <w:pPr>
              <w:snapToGrid w:val="0"/>
              <w:ind w:right="-80"/>
              <w:jc w:val="center"/>
              <w:rPr>
                <w:lang w:eastAsia="ar-SA"/>
              </w:rPr>
            </w:pPr>
            <w:r w:rsidRPr="00EA6202">
              <w:rPr>
                <w:lang w:eastAsia="ar-SA"/>
              </w:rPr>
              <w:t>3</w:t>
            </w:r>
          </w:p>
        </w:tc>
        <w:tc>
          <w:tcPr>
            <w:tcW w:w="2200" w:type="dxa"/>
          </w:tcPr>
          <w:p w:rsidR="00E6250F" w:rsidRPr="00EA6202" w:rsidRDefault="00E6250F" w:rsidP="00FE2F32">
            <w:pPr>
              <w:snapToGrid w:val="0"/>
              <w:ind w:right="-80"/>
              <w:rPr>
                <w:b/>
                <w:lang w:eastAsia="ar-SA"/>
              </w:rPr>
            </w:pPr>
            <w:r w:rsidRPr="00EA6202">
              <w:rPr>
                <w:lang w:eastAsia="ar-SA"/>
              </w:rPr>
              <w:t>3 этап</w:t>
            </w:r>
            <w:r w:rsidRPr="00EA6202">
              <w:rPr>
                <w:i/>
                <w:lang w:eastAsia="ar-SA"/>
              </w:rPr>
              <w:t xml:space="preserve"> – </w:t>
            </w:r>
            <w:r w:rsidRPr="00EA6202">
              <w:rPr>
                <w:lang w:eastAsia="ar-SA"/>
              </w:rPr>
              <w:t>заключительный</w:t>
            </w:r>
          </w:p>
          <w:p w:rsidR="00E6250F" w:rsidRPr="00EA6202" w:rsidRDefault="00E6250F" w:rsidP="00FE2F32">
            <w:pPr>
              <w:snapToGrid w:val="0"/>
              <w:ind w:right="-80"/>
              <w:rPr>
                <w:b/>
                <w:lang w:eastAsia="ar-SA"/>
              </w:rPr>
            </w:pPr>
            <w:r w:rsidRPr="00EA6202">
              <w:rPr>
                <w:b/>
                <w:lang w:eastAsia="ar-SA"/>
              </w:rPr>
              <w:t>(в течение 3-х дней после практики)</w:t>
            </w:r>
          </w:p>
        </w:tc>
        <w:tc>
          <w:tcPr>
            <w:tcW w:w="6988" w:type="dxa"/>
          </w:tcPr>
          <w:p w:rsidR="00E6250F" w:rsidRPr="00EA6202" w:rsidRDefault="00E6250F" w:rsidP="00FE2F32">
            <w:pPr>
              <w:snapToGrid w:val="0"/>
              <w:ind w:right="-80"/>
              <w:rPr>
                <w:lang w:eastAsia="ar-SA"/>
              </w:rPr>
            </w:pPr>
            <w:r w:rsidRPr="00EA6202">
              <w:rPr>
                <w:lang w:eastAsia="ar-SA"/>
              </w:rPr>
              <w:t>оформление отчетной документации, подготовка и защита отчета по практике</w:t>
            </w:r>
          </w:p>
        </w:tc>
      </w:tr>
    </w:tbl>
    <w:p w:rsidR="00E6250F" w:rsidRPr="00EA6202" w:rsidRDefault="00E6250F" w:rsidP="00E6250F">
      <w:pPr>
        <w:autoSpaceDE w:val="0"/>
        <w:autoSpaceDN w:val="0"/>
        <w:adjustRightInd w:val="0"/>
      </w:pPr>
    </w:p>
    <w:p w:rsidR="00E6250F" w:rsidRPr="00EA6202" w:rsidRDefault="00E6250F" w:rsidP="00E6250F">
      <w:pPr>
        <w:autoSpaceDE w:val="0"/>
        <w:autoSpaceDN w:val="0"/>
        <w:adjustRightInd w:val="0"/>
        <w:ind w:firstLine="284"/>
      </w:pPr>
      <w:r w:rsidRPr="00EA6202">
        <w:t xml:space="preserve">Руководитель практики </w:t>
      </w:r>
    </w:p>
    <w:p w:rsidR="00E6250F" w:rsidRPr="00EA6202" w:rsidRDefault="00E6250F" w:rsidP="00E6250F">
      <w:pPr>
        <w:autoSpaceDE w:val="0"/>
        <w:autoSpaceDN w:val="0"/>
        <w:adjustRightInd w:val="0"/>
        <w:ind w:firstLine="284"/>
      </w:pPr>
      <w:r w:rsidRPr="00EA6202">
        <w:t xml:space="preserve">от МГТУ им. Г.И. Носова                                  ___________________ / Г.В. </w:t>
      </w:r>
      <w:proofErr w:type="spellStart"/>
      <w:r w:rsidRPr="00EA6202">
        <w:t>Тугулева</w:t>
      </w:r>
      <w:proofErr w:type="spellEnd"/>
      <w:r w:rsidRPr="00EA6202">
        <w:t xml:space="preserve"> /</w:t>
      </w:r>
    </w:p>
    <w:p w:rsidR="00E6250F" w:rsidRPr="00EA6202" w:rsidRDefault="00E6250F" w:rsidP="00E6250F">
      <w:pPr>
        <w:autoSpaceDE w:val="0"/>
        <w:autoSpaceDN w:val="0"/>
        <w:adjustRightInd w:val="0"/>
      </w:pPr>
    </w:p>
    <w:p w:rsidR="00E6250F" w:rsidRPr="00EA6202" w:rsidRDefault="00E6250F" w:rsidP="00E6250F">
      <w:pPr>
        <w:autoSpaceDE w:val="0"/>
        <w:autoSpaceDN w:val="0"/>
        <w:adjustRightInd w:val="0"/>
        <w:rPr>
          <w:u w:val="single"/>
        </w:rPr>
      </w:pPr>
      <w:r w:rsidRPr="00EA6202">
        <w:t xml:space="preserve">    Дата выдачи </w:t>
      </w:r>
      <w:r w:rsidRPr="00EA6202">
        <w:rPr>
          <w:u w:val="single"/>
        </w:rPr>
        <w:t xml:space="preserve">___________________ </w:t>
      </w:r>
    </w:p>
    <w:p w:rsidR="00E6250F" w:rsidRPr="00EA6202" w:rsidRDefault="00E6250F" w:rsidP="00E6250F"/>
    <w:p w:rsidR="00E6250F" w:rsidRDefault="00E6250F" w:rsidP="00E6250F">
      <w:pPr>
        <w:jc w:val="center"/>
      </w:pPr>
    </w:p>
    <w:p w:rsidR="00E6250F" w:rsidRDefault="00E6250F" w:rsidP="00E6250F">
      <w:pPr>
        <w:jc w:val="center"/>
      </w:pPr>
    </w:p>
    <w:p w:rsidR="00E6250F" w:rsidRDefault="00E6250F" w:rsidP="00E6250F">
      <w:pPr>
        <w:jc w:val="center"/>
      </w:pPr>
    </w:p>
    <w:p w:rsidR="00E6250F" w:rsidRDefault="00E6250F" w:rsidP="00E6250F">
      <w:pPr>
        <w:jc w:val="center"/>
      </w:pPr>
    </w:p>
    <w:p w:rsidR="00E6250F" w:rsidRPr="004F180F" w:rsidRDefault="00E6250F" w:rsidP="00E6250F">
      <w:pPr>
        <w:jc w:val="center"/>
      </w:pPr>
      <w:r w:rsidRPr="004F180F">
        <w:lastRenderedPageBreak/>
        <w:t xml:space="preserve">Задание 1. Сравнительная характеристика дошкольных образовательных организаций разной направленности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92"/>
        <w:gridCol w:w="2393"/>
        <w:gridCol w:w="2393"/>
        <w:gridCol w:w="2393"/>
      </w:tblGrid>
      <w:tr w:rsidR="00E6250F" w:rsidTr="00FE2F32">
        <w:tc>
          <w:tcPr>
            <w:tcW w:w="2392" w:type="dxa"/>
            <w:shd w:val="clear" w:color="auto" w:fill="auto"/>
          </w:tcPr>
          <w:p w:rsidR="00E6250F" w:rsidRPr="004F180F" w:rsidRDefault="00E6250F" w:rsidP="00FE2F32">
            <w:pPr>
              <w:jc w:val="center"/>
              <w:rPr>
                <w:sz w:val="22"/>
                <w:szCs w:val="22"/>
              </w:rPr>
            </w:pPr>
            <w:r w:rsidRPr="004F180F">
              <w:rPr>
                <w:sz w:val="22"/>
                <w:szCs w:val="22"/>
              </w:rPr>
              <w:t>Показатель</w:t>
            </w: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Учреждение 1</w:t>
            </w: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Учреждение 2</w:t>
            </w: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Учреждение 3</w:t>
            </w:r>
          </w:p>
        </w:tc>
      </w:tr>
      <w:tr w:rsidR="00E6250F" w:rsidTr="00FE2F32">
        <w:trPr>
          <w:trHeight w:val="855"/>
        </w:trPr>
        <w:tc>
          <w:tcPr>
            <w:tcW w:w="2392" w:type="dxa"/>
            <w:shd w:val="clear" w:color="auto" w:fill="auto"/>
          </w:tcPr>
          <w:p w:rsidR="00E6250F" w:rsidRPr="004F180F" w:rsidRDefault="00E6250F" w:rsidP="00FE2F32">
            <w:pPr>
              <w:jc w:val="center"/>
              <w:rPr>
                <w:sz w:val="22"/>
                <w:szCs w:val="22"/>
              </w:rPr>
            </w:pPr>
            <w:r w:rsidRPr="004F180F">
              <w:rPr>
                <w:sz w:val="22"/>
                <w:szCs w:val="22"/>
              </w:rPr>
              <w:t>Полное название</w:t>
            </w:r>
          </w:p>
          <w:p w:rsidR="00E6250F" w:rsidRPr="004F180F" w:rsidRDefault="00E6250F" w:rsidP="00FE2F32">
            <w:pPr>
              <w:jc w:val="center"/>
              <w:rPr>
                <w:sz w:val="22"/>
                <w:szCs w:val="22"/>
              </w:rPr>
            </w:pPr>
            <w:r w:rsidRPr="004F180F">
              <w:rPr>
                <w:sz w:val="22"/>
                <w:szCs w:val="22"/>
              </w:rPr>
              <w:t>Адрес</w:t>
            </w:r>
          </w:p>
          <w:p w:rsidR="00E6250F" w:rsidRPr="004F180F" w:rsidRDefault="00E6250F" w:rsidP="00FE2F32">
            <w:pPr>
              <w:jc w:val="center"/>
              <w:rPr>
                <w:sz w:val="22"/>
                <w:szCs w:val="22"/>
              </w:rPr>
            </w:pPr>
            <w:r w:rsidRPr="004F180F">
              <w:rPr>
                <w:sz w:val="22"/>
                <w:szCs w:val="22"/>
              </w:rPr>
              <w:t xml:space="preserve">Сайт </w:t>
            </w: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838"/>
        </w:trPr>
        <w:tc>
          <w:tcPr>
            <w:tcW w:w="2392" w:type="dxa"/>
            <w:shd w:val="clear" w:color="auto" w:fill="auto"/>
          </w:tcPr>
          <w:p w:rsidR="00E6250F" w:rsidRPr="004F180F" w:rsidRDefault="00E6250F" w:rsidP="00FE2F32">
            <w:pPr>
              <w:jc w:val="center"/>
              <w:rPr>
                <w:sz w:val="22"/>
                <w:szCs w:val="22"/>
              </w:rPr>
            </w:pPr>
            <w:r w:rsidRPr="004F180F">
              <w:rPr>
                <w:sz w:val="22"/>
                <w:szCs w:val="22"/>
              </w:rPr>
              <w:t>Контингент:</w:t>
            </w:r>
          </w:p>
          <w:p w:rsidR="00E6250F" w:rsidRPr="004F180F" w:rsidRDefault="00E6250F" w:rsidP="00FE2F32">
            <w:pPr>
              <w:jc w:val="both"/>
              <w:rPr>
                <w:sz w:val="20"/>
                <w:szCs w:val="20"/>
              </w:rPr>
            </w:pPr>
            <w:r w:rsidRPr="004F180F">
              <w:rPr>
                <w:sz w:val="20"/>
                <w:szCs w:val="20"/>
              </w:rPr>
              <w:t>- количество</w:t>
            </w:r>
            <w:r>
              <w:rPr>
                <w:sz w:val="20"/>
                <w:szCs w:val="20"/>
              </w:rPr>
              <w:t xml:space="preserve"> групп, детей</w:t>
            </w:r>
          </w:p>
          <w:p w:rsidR="00E6250F" w:rsidRPr="004F180F" w:rsidRDefault="00E6250F" w:rsidP="00FE2F32">
            <w:pPr>
              <w:jc w:val="both"/>
              <w:rPr>
                <w:sz w:val="22"/>
                <w:szCs w:val="22"/>
              </w:rPr>
            </w:pPr>
            <w:r w:rsidRPr="004F180F">
              <w:rPr>
                <w:sz w:val="20"/>
                <w:szCs w:val="20"/>
              </w:rPr>
              <w:t>- особенности (по возрасту, по здоровью, по длительности пребывания)</w:t>
            </w: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998"/>
        </w:trPr>
        <w:tc>
          <w:tcPr>
            <w:tcW w:w="2392" w:type="dxa"/>
            <w:shd w:val="clear" w:color="auto" w:fill="auto"/>
          </w:tcPr>
          <w:p w:rsidR="00E6250F" w:rsidRPr="00CB21FC" w:rsidRDefault="00E6250F" w:rsidP="00FE2F32">
            <w:pPr>
              <w:jc w:val="center"/>
              <w:rPr>
                <w:sz w:val="22"/>
                <w:szCs w:val="22"/>
              </w:rPr>
            </w:pPr>
            <w:r w:rsidRPr="00CB21FC">
              <w:rPr>
                <w:sz w:val="22"/>
                <w:szCs w:val="22"/>
              </w:rPr>
              <w:t>Направленность образовательной деятельности</w:t>
            </w: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1112"/>
        </w:trPr>
        <w:tc>
          <w:tcPr>
            <w:tcW w:w="2392" w:type="dxa"/>
            <w:shd w:val="clear" w:color="auto" w:fill="auto"/>
          </w:tcPr>
          <w:p w:rsidR="00E6250F" w:rsidRPr="004F180F" w:rsidRDefault="00E6250F" w:rsidP="00FE2F32">
            <w:pPr>
              <w:jc w:val="center"/>
              <w:rPr>
                <w:sz w:val="22"/>
                <w:szCs w:val="22"/>
              </w:rPr>
            </w:pPr>
            <w:r w:rsidRPr="004F180F">
              <w:rPr>
                <w:sz w:val="22"/>
                <w:szCs w:val="22"/>
              </w:rPr>
              <w:t>Структура управления</w:t>
            </w:r>
          </w:p>
          <w:p w:rsidR="00E6250F" w:rsidRPr="004F180F" w:rsidRDefault="00E6250F" w:rsidP="00FE2F32">
            <w:pPr>
              <w:jc w:val="center"/>
              <w:rPr>
                <w:sz w:val="20"/>
                <w:szCs w:val="20"/>
              </w:rPr>
            </w:pPr>
            <w:r w:rsidRPr="004F180F">
              <w:rPr>
                <w:sz w:val="20"/>
                <w:szCs w:val="20"/>
              </w:rPr>
              <w:t xml:space="preserve">(руководитель и </w:t>
            </w:r>
            <w:proofErr w:type="gramStart"/>
            <w:r w:rsidRPr="004F180F">
              <w:rPr>
                <w:sz w:val="20"/>
                <w:szCs w:val="20"/>
              </w:rPr>
              <w:t>заместители</w:t>
            </w:r>
            <w:proofErr w:type="gramEnd"/>
            <w:r w:rsidRPr="004F180F">
              <w:rPr>
                <w:sz w:val="20"/>
                <w:szCs w:val="20"/>
              </w:rPr>
              <w:t xml:space="preserve"> – по каким направлениям)</w:t>
            </w: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1112"/>
        </w:trPr>
        <w:tc>
          <w:tcPr>
            <w:tcW w:w="2392" w:type="dxa"/>
            <w:shd w:val="clear" w:color="auto" w:fill="auto"/>
          </w:tcPr>
          <w:p w:rsidR="00E6250F" w:rsidRPr="004F180F" w:rsidRDefault="00E6250F" w:rsidP="00FE2F32">
            <w:pPr>
              <w:jc w:val="center"/>
              <w:rPr>
                <w:sz w:val="22"/>
                <w:szCs w:val="22"/>
              </w:rPr>
            </w:pPr>
            <w:r w:rsidRPr="004F180F">
              <w:rPr>
                <w:sz w:val="22"/>
                <w:szCs w:val="22"/>
              </w:rPr>
              <w:t>Педагогический состав:</w:t>
            </w:r>
          </w:p>
          <w:p w:rsidR="00E6250F" w:rsidRPr="004F180F" w:rsidRDefault="00E6250F" w:rsidP="00FE2F32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количество</w:t>
            </w:r>
          </w:p>
          <w:p w:rsidR="00E6250F" w:rsidRPr="004F180F" w:rsidRDefault="00E6250F" w:rsidP="00FE2F32">
            <w:pPr>
              <w:rPr>
                <w:sz w:val="20"/>
                <w:szCs w:val="20"/>
              </w:rPr>
            </w:pPr>
            <w:r w:rsidRPr="004F180F">
              <w:rPr>
                <w:sz w:val="20"/>
                <w:szCs w:val="20"/>
              </w:rPr>
              <w:t>- квалификационный уровень</w:t>
            </w:r>
          </w:p>
          <w:p w:rsidR="00E6250F" w:rsidRPr="004F180F" w:rsidRDefault="00E6250F" w:rsidP="00FE2F32">
            <w:pPr>
              <w:jc w:val="both"/>
              <w:rPr>
                <w:sz w:val="22"/>
                <w:szCs w:val="22"/>
              </w:rPr>
            </w:pPr>
            <w:r w:rsidRPr="004F180F">
              <w:rPr>
                <w:sz w:val="20"/>
                <w:szCs w:val="20"/>
              </w:rPr>
              <w:t>- наличие специалистов</w:t>
            </w: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1128"/>
        </w:trPr>
        <w:tc>
          <w:tcPr>
            <w:tcW w:w="2392" w:type="dxa"/>
            <w:shd w:val="clear" w:color="auto" w:fill="auto"/>
          </w:tcPr>
          <w:p w:rsidR="00E6250F" w:rsidRPr="004F180F" w:rsidRDefault="00E6250F" w:rsidP="00FE2F32">
            <w:pPr>
              <w:jc w:val="center"/>
              <w:rPr>
                <w:sz w:val="22"/>
                <w:szCs w:val="22"/>
              </w:rPr>
            </w:pPr>
            <w:r w:rsidRPr="004F180F">
              <w:rPr>
                <w:sz w:val="22"/>
                <w:szCs w:val="22"/>
              </w:rPr>
              <w:t xml:space="preserve">Дополнительные услуги – </w:t>
            </w:r>
            <w:r w:rsidRPr="004F180F">
              <w:rPr>
                <w:sz w:val="20"/>
                <w:szCs w:val="20"/>
              </w:rPr>
              <w:t xml:space="preserve">направленность </w:t>
            </w: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988"/>
        </w:trPr>
        <w:tc>
          <w:tcPr>
            <w:tcW w:w="2392" w:type="dxa"/>
            <w:shd w:val="clear" w:color="auto" w:fill="auto"/>
          </w:tcPr>
          <w:p w:rsidR="00E6250F" w:rsidRPr="004F180F" w:rsidRDefault="00E6250F" w:rsidP="00FE2F32">
            <w:pPr>
              <w:jc w:val="center"/>
              <w:rPr>
                <w:sz w:val="22"/>
                <w:szCs w:val="22"/>
              </w:rPr>
            </w:pPr>
            <w:r w:rsidRPr="004F180F">
              <w:rPr>
                <w:sz w:val="22"/>
                <w:szCs w:val="22"/>
              </w:rPr>
              <w:t xml:space="preserve">Характеристика методического обеспечения </w:t>
            </w: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1118"/>
        </w:trPr>
        <w:tc>
          <w:tcPr>
            <w:tcW w:w="2392" w:type="dxa"/>
            <w:shd w:val="clear" w:color="auto" w:fill="auto"/>
          </w:tcPr>
          <w:p w:rsidR="00E6250F" w:rsidRPr="004F180F" w:rsidRDefault="00E6250F" w:rsidP="00FE2F32">
            <w:pPr>
              <w:jc w:val="center"/>
              <w:rPr>
                <w:sz w:val="22"/>
                <w:szCs w:val="22"/>
              </w:rPr>
            </w:pPr>
            <w:r w:rsidRPr="004F180F">
              <w:rPr>
                <w:sz w:val="22"/>
                <w:szCs w:val="22"/>
              </w:rPr>
              <w:t xml:space="preserve">Характеристика материально-технического обеспечения </w:t>
            </w: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393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250F" w:rsidRDefault="00E6250F" w:rsidP="00E6250F">
      <w:pPr>
        <w:jc w:val="center"/>
      </w:pPr>
    </w:p>
    <w:p w:rsidR="00E6250F" w:rsidRPr="004F180F" w:rsidRDefault="00E6250F" w:rsidP="00E6250F">
      <w:pPr>
        <w:jc w:val="center"/>
      </w:pPr>
      <w:r>
        <w:t xml:space="preserve">Задание 2. Характеристика организации дополнительного образования детей 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6416"/>
      </w:tblGrid>
      <w:tr w:rsidR="00E6250F" w:rsidTr="00FE2F32"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Показатель</w:t>
            </w:r>
          </w:p>
        </w:tc>
        <w:tc>
          <w:tcPr>
            <w:tcW w:w="6416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Организация</w:t>
            </w:r>
          </w:p>
        </w:tc>
      </w:tr>
      <w:tr w:rsidR="00E6250F" w:rsidTr="00FE2F32">
        <w:trPr>
          <w:trHeight w:val="431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Полное название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543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Контингент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431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CB21FC">
              <w:rPr>
                <w:sz w:val="22"/>
                <w:szCs w:val="22"/>
              </w:rPr>
              <w:t>Направленность образовательной деятельности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6250F" w:rsidTr="00FE2F32">
        <w:trPr>
          <w:trHeight w:val="556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Педагогический состав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6250F" w:rsidTr="00FE2F32">
        <w:trPr>
          <w:trHeight w:val="559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График работы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556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Дополнительная информация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250F" w:rsidRDefault="00E6250F" w:rsidP="00E6250F">
      <w:pPr>
        <w:autoSpaceDE w:val="0"/>
        <w:autoSpaceDN w:val="0"/>
        <w:adjustRightInd w:val="0"/>
        <w:jc w:val="center"/>
        <w:rPr>
          <w:rFonts w:eastAsia="Calibri"/>
          <w:lang w:eastAsia="en-US"/>
        </w:rPr>
      </w:pPr>
    </w:p>
    <w:p w:rsidR="00E6250F" w:rsidRDefault="00E6250F" w:rsidP="00E6250F">
      <w:pPr>
        <w:autoSpaceDE w:val="0"/>
        <w:autoSpaceDN w:val="0"/>
        <w:adjustRightInd w:val="0"/>
        <w:jc w:val="center"/>
      </w:pPr>
      <w:r>
        <w:rPr>
          <w:iCs/>
        </w:rPr>
        <w:lastRenderedPageBreak/>
        <w:t xml:space="preserve">Задание 3. </w:t>
      </w:r>
      <w:r>
        <w:t>Характеристика центра</w:t>
      </w:r>
      <w:r w:rsidRPr="00EE32A1">
        <w:t xml:space="preserve"> оказания социальной помощи семье и детям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6416"/>
      </w:tblGrid>
      <w:tr w:rsidR="00E6250F" w:rsidTr="00FE2F32"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Показатель</w:t>
            </w:r>
          </w:p>
        </w:tc>
        <w:tc>
          <w:tcPr>
            <w:tcW w:w="6416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Организация</w:t>
            </w:r>
          </w:p>
        </w:tc>
      </w:tr>
      <w:tr w:rsidR="00E6250F" w:rsidTr="00FE2F32">
        <w:trPr>
          <w:trHeight w:val="431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Полное название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543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Контингент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431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CB21FC">
              <w:rPr>
                <w:sz w:val="22"/>
                <w:szCs w:val="22"/>
              </w:rPr>
              <w:t>Направленность образовательной деятельности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6250F" w:rsidTr="00FE2F32">
        <w:trPr>
          <w:trHeight w:val="556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Педагогический состав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6250F" w:rsidTr="00FE2F32">
        <w:trPr>
          <w:trHeight w:val="559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График работы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556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Дополнительная информация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250F" w:rsidRDefault="00E6250F" w:rsidP="00E6250F">
      <w:pPr>
        <w:autoSpaceDE w:val="0"/>
        <w:autoSpaceDN w:val="0"/>
        <w:adjustRightInd w:val="0"/>
        <w:jc w:val="both"/>
        <w:rPr>
          <w:iCs/>
        </w:rPr>
      </w:pPr>
    </w:p>
    <w:p w:rsidR="00E6250F" w:rsidRPr="00614034" w:rsidRDefault="00E6250F" w:rsidP="00E6250F">
      <w:pPr>
        <w:jc w:val="center"/>
      </w:pPr>
      <w:r>
        <w:t xml:space="preserve">Задание 4. Характеристика центра оказания </w:t>
      </w:r>
      <w:r w:rsidRPr="00EE32A1">
        <w:t>психологической помощи семье и детям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6416"/>
      </w:tblGrid>
      <w:tr w:rsidR="00E6250F" w:rsidTr="00FE2F32"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Показатель</w:t>
            </w:r>
          </w:p>
        </w:tc>
        <w:tc>
          <w:tcPr>
            <w:tcW w:w="6416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Организация</w:t>
            </w:r>
          </w:p>
        </w:tc>
      </w:tr>
      <w:tr w:rsidR="00E6250F" w:rsidTr="00FE2F32">
        <w:trPr>
          <w:trHeight w:val="431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Полное название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543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Контингент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431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CB21FC">
              <w:rPr>
                <w:sz w:val="22"/>
                <w:szCs w:val="22"/>
              </w:rPr>
              <w:t>Направленность образовательной деятельности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6250F" w:rsidTr="00FE2F32">
        <w:trPr>
          <w:trHeight w:val="556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Педагогический состав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  <w:tr w:rsidR="00E6250F" w:rsidTr="00FE2F32">
        <w:trPr>
          <w:trHeight w:val="559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График работы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pStyle w:val="ac"/>
              <w:shd w:val="clear" w:color="auto" w:fill="FFFFFF"/>
              <w:spacing w:before="0" w:after="0" w:line="270" w:lineRule="atLeast"/>
              <w:jc w:val="center"/>
              <w:rPr>
                <w:sz w:val="22"/>
                <w:szCs w:val="22"/>
              </w:rPr>
            </w:pPr>
          </w:p>
        </w:tc>
      </w:tr>
      <w:tr w:rsidR="00E6250F" w:rsidTr="00FE2F32">
        <w:trPr>
          <w:trHeight w:val="556"/>
        </w:trPr>
        <w:tc>
          <w:tcPr>
            <w:tcW w:w="3190" w:type="dxa"/>
            <w:shd w:val="clear" w:color="auto" w:fill="auto"/>
          </w:tcPr>
          <w:p w:rsidR="00E6250F" w:rsidRPr="00DE65AC" w:rsidRDefault="00E6250F" w:rsidP="00FE2F32">
            <w:pPr>
              <w:jc w:val="center"/>
              <w:rPr>
                <w:sz w:val="22"/>
                <w:szCs w:val="22"/>
              </w:rPr>
            </w:pPr>
            <w:r w:rsidRPr="00DE65AC">
              <w:rPr>
                <w:sz w:val="22"/>
                <w:szCs w:val="22"/>
              </w:rPr>
              <w:t>Дополнительная информация</w:t>
            </w:r>
          </w:p>
        </w:tc>
        <w:tc>
          <w:tcPr>
            <w:tcW w:w="6416" w:type="dxa"/>
            <w:shd w:val="clear" w:color="auto" w:fill="auto"/>
          </w:tcPr>
          <w:p w:rsidR="00E6250F" w:rsidRPr="00612624" w:rsidRDefault="00E6250F" w:rsidP="00FE2F32">
            <w:pPr>
              <w:jc w:val="center"/>
              <w:rPr>
                <w:sz w:val="22"/>
                <w:szCs w:val="22"/>
              </w:rPr>
            </w:pPr>
          </w:p>
        </w:tc>
      </w:tr>
    </w:tbl>
    <w:p w:rsidR="00E6250F" w:rsidRDefault="00E6250F" w:rsidP="00E6250F">
      <w:pPr>
        <w:jc w:val="center"/>
      </w:pPr>
    </w:p>
    <w:p w:rsidR="00E6250F" w:rsidRDefault="00E6250F" w:rsidP="00E6250F">
      <w:pPr>
        <w:keepNext/>
        <w:jc w:val="both"/>
      </w:pPr>
    </w:p>
    <w:p w:rsidR="00E6250F" w:rsidRPr="00205D6D" w:rsidRDefault="00E6250F" w:rsidP="00E6250F">
      <w:pPr>
        <w:keepNext/>
        <w:jc w:val="center"/>
        <w:rPr>
          <w:b/>
          <w:sz w:val="22"/>
          <w:szCs w:val="22"/>
        </w:rPr>
      </w:pPr>
      <w:r w:rsidRPr="00205D6D">
        <w:rPr>
          <w:rFonts w:ascii="Times New Roman CYR" w:hAnsi="Times New Roman CYR" w:cs="Times New Roman CYR"/>
          <w:b/>
        </w:rPr>
        <w:t>Результаты выполнения задания на практике, включая самостоятельную работу студента</w:t>
      </w:r>
      <w:r w:rsidRPr="00205D6D">
        <w:rPr>
          <w:b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14"/>
        <w:gridCol w:w="4909"/>
        <w:gridCol w:w="3448"/>
      </w:tblGrid>
      <w:tr w:rsidR="00E6250F" w:rsidTr="00FE2F32"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0F" w:rsidRPr="00DE65AC" w:rsidRDefault="00E6250F" w:rsidP="00FE2F32">
            <w:pPr>
              <w:keepNext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65AC">
              <w:rPr>
                <w:sz w:val="22"/>
                <w:szCs w:val="22"/>
              </w:rPr>
              <w:t>№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0F" w:rsidRPr="00DE65AC" w:rsidRDefault="00E6250F" w:rsidP="00FE2F32">
            <w:pPr>
              <w:keepNext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65AC">
              <w:rPr>
                <w:sz w:val="22"/>
                <w:szCs w:val="22"/>
              </w:rPr>
              <w:t>Вид работы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E6250F" w:rsidRPr="00DE65AC" w:rsidRDefault="00E6250F" w:rsidP="00FE2F32">
            <w:pPr>
              <w:keepNext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  <w:r w:rsidRPr="00DE65AC">
              <w:rPr>
                <w:sz w:val="22"/>
                <w:szCs w:val="22"/>
              </w:rPr>
              <w:t>Отметка о выполнении</w:t>
            </w:r>
          </w:p>
        </w:tc>
      </w:tr>
      <w:tr w:rsidR="00E6250F" w:rsidRPr="004100B8" w:rsidTr="00FE2F32">
        <w:trPr>
          <w:trHeight w:val="420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0F" w:rsidRPr="004100B8" w:rsidRDefault="00E6250F" w:rsidP="00FE2F32">
            <w:pPr>
              <w:keepNext/>
              <w:rPr>
                <w:rFonts w:eastAsia="Calibri"/>
                <w:sz w:val="22"/>
                <w:szCs w:val="22"/>
                <w:lang w:eastAsia="en-US"/>
              </w:rPr>
            </w:pPr>
            <w:r w:rsidRPr="004100B8">
              <w:rPr>
                <w:sz w:val="22"/>
                <w:szCs w:val="22"/>
              </w:rPr>
              <w:t>1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0F" w:rsidRPr="004100B8" w:rsidRDefault="00E6250F" w:rsidP="00FE2F32">
            <w:pPr>
              <w:keepNext/>
              <w:rPr>
                <w:rFonts w:eastAsia="Calibri"/>
                <w:sz w:val="22"/>
                <w:szCs w:val="22"/>
                <w:lang w:eastAsia="en-US"/>
              </w:rPr>
            </w:pPr>
            <w:r w:rsidRPr="004100B8">
              <w:rPr>
                <w:sz w:val="22"/>
                <w:szCs w:val="22"/>
              </w:rPr>
              <w:t>Ознакомительная экскурсия 1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50F" w:rsidRPr="004100B8" w:rsidRDefault="00E6250F" w:rsidP="00FE2F32">
            <w:pPr>
              <w:keepNext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6250F" w:rsidRPr="004100B8" w:rsidTr="00FE2F32">
        <w:trPr>
          <w:trHeight w:val="420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50F" w:rsidRPr="004100B8" w:rsidRDefault="00E6250F" w:rsidP="00FE2F32">
            <w:pPr>
              <w:keepNext/>
              <w:ind w:right="-104"/>
              <w:rPr>
                <w:sz w:val="22"/>
                <w:szCs w:val="22"/>
              </w:rPr>
            </w:pPr>
            <w:r w:rsidRPr="004100B8">
              <w:rPr>
                <w:sz w:val="20"/>
                <w:szCs w:val="20"/>
              </w:rPr>
              <w:t>Конкретно выполнено:</w:t>
            </w:r>
            <w:r w:rsidRPr="004100B8">
              <w:rPr>
                <w:sz w:val="22"/>
                <w:szCs w:val="22"/>
              </w:rPr>
              <w:t>_________________________________________________________________________________________________________________________________________________________________</w:t>
            </w:r>
          </w:p>
          <w:p w:rsidR="00E6250F" w:rsidRPr="004100B8" w:rsidRDefault="00E6250F" w:rsidP="00FE2F32">
            <w:pPr>
              <w:keepNext/>
              <w:ind w:right="-104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6250F" w:rsidRPr="0093184B" w:rsidTr="00FE2F32">
        <w:trPr>
          <w:trHeight w:val="420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0F" w:rsidRPr="0093184B" w:rsidRDefault="00E6250F" w:rsidP="00FE2F32">
            <w:pPr>
              <w:keepNext/>
              <w:rPr>
                <w:rFonts w:eastAsia="Calibri"/>
                <w:sz w:val="22"/>
                <w:szCs w:val="22"/>
                <w:lang w:eastAsia="en-US"/>
              </w:rPr>
            </w:pPr>
            <w:r w:rsidRPr="0093184B">
              <w:rPr>
                <w:sz w:val="22"/>
                <w:szCs w:val="22"/>
              </w:rPr>
              <w:t>2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0F" w:rsidRPr="0093184B" w:rsidRDefault="00E6250F" w:rsidP="00FE2F32">
            <w:pPr>
              <w:keepNext/>
              <w:rPr>
                <w:rFonts w:eastAsia="Calibri"/>
                <w:sz w:val="22"/>
                <w:szCs w:val="22"/>
                <w:lang w:eastAsia="en-US"/>
              </w:rPr>
            </w:pPr>
            <w:r w:rsidRPr="0093184B">
              <w:rPr>
                <w:sz w:val="22"/>
                <w:szCs w:val="22"/>
              </w:rPr>
              <w:t>Ознакомительная экскурсия 2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50F" w:rsidRPr="0093184B" w:rsidRDefault="00E6250F" w:rsidP="00FE2F32">
            <w:pPr>
              <w:keepNext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6250F" w:rsidRPr="0093184B" w:rsidTr="00FE2F32">
        <w:trPr>
          <w:trHeight w:val="420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50F" w:rsidRPr="0093184B" w:rsidRDefault="00E6250F" w:rsidP="00FE2F32">
            <w:pPr>
              <w:keepNext/>
              <w:ind w:right="-104"/>
              <w:rPr>
                <w:rFonts w:eastAsia="Calibri"/>
                <w:sz w:val="22"/>
                <w:szCs w:val="22"/>
                <w:lang w:eastAsia="en-US"/>
              </w:rPr>
            </w:pPr>
            <w:r w:rsidRPr="0093184B">
              <w:rPr>
                <w:sz w:val="20"/>
                <w:szCs w:val="20"/>
              </w:rPr>
              <w:t>Конкретно выполнено:</w:t>
            </w:r>
            <w:r w:rsidRPr="0093184B">
              <w:rPr>
                <w:sz w:val="22"/>
                <w:szCs w:val="22"/>
              </w:rPr>
              <w:t>_________________________________________________________________________________________________________________________________________________________________</w:t>
            </w:r>
          </w:p>
          <w:p w:rsidR="00E6250F" w:rsidRPr="0093184B" w:rsidRDefault="00E6250F" w:rsidP="00FE2F32">
            <w:pPr>
              <w:keepNext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  <w:tr w:rsidR="00E6250F" w:rsidRPr="00327A69" w:rsidTr="00FE2F32">
        <w:trPr>
          <w:trHeight w:val="420"/>
        </w:trPr>
        <w:tc>
          <w:tcPr>
            <w:tcW w:w="11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0F" w:rsidRPr="00327A69" w:rsidRDefault="00E6250F" w:rsidP="00FE2F32">
            <w:pPr>
              <w:keepNext/>
              <w:rPr>
                <w:rFonts w:eastAsia="Calibri"/>
                <w:sz w:val="22"/>
                <w:szCs w:val="22"/>
                <w:lang w:eastAsia="en-US"/>
              </w:rPr>
            </w:pPr>
            <w:r w:rsidRPr="00327A69">
              <w:rPr>
                <w:sz w:val="22"/>
                <w:szCs w:val="22"/>
              </w:rPr>
              <w:t>3</w:t>
            </w:r>
          </w:p>
        </w:tc>
        <w:tc>
          <w:tcPr>
            <w:tcW w:w="5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250F" w:rsidRPr="00327A69" w:rsidRDefault="00E6250F" w:rsidP="00FE2F32">
            <w:pPr>
              <w:keepNext/>
              <w:rPr>
                <w:rFonts w:eastAsia="Calibri"/>
                <w:sz w:val="22"/>
                <w:szCs w:val="22"/>
                <w:lang w:eastAsia="en-US"/>
              </w:rPr>
            </w:pPr>
            <w:r w:rsidRPr="00327A69">
              <w:rPr>
                <w:sz w:val="22"/>
                <w:szCs w:val="22"/>
              </w:rPr>
              <w:t>Ознакомительная экскурсия 3</w:t>
            </w: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50F" w:rsidRPr="00327A69" w:rsidRDefault="00E6250F" w:rsidP="00FE2F32">
            <w:pPr>
              <w:keepNext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E6250F" w:rsidRPr="00327A69" w:rsidTr="00FE2F32">
        <w:trPr>
          <w:trHeight w:val="420"/>
        </w:trPr>
        <w:tc>
          <w:tcPr>
            <w:tcW w:w="95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6250F" w:rsidRPr="00327A69" w:rsidRDefault="00E6250F" w:rsidP="00FE2F32">
            <w:pPr>
              <w:keepNext/>
              <w:ind w:right="-104"/>
              <w:rPr>
                <w:rFonts w:eastAsia="Calibri"/>
                <w:sz w:val="22"/>
                <w:szCs w:val="22"/>
                <w:lang w:eastAsia="en-US"/>
              </w:rPr>
            </w:pPr>
            <w:r w:rsidRPr="00327A69">
              <w:rPr>
                <w:sz w:val="20"/>
                <w:szCs w:val="20"/>
              </w:rPr>
              <w:t>Конкретно выполнено:</w:t>
            </w:r>
            <w:r w:rsidRPr="00327A69">
              <w:rPr>
                <w:sz w:val="22"/>
                <w:szCs w:val="22"/>
              </w:rPr>
              <w:t>_________________________________________________________________________________________________________________________________________________________________</w:t>
            </w:r>
          </w:p>
          <w:p w:rsidR="00E6250F" w:rsidRPr="00327A69" w:rsidRDefault="00E6250F" w:rsidP="00FE2F32">
            <w:pPr>
              <w:keepNext/>
              <w:rPr>
                <w:rFonts w:eastAsia="Calibri"/>
                <w:sz w:val="28"/>
                <w:szCs w:val="28"/>
                <w:lang w:eastAsia="en-US"/>
              </w:rPr>
            </w:pPr>
          </w:p>
        </w:tc>
      </w:tr>
    </w:tbl>
    <w:p w:rsidR="00E6250F" w:rsidRDefault="00E6250F" w:rsidP="00E6250F">
      <w:pPr>
        <w:keepNext/>
        <w:jc w:val="both"/>
        <w:rPr>
          <w:rFonts w:eastAsia="Calibri"/>
          <w:lang w:eastAsia="en-US"/>
        </w:rPr>
      </w:pPr>
    </w:p>
    <w:p w:rsidR="00E6250F" w:rsidRPr="00A4173C" w:rsidRDefault="00E6250F" w:rsidP="00E6250F">
      <w:pPr>
        <w:widowControl w:val="0"/>
        <w:autoSpaceDE w:val="0"/>
        <w:autoSpaceDN w:val="0"/>
        <w:adjustRightInd w:val="0"/>
        <w:ind w:hanging="709"/>
        <w:rPr>
          <w:rFonts w:ascii="Times" w:hAnsi="Times" w:cs="Times"/>
          <w:lang w:val="en-US"/>
        </w:rPr>
      </w:pPr>
    </w:p>
    <w:p w:rsidR="00F25C33" w:rsidRPr="00A4173C" w:rsidRDefault="00F25C33" w:rsidP="00E6250F">
      <w:pPr>
        <w:keepNext/>
        <w:keepLines/>
        <w:autoSpaceDE w:val="0"/>
        <w:autoSpaceDN w:val="0"/>
        <w:adjustRightInd w:val="0"/>
        <w:rPr>
          <w:rFonts w:ascii="Times" w:hAnsi="Times" w:cs="Times"/>
          <w:lang w:val="en-US"/>
        </w:rPr>
      </w:pPr>
    </w:p>
    <w:sectPr w:rsidR="00F25C33" w:rsidRPr="00A4173C" w:rsidSect="00320385">
      <w:pgSz w:w="11907" w:h="16840" w:code="9"/>
      <w:pgMar w:top="1134" w:right="851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03FA4" w:rsidRDefault="00403FA4" w:rsidP="00571742">
      <w:r>
        <w:separator/>
      </w:r>
    </w:p>
  </w:endnote>
  <w:endnote w:type="continuationSeparator" w:id="1">
    <w:p w:rsidR="00403FA4" w:rsidRDefault="00403FA4" w:rsidP="00571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font507">
    <w:charset w:val="CC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imes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e"/>
      </w:rPr>
      <w:id w:val="-1202791638"/>
      <w:docPartObj>
        <w:docPartGallery w:val="Page Numbers (Bottom of Page)"/>
        <w:docPartUnique/>
      </w:docPartObj>
    </w:sdtPr>
    <w:sdtContent>
      <w:p w:rsidR="00AA0D51" w:rsidRDefault="00EA4BA5" w:rsidP="003904F5">
        <w:pPr>
          <w:pStyle w:val="aa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 w:rsidR="00AA0D51">
          <w:rPr>
            <w:rStyle w:val="ae"/>
          </w:rPr>
          <w:instrText xml:space="preserve"> PAGE </w:instrText>
        </w:r>
        <w:r>
          <w:rPr>
            <w:rStyle w:val="ae"/>
          </w:rPr>
          <w:fldChar w:fldCharType="end"/>
        </w:r>
      </w:p>
    </w:sdtContent>
  </w:sdt>
  <w:p w:rsidR="00AA0D51" w:rsidRDefault="00AA0D51" w:rsidP="00AA0D51">
    <w:pPr>
      <w:pStyle w:val="a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ae"/>
      </w:rPr>
      <w:id w:val="1328709968"/>
      <w:docPartObj>
        <w:docPartGallery w:val="Page Numbers (Bottom of Page)"/>
        <w:docPartUnique/>
      </w:docPartObj>
    </w:sdtPr>
    <w:sdtContent>
      <w:p w:rsidR="00AA0D51" w:rsidRDefault="00EA4BA5" w:rsidP="003904F5">
        <w:pPr>
          <w:pStyle w:val="aa"/>
          <w:framePr w:wrap="none" w:vAnchor="text" w:hAnchor="margin" w:xAlign="right" w:y="1"/>
          <w:rPr>
            <w:rStyle w:val="ae"/>
          </w:rPr>
        </w:pPr>
        <w:r>
          <w:rPr>
            <w:rStyle w:val="ae"/>
          </w:rPr>
          <w:fldChar w:fldCharType="begin"/>
        </w:r>
        <w:r w:rsidR="00AA0D51">
          <w:rPr>
            <w:rStyle w:val="ae"/>
          </w:rPr>
          <w:instrText xml:space="preserve"> PAGE </w:instrText>
        </w:r>
        <w:r>
          <w:rPr>
            <w:rStyle w:val="ae"/>
          </w:rPr>
          <w:fldChar w:fldCharType="separate"/>
        </w:r>
        <w:r w:rsidR="005C5B66">
          <w:rPr>
            <w:rStyle w:val="ae"/>
            <w:noProof/>
          </w:rPr>
          <w:t>8</w:t>
        </w:r>
        <w:r>
          <w:rPr>
            <w:rStyle w:val="ae"/>
          </w:rPr>
          <w:fldChar w:fldCharType="end"/>
        </w:r>
      </w:p>
    </w:sdtContent>
  </w:sdt>
  <w:p w:rsidR="00AA0D51" w:rsidRDefault="00AA0D51" w:rsidP="00AA0D51">
    <w:pPr>
      <w:pStyle w:val="a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03FA4" w:rsidRDefault="00403FA4" w:rsidP="00571742">
      <w:r>
        <w:separator/>
      </w:r>
    </w:p>
  </w:footnote>
  <w:footnote w:type="continuationSeparator" w:id="1">
    <w:p w:rsidR="00403FA4" w:rsidRDefault="00403FA4" w:rsidP="0057174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1D"/>
    <w:multiLevelType w:val="multilevel"/>
    <w:tmpl w:val="9542828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7764D490"/>
    <w:lvl w:ilvl="0">
      <w:numFmt w:val="bullet"/>
      <w:lvlText w:val="*"/>
      <w:lvlJc w:val="left"/>
    </w:lvl>
  </w:abstractNum>
  <w:abstractNum w:abstractNumId="2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>
    <w:nsid w:val="00000007"/>
    <w:multiLevelType w:val="singleLevel"/>
    <w:tmpl w:val="00000007"/>
    <w:name w:val="WW8Num17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</w:abstractNum>
  <w:abstractNum w:abstractNumId="6">
    <w:nsid w:val="17D50CCC"/>
    <w:multiLevelType w:val="hybridMultilevel"/>
    <w:tmpl w:val="4E4AD3FC"/>
    <w:lvl w:ilvl="0" w:tplc="0419000F">
      <w:start w:val="1"/>
      <w:numFmt w:val="decimal"/>
      <w:lvlText w:val="%1."/>
      <w:lvlJc w:val="left"/>
      <w:pPr>
        <w:ind w:left="5180" w:hanging="360"/>
      </w:pPr>
    </w:lvl>
    <w:lvl w:ilvl="1" w:tplc="04190019" w:tentative="1">
      <w:start w:val="1"/>
      <w:numFmt w:val="lowerLetter"/>
      <w:lvlText w:val="%2."/>
      <w:lvlJc w:val="left"/>
      <w:pPr>
        <w:ind w:left="5900" w:hanging="360"/>
      </w:pPr>
    </w:lvl>
    <w:lvl w:ilvl="2" w:tplc="0419001B" w:tentative="1">
      <w:start w:val="1"/>
      <w:numFmt w:val="lowerRoman"/>
      <w:lvlText w:val="%3."/>
      <w:lvlJc w:val="right"/>
      <w:pPr>
        <w:ind w:left="6620" w:hanging="180"/>
      </w:pPr>
    </w:lvl>
    <w:lvl w:ilvl="3" w:tplc="0419000F" w:tentative="1">
      <w:start w:val="1"/>
      <w:numFmt w:val="decimal"/>
      <w:lvlText w:val="%4."/>
      <w:lvlJc w:val="left"/>
      <w:pPr>
        <w:ind w:left="7340" w:hanging="360"/>
      </w:pPr>
    </w:lvl>
    <w:lvl w:ilvl="4" w:tplc="04190019" w:tentative="1">
      <w:start w:val="1"/>
      <w:numFmt w:val="lowerLetter"/>
      <w:lvlText w:val="%5."/>
      <w:lvlJc w:val="left"/>
      <w:pPr>
        <w:ind w:left="8060" w:hanging="360"/>
      </w:pPr>
    </w:lvl>
    <w:lvl w:ilvl="5" w:tplc="0419001B" w:tentative="1">
      <w:start w:val="1"/>
      <w:numFmt w:val="lowerRoman"/>
      <w:lvlText w:val="%6."/>
      <w:lvlJc w:val="right"/>
      <w:pPr>
        <w:ind w:left="8780" w:hanging="180"/>
      </w:pPr>
    </w:lvl>
    <w:lvl w:ilvl="6" w:tplc="0419000F" w:tentative="1">
      <w:start w:val="1"/>
      <w:numFmt w:val="decimal"/>
      <w:lvlText w:val="%7."/>
      <w:lvlJc w:val="left"/>
      <w:pPr>
        <w:ind w:left="9500" w:hanging="360"/>
      </w:pPr>
    </w:lvl>
    <w:lvl w:ilvl="7" w:tplc="04190019" w:tentative="1">
      <w:start w:val="1"/>
      <w:numFmt w:val="lowerLetter"/>
      <w:lvlText w:val="%8."/>
      <w:lvlJc w:val="left"/>
      <w:pPr>
        <w:ind w:left="10220" w:hanging="360"/>
      </w:pPr>
    </w:lvl>
    <w:lvl w:ilvl="8" w:tplc="0419001B" w:tentative="1">
      <w:start w:val="1"/>
      <w:numFmt w:val="lowerRoman"/>
      <w:lvlText w:val="%9."/>
      <w:lvlJc w:val="right"/>
      <w:pPr>
        <w:ind w:left="10940" w:hanging="180"/>
      </w:pPr>
    </w:lvl>
  </w:abstractNum>
  <w:abstractNum w:abstractNumId="7">
    <w:nsid w:val="1B1F17A7"/>
    <w:multiLevelType w:val="hybridMultilevel"/>
    <w:tmpl w:val="8E2A782A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D811A17"/>
    <w:multiLevelType w:val="hybridMultilevel"/>
    <w:tmpl w:val="3D0EB832"/>
    <w:lvl w:ilvl="0" w:tplc="D62A85D4">
      <w:start w:val="1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hAnsi="Times New Roman" w:hint="default"/>
        <w:b w:val="0"/>
        <w:i w:val="0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9">
    <w:nsid w:val="1F314742"/>
    <w:multiLevelType w:val="hybridMultilevel"/>
    <w:tmpl w:val="3B8AA47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33266B"/>
    <w:multiLevelType w:val="hybridMultilevel"/>
    <w:tmpl w:val="24924B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327851"/>
    <w:multiLevelType w:val="hybridMultilevel"/>
    <w:tmpl w:val="1AA23A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C114DCA"/>
    <w:multiLevelType w:val="hybridMultilevel"/>
    <w:tmpl w:val="7360C3C2"/>
    <w:lvl w:ilvl="0" w:tplc="7764D490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ECF729C"/>
    <w:multiLevelType w:val="hybridMultilevel"/>
    <w:tmpl w:val="34A288E4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4">
    <w:nsid w:val="37B317C3"/>
    <w:multiLevelType w:val="hybridMultilevel"/>
    <w:tmpl w:val="B0F4F9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6">
    <w:nsid w:val="4B3275B3"/>
    <w:multiLevelType w:val="hybridMultilevel"/>
    <w:tmpl w:val="270E90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4807599"/>
    <w:multiLevelType w:val="hybridMultilevel"/>
    <w:tmpl w:val="62F4C3CA"/>
    <w:lvl w:ilvl="0" w:tplc="7764D490">
      <w:start w:val="65535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586C5EE3"/>
    <w:multiLevelType w:val="hybridMultilevel"/>
    <w:tmpl w:val="A7CCAA7C"/>
    <w:lvl w:ilvl="0" w:tplc="1E0407FC">
      <w:start w:val="1"/>
      <w:numFmt w:val="decimal"/>
      <w:lvlText w:val="%1."/>
      <w:lvlJc w:val="left"/>
      <w:pPr>
        <w:tabs>
          <w:tab w:val="num" w:pos="899"/>
        </w:tabs>
        <w:ind w:left="89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9"/>
        </w:tabs>
        <w:ind w:left="161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9"/>
        </w:tabs>
        <w:ind w:left="233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9"/>
        </w:tabs>
        <w:ind w:left="305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9"/>
        </w:tabs>
        <w:ind w:left="377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9"/>
        </w:tabs>
        <w:ind w:left="449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9"/>
        </w:tabs>
        <w:ind w:left="521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9"/>
        </w:tabs>
        <w:ind w:left="593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9"/>
        </w:tabs>
        <w:ind w:left="6659" w:hanging="180"/>
      </w:pPr>
    </w:lvl>
  </w:abstractNum>
  <w:abstractNum w:abstractNumId="19">
    <w:nsid w:val="6A714416"/>
    <w:multiLevelType w:val="hybridMultilevel"/>
    <w:tmpl w:val="9890538E"/>
    <w:lvl w:ilvl="0" w:tplc="7764D490">
      <w:start w:val="65535"/>
      <w:numFmt w:val="bullet"/>
      <w:lvlText w:val="-"/>
      <w:lvlJc w:val="left"/>
      <w:pPr>
        <w:ind w:left="108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B3B0F34"/>
    <w:multiLevelType w:val="hybridMultilevel"/>
    <w:tmpl w:val="7A8270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6F7A70B3"/>
    <w:multiLevelType w:val="hybridMultilevel"/>
    <w:tmpl w:val="36A4C0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333840"/>
    <w:multiLevelType w:val="hybridMultilevel"/>
    <w:tmpl w:val="36A4C02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8536040"/>
    <w:multiLevelType w:val="multilevel"/>
    <w:tmpl w:val="84CAA6B4"/>
    <w:lvl w:ilvl="0">
      <w:start w:val="8"/>
      <w:numFmt w:val="decimal"/>
      <w:lvlText w:val="%1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Times New Roman" w:hAnsi="Times New Roman" w:cs="Times New Roman"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Times New Roman" w:hAnsi="Times New Roman" w:cs="Times New Roman"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Times New Roman" w:hAnsi="Times New Roman" w:cs="Times New Roman"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="Times New Roman" w:hAnsi="Times New Roman" w:cs="Times New Roman" w:hint="default"/>
        <w:b/>
      </w:rPr>
    </w:lvl>
  </w:abstractNum>
  <w:abstractNum w:abstractNumId="24">
    <w:nsid w:val="791C0991"/>
    <w:multiLevelType w:val="hybridMultilevel"/>
    <w:tmpl w:val="7E005E18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DB730F5"/>
    <w:multiLevelType w:val="hybridMultilevel"/>
    <w:tmpl w:val="BC267924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num w:numId="1">
    <w:abstractNumId w:val="1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1"/>
    <w:lvlOverride w:ilvl="0">
      <w:lvl w:ilvl="0">
        <w:start w:val="65535"/>
        <w:numFmt w:val="bullet"/>
        <w:lvlText w:val="-"/>
        <w:legacy w:legacy="1" w:legacySpace="0" w:legacyIndent="23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20"/>
  </w:num>
  <w:num w:numId="4">
    <w:abstractNumId w:val="16"/>
  </w:num>
  <w:num w:numId="5">
    <w:abstractNumId w:val="14"/>
  </w:num>
  <w:num w:numId="6">
    <w:abstractNumId w:val="11"/>
  </w:num>
  <w:num w:numId="7">
    <w:abstractNumId w:val="0"/>
  </w:num>
  <w:num w:numId="8">
    <w:abstractNumId w:val="5"/>
  </w:num>
  <w:num w:numId="9">
    <w:abstractNumId w:val="2"/>
  </w:num>
  <w:num w:numId="10">
    <w:abstractNumId w:val="9"/>
  </w:num>
  <w:num w:numId="11">
    <w:abstractNumId w:val="24"/>
  </w:num>
  <w:num w:numId="12">
    <w:abstractNumId w:val="18"/>
  </w:num>
  <w:num w:numId="13">
    <w:abstractNumId w:val="13"/>
  </w:num>
  <w:num w:numId="14">
    <w:abstractNumId w:val="3"/>
  </w:num>
  <w:num w:numId="15">
    <w:abstractNumId w:val="4"/>
  </w:num>
  <w:num w:numId="16">
    <w:abstractNumId w:val="12"/>
  </w:num>
  <w:num w:numId="17">
    <w:abstractNumId w:val="17"/>
  </w:num>
  <w:num w:numId="18">
    <w:abstractNumId w:val="19"/>
  </w:num>
  <w:num w:numId="19">
    <w:abstractNumId w:val="7"/>
  </w:num>
  <w:num w:numId="20">
    <w:abstractNumId w:val="8"/>
  </w:num>
  <w:num w:numId="21">
    <w:abstractNumId w:val="6"/>
  </w:num>
  <w:num w:numId="22">
    <w:abstractNumId w:val="23"/>
  </w:num>
  <w:num w:numId="23">
    <w:abstractNumId w:val="22"/>
  </w:num>
  <w:num w:numId="24">
    <w:abstractNumId w:val="25"/>
  </w:num>
  <w:num w:numId="25">
    <w:abstractNumId w:val="10"/>
  </w:num>
  <w:num w:numId="26">
    <w:abstractNumId w:val="21"/>
  </w:num>
  <w:num w:numId="2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stylePaneFormatFilter w:val="3F01"/>
  <w:defaultTabStop w:val="708"/>
  <w:characterSpacingControl w:val="doNotCompress"/>
  <w:hdrShapeDefaults>
    <o:shapedefaults v:ext="edit" spidmax="20481"/>
  </w:hdrShapeDefaults>
  <w:footnotePr>
    <w:footnote w:id="0"/>
    <w:footnote w:id="1"/>
  </w:footnotePr>
  <w:endnotePr>
    <w:endnote w:id="0"/>
    <w:endnote w:id="1"/>
  </w:endnotePr>
  <w:compat/>
  <w:rsids>
    <w:rsidRoot w:val="00F84AFC"/>
    <w:rsid w:val="0000155A"/>
    <w:rsid w:val="000169F3"/>
    <w:rsid w:val="00016E52"/>
    <w:rsid w:val="00031CE0"/>
    <w:rsid w:val="000569DC"/>
    <w:rsid w:val="000863F9"/>
    <w:rsid w:val="00102A18"/>
    <w:rsid w:val="001466BE"/>
    <w:rsid w:val="00153E3E"/>
    <w:rsid w:val="00181E01"/>
    <w:rsid w:val="001A5C8A"/>
    <w:rsid w:val="001B4ED5"/>
    <w:rsid w:val="001C46D6"/>
    <w:rsid w:val="001D700B"/>
    <w:rsid w:val="001F1ADE"/>
    <w:rsid w:val="001F3EF5"/>
    <w:rsid w:val="00205D6D"/>
    <w:rsid w:val="00206D62"/>
    <w:rsid w:val="00274F85"/>
    <w:rsid w:val="002A0D03"/>
    <w:rsid w:val="002A7383"/>
    <w:rsid w:val="002F1123"/>
    <w:rsid w:val="00320385"/>
    <w:rsid w:val="00323851"/>
    <w:rsid w:val="003348AC"/>
    <w:rsid w:val="0037117C"/>
    <w:rsid w:val="0038653B"/>
    <w:rsid w:val="003A6347"/>
    <w:rsid w:val="003B1303"/>
    <w:rsid w:val="003B52A3"/>
    <w:rsid w:val="003B575F"/>
    <w:rsid w:val="003E143F"/>
    <w:rsid w:val="00403FA4"/>
    <w:rsid w:val="00416B78"/>
    <w:rsid w:val="00423A95"/>
    <w:rsid w:val="0042608A"/>
    <w:rsid w:val="00444E8F"/>
    <w:rsid w:val="004632CE"/>
    <w:rsid w:val="00492688"/>
    <w:rsid w:val="004A47FE"/>
    <w:rsid w:val="004B473D"/>
    <w:rsid w:val="004E24A7"/>
    <w:rsid w:val="004E4250"/>
    <w:rsid w:val="00533C1B"/>
    <w:rsid w:val="005522DB"/>
    <w:rsid w:val="00571742"/>
    <w:rsid w:val="005A1B0D"/>
    <w:rsid w:val="005A5A63"/>
    <w:rsid w:val="005C5B66"/>
    <w:rsid w:val="0064414C"/>
    <w:rsid w:val="006705F5"/>
    <w:rsid w:val="0067101C"/>
    <w:rsid w:val="006725E3"/>
    <w:rsid w:val="00674DD2"/>
    <w:rsid w:val="00675C25"/>
    <w:rsid w:val="0069566B"/>
    <w:rsid w:val="006A2017"/>
    <w:rsid w:val="006B239D"/>
    <w:rsid w:val="006C2262"/>
    <w:rsid w:val="006C4C56"/>
    <w:rsid w:val="006E24A6"/>
    <w:rsid w:val="006E367B"/>
    <w:rsid w:val="006E73B6"/>
    <w:rsid w:val="006F5FFA"/>
    <w:rsid w:val="007558D4"/>
    <w:rsid w:val="00780348"/>
    <w:rsid w:val="007A017B"/>
    <w:rsid w:val="007D744E"/>
    <w:rsid w:val="00810552"/>
    <w:rsid w:val="00881215"/>
    <w:rsid w:val="00881DA8"/>
    <w:rsid w:val="008918ED"/>
    <w:rsid w:val="008B781C"/>
    <w:rsid w:val="009155BC"/>
    <w:rsid w:val="00930681"/>
    <w:rsid w:val="0093437B"/>
    <w:rsid w:val="00962ABE"/>
    <w:rsid w:val="0098328E"/>
    <w:rsid w:val="009B104E"/>
    <w:rsid w:val="009B4169"/>
    <w:rsid w:val="009B4BDC"/>
    <w:rsid w:val="009C3A4E"/>
    <w:rsid w:val="009C6F23"/>
    <w:rsid w:val="009F318C"/>
    <w:rsid w:val="00A171F3"/>
    <w:rsid w:val="00A23375"/>
    <w:rsid w:val="00A23F28"/>
    <w:rsid w:val="00A25959"/>
    <w:rsid w:val="00A31D9B"/>
    <w:rsid w:val="00A37032"/>
    <w:rsid w:val="00A4173C"/>
    <w:rsid w:val="00A96080"/>
    <w:rsid w:val="00AA0D51"/>
    <w:rsid w:val="00AA2AD0"/>
    <w:rsid w:val="00AB76FA"/>
    <w:rsid w:val="00AC36D4"/>
    <w:rsid w:val="00AC382B"/>
    <w:rsid w:val="00AD774D"/>
    <w:rsid w:val="00AF668F"/>
    <w:rsid w:val="00B047C2"/>
    <w:rsid w:val="00B118ED"/>
    <w:rsid w:val="00B236A4"/>
    <w:rsid w:val="00B45385"/>
    <w:rsid w:val="00B56D2E"/>
    <w:rsid w:val="00B7562F"/>
    <w:rsid w:val="00BA6B11"/>
    <w:rsid w:val="00BD13CF"/>
    <w:rsid w:val="00BD3CD6"/>
    <w:rsid w:val="00BD669C"/>
    <w:rsid w:val="00C02EC5"/>
    <w:rsid w:val="00C366C3"/>
    <w:rsid w:val="00C462DD"/>
    <w:rsid w:val="00C6037E"/>
    <w:rsid w:val="00C8102B"/>
    <w:rsid w:val="00C925BF"/>
    <w:rsid w:val="00CE2C26"/>
    <w:rsid w:val="00CE6FAA"/>
    <w:rsid w:val="00D01D12"/>
    <w:rsid w:val="00D26AB1"/>
    <w:rsid w:val="00D3182A"/>
    <w:rsid w:val="00D354FA"/>
    <w:rsid w:val="00D8666E"/>
    <w:rsid w:val="00DD63E3"/>
    <w:rsid w:val="00E00D38"/>
    <w:rsid w:val="00E35169"/>
    <w:rsid w:val="00E460EA"/>
    <w:rsid w:val="00E46B02"/>
    <w:rsid w:val="00E6250F"/>
    <w:rsid w:val="00E72105"/>
    <w:rsid w:val="00EA4BA5"/>
    <w:rsid w:val="00ED1692"/>
    <w:rsid w:val="00EE32A1"/>
    <w:rsid w:val="00F25C33"/>
    <w:rsid w:val="00F37A70"/>
    <w:rsid w:val="00F41173"/>
    <w:rsid w:val="00F84AFC"/>
    <w:rsid w:val="00F964EE"/>
    <w:rsid w:val="00FC279B"/>
    <w:rsid w:val="00FD6DF9"/>
    <w:rsid w:val="00FE0F44"/>
    <w:rsid w:val="00FE2F32"/>
    <w:rsid w:val="00FF0DAA"/>
    <w:rsid w:val="00FF1B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34" w:qFormat="1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84AFC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4173C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qFormat/>
    <w:rsid w:val="00AC382B"/>
    <w:pPr>
      <w:keepNext/>
      <w:widowControl w:val="0"/>
      <w:autoSpaceDE w:val="0"/>
      <w:spacing w:before="240" w:after="60"/>
      <w:jc w:val="both"/>
      <w:outlineLvl w:val="2"/>
    </w:pPr>
    <w:rPr>
      <w:rFonts w:ascii="Arial" w:hAnsi="Arial"/>
      <w:b/>
      <w:bCs/>
      <w:noProof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F84AFC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character" w:customStyle="1" w:styleId="FontStyle16">
    <w:name w:val="Font Style16"/>
    <w:rsid w:val="00F84AFC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F84AFC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F84AFC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customStyle="1" w:styleId="Style1">
    <w:name w:val="Style1"/>
    <w:basedOn w:val="a"/>
    <w:rsid w:val="00F84AFC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character" w:customStyle="1" w:styleId="FontStyle17">
    <w:name w:val="Font Style17"/>
    <w:rsid w:val="00F84AFC"/>
    <w:rPr>
      <w:rFonts w:ascii="Times New Roman" w:hAnsi="Times New Roman" w:cs="Times New Roman"/>
      <w:b/>
      <w:bCs/>
      <w:sz w:val="16"/>
      <w:szCs w:val="16"/>
    </w:rPr>
  </w:style>
  <w:style w:type="paragraph" w:customStyle="1" w:styleId="Style9">
    <w:name w:val="Style9"/>
    <w:basedOn w:val="a"/>
    <w:rsid w:val="00F84AFC"/>
    <w:pPr>
      <w:widowControl w:val="0"/>
      <w:autoSpaceDE w:val="0"/>
      <w:autoSpaceDN w:val="0"/>
      <w:adjustRightInd w:val="0"/>
      <w:ind w:firstLine="567"/>
      <w:jc w:val="both"/>
    </w:pPr>
    <w:rPr>
      <w:rFonts w:eastAsia="Calibri"/>
    </w:rPr>
  </w:style>
  <w:style w:type="paragraph" w:styleId="a3">
    <w:name w:val="Body Text Indent"/>
    <w:basedOn w:val="a"/>
    <w:link w:val="a4"/>
    <w:rsid w:val="00F84AFC"/>
    <w:pPr>
      <w:ind w:firstLine="709"/>
      <w:jc w:val="both"/>
    </w:pPr>
    <w:rPr>
      <w:rFonts w:eastAsia="Calibri"/>
      <w:i/>
      <w:iCs/>
    </w:rPr>
  </w:style>
  <w:style w:type="character" w:customStyle="1" w:styleId="a4">
    <w:name w:val="Основной текст с отступом Знак"/>
    <w:link w:val="a3"/>
    <w:locked/>
    <w:rsid w:val="00F84AFC"/>
    <w:rPr>
      <w:rFonts w:eastAsia="Calibri"/>
      <w:i/>
      <w:iCs/>
      <w:sz w:val="24"/>
      <w:szCs w:val="24"/>
      <w:lang w:val="ru-RU" w:eastAsia="ru-RU" w:bidi="ar-SA"/>
    </w:rPr>
  </w:style>
  <w:style w:type="paragraph" w:styleId="2">
    <w:name w:val="Body Text 2"/>
    <w:basedOn w:val="a"/>
    <w:link w:val="20"/>
    <w:rsid w:val="00674DD2"/>
    <w:pPr>
      <w:spacing w:after="120" w:line="480" w:lineRule="auto"/>
    </w:pPr>
  </w:style>
  <w:style w:type="character" w:styleId="a5">
    <w:name w:val="Hyperlink"/>
    <w:uiPriority w:val="99"/>
    <w:rsid w:val="00D3182A"/>
    <w:rPr>
      <w:color w:val="0000FF"/>
      <w:u w:val="single"/>
    </w:rPr>
  </w:style>
  <w:style w:type="paragraph" w:styleId="a6">
    <w:name w:val="Balloon Text"/>
    <w:basedOn w:val="a"/>
    <w:link w:val="a7"/>
    <w:rsid w:val="00320385"/>
    <w:rPr>
      <w:rFonts w:ascii="Tahoma" w:hAnsi="Tahoma"/>
      <w:sz w:val="16"/>
      <w:szCs w:val="16"/>
    </w:rPr>
  </w:style>
  <w:style w:type="character" w:customStyle="1" w:styleId="a7">
    <w:name w:val="Текст выноски Знак"/>
    <w:link w:val="a6"/>
    <w:rsid w:val="00320385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rsid w:val="0057174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571742"/>
    <w:rPr>
      <w:sz w:val="24"/>
      <w:szCs w:val="24"/>
    </w:rPr>
  </w:style>
  <w:style w:type="paragraph" w:styleId="aa">
    <w:name w:val="footer"/>
    <w:basedOn w:val="a"/>
    <w:link w:val="ab"/>
    <w:rsid w:val="00571742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link w:val="aa"/>
    <w:rsid w:val="00571742"/>
    <w:rPr>
      <w:sz w:val="24"/>
      <w:szCs w:val="24"/>
    </w:rPr>
  </w:style>
  <w:style w:type="character" w:customStyle="1" w:styleId="FontStyle22">
    <w:name w:val="Font Style22"/>
    <w:rsid w:val="005522DB"/>
    <w:rPr>
      <w:rFonts w:ascii="Times New Roman" w:hAnsi="Times New Roman" w:cs="Times New Roman"/>
      <w:sz w:val="20"/>
      <w:szCs w:val="20"/>
    </w:rPr>
  </w:style>
  <w:style w:type="character" w:customStyle="1" w:styleId="30">
    <w:name w:val="Заголовок 3 Знак"/>
    <w:link w:val="3"/>
    <w:rsid w:val="00AC382B"/>
    <w:rPr>
      <w:rFonts w:ascii="Arial" w:hAnsi="Arial"/>
      <w:b/>
      <w:bCs/>
      <w:noProof/>
      <w:sz w:val="26"/>
      <w:szCs w:val="26"/>
    </w:rPr>
  </w:style>
  <w:style w:type="character" w:customStyle="1" w:styleId="FontStyle15">
    <w:name w:val="Font Style15"/>
    <w:rsid w:val="00AC382B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AC382B"/>
    <w:rPr>
      <w:rFonts w:ascii="Times New Roman" w:hAnsi="Times New Roman" w:cs="Times New Roman"/>
      <w:sz w:val="12"/>
      <w:szCs w:val="12"/>
    </w:rPr>
  </w:style>
  <w:style w:type="paragraph" w:customStyle="1" w:styleId="Style8">
    <w:name w:val="Style8"/>
    <w:basedOn w:val="a"/>
    <w:rsid w:val="00AC382B"/>
    <w:pPr>
      <w:widowControl w:val="0"/>
      <w:autoSpaceDE w:val="0"/>
      <w:ind w:firstLine="567"/>
      <w:jc w:val="both"/>
    </w:pPr>
    <w:rPr>
      <w:noProof/>
    </w:rPr>
  </w:style>
  <w:style w:type="paragraph" w:styleId="ac">
    <w:name w:val="Normal (Web)"/>
    <w:basedOn w:val="a"/>
    <w:uiPriority w:val="99"/>
    <w:rsid w:val="00881DA8"/>
    <w:pPr>
      <w:spacing w:before="100" w:after="100"/>
    </w:pPr>
    <w:rPr>
      <w:lang w:eastAsia="ar-SA"/>
    </w:rPr>
  </w:style>
  <w:style w:type="character" w:customStyle="1" w:styleId="21">
    <w:name w:val="Заголовок 2 Знак"/>
    <w:rsid w:val="00A31D9B"/>
    <w:rPr>
      <w:rFonts w:ascii="Times New Roman" w:hAnsi="Times New Roman" w:cs="font507"/>
      <w:b/>
      <w:bCs/>
      <w:sz w:val="24"/>
      <w:szCs w:val="26"/>
    </w:rPr>
  </w:style>
  <w:style w:type="paragraph" w:customStyle="1" w:styleId="Style7">
    <w:name w:val="Style7"/>
    <w:basedOn w:val="a"/>
    <w:uiPriority w:val="99"/>
    <w:rsid w:val="001A5C8A"/>
    <w:pPr>
      <w:widowControl w:val="0"/>
      <w:autoSpaceDE w:val="0"/>
      <w:autoSpaceDN w:val="0"/>
      <w:adjustRightInd w:val="0"/>
    </w:pPr>
  </w:style>
  <w:style w:type="paragraph" w:customStyle="1" w:styleId="11">
    <w:name w:val="Абзац списка1"/>
    <w:rsid w:val="00881215"/>
    <w:pPr>
      <w:widowControl w:val="0"/>
      <w:suppressAutoHyphens/>
      <w:ind w:left="720"/>
    </w:pPr>
    <w:rPr>
      <w:rFonts w:ascii="Calibri" w:hAnsi="Calibri"/>
      <w:kern w:val="1"/>
      <w:lang w:eastAsia="ar-SA"/>
    </w:rPr>
  </w:style>
  <w:style w:type="paragraph" w:customStyle="1" w:styleId="-11">
    <w:name w:val="Цветной список - Акцент 11"/>
    <w:basedOn w:val="a"/>
    <w:uiPriority w:val="34"/>
    <w:qFormat/>
    <w:rsid w:val="00EE32A1"/>
    <w:pPr>
      <w:widowControl w:val="0"/>
      <w:suppressAutoHyphens/>
      <w:spacing w:line="264" w:lineRule="auto"/>
      <w:ind w:left="720" w:firstLine="567"/>
      <w:jc w:val="both"/>
    </w:pPr>
    <w:rPr>
      <w:rFonts w:cs="Calibri"/>
      <w:noProof/>
    </w:rPr>
  </w:style>
  <w:style w:type="character" w:customStyle="1" w:styleId="WW8Num19z0">
    <w:name w:val="WW8Num19z0"/>
    <w:rsid w:val="00BD669C"/>
    <w:rPr>
      <w:sz w:val="24"/>
      <w:szCs w:val="24"/>
    </w:rPr>
  </w:style>
  <w:style w:type="character" w:customStyle="1" w:styleId="10">
    <w:name w:val="Заголовок 1 Знак"/>
    <w:link w:val="1"/>
    <w:rsid w:val="00A4173C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20">
    <w:name w:val="Основной текст 2 Знак"/>
    <w:link w:val="2"/>
    <w:rsid w:val="00E6250F"/>
    <w:rPr>
      <w:sz w:val="24"/>
      <w:szCs w:val="24"/>
    </w:rPr>
  </w:style>
  <w:style w:type="character" w:customStyle="1" w:styleId="FontStyle31">
    <w:name w:val="Font Style31"/>
    <w:uiPriority w:val="99"/>
    <w:rsid w:val="00E6250F"/>
    <w:rPr>
      <w:rFonts w:ascii="Georgia" w:hAnsi="Georgia" w:cs="Georgia"/>
      <w:sz w:val="12"/>
      <w:szCs w:val="12"/>
    </w:rPr>
  </w:style>
  <w:style w:type="character" w:customStyle="1" w:styleId="FontStyle14">
    <w:name w:val="Font Style14"/>
    <w:rsid w:val="006725E3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32">
    <w:name w:val="Font Style32"/>
    <w:rsid w:val="006725E3"/>
    <w:rPr>
      <w:rFonts w:ascii="Times New Roman" w:hAnsi="Times New Roman" w:cs="Times New Roman"/>
      <w:i/>
      <w:iCs/>
      <w:sz w:val="12"/>
      <w:szCs w:val="12"/>
    </w:rPr>
  </w:style>
  <w:style w:type="paragraph" w:customStyle="1" w:styleId="Style10">
    <w:name w:val="Style10"/>
    <w:basedOn w:val="a"/>
    <w:rsid w:val="006725E3"/>
    <w:pPr>
      <w:widowControl w:val="0"/>
      <w:autoSpaceDE w:val="0"/>
      <w:ind w:firstLine="567"/>
      <w:jc w:val="both"/>
    </w:pPr>
    <w:rPr>
      <w:noProof/>
    </w:rPr>
  </w:style>
  <w:style w:type="table" w:styleId="ad">
    <w:name w:val="Table Grid"/>
    <w:basedOn w:val="a1"/>
    <w:uiPriority w:val="59"/>
    <w:rsid w:val="006725E3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e">
    <w:name w:val="page number"/>
    <w:basedOn w:val="a0"/>
    <w:rsid w:val="00AA0D51"/>
  </w:style>
  <w:style w:type="character" w:customStyle="1" w:styleId="bodytext1">
    <w:name w:val="bodytext1"/>
    <w:rsid w:val="00C02E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77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50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66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3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1449.pdf&amp;show=dcatalogues/1/1123972/1449.pdf&amp;view=true" TargetMode="Externa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znanium.com/catalog/product/1048304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516.pdf&amp;show=dcatalogues/1/1130301/2516.pdf&amp;view=true%20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magtu.informsystema.ru/uploader/fileUpload?name=2352.pdf&amp;show=dcatalogues/1/1129999/2352.pdf&amp;view=true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3521.pdf&amp;show=dcatalogues/1/1514339/3521.pdf&amp;view=true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1448.pdf&amp;show=dcatalogues/1/1123971/1448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FD0D128-471B-48B4-8DAD-7C74AC49B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14</Pages>
  <Words>2218</Words>
  <Characters>19453</Characters>
  <Application>Microsoft Office Word</Application>
  <DocSecurity>0</DocSecurity>
  <Lines>162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МГФСОО "Федерация фигурного катания на коньках"</Company>
  <LinksUpToDate>false</LinksUpToDate>
  <CharactersWithSpaces>21628</CharactersWithSpaces>
  <SharedDoc>false</SharedDoc>
  <HLinks>
    <vt:vector size="54" baseType="variant">
      <vt:variant>
        <vt:i4>4587530</vt:i4>
      </vt:variant>
      <vt:variant>
        <vt:i4>24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3801149</vt:i4>
      </vt:variant>
      <vt:variant>
        <vt:i4>21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3801149</vt:i4>
      </vt:variant>
      <vt:variant>
        <vt:i4>18</vt:i4>
      </vt:variant>
      <vt:variant>
        <vt:i4>0</vt:i4>
      </vt:variant>
      <vt:variant>
        <vt:i4>5</vt:i4>
      </vt:variant>
      <vt:variant>
        <vt:lpwstr>http://znanium.com/</vt:lpwstr>
      </vt:variant>
      <vt:variant>
        <vt:lpwstr/>
      </vt:variant>
      <vt:variant>
        <vt:i4>2687024</vt:i4>
      </vt:variant>
      <vt:variant>
        <vt:i4>15</vt:i4>
      </vt:variant>
      <vt:variant>
        <vt:i4>0</vt:i4>
      </vt:variant>
      <vt:variant>
        <vt:i4>5</vt:i4>
      </vt:variant>
      <vt:variant>
        <vt:lpwstr>http://ibooks.ru/home.php?routine=bookshelf</vt:lpwstr>
      </vt:variant>
      <vt:variant>
        <vt:lpwstr/>
      </vt:variant>
      <vt:variant>
        <vt:i4>2097202</vt:i4>
      </vt:variant>
      <vt:variant>
        <vt:i4>12</vt:i4>
      </vt:variant>
      <vt:variant>
        <vt:i4>0</vt:i4>
      </vt:variant>
      <vt:variant>
        <vt:i4>5</vt:i4>
      </vt:variant>
      <vt:variant>
        <vt:lpwstr>http://znanium.com/catalog.php?bookinfo=391717</vt:lpwstr>
      </vt:variant>
      <vt:variant>
        <vt:lpwstr/>
      </vt:variant>
      <vt:variant>
        <vt:i4>3080245</vt:i4>
      </vt:variant>
      <vt:variant>
        <vt:i4>9</vt:i4>
      </vt:variant>
      <vt:variant>
        <vt:i4>0</vt:i4>
      </vt:variant>
      <vt:variant>
        <vt:i4>5</vt:i4>
      </vt:variant>
      <vt:variant>
        <vt:lpwstr>http://znanium.com/catalog.php?bookinfo=450407</vt:lpwstr>
      </vt:variant>
      <vt:variant>
        <vt:lpwstr/>
      </vt:variant>
      <vt:variant>
        <vt:i4>6553689</vt:i4>
      </vt:variant>
      <vt:variant>
        <vt:i4>6</vt:i4>
      </vt:variant>
      <vt:variant>
        <vt:i4>0</vt:i4>
      </vt:variant>
      <vt:variant>
        <vt:i4>5</vt:i4>
      </vt:variant>
      <vt:variant>
        <vt:lpwstr>http://www.pedlib.ru/Books/1/0378/1_0378-1.shtml</vt:lpwstr>
      </vt:variant>
      <vt:variant>
        <vt:lpwstr/>
      </vt:variant>
      <vt:variant>
        <vt:i4>2424881</vt:i4>
      </vt:variant>
      <vt:variant>
        <vt:i4>3</vt:i4>
      </vt:variant>
      <vt:variant>
        <vt:i4>0</vt:i4>
      </vt:variant>
      <vt:variant>
        <vt:i4>5</vt:i4>
      </vt:variant>
      <vt:variant>
        <vt:lpwstr>http://znanium.com/catalog.php?bookinfo=462963</vt:lpwstr>
      </vt:variant>
      <vt:variant>
        <vt:lpwstr/>
      </vt:variant>
      <vt:variant>
        <vt:i4>4915216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http://e.lanbook.com/view/book/51888/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subject/>
  <dc:creator>Романова</dc:creator>
  <cp:keywords/>
  <dc:description/>
  <cp:lastModifiedBy>Nabster</cp:lastModifiedBy>
  <cp:revision>6</cp:revision>
  <cp:lastPrinted>2014-10-13T15:23:00Z</cp:lastPrinted>
  <dcterms:created xsi:type="dcterms:W3CDTF">2020-10-21T05:13:00Z</dcterms:created>
  <dcterms:modified xsi:type="dcterms:W3CDTF">2020-12-05T06:28:00Z</dcterms:modified>
</cp:coreProperties>
</file>