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D0" w:rsidRPr="00BD0471" w:rsidRDefault="00FD16D0" w:rsidP="00D8390F">
      <w:pPr>
        <w:rPr>
          <w:b/>
          <w:bCs/>
        </w:rPr>
      </w:pPr>
    </w:p>
    <w:tbl>
      <w:tblPr>
        <w:tblW w:w="0" w:type="auto"/>
        <w:jc w:val="center"/>
        <w:tblInd w:w="108" w:type="dxa"/>
        <w:tblLook w:val="00A0" w:firstRow="1" w:lastRow="0" w:firstColumn="1" w:lastColumn="0" w:noHBand="0" w:noVBand="0"/>
      </w:tblPr>
      <w:tblGrid>
        <w:gridCol w:w="1055"/>
        <w:gridCol w:w="8408"/>
      </w:tblGrid>
      <w:tr w:rsidR="00FD16D0" w:rsidRPr="00BD0471" w:rsidTr="00142A8C">
        <w:trPr>
          <w:cantSplit/>
          <w:trHeight w:val="688"/>
          <w:jc w:val="center"/>
        </w:trPr>
        <w:tc>
          <w:tcPr>
            <w:tcW w:w="1055" w:type="dxa"/>
          </w:tcPr>
          <w:p w:rsidR="00FD16D0" w:rsidRPr="00BD0471" w:rsidRDefault="004E4246" w:rsidP="00142A8C">
            <w:pPr>
              <w:pStyle w:val="ac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7515" cy="850900"/>
                  <wp:effectExtent l="0" t="0" r="635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vAlign w:val="center"/>
          </w:tcPr>
          <w:p w:rsidR="00FD16D0" w:rsidRPr="00BD0471" w:rsidRDefault="00FD16D0" w:rsidP="00142A8C">
            <w:pPr>
              <w:pStyle w:val="ac"/>
              <w:spacing w:after="60" w:line="276" w:lineRule="auto"/>
              <w:ind w:firstLine="0"/>
              <w:jc w:val="center"/>
            </w:pPr>
            <w:r w:rsidRPr="00BD0471">
              <w:t xml:space="preserve">МИНИСТЕРСТВО НАУКИ И ВЫСШЕГО ОБРАЗОВАНИЯ </w:t>
            </w:r>
            <w:r w:rsidRPr="00BD0471">
              <w:br/>
              <w:t>РОССИЙСКОЙ ФЕДЕРАЦИИ</w:t>
            </w:r>
          </w:p>
          <w:p w:rsidR="00FD16D0" w:rsidRPr="00BD0471" w:rsidRDefault="00FD16D0" w:rsidP="00142A8C">
            <w:pPr>
              <w:pStyle w:val="ac"/>
              <w:spacing w:line="276" w:lineRule="auto"/>
              <w:ind w:firstLine="0"/>
              <w:jc w:val="center"/>
            </w:pPr>
            <w:r w:rsidRPr="00BD0471">
              <w:t xml:space="preserve">Федеральное государственное бюджетное образовательное учреждение </w:t>
            </w:r>
          </w:p>
          <w:p w:rsidR="00FD16D0" w:rsidRPr="00BD0471" w:rsidRDefault="00FD16D0" w:rsidP="00142A8C">
            <w:pPr>
              <w:pStyle w:val="ac"/>
              <w:spacing w:line="276" w:lineRule="auto"/>
              <w:ind w:firstLine="0"/>
              <w:jc w:val="center"/>
            </w:pPr>
            <w:r w:rsidRPr="00BD0471">
              <w:t xml:space="preserve">высшего образования </w:t>
            </w:r>
          </w:p>
          <w:p w:rsidR="00FD16D0" w:rsidRPr="00BD0471" w:rsidRDefault="00FD16D0" w:rsidP="00142A8C">
            <w:pPr>
              <w:pStyle w:val="ac"/>
              <w:spacing w:line="276" w:lineRule="auto"/>
              <w:ind w:firstLine="0"/>
              <w:jc w:val="center"/>
            </w:pPr>
            <w:r w:rsidRPr="00BD0471">
              <w:t>«Магнитогорский государственный технический университет им. Г.И. Носова»</w:t>
            </w:r>
          </w:p>
        </w:tc>
      </w:tr>
    </w:tbl>
    <w:p w:rsidR="00FD16D0" w:rsidRPr="00BD0471" w:rsidRDefault="00FD16D0" w:rsidP="00D8390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FD16D0" w:rsidRPr="00BD0471" w:rsidRDefault="00FD16D0" w:rsidP="00D8390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FD16D0" w:rsidRPr="00BD0471" w:rsidRDefault="00FD16D0" w:rsidP="00D8390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FD16D0" w:rsidRPr="00BD0471" w:rsidRDefault="004E4246" w:rsidP="00D8390F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  <w:r>
        <w:rPr>
          <w:noProof/>
          <w:sz w:val="16"/>
          <w:szCs w:val="16"/>
        </w:rPr>
        <w:drawing>
          <wp:inline distT="0" distB="0" distL="0" distR="0">
            <wp:extent cx="2194560" cy="11690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60" t="13280" r="11192" b="712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6D0" w:rsidRPr="00BD0471" w:rsidRDefault="00FD16D0" w:rsidP="00D8390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FD16D0" w:rsidRPr="00BD0471" w:rsidRDefault="00FD16D0" w:rsidP="00D8390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FD16D0" w:rsidRPr="00BD0471" w:rsidRDefault="00FD16D0" w:rsidP="00D8390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FD16D0" w:rsidRPr="00BD0471" w:rsidRDefault="00FD16D0" w:rsidP="00D8390F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BD0471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FD16D0" w:rsidRPr="00BD0471" w:rsidRDefault="00FD16D0" w:rsidP="00D8390F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FD16D0" w:rsidRPr="00BD0471" w:rsidRDefault="00FD16D0" w:rsidP="00D8390F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BD0471">
        <w:rPr>
          <w:rStyle w:val="FontStyle21"/>
          <w:b/>
          <w:sz w:val="24"/>
          <w:szCs w:val="24"/>
        </w:rPr>
        <w:t>Анатомия</w:t>
      </w:r>
    </w:p>
    <w:p w:rsidR="00FD16D0" w:rsidRPr="00BD0471" w:rsidRDefault="00FD16D0" w:rsidP="00D8390F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FD16D0" w:rsidRPr="00BD0471" w:rsidRDefault="00FD16D0" w:rsidP="00D8390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BD0471">
        <w:rPr>
          <w:rStyle w:val="FontStyle16"/>
          <w:b w:val="0"/>
          <w:sz w:val="24"/>
          <w:szCs w:val="24"/>
        </w:rPr>
        <w:t>Направление 44.03.01 Педагогическое образование</w:t>
      </w:r>
    </w:p>
    <w:p w:rsidR="00FD16D0" w:rsidRPr="00BD0471" w:rsidRDefault="00FD16D0" w:rsidP="00D8390F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FD16D0" w:rsidRPr="00BD0471" w:rsidRDefault="00FD16D0" w:rsidP="00D8390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BD0471">
        <w:rPr>
          <w:rStyle w:val="FontStyle16"/>
          <w:b w:val="0"/>
          <w:sz w:val="24"/>
          <w:szCs w:val="24"/>
        </w:rPr>
        <w:t>Профиль Физическая культура</w:t>
      </w:r>
    </w:p>
    <w:p w:rsidR="00FD16D0" w:rsidRPr="00BD0471" w:rsidRDefault="00FD16D0" w:rsidP="00D8390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FD16D0" w:rsidRPr="00BD0471" w:rsidRDefault="00FD16D0" w:rsidP="00D8390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BD0471">
        <w:rPr>
          <w:rStyle w:val="FontStyle16"/>
          <w:b w:val="0"/>
          <w:sz w:val="24"/>
          <w:szCs w:val="24"/>
        </w:rPr>
        <w:t xml:space="preserve">Уровень высшего образования – </w:t>
      </w:r>
      <w:proofErr w:type="spellStart"/>
      <w:r w:rsidRPr="00BD0471">
        <w:rPr>
          <w:rStyle w:val="FontStyle16"/>
          <w:b w:val="0"/>
          <w:sz w:val="24"/>
          <w:szCs w:val="24"/>
        </w:rPr>
        <w:t>бакалавриат</w:t>
      </w:r>
      <w:proofErr w:type="spellEnd"/>
    </w:p>
    <w:p w:rsidR="00FD16D0" w:rsidRPr="00BD0471" w:rsidRDefault="00FD16D0" w:rsidP="00D8390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FD16D0" w:rsidRPr="00BD0471" w:rsidRDefault="00FD16D0" w:rsidP="00D8390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BD0471">
        <w:rPr>
          <w:rStyle w:val="FontStyle16"/>
          <w:b w:val="0"/>
          <w:sz w:val="24"/>
          <w:szCs w:val="24"/>
        </w:rPr>
        <w:t xml:space="preserve">Программа подготовки – </w:t>
      </w:r>
      <w:proofErr w:type="spellStart"/>
      <w:r>
        <w:rPr>
          <w:rStyle w:val="FontStyle16"/>
          <w:b w:val="0"/>
          <w:sz w:val="24"/>
          <w:szCs w:val="24"/>
        </w:rPr>
        <w:t>академически</w:t>
      </w:r>
      <w:r w:rsidRPr="00BD0471">
        <w:rPr>
          <w:rStyle w:val="FontStyle16"/>
          <w:b w:val="0"/>
          <w:sz w:val="24"/>
          <w:szCs w:val="24"/>
        </w:rPr>
        <w:t>йбакалавриат</w:t>
      </w:r>
      <w:proofErr w:type="spellEnd"/>
    </w:p>
    <w:p w:rsidR="00FD16D0" w:rsidRPr="00BD0471" w:rsidRDefault="00FD16D0" w:rsidP="00D8390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FD16D0" w:rsidRPr="00BD0471" w:rsidRDefault="00FD16D0" w:rsidP="00D8390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FD16D0" w:rsidRPr="00BD0471" w:rsidRDefault="00FD16D0" w:rsidP="00D8390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BD0471">
        <w:rPr>
          <w:rStyle w:val="FontStyle16"/>
          <w:b w:val="0"/>
          <w:sz w:val="24"/>
          <w:szCs w:val="24"/>
        </w:rPr>
        <w:t>Форма обучения</w:t>
      </w:r>
    </w:p>
    <w:p w:rsidR="00FD16D0" w:rsidRPr="00BD0471" w:rsidRDefault="00FD16D0" w:rsidP="00D8390F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BD0471">
        <w:rPr>
          <w:rStyle w:val="FontStyle16"/>
          <w:b w:val="0"/>
          <w:sz w:val="24"/>
          <w:szCs w:val="24"/>
        </w:rPr>
        <w:t>заочная</w:t>
      </w:r>
    </w:p>
    <w:p w:rsidR="00FD16D0" w:rsidRPr="00BD0471" w:rsidRDefault="00FD16D0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D16D0" w:rsidRPr="00BD0471" w:rsidRDefault="00FD16D0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D16D0" w:rsidRPr="00BD0471" w:rsidRDefault="00FD16D0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D16D0" w:rsidRPr="00BD0471" w:rsidRDefault="00FD16D0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D16D0" w:rsidRPr="00BD0471" w:rsidRDefault="00FD16D0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D16D0" w:rsidRPr="00BD0471" w:rsidRDefault="00FD16D0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45"/>
        <w:gridCol w:w="6243"/>
      </w:tblGrid>
      <w:tr w:rsidR="00FD16D0" w:rsidRPr="00BD0471" w:rsidTr="00142A8C">
        <w:tc>
          <w:tcPr>
            <w:tcW w:w="3045" w:type="dxa"/>
          </w:tcPr>
          <w:p w:rsidR="00FD16D0" w:rsidRPr="00BD0471" w:rsidRDefault="00FD16D0" w:rsidP="00142A8C">
            <w:pPr>
              <w:pStyle w:val="Style1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Факультет (институт)</w:t>
            </w:r>
          </w:p>
          <w:p w:rsidR="00FD16D0" w:rsidRPr="00BD0471" w:rsidRDefault="00FD16D0" w:rsidP="00142A8C">
            <w:pPr>
              <w:pStyle w:val="Style1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6243" w:type="dxa"/>
          </w:tcPr>
          <w:p w:rsidR="00FD16D0" w:rsidRPr="00BD0471" w:rsidRDefault="00FD16D0" w:rsidP="00142A8C">
            <w:pPr>
              <w:pStyle w:val="Style1"/>
              <w:widowControl/>
              <w:ind w:firstLine="34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Факультет физической культуры и спортивного масте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р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ства</w:t>
            </w:r>
          </w:p>
        </w:tc>
      </w:tr>
      <w:tr w:rsidR="00FD16D0" w:rsidRPr="00BD0471" w:rsidTr="00142A8C">
        <w:tc>
          <w:tcPr>
            <w:tcW w:w="3045" w:type="dxa"/>
          </w:tcPr>
          <w:p w:rsidR="00FD16D0" w:rsidRPr="00BD0471" w:rsidRDefault="00FD16D0" w:rsidP="00142A8C">
            <w:pPr>
              <w:pStyle w:val="Style1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FD16D0" w:rsidRPr="00BD0471" w:rsidRDefault="00FD16D0" w:rsidP="00142A8C">
            <w:pPr>
              <w:pStyle w:val="Style1"/>
              <w:widowControl/>
              <w:ind w:firstLine="34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Спортивного совершенствования</w:t>
            </w:r>
          </w:p>
        </w:tc>
      </w:tr>
      <w:tr w:rsidR="00FD16D0" w:rsidRPr="00BD0471" w:rsidTr="00142A8C">
        <w:tc>
          <w:tcPr>
            <w:tcW w:w="3045" w:type="dxa"/>
          </w:tcPr>
          <w:p w:rsidR="00FD16D0" w:rsidRPr="00BD0471" w:rsidRDefault="00FD16D0" w:rsidP="00142A8C">
            <w:pPr>
              <w:pStyle w:val="Style1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FD16D0" w:rsidRPr="00BD0471" w:rsidRDefault="00FD16D0" w:rsidP="00142A8C">
            <w:pPr>
              <w:pStyle w:val="Style1"/>
              <w:widowControl/>
              <w:ind w:firstLine="34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1</w:t>
            </w:r>
          </w:p>
        </w:tc>
      </w:tr>
      <w:tr w:rsidR="00FD16D0" w:rsidRPr="00BD0471" w:rsidTr="00142A8C">
        <w:tc>
          <w:tcPr>
            <w:tcW w:w="3045" w:type="dxa"/>
          </w:tcPr>
          <w:p w:rsidR="00FD16D0" w:rsidRPr="00BD0471" w:rsidRDefault="00FD16D0" w:rsidP="00142A8C">
            <w:pPr>
              <w:pStyle w:val="Style1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6243" w:type="dxa"/>
          </w:tcPr>
          <w:p w:rsidR="00FD16D0" w:rsidRPr="00BD0471" w:rsidRDefault="00FD16D0" w:rsidP="00142A8C">
            <w:pPr>
              <w:pStyle w:val="Style1"/>
              <w:widowControl/>
              <w:ind w:firstLine="34"/>
              <w:rPr>
                <w:rStyle w:val="FontStyle16"/>
                <w:b w:val="0"/>
                <w:sz w:val="24"/>
                <w:szCs w:val="24"/>
              </w:rPr>
            </w:pPr>
          </w:p>
        </w:tc>
      </w:tr>
    </w:tbl>
    <w:p w:rsidR="00FD16D0" w:rsidRPr="00BD0471" w:rsidRDefault="00FD16D0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D16D0" w:rsidRPr="00BD0471" w:rsidRDefault="00FD16D0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D16D0" w:rsidRPr="00BD0471" w:rsidRDefault="00FD16D0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D16D0" w:rsidRPr="00BD0471" w:rsidRDefault="00FD16D0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D16D0" w:rsidRPr="00BD0471" w:rsidRDefault="00FD16D0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FD16D0" w:rsidRPr="00BD0471" w:rsidRDefault="00FD16D0" w:rsidP="00D8390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BD0471">
        <w:rPr>
          <w:rStyle w:val="FontStyle16"/>
          <w:b w:val="0"/>
          <w:sz w:val="24"/>
          <w:szCs w:val="24"/>
        </w:rPr>
        <w:t>Магнитогорск</w:t>
      </w:r>
    </w:p>
    <w:p w:rsidR="00FD16D0" w:rsidRPr="00BD0471" w:rsidRDefault="00FD16D0" w:rsidP="00D8390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2017</w:t>
      </w:r>
      <w:r w:rsidRPr="00BD0471">
        <w:rPr>
          <w:rStyle w:val="FontStyle16"/>
          <w:b w:val="0"/>
          <w:sz w:val="24"/>
          <w:szCs w:val="24"/>
        </w:rPr>
        <w:t>г.</w:t>
      </w:r>
    </w:p>
    <w:p w:rsidR="00FD16D0" w:rsidRPr="00BD0471" w:rsidRDefault="00FD16D0" w:rsidP="00D656D8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FD16D0" w:rsidRDefault="004E4246" w:rsidP="00B85A6B">
      <w:pPr>
        <w:pStyle w:val="Style6"/>
        <w:widowControl/>
        <w:ind w:left="567" w:hanging="567"/>
        <w:jc w:val="center"/>
      </w:pPr>
      <w:r>
        <w:rPr>
          <w:noProof/>
        </w:rPr>
        <w:drawing>
          <wp:inline distT="0" distB="0" distL="0" distR="0">
            <wp:extent cx="5908040" cy="81102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81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6D0" w:rsidRPr="00BD0471" w:rsidRDefault="004E4246" w:rsidP="00B85A6B">
      <w:pPr>
        <w:pStyle w:val="Style6"/>
        <w:widowControl/>
        <w:ind w:left="567" w:hanging="567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908040" cy="8110220"/>
            <wp:effectExtent l="0" t="0" r="0" b="508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040" cy="811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6D0" w:rsidRPr="00B85A6B" w:rsidRDefault="00FD16D0" w:rsidP="00B85A6B">
      <w:pPr>
        <w:pStyle w:val="1"/>
        <w:jc w:val="left"/>
        <w:rPr>
          <w:rStyle w:val="FontStyle21"/>
          <w:sz w:val="24"/>
          <w:szCs w:val="24"/>
        </w:rPr>
      </w:pPr>
      <w:r w:rsidRPr="00BD0471">
        <w:rPr>
          <w:rStyle w:val="FontStyle16"/>
          <w:b/>
          <w:sz w:val="24"/>
          <w:szCs w:val="24"/>
        </w:rPr>
        <w:br w:type="page"/>
      </w:r>
      <w:r w:rsidRPr="00B85A6B">
        <w:rPr>
          <w:rStyle w:val="FontStyle21"/>
          <w:sz w:val="24"/>
          <w:szCs w:val="24"/>
        </w:rPr>
        <w:lastRenderedPageBreak/>
        <w:t>1 Цели освоения дисциплины (модуля)</w:t>
      </w:r>
    </w:p>
    <w:p w:rsidR="00FD16D0" w:rsidRPr="00BD0471" w:rsidRDefault="00FD16D0" w:rsidP="004A48F7">
      <w:pPr>
        <w:pStyle w:val="Style9"/>
        <w:widowControl/>
        <w:suppressAutoHyphens/>
        <w:ind w:firstLine="720"/>
        <w:rPr>
          <w:rStyle w:val="FontStyle17"/>
          <w:b w:val="0"/>
          <w:sz w:val="24"/>
          <w:szCs w:val="24"/>
        </w:rPr>
      </w:pPr>
      <w:r w:rsidRPr="00BD0471">
        <w:rPr>
          <w:rStyle w:val="FontStyle16"/>
          <w:b w:val="0"/>
          <w:sz w:val="24"/>
          <w:szCs w:val="24"/>
        </w:rPr>
        <w:t xml:space="preserve">Целями освоения дисциплины «Анатомия» является </w:t>
      </w:r>
      <w:r w:rsidRPr="00BD0471">
        <w:t xml:space="preserve">формирование систематизированных знаний в области анатомии человека (строение и закономерности формирования тела человека с позиций современной функциональной анатомии и с учетом возрастно-половых особенностей организма как единого целого; влияние физической культуры и спорта на структуры тела). </w:t>
      </w:r>
    </w:p>
    <w:p w:rsidR="00FD16D0" w:rsidRPr="00BD0471" w:rsidRDefault="00FD16D0" w:rsidP="004A48F7">
      <w:pPr>
        <w:pStyle w:val="1"/>
        <w:jc w:val="left"/>
        <w:rPr>
          <w:rStyle w:val="FontStyle21"/>
          <w:sz w:val="24"/>
          <w:szCs w:val="24"/>
        </w:rPr>
      </w:pPr>
      <w:r w:rsidRPr="00BD0471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BD0471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FD16D0" w:rsidRPr="00BD0471" w:rsidRDefault="00FD16D0" w:rsidP="004A48F7">
      <w:pPr>
        <w:rPr>
          <w:rStyle w:val="FontStyle21"/>
          <w:sz w:val="24"/>
          <w:szCs w:val="24"/>
        </w:rPr>
      </w:pPr>
      <w:r w:rsidRPr="00BD0471">
        <w:rPr>
          <w:rStyle w:val="FontStyle16"/>
          <w:b w:val="0"/>
          <w:sz w:val="24"/>
          <w:szCs w:val="24"/>
        </w:rPr>
        <w:t xml:space="preserve">Дисциплина «Анатомия» входит </w:t>
      </w:r>
      <w:r w:rsidRPr="00BD0471">
        <w:rPr>
          <w:rStyle w:val="FontStyle21"/>
          <w:bCs/>
          <w:sz w:val="24"/>
          <w:szCs w:val="24"/>
        </w:rPr>
        <w:t>в вариативную часть</w:t>
      </w:r>
      <w:r w:rsidRPr="00BD0471">
        <w:rPr>
          <w:rStyle w:val="FontStyle21"/>
          <w:sz w:val="24"/>
          <w:szCs w:val="24"/>
        </w:rPr>
        <w:t xml:space="preserve"> блока 1 образовательной пр</w:t>
      </w:r>
      <w:r w:rsidRPr="00BD0471">
        <w:rPr>
          <w:rStyle w:val="FontStyle21"/>
          <w:sz w:val="24"/>
          <w:szCs w:val="24"/>
        </w:rPr>
        <w:t>о</w:t>
      </w:r>
      <w:r w:rsidRPr="00BD0471">
        <w:rPr>
          <w:rStyle w:val="FontStyle21"/>
          <w:sz w:val="24"/>
          <w:szCs w:val="24"/>
        </w:rPr>
        <w:t>граммы - Б</w:t>
      </w:r>
      <w:proofErr w:type="gramStart"/>
      <w:r w:rsidRPr="00BD0471">
        <w:rPr>
          <w:rStyle w:val="FontStyle21"/>
          <w:sz w:val="24"/>
          <w:szCs w:val="24"/>
        </w:rPr>
        <w:t>1</w:t>
      </w:r>
      <w:proofErr w:type="gramEnd"/>
      <w:r w:rsidRPr="00BD0471">
        <w:rPr>
          <w:rStyle w:val="FontStyle21"/>
          <w:sz w:val="24"/>
          <w:szCs w:val="24"/>
        </w:rPr>
        <w:t>.В.02.</w:t>
      </w:r>
    </w:p>
    <w:p w:rsidR="00FD16D0" w:rsidRPr="00BD0471" w:rsidRDefault="00FD16D0" w:rsidP="004A48F7">
      <w:pPr>
        <w:rPr>
          <w:rStyle w:val="FontStyle16"/>
          <w:b w:val="0"/>
          <w:sz w:val="24"/>
          <w:szCs w:val="24"/>
        </w:rPr>
      </w:pPr>
      <w:r w:rsidRPr="00BD0471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в школе курсов «Химия», «Биология».</w:t>
      </w:r>
    </w:p>
    <w:p w:rsidR="00FD16D0" w:rsidRPr="00BD0471" w:rsidRDefault="00FD16D0" w:rsidP="004A48F7">
      <w:pPr>
        <w:rPr>
          <w:rStyle w:val="FontStyle16"/>
          <w:b w:val="0"/>
          <w:sz w:val="24"/>
          <w:szCs w:val="24"/>
        </w:rPr>
      </w:pPr>
      <w:proofErr w:type="gramStart"/>
      <w:r w:rsidRPr="00BD0471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при изучении курсов «Возрастная анатомия, физиология и гигиена», «Биом</w:t>
      </w:r>
      <w:r w:rsidRPr="00BD0471">
        <w:rPr>
          <w:rStyle w:val="FontStyle16"/>
          <w:b w:val="0"/>
          <w:sz w:val="24"/>
          <w:szCs w:val="24"/>
        </w:rPr>
        <w:t>е</w:t>
      </w:r>
      <w:r w:rsidRPr="00BD0471">
        <w:rPr>
          <w:rStyle w:val="FontStyle16"/>
          <w:b w:val="0"/>
          <w:sz w:val="24"/>
          <w:szCs w:val="24"/>
        </w:rPr>
        <w:t>ханика», «Физиология»,  «Лечебная физическая культура и массаж», «Формирование зд</w:t>
      </w:r>
      <w:r w:rsidRPr="00BD0471">
        <w:rPr>
          <w:rStyle w:val="FontStyle16"/>
          <w:b w:val="0"/>
          <w:sz w:val="24"/>
          <w:szCs w:val="24"/>
        </w:rPr>
        <w:t>о</w:t>
      </w:r>
      <w:r w:rsidRPr="00BD0471">
        <w:rPr>
          <w:rStyle w:val="FontStyle16"/>
          <w:b w:val="0"/>
          <w:sz w:val="24"/>
          <w:szCs w:val="24"/>
        </w:rPr>
        <w:t>рового образа жизни у детей и подростков», «Спортивная медицина», «Физиология физ</w:t>
      </w:r>
      <w:r w:rsidRPr="00BD0471">
        <w:rPr>
          <w:rStyle w:val="FontStyle16"/>
          <w:b w:val="0"/>
          <w:sz w:val="24"/>
          <w:szCs w:val="24"/>
        </w:rPr>
        <w:t>и</w:t>
      </w:r>
      <w:r w:rsidRPr="00BD0471">
        <w:rPr>
          <w:rStyle w:val="FontStyle16"/>
          <w:b w:val="0"/>
          <w:sz w:val="24"/>
          <w:szCs w:val="24"/>
        </w:rPr>
        <w:t>ческого воспитания и спорта», «Возрастная морфология», «Физическая реабилитация».</w:t>
      </w:r>
      <w:proofErr w:type="gramEnd"/>
    </w:p>
    <w:p w:rsidR="00FD16D0" w:rsidRPr="00BD0471" w:rsidRDefault="00FD16D0" w:rsidP="004A48F7">
      <w:pPr>
        <w:pStyle w:val="1"/>
        <w:jc w:val="left"/>
        <w:rPr>
          <w:rStyle w:val="FontStyle21"/>
          <w:sz w:val="24"/>
          <w:szCs w:val="24"/>
        </w:rPr>
      </w:pPr>
      <w:r w:rsidRPr="00BD0471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D0471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FD16D0" w:rsidRPr="00BD0471" w:rsidRDefault="00FD16D0" w:rsidP="004A48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D0471">
        <w:rPr>
          <w:rStyle w:val="FontStyle16"/>
          <w:b w:val="0"/>
          <w:sz w:val="24"/>
          <w:szCs w:val="24"/>
        </w:rPr>
        <w:t>В результате освоения дисциплины (модуля) «Анатомия» обучающийся должен о</w:t>
      </w:r>
      <w:r w:rsidRPr="00BD0471">
        <w:rPr>
          <w:rStyle w:val="FontStyle16"/>
          <w:b w:val="0"/>
          <w:sz w:val="24"/>
          <w:szCs w:val="24"/>
        </w:rPr>
        <w:t>б</w:t>
      </w:r>
      <w:r w:rsidRPr="00BD0471">
        <w:rPr>
          <w:rStyle w:val="FontStyle16"/>
          <w:b w:val="0"/>
          <w:sz w:val="24"/>
          <w:szCs w:val="24"/>
        </w:rPr>
        <w:t>ладать следующими компетенциями:</w:t>
      </w:r>
    </w:p>
    <w:p w:rsidR="00FD16D0" w:rsidRPr="00BD0471" w:rsidRDefault="00FD16D0" w:rsidP="004A48F7">
      <w:pPr>
        <w:pStyle w:val="1"/>
        <w:jc w:val="left"/>
        <w:rPr>
          <w:rStyle w:val="FontStyle21"/>
          <w:sz w:val="24"/>
          <w:szCs w:val="24"/>
        </w:rPr>
      </w:pPr>
      <w:r w:rsidRPr="00BD0471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D0471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FD16D0" w:rsidRPr="00BD0471" w:rsidRDefault="00FD16D0" w:rsidP="004A48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D0471">
        <w:rPr>
          <w:rStyle w:val="FontStyle16"/>
          <w:b w:val="0"/>
          <w:sz w:val="24"/>
          <w:szCs w:val="24"/>
        </w:rPr>
        <w:t>В результате освоения дисциплины (модуля) «Медико-биологические аспекты фи</w:t>
      </w:r>
      <w:r w:rsidRPr="00BD0471">
        <w:rPr>
          <w:rStyle w:val="FontStyle16"/>
          <w:b w:val="0"/>
          <w:sz w:val="24"/>
          <w:szCs w:val="24"/>
        </w:rPr>
        <w:t>з</w:t>
      </w:r>
      <w:r w:rsidRPr="00BD0471">
        <w:rPr>
          <w:rStyle w:val="FontStyle16"/>
          <w:b w:val="0"/>
          <w:sz w:val="24"/>
          <w:szCs w:val="24"/>
        </w:rPr>
        <w:t>культурно-спортивной деятельности» обучающийся должен обладать следующими ко</w:t>
      </w:r>
      <w:r w:rsidRPr="00BD0471">
        <w:rPr>
          <w:rStyle w:val="FontStyle16"/>
          <w:b w:val="0"/>
          <w:sz w:val="24"/>
          <w:szCs w:val="24"/>
        </w:rPr>
        <w:t>м</w:t>
      </w:r>
      <w:r w:rsidRPr="00BD0471">
        <w:rPr>
          <w:rStyle w:val="FontStyle16"/>
          <w:b w:val="0"/>
          <w:sz w:val="24"/>
          <w:szCs w:val="24"/>
        </w:rPr>
        <w:t>петенциями:</w:t>
      </w:r>
    </w:p>
    <w:p w:rsidR="00FD16D0" w:rsidRPr="00BD0471" w:rsidRDefault="00FD16D0" w:rsidP="004A48F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7970"/>
      </w:tblGrid>
      <w:tr w:rsidR="00FD16D0" w:rsidRPr="00BD0471" w:rsidTr="004A48F7">
        <w:trPr>
          <w:trHeight w:val="611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16D0" w:rsidRPr="00BD0471" w:rsidRDefault="00FD16D0" w:rsidP="0013778B">
            <w:pPr>
              <w:ind w:firstLine="0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 xml:space="preserve">Структурный 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br/>
              <w:t xml:space="preserve">элемент 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16D0" w:rsidRPr="00BD0471" w:rsidRDefault="00FD16D0" w:rsidP="0013778B">
            <w:pPr>
              <w:ind w:firstLine="0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bCs w:val="0"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FD16D0" w:rsidRPr="00BD0471" w:rsidTr="004A48F7">
        <w:trPr>
          <w:trHeight w:val="28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sz w:val="24"/>
                <w:szCs w:val="24"/>
              </w:rPr>
            </w:pPr>
            <w:r w:rsidRPr="00BD0471">
              <w:rPr>
                <w:rStyle w:val="FontStyle16"/>
                <w:sz w:val="24"/>
                <w:szCs w:val="24"/>
              </w:rPr>
              <w:t xml:space="preserve">ПК-1: </w:t>
            </w:r>
            <w:r w:rsidR="00055077" w:rsidRPr="00055077">
              <w:rPr>
                <w:rStyle w:val="FontStyle16"/>
                <w:sz w:val="24"/>
                <w:szCs w:val="24"/>
              </w:rPr>
              <w:t>готовностью реализовывать образовательные программы по учебному пре</w:t>
            </w:r>
            <w:r w:rsidR="00055077" w:rsidRPr="00055077">
              <w:rPr>
                <w:rStyle w:val="FontStyle16"/>
                <w:sz w:val="24"/>
                <w:szCs w:val="24"/>
              </w:rPr>
              <w:t>д</w:t>
            </w:r>
            <w:r w:rsidR="00055077" w:rsidRPr="00055077">
              <w:rPr>
                <w:rStyle w:val="FontStyle16"/>
                <w:sz w:val="24"/>
                <w:szCs w:val="24"/>
              </w:rPr>
              <w:t>мету в соответствии с требованиями образовательных стандартов</w:t>
            </w:r>
            <w:bookmarkStart w:id="0" w:name="_GoBack"/>
            <w:bookmarkEnd w:id="0"/>
          </w:p>
        </w:tc>
      </w:tr>
      <w:tr w:rsidR="00FD16D0" w:rsidRPr="00BD0471" w:rsidTr="004A48F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4A48F7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 xml:space="preserve">- строение, топографию и функции органов и функциональных систем; </w:t>
            </w:r>
          </w:p>
          <w:p w:rsidR="00FD16D0" w:rsidRPr="00BD0471" w:rsidRDefault="00FD16D0" w:rsidP="004A48F7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- основы проекционной анатомии;</w:t>
            </w:r>
          </w:p>
          <w:p w:rsidR="00FD16D0" w:rsidRPr="00BD0471" w:rsidRDefault="00FD16D0" w:rsidP="004A48F7">
            <w:pPr>
              <w:ind w:firstLine="0"/>
            </w:pPr>
            <w:r w:rsidRPr="00BD0471">
              <w:t>- структурная и функциональная организация органов и систем человека, их возрастных, половых, индивидуальных особенностях</w:t>
            </w:r>
          </w:p>
          <w:p w:rsidR="00FD16D0" w:rsidRPr="00BD0471" w:rsidRDefault="00FD16D0" w:rsidP="004A48F7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t>- закономерности развития органического мира</w:t>
            </w:r>
          </w:p>
        </w:tc>
      </w:tr>
      <w:tr w:rsidR="00FD16D0" w:rsidRPr="00BD0471" w:rsidTr="004A48F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Уметь: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4A48F7">
            <w:pPr>
              <w:ind w:firstLine="0"/>
            </w:pPr>
            <w:r w:rsidRPr="00BD0471">
              <w:t>- ориентироваться в вопросах биохимического единства органического м</w:t>
            </w:r>
            <w:r w:rsidRPr="00BD0471">
              <w:t>и</w:t>
            </w:r>
            <w:r w:rsidRPr="00BD0471">
              <w:t>ра, молекулярных основах наследственности, изменчивости и методах г</w:t>
            </w:r>
            <w:r w:rsidRPr="00BD0471">
              <w:t>е</w:t>
            </w:r>
            <w:r w:rsidRPr="00BD0471">
              <w:t>нетического анализа</w:t>
            </w:r>
          </w:p>
        </w:tc>
      </w:tr>
      <w:tr w:rsidR="00FD16D0" w:rsidRPr="00BD0471" w:rsidTr="004A48F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Владеть: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4A48F7">
            <w:pPr>
              <w:ind w:firstLine="0"/>
            </w:pPr>
            <w:r w:rsidRPr="00BD0471">
              <w:t>- основными биологическими понятиями, знаниями биологических законов и явления</w:t>
            </w:r>
          </w:p>
          <w:p w:rsidR="00FD16D0" w:rsidRPr="00BD0471" w:rsidRDefault="00FD16D0" w:rsidP="004A48F7">
            <w:pPr>
              <w:ind w:firstLine="0"/>
            </w:pPr>
            <w:r w:rsidRPr="00BD0471">
              <w:t>- приемами применения биологических знания для анализа прикладных проблем физкультурной и спортивной деятельности</w:t>
            </w:r>
          </w:p>
        </w:tc>
      </w:tr>
      <w:tr w:rsidR="00FD16D0" w:rsidRPr="00BD0471" w:rsidTr="004A4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2"/>
          </w:tcPr>
          <w:p w:rsidR="00FD16D0" w:rsidRPr="00BD0471" w:rsidRDefault="00FD16D0" w:rsidP="0013778B">
            <w:pPr>
              <w:ind w:firstLine="0"/>
              <w:rPr>
                <w:rStyle w:val="FontStyle16"/>
                <w:sz w:val="24"/>
                <w:szCs w:val="24"/>
              </w:rPr>
            </w:pPr>
            <w:r w:rsidRPr="00BD0471">
              <w:rPr>
                <w:rStyle w:val="FontStyle16"/>
                <w:sz w:val="24"/>
                <w:szCs w:val="24"/>
              </w:rPr>
              <w:t>ОПК-2: способностью осуществлять обучение, воспитание и развитие с учетом с</w:t>
            </w:r>
            <w:r w:rsidRPr="00BD0471">
              <w:rPr>
                <w:rStyle w:val="FontStyle16"/>
                <w:sz w:val="24"/>
                <w:szCs w:val="24"/>
              </w:rPr>
              <w:t>о</w:t>
            </w:r>
            <w:r w:rsidRPr="00BD0471">
              <w:rPr>
                <w:rStyle w:val="FontStyle16"/>
                <w:sz w:val="24"/>
                <w:szCs w:val="24"/>
              </w:rPr>
              <w:t xml:space="preserve">циальных, возрастных, психофизических и индивидуальных особенностей, в том </w:t>
            </w:r>
            <w:r w:rsidRPr="00BD0471">
              <w:rPr>
                <w:rStyle w:val="FontStyle16"/>
                <w:sz w:val="24"/>
                <w:szCs w:val="24"/>
              </w:rPr>
              <w:lastRenderedPageBreak/>
              <w:t>числе особых образовательных потребностей обучающихся</w:t>
            </w:r>
          </w:p>
        </w:tc>
      </w:tr>
      <w:tr w:rsidR="00FD16D0" w:rsidRPr="00BD0471" w:rsidTr="004A48F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- основы анализа положений и движений тела с позиций влияния на него внешних и внутренних сил;</w:t>
            </w:r>
          </w:p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- специфику влияния на анатомические структуры тела систематических занятий физической культурой и спортом.</w:t>
            </w:r>
          </w:p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- основные возрастно-половые особенности строения тела</w:t>
            </w:r>
          </w:p>
        </w:tc>
      </w:tr>
      <w:tr w:rsidR="00FD16D0" w:rsidRPr="00BD0471" w:rsidTr="004A48F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Уметь: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BD0471">
              <w:t>объяснить и показать основные ориентиры и проекции, оси, линии, пло</w:t>
            </w:r>
            <w:r w:rsidRPr="00BD0471">
              <w:t>с</w:t>
            </w:r>
            <w:r w:rsidRPr="00BD0471">
              <w:t>кости, возможности движения в подвижных соединениях частей тела</w:t>
            </w:r>
          </w:p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- формулировать сведения об анатомических особенностях тела в возрас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т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но-половом аспекте и с учетом влияния специфических спортивных нагр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у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зок; профессионально выражать позиции анатомического анализа полож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е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 xml:space="preserve">ний и движений тела </w:t>
            </w:r>
          </w:p>
        </w:tc>
      </w:tr>
      <w:tr w:rsidR="00FD16D0" w:rsidRPr="00BD0471" w:rsidTr="004A48F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Владеть: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suppressAutoHyphens/>
              <w:ind w:firstLine="0"/>
            </w:pPr>
            <w:r w:rsidRPr="00BD0471">
              <w:t>- навыками определения типа телосложения, анатомического анализа положений и движений тела; оценки морфологических показателей физического развития, строения внутренних органов и систем;</w:t>
            </w:r>
          </w:p>
          <w:p w:rsidR="00FD16D0" w:rsidRPr="00BD0471" w:rsidRDefault="00FD16D0" w:rsidP="0013778B">
            <w:pPr>
              <w:tabs>
                <w:tab w:val="num" w:pos="1260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t>- способностью оценивать возможность негативные влияния различных видов спорта на анатомические структуры (кости, связки, мышцы и т.д.), специфические спортивные травмы и их последствия</w:t>
            </w:r>
          </w:p>
        </w:tc>
      </w:tr>
    </w:tbl>
    <w:p w:rsidR="00FD16D0" w:rsidRPr="00BD0471" w:rsidRDefault="00FD16D0" w:rsidP="007F1445">
      <w:pPr>
        <w:pStyle w:val="1"/>
        <w:rPr>
          <w:rStyle w:val="FontStyle18"/>
          <w:b/>
          <w:sz w:val="24"/>
          <w:szCs w:val="24"/>
        </w:rPr>
      </w:pPr>
      <w:r w:rsidRPr="00BD0471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FD16D0" w:rsidRPr="00BD0471" w:rsidRDefault="00FD16D0" w:rsidP="007F144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D0471">
        <w:rPr>
          <w:rStyle w:val="FontStyle18"/>
          <w:b w:val="0"/>
          <w:sz w:val="24"/>
          <w:szCs w:val="24"/>
        </w:rPr>
        <w:t>Общая трудоемкость дисциплины составляет _6_ единиц _216___ акад. часов:</w:t>
      </w:r>
    </w:p>
    <w:p w:rsidR="00FD16D0" w:rsidRPr="00BD0471" w:rsidRDefault="00FD16D0" w:rsidP="007F144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D0471">
        <w:rPr>
          <w:rStyle w:val="FontStyle18"/>
          <w:b w:val="0"/>
          <w:sz w:val="24"/>
          <w:szCs w:val="24"/>
        </w:rPr>
        <w:t>–</w:t>
      </w:r>
      <w:r w:rsidRPr="00BD0471">
        <w:rPr>
          <w:rStyle w:val="FontStyle18"/>
          <w:b w:val="0"/>
          <w:sz w:val="24"/>
          <w:szCs w:val="24"/>
        </w:rPr>
        <w:tab/>
        <w:t>контактная работа – 15,2 акад. часов;</w:t>
      </w:r>
    </w:p>
    <w:p w:rsidR="00FD16D0" w:rsidRPr="00BD0471" w:rsidRDefault="00FD16D0" w:rsidP="007F144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D0471">
        <w:rPr>
          <w:rStyle w:val="FontStyle18"/>
          <w:b w:val="0"/>
          <w:sz w:val="24"/>
          <w:szCs w:val="24"/>
        </w:rPr>
        <w:t>–</w:t>
      </w:r>
      <w:r w:rsidRPr="00BD0471">
        <w:rPr>
          <w:rStyle w:val="FontStyle18"/>
          <w:b w:val="0"/>
          <w:sz w:val="24"/>
          <w:szCs w:val="24"/>
        </w:rPr>
        <w:tab/>
      </w:r>
      <w:proofErr w:type="gramStart"/>
      <w:r w:rsidRPr="00BD047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BD0471">
        <w:rPr>
          <w:rStyle w:val="FontStyle18"/>
          <w:b w:val="0"/>
          <w:sz w:val="24"/>
          <w:szCs w:val="24"/>
        </w:rPr>
        <w:t xml:space="preserve"> – 12 акад. часов;</w:t>
      </w:r>
    </w:p>
    <w:p w:rsidR="00FD16D0" w:rsidRPr="00BD0471" w:rsidRDefault="00FD16D0" w:rsidP="007F144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D0471">
        <w:rPr>
          <w:rStyle w:val="FontStyle18"/>
          <w:b w:val="0"/>
          <w:sz w:val="24"/>
          <w:szCs w:val="24"/>
        </w:rPr>
        <w:t>–</w:t>
      </w:r>
      <w:r w:rsidRPr="00BD0471">
        <w:rPr>
          <w:rStyle w:val="FontStyle18"/>
          <w:b w:val="0"/>
          <w:sz w:val="24"/>
          <w:szCs w:val="24"/>
        </w:rPr>
        <w:tab/>
      </w:r>
      <w:proofErr w:type="gramStart"/>
      <w:r w:rsidRPr="00BD047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BD0471">
        <w:rPr>
          <w:rStyle w:val="FontStyle18"/>
          <w:b w:val="0"/>
          <w:sz w:val="24"/>
          <w:szCs w:val="24"/>
        </w:rPr>
        <w:t xml:space="preserve"> – 3,2 акад. часов </w:t>
      </w:r>
    </w:p>
    <w:p w:rsidR="00FD16D0" w:rsidRPr="00BD0471" w:rsidRDefault="00FD16D0" w:rsidP="007F144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BD0471">
        <w:rPr>
          <w:rStyle w:val="FontStyle18"/>
          <w:b w:val="0"/>
          <w:sz w:val="24"/>
          <w:szCs w:val="24"/>
        </w:rPr>
        <w:t>–</w:t>
      </w:r>
      <w:r w:rsidRPr="00BD0471">
        <w:rPr>
          <w:rStyle w:val="FontStyle18"/>
          <w:b w:val="0"/>
          <w:sz w:val="24"/>
          <w:szCs w:val="24"/>
        </w:rPr>
        <w:tab/>
        <w:t>самостоятельная работа – 192,1 часов</w:t>
      </w:r>
    </w:p>
    <w:p w:rsidR="00FD16D0" w:rsidRPr="00BD0471" w:rsidRDefault="00FD16D0" w:rsidP="007F144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BD0471">
        <w:rPr>
          <w:rStyle w:val="FontStyle18"/>
          <w:b w:val="0"/>
          <w:sz w:val="24"/>
          <w:szCs w:val="24"/>
        </w:rPr>
        <w:t>–</w:t>
      </w:r>
      <w:r w:rsidRPr="00BD0471">
        <w:rPr>
          <w:rStyle w:val="FontStyle18"/>
          <w:b w:val="0"/>
          <w:sz w:val="24"/>
          <w:szCs w:val="24"/>
        </w:rPr>
        <w:tab/>
        <w:t>подготовка к экзамену – 8,7 акад. часа</w:t>
      </w:r>
    </w:p>
    <w:p w:rsidR="00FD16D0" w:rsidRPr="00BD0471" w:rsidRDefault="00FD16D0" w:rsidP="007F144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73"/>
        <w:gridCol w:w="382"/>
        <w:gridCol w:w="382"/>
        <w:gridCol w:w="673"/>
        <w:gridCol w:w="382"/>
        <w:gridCol w:w="639"/>
        <w:gridCol w:w="1953"/>
        <w:gridCol w:w="1727"/>
        <w:gridCol w:w="883"/>
      </w:tblGrid>
      <w:tr w:rsidR="00FD16D0" w:rsidRPr="00BD0471" w:rsidTr="00A56A94">
        <w:trPr>
          <w:cantSplit/>
          <w:trHeight w:val="1156"/>
          <w:tblHeader/>
        </w:trPr>
        <w:tc>
          <w:tcPr>
            <w:tcW w:w="1341" w:type="pct"/>
            <w:vMerge w:val="restart"/>
            <w:vAlign w:val="center"/>
          </w:tcPr>
          <w:p w:rsidR="00FD16D0" w:rsidRPr="00BD0471" w:rsidRDefault="00FD16D0" w:rsidP="0013778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471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D16D0" w:rsidRPr="00BD0471" w:rsidRDefault="00FD16D0" w:rsidP="0013778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471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FD16D0" w:rsidRPr="00BD0471" w:rsidRDefault="00FD16D0" w:rsidP="0013778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D0471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49" w:type="pct"/>
            <w:gridSpan w:val="3"/>
            <w:vAlign w:val="center"/>
          </w:tcPr>
          <w:p w:rsidR="00FD16D0" w:rsidRPr="00BD0471" w:rsidRDefault="00FD16D0" w:rsidP="0013778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47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BD047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BD047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BD0471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BD0471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FD16D0" w:rsidRPr="00BD0471" w:rsidRDefault="00FD16D0" w:rsidP="0013778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BD0471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</w:t>
            </w:r>
            <w:r w:rsidRPr="00BD0471">
              <w:rPr>
                <w:rStyle w:val="FontStyle20"/>
                <w:rFonts w:ascii="Times New Roman" w:hAnsi="Times New Roman"/>
                <w:sz w:val="24"/>
                <w:szCs w:val="24"/>
              </w:rPr>
              <w:t>о</w:t>
            </w:r>
            <w:r w:rsidRPr="00BD0471">
              <w:rPr>
                <w:rStyle w:val="FontStyle20"/>
                <w:rFonts w:ascii="Times New Roman" w:hAnsi="Times New Roman"/>
                <w:sz w:val="24"/>
                <w:szCs w:val="24"/>
              </w:rPr>
              <w:t>та (в акад. часах)</w:t>
            </w:r>
          </w:p>
        </w:tc>
        <w:tc>
          <w:tcPr>
            <w:tcW w:w="1018" w:type="pct"/>
            <w:vMerge w:val="restart"/>
            <w:vAlign w:val="center"/>
          </w:tcPr>
          <w:p w:rsidR="00FD16D0" w:rsidRPr="00BD0471" w:rsidRDefault="00FD16D0" w:rsidP="0013778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471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BD0471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BD0471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BD0471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0" w:type="pct"/>
            <w:vMerge w:val="restart"/>
            <w:vAlign w:val="center"/>
          </w:tcPr>
          <w:p w:rsidR="00FD16D0" w:rsidRPr="00BD0471" w:rsidRDefault="00FD16D0" w:rsidP="0013778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BD0471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</w:t>
            </w:r>
            <w:r w:rsidRPr="00BD0471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D0471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го контроля успеваемости и </w:t>
            </w:r>
            <w:r w:rsidRPr="00BD0471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0" w:type="pct"/>
            <w:vMerge w:val="restart"/>
            <w:textDirection w:val="btLr"/>
            <w:vAlign w:val="center"/>
          </w:tcPr>
          <w:p w:rsidR="00FD16D0" w:rsidRPr="00BD0471" w:rsidRDefault="00FD16D0" w:rsidP="0013778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D0471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BD0471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BD0471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FD16D0" w:rsidRPr="00BD0471" w:rsidTr="00A56A94">
        <w:trPr>
          <w:cantSplit/>
          <w:trHeight w:val="1134"/>
          <w:tblHeader/>
        </w:trPr>
        <w:tc>
          <w:tcPr>
            <w:tcW w:w="1341" w:type="pct"/>
            <w:vMerge/>
          </w:tcPr>
          <w:p w:rsidR="00FD16D0" w:rsidRPr="00BD0471" w:rsidRDefault="00FD16D0" w:rsidP="0013778B">
            <w:pPr>
              <w:pStyle w:val="Style14"/>
              <w:widowControl/>
              <w:jc w:val="center"/>
            </w:pPr>
          </w:p>
        </w:tc>
        <w:tc>
          <w:tcPr>
            <w:tcW w:w="199" w:type="pct"/>
            <w:vMerge/>
          </w:tcPr>
          <w:p w:rsidR="00FD16D0" w:rsidRPr="00BD0471" w:rsidRDefault="00FD16D0" w:rsidP="0013778B">
            <w:pPr>
              <w:pStyle w:val="Style14"/>
              <w:widowControl/>
              <w:jc w:val="center"/>
            </w:pPr>
          </w:p>
        </w:tc>
        <w:tc>
          <w:tcPr>
            <w:tcW w:w="199" w:type="pct"/>
            <w:textDirection w:val="btLr"/>
            <w:vAlign w:val="center"/>
          </w:tcPr>
          <w:p w:rsidR="00FD16D0" w:rsidRPr="00BD0471" w:rsidRDefault="00FD16D0" w:rsidP="0013778B">
            <w:pPr>
              <w:pStyle w:val="Style14"/>
              <w:widowControl/>
              <w:ind w:firstLine="0"/>
              <w:jc w:val="center"/>
            </w:pPr>
            <w:r w:rsidRPr="00BD0471">
              <w:t>лекции</w:t>
            </w:r>
          </w:p>
        </w:tc>
        <w:tc>
          <w:tcPr>
            <w:tcW w:w="351" w:type="pct"/>
            <w:textDirection w:val="btLr"/>
            <w:vAlign w:val="center"/>
          </w:tcPr>
          <w:p w:rsidR="00FD16D0" w:rsidRPr="00BD0471" w:rsidRDefault="00FD16D0" w:rsidP="0013778B">
            <w:pPr>
              <w:pStyle w:val="Style14"/>
              <w:widowControl/>
              <w:ind w:firstLine="0"/>
              <w:jc w:val="center"/>
            </w:pPr>
            <w:proofErr w:type="spellStart"/>
            <w:r w:rsidRPr="00BD0471">
              <w:t>лаборат</w:t>
            </w:r>
            <w:proofErr w:type="spellEnd"/>
            <w:r w:rsidRPr="00BD0471">
              <w:t>.</w:t>
            </w:r>
          </w:p>
          <w:p w:rsidR="00FD16D0" w:rsidRPr="00BD0471" w:rsidRDefault="00FD16D0" w:rsidP="0013778B">
            <w:pPr>
              <w:pStyle w:val="Style14"/>
              <w:widowControl/>
              <w:ind w:firstLine="0"/>
              <w:jc w:val="center"/>
            </w:pPr>
            <w:r w:rsidRPr="00BD0471">
              <w:t>занятия</w:t>
            </w:r>
          </w:p>
        </w:tc>
        <w:tc>
          <w:tcPr>
            <w:tcW w:w="199" w:type="pct"/>
            <w:textDirection w:val="btLr"/>
            <w:vAlign w:val="center"/>
          </w:tcPr>
          <w:p w:rsidR="00FD16D0" w:rsidRPr="00BD0471" w:rsidRDefault="00FD16D0" w:rsidP="0013778B">
            <w:pPr>
              <w:pStyle w:val="Style14"/>
              <w:widowControl/>
              <w:ind w:firstLine="0"/>
              <w:jc w:val="center"/>
            </w:pPr>
            <w:proofErr w:type="spellStart"/>
            <w:r w:rsidRPr="00BD0471">
              <w:t>практич</w:t>
            </w:r>
            <w:proofErr w:type="spellEnd"/>
            <w:r w:rsidRPr="00BD0471">
              <w:t>. занятия</w:t>
            </w:r>
          </w:p>
        </w:tc>
        <w:tc>
          <w:tcPr>
            <w:tcW w:w="333" w:type="pct"/>
            <w:vMerge/>
            <w:textDirection w:val="btLr"/>
          </w:tcPr>
          <w:p w:rsidR="00FD16D0" w:rsidRPr="00BD0471" w:rsidRDefault="00FD16D0" w:rsidP="0013778B">
            <w:pPr>
              <w:pStyle w:val="Style14"/>
              <w:widowControl/>
              <w:jc w:val="center"/>
            </w:pPr>
          </w:p>
        </w:tc>
        <w:tc>
          <w:tcPr>
            <w:tcW w:w="1018" w:type="pct"/>
            <w:vMerge/>
            <w:textDirection w:val="btLr"/>
          </w:tcPr>
          <w:p w:rsidR="00FD16D0" w:rsidRPr="00BD0471" w:rsidRDefault="00FD16D0" w:rsidP="0013778B">
            <w:pPr>
              <w:pStyle w:val="Style14"/>
              <w:widowControl/>
              <w:jc w:val="center"/>
            </w:pPr>
          </w:p>
        </w:tc>
        <w:tc>
          <w:tcPr>
            <w:tcW w:w="900" w:type="pct"/>
            <w:vMerge/>
            <w:textDirection w:val="btLr"/>
            <w:vAlign w:val="center"/>
          </w:tcPr>
          <w:p w:rsidR="00FD16D0" w:rsidRPr="00BD0471" w:rsidRDefault="00FD16D0" w:rsidP="0013778B">
            <w:pPr>
              <w:pStyle w:val="Style14"/>
              <w:widowControl/>
              <w:jc w:val="center"/>
            </w:pPr>
          </w:p>
        </w:tc>
        <w:tc>
          <w:tcPr>
            <w:tcW w:w="460" w:type="pct"/>
            <w:vMerge/>
            <w:textDirection w:val="btLr"/>
          </w:tcPr>
          <w:p w:rsidR="00FD16D0" w:rsidRPr="00BD0471" w:rsidRDefault="00FD16D0" w:rsidP="0013778B">
            <w:pPr>
              <w:pStyle w:val="Style14"/>
              <w:widowControl/>
              <w:jc w:val="center"/>
            </w:pPr>
          </w:p>
        </w:tc>
      </w:tr>
      <w:tr w:rsidR="00FD16D0" w:rsidRPr="00BD0471" w:rsidTr="00A56A94">
        <w:trPr>
          <w:trHeight w:val="422"/>
        </w:trPr>
        <w:tc>
          <w:tcPr>
            <w:tcW w:w="1341" w:type="pct"/>
          </w:tcPr>
          <w:p w:rsidR="00FD16D0" w:rsidRPr="00BD0471" w:rsidRDefault="00FD16D0" w:rsidP="0013778B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BD0471">
              <w:rPr>
                <w:bCs/>
              </w:rPr>
              <w:t>Введение. Основные типы тканей.</w:t>
            </w:r>
          </w:p>
          <w:p w:rsidR="00FD16D0" w:rsidRPr="00BD0471" w:rsidRDefault="00FD16D0" w:rsidP="00DD341C">
            <w:pPr>
              <w:suppressAutoHyphens/>
              <w:ind w:firstLine="0"/>
            </w:pPr>
            <w:r w:rsidRPr="00BD0471">
              <w:t xml:space="preserve">Анатомия как наука и предмет преподавания, Ее значение для специалистов в области физической культуры и спорта. Общее понятие о клетке. Виды тканей. Развитие организма. Этапы развития. Возрастная </w:t>
            </w:r>
            <w:r w:rsidRPr="00BD0471">
              <w:lastRenderedPageBreak/>
              <w:t xml:space="preserve">периодизация. Части, поверхности, области тела </w:t>
            </w:r>
            <w:proofErr w:type="spellStart"/>
            <w:r w:rsidRPr="00BD0471">
              <w:t>человека</w:t>
            </w:r>
            <w:proofErr w:type="gramStart"/>
            <w:r w:rsidRPr="00BD0471">
              <w:t>.л</w:t>
            </w:r>
            <w:proofErr w:type="gramEnd"/>
            <w:r w:rsidRPr="00BD0471">
              <w:t>оскости</w:t>
            </w:r>
            <w:proofErr w:type="spellEnd"/>
            <w:r w:rsidRPr="00BD0471">
              <w:t xml:space="preserve"> симметрии, оси вращения</w:t>
            </w:r>
          </w:p>
        </w:tc>
        <w:tc>
          <w:tcPr>
            <w:tcW w:w="199" w:type="pct"/>
          </w:tcPr>
          <w:p w:rsidR="00FD16D0" w:rsidRPr="00BD0471" w:rsidRDefault="00FD16D0" w:rsidP="0013778B">
            <w:pPr>
              <w:pStyle w:val="Style14"/>
              <w:widowControl/>
              <w:ind w:firstLine="0"/>
              <w:jc w:val="center"/>
            </w:pPr>
            <w:r w:rsidRPr="00BD0471">
              <w:lastRenderedPageBreak/>
              <w:t>1</w:t>
            </w:r>
          </w:p>
        </w:tc>
        <w:tc>
          <w:tcPr>
            <w:tcW w:w="199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</w:t>
            </w:r>
          </w:p>
        </w:tc>
        <w:tc>
          <w:tcPr>
            <w:tcW w:w="351" w:type="pct"/>
          </w:tcPr>
          <w:p w:rsidR="00FD16D0" w:rsidRPr="00BD0471" w:rsidRDefault="00FD16D0" w:rsidP="0013778B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 </w:t>
            </w:r>
          </w:p>
        </w:tc>
        <w:tc>
          <w:tcPr>
            <w:tcW w:w="199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</w:t>
            </w:r>
          </w:p>
        </w:tc>
        <w:tc>
          <w:tcPr>
            <w:tcW w:w="333" w:type="pct"/>
          </w:tcPr>
          <w:p w:rsidR="00FD16D0" w:rsidRPr="00BD0471" w:rsidRDefault="00FD16D0" w:rsidP="005832B4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10</w:t>
            </w:r>
          </w:p>
        </w:tc>
        <w:tc>
          <w:tcPr>
            <w:tcW w:w="1018" w:type="pct"/>
          </w:tcPr>
          <w:p w:rsidR="00FD16D0" w:rsidRPr="00BD0471" w:rsidRDefault="00FD16D0" w:rsidP="0013778B">
            <w:pPr>
              <w:ind w:firstLine="0"/>
            </w:pPr>
            <w:r w:rsidRPr="00BD0471">
              <w:t>Подготовка к практическому занятию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Самостоятельное изучение учебной и научно литер</w:t>
            </w:r>
            <w:r w:rsidRPr="00BD0471">
              <w:t>а</w:t>
            </w:r>
            <w:r w:rsidRPr="00BD0471">
              <w:t>туры</w:t>
            </w:r>
          </w:p>
        </w:tc>
        <w:tc>
          <w:tcPr>
            <w:tcW w:w="900" w:type="pct"/>
          </w:tcPr>
          <w:p w:rsidR="00FD16D0" w:rsidRPr="00BD0471" w:rsidRDefault="00FD16D0" w:rsidP="0013778B">
            <w:pPr>
              <w:ind w:firstLine="0"/>
            </w:pPr>
            <w:r w:rsidRPr="00BD0471">
              <w:t>Устный ответ на практич</w:t>
            </w:r>
            <w:r w:rsidRPr="00BD0471">
              <w:t>е</w:t>
            </w:r>
            <w:r w:rsidRPr="00BD0471">
              <w:t>ском занятии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Тестирование</w:t>
            </w:r>
          </w:p>
          <w:p w:rsidR="00FD16D0" w:rsidRPr="00BD0471" w:rsidRDefault="00FD16D0" w:rsidP="0013778B">
            <w:pPr>
              <w:ind w:firstLine="0"/>
            </w:pPr>
          </w:p>
        </w:tc>
        <w:tc>
          <w:tcPr>
            <w:tcW w:w="460" w:type="pct"/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ПК-1зув</w:t>
            </w:r>
          </w:p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ОПК-2зув</w:t>
            </w:r>
          </w:p>
        </w:tc>
      </w:tr>
      <w:tr w:rsidR="00FD16D0" w:rsidRPr="00BD0471" w:rsidTr="00A56A94">
        <w:trPr>
          <w:trHeight w:val="422"/>
        </w:trPr>
        <w:tc>
          <w:tcPr>
            <w:tcW w:w="1341" w:type="pct"/>
          </w:tcPr>
          <w:p w:rsidR="00FD16D0" w:rsidRPr="00BD0471" w:rsidRDefault="00FD16D0" w:rsidP="0013778B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BD0471">
              <w:lastRenderedPageBreak/>
              <w:t>Структурно-функциональная организация опорно-двигательного аппарата</w:t>
            </w:r>
          </w:p>
          <w:p w:rsidR="00FD16D0" w:rsidRPr="00BD0471" w:rsidRDefault="00FD16D0" w:rsidP="0013778B">
            <w:pPr>
              <w:suppressAutoHyphens/>
              <w:ind w:firstLine="0"/>
            </w:pPr>
            <w:r w:rsidRPr="00BD0471">
              <w:t>Строение кости как органа. Строение длинных трубчатых костей. Химические и физические свойства костей.10. Классификация соединений костей. Позвоночный столб, его отделы. Состав грудной клетки. Строение грудины и ребер. Кости мозгового и лицевого черепа. Строение и соединения костей пояса верхней и нижней конечности. Классификация и строение мышц. Динамическая анатомия положений тела. Динамическая анатомия движений тела</w:t>
            </w:r>
          </w:p>
        </w:tc>
        <w:tc>
          <w:tcPr>
            <w:tcW w:w="199" w:type="pct"/>
          </w:tcPr>
          <w:p w:rsidR="00FD16D0" w:rsidRPr="00BD0471" w:rsidRDefault="00FD16D0" w:rsidP="0013778B">
            <w:pPr>
              <w:pStyle w:val="Style14"/>
              <w:widowControl/>
              <w:ind w:firstLine="0"/>
              <w:jc w:val="center"/>
            </w:pPr>
            <w:r w:rsidRPr="00BD0471">
              <w:t>1</w:t>
            </w:r>
          </w:p>
        </w:tc>
        <w:tc>
          <w:tcPr>
            <w:tcW w:w="199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</w:t>
            </w:r>
          </w:p>
        </w:tc>
        <w:tc>
          <w:tcPr>
            <w:tcW w:w="351" w:type="pct"/>
          </w:tcPr>
          <w:p w:rsidR="00FD16D0" w:rsidRPr="00BD0471" w:rsidRDefault="00FD16D0" w:rsidP="0013778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99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</w:t>
            </w:r>
          </w:p>
        </w:tc>
        <w:tc>
          <w:tcPr>
            <w:tcW w:w="333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10</w:t>
            </w:r>
          </w:p>
        </w:tc>
        <w:tc>
          <w:tcPr>
            <w:tcW w:w="1018" w:type="pct"/>
          </w:tcPr>
          <w:p w:rsidR="00FD16D0" w:rsidRPr="00BD0471" w:rsidRDefault="00FD16D0" w:rsidP="0013778B">
            <w:pPr>
              <w:ind w:firstLine="0"/>
            </w:pPr>
            <w:r w:rsidRPr="00BD0471">
              <w:t>Подготовка к практическому занятию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Самостоятельное изучение учебной и научно литер</w:t>
            </w:r>
            <w:r w:rsidRPr="00BD0471">
              <w:t>а</w:t>
            </w:r>
            <w:r w:rsidRPr="00BD0471">
              <w:t>туры</w:t>
            </w:r>
          </w:p>
        </w:tc>
        <w:tc>
          <w:tcPr>
            <w:tcW w:w="900" w:type="pct"/>
          </w:tcPr>
          <w:p w:rsidR="00FD16D0" w:rsidRPr="00BD0471" w:rsidRDefault="00FD16D0" w:rsidP="0013778B">
            <w:pPr>
              <w:ind w:firstLine="0"/>
            </w:pPr>
            <w:r w:rsidRPr="00BD0471">
              <w:t>Устный ответ на практич</w:t>
            </w:r>
            <w:r w:rsidRPr="00BD0471">
              <w:t>е</w:t>
            </w:r>
            <w:r w:rsidRPr="00BD0471">
              <w:t>ском занятии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Тестирование</w:t>
            </w:r>
          </w:p>
          <w:p w:rsidR="00FD16D0" w:rsidRPr="00BD0471" w:rsidRDefault="00FD16D0" w:rsidP="0013778B">
            <w:pPr>
              <w:ind w:firstLine="0"/>
            </w:pPr>
          </w:p>
        </w:tc>
        <w:tc>
          <w:tcPr>
            <w:tcW w:w="460" w:type="pct"/>
          </w:tcPr>
          <w:p w:rsidR="00FD16D0" w:rsidRPr="00BD0471" w:rsidRDefault="00FD16D0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ПК-1зув</w:t>
            </w:r>
          </w:p>
          <w:p w:rsidR="00FD16D0" w:rsidRPr="00BD0471" w:rsidRDefault="00FD16D0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ОПК-2зув</w:t>
            </w:r>
          </w:p>
        </w:tc>
      </w:tr>
      <w:tr w:rsidR="00FD16D0" w:rsidRPr="00BD0471" w:rsidTr="00A56A94">
        <w:trPr>
          <w:trHeight w:val="422"/>
        </w:trPr>
        <w:tc>
          <w:tcPr>
            <w:tcW w:w="1341" w:type="pct"/>
          </w:tcPr>
          <w:p w:rsidR="00FD16D0" w:rsidRPr="00BD0471" w:rsidRDefault="00FD16D0" w:rsidP="0013778B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BD0471">
              <w:t>Учение о сосудистой системе</w:t>
            </w:r>
          </w:p>
          <w:p w:rsidR="00FD16D0" w:rsidRPr="00BD0471" w:rsidRDefault="00FD16D0" w:rsidP="0013778B">
            <w:pPr>
              <w:suppressAutoHyphens/>
              <w:ind w:firstLine="0"/>
            </w:pPr>
            <w:r w:rsidRPr="00BD0471">
              <w:t xml:space="preserve">Общее понятие о </w:t>
            </w:r>
            <w:proofErr w:type="gramStart"/>
            <w:r w:rsidRPr="00BD0471">
              <w:t>сердечно-сосудистой</w:t>
            </w:r>
            <w:proofErr w:type="gramEnd"/>
            <w:r w:rsidRPr="00BD0471">
              <w:t xml:space="preserve"> системе. Строение стенки сосудов. Понятие о лимфатической системе. Строение сердца, особенности его топографии у </w:t>
            </w:r>
            <w:r w:rsidRPr="00BD0471">
              <w:lastRenderedPageBreak/>
              <w:t xml:space="preserve">спортсменов. </w:t>
            </w:r>
          </w:p>
        </w:tc>
        <w:tc>
          <w:tcPr>
            <w:tcW w:w="199" w:type="pct"/>
          </w:tcPr>
          <w:p w:rsidR="00FD16D0" w:rsidRPr="00BD0471" w:rsidRDefault="00FD16D0" w:rsidP="0013778B">
            <w:pPr>
              <w:pStyle w:val="Style14"/>
              <w:widowControl/>
              <w:ind w:firstLine="0"/>
              <w:jc w:val="center"/>
            </w:pPr>
            <w:r w:rsidRPr="00BD0471">
              <w:lastRenderedPageBreak/>
              <w:t>1</w:t>
            </w:r>
          </w:p>
        </w:tc>
        <w:tc>
          <w:tcPr>
            <w:tcW w:w="199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</w:t>
            </w:r>
          </w:p>
        </w:tc>
        <w:tc>
          <w:tcPr>
            <w:tcW w:w="351" w:type="pct"/>
          </w:tcPr>
          <w:p w:rsidR="00FD16D0" w:rsidRPr="00BD0471" w:rsidRDefault="00FD16D0" w:rsidP="0013778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99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</w:t>
            </w:r>
          </w:p>
        </w:tc>
        <w:tc>
          <w:tcPr>
            <w:tcW w:w="333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10</w:t>
            </w:r>
          </w:p>
        </w:tc>
        <w:tc>
          <w:tcPr>
            <w:tcW w:w="1018" w:type="pct"/>
          </w:tcPr>
          <w:p w:rsidR="00FD16D0" w:rsidRPr="00BD0471" w:rsidRDefault="00FD16D0" w:rsidP="0013778B">
            <w:pPr>
              <w:ind w:firstLine="0"/>
            </w:pPr>
            <w:r w:rsidRPr="00BD0471">
              <w:t>Подготовка к практическому занятию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Самостоятельное изучение учебной и научно литер</w:t>
            </w:r>
            <w:r w:rsidRPr="00BD0471">
              <w:t>а</w:t>
            </w:r>
            <w:r w:rsidRPr="00BD0471">
              <w:t>туры</w:t>
            </w:r>
          </w:p>
        </w:tc>
        <w:tc>
          <w:tcPr>
            <w:tcW w:w="900" w:type="pct"/>
          </w:tcPr>
          <w:p w:rsidR="00FD16D0" w:rsidRPr="00BD0471" w:rsidRDefault="00FD16D0" w:rsidP="0013778B">
            <w:pPr>
              <w:ind w:firstLine="0"/>
            </w:pPr>
            <w:r w:rsidRPr="00BD0471">
              <w:t>Устный ответ на практич</w:t>
            </w:r>
            <w:r w:rsidRPr="00BD0471">
              <w:t>е</w:t>
            </w:r>
            <w:r w:rsidRPr="00BD0471">
              <w:t>ском занятии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Тестирование</w:t>
            </w:r>
          </w:p>
          <w:p w:rsidR="00FD16D0" w:rsidRPr="00BD0471" w:rsidRDefault="00FD16D0" w:rsidP="0013778B">
            <w:pPr>
              <w:ind w:firstLine="0"/>
            </w:pPr>
          </w:p>
        </w:tc>
        <w:tc>
          <w:tcPr>
            <w:tcW w:w="460" w:type="pct"/>
          </w:tcPr>
          <w:p w:rsidR="00FD16D0" w:rsidRPr="00BD0471" w:rsidRDefault="00FD16D0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ПК-1зув</w:t>
            </w:r>
          </w:p>
          <w:p w:rsidR="00FD16D0" w:rsidRPr="00BD0471" w:rsidRDefault="00FD16D0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ОПК-2зув</w:t>
            </w:r>
          </w:p>
        </w:tc>
      </w:tr>
      <w:tr w:rsidR="00FD16D0" w:rsidRPr="00BD0471" w:rsidTr="00A56A94">
        <w:trPr>
          <w:trHeight w:val="422"/>
        </w:trPr>
        <w:tc>
          <w:tcPr>
            <w:tcW w:w="1341" w:type="pct"/>
          </w:tcPr>
          <w:p w:rsidR="00FD16D0" w:rsidRPr="00BD0471" w:rsidRDefault="00FD16D0" w:rsidP="0013778B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BD0471">
              <w:lastRenderedPageBreak/>
              <w:t>Система внутренних органов</w:t>
            </w:r>
          </w:p>
          <w:p w:rsidR="00FD16D0" w:rsidRPr="00BD0471" w:rsidRDefault="00FD16D0" w:rsidP="0013778B">
            <w:pPr>
              <w:suppressAutoHyphens/>
              <w:ind w:firstLine="0"/>
            </w:pPr>
            <w:r w:rsidRPr="00BD0471">
              <w:t xml:space="preserve">Классификация внутренних органов по строению и функции. Внутреннее строение и функции органов желудочно-кишечного тракта, дыхательной системы, мочеполовой системы/ </w:t>
            </w:r>
          </w:p>
        </w:tc>
        <w:tc>
          <w:tcPr>
            <w:tcW w:w="199" w:type="pct"/>
          </w:tcPr>
          <w:p w:rsidR="00FD16D0" w:rsidRPr="00BD0471" w:rsidRDefault="00FD16D0" w:rsidP="0013778B">
            <w:pPr>
              <w:pStyle w:val="Style14"/>
              <w:widowControl/>
              <w:ind w:firstLine="0"/>
              <w:jc w:val="center"/>
            </w:pPr>
            <w:r w:rsidRPr="00BD0471">
              <w:t>2</w:t>
            </w:r>
          </w:p>
        </w:tc>
        <w:tc>
          <w:tcPr>
            <w:tcW w:w="199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</w:t>
            </w:r>
          </w:p>
        </w:tc>
        <w:tc>
          <w:tcPr>
            <w:tcW w:w="351" w:type="pct"/>
          </w:tcPr>
          <w:p w:rsidR="00FD16D0" w:rsidRPr="00BD0471" w:rsidRDefault="00FD16D0" w:rsidP="0013778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99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</w:t>
            </w:r>
          </w:p>
        </w:tc>
        <w:tc>
          <w:tcPr>
            <w:tcW w:w="333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10</w:t>
            </w:r>
          </w:p>
        </w:tc>
        <w:tc>
          <w:tcPr>
            <w:tcW w:w="1018" w:type="pct"/>
          </w:tcPr>
          <w:p w:rsidR="00FD16D0" w:rsidRPr="00BD0471" w:rsidRDefault="00FD16D0" w:rsidP="0013778B">
            <w:pPr>
              <w:ind w:firstLine="0"/>
            </w:pPr>
            <w:r w:rsidRPr="00BD0471">
              <w:t>Подготовка к практическому занятию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Самостоятельное изучение учебной и научно литер</w:t>
            </w:r>
            <w:r w:rsidRPr="00BD0471">
              <w:t>а</w:t>
            </w:r>
            <w:r w:rsidRPr="00BD0471">
              <w:t>туры</w:t>
            </w:r>
          </w:p>
        </w:tc>
        <w:tc>
          <w:tcPr>
            <w:tcW w:w="900" w:type="pct"/>
          </w:tcPr>
          <w:p w:rsidR="00FD16D0" w:rsidRPr="00BD0471" w:rsidRDefault="00FD16D0" w:rsidP="0013778B">
            <w:pPr>
              <w:ind w:firstLine="0"/>
            </w:pPr>
            <w:r w:rsidRPr="00BD0471">
              <w:t>Устный ответ на практич</w:t>
            </w:r>
            <w:r w:rsidRPr="00BD0471">
              <w:t>е</w:t>
            </w:r>
            <w:r w:rsidRPr="00BD0471">
              <w:t>ском занятии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Тестирование</w:t>
            </w:r>
          </w:p>
          <w:p w:rsidR="00FD16D0" w:rsidRPr="00BD0471" w:rsidRDefault="00FD16D0" w:rsidP="0013778B">
            <w:pPr>
              <w:ind w:firstLine="0"/>
            </w:pPr>
          </w:p>
        </w:tc>
        <w:tc>
          <w:tcPr>
            <w:tcW w:w="460" w:type="pct"/>
          </w:tcPr>
          <w:p w:rsidR="00FD16D0" w:rsidRPr="00BD0471" w:rsidRDefault="00FD16D0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ПК-1зув</w:t>
            </w:r>
          </w:p>
          <w:p w:rsidR="00FD16D0" w:rsidRPr="00BD0471" w:rsidRDefault="00FD16D0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ОПК-2зув</w:t>
            </w:r>
          </w:p>
        </w:tc>
      </w:tr>
      <w:tr w:rsidR="00FD16D0" w:rsidRPr="00BD0471" w:rsidTr="00A56A94">
        <w:trPr>
          <w:trHeight w:val="422"/>
        </w:trPr>
        <w:tc>
          <w:tcPr>
            <w:tcW w:w="1341" w:type="pct"/>
          </w:tcPr>
          <w:p w:rsidR="00FD16D0" w:rsidRPr="00BD0471" w:rsidRDefault="00FD16D0" w:rsidP="0013778B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BD0471">
              <w:t>Нервная система и органы чувств.</w:t>
            </w:r>
          </w:p>
          <w:p w:rsidR="00FD16D0" w:rsidRPr="00BD0471" w:rsidRDefault="00FD16D0" w:rsidP="0013778B">
            <w:pPr>
              <w:suppressAutoHyphens/>
              <w:ind w:firstLine="0"/>
            </w:pPr>
            <w:r w:rsidRPr="00BD0471">
              <w:t>Общее понятие о нервной системе: развитие, функции и классификация. Строение и функции нервной ткани. Строение рефлекторной дуги, отличия соматической и вегетативной рефлекторных дуг. Проводящие пути ЦНС. Строение, функции и отделы вегетативной нервной системы. Отличия этих отделов. Понятие об анализаторе: его части и назначение.</w:t>
            </w:r>
          </w:p>
        </w:tc>
        <w:tc>
          <w:tcPr>
            <w:tcW w:w="199" w:type="pct"/>
          </w:tcPr>
          <w:p w:rsidR="00FD16D0" w:rsidRPr="00BD0471" w:rsidRDefault="00FD16D0" w:rsidP="0013778B">
            <w:pPr>
              <w:pStyle w:val="Style14"/>
              <w:widowControl/>
              <w:ind w:firstLine="0"/>
              <w:jc w:val="center"/>
            </w:pPr>
            <w:r w:rsidRPr="00BD0471">
              <w:t>2</w:t>
            </w:r>
          </w:p>
        </w:tc>
        <w:tc>
          <w:tcPr>
            <w:tcW w:w="199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</w:t>
            </w:r>
          </w:p>
        </w:tc>
        <w:tc>
          <w:tcPr>
            <w:tcW w:w="351" w:type="pct"/>
          </w:tcPr>
          <w:p w:rsidR="00FD16D0" w:rsidRPr="00BD0471" w:rsidRDefault="00FD16D0" w:rsidP="0013778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99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</w:t>
            </w:r>
          </w:p>
        </w:tc>
        <w:tc>
          <w:tcPr>
            <w:tcW w:w="333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10</w:t>
            </w:r>
          </w:p>
        </w:tc>
        <w:tc>
          <w:tcPr>
            <w:tcW w:w="1018" w:type="pct"/>
          </w:tcPr>
          <w:p w:rsidR="00FD16D0" w:rsidRPr="00BD0471" w:rsidRDefault="00FD16D0" w:rsidP="0013778B">
            <w:pPr>
              <w:ind w:firstLine="0"/>
            </w:pPr>
            <w:r w:rsidRPr="00BD0471">
              <w:t>Подготовка к практическому занятию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Самостоятельное изучение учебной и научно литер</w:t>
            </w:r>
            <w:r w:rsidRPr="00BD0471">
              <w:t>а</w:t>
            </w:r>
            <w:r w:rsidRPr="00BD0471">
              <w:t>туры</w:t>
            </w:r>
          </w:p>
        </w:tc>
        <w:tc>
          <w:tcPr>
            <w:tcW w:w="900" w:type="pct"/>
          </w:tcPr>
          <w:p w:rsidR="00FD16D0" w:rsidRPr="00BD0471" w:rsidRDefault="00FD16D0" w:rsidP="0013778B">
            <w:pPr>
              <w:ind w:firstLine="0"/>
            </w:pPr>
            <w:r w:rsidRPr="00BD0471">
              <w:t>Устный ответ на практич</w:t>
            </w:r>
            <w:r w:rsidRPr="00BD0471">
              <w:t>е</w:t>
            </w:r>
            <w:r w:rsidRPr="00BD0471">
              <w:t>ском занятии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Тестирование</w:t>
            </w:r>
          </w:p>
          <w:p w:rsidR="00FD16D0" w:rsidRPr="00BD0471" w:rsidRDefault="00FD16D0" w:rsidP="0013778B">
            <w:pPr>
              <w:ind w:firstLine="0"/>
            </w:pPr>
          </w:p>
        </w:tc>
        <w:tc>
          <w:tcPr>
            <w:tcW w:w="460" w:type="pct"/>
          </w:tcPr>
          <w:p w:rsidR="00FD16D0" w:rsidRPr="00BD0471" w:rsidRDefault="00FD16D0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ПК-1зув</w:t>
            </w:r>
          </w:p>
          <w:p w:rsidR="00FD16D0" w:rsidRPr="00BD0471" w:rsidRDefault="00FD16D0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ОПК-2зув</w:t>
            </w:r>
          </w:p>
        </w:tc>
      </w:tr>
      <w:tr w:rsidR="00FD16D0" w:rsidRPr="00BD0471" w:rsidTr="00A56A94">
        <w:trPr>
          <w:trHeight w:val="422"/>
        </w:trPr>
        <w:tc>
          <w:tcPr>
            <w:tcW w:w="1341" w:type="pct"/>
          </w:tcPr>
          <w:p w:rsidR="00FD16D0" w:rsidRPr="00BD0471" w:rsidRDefault="00FD16D0" w:rsidP="0013778B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BD0471">
              <w:t>Органы внутренней секреции</w:t>
            </w:r>
          </w:p>
        </w:tc>
        <w:tc>
          <w:tcPr>
            <w:tcW w:w="199" w:type="pct"/>
          </w:tcPr>
          <w:p w:rsidR="00FD16D0" w:rsidRPr="00BD0471" w:rsidRDefault="00FD16D0" w:rsidP="0013778B">
            <w:pPr>
              <w:pStyle w:val="Style14"/>
              <w:widowControl/>
              <w:ind w:firstLine="0"/>
              <w:jc w:val="center"/>
            </w:pPr>
            <w:r w:rsidRPr="00BD0471">
              <w:t>2</w:t>
            </w:r>
          </w:p>
        </w:tc>
        <w:tc>
          <w:tcPr>
            <w:tcW w:w="199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</w:t>
            </w:r>
          </w:p>
        </w:tc>
        <w:tc>
          <w:tcPr>
            <w:tcW w:w="351" w:type="pct"/>
          </w:tcPr>
          <w:p w:rsidR="00FD16D0" w:rsidRPr="00BD0471" w:rsidRDefault="00FD16D0" w:rsidP="0013778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99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1</w:t>
            </w:r>
          </w:p>
        </w:tc>
        <w:tc>
          <w:tcPr>
            <w:tcW w:w="333" w:type="pct"/>
          </w:tcPr>
          <w:p w:rsidR="00FD16D0" w:rsidRPr="00BD0471" w:rsidRDefault="00FD16D0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BD0471">
              <w:t>3,15</w:t>
            </w:r>
          </w:p>
        </w:tc>
        <w:tc>
          <w:tcPr>
            <w:tcW w:w="1018" w:type="pct"/>
          </w:tcPr>
          <w:p w:rsidR="00FD16D0" w:rsidRPr="00BD0471" w:rsidRDefault="00FD16D0" w:rsidP="0013778B">
            <w:pPr>
              <w:ind w:firstLine="0"/>
            </w:pPr>
            <w:r w:rsidRPr="00BD0471">
              <w:t>Подготовка к практическому занятию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Самостоятельное изучение учебной и научно литер</w:t>
            </w:r>
            <w:r w:rsidRPr="00BD0471">
              <w:t>а</w:t>
            </w:r>
            <w:r w:rsidRPr="00BD0471">
              <w:t>туры</w:t>
            </w:r>
          </w:p>
        </w:tc>
        <w:tc>
          <w:tcPr>
            <w:tcW w:w="900" w:type="pct"/>
          </w:tcPr>
          <w:p w:rsidR="00FD16D0" w:rsidRPr="00BD0471" w:rsidRDefault="00FD16D0" w:rsidP="0013778B">
            <w:pPr>
              <w:ind w:firstLine="0"/>
            </w:pPr>
            <w:r w:rsidRPr="00BD0471">
              <w:t>Устный ответ на практич</w:t>
            </w:r>
            <w:r w:rsidRPr="00BD0471">
              <w:t>е</w:t>
            </w:r>
            <w:r w:rsidRPr="00BD0471">
              <w:t>ском занятии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Тестирование</w:t>
            </w:r>
          </w:p>
          <w:p w:rsidR="00FD16D0" w:rsidRPr="00BD0471" w:rsidRDefault="00FD16D0" w:rsidP="0013778B">
            <w:pPr>
              <w:ind w:firstLine="0"/>
            </w:pPr>
          </w:p>
        </w:tc>
        <w:tc>
          <w:tcPr>
            <w:tcW w:w="460" w:type="pct"/>
          </w:tcPr>
          <w:p w:rsidR="00FD16D0" w:rsidRPr="00BD0471" w:rsidRDefault="00FD16D0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ПК-1зув</w:t>
            </w:r>
          </w:p>
          <w:p w:rsidR="00FD16D0" w:rsidRPr="00BD0471" w:rsidRDefault="00FD16D0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ОПК-2зув</w:t>
            </w:r>
          </w:p>
        </w:tc>
      </w:tr>
      <w:tr w:rsidR="00FD16D0" w:rsidRPr="00BD0471" w:rsidTr="00A56A94">
        <w:trPr>
          <w:trHeight w:val="422"/>
        </w:trPr>
        <w:tc>
          <w:tcPr>
            <w:tcW w:w="1341" w:type="pct"/>
          </w:tcPr>
          <w:p w:rsidR="00FD16D0" w:rsidRPr="00BD0471" w:rsidRDefault="00FD16D0" w:rsidP="0013778B">
            <w:pPr>
              <w:pStyle w:val="Style14"/>
              <w:widowControl/>
              <w:ind w:firstLine="0"/>
              <w:rPr>
                <w:b/>
              </w:rPr>
            </w:pPr>
            <w:r w:rsidRPr="00BD0471">
              <w:rPr>
                <w:b/>
              </w:rPr>
              <w:t>Итого по дисциплине</w:t>
            </w:r>
          </w:p>
        </w:tc>
        <w:tc>
          <w:tcPr>
            <w:tcW w:w="199" w:type="pct"/>
          </w:tcPr>
          <w:p w:rsidR="00FD16D0" w:rsidRPr="00BD0471" w:rsidRDefault="00FD16D0" w:rsidP="0013778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</w:tcPr>
          <w:p w:rsidR="00FD16D0" w:rsidRPr="00BD0471" w:rsidRDefault="00FD16D0" w:rsidP="0013778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BD0471">
              <w:rPr>
                <w:b/>
              </w:rPr>
              <w:t>6</w:t>
            </w:r>
          </w:p>
        </w:tc>
        <w:tc>
          <w:tcPr>
            <w:tcW w:w="351" w:type="pct"/>
          </w:tcPr>
          <w:p w:rsidR="00FD16D0" w:rsidRPr="00BD0471" w:rsidRDefault="00FD16D0" w:rsidP="0013778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</w:tcPr>
          <w:p w:rsidR="00FD16D0" w:rsidRPr="00BD0471" w:rsidRDefault="00FD16D0" w:rsidP="0013778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BD0471">
              <w:rPr>
                <w:b/>
              </w:rPr>
              <w:t>6</w:t>
            </w:r>
          </w:p>
        </w:tc>
        <w:tc>
          <w:tcPr>
            <w:tcW w:w="333" w:type="pct"/>
          </w:tcPr>
          <w:p w:rsidR="00FD16D0" w:rsidRPr="00BD0471" w:rsidRDefault="00FD16D0" w:rsidP="0013778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BD0471">
              <w:rPr>
                <w:b/>
              </w:rPr>
              <w:t>53,15</w:t>
            </w:r>
          </w:p>
        </w:tc>
        <w:tc>
          <w:tcPr>
            <w:tcW w:w="1018" w:type="pct"/>
          </w:tcPr>
          <w:p w:rsidR="00FD16D0" w:rsidRPr="00BD0471" w:rsidRDefault="00FD16D0" w:rsidP="0013778B">
            <w:pPr>
              <w:ind w:firstLine="0"/>
              <w:rPr>
                <w:b/>
              </w:rPr>
            </w:pPr>
          </w:p>
        </w:tc>
        <w:tc>
          <w:tcPr>
            <w:tcW w:w="900" w:type="pct"/>
          </w:tcPr>
          <w:p w:rsidR="00FD16D0" w:rsidRPr="00BD0471" w:rsidRDefault="00FD16D0" w:rsidP="0013778B">
            <w:pPr>
              <w:ind w:firstLine="0"/>
              <w:rPr>
                <w:b/>
              </w:rPr>
            </w:pPr>
            <w:r w:rsidRPr="00BD0471">
              <w:rPr>
                <w:b/>
              </w:rPr>
              <w:t>экзамен</w:t>
            </w:r>
          </w:p>
        </w:tc>
        <w:tc>
          <w:tcPr>
            <w:tcW w:w="460" w:type="pct"/>
          </w:tcPr>
          <w:p w:rsidR="00FD16D0" w:rsidRPr="00BD0471" w:rsidRDefault="00FD16D0" w:rsidP="0013778B">
            <w:pPr>
              <w:ind w:firstLine="0"/>
              <w:rPr>
                <w:rStyle w:val="FontStyle16"/>
                <w:sz w:val="24"/>
                <w:szCs w:val="24"/>
              </w:rPr>
            </w:pPr>
          </w:p>
        </w:tc>
      </w:tr>
    </w:tbl>
    <w:p w:rsidR="00FD16D0" w:rsidRPr="00BD0471" w:rsidRDefault="00FD16D0" w:rsidP="007F144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FD16D0" w:rsidRPr="00BD0471" w:rsidRDefault="00FD16D0" w:rsidP="00A56A9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FD16D0" w:rsidRPr="00BD0471" w:rsidRDefault="00FD16D0" w:rsidP="00A56A94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BD0471">
        <w:rPr>
          <w:rStyle w:val="FontStyle31"/>
          <w:rFonts w:ascii="Times New Roman" w:hAnsi="Times New Roman"/>
          <w:sz w:val="24"/>
          <w:szCs w:val="24"/>
        </w:rPr>
        <w:t>5 Образовательные и информационные технологии</w:t>
      </w:r>
    </w:p>
    <w:p w:rsidR="00FD16D0" w:rsidRPr="00BD0471" w:rsidRDefault="00FD16D0" w:rsidP="00A56A94">
      <w:pPr>
        <w:shd w:val="clear" w:color="auto" w:fill="FFFFFF"/>
        <w:tabs>
          <w:tab w:val="left" w:pos="710"/>
        </w:tabs>
        <w:ind w:right="40"/>
      </w:pPr>
      <w:r w:rsidRPr="00BD0471">
        <w:t>Используются следующие виды лекций.</w:t>
      </w:r>
    </w:p>
    <w:p w:rsidR="00FD16D0" w:rsidRPr="00BD0471" w:rsidRDefault="00FD16D0" w:rsidP="00A56A94">
      <w:pPr>
        <w:widowControl/>
        <w:numPr>
          <w:ilvl w:val="0"/>
          <w:numId w:val="20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BD0471">
        <w:t>Проблемная лекция</w:t>
      </w:r>
      <w:r w:rsidRPr="00BD0471">
        <w:rPr>
          <w:noProof/>
        </w:rPr>
        <w:t xml:space="preserve">. Проблемная </w:t>
      </w:r>
      <w:r w:rsidRPr="00BD0471">
        <w:t>л</w:t>
      </w:r>
      <w:r w:rsidRPr="00BD0471">
        <w:rPr>
          <w:noProof/>
        </w:rPr>
        <w:t xml:space="preserve">екция </w:t>
      </w:r>
      <w:r w:rsidRPr="00BD0471">
        <w:t>н</w:t>
      </w:r>
      <w:r w:rsidRPr="00BD0471">
        <w:rPr>
          <w:noProof/>
        </w:rPr>
        <w:t xml:space="preserve">ачинается </w:t>
      </w:r>
      <w:proofErr w:type="spellStart"/>
      <w:r w:rsidRPr="00BD0471">
        <w:t>св</w:t>
      </w:r>
      <w:r w:rsidRPr="00BD0471">
        <w:rPr>
          <w:noProof/>
        </w:rPr>
        <w:t>опросов</w:t>
      </w:r>
      <w:proofErr w:type="spellEnd"/>
      <w:r w:rsidRPr="00BD0471">
        <w:rPr>
          <w:noProof/>
        </w:rPr>
        <w:t xml:space="preserve">, </w:t>
      </w:r>
      <w:proofErr w:type="spellStart"/>
      <w:r w:rsidRPr="00BD0471">
        <w:t>спостан</w:t>
      </w:r>
      <w:r w:rsidRPr="00BD0471">
        <w:rPr>
          <w:noProof/>
        </w:rPr>
        <w:t>овки</w:t>
      </w:r>
      <w:proofErr w:type="spellEnd"/>
      <w:r w:rsidRPr="00BD0471">
        <w:rPr>
          <w:noProof/>
        </w:rPr>
        <w:t xml:space="preserve"> </w:t>
      </w:r>
      <w:r w:rsidRPr="00BD0471">
        <w:t>п</w:t>
      </w:r>
      <w:r w:rsidRPr="00BD0471">
        <w:rPr>
          <w:noProof/>
        </w:rPr>
        <w:t xml:space="preserve">роблемы, которую </w:t>
      </w:r>
      <w:proofErr w:type="gramStart"/>
      <w:r w:rsidRPr="00BD0471">
        <w:t>вх</w:t>
      </w:r>
      <w:r w:rsidRPr="00BD0471">
        <w:rPr>
          <w:noProof/>
        </w:rPr>
        <w:t>оде</w:t>
      </w:r>
      <w:proofErr w:type="gramEnd"/>
      <w:r w:rsidRPr="00BD0471">
        <w:rPr>
          <w:noProof/>
        </w:rPr>
        <w:t xml:space="preserve"> </w:t>
      </w:r>
      <w:r w:rsidRPr="00BD0471">
        <w:t>и</w:t>
      </w:r>
      <w:r w:rsidRPr="00BD0471">
        <w:rPr>
          <w:noProof/>
        </w:rPr>
        <w:t xml:space="preserve">зложения </w:t>
      </w:r>
      <w:r w:rsidRPr="00BD0471">
        <w:t>м</w:t>
      </w:r>
      <w:r w:rsidRPr="00BD0471">
        <w:rPr>
          <w:noProof/>
        </w:rPr>
        <w:t xml:space="preserve">атериала </w:t>
      </w:r>
      <w:r w:rsidRPr="00BD0471">
        <w:t>необход</w:t>
      </w:r>
      <w:r w:rsidRPr="00BD0471">
        <w:rPr>
          <w:noProof/>
        </w:rPr>
        <w:t xml:space="preserve">имо </w:t>
      </w:r>
      <w:r w:rsidRPr="00BD0471">
        <w:t>р</w:t>
      </w:r>
      <w:r w:rsidRPr="00BD0471">
        <w:rPr>
          <w:noProof/>
        </w:rPr>
        <w:t xml:space="preserve">ешить. </w:t>
      </w:r>
      <w:r w:rsidRPr="00BD0471">
        <w:t>П</w:t>
      </w:r>
      <w:r w:rsidRPr="00BD0471">
        <w:rPr>
          <w:noProof/>
        </w:rPr>
        <w:t xml:space="preserve">ри </w:t>
      </w:r>
      <w:r w:rsidRPr="00BD0471">
        <w:t>э</w:t>
      </w:r>
      <w:r w:rsidRPr="00BD0471">
        <w:rPr>
          <w:noProof/>
        </w:rPr>
        <w:t xml:space="preserve">том выдвигаемая </w:t>
      </w:r>
      <w:r w:rsidRPr="00BD0471">
        <w:t>п</w:t>
      </w:r>
      <w:r w:rsidRPr="00BD0471">
        <w:rPr>
          <w:noProof/>
        </w:rPr>
        <w:t xml:space="preserve">роблема </w:t>
      </w:r>
      <w:r w:rsidRPr="00BD0471">
        <w:t xml:space="preserve">не </w:t>
      </w:r>
      <w:proofErr w:type="spellStart"/>
      <w:r w:rsidRPr="00BD0471">
        <w:t>имеетодно</w:t>
      </w:r>
      <w:r w:rsidRPr="00BD0471">
        <w:rPr>
          <w:noProof/>
        </w:rPr>
        <w:t>типного</w:t>
      </w:r>
      <w:proofErr w:type="spellEnd"/>
      <w:r w:rsidRPr="00BD0471">
        <w:rPr>
          <w:noProof/>
        </w:rPr>
        <w:t xml:space="preserve"> готового </w:t>
      </w:r>
      <w:r w:rsidRPr="00BD0471">
        <w:t>р</w:t>
      </w:r>
      <w:r w:rsidRPr="00BD0471">
        <w:rPr>
          <w:noProof/>
        </w:rPr>
        <w:t xml:space="preserve">ешения. </w:t>
      </w:r>
      <w:r w:rsidRPr="00BD0471">
        <w:t>Д</w:t>
      </w:r>
      <w:r w:rsidRPr="00BD0471">
        <w:rPr>
          <w:noProof/>
        </w:rPr>
        <w:t xml:space="preserve">анный </w:t>
      </w:r>
      <w:r w:rsidRPr="00BD0471">
        <w:t>тип лекции</w:t>
      </w:r>
      <w:r w:rsidRPr="00BD0471">
        <w:rPr>
          <w:noProof/>
        </w:rPr>
        <w:t xml:space="preserve"> строится </w:t>
      </w:r>
      <w:r w:rsidRPr="00BD0471">
        <w:t>таким образ</w:t>
      </w:r>
      <w:r w:rsidRPr="00BD0471">
        <w:rPr>
          <w:noProof/>
        </w:rPr>
        <w:t xml:space="preserve">ом, </w:t>
      </w:r>
      <w:r w:rsidRPr="00BD0471">
        <w:t>ч</w:t>
      </w:r>
      <w:r w:rsidRPr="00BD0471">
        <w:rPr>
          <w:noProof/>
        </w:rPr>
        <w:t xml:space="preserve">то </w:t>
      </w:r>
      <w:r w:rsidRPr="00BD0471">
        <w:t>д</w:t>
      </w:r>
      <w:r w:rsidRPr="00BD0471">
        <w:rPr>
          <w:noProof/>
        </w:rPr>
        <w:t xml:space="preserve">еятельность студента по ее усвоению </w:t>
      </w:r>
      <w:r w:rsidRPr="00BD0471">
        <w:t xml:space="preserve">приближается </w:t>
      </w:r>
      <w:proofErr w:type="spellStart"/>
      <w:r w:rsidRPr="00BD0471">
        <w:t>кп</w:t>
      </w:r>
      <w:r w:rsidRPr="00BD0471">
        <w:rPr>
          <w:noProof/>
        </w:rPr>
        <w:t>оисковой</w:t>
      </w:r>
      <w:proofErr w:type="spellEnd"/>
      <w:r w:rsidRPr="00BD0471">
        <w:rPr>
          <w:noProof/>
        </w:rPr>
        <w:t xml:space="preserve">, </w:t>
      </w:r>
      <w:r w:rsidRPr="00BD0471">
        <w:t>и</w:t>
      </w:r>
      <w:r w:rsidRPr="00BD0471">
        <w:rPr>
          <w:noProof/>
        </w:rPr>
        <w:t xml:space="preserve">сследовательской. </w:t>
      </w:r>
      <w:r w:rsidRPr="00BD0471">
        <w:t>О</w:t>
      </w:r>
      <w:r w:rsidRPr="00BD0471">
        <w:rPr>
          <w:noProof/>
        </w:rPr>
        <w:t xml:space="preserve">бязателен </w:t>
      </w:r>
      <w:r w:rsidRPr="00BD0471">
        <w:t>д</w:t>
      </w:r>
      <w:r w:rsidRPr="00BD0471">
        <w:rPr>
          <w:noProof/>
        </w:rPr>
        <w:t xml:space="preserve">иалог </w:t>
      </w:r>
      <w:r w:rsidRPr="00BD0471">
        <w:t>п</w:t>
      </w:r>
      <w:r w:rsidRPr="00BD0471">
        <w:rPr>
          <w:noProof/>
        </w:rPr>
        <w:t xml:space="preserve">реподавателя </w:t>
      </w:r>
      <w:proofErr w:type="spellStart"/>
      <w:r w:rsidRPr="00BD0471">
        <w:t>ис</w:t>
      </w:r>
      <w:r w:rsidRPr="00BD0471">
        <w:rPr>
          <w:noProof/>
        </w:rPr>
        <w:t>тудентов</w:t>
      </w:r>
      <w:proofErr w:type="spellEnd"/>
      <w:r w:rsidRPr="00BD0471">
        <w:rPr>
          <w:noProof/>
        </w:rPr>
        <w:t>.</w:t>
      </w:r>
    </w:p>
    <w:p w:rsidR="00FD16D0" w:rsidRPr="00BD0471" w:rsidRDefault="00FD16D0" w:rsidP="00A56A94">
      <w:pPr>
        <w:widowControl/>
        <w:numPr>
          <w:ilvl w:val="0"/>
          <w:numId w:val="20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BD0471">
        <w:t>Информационные лекции</w:t>
      </w:r>
    </w:p>
    <w:p w:rsidR="00FD16D0" w:rsidRPr="00BD0471" w:rsidRDefault="00FD16D0" w:rsidP="00A56A94">
      <w:pPr>
        <w:widowControl/>
        <w:numPr>
          <w:ilvl w:val="0"/>
          <w:numId w:val="20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BD0471">
        <w:t>Лекция с разбором конкретной ситуации; студенты совместно анализируют и обсуждают представленный материал.</w:t>
      </w:r>
    </w:p>
    <w:p w:rsidR="00FD16D0" w:rsidRPr="00BD0471" w:rsidRDefault="00FD16D0" w:rsidP="00A56A94">
      <w:pPr>
        <w:shd w:val="clear" w:color="auto" w:fill="FFFFFF"/>
        <w:tabs>
          <w:tab w:val="left" w:pos="710"/>
        </w:tabs>
        <w:ind w:right="40"/>
      </w:pPr>
      <w:r w:rsidRPr="00BD0471">
        <w:t>На практических занятиях используются следующие приемы:</w:t>
      </w:r>
    </w:p>
    <w:p w:rsidR="00FD16D0" w:rsidRPr="00BD0471" w:rsidRDefault="00FD16D0" w:rsidP="00A56A94">
      <w:pPr>
        <w:widowControl/>
        <w:numPr>
          <w:ilvl w:val="0"/>
          <w:numId w:val="19"/>
        </w:numPr>
        <w:tabs>
          <w:tab w:val="num" w:pos="284"/>
        </w:tabs>
        <w:autoSpaceDE/>
        <w:autoSpaceDN/>
        <w:adjustRightInd/>
        <w:ind w:left="0" w:firstLine="567"/>
      </w:pPr>
      <w:r w:rsidRPr="00BD0471">
        <w:t>Работа в команде – совместная деятельность студентов в группе под руково</w:t>
      </w:r>
      <w:r w:rsidRPr="00BD0471">
        <w:t>д</w:t>
      </w:r>
      <w:r w:rsidRPr="00BD0471">
        <w:t>ством лидера, направленная на решение общей задачи путем творческого сложения р</w:t>
      </w:r>
      <w:r w:rsidRPr="00BD0471">
        <w:t>е</w:t>
      </w:r>
      <w:r w:rsidRPr="00BD0471">
        <w:t>зультатов индивидуальной работы членов команды с делением полномочий и ответстве</w:t>
      </w:r>
      <w:r w:rsidRPr="00BD0471">
        <w:t>н</w:t>
      </w:r>
      <w:r w:rsidRPr="00BD0471">
        <w:t>ности.</w:t>
      </w:r>
    </w:p>
    <w:p w:rsidR="00FD16D0" w:rsidRPr="00BD0471" w:rsidRDefault="00FD16D0" w:rsidP="00A56A94">
      <w:pPr>
        <w:widowControl/>
        <w:numPr>
          <w:ilvl w:val="0"/>
          <w:numId w:val="19"/>
        </w:numPr>
        <w:tabs>
          <w:tab w:val="num" w:pos="284"/>
        </w:tabs>
        <w:autoSpaceDE/>
        <w:autoSpaceDN/>
        <w:adjustRightInd/>
        <w:ind w:left="0" w:firstLine="567"/>
      </w:pPr>
      <w:r w:rsidRPr="00BD0471">
        <w:t>Обсуждение реферативных работ.</w:t>
      </w:r>
    </w:p>
    <w:p w:rsidR="00FD16D0" w:rsidRPr="00BD0471" w:rsidRDefault="00FD16D0" w:rsidP="00A56A94">
      <w:pPr>
        <w:widowControl/>
        <w:numPr>
          <w:ilvl w:val="0"/>
          <w:numId w:val="19"/>
        </w:numPr>
        <w:tabs>
          <w:tab w:val="num" w:pos="284"/>
        </w:tabs>
        <w:autoSpaceDE/>
        <w:autoSpaceDN/>
        <w:adjustRightInd/>
        <w:ind w:left="0" w:firstLine="567"/>
      </w:pPr>
      <w:r w:rsidRPr="00BD0471">
        <w:t xml:space="preserve"> Решение ситуационных задач, требующих имитации действий при опред</w:t>
      </w:r>
      <w:r w:rsidRPr="00BD0471">
        <w:t>е</w:t>
      </w:r>
      <w:r w:rsidRPr="00BD0471">
        <w:t>ленных состояниях.</w:t>
      </w:r>
    </w:p>
    <w:p w:rsidR="00FD16D0" w:rsidRPr="00BD0471" w:rsidRDefault="00FD16D0" w:rsidP="00A56A94">
      <w:pPr>
        <w:widowControl/>
        <w:numPr>
          <w:ilvl w:val="0"/>
          <w:numId w:val="19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BD0471">
        <w:t>Элементы «мозгового штурма».</w:t>
      </w:r>
    </w:p>
    <w:p w:rsidR="00FD16D0" w:rsidRPr="00BD0471" w:rsidRDefault="00FD16D0" w:rsidP="00A56A94">
      <w:pPr>
        <w:widowControl/>
        <w:numPr>
          <w:ilvl w:val="0"/>
          <w:numId w:val="19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BD0471">
        <w:t xml:space="preserve"> Тесты.</w:t>
      </w:r>
    </w:p>
    <w:p w:rsidR="00FD16D0" w:rsidRPr="00BD0471" w:rsidRDefault="00FD16D0" w:rsidP="00A56A9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BD0471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BD0471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FD16D0" w:rsidRPr="00BD0471" w:rsidRDefault="00FD16D0" w:rsidP="00A56A9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BD0471">
        <w:rPr>
          <w:rStyle w:val="FontStyle20"/>
          <w:rFonts w:ascii="Times New Roman" w:hAnsi="Times New Roman"/>
          <w:i/>
          <w:sz w:val="24"/>
          <w:szCs w:val="24"/>
        </w:rPr>
        <w:t>Перечень заданий для подготовки к зачету:</w:t>
      </w:r>
    </w:p>
    <w:p w:rsidR="00FD16D0" w:rsidRPr="00BD0471" w:rsidRDefault="00FD16D0" w:rsidP="00A56A94">
      <w:pPr>
        <w:suppressAutoHyphens/>
      </w:pPr>
      <w:r w:rsidRPr="00BD0471">
        <w:t>Тема 1.</w:t>
      </w:r>
      <w:r w:rsidRPr="00BD0471">
        <w:rPr>
          <w:bCs/>
        </w:rPr>
        <w:t xml:space="preserve"> Введение. Основные типы тканей</w:t>
      </w:r>
    </w:p>
    <w:p w:rsidR="00FD16D0" w:rsidRPr="00BD0471" w:rsidRDefault="00FD16D0" w:rsidP="00A56A94">
      <w:pPr>
        <w:suppressAutoHyphens/>
      </w:pPr>
      <w:r w:rsidRPr="00BD0471">
        <w:t>1. Анатомия человека как наука, ее предмет, цели и задачи. Место анатомии</w:t>
      </w:r>
    </w:p>
    <w:p w:rsidR="00FD16D0" w:rsidRPr="00BD0471" w:rsidRDefault="00FD16D0" w:rsidP="00A56A94">
      <w:pPr>
        <w:suppressAutoHyphens/>
      </w:pPr>
      <w:r w:rsidRPr="00BD0471">
        <w:t>человека в образовании педагога по физической культуре.</w:t>
      </w:r>
    </w:p>
    <w:p w:rsidR="00FD16D0" w:rsidRPr="00BD0471" w:rsidRDefault="00FD16D0" w:rsidP="00A56A94">
      <w:pPr>
        <w:suppressAutoHyphens/>
      </w:pPr>
      <w:r w:rsidRPr="00BD0471">
        <w:t>2.Общие понятия о клетке, ее строение и функции.</w:t>
      </w:r>
    </w:p>
    <w:p w:rsidR="00FD16D0" w:rsidRPr="00BD0471" w:rsidRDefault="00FD16D0" w:rsidP="00A56A94">
      <w:pPr>
        <w:suppressAutoHyphens/>
      </w:pPr>
      <w:r w:rsidRPr="00BD0471">
        <w:t>3. Понятие ткани. Принципы классификации тканей. Виды тканей.</w:t>
      </w:r>
    </w:p>
    <w:p w:rsidR="00FD16D0" w:rsidRPr="00BD0471" w:rsidRDefault="00FD16D0" w:rsidP="00A56A94">
      <w:pPr>
        <w:suppressAutoHyphens/>
      </w:pPr>
      <w:r w:rsidRPr="00BD0471">
        <w:t>4. Строение и функция соединительной ткани.</w:t>
      </w:r>
    </w:p>
    <w:p w:rsidR="00FD16D0" w:rsidRPr="00BD0471" w:rsidRDefault="00FD16D0" w:rsidP="00A56A94">
      <w:pPr>
        <w:suppressAutoHyphens/>
      </w:pPr>
      <w:r w:rsidRPr="00BD0471">
        <w:t>5. Хрящевые ткани. Хрящ как орган. Особенности строения и функции межклеточного вещества и клеток хрящевой ткани.</w:t>
      </w:r>
    </w:p>
    <w:p w:rsidR="00FD16D0" w:rsidRPr="00BD0471" w:rsidRDefault="00FD16D0" w:rsidP="00A56A94">
      <w:pPr>
        <w:suppressAutoHyphens/>
      </w:pPr>
      <w:r w:rsidRPr="00BD0471">
        <w:t>6. Костная ткань. Клеточный состав и структура основного вещества. Характеристика компактного и губчатого вещества.</w:t>
      </w:r>
    </w:p>
    <w:p w:rsidR="00FD16D0" w:rsidRPr="00BD0471" w:rsidRDefault="00FD16D0" w:rsidP="00A56A94">
      <w:pPr>
        <w:suppressAutoHyphens/>
      </w:pPr>
      <w:r w:rsidRPr="00BD0471">
        <w:t>7. Мышечные ткани. Общая морфофункциональная характеристика, классификация.</w:t>
      </w:r>
    </w:p>
    <w:p w:rsidR="00FD16D0" w:rsidRPr="00BD0471" w:rsidRDefault="00FD16D0" w:rsidP="00A56A94">
      <w:pPr>
        <w:suppressAutoHyphens/>
      </w:pPr>
      <w:r w:rsidRPr="00BD0471">
        <w:t>8. Нервная ткань. Общая морфофункциональная характеристика нервных клеток и нейроглии.</w:t>
      </w:r>
    </w:p>
    <w:p w:rsidR="00FD16D0" w:rsidRPr="00BD0471" w:rsidRDefault="00FD16D0" w:rsidP="00A56A94">
      <w:pPr>
        <w:suppressAutoHyphens/>
      </w:pPr>
      <w:r w:rsidRPr="00BD0471">
        <w:t>9. Нейрон, классификация по форме и функции.</w:t>
      </w:r>
    </w:p>
    <w:p w:rsidR="00FD16D0" w:rsidRPr="00BD0471" w:rsidRDefault="00FD16D0" w:rsidP="00A56A94">
      <w:pPr>
        <w:suppressAutoHyphens/>
      </w:pPr>
      <w:r w:rsidRPr="00BD0471">
        <w:t>Тема 2. Структурно-функциональная организация опорно-двигательного аппарата</w:t>
      </w:r>
    </w:p>
    <w:p w:rsidR="00FD16D0" w:rsidRPr="00BD0471" w:rsidRDefault="00FD16D0" w:rsidP="00A56A94">
      <w:pPr>
        <w:suppressAutoHyphens/>
      </w:pPr>
      <w:r w:rsidRPr="00BD0471">
        <w:t>1. Костная ткань. Соединение костей – синартрозы и диартрозы.</w:t>
      </w:r>
    </w:p>
    <w:p w:rsidR="00FD16D0" w:rsidRPr="00BD0471" w:rsidRDefault="00FD16D0" w:rsidP="00A56A94">
      <w:pPr>
        <w:suppressAutoHyphens/>
      </w:pPr>
      <w:r w:rsidRPr="00BD0471">
        <w:t>2. Отделы скелета человека.</w:t>
      </w:r>
    </w:p>
    <w:p w:rsidR="00FD16D0" w:rsidRPr="00BD0471" w:rsidRDefault="00FD16D0" w:rsidP="00A56A94">
      <w:pPr>
        <w:suppressAutoHyphens/>
      </w:pPr>
      <w:r w:rsidRPr="00BD0471">
        <w:t>3. Строение кости как органа.</w:t>
      </w:r>
    </w:p>
    <w:p w:rsidR="00FD16D0" w:rsidRPr="00BD0471" w:rsidRDefault="00FD16D0" w:rsidP="00A56A94">
      <w:pPr>
        <w:suppressAutoHyphens/>
      </w:pPr>
      <w:r w:rsidRPr="00BD0471">
        <w:t>4. Классификация соединений костей.</w:t>
      </w:r>
    </w:p>
    <w:p w:rsidR="00FD16D0" w:rsidRPr="00BD0471" w:rsidRDefault="00FD16D0" w:rsidP="00A56A94">
      <w:pPr>
        <w:suppressAutoHyphens/>
      </w:pPr>
      <w:r w:rsidRPr="00BD0471">
        <w:t>5. Общий план строения сустава.</w:t>
      </w:r>
    </w:p>
    <w:p w:rsidR="00FD16D0" w:rsidRPr="00BD0471" w:rsidRDefault="00FD16D0" w:rsidP="00A56A94">
      <w:pPr>
        <w:suppressAutoHyphens/>
      </w:pPr>
      <w:r w:rsidRPr="00BD0471">
        <w:t>6. Алгоритм суставов.</w:t>
      </w:r>
    </w:p>
    <w:p w:rsidR="00FD16D0" w:rsidRPr="00BD0471" w:rsidRDefault="00FD16D0" w:rsidP="00A56A94">
      <w:pPr>
        <w:suppressAutoHyphens/>
      </w:pPr>
      <w:r w:rsidRPr="00BD0471">
        <w:t>7. Факторы, укрепляющие сустав.</w:t>
      </w:r>
    </w:p>
    <w:p w:rsidR="00FD16D0" w:rsidRPr="00BD0471" w:rsidRDefault="00FD16D0" w:rsidP="00A56A94">
      <w:pPr>
        <w:suppressAutoHyphens/>
      </w:pPr>
      <w:r w:rsidRPr="00BD0471">
        <w:t>8. Классификация суставов.</w:t>
      </w:r>
    </w:p>
    <w:p w:rsidR="00FD16D0" w:rsidRPr="00BD0471" w:rsidRDefault="00FD16D0" w:rsidP="00A56A94">
      <w:pPr>
        <w:suppressAutoHyphens/>
      </w:pPr>
      <w:r w:rsidRPr="00BD0471">
        <w:t>9. Плечевой сустав. Строение костей, образующих сустав. Мышцы, участвующие в движении плеча.</w:t>
      </w:r>
    </w:p>
    <w:p w:rsidR="00FD16D0" w:rsidRPr="00BD0471" w:rsidRDefault="00FD16D0" w:rsidP="00A56A94">
      <w:pPr>
        <w:suppressAutoHyphens/>
      </w:pPr>
      <w:r w:rsidRPr="00BD0471">
        <w:t xml:space="preserve">9. Локтевой сустав. Суставы, образующие локтевой сустав и мышцы, участвующие в </w:t>
      </w:r>
      <w:r w:rsidRPr="00BD0471">
        <w:lastRenderedPageBreak/>
        <w:t>движении предплечья.</w:t>
      </w:r>
    </w:p>
    <w:p w:rsidR="00FD16D0" w:rsidRPr="00BD0471" w:rsidRDefault="00FD16D0" w:rsidP="00A56A94">
      <w:pPr>
        <w:suppressAutoHyphens/>
      </w:pPr>
      <w:r w:rsidRPr="00BD0471">
        <w:t>10. Лучезапястный сустав. Кости, образующие сустав. Мышцы, участвующие в движении кисти.</w:t>
      </w:r>
    </w:p>
    <w:p w:rsidR="00FD16D0" w:rsidRPr="00BD0471" w:rsidRDefault="00FD16D0" w:rsidP="00A56A94">
      <w:pPr>
        <w:suppressAutoHyphens/>
      </w:pPr>
      <w:r w:rsidRPr="00BD0471">
        <w:t>11. Тазобедренный сустав. Строение костей, образующих сустав. Мышцы, участвующие в движении бедра.</w:t>
      </w:r>
    </w:p>
    <w:p w:rsidR="00FD16D0" w:rsidRPr="00BD0471" w:rsidRDefault="00FD16D0" w:rsidP="00A56A94">
      <w:pPr>
        <w:suppressAutoHyphens/>
      </w:pPr>
      <w:r w:rsidRPr="00BD0471">
        <w:t>13. Коленный сустав. Строение костей, образующих сустав. Мышцы, участвующие в движении голени.</w:t>
      </w:r>
    </w:p>
    <w:p w:rsidR="00FD16D0" w:rsidRPr="00BD0471" w:rsidRDefault="00FD16D0" w:rsidP="00A56A94">
      <w:pPr>
        <w:suppressAutoHyphens/>
      </w:pPr>
      <w:r w:rsidRPr="00BD0471">
        <w:t>14. Позвоночный столб. Строение и функциональное значение.</w:t>
      </w:r>
    </w:p>
    <w:p w:rsidR="00FD16D0" w:rsidRPr="00BD0471" w:rsidRDefault="00FD16D0" w:rsidP="00A56A94">
      <w:pPr>
        <w:suppressAutoHyphens/>
      </w:pPr>
      <w:r w:rsidRPr="00BD0471">
        <w:t>15. Соединения позвоночного столба.</w:t>
      </w:r>
    </w:p>
    <w:p w:rsidR="00FD16D0" w:rsidRPr="00BD0471" w:rsidRDefault="00FD16D0" w:rsidP="00A56A94">
      <w:pPr>
        <w:suppressAutoHyphens/>
      </w:pPr>
      <w:r w:rsidRPr="00BD0471">
        <w:t>16. Факторы, влияющие на подвижность в суставе.</w:t>
      </w:r>
    </w:p>
    <w:p w:rsidR="00FD16D0" w:rsidRPr="00BD0471" w:rsidRDefault="00FD16D0" w:rsidP="00A56A94">
      <w:pPr>
        <w:suppressAutoHyphens/>
      </w:pPr>
      <w:r w:rsidRPr="00BD0471">
        <w:t xml:space="preserve">17. Виды равновесия тела человека. Условия равновесия. Понятие угла устойчивости. Примеры из спортивной практики. </w:t>
      </w:r>
    </w:p>
    <w:p w:rsidR="00FD16D0" w:rsidRPr="00BD0471" w:rsidRDefault="00FD16D0" w:rsidP="00A56A94">
      <w:pPr>
        <w:suppressAutoHyphens/>
      </w:pPr>
      <w:r w:rsidRPr="00BD0471">
        <w:t>18. Общий центр тяжести тела человека. Половые и возрастные особенности его местоположения.</w:t>
      </w:r>
    </w:p>
    <w:p w:rsidR="00FD16D0" w:rsidRPr="00BD0471" w:rsidRDefault="00FD16D0" w:rsidP="00A56A94">
      <w:pPr>
        <w:suppressAutoHyphens/>
      </w:pPr>
      <w:r w:rsidRPr="00BD0471">
        <w:t>19. Положение общего центра тяжести человека при ходьбе и беге.</w:t>
      </w:r>
    </w:p>
    <w:p w:rsidR="00FD16D0" w:rsidRPr="00BD0471" w:rsidRDefault="00FD16D0" w:rsidP="00A56A94">
      <w:pPr>
        <w:suppressAutoHyphens/>
      </w:pPr>
      <w:r w:rsidRPr="00BD0471">
        <w:t>20. Анатомический анализ положения вертикальная стойка.</w:t>
      </w:r>
    </w:p>
    <w:p w:rsidR="00FD16D0" w:rsidRPr="00BD0471" w:rsidRDefault="00FD16D0" w:rsidP="00A56A94">
      <w:pPr>
        <w:suppressAutoHyphens/>
      </w:pPr>
      <w:r w:rsidRPr="00BD0471">
        <w:t>21. Анатомический анализ положения вис на руках.</w:t>
      </w:r>
    </w:p>
    <w:p w:rsidR="00FD16D0" w:rsidRPr="00BD0471" w:rsidRDefault="00FD16D0" w:rsidP="00A56A94">
      <w:pPr>
        <w:suppressAutoHyphens/>
      </w:pPr>
      <w:r w:rsidRPr="00BD0471">
        <w:t>22. Классификация мышц.</w:t>
      </w:r>
    </w:p>
    <w:p w:rsidR="00FD16D0" w:rsidRPr="00BD0471" w:rsidRDefault="00FD16D0" w:rsidP="00A56A94">
      <w:pPr>
        <w:suppressAutoHyphens/>
      </w:pPr>
      <w:r w:rsidRPr="00BD0471">
        <w:t>23. Строение скелетной мышцы как органа.</w:t>
      </w:r>
    </w:p>
    <w:p w:rsidR="00FD16D0" w:rsidRPr="00BD0471" w:rsidRDefault="00FD16D0" w:rsidP="00A56A94">
      <w:pPr>
        <w:suppressAutoHyphens/>
      </w:pPr>
      <w:r w:rsidRPr="00BD0471">
        <w:t>24. Мышцы, образующие брюшной пресс. Функциональное значение брюшного пресса.</w:t>
      </w:r>
    </w:p>
    <w:p w:rsidR="00FD16D0" w:rsidRPr="00BD0471" w:rsidRDefault="00FD16D0" w:rsidP="00A56A94">
      <w:pPr>
        <w:suppressAutoHyphens/>
      </w:pPr>
      <w:r w:rsidRPr="00BD0471">
        <w:t>25. Строение и функции диафрагмы.</w:t>
      </w:r>
    </w:p>
    <w:p w:rsidR="00FD16D0" w:rsidRPr="00BD0471" w:rsidRDefault="00FD16D0" w:rsidP="00A56A94">
      <w:pPr>
        <w:suppressAutoHyphens/>
      </w:pPr>
      <w:r w:rsidRPr="00BD0471">
        <w:t>26. Факторы, влияющие на силу мышц. Мышечный тонус.</w:t>
      </w:r>
    </w:p>
    <w:p w:rsidR="00FD16D0" w:rsidRPr="00BD0471" w:rsidRDefault="00FD16D0" w:rsidP="00A56A94">
      <w:pPr>
        <w:suppressAutoHyphens/>
      </w:pPr>
    </w:p>
    <w:p w:rsidR="00FD16D0" w:rsidRPr="00BD0471" w:rsidRDefault="00FD16D0" w:rsidP="00A56A94">
      <w:pPr>
        <w:suppressAutoHyphens/>
      </w:pPr>
      <w:r w:rsidRPr="00BD0471">
        <w:t>Тема 3.Учение о сосудистой системе</w:t>
      </w:r>
    </w:p>
    <w:p w:rsidR="00FD16D0" w:rsidRPr="00BD0471" w:rsidRDefault="00FD16D0" w:rsidP="00A56A94">
      <w:r w:rsidRPr="00BD0471">
        <w:t>1</w:t>
      </w:r>
      <w:r w:rsidRPr="00BD0471">
        <w:rPr>
          <w:i/>
        </w:rPr>
        <w:t xml:space="preserve">. </w:t>
      </w:r>
      <w:r w:rsidRPr="00BD0471">
        <w:t xml:space="preserve"> Капилляры, вены и артерии. Строение их стенок. </w:t>
      </w:r>
    </w:p>
    <w:p w:rsidR="00FD16D0" w:rsidRPr="00BD0471" w:rsidRDefault="00FD16D0" w:rsidP="00A56A94">
      <w:r w:rsidRPr="00BD0471">
        <w:t xml:space="preserve">2.Классификация </w:t>
      </w:r>
      <w:proofErr w:type="gramStart"/>
      <w:r w:rsidRPr="00BD0471">
        <w:t>сердечно-сосудистой</w:t>
      </w:r>
      <w:proofErr w:type="gramEnd"/>
      <w:r w:rsidRPr="00BD0471">
        <w:t xml:space="preserve"> системы. </w:t>
      </w:r>
    </w:p>
    <w:p w:rsidR="00FD16D0" w:rsidRPr="00BD0471" w:rsidRDefault="00FD16D0" w:rsidP="00A56A94">
      <w:pPr>
        <w:suppressAutoHyphens/>
      </w:pPr>
      <w:r w:rsidRPr="00BD0471">
        <w:t>3. Строение аорты. Области кровоснабжения от ее частей (восходящей, дуги и нисходящей).</w:t>
      </w:r>
    </w:p>
    <w:p w:rsidR="00FD16D0" w:rsidRPr="00BD0471" w:rsidRDefault="00FD16D0" w:rsidP="00A56A94">
      <w:pPr>
        <w:suppressAutoHyphens/>
      </w:pPr>
      <w:r w:rsidRPr="00BD0471">
        <w:t>4. Система верхней полой вены.</w:t>
      </w:r>
    </w:p>
    <w:p w:rsidR="00FD16D0" w:rsidRPr="00BD0471" w:rsidRDefault="00FD16D0" w:rsidP="00A56A94">
      <w:pPr>
        <w:suppressAutoHyphens/>
      </w:pPr>
      <w:r w:rsidRPr="00BD0471">
        <w:t>5. Система воротной зоны.</w:t>
      </w:r>
    </w:p>
    <w:p w:rsidR="00FD16D0" w:rsidRPr="00BD0471" w:rsidRDefault="00FD16D0" w:rsidP="00A56A94">
      <w:pPr>
        <w:suppressAutoHyphens/>
      </w:pPr>
      <w:r w:rsidRPr="00BD0471">
        <w:t>6. Внутреннее строение сердца.</w:t>
      </w:r>
    </w:p>
    <w:p w:rsidR="00FD16D0" w:rsidRPr="00BD0471" w:rsidRDefault="00FD16D0" w:rsidP="00A56A94">
      <w:pPr>
        <w:suppressAutoHyphens/>
      </w:pPr>
      <w:r w:rsidRPr="00BD0471">
        <w:t>7. Круги кровообращения и их функциональное значение.</w:t>
      </w:r>
    </w:p>
    <w:p w:rsidR="00FD16D0" w:rsidRPr="00BD0471" w:rsidRDefault="00FD16D0" w:rsidP="00A56A94">
      <w:pPr>
        <w:suppressAutoHyphens/>
      </w:pPr>
      <w:r w:rsidRPr="00BD0471">
        <w:t>8. Сосуды, отходящие от дуги аорты и области их кровоснабжения.</w:t>
      </w:r>
    </w:p>
    <w:p w:rsidR="00FD16D0" w:rsidRPr="00BD0471" w:rsidRDefault="00FD16D0" w:rsidP="00A56A94">
      <w:pPr>
        <w:suppressAutoHyphens/>
      </w:pPr>
      <w:r w:rsidRPr="00BD0471">
        <w:t>9. Кровоснабжение и иннервация сердца.</w:t>
      </w:r>
    </w:p>
    <w:p w:rsidR="00FD16D0" w:rsidRPr="00BD0471" w:rsidRDefault="00FD16D0" w:rsidP="00A56A94">
      <w:r w:rsidRPr="00BD0471">
        <w:t>10. Лимфатические капилляры, сосуды, протоки. Строение лимфатических узлов.</w:t>
      </w:r>
    </w:p>
    <w:p w:rsidR="00FD16D0" w:rsidRPr="00BD0471" w:rsidRDefault="00FD16D0" w:rsidP="00A56A94">
      <w:r w:rsidRPr="00BD0471">
        <w:t>11. Селезенка, ее строение и функции.</w:t>
      </w:r>
    </w:p>
    <w:p w:rsidR="00FD16D0" w:rsidRPr="00BD0471" w:rsidRDefault="00FD16D0" w:rsidP="00A56A94">
      <w:r w:rsidRPr="00BD0471">
        <w:t xml:space="preserve">12.Центральные и периферические органы иммунной системы. </w:t>
      </w:r>
    </w:p>
    <w:p w:rsidR="00FD16D0" w:rsidRPr="00BD0471" w:rsidRDefault="00FD16D0" w:rsidP="00A56A94">
      <w:pPr>
        <w:suppressAutoHyphens/>
      </w:pPr>
    </w:p>
    <w:p w:rsidR="00FD16D0" w:rsidRPr="00BD0471" w:rsidRDefault="00FD16D0" w:rsidP="00A56A94">
      <w:pPr>
        <w:suppressAutoHyphens/>
      </w:pPr>
      <w:r w:rsidRPr="00BD0471">
        <w:t xml:space="preserve">Тема 4.Система внутренних органов </w:t>
      </w:r>
    </w:p>
    <w:p w:rsidR="00FD16D0" w:rsidRPr="00BD0471" w:rsidRDefault="00FD16D0" w:rsidP="00A56A94">
      <w:pPr>
        <w:suppressAutoHyphens/>
      </w:pPr>
      <w:r w:rsidRPr="00BD0471">
        <w:t>1. Общее понятие о внутренних органах. Классификация внутренних органов по строению и функции: полые и паренхиматозные.</w:t>
      </w:r>
    </w:p>
    <w:p w:rsidR="00FD16D0" w:rsidRPr="00BD0471" w:rsidRDefault="00FD16D0" w:rsidP="00A56A94">
      <w:pPr>
        <w:suppressAutoHyphens/>
      </w:pPr>
      <w:r w:rsidRPr="00BD0471">
        <w:t>2. Отделы пищеварительного тракта и особенности строения стенки каждого отдела.</w:t>
      </w:r>
    </w:p>
    <w:p w:rsidR="00FD16D0" w:rsidRPr="00BD0471" w:rsidRDefault="00FD16D0" w:rsidP="00A56A94">
      <w:pPr>
        <w:suppressAutoHyphens/>
      </w:pPr>
      <w:r w:rsidRPr="00BD0471">
        <w:t>3 Ротовая полость. Строение ее стенок. Органы ротовой полости. Глотка, ее стенки.</w:t>
      </w:r>
    </w:p>
    <w:p w:rsidR="00FD16D0" w:rsidRPr="00BD0471" w:rsidRDefault="00FD16D0" w:rsidP="00A56A94">
      <w:r w:rsidRPr="00BD0471">
        <w:t>4. Поджелудочная железа.</w:t>
      </w:r>
    </w:p>
    <w:p w:rsidR="00FD16D0" w:rsidRPr="00BD0471" w:rsidRDefault="00FD16D0" w:rsidP="00A56A94">
      <w:r w:rsidRPr="00BD0471">
        <w:t>5. Печень, ее микроскопическое строение. Желчный пузырь.</w:t>
      </w:r>
    </w:p>
    <w:p w:rsidR="00FD16D0" w:rsidRPr="00BD0471" w:rsidRDefault="00FD16D0" w:rsidP="00A56A94">
      <w:pPr>
        <w:suppressAutoHyphens/>
      </w:pPr>
      <w:r w:rsidRPr="00BD0471">
        <w:t xml:space="preserve">6.Отделы толстого кишечника. Отличие толстого кишечника </w:t>
      </w:r>
      <w:proofErr w:type="gramStart"/>
      <w:r w:rsidRPr="00BD0471">
        <w:t>от</w:t>
      </w:r>
      <w:proofErr w:type="gramEnd"/>
      <w:r w:rsidRPr="00BD0471">
        <w:t xml:space="preserve"> тонкого по строению.</w:t>
      </w:r>
    </w:p>
    <w:p w:rsidR="00FD16D0" w:rsidRPr="00BD0471" w:rsidRDefault="00FD16D0" w:rsidP="00A56A94">
      <w:pPr>
        <w:suppressAutoHyphens/>
      </w:pPr>
      <w:r w:rsidRPr="00BD0471">
        <w:t xml:space="preserve">7. Почки, их положение, фиксация, макро- и микроскопическое строение. </w:t>
      </w:r>
    </w:p>
    <w:p w:rsidR="00FD16D0" w:rsidRPr="00BD0471" w:rsidRDefault="00FD16D0" w:rsidP="00A56A94">
      <w:pPr>
        <w:suppressAutoHyphens/>
      </w:pPr>
      <w:proofErr w:type="gramStart"/>
      <w:r w:rsidRPr="00BD0471">
        <w:t>8 Носовая полость и ее деление на обонятельную и дыхательную части.</w:t>
      </w:r>
      <w:proofErr w:type="gramEnd"/>
    </w:p>
    <w:p w:rsidR="00FD16D0" w:rsidRPr="00BD0471" w:rsidRDefault="00FD16D0" w:rsidP="00A56A94">
      <w:pPr>
        <w:suppressAutoHyphens/>
      </w:pPr>
      <w:r w:rsidRPr="00BD0471">
        <w:t>9. Строение, функции и проекция гортани.</w:t>
      </w:r>
    </w:p>
    <w:p w:rsidR="00FD16D0" w:rsidRPr="00BD0471" w:rsidRDefault="00FD16D0" w:rsidP="00A56A94">
      <w:pPr>
        <w:suppressAutoHyphens/>
      </w:pPr>
      <w:r w:rsidRPr="00BD0471">
        <w:t xml:space="preserve">10. Строение легких. Топография, доли, поверхности, корень легкого, ворота </w:t>
      </w:r>
      <w:r w:rsidRPr="00BD0471">
        <w:lastRenderedPageBreak/>
        <w:t>легкого.</w:t>
      </w:r>
    </w:p>
    <w:p w:rsidR="00FD16D0" w:rsidRPr="00BD0471" w:rsidRDefault="00FD16D0" w:rsidP="00A56A94">
      <w:r w:rsidRPr="00BD0471">
        <w:t xml:space="preserve">11. Мужские половые органы. Яички. </w:t>
      </w:r>
    </w:p>
    <w:p w:rsidR="00FD16D0" w:rsidRPr="00BD0471" w:rsidRDefault="00FD16D0" w:rsidP="00A56A94">
      <w:r w:rsidRPr="00BD0471">
        <w:t xml:space="preserve">12.Семявыносящий проток, семенной канатик. </w:t>
      </w:r>
    </w:p>
    <w:p w:rsidR="00FD16D0" w:rsidRPr="00BD0471" w:rsidRDefault="00FD16D0" w:rsidP="00A56A94">
      <w:r w:rsidRPr="00BD0471">
        <w:t>13.Предстательная железа и семенные пузырьки. Мочеполовой канал и пещеристые тела.</w:t>
      </w:r>
    </w:p>
    <w:p w:rsidR="00FD16D0" w:rsidRPr="00BD0471" w:rsidRDefault="00FD16D0" w:rsidP="00A56A94">
      <w:r w:rsidRPr="00BD0471">
        <w:t>14.Женские половые органы. Яичники, маточные трубы, матка, их связки.</w:t>
      </w:r>
    </w:p>
    <w:p w:rsidR="00FD16D0" w:rsidRPr="00BD0471" w:rsidRDefault="00FD16D0" w:rsidP="00A56A94">
      <w:pPr>
        <w:suppressAutoHyphens/>
      </w:pPr>
    </w:p>
    <w:p w:rsidR="00FD16D0" w:rsidRPr="00BD0471" w:rsidRDefault="00FD16D0" w:rsidP="00A56A94">
      <w:pPr>
        <w:suppressAutoHyphens/>
      </w:pPr>
      <w:r w:rsidRPr="00BD0471">
        <w:t>Тема 5.Нервная система и органы чувств</w:t>
      </w:r>
    </w:p>
    <w:p w:rsidR="00FD16D0" w:rsidRPr="00BD0471" w:rsidRDefault="00FD16D0" w:rsidP="00A56A94">
      <w:pPr>
        <w:suppressAutoHyphens/>
      </w:pPr>
      <w:r w:rsidRPr="00BD0471">
        <w:t>1. Общее понятие о нервной системе.</w:t>
      </w:r>
    </w:p>
    <w:p w:rsidR="00FD16D0" w:rsidRPr="00BD0471" w:rsidRDefault="00FD16D0" w:rsidP="00A56A94">
      <w:pPr>
        <w:suppressAutoHyphens/>
      </w:pPr>
      <w:r w:rsidRPr="00BD0471">
        <w:t>2.Классификация нейронов. Классификация рецепторов.</w:t>
      </w:r>
    </w:p>
    <w:p w:rsidR="00FD16D0" w:rsidRPr="00BD0471" w:rsidRDefault="00FD16D0" w:rsidP="00A56A94">
      <w:pPr>
        <w:suppressAutoHyphens/>
      </w:pPr>
      <w:r w:rsidRPr="00BD0471">
        <w:t>3.Отделы головного мозга. Желудочки головного мозга и их топография.</w:t>
      </w:r>
    </w:p>
    <w:p w:rsidR="00FD16D0" w:rsidRPr="00BD0471" w:rsidRDefault="00FD16D0" w:rsidP="00A56A94">
      <w:pPr>
        <w:suppressAutoHyphens/>
      </w:pPr>
      <w:r w:rsidRPr="00BD0471">
        <w:t>4.Строение спинного мозга и его функции.</w:t>
      </w:r>
    </w:p>
    <w:p w:rsidR="00FD16D0" w:rsidRPr="00BD0471" w:rsidRDefault="00FD16D0" w:rsidP="00A56A94">
      <w:pPr>
        <w:suppressAutoHyphens/>
      </w:pPr>
      <w:r w:rsidRPr="00BD0471">
        <w:t>5.Проводящие пути ЦНС: их классификация и общая характеристика проекционных и чувствительных путей.</w:t>
      </w:r>
    </w:p>
    <w:p w:rsidR="00FD16D0" w:rsidRPr="00BD0471" w:rsidRDefault="00FD16D0" w:rsidP="00A56A94">
      <w:pPr>
        <w:suppressAutoHyphens/>
      </w:pPr>
      <w:r w:rsidRPr="00BD0471">
        <w:t>6. Кожно-двигательный анализатор.</w:t>
      </w:r>
    </w:p>
    <w:p w:rsidR="00FD16D0" w:rsidRPr="00BD0471" w:rsidRDefault="00FD16D0" w:rsidP="00A56A94">
      <w:pPr>
        <w:suppressAutoHyphens/>
      </w:pPr>
      <w:r w:rsidRPr="00BD0471">
        <w:t>7. Вкусовой и обонятельный анализаторы.</w:t>
      </w:r>
    </w:p>
    <w:p w:rsidR="00FD16D0" w:rsidRPr="00BD0471" w:rsidRDefault="00FD16D0" w:rsidP="00A56A94">
      <w:pPr>
        <w:suppressAutoHyphens/>
      </w:pPr>
      <w:r w:rsidRPr="00BD0471">
        <w:t>8. Слуховой и вестибулярный анализаторы</w:t>
      </w:r>
    </w:p>
    <w:p w:rsidR="00FD16D0" w:rsidRPr="00BD0471" w:rsidRDefault="00FD16D0" w:rsidP="00A56A94">
      <w:pPr>
        <w:suppressAutoHyphens/>
      </w:pPr>
      <w:r w:rsidRPr="00BD0471">
        <w:t>9. Зрительный анализатор.</w:t>
      </w:r>
    </w:p>
    <w:p w:rsidR="00FD16D0" w:rsidRPr="00BD0471" w:rsidRDefault="00FD16D0" w:rsidP="00A56A94">
      <w:pPr>
        <w:suppressAutoHyphens/>
      </w:pPr>
    </w:p>
    <w:p w:rsidR="00FD16D0" w:rsidRPr="00BD0471" w:rsidRDefault="00FD16D0" w:rsidP="00A56A94">
      <w:pPr>
        <w:suppressAutoHyphens/>
      </w:pPr>
      <w:r w:rsidRPr="00BD0471">
        <w:t>Тема 6. Органы внутренней секреции</w:t>
      </w:r>
    </w:p>
    <w:p w:rsidR="00FD16D0" w:rsidRPr="00BD0471" w:rsidRDefault="00FD16D0" w:rsidP="00A56A94">
      <w:pPr>
        <w:suppressAutoHyphens/>
      </w:pPr>
      <w:r w:rsidRPr="00BD0471">
        <w:t xml:space="preserve">1. Общая характеристика желез внутренней секреции. Особенности строения органов внутренней секреции. </w:t>
      </w:r>
    </w:p>
    <w:p w:rsidR="00FD16D0" w:rsidRPr="00BD0471" w:rsidRDefault="00FD16D0" w:rsidP="00A56A94">
      <w:pPr>
        <w:tabs>
          <w:tab w:val="num" w:pos="0"/>
        </w:tabs>
      </w:pPr>
      <w:r w:rsidRPr="00BD0471">
        <w:t>2.Щитовидная и околощитовидная железы, вилочковая железа. Эндокринные ос</w:t>
      </w:r>
      <w:r w:rsidRPr="00BD0471">
        <w:t>т</w:t>
      </w:r>
      <w:r w:rsidRPr="00BD0471">
        <w:t xml:space="preserve">ровки поджелудочной железы. Параганглии и надпочечники, их положение и строение. </w:t>
      </w:r>
    </w:p>
    <w:p w:rsidR="00FD16D0" w:rsidRPr="00BD0471" w:rsidRDefault="00FD16D0" w:rsidP="00A56A94">
      <w:pPr>
        <w:tabs>
          <w:tab w:val="num" w:pos="0"/>
        </w:tabs>
      </w:pPr>
      <w:r w:rsidRPr="00BD0471">
        <w:t>3.Половые железы как эндокринные органы.</w:t>
      </w:r>
    </w:p>
    <w:p w:rsidR="00FD16D0" w:rsidRPr="00BD0471" w:rsidRDefault="00FD16D0" w:rsidP="00A56A94">
      <w:pPr>
        <w:tabs>
          <w:tab w:val="num" w:pos="0"/>
        </w:tabs>
      </w:pPr>
      <w:r w:rsidRPr="00BD0471">
        <w:t>4. Эпифиз.</w:t>
      </w:r>
    </w:p>
    <w:p w:rsidR="00FD16D0" w:rsidRPr="00BD0471" w:rsidRDefault="00FD16D0" w:rsidP="00A56A94">
      <w:pPr>
        <w:tabs>
          <w:tab w:val="num" w:pos="0"/>
        </w:tabs>
      </w:pPr>
      <w:r w:rsidRPr="00BD0471">
        <w:t>5. Гипофиз.</w:t>
      </w:r>
    </w:p>
    <w:p w:rsidR="00FD16D0" w:rsidRPr="00BD0471" w:rsidRDefault="00FD16D0" w:rsidP="00A56A94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FD16D0" w:rsidRPr="00BD0471" w:rsidRDefault="00FD16D0" w:rsidP="00A56A94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FD16D0" w:rsidRPr="00BD0471" w:rsidRDefault="00FD16D0" w:rsidP="00A56A94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BD0471">
        <w:rPr>
          <w:rStyle w:val="FontStyle20"/>
          <w:rFonts w:ascii="Times New Roman" w:hAnsi="Times New Roman"/>
          <w:b/>
          <w:i/>
          <w:sz w:val="24"/>
          <w:szCs w:val="24"/>
        </w:rPr>
        <w:t>Перечень тем для подготовки к экзамену:</w:t>
      </w:r>
    </w:p>
    <w:p w:rsidR="00FD16D0" w:rsidRPr="00BD0471" w:rsidRDefault="00FD16D0" w:rsidP="00A56A94">
      <w:pPr>
        <w:suppressAutoHyphens/>
      </w:pPr>
      <w:r w:rsidRPr="00BD0471">
        <w:t>1. Анатомия как наука и предмет преподавания, Ее значение для тренеров и преподавателей физической культуры и спорта</w:t>
      </w:r>
    </w:p>
    <w:p w:rsidR="00FD16D0" w:rsidRPr="00BD0471" w:rsidRDefault="00FD16D0" w:rsidP="00A56A94">
      <w:pPr>
        <w:suppressAutoHyphens/>
      </w:pPr>
      <w:r w:rsidRPr="00BD0471">
        <w:t>2. Общее понятие о клетке.</w:t>
      </w:r>
    </w:p>
    <w:p w:rsidR="00FD16D0" w:rsidRPr="00BD0471" w:rsidRDefault="00FD16D0" w:rsidP="00A56A94">
      <w:pPr>
        <w:suppressAutoHyphens/>
      </w:pPr>
      <w:r w:rsidRPr="00BD0471">
        <w:t>3. Виды тканей. Строение и функция соединительной ткани.</w:t>
      </w:r>
    </w:p>
    <w:p w:rsidR="00FD16D0" w:rsidRPr="00BD0471" w:rsidRDefault="00FD16D0" w:rsidP="00A56A94">
      <w:pPr>
        <w:suppressAutoHyphens/>
      </w:pPr>
      <w:r w:rsidRPr="00BD0471">
        <w:t>4. Развитие организма. Этапы развития. Возрастная периодизация.</w:t>
      </w:r>
    </w:p>
    <w:p w:rsidR="00FD16D0" w:rsidRPr="00BD0471" w:rsidRDefault="00FD16D0" w:rsidP="00A56A94">
      <w:pPr>
        <w:suppressAutoHyphens/>
      </w:pPr>
      <w:r w:rsidRPr="00BD0471">
        <w:t>5. Виды тканей. Строение и функция эпителиальной ткани.</w:t>
      </w:r>
    </w:p>
    <w:p w:rsidR="00FD16D0" w:rsidRPr="00BD0471" w:rsidRDefault="00FD16D0" w:rsidP="00A56A94">
      <w:pPr>
        <w:suppressAutoHyphens/>
      </w:pPr>
      <w:r w:rsidRPr="00BD0471">
        <w:t>6. Части, поверхности, области тела человека. Плоскости симметрии, оси вращения.</w:t>
      </w:r>
    </w:p>
    <w:p w:rsidR="00FD16D0" w:rsidRPr="00BD0471" w:rsidRDefault="00FD16D0" w:rsidP="00A56A94">
      <w:pPr>
        <w:suppressAutoHyphens/>
      </w:pPr>
      <w:r w:rsidRPr="00BD0471">
        <w:t>7. Строение кости как органа. Строение длинных трубчатых костей.</w:t>
      </w:r>
    </w:p>
    <w:p w:rsidR="00FD16D0" w:rsidRPr="00BD0471" w:rsidRDefault="00FD16D0" w:rsidP="00A56A94">
      <w:pPr>
        <w:suppressAutoHyphens/>
      </w:pPr>
      <w:r w:rsidRPr="00BD0471">
        <w:t>8. Химические и физические свойства костей.</w:t>
      </w:r>
    </w:p>
    <w:p w:rsidR="00FD16D0" w:rsidRPr="00BD0471" w:rsidRDefault="00FD16D0" w:rsidP="00A56A94">
      <w:pPr>
        <w:suppressAutoHyphens/>
      </w:pPr>
      <w:r w:rsidRPr="00BD0471">
        <w:t>9. Развитие и рост костей. Надкостница, ее строение и значение.</w:t>
      </w:r>
    </w:p>
    <w:p w:rsidR="00FD16D0" w:rsidRPr="00BD0471" w:rsidRDefault="00FD16D0" w:rsidP="00A56A94">
      <w:pPr>
        <w:suppressAutoHyphens/>
      </w:pPr>
      <w:r w:rsidRPr="00BD0471">
        <w:t xml:space="preserve">10. Классификация соединений костей. Непрерывные и </w:t>
      </w:r>
      <w:proofErr w:type="spellStart"/>
      <w:r w:rsidRPr="00BD0471">
        <w:t>полупрерывные</w:t>
      </w:r>
      <w:proofErr w:type="spellEnd"/>
      <w:r w:rsidRPr="00BD0471">
        <w:t xml:space="preserve"> соединения.</w:t>
      </w:r>
    </w:p>
    <w:p w:rsidR="00FD16D0" w:rsidRPr="00BD0471" w:rsidRDefault="00FD16D0" w:rsidP="00A56A94">
      <w:pPr>
        <w:suppressAutoHyphens/>
      </w:pPr>
      <w:r w:rsidRPr="00BD0471">
        <w:t>11. Классификация суставов. Основные и вспомогательные элементы суставов.</w:t>
      </w:r>
    </w:p>
    <w:p w:rsidR="00FD16D0" w:rsidRPr="00BD0471" w:rsidRDefault="00FD16D0" w:rsidP="00A56A94">
      <w:pPr>
        <w:suppressAutoHyphens/>
      </w:pPr>
      <w:r w:rsidRPr="00BD0471">
        <w:t>12. Алгоритм суставов (схема изучения суставов).</w:t>
      </w:r>
    </w:p>
    <w:p w:rsidR="00FD16D0" w:rsidRPr="00BD0471" w:rsidRDefault="00FD16D0" w:rsidP="00A56A94">
      <w:pPr>
        <w:suppressAutoHyphens/>
      </w:pPr>
      <w:r w:rsidRPr="00BD0471">
        <w:t>13. Факторы, обуславливающие подвижность в соединениях кое гей.</w:t>
      </w:r>
    </w:p>
    <w:p w:rsidR="00FD16D0" w:rsidRPr="00BD0471" w:rsidRDefault="00FD16D0" w:rsidP="00A56A94">
      <w:pPr>
        <w:suppressAutoHyphens/>
      </w:pPr>
      <w:r w:rsidRPr="00BD0471">
        <w:t xml:space="preserve">14. Позвоночный столб, его отделы. Строение позвонка, его особенности </w:t>
      </w:r>
      <w:proofErr w:type="gramStart"/>
      <w:r w:rsidRPr="00BD0471">
        <w:t>к</w:t>
      </w:r>
      <w:proofErr w:type="gramEnd"/>
      <w:r w:rsidRPr="00BD0471">
        <w:t xml:space="preserve"> равных омелах.</w:t>
      </w:r>
    </w:p>
    <w:p w:rsidR="00FD16D0" w:rsidRPr="00BD0471" w:rsidRDefault="00FD16D0" w:rsidP="00A56A94">
      <w:pPr>
        <w:suppressAutoHyphens/>
      </w:pPr>
      <w:r w:rsidRPr="00BD0471">
        <w:t xml:space="preserve">15. Соединения позвоночного столба. </w:t>
      </w:r>
      <w:proofErr w:type="gramStart"/>
      <w:r w:rsidRPr="00BD0471">
        <w:t>Атланто-осевой</w:t>
      </w:r>
      <w:proofErr w:type="gramEnd"/>
      <w:r w:rsidRPr="00BD0471">
        <w:t xml:space="preserve"> и атланто-затылочный суставы.</w:t>
      </w:r>
    </w:p>
    <w:p w:rsidR="00FD16D0" w:rsidRPr="00BD0471" w:rsidRDefault="00FD16D0" w:rsidP="00A56A94">
      <w:pPr>
        <w:suppressAutoHyphens/>
      </w:pPr>
      <w:r w:rsidRPr="00BD0471">
        <w:t>16. Состав грудной клетки. Строение грудины и ребер.</w:t>
      </w:r>
    </w:p>
    <w:p w:rsidR="00FD16D0" w:rsidRPr="00BD0471" w:rsidRDefault="00FD16D0" w:rsidP="00A56A94">
      <w:pPr>
        <w:suppressAutoHyphens/>
      </w:pPr>
      <w:r w:rsidRPr="00BD0471">
        <w:t>17. Форма грудной клетки. Соединения ребер с грудиной и позвоночным столбом,</w:t>
      </w:r>
    </w:p>
    <w:p w:rsidR="00FD16D0" w:rsidRPr="00BD0471" w:rsidRDefault="00FD16D0" w:rsidP="00A56A94">
      <w:pPr>
        <w:suppressAutoHyphens/>
      </w:pPr>
      <w:r w:rsidRPr="00BD0471">
        <w:t>18. Кости мозгового и лицевого черепа.</w:t>
      </w:r>
    </w:p>
    <w:p w:rsidR="00FD16D0" w:rsidRPr="00BD0471" w:rsidRDefault="00FD16D0" w:rsidP="00A56A94">
      <w:pPr>
        <w:suppressAutoHyphens/>
      </w:pPr>
      <w:r w:rsidRPr="00BD0471">
        <w:t>19. Соединения между костями черепа. Височно-нижнечелюстной сустав.</w:t>
      </w:r>
    </w:p>
    <w:p w:rsidR="00FD16D0" w:rsidRPr="00BD0471" w:rsidRDefault="00FD16D0" w:rsidP="00A56A94">
      <w:pPr>
        <w:suppressAutoHyphens/>
      </w:pPr>
      <w:r w:rsidRPr="00BD0471">
        <w:lastRenderedPageBreak/>
        <w:t>20. Контрфорсы черепа. Возрастные особенности черепа.</w:t>
      </w:r>
    </w:p>
    <w:p w:rsidR="00FD16D0" w:rsidRPr="00BD0471" w:rsidRDefault="00FD16D0" w:rsidP="00A56A94">
      <w:pPr>
        <w:suppressAutoHyphens/>
      </w:pPr>
      <w:r w:rsidRPr="00BD0471">
        <w:t xml:space="preserve">21. Строение и соединения костей пояса верхней конечности. </w:t>
      </w:r>
      <w:proofErr w:type="spellStart"/>
      <w:r w:rsidRPr="00BD0471">
        <w:t>Грудиноключичный</w:t>
      </w:r>
      <w:proofErr w:type="spellEnd"/>
      <w:r w:rsidRPr="00BD0471">
        <w:t xml:space="preserve"> сустав.</w:t>
      </w:r>
    </w:p>
    <w:p w:rsidR="00FD16D0" w:rsidRPr="00BD0471" w:rsidRDefault="00FD16D0" w:rsidP="00A56A94">
      <w:pPr>
        <w:suppressAutoHyphens/>
      </w:pPr>
      <w:r w:rsidRPr="00BD0471">
        <w:t>22. Строение плечевой кости и костей предплечья.</w:t>
      </w:r>
    </w:p>
    <w:p w:rsidR="00FD16D0" w:rsidRPr="00BD0471" w:rsidRDefault="00FD16D0" w:rsidP="00A56A94">
      <w:pPr>
        <w:suppressAutoHyphens/>
      </w:pPr>
      <w:r w:rsidRPr="00BD0471">
        <w:t>23. Строение костей кисти.</w:t>
      </w:r>
    </w:p>
    <w:p w:rsidR="00FD16D0" w:rsidRPr="00BD0471" w:rsidRDefault="00FD16D0" w:rsidP="00A56A94">
      <w:pPr>
        <w:suppressAutoHyphens/>
      </w:pPr>
      <w:r w:rsidRPr="00BD0471">
        <w:t xml:space="preserve">24. Строение плечевого сустава </w:t>
      </w:r>
      <w:proofErr w:type="gramStart"/>
      <w:r w:rsidRPr="00BD0471">
        <w:t xml:space="preserve">( </w:t>
      </w:r>
      <w:proofErr w:type="gramEnd"/>
      <w:r w:rsidRPr="00BD0471">
        <w:t>по схеме ).</w:t>
      </w:r>
    </w:p>
    <w:p w:rsidR="00FD16D0" w:rsidRPr="00BD0471" w:rsidRDefault="00FD16D0" w:rsidP="00A56A94">
      <w:pPr>
        <w:suppressAutoHyphens/>
      </w:pPr>
      <w:r w:rsidRPr="00BD0471">
        <w:t>25. Строение локтевого сустава (по схеме).</w:t>
      </w:r>
    </w:p>
    <w:p w:rsidR="00FD16D0" w:rsidRPr="00BD0471" w:rsidRDefault="00FD16D0" w:rsidP="00A56A94">
      <w:pPr>
        <w:suppressAutoHyphens/>
      </w:pPr>
      <w:r w:rsidRPr="00BD0471">
        <w:t>26. Строение лучезапястного сустава (по схеме).</w:t>
      </w:r>
    </w:p>
    <w:p w:rsidR="00FD16D0" w:rsidRPr="00BD0471" w:rsidRDefault="00FD16D0" w:rsidP="00A56A94">
      <w:pPr>
        <w:suppressAutoHyphens/>
      </w:pPr>
      <w:r w:rsidRPr="00BD0471">
        <w:t>27. Соединения костей кисти.</w:t>
      </w:r>
    </w:p>
    <w:p w:rsidR="00FD16D0" w:rsidRPr="00BD0471" w:rsidRDefault="00FD16D0" w:rsidP="00A56A94">
      <w:pPr>
        <w:suppressAutoHyphens/>
      </w:pPr>
      <w:r w:rsidRPr="00BD0471">
        <w:t>28. Строение тазовой кости.</w:t>
      </w:r>
    </w:p>
    <w:p w:rsidR="00FD16D0" w:rsidRPr="00BD0471" w:rsidRDefault="00FD16D0" w:rsidP="00A56A94">
      <w:pPr>
        <w:suppressAutoHyphens/>
      </w:pPr>
      <w:r w:rsidRPr="00BD0471">
        <w:t>29. Таз в целом. Особенности строения большого и малого таза. Половые отличия таза.</w:t>
      </w:r>
    </w:p>
    <w:p w:rsidR="00FD16D0" w:rsidRPr="00BD0471" w:rsidRDefault="00FD16D0" w:rsidP="00A56A94">
      <w:pPr>
        <w:suppressAutoHyphens/>
      </w:pPr>
      <w:r w:rsidRPr="00BD0471">
        <w:t>30. Строение бедренной кости и костей голени.</w:t>
      </w:r>
    </w:p>
    <w:p w:rsidR="00FD16D0" w:rsidRPr="00BD0471" w:rsidRDefault="00FD16D0" w:rsidP="00A56A94">
      <w:pPr>
        <w:suppressAutoHyphens/>
      </w:pPr>
      <w:r w:rsidRPr="00BD0471">
        <w:t>31. Строение костей стопы.</w:t>
      </w:r>
    </w:p>
    <w:p w:rsidR="00FD16D0" w:rsidRPr="00BD0471" w:rsidRDefault="00FD16D0" w:rsidP="00A56A94">
      <w:pPr>
        <w:suppressAutoHyphens/>
      </w:pPr>
      <w:r w:rsidRPr="00BD0471">
        <w:t>32. Тазобедренный сустав (по схеме).</w:t>
      </w:r>
    </w:p>
    <w:p w:rsidR="00FD16D0" w:rsidRPr="00BD0471" w:rsidRDefault="00FD16D0" w:rsidP="00A56A94">
      <w:pPr>
        <w:suppressAutoHyphens/>
      </w:pPr>
      <w:r w:rsidRPr="00BD0471">
        <w:t>33. Коленный сустав (по схеме)</w:t>
      </w:r>
    </w:p>
    <w:p w:rsidR="00FD16D0" w:rsidRPr="00BD0471" w:rsidRDefault="00FD16D0" w:rsidP="00A56A94">
      <w:pPr>
        <w:suppressAutoHyphens/>
      </w:pPr>
      <w:r w:rsidRPr="00BD0471">
        <w:t>34. Голеностопный сустав (по схеме).</w:t>
      </w:r>
    </w:p>
    <w:p w:rsidR="00FD16D0" w:rsidRPr="00BD0471" w:rsidRDefault="00FD16D0" w:rsidP="00A56A94">
      <w:pPr>
        <w:suppressAutoHyphens/>
      </w:pPr>
      <w:r w:rsidRPr="00BD0471">
        <w:t>35. Стопа как целое. Соединения костей стопы. Виды плоскостопия.</w:t>
      </w:r>
    </w:p>
    <w:p w:rsidR="00FD16D0" w:rsidRPr="00BD0471" w:rsidRDefault="00FD16D0" w:rsidP="00A56A94">
      <w:pPr>
        <w:suppressAutoHyphens/>
      </w:pPr>
      <w:r w:rsidRPr="00BD0471">
        <w:t>36. Классификация и строение мышц.</w:t>
      </w:r>
    </w:p>
    <w:p w:rsidR="00FD16D0" w:rsidRPr="00BD0471" w:rsidRDefault="00FD16D0" w:rsidP="00A56A94">
      <w:pPr>
        <w:suppressAutoHyphens/>
      </w:pPr>
      <w:r w:rsidRPr="00BD0471">
        <w:t>37. Строение и механизм сокращения мышечного волокна.</w:t>
      </w:r>
    </w:p>
    <w:p w:rsidR="00FD16D0" w:rsidRPr="00BD0471" w:rsidRDefault="00FD16D0" w:rsidP="00A56A94">
      <w:pPr>
        <w:suppressAutoHyphens/>
      </w:pPr>
      <w:r w:rsidRPr="00BD0471">
        <w:t>38. Вспомогательный аппарат мышц, его значение. Виды работы мышц.</w:t>
      </w:r>
    </w:p>
    <w:p w:rsidR="00FD16D0" w:rsidRPr="00BD0471" w:rsidRDefault="00FD16D0" w:rsidP="00A56A94">
      <w:pPr>
        <w:suppressAutoHyphens/>
      </w:pPr>
      <w:r w:rsidRPr="00BD0471">
        <w:t>39. Факторы, влияющие на силу мышц. Мышечный тонус.</w:t>
      </w:r>
    </w:p>
    <w:p w:rsidR="00FD16D0" w:rsidRPr="00BD0471" w:rsidRDefault="00FD16D0" w:rsidP="00A56A94">
      <w:pPr>
        <w:suppressAutoHyphens/>
      </w:pPr>
      <w:r w:rsidRPr="00BD0471">
        <w:t xml:space="preserve">40. </w:t>
      </w:r>
      <w:proofErr w:type="spellStart"/>
      <w:r w:rsidRPr="00BD0471">
        <w:t>Рычаговый</w:t>
      </w:r>
      <w:proofErr w:type="spellEnd"/>
      <w:r w:rsidRPr="00BD0471">
        <w:t xml:space="preserve"> принцип работы мышц. Антагонизм и синергизм мышц,</w:t>
      </w:r>
    </w:p>
    <w:p w:rsidR="00FD16D0" w:rsidRPr="00BD0471" w:rsidRDefault="00FD16D0" w:rsidP="00A56A94">
      <w:pPr>
        <w:suppressAutoHyphens/>
      </w:pPr>
      <w:r w:rsidRPr="00BD0471">
        <w:t>41. Мышцы, участвующие в движениях пояса верхних конечности</w:t>
      </w:r>
    </w:p>
    <w:p w:rsidR="00FD16D0" w:rsidRPr="00BD0471" w:rsidRDefault="00FD16D0" w:rsidP="00A56A94">
      <w:pPr>
        <w:suppressAutoHyphens/>
      </w:pPr>
      <w:r w:rsidRPr="00BD0471">
        <w:t>42. Мышцы, участвующие в движениях плеча в плечевом суставе.</w:t>
      </w:r>
    </w:p>
    <w:p w:rsidR="00FD16D0" w:rsidRPr="00BD0471" w:rsidRDefault="00FD16D0" w:rsidP="00A56A94">
      <w:pPr>
        <w:suppressAutoHyphens/>
      </w:pPr>
      <w:r w:rsidRPr="00BD0471">
        <w:t>43. Мышцы, участвующие в движениях предплечья в локтевом суставе.</w:t>
      </w:r>
    </w:p>
    <w:p w:rsidR="00FD16D0" w:rsidRPr="00BD0471" w:rsidRDefault="00FD16D0" w:rsidP="00A56A94">
      <w:pPr>
        <w:suppressAutoHyphens/>
      </w:pPr>
      <w:r w:rsidRPr="00BD0471">
        <w:t>44. Мышцы, участвующие в движениях кисти в лучезапястном суставе.</w:t>
      </w:r>
    </w:p>
    <w:p w:rsidR="00FD16D0" w:rsidRPr="00BD0471" w:rsidRDefault="00FD16D0" w:rsidP="00A56A94">
      <w:pPr>
        <w:suppressAutoHyphens/>
      </w:pPr>
      <w:r w:rsidRPr="00BD0471">
        <w:t>45. Собственные мышцы кисти.</w:t>
      </w:r>
    </w:p>
    <w:p w:rsidR="00FD16D0" w:rsidRPr="00BD0471" w:rsidRDefault="00FD16D0" w:rsidP="00A56A94">
      <w:pPr>
        <w:suppressAutoHyphens/>
      </w:pPr>
      <w:r w:rsidRPr="00BD0471">
        <w:t>4б. Мышцы, участвующие в движениях бедра в тазобедренном суставе.</w:t>
      </w:r>
    </w:p>
    <w:p w:rsidR="00FD16D0" w:rsidRPr="00BD0471" w:rsidRDefault="00FD16D0" w:rsidP="00A56A94">
      <w:pPr>
        <w:suppressAutoHyphens/>
      </w:pPr>
      <w:r w:rsidRPr="00BD0471">
        <w:t>47. Мышцы, участвующие в движениях голени в коленном суставе.</w:t>
      </w:r>
    </w:p>
    <w:p w:rsidR="00FD16D0" w:rsidRPr="00BD0471" w:rsidRDefault="00FD16D0" w:rsidP="00A56A94">
      <w:pPr>
        <w:suppressAutoHyphens/>
      </w:pPr>
      <w:r w:rsidRPr="00BD0471">
        <w:t>48. Мышцы, участвующие в движениях стопы в голеностопном суставе.</w:t>
      </w:r>
    </w:p>
    <w:p w:rsidR="00FD16D0" w:rsidRPr="00BD0471" w:rsidRDefault="00FD16D0" w:rsidP="00A56A94">
      <w:pPr>
        <w:suppressAutoHyphens/>
      </w:pPr>
      <w:r w:rsidRPr="00BD0471">
        <w:t>49. Собственные мышцы стопы.</w:t>
      </w:r>
    </w:p>
    <w:p w:rsidR="00FD16D0" w:rsidRPr="00BD0471" w:rsidRDefault="00FD16D0" w:rsidP="00A56A94">
      <w:pPr>
        <w:suppressAutoHyphens/>
      </w:pPr>
      <w:r w:rsidRPr="00BD0471">
        <w:t>50. Мышцы, участвующие в сгибании позвоночного столба.</w:t>
      </w:r>
    </w:p>
    <w:p w:rsidR="00FD16D0" w:rsidRPr="00BD0471" w:rsidRDefault="00FD16D0" w:rsidP="00A56A94">
      <w:pPr>
        <w:suppressAutoHyphens/>
      </w:pPr>
      <w:r w:rsidRPr="00BD0471">
        <w:t>51. Мышцы, участвующие в разгибании позвоночного столба.</w:t>
      </w:r>
    </w:p>
    <w:p w:rsidR="00FD16D0" w:rsidRPr="00BD0471" w:rsidRDefault="00FD16D0" w:rsidP="00A56A94">
      <w:pPr>
        <w:suppressAutoHyphens/>
      </w:pPr>
      <w:r w:rsidRPr="00BD0471">
        <w:t>52. Мышцы вдоха основные и вспомогательные.</w:t>
      </w:r>
    </w:p>
    <w:p w:rsidR="00FD16D0" w:rsidRPr="00BD0471" w:rsidRDefault="00FD16D0" w:rsidP="00A56A94">
      <w:pPr>
        <w:suppressAutoHyphens/>
      </w:pPr>
      <w:r w:rsidRPr="00BD0471">
        <w:t>53. Мышцы выдоха. Функциональное значение мышц брюшного пресса.</w:t>
      </w:r>
    </w:p>
    <w:p w:rsidR="00FD16D0" w:rsidRPr="00BD0471" w:rsidRDefault="00FD16D0" w:rsidP="00A56A94">
      <w:pPr>
        <w:suppressAutoHyphens/>
      </w:pPr>
      <w:r w:rsidRPr="00BD0471">
        <w:t>54. Слабо защищенные места брюшной стенки, их функциональное значение.</w:t>
      </w:r>
    </w:p>
    <w:p w:rsidR="00FD16D0" w:rsidRPr="00BD0471" w:rsidRDefault="00FD16D0" w:rsidP="00A56A94">
      <w:pPr>
        <w:suppressAutoHyphens/>
      </w:pPr>
      <w:r w:rsidRPr="00BD0471">
        <w:t>55. Мышцы, участвующие в движениях нижней челюсти в височно-нижнечелюстном суставе.</w:t>
      </w:r>
    </w:p>
    <w:p w:rsidR="00FD16D0" w:rsidRPr="00BD0471" w:rsidRDefault="00FD16D0" w:rsidP="00A56A94">
      <w:pPr>
        <w:suppressAutoHyphens/>
      </w:pPr>
      <w:r w:rsidRPr="00BD0471">
        <w:t>56. Мимические мышцы, их особенности и функциональное значение.</w:t>
      </w:r>
    </w:p>
    <w:p w:rsidR="00FD16D0" w:rsidRPr="00BD0471" w:rsidRDefault="00FD16D0" w:rsidP="00A56A94">
      <w:pPr>
        <w:suppressAutoHyphens/>
      </w:pPr>
      <w:r w:rsidRPr="00BD0471">
        <w:t>57. Последовательность анатомического анализа положений и движений тела человека.</w:t>
      </w:r>
    </w:p>
    <w:p w:rsidR="00FD16D0" w:rsidRPr="00BD0471" w:rsidRDefault="00FD16D0" w:rsidP="00A56A94">
      <w:pPr>
        <w:suppressAutoHyphens/>
      </w:pPr>
      <w:r w:rsidRPr="00BD0471">
        <w:t>58. Общее понятие о внутренних органах. Классификация внутренних органов по строению и функции: полые и паренхиматозные органы.</w:t>
      </w:r>
    </w:p>
    <w:p w:rsidR="00FD16D0" w:rsidRPr="00BD0471" w:rsidRDefault="00FD16D0" w:rsidP="00A56A94">
      <w:pPr>
        <w:suppressAutoHyphens/>
      </w:pPr>
      <w:r w:rsidRPr="00BD0471">
        <w:t>59. Строение стенки полых внутренних органов.</w:t>
      </w:r>
    </w:p>
    <w:p w:rsidR="00FD16D0" w:rsidRPr="00BD0471" w:rsidRDefault="00FD16D0" w:rsidP="00A56A94">
      <w:pPr>
        <w:suppressAutoHyphens/>
      </w:pPr>
      <w:r w:rsidRPr="00BD0471">
        <w:t>60. Строение, функции и проекция слюнных желез. Строение, функции и проекция поджелудочной железы.</w:t>
      </w:r>
    </w:p>
    <w:p w:rsidR="00FD16D0" w:rsidRPr="00BD0471" w:rsidRDefault="00FD16D0" w:rsidP="00A56A94">
      <w:pPr>
        <w:suppressAutoHyphens/>
      </w:pPr>
      <w:r w:rsidRPr="00BD0471">
        <w:t>61. Внутреннее строение и функции печени.</w:t>
      </w:r>
    </w:p>
    <w:p w:rsidR="00FD16D0" w:rsidRPr="00BD0471" w:rsidRDefault="00FD16D0" w:rsidP="00A56A94">
      <w:pPr>
        <w:suppressAutoHyphens/>
      </w:pPr>
      <w:r w:rsidRPr="00BD0471">
        <w:t>62. Строение и функции полости рта и ее органов.</w:t>
      </w:r>
    </w:p>
    <w:p w:rsidR="00FD16D0" w:rsidRPr="00BD0471" w:rsidRDefault="00FD16D0" w:rsidP="00A56A94">
      <w:pPr>
        <w:suppressAutoHyphens/>
      </w:pPr>
      <w:r w:rsidRPr="00BD0471">
        <w:t>63. Строение, функции и проекция глотки.</w:t>
      </w:r>
    </w:p>
    <w:p w:rsidR="00FD16D0" w:rsidRPr="00BD0471" w:rsidRDefault="00FD16D0" w:rsidP="00A56A94">
      <w:pPr>
        <w:suppressAutoHyphens/>
      </w:pPr>
      <w:r w:rsidRPr="00BD0471">
        <w:t>64. Строение, функции и проекция пищевода.</w:t>
      </w:r>
    </w:p>
    <w:p w:rsidR="00FD16D0" w:rsidRPr="00BD0471" w:rsidRDefault="00FD16D0" w:rsidP="00A56A94">
      <w:pPr>
        <w:suppressAutoHyphens/>
      </w:pPr>
      <w:r w:rsidRPr="00BD0471">
        <w:t>65. Строение, функции и проекция желудка.</w:t>
      </w:r>
    </w:p>
    <w:p w:rsidR="00FD16D0" w:rsidRPr="00BD0471" w:rsidRDefault="00FD16D0" w:rsidP="00A56A94">
      <w:pPr>
        <w:suppressAutoHyphens/>
      </w:pPr>
      <w:r w:rsidRPr="00BD0471">
        <w:lastRenderedPageBreak/>
        <w:t>66. Строение, функции и проекция тонкой кишки.</w:t>
      </w:r>
    </w:p>
    <w:p w:rsidR="00FD16D0" w:rsidRPr="00BD0471" w:rsidRDefault="00FD16D0" w:rsidP="00A56A94">
      <w:pPr>
        <w:suppressAutoHyphens/>
      </w:pPr>
      <w:r w:rsidRPr="00BD0471">
        <w:t>67. Строение, функции и проекция толстой кишки.</w:t>
      </w:r>
    </w:p>
    <w:p w:rsidR="00FD16D0" w:rsidRPr="00BD0471" w:rsidRDefault="00FD16D0" w:rsidP="00A56A94">
      <w:pPr>
        <w:suppressAutoHyphens/>
      </w:pPr>
      <w:r w:rsidRPr="00BD0471">
        <w:t>68. Брюшина, ее строение, ход, образования и функциональное значение.</w:t>
      </w:r>
    </w:p>
    <w:p w:rsidR="00FD16D0" w:rsidRPr="00BD0471" w:rsidRDefault="00FD16D0" w:rsidP="00A56A94">
      <w:pPr>
        <w:suppressAutoHyphens/>
      </w:pPr>
      <w:r w:rsidRPr="00BD0471">
        <w:t>69. Строение и функции носовой полости. Особенности строения стенки дыхательных путей.</w:t>
      </w:r>
    </w:p>
    <w:p w:rsidR="00FD16D0" w:rsidRPr="00BD0471" w:rsidRDefault="00FD16D0" w:rsidP="00A56A94">
      <w:pPr>
        <w:suppressAutoHyphens/>
      </w:pPr>
      <w:r w:rsidRPr="00BD0471">
        <w:t>70. Строение, функции и проекция гортани.</w:t>
      </w:r>
    </w:p>
    <w:p w:rsidR="00FD16D0" w:rsidRPr="00BD0471" w:rsidRDefault="00FD16D0" w:rsidP="00A56A94">
      <w:pPr>
        <w:suppressAutoHyphens/>
      </w:pPr>
      <w:r w:rsidRPr="00BD0471">
        <w:t>71. Строение, функции и проекция трахеи и бронхов.</w:t>
      </w:r>
    </w:p>
    <w:p w:rsidR="00FD16D0" w:rsidRPr="00BD0471" w:rsidRDefault="00FD16D0" w:rsidP="00A56A94">
      <w:pPr>
        <w:suppressAutoHyphens/>
      </w:pPr>
      <w:r w:rsidRPr="00BD0471">
        <w:t>72. Внешнее строение легких: части, поверхности, доли. Отличия в строении правого и левого легких.</w:t>
      </w:r>
    </w:p>
    <w:p w:rsidR="00FD16D0" w:rsidRPr="00BD0471" w:rsidRDefault="00FD16D0" w:rsidP="00A56A94">
      <w:pPr>
        <w:suppressAutoHyphens/>
      </w:pPr>
      <w:r w:rsidRPr="00BD0471">
        <w:t xml:space="preserve">73. Внутреннее строение легких: бронхиальное дерево, понятие об </w:t>
      </w:r>
      <w:proofErr w:type="spellStart"/>
      <w:r w:rsidRPr="00BD0471">
        <w:t>ацинусе</w:t>
      </w:r>
      <w:proofErr w:type="spellEnd"/>
      <w:r w:rsidRPr="00BD0471">
        <w:t xml:space="preserve"> и альвеолах.</w:t>
      </w:r>
    </w:p>
    <w:p w:rsidR="00FD16D0" w:rsidRPr="00BD0471" w:rsidRDefault="00FD16D0" w:rsidP="00A56A94">
      <w:pPr>
        <w:suppressAutoHyphens/>
      </w:pPr>
      <w:r w:rsidRPr="00BD0471">
        <w:t>74. Плевра, полость плевры. Понятие о средостении.</w:t>
      </w:r>
    </w:p>
    <w:p w:rsidR="00FD16D0" w:rsidRPr="00BD0471" w:rsidRDefault="00FD16D0" w:rsidP="00A56A94">
      <w:pPr>
        <w:suppressAutoHyphens/>
      </w:pPr>
      <w:r w:rsidRPr="00BD0471">
        <w:t xml:space="preserve">75. Внешнее строение, местоположение и проекция почек. </w:t>
      </w:r>
    </w:p>
    <w:p w:rsidR="00FD16D0" w:rsidRPr="00BD0471" w:rsidRDefault="00FD16D0" w:rsidP="00A56A94">
      <w:pPr>
        <w:suppressAutoHyphens/>
      </w:pPr>
      <w:r w:rsidRPr="00BD0471">
        <w:t>76. Внутреннее строение почки. Функциональное значение нефрона и стадии образования мочи.</w:t>
      </w:r>
    </w:p>
    <w:p w:rsidR="00FD16D0" w:rsidRPr="00BD0471" w:rsidRDefault="00FD16D0" w:rsidP="00A56A94">
      <w:pPr>
        <w:suppressAutoHyphens/>
      </w:pPr>
      <w:r w:rsidRPr="00BD0471">
        <w:t>77. Строение, функции и проекция мочеточников.</w:t>
      </w:r>
    </w:p>
    <w:p w:rsidR="00FD16D0" w:rsidRPr="00BD0471" w:rsidRDefault="00FD16D0" w:rsidP="00A56A94">
      <w:pPr>
        <w:suppressAutoHyphens/>
      </w:pPr>
      <w:r w:rsidRPr="00BD0471">
        <w:t>78. Строение и функции внутренних половых органов.</w:t>
      </w:r>
    </w:p>
    <w:p w:rsidR="00FD16D0" w:rsidRPr="00BD0471" w:rsidRDefault="00FD16D0" w:rsidP="00A56A94">
      <w:pPr>
        <w:suppressAutoHyphens/>
      </w:pPr>
      <w:r w:rsidRPr="00BD0471">
        <w:t xml:space="preserve">79. Общее понятие о </w:t>
      </w:r>
      <w:proofErr w:type="gramStart"/>
      <w:r w:rsidRPr="00BD0471">
        <w:t>сердечно-сосудистой</w:t>
      </w:r>
      <w:proofErr w:type="gramEnd"/>
      <w:r w:rsidRPr="00BD0471">
        <w:t xml:space="preserve"> системе: классификация, функции, круги кровообращения.</w:t>
      </w:r>
    </w:p>
    <w:p w:rsidR="00FD16D0" w:rsidRPr="00BD0471" w:rsidRDefault="00FD16D0" w:rsidP="00A56A94">
      <w:pPr>
        <w:suppressAutoHyphens/>
      </w:pPr>
      <w:r w:rsidRPr="00BD0471">
        <w:t>80. Состав крови.</w:t>
      </w:r>
    </w:p>
    <w:p w:rsidR="00FD16D0" w:rsidRPr="00BD0471" w:rsidRDefault="00FD16D0" w:rsidP="00A56A94">
      <w:pPr>
        <w:suppressAutoHyphens/>
      </w:pPr>
      <w:r w:rsidRPr="00BD0471">
        <w:t>81. Строение стенки сосудов.</w:t>
      </w:r>
    </w:p>
    <w:p w:rsidR="00FD16D0" w:rsidRPr="00BD0471" w:rsidRDefault="00FD16D0" w:rsidP="00A56A94">
      <w:pPr>
        <w:suppressAutoHyphens/>
      </w:pPr>
      <w:r w:rsidRPr="00BD0471">
        <w:t xml:space="preserve">82. </w:t>
      </w:r>
      <w:proofErr w:type="spellStart"/>
      <w:r w:rsidRPr="00BD0471">
        <w:t>Микроциркулярное</w:t>
      </w:r>
      <w:proofErr w:type="spellEnd"/>
      <w:r w:rsidRPr="00BD0471">
        <w:t xml:space="preserve"> сосудистое русло, его строение и функциональное значение.</w:t>
      </w:r>
    </w:p>
    <w:p w:rsidR="00FD16D0" w:rsidRPr="00BD0471" w:rsidRDefault="00FD16D0" w:rsidP="00A56A94">
      <w:pPr>
        <w:suppressAutoHyphens/>
      </w:pPr>
      <w:r w:rsidRPr="00BD0471">
        <w:t>83. Понятие о лимфатической системе. Строение сердца, особенности его топографии у спортсменов.</w:t>
      </w:r>
    </w:p>
    <w:p w:rsidR="00FD16D0" w:rsidRPr="00BD0471" w:rsidRDefault="00FD16D0" w:rsidP="00A56A94">
      <w:pPr>
        <w:suppressAutoHyphens/>
      </w:pPr>
      <w:r w:rsidRPr="00BD0471">
        <w:t>84. Кровоснабжение и иннервация сердца.</w:t>
      </w:r>
    </w:p>
    <w:p w:rsidR="00FD16D0" w:rsidRPr="00BD0471" w:rsidRDefault="00FD16D0" w:rsidP="00A56A94">
      <w:pPr>
        <w:suppressAutoHyphens/>
      </w:pPr>
      <w:r w:rsidRPr="00BD0471">
        <w:t>85. Аорта, ее части и проекция. Ветви восходящей части дуги аорты.</w:t>
      </w:r>
    </w:p>
    <w:p w:rsidR="00FD16D0" w:rsidRPr="00BD0471" w:rsidRDefault="00FD16D0" w:rsidP="00A56A94">
      <w:pPr>
        <w:suppressAutoHyphens/>
      </w:pPr>
      <w:r w:rsidRPr="00BD0471">
        <w:t>86. Наружная и внутренняя сонные артерии, их ветви и области кровоснабжения.</w:t>
      </w:r>
    </w:p>
    <w:p w:rsidR="00FD16D0" w:rsidRPr="00BD0471" w:rsidRDefault="00FD16D0" w:rsidP="00A56A94">
      <w:pPr>
        <w:suppressAutoHyphens/>
      </w:pPr>
      <w:r w:rsidRPr="00BD0471">
        <w:t>87. Подключичная артерия, ее ветви и области кровоснабжения.</w:t>
      </w:r>
    </w:p>
    <w:p w:rsidR="00FD16D0" w:rsidRPr="00BD0471" w:rsidRDefault="00FD16D0" w:rsidP="00A56A94">
      <w:pPr>
        <w:suppressAutoHyphens/>
      </w:pPr>
      <w:r w:rsidRPr="00BD0471">
        <w:t>88. Артерии верхней конечности, их проекция и области кровоснабжения.</w:t>
      </w:r>
    </w:p>
    <w:p w:rsidR="00FD16D0" w:rsidRPr="00BD0471" w:rsidRDefault="00FD16D0" w:rsidP="00A56A94">
      <w:pPr>
        <w:suppressAutoHyphens/>
      </w:pPr>
      <w:r w:rsidRPr="00BD0471">
        <w:t>89. Грудная и брюшная аорта, их ход, проекция ветви и области кровоснабжения.</w:t>
      </w:r>
    </w:p>
    <w:p w:rsidR="00FD16D0" w:rsidRPr="00BD0471" w:rsidRDefault="00FD16D0" w:rsidP="00A56A94">
      <w:pPr>
        <w:suppressAutoHyphens/>
      </w:pPr>
      <w:r w:rsidRPr="00BD0471">
        <w:t>90. Артерии таза, их ветви и области кровоснабжения.</w:t>
      </w:r>
    </w:p>
    <w:p w:rsidR="00FD16D0" w:rsidRPr="00BD0471" w:rsidRDefault="00FD16D0" w:rsidP="00A56A94">
      <w:pPr>
        <w:suppressAutoHyphens/>
      </w:pPr>
      <w:r w:rsidRPr="00BD0471">
        <w:t>91. Артерии нижней конечности, их проекция и области кровоснабжения.</w:t>
      </w:r>
    </w:p>
    <w:p w:rsidR="00FD16D0" w:rsidRPr="00BD0471" w:rsidRDefault="00FD16D0" w:rsidP="00A56A94">
      <w:pPr>
        <w:suppressAutoHyphens/>
      </w:pPr>
      <w:r w:rsidRPr="00BD0471">
        <w:t>92. Вены верхней и нижней конечностей и их проекция.</w:t>
      </w:r>
    </w:p>
    <w:p w:rsidR="00FD16D0" w:rsidRPr="00BD0471" w:rsidRDefault="00FD16D0" w:rsidP="00A56A94">
      <w:pPr>
        <w:suppressAutoHyphens/>
      </w:pPr>
      <w:r w:rsidRPr="00BD0471">
        <w:t>93. Система воротной вены и ее функциональное значение.</w:t>
      </w:r>
    </w:p>
    <w:p w:rsidR="00FD16D0" w:rsidRPr="00BD0471" w:rsidRDefault="00FD16D0" w:rsidP="00A56A94">
      <w:pPr>
        <w:suppressAutoHyphens/>
      </w:pPr>
      <w:r w:rsidRPr="00BD0471">
        <w:t>94. Система верхней и нижней полых вен.</w:t>
      </w:r>
    </w:p>
    <w:p w:rsidR="00FD16D0" w:rsidRPr="00BD0471" w:rsidRDefault="00FD16D0" w:rsidP="00A56A94">
      <w:pPr>
        <w:suppressAutoHyphens/>
      </w:pPr>
      <w:r w:rsidRPr="00BD0471">
        <w:t>95. Общее понятие о нервной системе: развитие, функции и классификация.</w:t>
      </w:r>
    </w:p>
    <w:p w:rsidR="00FD16D0" w:rsidRPr="00BD0471" w:rsidRDefault="00FD16D0" w:rsidP="00A56A94">
      <w:pPr>
        <w:suppressAutoHyphens/>
      </w:pPr>
      <w:r w:rsidRPr="00BD0471">
        <w:t>96. Строение и функции нервной ткани.</w:t>
      </w:r>
    </w:p>
    <w:p w:rsidR="00FD16D0" w:rsidRPr="00BD0471" w:rsidRDefault="00FD16D0" w:rsidP="00A56A94">
      <w:pPr>
        <w:suppressAutoHyphens/>
      </w:pPr>
      <w:r w:rsidRPr="00BD0471">
        <w:t>97. Строение рефлекторной дуги, отличия соматической и вегетативной рефлекторных дуг.</w:t>
      </w:r>
    </w:p>
    <w:p w:rsidR="00FD16D0" w:rsidRPr="00BD0471" w:rsidRDefault="00FD16D0" w:rsidP="00A56A94">
      <w:pPr>
        <w:suppressAutoHyphens/>
      </w:pPr>
      <w:r w:rsidRPr="00BD0471">
        <w:t>98. Проводящие пути ЦНС.</w:t>
      </w:r>
    </w:p>
    <w:p w:rsidR="00FD16D0" w:rsidRPr="00BD0471" w:rsidRDefault="00FD16D0" w:rsidP="00A56A94">
      <w:pPr>
        <w:suppressAutoHyphens/>
      </w:pPr>
      <w:r w:rsidRPr="00BD0471">
        <w:t>99. Строение, функции и отделы вегетативной нервной системы. Отличия этих отделов.</w:t>
      </w:r>
    </w:p>
    <w:p w:rsidR="00FD16D0" w:rsidRPr="00BD0471" w:rsidRDefault="00FD16D0" w:rsidP="00A56A94">
      <w:pPr>
        <w:suppressAutoHyphens/>
      </w:pPr>
      <w:r w:rsidRPr="00BD0471">
        <w:t>100. Строение спинного мозга: проекция, поверхности, борозды, корешки, деление на сегменты, топография серого и белого вещества, ветви спинномозгового нерва.</w:t>
      </w:r>
    </w:p>
    <w:p w:rsidR="00FD16D0" w:rsidRPr="00BD0471" w:rsidRDefault="00FD16D0" w:rsidP="00A56A94">
      <w:pPr>
        <w:suppressAutoHyphens/>
      </w:pPr>
      <w:r w:rsidRPr="00BD0471">
        <w:t>101. Строение и функции продолговатого мозга.</w:t>
      </w:r>
    </w:p>
    <w:p w:rsidR="00FD16D0" w:rsidRPr="00BD0471" w:rsidRDefault="00FD16D0" w:rsidP="00A56A94">
      <w:pPr>
        <w:suppressAutoHyphens/>
      </w:pPr>
      <w:r w:rsidRPr="00BD0471">
        <w:t xml:space="preserve">102. Строение заднего мозга, его части и функциональное значение. </w:t>
      </w:r>
    </w:p>
    <w:p w:rsidR="00FD16D0" w:rsidRPr="00BD0471" w:rsidRDefault="00FD16D0" w:rsidP="00A56A94">
      <w:pPr>
        <w:suppressAutoHyphens/>
      </w:pPr>
      <w:r w:rsidRPr="00BD0471">
        <w:t>103. Строение среднего мозга, его части и функциональное значение.</w:t>
      </w:r>
    </w:p>
    <w:p w:rsidR="00FD16D0" w:rsidRPr="00BD0471" w:rsidRDefault="00FD16D0" w:rsidP="00A56A94">
      <w:pPr>
        <w:suppressAutoHyphens/>
      </w:pPr>
      <w:r w:rsidRPr="00BD0471">
        <w:t>104. Строение промежуточного мозга, его части и функциональное значение.</w:t>
      </w:r>
    </w:p>
    <w:p w:rsidR="00FD16D0" w:rsidRPr="00BD0471" w:rsidRDefault="00FD16D0" w:rsidP="00A56A94">
      <w:pPr>
        <w:suppressAutoHyphens/>
      </w:pPr>
      <w:r w:rsidRPr="00BD0471">
        <w:t>105. Конечный мозг: его части, доли, борозды, извилины. Микроскопическое строение коры полушарий головного мозга. I и II сигнальные системы конечного мозга</w:t>
      </w:r>
    </w:p>
    <w:p w:rsidR="00FD16D0" w:rsidRPr="00BD0471" w:rsidRDefault="00FD16D0" w:rsidP="00A56A94">
      <w:pPr>
        <w:suppressAutoHyphens/>
      </w:pPr>
      <w:r w:rsidRPr="00BD0471">
        <w:t>106.Локолизация корковых концов анализаторов в полушариях конечного мозга</w:t>
      </w:r>
      <w:proofErr w:type="gramStart"/>
      <w:r w:rsidRPr="00BD0471">
        <w:t>..</w:t>
      </w:r>
      <w:proofErr w:type="gramEnd"/>
    </w:p>
    <w:p w:rsidR="00FD16D0" w:rsidRPr="00BD0471" w:rsidRDefault="00FD16D0" w:rsidP="00A56A94">
      <w:pPr>
        <w:suppressAutoHyphens/>
      </w:pPr>
      <w:r w:rsidRPr="00BD0471">
        <w:t>107. Ядра основания мозга и их функция.</w:t>
      </w:r>
    </w:p>
    <w:p w:rsidR="00FD16D0" w:rsidRPr="00BD0471" w:rsidRDefault="00FD16D0" w:rsidP="00A56A94">
      <w:pPr>
        <w:suppressAutoHyphens/>
      </w:pPr>
      <w:r w:rsidRPr="00BD0471">
        <w:lastRenderedPageBreak/>
        <w:t>108. Шейное сплетение: его образование. Проекция, ветви и области иннервации.</w:t>
      </w:r>
    </w:p>
    <w:p w:rsidR="00FD16D0" w:rsidRPr="00BD0471" w:rsidRDefault="00FD16D0" w:rsidP="00A56A94">
      <w:pPr>
        <w:suppressAutoHyphens/>
      </w:pPr>
      <w:r w:rsidRPr="00BD0471">
        <w:t>109. Плечевое сплетение: его образование. Проекция, ветви и области иннервации.</w:t>
      </w:r>
    </w:p>
    <w:p w:rsidR="00FD16D0" w:rsidRPr="00BD0471" w:rsidRDefault="00FD16D0" w:rsidP="00A56A94">
      <w:pPr>
        <w:suppressAutoHyphens/>
      </w:pPr>
      <w:r w:rsidRPr="00BD0471">
        <w:t>110. Межреберные нервы, их проекция и области иннервации.</w:t>
      </w:r>
    </w:p>
    <w:p w:rsidR="00FD16D0" w:rsidRPr="00BD0471" w:rsidRDefault="00FD16D0" w:rsidP="00A56A94">
      <w:pPr>
        <w:suppressAutoHyphens/>
      </w:pPr>
      <w:r w:rsidRPr="00BD0471">
        <w:t>111. Поясничное сплетение: его образование, проекция, ветви и области иннервации.</w:t>
      </w:r>
    </w:p>
    <w:p w:rsidR="00FD16D0" w:rsidRPr="00BD0471" w:rsidRDefault="00FD16D0" w:rsidP="00A56A94">
      <w:pPr>
        <w:suppressAutoHyphens/>
      </w:pPr>
      <w:r w:rsidRPr="00BD0471">
        <w:t>112. Крестцовое сплетение: его образование, проекция, ветви и области иннервации.</w:t>
      </w:r>
    </w:p>
    <w:p w:rsidR="00FD16D0" w:rsidRPr="00BD0471" w:rsidRDefault="00FD16D0" w:rsidP="00A56A94">
      <w:pPr>
        <w:suppressAutoHyphens/>
      </w:pPr>
      <w:r w:rsidRPr="00BD0471">
        <w:t>113. Обонятельный, зрительный и преддверно-улитковый нервы, их функция и области иннервации.</w:t>
      </w:r>
    </w:p>
    <w:p w:rsidR="00FD16D0" w:rsidRPr="00BD0471" w:rsidRDefault="00FD16D0" w:rsidP="00A56A94">
      <w:pPr>
        <w:suppressAutoHyphens/>
      </w:pPr>
      <w:r w:rsidRPr="00BD0471">
        <w:t xml:space="preserve">114. Черепно-мозговые нервы, их функции, ветви и области иннервации. </w:t>
      </w:r>
    </w:p>
    <w:p w:rsidR="00FD16D0" w:rsidRPr="00BD0471" w:rsidRDefault="00FD16D0" w:rsidP="00A56A94">
      <w:pPr>
        <w:suppressAutoHyphens/>
      </w:pPr>
      <w:r w:rsidRPr="00BD0471">
        <w:t>115. Общая характеристика желез внутренней секреции, их назначение, классификация и свойства.</w:t>
      </w:r>
    </w:p>
    <w:p w:rsidR="00FD16D0" w:rsidRPr="00BD0471" w:rsidRDefault="00FD16D0" w:rsidP="00A56A94">
      <w:pPr>
        <w:suppressAutoHyphens/>
      </w:pPr>
      <w:r w:rsidRPr="00BD0471">
        <w:t>116. Строение гипофиза и эпифиза, их функции, гормоны, кровоснабжение.</w:t>
      </w:r>
    </w:p>
    <w:p w:rsidR="00FD16D0" w:rsidRPr="00BD0471" w:rsidRDefault="00FD16D0" w:rsidP="00A56A94">
      <w:pPr>
        <w:suppressAutoHyphens/>
      </w:pPr>
      <w:r w:rsidRPr="00BD0471">
        <w:t>117. Строение щитовидной и паращитовидной желез, их функции, гормоны, кровоснабжение.</w:t>
      </w:r>
    </w:p>
    <w:p w:rsidR="00FD16D0" w:rsidRPr="00BD0471" w:rsidRDefault="00FD16D0" w:rsidP="00A56A94">
      <w:pPr>
        <w:suppressAutoHyphens/>
      </w:pPr>
      <w:r w:rsidRPr="00BD0471">
        <w:t>118. строение вилочковой железы и надпочечников, их функции, гормоны и кровоснабжение.</w:t>
      </w:r>
    </w:p>
    <w:p w:rsidR="00FD16D0" w:rsidRPr="00BD0471" w:rsidRDefault="00FD16D0" w:rsidP="00A56A94">
      <w:pPr>
        <w:suppressAutoHyphens/>
      </w:pPr>
      <w:r w:rsidRPr="00BD0471">
        <w:t>119. Мужские и женские половые железы, их строение, функции, гормоны и кровоснабжение.</w:t>
      </w:r>
    </w:p>
    <w:p w:rsidR="00FD16D0" w:rsidRPr="00BD0471" w:rsidRDefault="00FD16D0" w:rsidP="00A56A94">
      <w:pPr>
        <w:suppressAutoHyphens/>
      </w:pPr>
      <w:r w:rsidRPr="00BD0471">
        <w:t>120. Общее понятие об органах чувств, их значение в жизни человека.</w:t>
      </w:r>
    </w:p>
    <w:p w:rsidR="00FD16D0" w:rsidRPr="00BD0471" w:rsidRDefault="00FD16D0" w:rsidP="00A56A94">
      <w:pPr>
        <w:suppressAutoHyphens/>
      </w:pPr>
      <w:r w:rsidRPr="00BD0471">
        <w:t>121. Понятие об анализаторе: его части и назначение.</w:t>
      </w:r>
    </w:p>
    <w:p w:rsidR="00FD16D0" w:rsidRPr="00BD0471" w:rsidRDefault="00FD16D0" w:rsidP="00A56A94">
      <w:pPr>
        <w:suppressAutoHyphens/>
      </w:pPr>
      <w:r w:rsidRPr="00BD0471">
        <w:t>122. Рецепторный аппарат: классификация, характеристика и функциональное значение.</w:t>
      </w:r>
    </w:p>
    <w:p w:rsidR="00FD16D0" w:rsidRPr="00BD0471" w:rsidRDefault="00FD16D0" w:rsidP="00A56A94">
      <w:pPr>
        <w:suppressAutoHyphens/>
      </w:pPr>
      <w:r w:rsidRPr="00BD0471">
        <w:t>123. Орган зрения, его отделы. Строение глазного яблока: его мышцы, вспомогательный аппарат и светопреломляющие среды глаза.</w:t>
      </w:r>
    </w:p>
    <w:p w:rsidR="00FD16D0" w:rsidRPr="00BD0471" w:rsidRDefault="00FD16D0" w:rsidP="00A56A94">
      <w:pPr>
        <w:suppressAutoHyphens/>
      </w:pPr>
      <w:r w:rsidRPr="00BD0471">
        <w:t>124. Орган слуха, его отделы и их строение.</w:t>
      </w:r>
    </w:p>
    <w:p w:rsidR="00FD16D0" w:rsidRPr="00BD0471" w:rsidRDefault="00FD16D0" w:rsidP="00A56A94">
      <w:pPr>
        <w:suppressAutoHyphens/>
      </w:pPr>
      <w:r w:rsidRPr="00BD0471">
        <w:t>125. Строение вестибулярного аппарата.</w:t>
      </w:r>
    </w:p>
    <w:p w:rsidR="00FD16D0" w:rsidRPr="00BD0471" w:rsidRDefault="00FD16D0" w:rsidP="00A56A94">
      <w:pPr>
        <w:suppressAutoHyphens/>
      </w:pPr>
      <w:r w:rsidRPr="00BD0471">
        <w:t>126. Строение и функции кожи.</w:t>
      </w:r>
    </w:p>
    <w:p w:rsidR="00FD16D0" w:rsidRPr="00BD0471" w:rsidRDefault="00FD16D0" w:rsidP="00A56A94">
      <w:pPr>
        <w:suppressAutoHyphens/>
      </w:pPr>
      <w:r w:rsidRPr="00BD0471">
        <w:t>127. Органы вкуса и обоняния, их строение и функции.</w:t>
      </w:r>
    </w:p>
    <w:p w:rsidR="00FD16D0" w:rsidRPr="00BD0471" w:rsidRDefault="00FD16D0" w:rsidP="00A56A94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FD16D0" w:rsidRPr="00BD0471" w:rsidSect="00037971">
          <w:footerReference w:type="even" r:id="rId12"/>
          <w:footerReference w:type="default" r:id="rId13"/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FD16D0" w:rsidRPr="00BD0471" w:rsidRDefault="00FD16D0" w:rsidP="00A56A94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D0471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D16D0" w:rsidRPr="00BD0471" w:rsidRDefault="00FD16D0" w:rsidP="00A56A94">
      <w:pPr>
        <w:rPr>
          <w:b/>
        </w:rPr>
      </w:pPr>
      <w:r w:rsidRPr="00BD047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D16D0" w:rsidRPr="00BD0471" w:rsidRDefault="00FD16D0" w:rsidP="00A56A94">
      <w:pPr>
        <w:rPr>
          <w:i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66"/>
        <w:gridCol w:w="3998"/>
        <w:gridCol w:w="8268"/>
      </w:tblGrid>
      <w:tr w:rsidR="00FD16D0" w:rsidRPr="00BD0471" w:rsidTr="0013778B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16D0" w:rsidRPr="00BD0471" w:rsidRDefault="00FD16D0" w:rsidP="0013778B">
            <w:pPr>
              <w:ind w:firstLine="0"/>
              <w:jc w:val="center"/>
            </w:pPr>
            <w:r w:rsidRPr="00BD0471">
              <w:t xml:space="preserve">Структурный элемент </w:t>
            </w:r>
            <w:r w:rsidRPr="00BD0471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16D0" w:rsidRPr="00BD0471" w:rsidRDefault="00FD16D0" w:rsidP="0013778B">
            <w:pPr>
              <w:ind w:firstLine="0"/>
              <w:jc w:val="center"/>
            </w:pPr>
            <w:r w:rsidRPr="00BD0471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D16D0" w:rsidRPr="00BD0471" w:rsidRDefault="00FD16D0" w:rsidP="0013778B">
            <w:pPr>
              <w:ind w:firstLine="0"/>
              <w:jc w:val="center"/>
            </w:pPr>
            <w:r w:rsidRPr="00BD0471">
              <w:t>Оценочные средства</w:t>
            </w:r>
          </w:p>
        </w:tc>
      </w:tr>
      <w:tr w:rsidR="00FD16D0" w:rsidRPr="00BD0471" w:rsidTr="001377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sz w:val="24"/>
                <w:szCs w:val="24"/>
              </w:rPr>
            </w:pPr>
            <w:r w:rsidRPr="00BD0471">
              <w:rPr>
                <w:rStyle w:val="FontStyle16"/>
                <w:sz w:val="24"/>
                <w:szCs w:val="24"/>
              </w:rPr>
              <w:t xml:space="preserve">ПК-1: </w:t>
            </w:r>
            <w:r w:rsidR="00055077" w:rsidRPr="00055077">
              <w:rPr>
                <w:rStyle w:val="FontStyle16"/>
                <w:sz w:val="24"/>
                <w:szCs w:val="24"/>
              </w:rPr>
              <w:t>готовностью реализовывать образовательные программы по учебному предмету в соответствии с требованиями образов</w:t>
            </w:r>
            <w:r w:rsidR="00055077" w:rsidRPr="00055077">
              <w:rPr>
                <w:rStyle w:val="FontStyle16"/>
                <w:sz w:val="24"/>
                <w:szCs w:val="24"/>
              </w:rPr>
              <w:t>а</w:t>
            </w:r>
            <w:r w:rsidR="00055077" w:rsidRPr="00055077">
              <w:rPr>
                <w:rStyle w:val="FontStyle16"/>
                <w:sz w:val="24"/>
                <w:szCs w:val="24"/>
              </w:rPr>
              <w:t>тельных стандартов</w:t>
            </w:r>
          </w:p>
        </w:tc>
      </w:tr>
      <w:tr w:rsidR="00FD16D0" w:rsidRPr="00BD0471" w:rsidTr="0013778B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 xml:space="preserve">- строение, топографию и функции органов и функциональных систем; </w:t>
            </w:r>
          </w:p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- основы проекционной анатомии;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- структурная и функциональная о</w:t>
            </w:r>
            <w:r w:rsidRPr="00BD0471">
              <w:t>р</w:t>
            </w:r>
            <w:r w:rsidRPr="00BD0471">
              <w:t>ганизация органов и систем челов</w:t>
            </w:r>
            <w:r w:rsidRPr="00BD0471">
              <w:t>е</w:t>
            </w:r>
            <w:r w:rsidRPr="00BD0471">
              <w:t>ка, их возрастных, половых, индив</w:t>
            </w:r>
            <w:r w:rsidRPr="00BD0471">
              <w:t>и</w:t>
            </w:r>
            <w:r w:rsidRPr="00BD0471">
              <w:t>дуальных особенностях</w:t>
            </w:r>
          </w:p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t>- закономерности развития орган</w:t>
            </w:r>
            <w:r w:rsidRPr="00BD0471">
              <w:t>и</w:t>
            </w:r>
            <w:r w:rsidRPr="00BD0471">
              <w:t>ческого мира</w:t>
            </w: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1. Анатомия человека как наука, ее предмет, цели и задачи. Место анатомии человека в образовании педагога по физической культуре.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2.Общие понятия о клетке, ее строение и функции.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3. Понятие ткани. Принципы классификации тканей. Виды тканей.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4. Строение и функция соединительной ткани.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5. Хрящевые ткани. Хрящ как орган. Особенности строения и функции межклеточного вещества и клеток хрящевой ткани.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6. Костная ткань. Клеточный состав и структура основного вещества. Характеристика компактного и губчатого вещества.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7. Мышечные ткани. Общая морфофункциональная характеристика, классификация.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8. Нервная ткань. Общая морфофункциональная характеристика нервных клеток и нейроглии.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9. Нейрон, классификация по форме и функции.</w:t>
            </w:r>
          </w:p>
        </w:tc>
      </w:tr>
      <w:tr w:rsidR="00FD16D0" w:rsidRPr="00BD0471" w:rsidTr="0013778B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Уметь: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</w:pPr>
            <w:r w:rsidRPr="00BD0471">
              <w:t>- ориентироваться в вопросах би</w:t>
            </w:r>
            <w:r w:rsidRPr="00BD0471">
              <w:t>о</w:t>
            </w:r>
            <w:r w:rsidRPr="00BD0471">
              <w:t>химического единства органическ</w:t>
            </w:r>
            <w:r w:rsidRPr="00BD0471">
              <w:t>о</w:t>
            </w:r>
            <w:r w:rsidRPr="00BD0471">
              <w:t>го мира, молекулярных основах наследственности, изменчивости и методах генетического анализа</w:t>
            </w: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1. Общее понятие о внутренних органах. Классификация внутренних органов по строению и функции: полые и паренхиматозные.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2. Отделы пищеварительного тракта и особенности строения стенки каждого отдела.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3 Ротовая полость. Строение ее стенок. Органы ротовой полости. Глотка, ее стенки.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>4. Поджелудочная железа.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>5. Печень, ее микроскопическое строение. Желчный пузырь.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 xml:space="preserve">6.Отделы толстого кишечника. Отличие толстого кишечника </w:t>
            </w:r>
            <w:proofErr w:type="gramStart"/>
            <w:r w:rsidRPr="00BD0471">
              <w:t>от</w:t>
            </w:r>
            <w:proofErr w:type="gramEnd"/>
            <w:r w:rsidRPr="00BD0471">
              <w:t xml:space="preserve"> тонкого по </w:t>
            </w:r>
            <w:r w:rsidRPr="00BD0471">
              <w:lastRenderedPageBreak/>
              <w:t>строению.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 xml:space="preserve">7. Почки, их положение, фиксация, макро- и микроскопическое строение. </w:t>
            </w:r>
          </w:p>
          <w:p w:rsidR="00FD16D0" w:rsidRPr="00BD0471" w:rsidRDefault="00FD16D0" w:rsidP="005176C7">
            <w:pPr>
              <w:suppressAutoHyphens/>
              <w:ind w:firstLine="0"/>
            </w:pPr>
            <w:proofErr w:type="gramStart"/>
            <w:r w:rsidRPr="00BD0471">
              <w:t>8 Носовая полость и ее деление на обонятельную и дыхательную части.</w:t>
            </w:r>
            <w:proofErr w:type="gramEnd"/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9. Строение, функции и проекция гортани.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10. Строение легких. Топография, доли, поверхности, корень легкого, ворота легкого.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11. Мужские половые органы. Яички. 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12.Семявыносящий проток, семенной канатик. 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>13.Предстательная железа и семенные пузырьки. Мочеполовой канал и пещ</w:t>
            </w:r>
            <w:r w:rsidRPr="00BD0471">
              <w:t>е</w:t>
            </w:r>
            <w:r w:rsidRPr="00BD0471">
              <w:t>ристые тела.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14.Женские половые органы. 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>15. Возрастные и циклические особенности строения женской половой сист</w:t>
            </w:r>
            <w:r w:rsidRPr="00BD0471">
              <w:t>е</w:t>
            </w:r>
            <w:r w:rsidRPr="00BD0471">
              <w:t>мы.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16.Общая характеристика желез внутренней секреции. </w:t>
            </w:r>
          </w:p>
          <w:p w:rsidR="00FD16D0" w:rsidRPr="00BD0471" w:rsidRDefault="00FD16D0" w:rsidP="005176C7">
            <w:pPr>
              <w:tabs>
                <w:tab w:val="num" w:pos="0"/>
              </w:tabs>
              <w:ind w:firstLine="0"/>
            </w:pPr>
            <w:r w:rsidRPr="00BD0471">
              <w:t xml:space="preserve">Особенности строения органов внутренней секреции. </w:t>
            </w:r>
          </w:p>
          <w:p w:rsidR="00FD16D0" w:rsidRPr="00BD0471" w:rsidRDefault="00FD16D0" w:rsidP="005176C7">
            <w:pPr>
              <w:tabs>
                <w:tab w:val="num" w:pos="0"/>
              </w:tabs>
              <w:ind w:firstLine="0"/>
            </w:pPr>
            <w:r w:rsidRPr="00BD0471">
              <w:t>17.Щитовидная и околощитовидная железы, вилочковая железа. Эндокринные островки поджелудочной железы. Параганглии и надпочечники, их полож</w:t>
            </w:r>
            <w:r w:rsidRPr="00BD0471">
              <w:t>е</w:t>
            </w:r>
            <w:r w:rsidRPr="00BD0471">
              <w:t xml:space="preserve">ние и строение. </w:t>
            </w:r>
          </w:p>
          <w:p w:rsidR="00FD16D0" w:rsidRPr="00BD0471" w:rsidRDefault="00FD16D0" w:rsidP="005176C7">
            <w:pPr>
              <w:tabs>
                <w:tab w:val="num" w:pos="0"/>
              </w:tabs>
              <w:ind w:firstLine="0"/>
            </w:pPr>
            <w:r w:rsidRPr="00BD0471">
              <w:t>18.Половые железы как эндокринные органы.</w:t>
            </w:r>
          </w:p>
          <w:p w:rsidR="00FD16D0" w:rsidRPr="00BD0471" w:rsidRDefault="00FD16D0" w:rsidP="005176C7">
            <w:pPr>
              <w:tabs>
                <w:tab w:val="num" w:pos="0"/>
              </w:tabs>
              <w:ind w:firstLine="0"/>
            </w:pPr>
            <w:r w:rsidRPr="00BD0471">
              <w:t>19. Эпифиз.</w:t>
            </w:r>
          </w:p>
          <w:p w:rsidR="00FD16D0" w:rsidRPr="00BD0471" w:rsidRDefault="00FD16D0" w:rsidP="005176C7">
            <w:pPr>
              <w:tabs>
                <w:tab w:val="num" w:pos="0"/>
              </w:tabs>
              <w:ind w:firstLine="0"/>
            </w:pPr>
            <w:r w:rsidRPr="00BD0471">
              <w:t>20. Гипофиз.</w:t>
            </w:r>
          </w:p>
        </w:tc>
      </w:tr>
      <w:tr w:rsidR="00FD16D0" w:rsidRPr="00BD0471" w:rsidTr="0013778B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</w:pPr>
            <w:r w:rsidRPr="00BD0471">
              <w:t>- основными биологическими пон</w:t>
            </w:r>
            <w:r w:rsidRPr="00BD0471">
              <w:t>я</w:t>
            </w:r>
            <w:r w:rsidRPr="00BD0471">
              <w:t>тиями, знаниями биологических з</w:t>
            </w:r>
            <w:r w:rsidRPr="00BD0471">
              <w:t>а</w:t>
            </w:r>
            <w:r w:rsidRPr="00BD0471">
              <w:t>конов и явления</w:t>
            </w:r>
          </w:p>
          <w:p w:rsidR="00FD16D0" w:rsidRPr="00BD0471" w:rsidRDefault="00FD16D0" w:rsidP="0013778B">
            <w:pPr>
              <w:ind w:firstLine="0"/>
            </w:pPr>
            <w:r w:rsidRPr="00BD0471">
              <w:t>- приемами применения биологич</w:t>
            </w:r>
            <w:r w:rsidRPr="00BD0471">
              <w:t>е</w:t>
            </w:r>
            <w:r w:rsidRPr="00BD0471">
              <w:t>ских знания для анализа прикладных проблем физкультурной и спорти</w:t>
            </w:r>
            <w:r w:rsidRPr="00BD0471">
              <w:t>в</w:t>
            </w:r>
            <w:r w:rsidRPr="00BD0471">
              <w:t>ной деятельности</w:t>
            </w: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Развитие анатомии в доисторические времена.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 xml:space="preserve"> Развитие отечественной анатомии в дореволюционный период.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Развитие отечественной анатомии в советской России.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Развитие анатомии на современном этапе.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Уровни организации организма человека как целостной биологической  системы.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Этапы индивидуального развития человека.</w:t>
            </w:r>
          </w:p>
          <w:p w:rsidR="00FD16D0" w:rsidRPr="00BD0471" w:rsidRDefault="00FD16D0" w:rsidP="00A56A94">
            <w:pPr>
              <w:suppressAutoHyphens/>
              <w:ind w:firstLine="0"/>
            </w:pPr>
            <w:r w:rsidRPr="00BD0471">
              <w:t>Телосложение человека.</w:t>
            </w:r>
          </w:p>
          <w:p w:rsidR="00FD16D0" w:rsidRPr="00BD0471" w:rsidRDefault="00FD16D0" w:rsidP="00A56A94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BD0471">
              <w:lastRenderedPageBreak/>
              <w:t>Анатомическая характеристика положений и движений тела человека</w:t>
            </w:r>
          </w:p>
          <w:p w:rsidR="00FD16D0" w:rsidRPr="00BD0471" w:rsidRDefault="00FD16D0" w:rsidP="005176C7">
            <w:pPr>
              <w:pStyle w:val="Style16"/>
              <w:widowControl/>
              <w:ind w:firstLine="0"/>
            </w:pPr>
            <w:r w:rsidRPr="00BD0471">
              <w:t xml:space="preserve">Филогенез и эмбриогенез эндокринной системы. </w:t>
            </w:r>
          </w:p>
          <w:p w:rsidR="00FD16D0" w:rsidRPr="00BD0471" w:rsidRDefault="00FD16D0" w:rsidP="005176C7">
            <w:pPr>
              <w:pStyle w:val="Style16"/>
              <w:widowControl/>
              <w:ind w:firstLine="0"/>
            </w:pPr>
            <w:r w:rsidRPr="00BD0471">
              <w:t xml:space="preserve">Возрастные особенности строения органов внутренней секреции. </w:t>
            </w:r>
          </w:p>
          <w:p w:rsidR="00FD16D0" w:rsidRPr="00BD0471" w:rsidRDefault="00FD16D0" w:rsidP="005176C7">
            <w:pPr>
              <w:pStyle w:val="Style16"/>
              <w:widowControl/>
              <w:ind w:firstLine="0"/>
            </w:pPr>
            <w:r w:rsidRPr="00BD0471">
              <w:t>Влияние факторов среды и образа жизни на анатомическую изменчивость э</w:t>
            </w:r>
            <w:r w:rsidRPr="00BD0471">
              <w:t>н</w:t>
            </w:r>
            <w:r w:rsidRPr="00BD0471">
              <w:t xml:space="preserve">докринной системы. 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Общий план строения мужской и женской половой системы. 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Филогенез и эмбриогенез сердечнососудистой системы. 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Возрастные изменения строения кровеносной системы. 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Возрастные изменения строения лимфатической системы. 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Особенности кровообращения у плода. 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 xml:space="preserve">Филогенез и эмбриогенез нервной системы. 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 xml:space="preserve">Возрастные особенности строения нервной системы. 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Влияние факторов среды и образа жизни на анатомическую изменчивость нервной системы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Ретикулярная формация.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 xml:space="preserve">  Головной мозг. Эмбриогенез и возрастные изменения.</w:t>
            </w:r>
          </w:p>
          <w:p w:rsidR="00FD16D0" w:rsidRPr="00BD0471" w:rsidRDefault="00FD16D0" w:rsidP="005176C7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BD0471">
              <w:t xml:space="preserve"> Возрастные особенности глаза. Близорукость и дальнозоркость.</w:t>
            </w:r>
          </w:p>
          <w:p w:rsidR="00FD16D0" w:rsidRPr="00BD0471" w:rsidRDefault="00FD16D0" w:rsidP="005176C7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BD0471">
              <w:t>Влияние факторов среды и образа жизни на анатомическую изменчивость сердечнососудистой системы.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Филогенез и эмбриогенез систем внутренних органов. 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>Возрастные особенности строения органов пищеварительной системы.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>Возрастные особенности строения органов дыхательной системы.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>Возрастные особенности строения органов мочевыделительной системы.</w:t>
            </w:r>
          </w:p>
          <w:p w:rsidR="00FD16D0" w:rsidRPr="00BD0471" w:rsidRDefault="00FD16D0" w:rsidP="005176C7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BD0471">
              <w:t>Влияние факторов среды и образа жизни на анатомическую изменчивость внутренних органов.</w:t>
            </w:r>
          </w:p>
        </w:tc>
      </w:tr>
      <w:tr w:rsidR="00FD16D0" w:rsidRPr="00BD0471" w:rsidTr="0013778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sz w:val="24"/>
                <w:szCs w:val="24"/>
              </w:rPr>
            </w:pPr>
            <w:r w:rsidRPr="00BD0471">
              <w:rPr>
                <w:rStyle w:val="FontStyle16"/>
                <w:sz w:val="24"/>
                <w:szCs w:val="24"/>
              </w:rPr>
              <w:lastRenderedPageBreak/>
              <w:t>ОПК-2: способностью осуществлять обучение, воспитание и развитие с учетом социальных, возрастных, психофизических и инд</w:t>
            </w:r>
            <w:r w:rsidRPr="00BD0471">
              <w:rPr>
                <w:rStyle w:val="FontStyle16"/>
                <w:sz w:val="24"/>
                <w:szCs w:val="24"/>
              </w:rPr>
              <w:t>и</w:t>
            </w:r>
            <w:r w:rsidRPr="00BD0471">
              <w:rPr>
                <w:rStyle w:val="FontStyle16"/>
                <w:sz w:val="24"/>
                <w:szCs w:val="24"/>
              </w:rPr>
              <w:t>видуальных особенностей, в том числе особых образовательных потребностей обучающихся</w:t>
            </w:r>
          </w:p>
        </w:tc>
      </w:tr>
      <w:tr w:rsidR="00FD16D0" w:rsidRPr="00BD0471" w:rsidTr="0013778B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- основы анализа положений и дв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и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 xml:space="preserve">жений тела с позиций влияния на 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lastRenderedPageBreak/>
              <w:t>него внешних и внутренних сил;</w:t>
            </w:r>
          </w:p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- специфику влияния на анатомич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е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ские структуры тела систематич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е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ских занятий физической культурой и спортом.</w:t>
            </w:r>
          </w:p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- основные возрастно-половые ос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о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бенности строения тела</w:t>
            </w: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5176C7">
            <w:pPr>
              <w:ind w:firstLine="0"/>
            </w:pPr>
            <w:r w:rsidRPr="00BD0471">
              <w:lastRenderedPageBreak/>
              <w:t>1</w:t>
            </w:r>
            <w:r w:rsidRPr="00BD0471">
              <w:rPr>
                <w:i/>
              </w:rPr>
              <w:t xml:space="preserve">. </w:t>
            </w:r>
            <w:r w:rsidRPr="00BD0471">
              <w:t xml:space="preserve">Капилляры, вены и артерии. Строение их стенок. 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2.Классификация </w:t>
            </w:r>
            <w:proofErr w:type="gramStart"/>
            <w:r w:rsidRPr="00BD0471">
              <w:t>сердечно-сосудистой</w:t>
            </w:r>
            <w:proofErr w:type="gramEnd"/>
            <w:r w:rsidRPr="00BD0471">
              <w:t xml:space="preserve"> системы. 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lastRenderedPageBreak/>
              <w:t>3. Строение аорты. Области кровоснабжения от ее частей (восходящей, дуги и нисходящей).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4. Система верхней полой вены.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5. Система воротной зоны.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6. Внутреннее строение сердца.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7. Круги кровообращения и их функциональное значение.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8. Сосуды, отходящие от дуги аорты и области их кровоснабжения.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9. Кровоснабжение и иннервация сердца.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>10. Лимфатические капилляры, сосуды, протоки. Строение лимфатических узлов.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>11. Селезенка, ее строение и функции.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12.Центральные и периферические органы иммунной системы. 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13. Общее понятие о нервной системе.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14.Классификация нейронов. Классификация рецепторов.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15.Отделы головного мозга. Желудочки головного мозга и их топография.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16.Строение спинного мозга и его функции.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17.Проводящие пути ЦНС: их классификация и общая характеристика проекционных и чувствительных путей.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18. Кожно-двигательный анализатор.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19. Вкусовой и обонятельный анализаторы.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20. Слуховой и вестибулярный анализаторы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21. Зрительный анализатор.</w:t>
            </w:r>
          </w:p>
          <w:p w:rsidR="00FD16D0" w:rsidRPr="00BD0471" w:rsidRDefault="00FD16D0" w:rsidP="0013778B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</w:p>
        </w:tc>
      </w:tr>
      <w:tr w:rsidR="00FD16D0" w:rsidRPr="00BD0471" w:rsidTr="0013778B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BD0471">
              <w:t>объяснить и показать основные ориентиры и проекции, оси, линии, плоскости, возможности движения в подвижных соединениях частей тела</w:t>
            </w:r>
          </w:p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t>- формулировать сведения об анат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о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мических особенностях тела в во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з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lastRenderedPageBreak/>
              <w:t>растно-половом аспекте и с учетом влияния специфических спортивных нагрузок; профессионально выр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а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жать позиции анатомического ан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>а</w:t>
            </w:r>
            <w:r w:rsidRPr="00BD0471">
              <w:rPr>
                <w:rStyle w:val="FontStyle16"/>
                <w:b w:val="0"/>
                <w:sz w:val="24"/>
                <w:szCs w:val="24"/>
              </w:rPr>
              <w:t xml:space="preserve">лиза положений и движений тела </w:t>
            </w: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lastRenderedPageBreak/>
              <w:t>Объяснить и показать анатомическое строение: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1. Строение кости как органа.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2. Соединение костей – синартрозы и диартрозы.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 xml:space="preserve">3. Отделы скелета 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4. Классификация соединений костей.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5. Общий план строения сустава.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lastRenderedPageBreak/>
              <w:t>6. Классификация суставов.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7. Плечевой сустав. Строение костей, образующих сустав. Мышцы, участвующие в движении плеча.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8. Локтевой сустав. Суставы, образующие локтевой сустав и мышцы, участвующие в движении предплечья.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9. Лучезапястный сустав. Кости, образующие сустав. Мышцы, участвующие в движении кисти.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10. Тазобедренный сустав. Строение костей, образующих сустав. Мышцы, участвующие в движении бедра.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11. Коленный сустав. Строение костей, образующих сустав. Мышцы, участвующие в движении голени.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12. Позвоночный столб. Строение и функциональное значение.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13. Соединения позвоночного столба.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14. Факторы, влияющие на подвижность в суставе.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 xml:space="preserve">15. Виды равновесия тела человека. Условия равновесия. Понятие угла устойчивости. Примеры из спортивной практики. 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16. Общий центр тяжести тела человека. Половые и возрастные особенности его местоположения.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17. Классификация мышц.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18. Строение скелетной мышцы как органа.</w:t>
            </w:r>
          </w:p>
          <w:p w:rsidR="00FD16D0" w:rsidRPr="00BD0471" w:rsidRDefault="00FD16D0" w:rsidP="00F66756">
            <w:pPr>
              <w:tabs>
                <w:tab w:val="left" w:pos="60"/>
              </w:tabs>
              <w:suppressAutoHyphens/>
              <w:ind w:firstLine="0"/>
            </w:pPr>
            <w:r w:rsidRPr="00BD0471">
              <w:t>19. Мышцы, образующие брюшной пресс. Функциональное значение брюшного пресса.</w:t>
            </w:r>
          </w:p>
          <w:p w:rsidR="00FD16D0" w:rsidRPr="00BD0471" w:rsidRDefault="00FD16D0" w:rsidP="00F66756">
            <w:pPr>
              <w:pStyle w:val="Style14"/>
              <w:widowControl/>
              <w:tabs>
                <w:tab w:val="left" w:pos="60"/>
                <w:tab w:val="left" w:pos="435"/>
              </w:tabs>
              <w:ind w:firstLine="0"/>
              <w:jc w:val="left"/>
            </w:pPr>
            <w:r w:rsidRPr="00BD0471">
              <w:t>20. Строение и функции диафрагмы</w:t>
            </w:r>
          </w:p>
          <w:p w:rsidR="00FD16D0" w:rsidRPr="00BD0471" w:rsidRDefault="00FD16D0" w:rsidP="00F66756">
            <w:pPr>
              <w:pStyle w:val="Style14"/>
              <w:widowControl/>
              <w:tabs>
                <w:tab w:val="left" w:pos="60"/>
                <w:tab w:val="left" w:pos="435"/>
              </w:tabs>
              <w:ind w:firstLine="0"/>
              <w:jc w:val="left"/>
            </w:pPr>
            <w:r w:rsidRPr="00BD0471">
              <w:t>Выполнить тестовые задания</w:t>
            </w:r>
          </w:p>
          <w:p w:rsidR="00FD16D0" w:rsidRPr="00BD0471" w:rsidRDefault="00FD16D0" w:rsidP="00F66756">
            <w:pPr>
              <w:tabs>
                <w:tab w:val="left" w:pos="60"/>
                <w:tab w:val="left" w:pos="851"/>
              </w:tabs>
              <w:ind w:firstLine="0"/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</w:pPr>
            <w:r w:rsidRPr="00BD0471">
              <w:rPr>
                <w:rStyle w:val="FontStyle20"/>
                <w:rFonts w:ascii="Times New Roman" w:hAnsi="Times New Roman"/>
                <w:b/>
                <w:i/>
                <w:sz w:val="24"/>
                <w:szCs w:val="24"/>
              </w:rPr>
              <w:t>Б. Тестовые задания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1. Кости скелета развиваются </w:t>
            </w:r>
            <w:proofErr w:type="gramStart"/>
            <w:r w:rsidRPr="00BD0471">
              <w:t>из</w:t>
            </w:r>
            <w:proofErr w:type="gramEnd"/>
            <w:r w:rsidRPr="00BD0471">
              <w:t>: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 1. Эктодермы.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 2. Мезодермы.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 3. Энтодермы.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lastRenderedPageBreak/>
              <w:t xml:space="preserve"> 4. Хориона.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2. В костях взрослого человека органические вещества составляют: 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>1.12%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>2. 63%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>3. 90%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>4. 33%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>3. Зрелая костная клетка это: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>1. Остеобласт.</w:t>
            </w:r>
          </w:p>
          <w:p w:rsidR="00FD16D0" w:rsidRPr="00BD0471" w:rsidRDefault="00FD16D0" w:rsidP="00F66756">
            <w:pPr>
              <w:numPr>
                <w:ilvl w:val="0"/>
                <w:numId w:val="20"/>
              </w:numPr>
              <w:tabs>
                <w:tab w:val="left" w:pos="60"/>
                <w:tab w:val="left" w:pos="993"/>
              </w:tabs>
              <w:ind w:left="0" w:firstLine="0"/>
              <w:jc w:val="left"/>
            </w:pPr>
            <w:r w:rsidRPr="00BD0471">
              <w:t>Остеоцит.</w:t>
            </w:r>
          </w:p>
          <w:p w:rsidR="00FD16D0" w:rsidRPr="00BD0471" w:rsidRDefault="00FD16D0" w:rsidP="00F66756">
            <w:pPr>
              <w:numPr>
                <w:ilvl w:val="0"/>
                <w:numId w:val="20"/>
              </w:numPr>
              <w:tabs>
                <w:tab w:val="left" w:pos="60"/>
                <w:tab w:val="left" w:pos="993"/>
              </w:tabs>
              <w:ind w:left="0" w:firstLine="0"/>
              <w:jc w:val="left"/>
            </w:pPr>
            <w:r w:rsidRPr="00BD0471">
              <w:t>Остеон.</w:t>
            </w:r>
          </w:p>
          <w:p w:rsidR="00FD16D0" w:rsidRPr="00BD0471" w:rsidRDefault="00FD16D0" w:rsidP="00F66756">
            <w:pPr>
              <w:numPr>
                <w:ilvl w:val="0"/>
                <w:numId w:val="20"/>
              </w:numPr>
              <w:tabs>
                <w:tab w:val="left" w:pos="60"/>
                <w:tab w:val="left" w:pos="993"/>
              </w:tabs>
              <w:ind w:left="0" w:firstLine="0"/>
              <w:jc w:val="left"/>
            </w:pPr>
            <w:proofErr w:type="spellStart"/>
            <w:r w:rsidRPr="00BD0471">
              <w:t>Остеолит</w:t>
            </w:r>
            <w:proofErr w:type="spellEnd"/>
            <w:r w:rsidRPr="00BD0471">
              <w:t>.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4. Соотношение парных и непарных костей скелета близко </w:t>
            </w:r>
            <w:proofErr w:type="gramStart"/>
            <w:r w:rsidRPr="00BD0471">
              <w:t>к</w:t>
            </w:r>
            <w:proofErr w:type="gramEnd"/>
            <w:r w:rsidRPr="00BD0471">
              <w:t>:</w:t>
            </w:r>
          </w:p>
          <w:p w:rsidR="00FD16D0" w:rsidRPr="00BD0471" w:rsidRDefault="00FD16D0" w:rsidP="00F66756">
            <w:pPr>
              <w:numPr>
                <w:ilvl w:val="0"/>
                <w:numId w:val="33"/>
              </w:numPr>
              <w:tabs>
                <w:tab w:val="left" w:pos="60"/>
              </w:tabs>
              <w:ind w:left="0" w:firstLine="0"/>
              <w:jc w:val="left"/>
            </w:pPr>
            <w:r w:rsidRPr="00BD0471">
              <w:t>1/1.</w:t>
            </w:r>
          </w:p>
          <w:p w:rsidR="00FD16D0" w:rsidRPr="00BD0471" w:rsidRDefault="00FD16D0" w:rsidP="00F66756">
            <w:pPr>
              <w:numPr>
                <w:ilvl w:val="0"/>
                <w:numId w:val="33"/>
              </w:numPr>
              <w:tabs>
                <w:tab w:val="left" w:pos="60"/>
              </w:tabs>
              <w:ind w:left="0" w:firstLine="0"/>
              <w:jc w:val="left"/>
            </w:pPr>
            <w:r w:rsidRPr="00BD0471">
              <w:t>2/1.</w:t>
            </w:r>
          </w:p>
          <w:p w:rsidR="00FD16D0" w:rsidRPr="00BD0471" w:rsidRDefault="00FD16D0" w:rsidP="00F66756">
            <w:pPr>
              <w:numPr>
                <w:ilvl w:val="0"/>
                <w:numId w:val="33"/>
              </w:numPr>
              <w:tabs>
                <w:tab w:val="left" w:pos="60"/>
              </w:tabs>
              <w:ind w:left="0" w:firstLine="0"/>
              <w:jc w:val="left"/>
            </w:pPr>
            <w:r w:rsidRPr="00BD0471">
              <w:t>1/3.</w:t>
            </w:r>
          </w:p>
          <w:p w:rsidR="00FD16D0" w:rsidRPr="00BD0471" w:rsidRDefault="00FD16D0" w:rsidP="00F66756">
            <w:pPr>
              <w:numPr>
                <w:ilvl w:val="0"/>
                <w:numId w:val="33"/>
              </w:numPr>
              <w:tabs>
                <w:tab w:val="left" w:pos="60"/>
              </w:tabs>
              <w:ind w:left="0" w:firstLine="0"/>
              <w:jc w:val="left"/>
            </w:pPr>
            <w:r w:rsidRPr="00BD0471">
              <w:t>5/1.</w:t>
            </w:r>
          </w:p>
          <w:p w:rsidR="00FD16D0" w:rsidRPr="00BD0471" w:rsidRDefault="00FD16D0" w:rsidP="00F66756">
            <w:pPr>
              <w:numPr>
                <w:ilvl w:val="0"/>
                <w:numId w:val="33"/>
              </w:numPr>
              <w:tabs>
                <w:tab w:val="left" w:pos="60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>Собственное название имеют позвонки:</w:t>
            </w:r>
          </w:p>
          <w:p w:rsidR="00FD16D0" w:rsidRPr="00BD0471" w:rsidRDefault="00FD16D0" w:rsidP="00F66756">
            <w:pPr>
              <w:numPr>
                <w:ilvl w:val="0"/>
                <w:numId w:val="34"/>
              </w:numPr>
              <w:tabs>
                <w:tab w:val="clear" w:pos="1991"/>
                <w:tab w:val="left" w:pos="60"/>
                <w:tab w:val="num" w:pos="993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>Грудного отдела.</w:t>
            </w:r>
          </w:p>
          <w:p w:rsidR="00FD16D0" w:rsidRPr="00BD0471" w:rsidRDefault="00FD16D0" w:rsidP="00F66756">
            <w:pPr>
              <w:numPr>
                <w:ilvl w:val="0"/>
                <w:numId w:val="34"/>
              </w:numPr>
              <w:tabs>
                <w:tab w:val="clear" w:pos="1991"/>
                <w:tab w:val="left" w:pos="60"/>
                <w:tab w:val="num" w:pos="993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>Крестцового отдела.</w:t>
            </w:r>
          </w:p>
          <w:p w:rsidR="00FD16D0" w:rsidRPr="00BD0471" w:rsidRDefault="00FD16D0" w:rsidP="00F66756">
            <w:pPr>
              <w:numPr>
                <w:ilvl w:val="0"/>
                <w:numId w:val="34"/>
              </w:numPr>
              <w:tabs>
                <w:tab w:val="clear" w:pos="1991"/>
                <w:tab w:val="left" w:pos="60"/>
                <w:tab w:val="num" w:pos="993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>Шейного отдела.</w:t>
            </w:r>
          </w:p>
          <w:p w:rsidR="00FD16D0" w:rsidRPr="00BD0471" w:rsidRDefault="00FD16D0" w:rsidP="00F66756">
            <w:pPr>
              <w:numPr>
                <w:ilvl w:val="0"/>
                <w:numId w:val="34"/>
              </w:numPr>
              <w:tabs>
                <w:tab w:val="clear" w:pos="1991"/>
                <w:tab w:val="left" w:pos="60"/>
                <w:tab w:val="num" w:pos="993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>Копчикового отдела.</w:t>
            </w:r>
          </w:p>
          <w:p w:rsidR="00FD16D0" w:rsidRPr="00BD0471" w:rsidRDefault="00FD16D0" w:rsidP="00F66756">
            <w:pPr>
              <w:numPr>
                <w:ilvl w:val="0"/>
                <w:numId w:val="32"/>
              </w:numPr>
              <w:tabs>
                <w:tab w:val="clear" w:pos="1211"/>
                <w:tab w:val="left" w:pos="60"/>
                <w:tab w:val="num" w:pos="284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 xml:space="preserve">Грудина относится </w:t>
            </w:r>
            <w:proofErr w:type="gramStart"/>
            <w:r w:rsidRPr="00BD0471">
              <w:t>к</w:t>
            </w:r>
            <w:proofErr w:type="gramEnd"/>
            <w:r w:rsidRPr="00BD0471">
              <w:t>:</w:t>
            </w:r>
          </w:p>
          <w:p w:rsidR="00FD16D0" w:rsidRPr="00BD0471" w:rsidRDefault="00FD16D0" w:rsidP="00F66756">
            <w:pPr>
              <w:numPr>
                <w:ilvl w:val="0"/>
                <w:numId w:val="35"/>
              </w:numPr>
              <w:tabs>
                <w:tab w:val="clear" w:pos="1901"/>
                <w:tab w:val="left" w:pos="60"/>
                <w:tab w:val="num" w:pos="993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>Трубчатым костям.</w:t>
            </w:r>
          </w:p>
          <w:p w:rsidR="00FD16D0" w:rsidRPr="00BD0471" w:rsidRDefault="00FD16D0" w:rsidP="00F66756">
            <w:pPr>
              <w:numPr>
                <w:ilvl w:val="0"/>
                <w:numId w:val="35"/>
              </w:numPr>
              <w:tabs>
                <w:tab w:val="clear" w:pos="1901"/>
                <w:tab w:val="left" w:pos="60"/>
                <w:tab w:val="num" w:pos="993"/>
              </w:tabs>
              <w:autoSpaceDE/>
              <w:autoSpaceDN/>
              <w:adjustRightInd/>
              <w:ind w:left="0" w:firstLine="0"/>
              <w:jc w:val="left"/>
            </w:pPr>
            <w:proofErr w:type="spellStart"/>
            <w:r w:rsidRPr="00BD0471">
              <w:t>Сесамовидным</w:t>
            </w:r>
            <w:proofErr w:type="spellEnd"/>
            <w:r w:rsidRPr="00BD0471">
              <w:t xml:space="preserve"> костям.</w:t>
            </w:r>
          </w:p>
          <w:p w:rsidR="00FD16D0" w:rsidRPr="00BD0471" w:rsidRDefault="00FD16D0" w:rsidP="00F66756">
            <w:pPr>
              <w:numPr>
                <w:ilvl w:val="0"/>
                <w:numId w:val="35"/>
              </w:numPr>
              <w:tabs>
                <w:tab w:val="clear" w:pos="1901"/>
                <w:tab w:val="left" w:pos="60"/>
                <w:tab w:val="num" w:pos="993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>Смешанным костям.</w:t>
            </w:r>
          </w:p>
          <w:p w:rsidR="00FD16D0" w:rsidRPr="00BD0471" w:rsidRDefault="00FD16D0" w:rsidP="00F66756">
            <w:pPr>
              <w:numPr>
                <w:ilvl w:val="0"/>
                <w:numId w:val="35"/>
              </w:numPr>
              <w:tabs>
                <w:tab w:val="clear" w:pos="1901"/>
                <w:tab w:val="left" w:pos="60"/>
                <w:tab w:val="num" w:pos="993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>Губчатым костям.</w:t>
            </w:r>
          </w:p>
          <w:p w:rsidR="00FD16D0" w:rsidRPr="00BD0471" w:rsidRDefault="00FD16D0" w:rsidP="00F66756">
            <w:pPr>
              <w:numPr>
                <w:ilvl w:val="0"/>
                <w:numId w:val="32"/>
              </w:numPr>
              <w:tabs>
                <w:tab w:val="clear" w:pos="1211"/>
                <w:tab w:val="left" w:pos="60"/>
                <w:tab w:val="num" w:pos="284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 xml:space="preserve"> К костям пояса верхней конечности относится.</w:t>
            </w:r>
          </w:p>
          <w:p w:rsidR="00FD16D0" w:rsidRPr="00BD0471" w:rsidRDefault="00FD16D0" w:rsidP="00F66756">
            <w:pPr>
              <w:numPr>
                <w:ilvl w:val="0"/>
                <w:numId w:val="36"/>
              </w:numPr>
              <w:tabs>
                <w:tab w:val="clear" w:pos="1916"/>
                <w:tab w:val="left" w:pos="60"/>
                <w:tab w:val="num" w:pos="993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>Лопатка.</w:t>
            </w:r>
          </w:p>
          <w:p w:rsidR="00FD16D0" w:rsidRPr="00BD0471" w:rsidRDefault="00FD16D0" w:rsidP="00F66756">
            <w:pPr>
              <w:numPr>
                <w:ilvl w:val="0"/>
                <w:numId w:val="36"/>
              </w:numPr>
              <w:tabs>
                <w:tab w:val="clear" w:pos="1916"/>
                <w:tab w:val="left" w:pos="60"/>
                <w:tab w:val="num" w:pos="993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>Верхние рёбра.</w:t>
            </w:r>
          </w:p>
          <w:p w:rsidR="00FD16D0" w:rsidRPr="00BD0471" w:rsidRDefault="00FD16D0" w:rsidP="00F66756">
            <w:pPr>
              <w:numPr>
                <w:ilvl w:val="0"/>
                <w:numId w:val="36"/>
              </w:numPr>
              <w:tabs>
                <w:tab w:val="clear" w:pos="1916"/>
                <w:tab w:val="left" w:pos="60"/>
                <w:tab w:val="num" w:pos="993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lastRenderedPageBreak/>
              <w:t>Плечевая кость.</w:t>
            </w:r>
          </w:p>
          <w:p w:rsidR="00FD16D0" w:rsidRPr="00BD0471" w:rsidRDefault="00FD16D0" w:rsidP="00F66756">
            <w:pPr>
              <w:numPr>
                <w:ilvl w:val="0"/>
                <w:numId w:val="36"/>
              </w:numPr>
              <w:tabs>
                <w:tab w:val="clear" w:pos="1916"/>
                <w:tab w:val="left" w:pos="60"/>
                <w:tab w:val="num" w:pos="993"/>
              </w:tabs>
              <w:autoSpaceDE/>
              <w:autoSpaceDN/>
              <w:adjustRightInd/>
              <w:ind w:left="0" w:firstLine="0"/>
              <w:jc w:val="left"/>
            </w:pPr>
            <w:r w:rsidRPr="00BD0471">
              <w:t>Грудина.</w:t>
            </w:r>
          </w:p>
          <w:p w:rsidR="00FD16D0" w:rsidRPr="00BD0471" w:rsidRDefault="00FD16D0" w:rsidP="00F66756">
            <w:pPr>
              <w:numPr>
                <w:ilvl w:val="0"/>
                <w:numId w:val="32"/>
              </w:numPr>
              <w:tabs>
                <w:tab w:val="clear" w:pos="1211"/>
                <w:tab w:val="left" w:pos="60"/>
                <w:tab w:val="num" w:pos="284"/>
              </w:tabs>
              <w:ind w:left="0" w:firstLine="0"/>
              <w:jc w:val="left"/>
            </w:pPr>
            <w:r w:rsidRPr="00BD0471">
              <w:t xml:space="preserve"> Гладкие мышцы входят в состав: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>1. Стенки кишечника.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 2. Стенки камер сердца.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 3. Языка.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 4. Глотки.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9. Мышцы </w:t>
            </w:r>
            <w:proofErr w:type="spellStart"/>
            <w:r w:rsidRPr="00BD0471">
              <w:t>антогонисты</w:t>
            </w:r>
            <w:proofErr w:type="spellEnd"/>
            <w:r w:rsidRPr="00BD0471">
              <w:t xml:space="preserve"> – это мышцы: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 1. Расположенные на </w:t>
            </w:r>
            <w:proofErr w:type="spellStart"/>
            <w:r w:rsidRPr="00BD0471">
              <w:t>сгибательной</w:t>
            </w:r>
            <w:proofErr w:type="spellEnd"/>
            <w:r w:rsidRPr="00BD0471">
              <w:t xml:space="preserve"> поверхности.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 2. Производящие противоположные движения в суставах.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 3. </w:t>
            </w:r>
            <w:proofErr w:type="gramStart"/>
            <w:r w:rsidRPr="00BD0471">
              <w:t>Действующие</w:t>
            </w:r>
            <w:proofErr w:type="gramEnd"/>
            <w:r w:rsidRPr="00BD0471">
              <w:t xml:space="preserve"> на 2 – 3 сустава.</w:t>
            </w:r>
          </w:p>
          <w:p w:rsidR="00FD16D0" w:rsidRPr="00BD0471" w:rsidRDefault="00FD16D0" w:rsidP="00F66756">
            <w:pPr>
              <w:tabs>
                <w:tab w:val="left" w:pos="60"/>
              </w:tabs>
              <w:ind w:firstLine="0"/>
            </w:pPr>
            <w:r w:rsidRPr="00BD0471">
              <w:t xml:space="preserve"> 4. </w:t>
            </w:r>
            <w:proofErr w:type="gramStart"/>
            <w:r w:rsidRPr="00BD0471">
              <w:t>Производящие</w:t>
            </w:r>
            <w:proofErr w:type="gramEnd"/>
            <w:r w:rsidRPr="00BD0471">
              <w:t xml:space="preserve"> синхронное движение конечностей.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10. Проток желчного пузыря открывается </w:t>
            </w:r>
            <w:proofErr w:type="gramStart"/>
            <w:r w:rsidRPr="00BD0471">
              <w:t>в</w:t>
            </w:r>
            <w:proofErr w:type="gramEnd"/>
            <w:r w:rsidRPr="00BD0471">
              <w:t>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Двенадцатиперстную кишку.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Желудок.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В правый печеночный проток.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В общий печеночный проток.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11.. Островки </w:t>
            </w:r>
            <w:proofErr w:type="spellStart"/>
            <w:r w:rsidRPr="00BD0471">
              <w:t>Лангерганса</w:t>
            </w:r>
            <w:proofErr w:type="spellEnd"/>
            <w:r w:rsidRPr="00BD0471">
              <w:t xml:space="preserve"> расположены </w:t>
            </w:r>
            <w:proofErr w:type="gramStart"/>
            <w:r w:rsidRPr="00BD0471">
              <w:t>в</w:t>
            </w:r>
            <w:proofErr w:type="gramEnd"/>
            <w:r w:rsidRPr="00BD0471">
              <w:t>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Печени.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Стенке желудка.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Поджелудочной железе.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</w:t>
            </w:r>
            <w:proofErr w:type="gramStart"/>
            <w:r w:rsidRPr="00BD0471">
              <w:t>Малом</w:t>
            </w:r>
            <w:proofErr w:type="gramEnd"/>
            <w:r w:rsidRPr="00BD0471">
              <w:t xml:space="preserve"> сальнике.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12. Из эластической хрящевой ткани состоит: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Перстневидный хрящ.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Щитовидный хрящ.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Надгортанник.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Черпаловидный хрящ.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13.Правый главный бронх делится </w:t>
            </w:r>
            <w:proofErr w:type="gramStart"/>
            <w:r w:rsidRPr="00BD0471">
              <w:t>на</w:t>
            </w:r>
            <w:proofErr w:type="gramEnd"/>
            <w:r w:rsidRPr="00BD0471">
              <w:t>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Две ветви.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lastRenderedPageBreak/>
              <w:t xml:space="preserve"> 2. Три ветви.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Семь ветвей.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Более 10 ветвей.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14. Ворота лёгких находятся: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На диафрагмальной поверхности.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На медиальной поверхности.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В области верхушки лёгкого.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На боковой поверхности спереди.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15. Почки расположены: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На уровне средних грудных позвонков.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На уровне 8 грудного – 1 поясничного позвонков.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На уровне 12 </w:t>
            </w:r>
            <w:proofErr w:type="gramStart"/>
            <w:r w:rsidRPr="00BD0471">
              <w:t>грудного</w:t>
            </w:r>
            <w:proofErr w:type="gramEnd"/>
            <w:r w:rsidRPr="00BD0471">
              <w:t xml:space="preserve"> – 1-2 поясничных позвонков.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Справа и слева от крестца.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16. В почечную лоханку открываются: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Извитые канальцы нефрона.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Собирательные трубочки.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Малые чашечки.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Большие чашечки.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17. Длина мочеточника взрослого человека около: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10-15см.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16-20см.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25-30см.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50-60см.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18. Яички в процессе эмбриогенеза закладываются: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В мошонке.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В паховом канале.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В брюшной полости.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В пещеристых телах полового члена.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19. Яичко состоит </w:t>
            </w:r>
            <w:proofErr w:type="gramStart"/>
            <w:r w:rsidRPr="00BD0471">
              <w:t>из</w:t>
            </w:r>
            <w:proofErr w:type="gramEnd"/>
            <w:r w:rsidRPr="00BD0471">
              <w:t>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lastRenderedPageBreak/>
              <w:t xml:space="preserve"> 1. 1-2 долек.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10-15 долек.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более 1000 долек.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100-300 долек.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20. К внутренним женским половым органам относится.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Влагалищная часть шейки матки.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Малые половые губы.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Клитор.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Железы преддверия (</w:t>
            </w:r>
            <w:proofErr w:type="spellStart"/>
            <w:r w:rsidRPr="00BD0471">
              <w:t>Бартолиниевы</w:t>
            </w:r>
            <w:proofErr w:type="spellEnd"/>
            <w:r w:rsidRPr="00BD0471">
              <w:t>).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21. В состав стенки камер сердца НЕ входит.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Эндокард.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Перикард.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Миокард.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Эпикард.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22. В правое предсердие открывается: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Верхняя полая вена.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Средняя полая вена.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Яремная вена.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Легочная вена.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23. В левое предсердие открываются: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Легочные артерии.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Легочные вены.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Коронарные артерии.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Сонные артерии.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24. Стенка артерии включает в себя: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Внутреннюю оболочку (эндотелий).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Среднюю оболочку (рыхлая соединительная ткань).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Наружную оболочку (мышечная ткань).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</w:t>
            </w:r>
            <w:proofErr w:type="gramStart"/>
            <w:r w:rsidRPr="00BD0471">
              <w:t>Промежуточную оболочку (эпителий</w:t>
            </w:r>
            <w:proofErr w:type="gramEnd"/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lastRenderedPageBreak/>
              <w:t>25. Аорта относится к сосудам: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Мышечного типа.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Смешанного типа.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Эластического типа.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Трубчатого типа.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26. Воротная вена несёт кровь: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От желудка в нижнюю полую вену.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От ворот печени в нижнюю полую вену.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От кишечника к воротам печени.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От ворот почек в нижнюю полую вену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27. Серое вещество спинного и головного мозга представлено: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</w:t>
            </w:r>
            <w:proofErr w:type="spellStart"/>
            <w:r w:rsidRPr="00BD0471">
              <w:t>Псевдоуниполярными</w:t>
            </w:r>
            <w:proofErr w:type="spellEnd"/>
            <w:r w:rsidRPr="00BD0471">
              <w:t xml:space="preserve"> нейронами.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Биполярными нейронами.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</w:t>
            </w:r>
            <w:proofErr w:type="spellStart"/>
            <w:r w:rsidRPr="00BD0471">
              <w:t>Мультиполярными</w:t>
            </w:r>
            <w:proofErr w:type="spellEnd"/>
            <w:r w:rsidRPr="00BD0471">
              <w:t xml:space="preserve"> нейронами.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Униполярными нейронами.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28. Шейный отдел спинного мозга имеет: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6 сегментов.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7 сегментов.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10 сегментов.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8 сегментов.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29. Таламус является высшим подкорковым: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Двигательным центром.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Чувствительным центром.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Симпатическим центром.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Парасимпатическим центром.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30. Глазное яблоко имеет оболочки: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Фиброзную.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Мягкую.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lastRenderedPageBreak/>
              <w:t xml:space="preserve"> 3. Поддерживающую.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Твёрдую.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31. В состав среднего уха входят: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Барабанная полость.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Мочка уха.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Полукружные каналы.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Костный лабиринт.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>32. Слуховая (Евстахиева) труба соединяет: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1. Полость наружного слухового прохода с полостью носа.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2. Полость среднего уха с носоглоткой.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3. Полости полукружных каналов с барабанной полостью.</w:t>
            </w:r>
          </w:p>
          <w:p w:rsidR="00FD16D0" w:rsidRPr="00BD0471" w:rsidRDefault="00FD16D0" w:rsidP="00F66756">
            <w:pPr>
              <w:tabs>
                <w:tab w:val="left" w:pos="60"/>
                <w:tab w:val="left" w:pos="1204"/>
              </w:tabs>
              <w:ind w:firstLine="0"/>
            </w:pPr>
            <w:r w:rsidRPr="00BD0471">
              <w:t xml:space="preserve"> 4. Полость улитки с ячейками сосцевидного отростка. 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33. Скелетные мышцы прикрепляются к костям: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1.сухожилиями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2. фасциями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3. брюшком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34. Приносящими называют те лимфатические сосуды, по которым лимфа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поступает в: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1. лимфатические узлы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2. лимфатические протоки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3. артериальное кровеносное русло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4. венозное кровеносное русло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35. От головного мозга отходят черепно-мозговые нервы в количестве: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1.5 пар 2. 7 пар 3. 10 пар 4.12 пар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36. Производные кожи, имеющие в основном </w:t>
            </w:r>
            <w:proofErr w:type="spellStart"/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эпидермальное</w:t>
            </w:r>
            <w:proofErr w:type="spellEnd"/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происхождение: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1. сальные и потовые железы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2. волосы и ногти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3. молочные железы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 Железы внутренней секреции: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1. имеют протоки, открывающиеся во внутреннюю среду организма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2. не имеют протоков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3. имеют протоки, открывающиеся в полости тела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38. Аппендикс – это полый отросток кишки: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1. двенадцатиперстной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2. тощей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3. слепой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4. прямой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39. Количество слюнных желез у человека: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1. две пары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2. три пары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3. четыре пары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40. В стенке пищевода имеются мышцы: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1. только поперечн</w:t>
            </w:r>
            <w:proofErr w:type="gramStart"/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полосатые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2. только гладкие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3. в верхней части – поперечн</w:t>
            </w:r>
            <w:proofErr w:type="gramStart"/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полосатые, в нижней - гладкие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41. Орган, расположенный в малом тазу между мочевым пузырем спереди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и прямой кишкой – сзади: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1.яичник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2.маточная труба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3. матка</w:t>
            </w:r>
          </w:p>
          <w:p w:rsidR="00FD16D0" w:rsidRPr="00BD0471" w:rsidRDefault="00FD16D0" w:rsidP="00F66756">
            <w:pPr>
              <w:pStyle w:val="HTML"/>
              <w:tabs>
                <w:tab w:val="left" w:pos="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>42. Предстательная железа – это:</w:t>
            </w:r>
          </w:p>
          <w:p w:rsidR="00FD16D0" w:rsidRPr="00BD0471" w:rsidRDefault="00FD16D0" w:rsidP="00F66756">
            <w:pPr>
              <w:pStyle w:val="HTML"/>
              <w:tabs>
                <w:tab w:val="clear" w:pos="916"/>
                <w:tab w:val="left" w:pos="60"/>
                <w:tab w:val="left" w:pos="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1.железа, где начинают формироваться сперматозоиды</w:t>
            </w:r>
          </w:p>
          <w:p w:rsidR="00FD16D0" w:rsidRPr="00BD0471" w:rsidRDefault="00FD16D0" w:rsidP="00F66756">
            <w:pPr>
              <w:pStyle w:val="HTML"/>
              <w:tabs>
                <w:tab w:val="clear" w:pos="916"/>
                <w:tab w:val="left" w:pos="60"/>
                <w:tab w:val="left" w:pos="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2. место окончательного созревания сперматозоидов</w:t>
            </w:r>
          </w:p>
          <w:p w:rsidR="00FD16D0" w:rsidRPr="00BD0471" w:rsidRDefault="00FD16D0" w:rsidP="00F66756">
            <w:pPr>
              <w:pStyle w:val="HTML"/>
              <w:tabs>
                <w:tab w:val="clear" w:pos="916"/>
                <w:tab w:val="left" w:pos="60"/>
                <w:tab w:val="left" w:pos="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3. железа, выделяющая секрет, активизирующий жизнедеятельность</w:t>
            </w:r>
          </w:p>
          <w:p w:rsidR="00FD16D0" w:rsidRPr="00BD0471" w:rsidRDefault="00FD16D0" w:rsidP="00F66756">
            <w:pPr>
              <w:pStyle w:val="HTML"/>
              <w:tabs>
                <w:tab w:val="clear" w:pos="916"/>
                <w:tab w:val="left" w:pos="60"/>
                <w:tab w:val="left" w:pos="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сперматозоидов</w:t>
            </w:r>
          </w:p>
          <w:p w:rsidR="00FD16D0" w:rsidRPr="00BD0471" w:rsidRDefault="00FD16D0" w:rsidP="00F66756">
            <w:pPr>
              <w:pStyle w:val="HTML"/>
              <w:tabs>
                <w:tab w:val="clear" w:pos="916"/>
                <w:tab w:val="left" w:pos="60"/>
                <w:tab w:val="left" w:pos="6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0471">
              <w:rPr>
                <w:rFonts w:ascii="Times New Roman" w:hAnsi="Times New Roman" w:cs="Times New Roman"/>
                <w:sz w:val="24"/>
                <w:szCs w:val="24"/>
              </w:rPr>
              <w:t xml:space="preserve"> 4. железа внутренней секреции, продуцирующая мужские гормоны</w:t>
            </w:r>
          </w:p>
          <w:p w:rsidR="00FD16D0" w:rsidRPr="00BD0471" w:rsidRDefault="00FD16D0" w:rsidP="00F66756">
            <w:pPr>
              <w:pStyle w:val="Style14"/>
              <w:widowControl/>
              <w:tabs>
                <w:tab w:val="left" w:pos="60"/>
                <w:tab w:val="left" w:pos="435"/>
              </w:tabs>
              <w:ind w:firstLine="0"/>
              <w:jc w:val="left"/>
            </w:pPr>
          </w:p>
        </w:tc>
      </w:tr>
      <w:tr w:rsidR="00FD16D0" w:rsidRPr="00BD0471" w:rsidTr="0013778B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rPr>
                <w:rStyle w:val="FontStyle16"/>
                <w:b w:val="0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13778B">
            <w:pPr>
              <w:suppressAutoHyphens/>
              <w:ind w:firstLine="0"/>
            </w:pPr>
            <w:r w:rsidRPr="00BD0471">
              <w:t>- навыками определения типа телосложения, анатомического анализа положений и движений тела; оценки морфологических показателей физического развития, строения внутренних органов и систем;</w:t>
            </w:r>
          </w:p>
          <w:p w:rsidR="00FD16D0" w:rsidRPr="00BD0471" w:rsidRDefault="00FD16D0" w:rsidP="0013778B">
            <w:pPr>
              <w:tabs>
                <w:tab w:val="num" w:pos="1260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D0471">
              <w:t>- способностью оценивать возмо</w:t>
            </w:r>
            <w:r w:rsidRPr="00BD0471">
              <w:t>ж</w:t>
            </w:r>
            <w:r w:rsidRPr="00BD0471">
              <w:t>ность негативные влияния разли</w:t>
            </w:r>
            <w:r w:rsidRPr="00BD0471">
              <w:t>ч</w:t>
            </w:r>
            <w:r w:rsidRPr="00BD0471">
              <w:t>ных видов спорта на анатомические структуры (кости, связки, мышцы и т.д.), специфические спортивные травмы и их последствия</w:t>
            </w: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Оценка типа телосложения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Анатомический анализ положения вертикальная стойка.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Анатомический анализ положения вис на руках.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>Факторы, влияющие на силу мышц.</w:t>
            </w:r>
          </w:p>
          <w:p w:rsidR="00FD16D0" w:rsidRPr="00BD0471" w:rsidRDefault="00FD16D0" w:rsidP="005176C7">
            <w:pPr>
              <w:ind w:firstLine="0"/>
            </w:pPr>
            <w:r w:rsidRPr="00BD0471">
              <w:t xml:space="preserve"> Мышечный тонус.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Положение общего центра тяжести человека при ходьбе.</w:t>
            </w:r>
          </w:p>
          <w:p w:rsidR="00FD16D0" w:rsidRPr="00BD0471" w:rsidRDefault="00FD16D0" w:rsidP="005176C7">
            <w:pPr>
              <w:suppressAutoHyphens/>
              <w:ind w:firstLine="0"/>
            </w:pPr>
            <w:r w:rsidRPr="00BD0471">
              <w:t>Положение общего центра тяжести человека при беге.</w:t>
            </w:r>
          </w:p>
          <w:p w:rsidR="00FD16D0" w:rsidRPr="00BD0471" w:rsidRDefault="00FD16D0" w:rsidP="0013778B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</w:p>
        </w:tc>
      </w:tr>
    </w:tbl>
    <w:p w:rsidR="00FD16D0" w:rsidRPr="00BD0471" w:rsidRDefault="00FD16D0" w:rsidP="00A56A94">
      <w:pPr>
        <w:sectPr w:rsidR="00FD16D0" w:rsidRPr="00BD0471" w:rsidSect="00FD0FC9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FD16D0" w:rsidRPr="00BD0471" w:rsidRDefault="00FD16D0" w:rsidP="00A56A94"/>
    <w:p w:rsidR="00FD16D0" w:rsidRPr="00BD0471" w:rsidRDefault="00FD16D0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BD0471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FD16D0" w:rsidRPr="00BD0471" w:rsidRDefault="00FD16D0" w:rsidP="00F66756">
      <w:pPr>
        <w:rPr>
          <w:b/>
        </w:rPr>
      </w:pPr>
      <w:r w:rsidRPr="00BD0471">
        <w:rPr>
          <w:b/>
        </w:rPr>
        <w:t>б) Порядок проведения промежуточной аттестации, показатели и критерии оценивания:</w:t>
      </w:r>
    </w:p>
    <w:p w:rsidR="00FD16D0" w:rsidRPr="00BD0471" w:rsidRDefault="00FD16D0" w:rsidP="00F66756">
      <w:pPr>
        <w:tabs>
          <w:tab w:val="left" w:pos="851"/>
        </w:tabs>
        <w:rPr>
          <w:bCs/>
        </w:rPr>
      </w:pPr>
    </w:p>
    <w:p w:rsidR="00FD16D0" w:rsidRPr="00BD0471" w:rsidRDefault="00FD16D0" w:rsidP="00F66756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D0471">
        <w:rPr>
          <w:b/>
          <w:i/>
        </w:rPr>
        <w:t>Показатели и критерии оценивания экзамена</w:t>
      </w:r>
      <w:r w:rsidRPr="00BD0471">
        <w:rPr>
          <w:rStyle w:val="FontStyle20"/>
          <w:rFonts w:ascii="Times New Roman" w:hAnsi="Times New Roman"/>
          <w:i/>
          <w:sz w:val="24"/>
          <w:szCs w:val="24"/>
        </w:rPr>
        <w:t>:</w:t>
      </w:r>
    </w:p>
    <w:p w:rsidR="00FD16D0" w:rsidRPr="00BD0471" w:rsidRDefault="00FD16D0" w:rsidP="00FF493E">
      <w:pPr>
        <w:tabs>
          <w:tab w:val="left" w:pos="851"/>
        </w:tabs>
        <w:rPr>
          <w:i/>
        </w:rPr>
      </w:pPr>
      <w:r w:rsidRPr="00BD0471">
        <w:rPr>
          <w:i/>
        </w:rPr>
        <w:t xml:space="preserve">– на оценку </w:t>
      </w:r>
      <w:r w:rsidRPr="00BD0471">
        <w:rPr>
          <w:b/>
          <w:i/>
        </w:rPr>
        <w:t xml:space="preserve">«отлично» – </w:t>
      </w:r>
      <w:r w:rsidRPr="00BD0471">
        <w:rPr>
          <w:i/>
        </w:rPr>
        <w:t xml:space="preserve">обучающийся показывает высокий уровень </w:t>
      </w:r>
      <w:proofErr w:type="spellStart"/>
      <w:r w:rsidRPr="00BD0471">
        <w:rPr>
          <w:i/>
        </w:rPr>
        <w:t>сформир</w:t>
      </w:r>
      <w:r w:rsidRPr="00BD0471">
        <w:rPr>
          <w:i/>
        </w:rPr>
        <w:t>о</w:t>
      </w:r>
      <w:r w:rsidRPr="00BD0471">
        <w:rPr>
          <w:i/>
        </w:rPr>
        <w:t>ванности</w:t>
      </w:r>
      <w:proofErr w:type="spellEnd"/>
      <w:r w:rsidRPr="00BD0471">
        <w:rPr>
          <w:i/>
        </w:rPr>
        <w:t xml:space="preserve"> компетенций, т.е. знать </w:t>
      </w:r>
      <w:r w:rsidRPr="00BD0471">
        <w:rPr>
          <w:rStyle w:val="FontStyle16"/>
          <w:b w:val="0"/>
          <w:sz w:val="24"/>
          <w:szCs w:val="24"/>
        </w:rPr>
        <w:t>строение, топографию и функции органов и фун</w:t>
      </w:r>
      <w:r w:rsidRPr="00BD0471">
        <w:rPr>
          <w:rStyle w:val="FontStyle16"/>
          <w:b w:val="0"/>
          <w:sz w:val="24"/>
          <w:szCs w:val="24"/>
        </w:rPr>
        <w:t>к</w:t>
      </w:r>
      <w:r w:rsidRPr="00BD0471">
        <w:rPr>
          <w:rStyle w:val="FontStyle16"/>
          <w:b w:val="0"/>
          <w:sz w:val="24"/>
          <w:szCs w:val="24"/>
        </w:rPr>
        <w:t>циональных систем; основы проекционной анатомии; основы анализа положений и движений тела с позиций влияния на него внешних и внутренних сил; специфику вли</w:t>
      </w:r>
      <w:r w:rsidRPr="00BD0471">
        <w:rPr>
          <w:rStyle w:val="FontStyle16"/>
          <w:b w:val="0"/>
          <w:sz w:val="24"/>
          <w:szCs w:val="24"/>
        </w:rPr>
        <w:t>я</w:t>
      </w:r>
      <w:r w:rsidRPr="00BD0471">
        <w:rPr>
          <w:rStyle w:val="FontStyle16"/>
          <w:b w:val="0"/>
          <w:sz w:val="24"/>
          <w:szCs w:val="24"/>
        </w:rPr>
        <w:t xml:space="preserve">ния на анатомические структуры тела систематических занятий физической культурой и спортом; </w:t>
      </w:r>
      <w:proofErr w:type="gramStart"/>
      <w:r w:rsidRPr="00BD0471">
        <w:rPr>
          <w:rStyle w:val="FontStyle16"/>
          <w:b w:val="0"/>
          <w:sz w:val="24"/>
          <w:szCs w:val="24"/>
        </w:rPr>
        <w:t>основные возрастно-половые особенности строения тела</w:t>
      </w:r>
      <w:r w:rsidRPr="00BD0471">
        <w:rPr>
          <w:i/>
        </w:rPr>
        <w:t xml:space="preserve">; уметь </w:t>
      </w:r>
      <w:r w:rsidRPr="00BD0471">
        <w:t>объяснить и показать основные ориентиры и проекции, оси, линии, плоскости, возможности дв</w:t>
      </w:r>
      <w:r w:rsidRPr="00BD0471">
        <w:t>и</w:t>
      </w:r>
      <w:r w:rsidRPr="00BD0471">
        <w:t xml:space="preserve">жения в подвижных соединениях частей тела; </w:t>
      </w:r>
      <w:r w:rsidRPr="00BD0471">
        <w:rPr>
          <w:rStyle w:val="FontStyle16"/>
          <w:b w:val="0"/>
          <w:sz w:val="24"/>
          <w:szCs w:val="24"/>
        </w:rPr>
        <w:t>формулировать сведения об анатомич</w:t>
      </w:r>
      <w:r w:rsidRPr="00BD0471">
        <w:rPr>
          <w:rStyle w:val="FontStyle16"/>
          <w:b w:val="0"/>
          <w:sz w:val="24"/>
          <w:szCs w:val="24"/>
        </w:rPr>
        <w:t>е</w:t>
      </w:r>
      <w:r w:rsidRPr="00BD0471">
        <w:rPr>
          <w:rStyle w:val="FontStyle16"/>
          <w:b w:val="0"/>
          <w:sz w:val="24"/>
          <w:szCs w:val="24"/>
        </w:rPr>
        <w:t>ских особенностях тела в возрастно-половом аспекте и с учетом влияния специфич</w:t>
      </w:r>
      <w:r w:rsidRPr="00BD0471">
        <w:rPr>
          <w:rStyle w:val="FontStyle16"/>
          <w:b w:val="0"/>
          <w:sz w:val="24"/>
          <w:szCs w:val="24"/>
        </w:rPr>
        <w:t>е</w:t>
      </w:r>
      <w:r w:rsidRPr="00BD0471">
        <w:rPr>
          <w:rStyle w:val="FontStyle16"/>
          <w:b w:val="0"/>
          <w:sz w:val="24"/>
          <w:szCs w:val="24"/>
        </w:rPr>
        <w:t>ских спортивных нагрузок; профессионально выражать позиции анатомического анал</w:t>
      </w:r>
      <w:r w:rsidRPr="00BD0471">
        <w:rPr>
          <w:rStyle w:val="FontStyle16"/>
          <w:b w:val="0"/>
          <w:sz w:val="24"/>
          <w:szCs w:val="24"/>
        </w:rPr>
        <w:t>и</w:t>
      </w:r>
      <w:r w:rsidRPr="00BD0471">
        <w:rPr>
          <w:rStyle w:val="FontStyle16"/>
          <w:b w:val="0"/>
          <w:sz w:val="24"/>
          <w:szCs w:val="24"/>
        </w:rPr>
        <w:t xml:space="preserve">за положений и движений тела; </w:t>
      </w:r>
      <w:r w:rsidRPr="00BD0471">
        <w:rPr>
          <w:i/>
        </w:rPr>
        <w:t xml:space="preserve">владеть </w:t>
      </w:r>
      <w:r w:rsidRPr="00BD0471">
        <w:t>навыками определения типа телосложения, анатомического анализа положений и движений тела;</w:t>
      </w:r>
      <w:proofErr w:type="gramEnd"/>
      <w:r w:rsidRPr="00BD0471">
        <w:t xml:space="preserve"> оценки морфологических показ</w:t>
      </w:r>
      <w:r w:rsidRPr="00BD0471">
        <w:t>а</w:t>
      </w:r>
      <w:r w:rsidRPr="00BD0471">
        <w:t>телей физического развития, строения внутренних органов и систем; способностью оценивать возможность негативные влияния различных видов спорта на анатомические структуры (кости, связки, мышцы и т.д.), специфические спортивные травмы и их п</w:t>
      </w:r>
      <w:r w:rsidRPr="00BD0471">
        <w:t>о</w:t>
      </w:r>
      <w:r w:rsidRPr="00BD0471">
        <w:t>следствия</w:t>
      </w:r>
      <w:r w:rsidRPr="00BD0471">
        <w:rPr>
          <w:rStyle w:val="FontStyle16"/>
          <w:b w:val="0"/>
          <w:sz w:val="24"/>
          <w:szCs w:val="24"/>
        </w:rPr>
        <w:t>.</w:t>
      </w:r>
    </w:p>
    <w:p w:rsidR="00FD16D0" w:rsidRPr="00BD0471" w:rsidRDefault="00FD16D0" w:rsidP="001818D7">
      <w:pPr>
        <w:ind w:firstLine="0"/>
        <w:rPr>
          <w:i/>
        </w:rPr>
      </w:pPr>
      <w:r w:rsidRPr="00BD0471">
        <w:rPr>
          <w:i/>
        </w:rPr>
        <w:t xml:space="preserve">– на оценку </w:t>
      </w:r>
      <w:r w:rsidRPr="00BD0471">
        <w:rPr>
          <w:b/>
          <w:i/>
        </w:rPr>
        <w:t xml:space="preserve">«хорошо» – </w:t>
      </w:r>
      <w:r w:rsidRPr="00BD0471">
        <w:rPr>
          <w:i/>
        </w:rPr>
        <w:t xml:space="preserve">обучающийся показывает средний уровень </w:t>
      </w:r>
      <w:proofErr w:type="spellStart"/>
      <w:r w:rsidRPr="00BD0471">
        <w:rPr>
          <w:i/>
        </w:rPr>
        <w:t>сформированности</w:t>
      </w:r>
      <w:proofErr w:type="spellEnd"/>
      <w:r w:rsidRPr="00BD0471">
        <w:rPr>
          <w:i/>
        </w:rPr>
        <w:t xml:space="preserve"> компетенций, т.е. знать </w:t>
      </w:r>
      <w:r w:rsidRPr="00BD0471">
        <w:rPr>
          <w:rStyle w:val="FontStyle16"/>
          <w:b w:val="0"/>
          <w:sz w:val="24"/>
          <w:szCs w:val="24"/>
        </w:rPr>
        <w:t>строение, топографию и функции органов и функциональных систем; основы проекционной анатомии; основы анализа положений и движений тела с позиций влияния на него внешних и внутренних сил; специфику влияния на анатом</w:t>
      </w:r>
      <w:r w:rsidRPr="00BD0471">
        <w:rPr>
          <w:rStyle w:val="FontStyle16"/>
          <w:b w:val="0"/>
          <w:sz w:val="24"/>
          <w:szCs w:val="24"/>
        </w:rPr>
        <w:t>и</w:t>
      </w:r>
      <w:r w:rsidRPr="00BD0471">
        <w:rPr>
          <w:rStyle w:val="FontStyle16"/>
          <w:b w:val="0"/>
          <w:sz w:val="24"/>
          <w:szCs w:val="24"/>
        </w:rPr>
        <w:t>ческие структуры тела систематических занятий физической культурой и спортом</w:t>
      </w:r>
      <w:r w:rsidRPr="00BD0471">
        <w:rPr>
          <w:i/>
        </w:rPr>
        <w:t xml:space="preserve">; </w:t>
      </w:r>
      <w:proofErr w:type="gramStart"/>
      <w:r w:rsidRPr="00BD0471">
        <w:rPr>
          <w:i/>
        </w:rPr>
        <w:t xml:space="preserve">уметь </w:t>
      </w:r>
      <w:r w:rsidRPr="00BD0471">
        <w:t xml:space="preserve">объяснить и показать основные ориентиры и проекции, оси, линии, плоскости, возможности движения в подвижных соединениях частей тела; </w:t>
      </w:r>
      <w:r w:rsidRPr="00BD0471">
        <w:rPr>
          <w:rStyle w:val="FontStyle16"/>
          <w:b w:val="0"/>
          <w:sz w:val="24"/>
          <w:szCs w:val="24"/>
        </w:rPr>
        <w:t>формулировать свед</w:t>
      </w:r>
      <w:r w:rsidRPr="00BD0471">
        <w:rPr>
          <w:rStyle w:val="FontStyle16"/>
          <w:b w:val="0"/>
          <w:sz w:val="24"/>
          <w:szCs w:val="24"/>
        </w:rPr>
        <w:t>е</w:t>
      </w:r>
      <w:r w:rsidRPr="00BD0471">
        <w:rPr>
          <w:rStyle w:val="FontStyle16"/>
          <w:b w:val="0"/>
          <w:sz w:val="24"/>
          <w:szCs w:val="24"/>
        </w:rPr>
        <w:t>ния об анатомических особенностях тела в возрастно-половом аспекте и с учетом вли</w:t>
      </w:r>
      <w:r w:rsidRPr="00BD0471">
        <w:rPr>
          <w:rStyle w:val="FontStyle16"/>
          <w:b w:val="0"/>
          <w:sz w:val="24"/>
          <w:szCs w:val="24"/>
        </w:rPr>
        <w:t>я</w:t>
      </w:r>
      <w:r w:rsidRPr="00BD0471">
        <w:rPr>
          <w:rStyle w:val="FontStyle16"/>
          <w:b w:val="0"/>
          <w:sz w:val="24"/>
          <w:szCs w:val="24"/>
        </w:rPr>
        <w:t>ния специфических спортивных нагрузок; профессионально выражать позиции анат</w:t>
      </w:r>
      <w:r w:rsidRPr="00BD0471">
        <w:rPr>
          <w:rStyle w:val="FontStyle16"/>
          <w:b w:val="0"/>
          <w:sz w:val="24"/>
          <w:szCs w:val="24"/>
        </w:rPr>
        <w:t>о</w:t>
      </w:r>
      <w:r w:rsidRPr="00BD0471">
        <w:rPr>
          <w:rStyle w:val="FontStyle16"/>
          <w:b w:val="0"/>
          <w:sz w:val="24"/>
          <w:szCs w:val="24"/>
        </w:rPr>
        <w:t xml:space="preserve">мического анализа положений и движений тела; </w:t>
      </w:r>
      <w:proofErr w:type="spellStart"/>
      <w:r w:rsidRPr="00BD0471">
        <w:rPr>
          <w:bCs/>
          <w:i/>
        </w:rPr>
        <w:t>владеть</w:t>
      </w:r>
      <w:r w:rsidRPr="00BD0471">
        <w:t>навыками</w:t>
      </w:r>
      <w:proofErr w:type="spellEnd"/>
      <w:r w:rsidRPr="00BD0471">
        <w:t xml:space="preserve"> определения типа телосложения, анатомического анализа положений и движений тела;</w:t>
      </w:r>
      <w:proofErr w:type="gramEnd"/>
      <w:r w:rsidRPr="00BD0471">
        <w:t xml:space="preserve"> оценки морфол</w:t>
      </w:r>
      <w:r w:rsidRPr="00BD0471">
        <w:t>о</w:t>
      </w:r>
      <w:r w:rsidRPr="00BD0471">
        <w:t>гических показателей физического развития, строения внутренних органов и систем; способностью оценивать возможность негативные влияния различных видов спорта на анатомические структуры (кости, связки, мышцы и т.д.), специфические спортивные травмы и их последствия</w:t>
      </w:r>
      <w:r w:rsidRPr="00BD0471">
        <w:rPr>
          <w:rStyle w:val="FontStyle16"/>
          <w:b w:val="0"/>
          <w:sz w:val="24"/>
          <w:szCs w:val="24"/>
        </w:rPr>
        <w:t>.</w:t>
      </w:r>
    </w:p>
    <w:p w:rsidR="00FD16D0" w:rsidRPr="00BD0471" w:rsidRDefault="00FD16D0" w:rsidP="0027631D">
      <w:pPr>
        <w:ind w:firstLine="0"/>
        <w:rPr>
          <w:i/>
        </w:rPr>
      </w:pPr>
      <w:r w:rsidRPr="00BD0471">
        <w:rPr>
          <w:i/>
        </w:rPr>
        <w:t xml:space="preserve">– на оценку </w:t>
      </w:r>
      <w:r w:rsidRPr="00BD0471">
        <w:rPr>
          <w:b/>
          <w:i/>
        </w:rPr>
        <w:t xml:space="preserve">«удовлетворительно» – </w:t>
      </w:r>
      <w:r w:rsidRPr="00BD0471">
        <w:rPr>
          <w:i/>
        </w:rPr>
        <w:t xml:space="preserve">обучающийся показывает пороговый уровень </w:t>
      </w:r>
      <w:proofErr w:type="spellStart"/>
      <w:r w:rsidRPr="00BD0471">
        <w:rPr>
          <w:i/>
        </w:rPr>
        <w:t>сформированности</w:t>
      </w:r>
      <w:proofErr w:type="spellEnd"/>
      <w:r w:rsidRPr="00BD0471">
        <w:rPr>
          <w:i/>
        </w:rPr>
        <w:t xml:space="preserve"> компетенций, т.е. знать </w:t>
      </w:r>
      <w:r w:rsidRPr="00BD0471">
        <w:rPr>
          <w:rStyle w:val="FontStyle16"/>
          <w:b w:val="0"/>
          <w:sz w:val="24"/>
          <w:szCs w:val="24"/>
        </w:rPr>
        <w:t>строение, топографию и функции органов и функциональных систем; основы анализа положений и движений тела с позиций вл</w:t>
      </w:r>
      <w:r w:rsidRPr="00BD0471">
        <w:rPr>
          <w:rStyle w:val="FontStyle16"/>
          <w:b w:val="0"/>
          <w:sz w:val="24"/>
          <w:szCs w:val="24"/>
        </w:rPr>
        <w:t>и</w:t>
      </w:r>
      <w:r w:rsidRPr="00BD0471">
        <w:rPr>
          <w:rStyle w:val="FontStyle16"/>
          <w:b w:val="0"/>
          <w:sz w:val="24"/>
          <w:szCs w:val="24"/>
        </w:rPr>
        <w:t>яния на него внешних и внутренних сил;  специфику влияния на анатомические стру</w:t>
      </w:r>
      <w:r w:rsidRPr="00BD0471">
        <w:rPr>
          <w:rStyle w:val="FontStyle16"/>
          <w:b w:val="0"/>
          <w:sz w:val="24"/>
          <w:szCs w:val="24"/>
        </w:rPr>
        <w:t>к</w:t>
      </w:r>
      <w:r w:rsidRPr="00BD0471">
        <w:rPr>
          <w:rStyle w:val="FontStyle16"/>
          <w:b w:val="0"/>
          <w:sz w:val="24"/>
          <w:szCs w:val="24"/>
        </w:rPr>
        <w:t xml:space="preserve">туры тела систематических занятий физической культурой и спортом; </w:t>
      </w:r>
      <w:proofErr w:type="spellStart"/>
      <w:proofErr w:type="gramStart"/>
      <w:r w:rsidRPr="00BD0471">
        <w:rPr>
          <w:rStyle w:val="FontStyle16"/>
          <w:b w:val="0"/>
          <w:i/>
          <w:sz w:val="24"/>
          <w:szCs w:val="24"/>
        </w:rPr>
        <w:t>уметь</w:t>
      </w:r>
      <w:r w:rsidRPr="00BD0471">
        <w:t>объяснить</w:t>
      </w:r>
      <w:proofErr w:type="spellEnd"/>
      <w:r w:rsidRPr="00BD0471">
        <w:t xml:space="preserve"> и показать основные ориентиры и проекции, оси, линии, плоскости, возможности дв</w:t>
      </w:r>
      <w:r w:rsidRPr="00BD0471">
        <w:t>и</w:t>
      </w:r>
      <w:r w:rsidRPr="00BD0471">
        <w:t xml:space="preserve">жения в подвижных соединениях частей тела; </w:t>
      </w:r>
      <w:r w:rsidRPr="00BD0471">
        <w:rPr>
          <w:rStyle w:val="FontStyle16"/>
          <w:b w:val="0"/>
          <w:sz w:val="24"/>
          <w:szCs w:val="24"/>
        </w:rPr>
        <w:t>формулировать сведения об анатомич</w:t>
      </w:r>
      <w:r w:rsidRPr="00BD0471">
        <w:rPr>
          <w:rStyle w:val="FontStyle16"/>
          <w:b w:val="0"/>
          <w:sz w:val="24"/>
          <w:szCs w:val="24"/>
        </w:rPr>
        <w:t>е</w:t>
      </w:r>
      <w:r w:rsidRPr="00BD0471">
        <w:rPr>
          <w:rStyle w:val="FontStyle16"/>
          <w:b w:val="0"/>
          <w:sz w:val="24"/>
          <w:szCs w:val="24"/>
        </w:rPr>
        <w:t>ских особенностях тела в возрастно-половом аспекте и с учетом влияния специфич</w:t>
      </w:r>
      <w:r w:rsidRPr="00BD0471">
        <w:rPr>
          <w:rStyle w:val="FontStyle16"/>
          <w:b w:val="0"/>
          <w:sz w:val="24"/>
          <w:szCs w:val="24"/>
        </w:rPr>
        <w:t>е</w:t>
      </w:r>
      <w:r w:rsidRPr="00BD0471">
        <w:rPr>
          <w:rStyle w:val="FontStyle16"/>
          <w:b w:val="0"/>
          <w:sz w:val="24"/>
          <w:szCs w:val="24"/>
        </w:rPr>
        <w:t>ских спортивных нагрузок; профессионально выражать позиции анатомического анал</w:t>
      </w:r>
      <w:r w:rsidRPr="00BD0471">
        <w:rPr>
          <w:rStyle w:val="FontStyle16"/>
          <w:b w:val="0"/>
          <w:sz w:val="24"/>
          <w:szCs w:val="24"/>
        </w:rPr>
        <w:t>и</w:t>
      </w:r>
      <w:r w:rsidRPr="00BD0471">
        <w:rPr>
          <w:rStyle w:val="FontStyle16"/>
          <w:b w:val="0"/>
          <w:sz w:val="24"/>
          <w:szCs w:val="24"/>
        </w:rPr>
        <w:t xml:space="preserve">за положений и движений тела; </w:t>
      </w:r>
      <w:proofErr w:type="spellStart"/>
      <w:r w:rsidRPr="00BD0471">
        <w:rPr>
          <w:rStyle w:val="FontStyle16"/>
          <w:b w:val="0"/>
          <w:i/>
          <w:sz w:val="24"/>
          <w:szCs w:val="24"/>
        </w:rPr>
        <w:t>владеть</w:t>
      </w:r>
      <w:r w:rsidRPr="00BD0471">
        <w:t>навыками</w:t>
      </w:r>
      <w:proofErr w:type="spellEnd"/>
      <w:r w:rsidRPr="00BD0471">
        <w:t xml:space="preserve"> определения типа телосложения, анатомического анализа положений и движений тела, строения внутренних органов и систем</w:t>
      </w:r>
      <w:r w:rsidRPr="00BD0471">
        <w:rPr>
          <w:rStyle w:val="FontStyle16"/>
          <w:b w:val="0"/>
          <w:sz w:val="24"/>
          <w:szCs w:val="24"/>
        </w:rPr>
        <w:t>.</w:t>
      </w:r>
      <w:proofErr w:type="gramEnd"/>
    </w:p>
    <w:p w:rsidR="00FD16D0" w:rsidRPr="00BD0471" w:rsidRDefault="00FD16D0" w:rsidP="00FF493E">
      <w:pPr>
        <w:tabs>
          <w:tab w:val="left" w:pos="851"/>
        </w:tabs>
        <w:rPr>
          <w:i/>
        </w:rPr>
      </w:pPr>
      <w:r w:rsidRPr="00BD0471">
        <w:rPr>
          <w:i/>
        </w:rPr>
        <w:t xml:space="preserve">– </w:t>
      </w:r>
      <w:proofErr w:type="gramStart"/>
      <w:r w:rsidRPr="00BD0471">
        <w:rPr>
          <w:i/>
        </w:rPr>
        <w:t>н</w:t>
      </w:r>
      <w:proofErr w:type="gramEnd"/>
      <w:r w:rsidRPr="00BD0471">
        <w:rPr>
          <w:i/>
        </w:rPr>
        <w:t xml:space="preserve">а оценку </w:t>
      </w:r>
      <w:r w:rsidRPr="00BD0471">
        <w:rPr>
          <w:b/>
          <w:i/>
        </w:rPr>
        <w:t xml:space="preserve">«неудовлетворительно» </w:t>
      </w:r>
      <w:r w:rsidRPr="00BD0471">
        <w:rPr>
          <w:i/>
        </w:rPr>
        <w:t>– результат обучения не достигнут, об</w:t>
      </w:r>
      <w:r w:rsidRPr="00BD0471">
        <w:rPr>
          <w:i/>
        </w:rPr>
        <w:t>у</w:t>
      </w:r>
      <w:r w:rsidRPr="00BD0471">
        <w:rPr>
          <w:i/>
        </w:rPr>
        <w:t>чающийся не может показать знания на уровне воспроизведения и объяснения инфо</w:t>
      </w:r>
      <w:r w:rsidRPr="00BD0471">
        <w:rPr>
          <w:i/>
        </w:rPr>
        <w:t>р</w:t>
      </w:r>
      <w:r w:rsidRPr="00BD0471">
        <w:rPr>
          <w:i/>
        </w:rPr>
        <w:lastRenderedPageBreak/>
        <w:t>мации, не может показать интеллектуальные навыки решения простых задач.</w:t>
      </w:r>
    </w:p>
    <w:p w:rsidR="00FD16D0" w:rsidRPr="00BD0471" w:rsidRDefault="00FD16D0" w:rsidP="001818D7">
      <w:pPr>
        <w:ind w:firstLine="0"/>
        <w:rPr>
          <w:i/>
        </w:rPr>
      </w:pPr>
    </w:p>
    <w:p w:rsidR="00FD16D0" w:rsidRPr="002773CC" w:rsidRDefault="00FD16D0" w:rsidP="003444E6">
      <w:pPr>
        <w:pStyle w:val="1"/>
        <w:rPr>
          <w:rStyle w:val="FontStyle31"/>
          <w:spacing w:val="-4"/>
          <w:sz w:val="24"/>
          <w:szCs w:val="24"/>
        </w:rPr>
      </w:pPr>
      <w:r>
        <w:rPr>
          <w:rStyle w:val="FontStyle32"/>
          <w:spacing w:val="-4"/>
          <w:sz w:val="24"/>
          <w:szCs w:val="24"/>
        </w:rPr>
        <w:t xml:space="preserve">8 </w:t>
      </w:r>
      <w:r w:rsidRPr="002773CC">
        <w:rPr>
          <w:rStyle w:val="FontStyle31"/>
          <w:spacing w:val="-4"/>
          <w:sz w:val="24"/>
          <w:szCs w:val="24"/>
        </w:rPr>
        <w:t>Учебно-методическое и информационное обеспечение дисц</w:t>
      </w:r>
      <w:r w:rsidRPr="002773CC">
        <w:rPr>
          <w:rStyle w:val="FontStyle31"/>
          <w:spacing w:val="-4"/>
          <w:sz w:val="24"/>
          <w:szCs w:val="24"/>
        </w:rPr>
        <w:t>и</w:t>
      </w:r>
      <w:r w:rsidRPr="002773CC">
        <w:rPr>
          <w:rStyle w:val="FontStyle31"/>
          <w:spacing w:val="-4"/>
          <w:sz w:val="24"/>
          <w:szCs w:val="24"/>
        </w:rPr>
        <w:t>плины (модуля)</w:t>
      </w:r>
    </w:p>
    <w:p w:rsidR="00FD16D0" w:rsidRPr="002A720F" w:rsidRDefault="00FD16D0" w:rsidP="003444E6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sz w:val="24"/>
          <w:szCs w:val="24"/>
        </w:rPr>
        <w:t xml:space="preserve">литература: </w:t>
      </w:r>
    </w:p>
    <w:p w:rsidR="00FD16D0" w:rsidRPr="00BF4F67" w:rsidRDefault="00FD16D0" w:rsidP="003444E6">
      <w:pPr>
        <w:ind w:firstLine="756"/>
        <w:rPr>
          <w:color w:val="000000"/>
        </w:rPr>
      </w:pPr>
    </w:p>
    <w:p w:rsidR="00FD16D0" w:rsidRPr="00BF4F67" w:rsidRDefault="00EF5F9B" w:rsidP="003444E6">
      <w:pPr>
        <w:ind w:firstLine="756"/>
        <w:rPr>
          <w:color w:val="000000"/>
        </w:rPr>
      </w:pPr>
      <w:hyperlink r:id="rId14" w:anchor="none" w:history="1">
        <w:r w:rsidR="00FD16D0" w:rsidRPr="00BF4F67">
          <w:rPr>
            <w:color w:val="000000"/>
          </w:rPr>
          <w:t>Лысова Н. Ф.</w:t>
        </w:r>
      </w:hyperlink>
      <w:r w:rsidR="00FD16D0" w:rsidRPr="00BF4F67">
        <w:rPr>
          <w:color w:val="000000"/>
        </w:rPr>
        <w:t xml:space="preserve"> Возрастная анатомия и физиология: Учебное пособие / Н.Ф. Л</w:t>
      </w:r>
      <w:r w:rsidR="00FD16D0" w:rsidRPr="00BF4F67">
        <w:rPr>
          <w:color w:val="000000"/>
        </w:rPr>
        <w:t>ы</w:t>
      </w:r>
      <w:r w:rsidR="00FD16D0" w:rsidRPr="00BF4F67">
        <w:rPr>
          <w:color w:val="000000"/>
        </w:rPr>
        <w:t xml:space="preserve">сова, Р.И. </w:t>
      </w:r>
      <w:proofErr w:type="spellStart"/>
      <w:r w:rsidR="00FD16D0" w:rsidRPr="00BF4F67">
        <w:rPr>
          <w:color w:val="000000"/>
        </w:rPr>
        <w:t>Айзман</w:t>
      </w:r>
      <w:proofErr w:type="spellEnd"/>
      <w:r w:rsidR="00FD16D0" w:rsidRPr="00BF4F67">
        <w:rPr>
          <w:color w:val="000000"/>
        </w:rPr>
        <w:t>. - М.: НИЦ ИНФРА-М, 2014. - 352 с.: 60x90 1/16. - (Высшее образ</w:t>
      </w:r>
      <w:r w:rsidR="00FD16D0" w:rsidRPr="00BF4F67">
        <w:rPr>
          <w:color w:val="000000"/>
        </w:rPr>
        <w:t>о</w:t>
      </w:r>
      <w:r w:rsidR="00FD16D0" w:rsidRPr="00BF4F67">
        <w:rPr>
          <w:color w:val="000000"/>
        </w:rPr>
        <w:t>вание)</w:t>
      </w:r>
      <w:proofErr w:type="gramStart"/>
      <w:r w:rsidR="00FD16D0" w:rsidRPr="00BF4F67">
        <w:rPr>
          <w:color w:val="000000"/>
        </w:rPr>
        <w:t>.</w:t>
      </w:r>
      <w:proofErr w:type="gramEnd"/>
      <w:r w:rsidR="00FD16D0" w:rsidRPr="00BF4F67">
        <w:rPr>
          <w:color w:val="000000"/>
        </w:rPr>
        <w:t xml:space="preserve"> (</w:t>
      </w:r>
      <w:proofErr w:type="gramStart"/>
      <w:r w:rsidR="00FD16D0" w:rsidRPr="00BF4F67">
        <w:rPr>
          <w:color w:val="000000"/>
        </w:rPr>
        <w:t>п</w:t>
      </w:r>
      <w:proofErr w:type="gramEnd"/>
      <w:r w:rsidR="00FD16D0" w:rsidRPr="00BF4F67">
        <w:rPr>
          <w:color w:val="000000"/>
        </w:rPr>
        <w:t xml:space="preserve">ереплет) ISBN 978-5-16-008972-0 </w:t>
      </w:r>
      <w:hyperlink r:id="rId15" w:history="1">
        <w:r w:rsidR="00FD16D0" w:rsidRPr="000A0BB4">
          <w:rPr>
            <w:rStyle w:val="af9"/>
          </w:rPr>
          <w:t>http://znanium.com/bookread2.php?book=416718</w:t>
        </w:r>
      </w:hyperlink>
      <w:r w:rsidR="00FD16D0" w:rsidRPr="000A0BB4">
        <w:rPr>
          <w:rStyle w:val="af9"/>
        </w:rPr>
        <w:t xml:space="preserve">  </w:t>
      </w:r>
    </w:p>
    <w:p w:rsidR="00FD16D0" w:rsidRPr="00EF3300" w:rsidRDefault="00FD16D0" w:rsidP="003444E6">
      <w:pPr>
        <w:tabs>
          <w:tab w:val="left" w:pos="851"/>
        </w:tabs>
        <w:ind w:left="709" w:firstLine="0"/>
        <w:rPr>
          <w:bCs/>
        </w:rPr>
      </w:pPr>
    </w:p>
    <w:p w:rsidR="00FD16D0" w:rsidRPr="002A720F" w:rsidRDefault="00FD16D0" w:rsidP="003444E6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sz w:val="24"/>
          <w:szCs w:val="24"/>
        </w:rPr>
        <w:t xml:space="preserve">б) Дополнительная литература: </w:t>
      </w:r>
    </w:p>
    <w:p w:rsidR="00FD16D0" w:rsidRPr="00BF4F67" w:rsidRDefault="00EF5F9B" w:rsidP="003444E6">
      <w:pPr>
        <w:ind w:firstLine="756"/>
        <w:rPr>
          <w:color w:val="000000"/>
        </w:rPr>
      </w:pPr>
      <w:hyperlink r:id="rId16" w:anchor="none" w:history="1">
        <w:r w:rsidR="00FD16D0" w:rsidRPr="00BF4F67">
          <w:rPr>
            <w:color w:val="000000"/>
          </w:rPr>
          <w:t>Тюрикова Г. Н.</w:t>
        </w:r>
      </w:hyperlink>
      <w:r w:rsidR="00FD16D0" w:rsidRPr="00BF4F67">
        <w:rPr>
          <w:color w:val="000000"/>
        </w:rPr>
        <w:t xml:space="preserve"> Анатомия и возрастная физиология: Учебник / </w:t>
      </w:r>
      <w:proofErr w:type="spellStart"/>
      <w:r w:rsidR="00FD16D0" w:rsidRPr="00BF4F67">
        <w:rPr>
          <w:color w:val="000000"/>
        </w:rPr>
        <w:t>Тюрикова</w:t>
      </w:r>
      <w:proofErr w:type="spellEnd"/>
      <w:r w:rsidR="00FD16D0" w:rsidRPr="00BF4F67">
        <w:rPr>
          <w:color w:val="000000"/>
        </w:rPr>
        <w:t xml:space="preserve"> Г.Н., </w:t>
      </w:r>
      <w:proofErr w:type="spellStart"/>
      <w:r w:rsidR="00FD16D0" w:rsidRPr="00BF4F67">
        <w:rPr>
          <w:color w:val="000000"/>
        </w:rPr>
        <w:t>Тюрикова</w:t>
      </w:r>
      <w:proofErr w:type="spellEnd"/>
      <w:r w:rsidR="00FD16D0" w:rsidRPr="00BF4F67">
        <w:rPr>
          <w:color w:val="000000"/>
        </w:rPr>
        <w:t xml:space="preserve"> Ю.Б. - М.: НИЦ ИНФРА-М, 2016. - 178 с.: 60x90 1/16. - (Высшее </w:t>
      </w:r>
      <w:proofErr w:type="spellStart"/>
      <w:r w:rsidR="00FD16D0" w:rsidRPr="00BF4F67">
        <w:rPr>
          <w:color w:val="000000"/>
        </w:rPr>
        <w:t>образов</w:t>
      </w:r>
      <w:r w:rsidR="00FD16D0" w:rsidRPr="00BF4F67">
        <w:rPr>
          <w:color w:val="000000"/>
        </w:rPr>
        <w:t>а</w:t>
      </w:r>
      <w:r w:rsidR="00FD16D0" w:rsidRPr="00BF4F67">
        <w:rPr>
          <w:color w:val="000000"/>
        </w:rPr>
        <w:t>ние</w:t>
      </w:r>
      <w:proofErr w:type="gramStart"/>
      <w:r w:rsidR="00FD16D0" w:rsidRPr="00BF4F67">
        <w:rPr>
          <w:color w:val="000000"/>
        </w:rPr>
        <w:t>:Б</w:t>
      </w:r>
      <w:proofErr w:type="gramEnd"/>
      <w:r w:rsidR="00FD16D0" w:rsidRPr="00BF4F67">
        <w:rPr>
          <w:color w:val="000000"/>
        </w:rPr>
        <w:t>акалавриат</w:t>
      </w:r>
      <w:proofErr w:type="spellEnd"/>
      <w:r w:rsidR="00FD16D0" w:rsidRPr="00BF4F67">
        <w:rPr>
          <w:color w:val="000000"/>
        </w:rPr>
        <w:t xml:space="preserve">) (Обложка) ISBN 978-5-16-011645-7 </w:t>
      </w:r>
      <w:hyperlink r:id="rId17" w:history="1">
        <w:r w:rsidR="00FD16D0" w:rsidRPr="000A0BB4">
          <w:rPr>
            <w:rStyle w:val="af9"/>
          </w:rPr>
          <w:t>http://znanium.com/bookread2.php?book=53</w:t>
        </w:r>
        <w:r w:rsidR="00FD16D0" w:rsidRPr="000A0BB4">
          <w:rPr>
            <w:rStyle w:val="af9"/>
          </w:rPr>
          <w:t>8</w:t>
        </w:r>
        <w:r w:rsidR="00FD16D0" w:rsidRPr="000A0BB4">
          <w:rPr>
            <w:rStyle w:val="af9"/>
          </w:rPr>
          <w:t>396</w:t>
        </w:r>
      </w:hyperlink>
      <w:r w:rsidR="00FD16D0" w:rsidRPr="000A0BB4">
        <w:rPr>
          <w:rStyle w:val="af9"/>
        </w:rPr>
        <w:t xml:space="preserve"> </w:t>
      </w:r>
    </w:p>
    <w:p w:rsidR="00FD16D0" w:rsidRPr="00BF4F67" w:rsidRDefault="00EF5F9B" w:rsidP="003444E6">
      <w:pPr>
        <w:ind w:firstLine="756"/>
        <w:rPr>
          <w:color w:val="000000"/>
        </w:rPr>
      </w:pPr>
      <w:hyperlink r:id="rId18" w:anchor="none" w:history="1">
        <w:r w:rsidR="00FD16D0" w:rsidRPr="00BF4F67">
          <w:rPr>
            <w:color w:val="000000"/>
          </w:rPr>
          <w:t>Степанова С. В.</w:t>
        </w:r>
      </w:hyperlink>
      <w:r w:rsidR="00FD16D0" w:rsidRPr="00BF4F67">
        <w:rPr>
          <w:color w:val="000000"/>
        </w:rPr>
        <w:t xml:space="preserve"> Основы физиологии и анатомии человека. Профессиональные заболевания: Учебное пособие / С.В. Степанова, С.Ю. </w:t>
      </w:r>
      <w:proofErr w:type="spellStart"/>
      <w:r w:rsidR="00FD16D0" w:rsidRPr="00BF4F67">
        <w:rPr>
          <w:color w:val="000000"/>
        </w:rPr>
        <w:t>Гармонов</w:t>
      </w:r>
      <w:proofErr w:type="spellEnd"/>
      <w:r w:rsidR="00FD16D0" w:rsidRPr="00BF4F67">
        <w:rPr>
          <w:color w:val="000000"/>
        </w:rPr>
        <w:t xml:space="preserve">. - М.: НИЦ ИНФРА-М, 2013. - 205 с.: 60x90 1/16. - (Высшее </w:t>
      </w:r>
      <w:proofErr w:type="spellStart"/>
      <w:r w:rsidR="00FD16D0" w:rsidRPr="00BF4F67">
        <w:rPr>
          <w:color w:val="000000"/>
        </w:rPr>
        <w:t>образование</w:t>
      </w:r>
      <w:proofErr w:type="gramStart"/>
      <w:r w:rsidR="00FD16D0" w:rsidRPr="00BF4F67">
        <w:rPr>
          <w:color w:val="000000"/>
        </w:rPr>
        <w:t>:Б</w:t>
      </w:r>
      <w:proofErr w:type="gramEnd"/>
      <w:r w:rsidR="00FD16D0" w:rsidRPr="00BF4F67">
        <w:rPr>
          <w:color w:val="000000"/>
        </w:rPr>
        <w:t>акалавриат</w:t>
      </w:r>
      <w:proofErr w:type="spellEnd"/>
      <w:r w:rsidR="00FD16D0" w:rsidRPr="00BF4F67">
        <w:rPr>
          <w:color w:val="000000"/>
        </w:rPr>
        <w:t xml:space="preserve">). (переплет) ISBN 978-5-16-005326-4 </w:t>
      </w:r>
      <w:hyperlink r:id="rId19" w:history="1">
        <w:r w:rsidR="00FD16D0" w:rsidRPr="000B798E">
          <w:rPr>
            <w:rStyle w:val="af9"/>
          </w:rPr>
          <w:t>http://znanium.com/bookread2.php?book=363796</w:t>
        </w:r>
      </w:hyperlink>
      <w:r w:rsidR="00FD16D0">
        <w:rPr>
          <w:color w:val="000000"/>
        </w:rPr>
        <w:t xml:space="preserve"> </w:t>
      </w:r>
    </w:p>
    <w:p w:rsidR="00FD16D0" w:rsidRPr="000A0BB4" w:rsidRDefault="00FD16D0" w:rsidP="003444E6">
      <w:pPr>
        <w:ind w:firstLine="756"/>
        <w:rPr>
          <w:rStyle w:val="af9"/>
        </w:rPr>
      </w:pPr>
      <w:r w:rsidRPr="00BF4F67">
        <w:rPr>
          <w:color w:val="000000"/>
        </w:rPr>
        <w:t xml:space="preserve">Кабак, С.Л. Краткий курс топографической анатомии [Электронный ресурс] : </w:t>
      </w:r>
      <w:proofErr w:type="spellStart"/>
      <w:r w:rsidRPr="00BF4F67">
        <w:rPr>
          <w:color w:val="000000"/>
        </w:rPr>
        <w:t>учеб</w:t>
      </w:r>
      <w:proofErr w:type="gramStart"/>
      <w:r w:rsidRPr="00BF4F67">
        <w:rPr>
          <w:color w:val="000000"/>
        </w:rPr>
        <w:t>.п</w:t>
      </w:r>
      <w:proofErr w:type="gramEnd"/>
      <w:r w:rsidRPr="00BF4F67">
        <w:rPr>
          <w:color w:val="000000"/>
        </w:rPr>
        <w:t>особие</w:t>
      </w:r>
      <w:proofErr w:type="spellEnd"/>
      <w:r w:rsidRPr="00BF4F67">
        <w:rPr>
          <w:color w:val="000000"/>
        </w:rPr>
        <w:t xml:space="preserve"> / С.Л. Кабак. – Минск: </w:t>
      </w:r>
      <w:proofErr w:type="spellStart"/>
      <w:r w:rsidRPr="00BF4F67">
        <w:rPr>
          <w:color w:val="000000"/>
        </w:rPr>
        <w:t>Вышэйшая</w:t>
      </w:r>
      <w:proofErr w:type="spellEnd"/>
      <w:r w:rsidRPr="00BF4F67">
        <w:rPr>
          <w:color w:val="000000"/>
        </w:rPr>
        <w:t xml:space="preserve"> школа, 2014. – 223 c.: ил. - ISBN 978-985-06-2313-3. </w:t>
      </w:r>
      <w:hyperlink r:id="rId20" w:history="1">
        <w:r w:rsidRPr="000A0BB4">
          <w:rPr>
            <w:rStyle w:val="af9"/>
          </w:rPr>
          <w:t>http://znanium.com/bookread2.php?book=509198</w:t>
        </w:r>
      </w:hyperlink>
      <w:r w:rsidRPr="000A0BB4">
        <w:rPr>
          <w:rStyle w:val="af9"/>
        </w:rPr>
        <w:t xml:space="preserve">  </w:t>
      </w:r>
    </w:p>
    <w:p w:rsidR="00FD16D0" w:rsidRPr="00BF4F67" w:rsidRDefault="00FD16D0" w:rsidP="003444E6">
      <w:pPr>
        <w:ind w:firstLine="756"/>
        <w:rPr>
          <w:color w:val="000000"/>
        </w:rPr>
      </w:pPr>
    </w:p>
    <w:p w:rsidR="00FD16D0" w:rsidRDefault="00FD16D0" w:rsidP="003444E6">
      <w:pPr>
        <w:ind w:firstLine="756"/>
      </w:pPr>
      <w:r>
        <w:rPr>
          <w:b/>
          <w:color w:val="000000"/>
        </w:rPr>
        <w:t>в)</w:t>
      </w:r>
      <w:r w:rsidR="004E4246">
        <w:rPr>
          <w:b/>
          <w:color w:val="000000"/>
        </w:rPr>
        <w:t xml:space="preserve"> </w:t>
      </w:r>
      <w:r>
        <w:rPr>
          <w:b/>
          <w:color w:val="000000"/>
        </w:rPr>
        <w:t>Методические</w:t>
      </w:r>
      <w:r w:rsidR="004E4246">
        <w:rPr>
          <w:b/>
          <w:color w:val="000000"/>
        </w:rPr>
        <w:t xml:space="preserve"> </w:t>
      </w:r>
      <w:r>
        <w:rPr>
          <w:b/>
          <w:color w:val="000000"/>
        </w:rPr>
        <w:t>указания:</w:t>
      </w:r>
      <w:r w:rsidR="004E4246">
        <w:rPr>
          <w:b/>
          <w:color w:val="000000"/>
        </w:rPr>
        <w:t xml:space="preserve"> </w:t>
      </w:r>
    </w:p>
    <w:p w:rsidR="00FD16D0" w:rsidRPr="00614BFD" w:rsidRDefault="00FD16D0" w:rsidP="003444E6">
      <w:pPr>
        <w:ind w:firstLine="756"/>
      </w:pPr>
      <w:proofErr w:type="spellStart"/>
      <w:r w:rsidRPr="00614BFD">
        <w:rPr>
          <w:color w:val="000000"/>
        </w:rPr>
        <w:t>Кувшинова</w:t>
      </w:r>
      <w:proofErr w:type="gramStart"/>
      <w:r w:rsidRPr="00614BFD">
        <w:rPr>
          <w:color w:val="000000"/>
        </w:rPr>
        <w:t>,И</w:t>
      </w:r>
      <w:proofErr w:type="gramEnd"/>
      <w:r w:rsidRPr="00614BFD">
        <w:rPr>
          <w:color w:val="000000"/>
        </w:rPr>
        <w:t>.А</w:t>
      </w:r>
      <w:proofErr w:type="spellEnd"/>
      <w:r w:rsidRPr="00614BFD">
        <w:rPr>
          <w:color w:val="000000"/>
        </w:rPr>
        <w:t>.</w:t>
      </w:r>
      <w:r>
        <w:rPr>
          <w:color w:val="000000"/>
        </w:rPr>
        <w:t xml:space="preserve"> </w:t>
      </w:r>
      <w:r w:rsidRPr="00614BFD">
        <w:rPr>
          <w:color w:val="000000"/>
        </w:rPr>
        <w:t>Анатомия,</w:t>
      </w:r>
      <w:r>
        <w:rPr>
          <w:color w:val="000000"/>
        </w:rPr>
        <w:t xml:space="preserve"> </w:t>
      </w:r>
      <w:r w:rsidRPr="00614BFD">
        <w:rPr>
          <w:color w:val="000000"/>
        </w:rPr>
        <w:t>физиология</w:t>
      </w:r>
      <w:r>
        <w:rPr>
          <w:color w:val="000000"/>
        </w:rPr>
        <w:t xml:space="preserve"> </w:t>
      </w:r>
      <w:r w:rsidRPr="00614BFD">
        <w:rPr>
          <w:color w:val="000000"/>
        </w:rPr>
        <w:t>и</w:t>
      </w:r>
      <w:r>
        <w:rPr>
          <w:color w:val="000000"/>
        </w:rPr>
        <w:t xml:space="preserve"> </w:t>
      </w:r>
      <w:r w:rsidRPr="00614BFD">
        <w:rPr>
          <w:color w:val="000000"/>
        </w:rPr>
        <w:t>патология</w:t>
      </w:r>
      <w:r>
        <w:rPr>
          <w:color w:val="000000"/>
        </w:rPr>
        <w:t xml:space="preserve"> </w:t>
      </w:r>
      <w:r w:rsidRPr="00614BFD">
        <w:rPr>
          <w:color w:val="000000"/>
        </w:rPr>
        <w:t>сенсорных</w:t>
      </w:r>
      <w:r>
        <w:rPr>
          <w:color w:val="000000"/>
        </w:rPr>
        <w:t xml:space="preserve"> </w:t>
      </w:r>
      <w:r w:rsidRPr="00614BFD">
        <w:rPr>
          <w:color w:val="000000"/>
        </w:rPr>
        <w:t>систем:</w:t>
      </w:r>
      <w:r>
        <w:rPr>
          <w:color w:val="000000"/>
        </w:rPr>
        <w:t xml:space="preserve"> </w:t>
      </w:r>
      <w:r w:rsidRPr="00614BFD">
        <w:rPr>
          <w:color w:val="000000"/>
        </w:rPr>
        <w:t>учебное</w:t>
      </w:r>
      <w:r>
        <w:rPr>
          <w:color w:val="000000"/>
        </w:rPr>
        <w:t xml:space="preserve"> </w:t>
      </w:r>
      <w:r w:rsidRPr="00614BFD">
        <w:rPr>
          <w:color w:val="000000"/>
        </w:rPr>
        <w:t>пособие</w:t>
      </w:r>
      <w:r>
        <w:rPr>
          <w:color w:val="000000"/>
        </w:rPr>
        <w:t xml:space="preserve"> </w:t>
      </w:r>
      <w:r w:rsidRPr="00614BFD">
        <w:rPr>
          <w:color w:val="000000"/>
        </w:rPr>
        <w:t>/</w:t>
      </w:r>
      <w:r>
        <w:rPr>
          <w:color w:val="000000"/>
        </w:rPr>
        <w:t xml:space="preserve"> </w:t>
      </w:r>
      <w:proofErr w:type="spellStart"/>
      <w:r w:rsidRPr="00614BFD">
        <w:rPr>
          <w:color w:val="000000"/>
        </w:rPr>
        <w:t>И.А.Кувшинова</w:t>
      </w:r>
      <w:proofErr w:type="spellEnd"/>
      <w:r w:rsidRPr="00614BFD">
        <w:rPr>
          <w:color w:val="000000"/>
        </w:rPr>
        <w:t>;</w:t>
      </w:r>
      <w:r>
        <w:rPr>
          <w:color w:val="000000"/>
        </w:rPr>
        <w:t xml:space="preserve"> </w:t>
      </w:r>
      <w:r w:rsidRPr="00614BFD">
        <w:rPr>
          <w:color w:val="000000"/>
        </w:rPr>
        <w:t>МГТУ.-Магнитогорск:МГТУ,2017.-1элек-трон.опт.диск(</w:t>
      </w:r>
      <w:r>
        <w:rPr>
          <w:color w:val="000000"/>
        </w:rPr>
        <w:t>CD</w:t>
      </w:r>
      <w:r w:rsidRPr="00614BFD">
        <w:rPr>
          <w:color w:val="000000"/>
        </w:rPr>
        <w:t>-</w:t>
      </w:r>
      <w:r>
        <w:rPr>
          <w:color w:val="000000"/>
        </w:rPr>
        <w:t>ROM</w:t>
      </w:r>
      <w:r w:rsidRPr="00614BFD">
        <w:rPr>
          <w:color w:val="000000"/>
        </w:rPr>
        <w:t>).-</w:t>
      </w:r>
      <w:r>
        <w:rPr>
          <w:color w:val="000000"/>
        </w:rPr>
        <w:t>URL</w:t>
      </w:r>
      <w:r w:rsidRPr="00614BFD">
        <w:rPr>
          <w:color w:val="000000"/>
        </w:rPr>
        <w:t>:</w:t>
      </w:r>
      <w:r>
        <w:rPr>
          <w:color w:val="000000"/>
        </w:rPr>
        <w:t xml:space="preserve"> </w:t>
      </w:r>
      <w:hyperlink r:id="rId21" w:history="1">
        <w:r w:rsidRPr="000B798E">
          <w:rPr>
            <w:rStyle w:val="af9"/>
          </w:rPr>
          <w:t>https://magtu.informsystema.ru/uploader/fileUpload?name=3669.pdf&amp;show=dcatalogues/1/1526362/3669.pdf&amp;view=true</w:t>
        </w:r>
      </w:hyperlink>
      <w:r>
        <w:rPr>
          <w:color w:val="000000"/>
        </w:rPr>
        <w:t xml:space="preserve"> </w:t>
      </w:r>
      <w:r w:rsidRPr="00614BFD">
        <w:rPr>
          <w:color w:val="000000"/>
        </w:rPr>
        <w:t>(датаобращения:04.10.2019).-Макрообъект</w:t>
      </w:r>
      <w:proofErr w:type="gramStart"/>
      <w:r w:rsidRPr="00614BFD">
        <w:rPr>
          <w:color w:val="000000"/>
        </w:rPr>
        <w:t>.-</w:t>
      </w:r>
      <w:proofErr w:type="gramEnd"/>
      <w:r w:rsidRPr="00614BFD">
        <w:rPr>
          <w:color w:val="000000"/>
        </w:rPr>
        <w:t>Текст:</w:t>
      </w:r>
      <w:r>
        <w:rPr>
          <w:color w:val="000000"/>
        </w:rPr>
        <w:t xml:space="preserve"> </w:t>
      </w:r>
      <w:r w:rsidRPr="00614BFD">
        <w:rPr>
          <w:color w:val="000000"/>
        </w:rPr>
        <w:t>эле</w:t>
      </w:r>
      <w:r w:rsidRPr="00614BFD">
        <w:rPr>
          <w:color w:val="000000"/>
        </w:rPr>
        <w:t>к</w:t>
      </w:r>
      <w:r w:rsidRPr="00614BFD">
        <w:rPr>
          <w:color w:val="000000"/>
        </w:rPr>
        <w:t>тронный.-</w:t>
      </w:r>
      <w:r>
        <w:rPr>
          <w:color w:val="000000"/>
        </w:rPr>
        <w:t xml:space="preserve"> </w:t>
      </w:r>
      <w:r w:rsidRPr="00614BFD">
        <w:rPr>
          <w:color w:val="000000"/>
        </w:rPr>
        <w:t>Сведения</w:t>
      </w:r>
      <w:r>
        <w:rPr>
          <w:color w:val="000000"/>
        </w:rPr>
        <w:t xml:space="preserve"> </w:t>
      </w:r>
      <w:r w:rsidRPr="00614BFD">
        <w:rPr>
          <w:color w:val="000000"/>
        </w:rPr>
        <w:t>доступны</w:t>
      </w:r>
      <w:r>
        <w:rPr>
          <w:color w:val="000000"/>
        </w:rPr>
        <w:t xml:space="preserve"> </w:t>
      </w:r>
      <w:r w:rsidRPr="00614BFD">
        <w:rPr>
          <w:color w:val="000000"/>
        </w:rPr>
        <w:t>также</w:t>
      </w:r>
      <w:r>
        <w:rPr>
          <w:color w:val="000000"/>
        </w:rPr>
        <w:t xml:space="preserve"> </w:t>
      </w:r>
      <w:r w:rsidRPr="00614BFD">
        <w:rPr>
          <w:color w:val="000000"/>
        </w:rPr>
        <w:t>на</w:t>
      </w:r>
      <w:r>
        <w:rPr>
          <w:color w:val="000000"/>
        </w:rPr>
        <w:t xml:space="preserve"> CD</w:t>
      </w:r>
      <w:r w:rsidRPr="00614BFD">
        <w:rPr>
          <w:color w:val="000000"/>
        </w:rPr>
        <w:t>-</w:t>
      </w:r>
      <w:r>
        <w:rPr>
          <w:color w:val="000000"/>
        </w:rPr>
        <w:t>ROM</w:t>
      </w:r>
      <w:r w:rsidRPr="00614BFD">
        <w:rPr>
          <w:color w:val="000000"/>
        </w:rPr>
        <w:t>.</w:t>
      </w:r>
    </w:p>
    <w:p w:rsidR="00FD16D0" w:rsidRPr="00ED3FCB" w:rsidRDefault="00FD16D0" w:rsidP="003444E6">
      <w:pPr>
        <w:pStyle w:val="Style10"/>
        <w:widowControl/>
        <w:rPr>
          <w:i/>
        </w:rPr>
      </w:pPr>
    </w:p>
    <w:p w:rsidR="00FD16D0" w:rsidRPr="00ED3FCB" w:rsidRDefault="00FD16D0" w:rsidP="003444E6">
      <w:pPr>
        <w:pStyle w:val="Style8"/>
        <w:widowControl/>
        <w:rPr>
          <w:rStyle w:val="FontStyle21"/>
          <w:i/>
          <w:sz w:val="24"/>
          <w:szCs w:val="24"/>
        </w:rPr>
      </w:pPr>
    </w:p>
    <w:p w:rsidR="00FD16D0" w:rsidRPr="00C17915" w:rsidRDefault="00FD16D0" w:rsidP="003444E6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</w:t>
      </w:r>
      <w:proofErr w:type="gramStart"/>
      <w:r w:rsidRPr="00C17915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sz w:val="24"/>
          <w:szCs w:val="24"/>
        </w:rPr>
        <w:t>П</w:t>
      </w:r>
      <w:proofErr w:type="gramEnd"/>
      <w:r w:rsidRPr="00C17915">
        <w:rPr>
          <w:rStyle w:val="FontStyle21"/>
          <w:sz w:val="24"/>
          <w:szCs w:val="24"/>
        </w:rPr>
        <w:t xml:space="preserve">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>
        <w:rPr>
          <w:rStyle w:val="FontStyle15"/>
          <w:spacing w:val="40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 xml:space="preserve">Интернет-ресурсы: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90"/>
        <w:gridCol w:w="3379"/>
        <w:gridCol w:w="1819"/>
      </w:tblGrid>
      <w:tr w:rsidR="00FD16D0" w:rsidRPr="00626A5B" w:rsidTr="000A0BB4">
        <w:tc>
          <w:tcPr>
            <w:tcW w:w="2202" w:type="pct"/>
          </w:tcPr>
          <w:p w:rsidR="00FD16D0" w:rsidRPr="00626A5B" w:rsidRDefault="00FD16D0" w:rsidP="009528E3">
            <w:pPr>
              <w:ind w:firstLine="0"/>
              <w:contextualSpacing/>
            </w:pPr>
            <w:r w:rsidRPr="00626A5B">
              <w:t xml:space="preserve">Наименование </w:t>
            </w:r>
            <w:proofErr w:type="gramStart"/>
            <w:r w:rsidRPr="00626A5B">
              <w:t>ПО</w:t>
            </w:r>
            <w:proofErr w:type="gramEnd"/>
          </w:p>
        </w:tc>
        <w:tc>
          <w:tcPr>
            <w:tcW w:w="1819" w:type="pct"/>
          </w:tcPr>
          <w:p w:rsidR="00FD16D0" w:rsidRPr="00626A5B" w:rsidRDefault="00FD16D0" w:rsidP="009528E3">
            <w:pPr>
              <w:ind w:firstLine="0"/>
              <w:contextualSpacing/>
            </w:pPr>
            <w:r w:rsidRPr="00626A5B">
              <w:t>№ договора</w:t>
            </w:r>
          </w:p>
        </w:tc>
        <w:tc>
          <w:tcPr>
            <w:tcW w:w="979" w:type="pct"/>
          </w:tcPr>
          <w:p w:rsidR="00FD16D0" w:rsidRPr="00626A5B" w:rsidRDefault="00FD16D0" w:rsidP="009528E3">
            <w:pPr>
              <w:ind w:firstLine="0"/>
              <w:contextualSpacing/>
            </w:pPr>
            <w:r w:rsidRPr="00626A5B">
              <w:t>Срок действия лицензии</w:t>
            </w:r>
          </w:p>
        </w:tc>
      </w:tr>
      <w:tr w:rsidR="00FD16D0" w:rsidRPr="00626A5B" w:rsidTr="000A0BB4">
        <w:tc>
          <w:tcPr>
            <w:tcW w:w="2202" w:type="pct"/>
            <w:vAlign w:val="center"/>
          </w:tcPr>
          <w:p w:rsidR="00FD16D0" w:rsidRPr="00BF4F67" w:rsidRDefault="00FD16D0" w:rsidP="009528E3">
            <w:pPr>
              <w:ind w:firstLine="0"/>
              <w:rPr>
                <w:lang w:val="en-US"/>
              </w:rPr>
            </w:pPr>
            <w:r w:rsidRPr="00BF4F67">
              <w:rPr>
                <w:color w:val="000000"/>
                <w:lang w:val="en-US"/>
              </w:rPr>
              <w:t>MS</w:t>
            </w:r>
            <w:r w:rsidRPr="000A0BB4">
              <w:rPr>
                <w:color w:val="000000"/>
                <w:lang w:val="en-US"/>
              </w:rPr>
              <w:t xml:space="preserve"> </w:t>
            </w:r>
            <w:r w:rsidRPr="00BF4F67">
              <w:rPr>
                <w:color w:val="000000"/>
                <w:lang w:val="en-US"/>
              </w:rPr>
              <w:t>Windows</w:t>
            </w:r>
            <w:r w:rsidRPr="000A0BB4">
              <w:rPr>
                <w:color w:val="000000"/>
                <w:lang w:val="en-US"/>
              </w:rPr>
              <w:t xml:space="preserve"> </w:t>
            </w:r>
            <w:r w:rsidRPr="00BF4F67">
              <w:rPr>
                <w:color w:val="000000"/>
                <w:lang w:val="en-US"/>
              </w:rPr>
              <w:t>7</w:t>
            </w:r>
            <w:r w:rsidRPr="000A0BB4">
              <w:rPr>
                <w:color w:val="000000"/>
                <w:lang w:val="en-US"/>
              </w:rPr>
              <w:t xml:space="preserve"> </w:t>
            </w:r>
            <w:r w:rsidRPr="00BF4F67">
              <w:rPr>
                <w:color w:val="000000"/>
                <w:lang w:val="en-US"/>
              </w:rPr>
              <w:t>Professional</w:t>
            </w:r>
            <w:r w:rsidRPr="000A0BB4">
              <w:rPr>
                <w:color w:val="000000"/>
                <w:lang w:val="en-US"/>
              </w:rPr>
              <w:t xml:space="preserve"> </w:t>
            </w:r>
            <w:r w:rsidRPr="00BF4F67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Pr="000A0BB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r w:rsidRPr="00BF4F67">
              <w:rPr>
                <w:color w:val="000000"/>
                <w:lang w:val="en-US"/>
              </w:rPr>
              <w:t>)</w:t>
            </w:r>
          </w:p>
        </w:tc>
        <w:tc>
          <w:tcPr>
            <w:tcW w:w="1819" w:type="pct"/>
            <w:vAlign w:val="center"/>
          </w:tcPr>
          <w:p w:rsidR="00FD16D0" w:rsidRDefault="00FD16D0" w:rsidP="009528E3">
            <w:pPr>
              <w:ind w:firstLine="0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979" w:type="pct"/>
            <w:vAlign w:val="center"/>
          </w:tcPr>
          <w:p w:rsidR="00FD16D0" w:rsidRDefault="00FD16D0" w:rsidP="009528E3">
            <w:pPr>
              <w:ind w:firstLine="0"/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FD16D0" w:rsidRPr="00626A5B" w:rsidTr="000A0BB4">
        <w:tc>
          <w:tcPr>
            <w:tcW w:w="2202" w:type="pct"/>
            <w:vAlign w:val="center"/>
          </w:tcPr>
          <w:p w:rsidR="00FD16D0" w:rsidRDefault="00FD16D0" w:rsidP="009528E3">
            <w:pPr>
              <w:ind w:firstLine="0"/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2007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1819" w:type="pct"/>
            <w:vAlign w:val="center"/>
          </w:tcPr>
          <w:p w:rsidR="00FD16D0" w:rsidRDefault="00FD16D0" w:rsidP="009528E3">
            <w:pPr>
              <w:ind w:firstLine="0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979" w:type="pct"/>
            <w:vAlign w:val="center"/>
          </w:tcPr>
          <w:p w:rsidR="00FD16D0" w:rsidRDefault="00FD16D0" w:rsidP="009528E3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FD16D0" w:rsidRPr="00626A5B" w:rsidTr="000A0BB4">
        <w:tc>
          <w:tcPr>
            <w:tcW w:w="2202" w:type="pct"/>
            <w:vAlign w:val="center"/>
          </w:tcPr>
          <w:p w:rsidR="00FD16D0" w:rsidRDefault="00FD16D0" w:rsidP="009528E3">
            <w:pPr>
              <w:ind w:firstLine="0"/>
            </w:pPr>
            <w:r>
              <w:rPr>
                <w:color w:val="000000"/>
              </w:rPr>
              <w:t>7Zip</w:t>
            </w:r>
          </w:p>
        </w:tc>
        <w:tc>
          <w:tcPr>
            <w:tcW w:w="1819" w:type="pct"/>
            <w:vAlign w:val="center"/>
          </w:tcPr>
          <w:p w:rsidR="00FD16D0" w:rsidRDefault="00FD16D0" w:rsidP="009528E3">
            <w:pPr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979" w:type="pct"/>
            <w:vAlign w:val="center"/>
          </w:tcPr>
          <w:p w:rsidR="00FD16D0" w:rsidRDefault="00FD16D0" w:rsidP="009528E3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FD16D0" w:rsidRPr="00626A5B" w:rsidTr="000A0BB4">
        <w:tc>
          <w:tcPr>
            <w:tcW w:w="2202" w:type="pct"/>
            <w:vAlign w:val="center"/>
          </w:tcPr>
          <w:p w:rsidR="00FD16D0" w:rsidRDefault="00FD16D0" w:rsidP="009528E3">
            <w:pPr>
              <w:ind w:firstLine="0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1819" w:type="pct"/>
            <w:vAlign w:val="center"/>
          </w:tcPr>
          <w:p w:rsidR="00FD16D0" w:rsidRDefault="00FD16D0" w:rsidP="009528E3">
            <w:pPr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979" w:type="pct"/>
            <w:vAlign w:val="center"/>
          </w:tcPr>
          <w:p w:rsidR="00FD16D0" w:rsidRDefault="00FD16D0" w:rsidP="009528E3">
            <w:pPr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</w:tbl>
    <w:p w:rsidR="00FD16D0" w:rsidRDefault="00FD16D0" w:rsidP="003444E6">
      <w:pPr>
        <w:contextualSpacing/>
        <w:rPr>
          <w:b/>
        </w:rPr>
      </w:pPr>
    </w:p>
    <w:p w:rsidR="00FD16D0" w:rsidRDefault="00FD16D0" w:rsidP="003444E6">
      <w:pPr>
        <w:contextualSpacing/>
      </w:pPr>
      <w:r w:rsidRPr="00626A5B">
        <w:rPr>
          <w:b/>
        </w:rPr>
        <w:t>Интернет-</w:t>
      </w:r>
      <w:r>
        <w:rPr>
          <w:b/>
        </w:rPr>
        <w:t>ресурсы</w:t>
      </w:r>
      <w:r w:rsidRPr="00626A5B"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4"/>
        <w:gridCol w:w="4281"/>
      </w:tblGrid>
      <w:tr w:rsidR="00FD16D0" w:rsidTr="0099170A">
        <w:trPr>
          <w:trHeight w:hRule="exact" w:val="270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FD16D0" w:rsidP="0099170A">
            <w:pPr>
              <w:jc w:val="center"/>
            </w:pPr>
            <w:proofErr w:type="spellStart"/>
            <w:r>
              <w:rPr>
                <w:color w:val="000000"/>
              </w:rPr>
              <w:t>Названиекурса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FD16D0" w:rsidP="0099170A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FD16D0" w:rsidTr="0099170A">
        <w:trPr>
          <w:trHeight w:hRule="exact" w:val="14"/>
        </w:trPr>
        <w:tc>
          <w:tcPr>
            <w:tcW w:w="3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3748A0" w:rsidRDefault="00FD16D0" w:rsidP="0099170A">
            <w:pPr>
              <w:ind w:firstLine="0"/>
            </w:pPr>
            <w:r w:rsidRPr="003748A0">
              <w:rPr>
                <w:color w:val="000000"/>
              </w:rPr>
              <w:t>Электронная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периодических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изданий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EastViewInformationServices</w:t>
            </w:r>
            <w:r w:rsidRPr="003748A0">
              <w:rPr>
                <w:color w:val="000000"/>
              </w:rPr>
              <w:t>,ОО</w:t>
            </w:r>
            <w:proofErr w:type="gramStart"/>
            <w:r w:rsidRPr="003748A0">
              <w:rPr>
                <w:color w:val="000000"/>
              </w:rPr>
              <w:t>О«</w:t>
            </w:r>
            <w:proofErr w:type="gramEnd"/>
            <w:r w:rsidRPr="003748A0">
              <w:rPr>
                <w:color w:val="000000"/>
              </w:rPr>
              <w:t>ИВИС</w:t>
            </w:r>
            <w:proofErr w:type="spellEnd"/>
            <w:r w:rsidRPr="003748A0">
              <w:rPr>
                <w:color w:val="000000"/>
              </w:rPr>
              <w:t>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EF5F9B" w:rsidP="0099170A">
            <w:pPr>
              <w:ind w:firstLine="0"/>
            </w:pPr>
            <w:hyperlink r:id="rId22" w:history="1">
              <w:r w:rsidR="00FD16D0" w:rsidRPr="005803A1">
                <w:rPr>
                  <w:rStyle w:val="af9"/>
                </w:rPr>
                <w:t>https://dlib.eastview.com/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Tr="0099170A">
        <w:trPr>
          <w:trHeight w:hRule="exact" w:val="540"/>
        </w:trPr>
        <w:tc>
          <w:tcPr>
            <w:tcW w:w="3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FD16D0" w:rsidP="0099170A">
            <w:pPr>
              <w:ind w:firstLine="0"/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FD16D0" w:rsidP="0099170A">
            <w:pPr>
              <w:ind w:firstLine="0"/>
            </w:pPr>
          </w:p>
        </w:tc>
      </w:tr>
      <w:tr w:rsidR="00FD16D0" w:rsidRPr="00F74C88" w:rsidTr="0099170A">
        <w:trPr>
          <w:trHeight w:hRule="exact" w:val="826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3748A0" w:rsidRDefault="00FD16D0" w:rsidP="0099170A">
            <w:pPr>
              <w:ind w:firstLine="0"/>
            </w:pPr>
            <w:r w:rsidRPr="003748A0">
              <w:rPr>
                <w:color w:val="000000"/>
              </w:rPr>
              <w:t>Национальная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информационно-аналитическая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система–Российский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индекс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научного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ц</w:t>
            </w:r>
            <w:r w:rsidRPr="003748A0">
              <w:rPr>
                <w:color w:val="000000"/>
              </w:rPr>
              <w:t>и</w:t>
            </w:r>
            <w:r w:rsidRPr="003748A0">
              <w:rPr>
                <w:color w:val="000000"/>
              </w:rPr>
              <w:t>тировани</w:t>
            </w:r>
            <w:proofErr w:type="gramStart"/>
            <w:r w:rsidRPr="003748A0">
              <w:rPr>
                <w:color w:val="000000"/>
              </w:rPr>
              <w:t>я(</w:t>
            </w:r>
            <w:proofErr w:type="gramEnd"/>
            <w:r w:rsidRPr="003748A0">
              <w:rPr>
                <w:color w:val="000000"/>
              </w:rPr>
              <w:t>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8573D3" w:rsidRDefault="00EF5F9B" w:rsidP="0099170A">
            <w:pPr>
              <w:ind w:firstLine="0"/>
            </w:pPr>
            <w:hyperlink r:id="rId23" w:history="1">
              <w:r w:rsidR="00FD16D0" w:rsidRPr="005803A1">
                <w:rPr>
                  <w:rStyle w:val="af9"/>
                  <w:lang w:val="en-US"/>
                </w:rPr>
                <w:t>URL</w:t>
              </w:r>
              <w:r w:rsidR="00FD16D0" w:rsidRPr="005803A1">
                <w:rPr>
                  <w:rStyle w:val="af9"/>
                </w:rPr>
                <w:t>:</w:t>
              </w:r>
              <w:r w:rsidR="00FD16D0" w:rsidRPr="005803A1">
                <w:rPr>
                  <w:rStyle w:val="af9"/>
                  <w:lang w:val="en-US"/>
                </w:rPr>
                <w:t>https</w:t>
              </w:r>
              <w:r w:rsidR="00FD16D0" w:rsidRPr="005803A1">
                <w:rPr>
                  <w:rStyle w:val="af9"/>
                </w:rPr>
                <w:t>://</w:t>
              </w:r>
              <w:proofErr w:type="spellStart"/>
              <w:r w:rsidR="00FD16D0" w:rsidRPr="005803A1">
                <w:rPr>
                  <w:rStyle w:val="af9"/>
                  <w:lang w:val="en-US"/>
                </w:rPr>
                <w:t>elibrary</w:t>
              </w:r>
              <w:proofErr w:type="spellEnd"/>
              <w:r w:rsidR="00FD16D0" w:rsidRPr="005803A1">
                <w:rPr>
                  <w:rStyle w:val="af9"/>
                </w:rPr>
                <w:t>.</w:t>
              </w:r>
              <w:proofErr w:type="spellStart"/>
              <w:r w:rsidR="00FD16D0" w:rsidRPr="005803A1">
                <w:rPr>
                  <w:rStyle w:val="af9"/>
                  <w:lang w:val="en-US"/>
                </w:rPr>
                <w:t>ru</w:t>
              </w:r>
              <w:proofErr w:type="spellEnd"/>
              <w:r w:rsidR="00FD16D0" w:rsidRPr="005803A1">
                <w:rPr>
                  <w:rStyle w:val="af9"/>
                </w:rPr>
                <w:t>/</w:t>
              </w:r>
              <w:r w:rsidR="00FD16D0" w:rsidRPr="005803A1">
                <w:rPr>
                  <w:rStyle w:val="af9"/>
                  <w:lang w:val="en-US"/>
                </w:rPr>
                <w:t>project</w:t>
              </w:r>
              <w:r w:rsidR="00FD16D0" w:rsidRPr="005803A1">
                <w:rPr>
                  <w:rStyle w:val="af9"/>
                </w:rPr>
                <w:t>_</w:t>
              </w:r>
              <w:proofErr w:type="spellStart"/>
              <w:r w:rsidR="00FD16D0" w:rsidRPr="005803A1">
                <w:rPr>
                  <w:rStyle w:val="af9"/>
                  <w:lang w:val="en-US"/>
                </w:rPr>
                <w:t>risc</w:t>
              </w:r>
              <w:proofErr w:type="spellEnd"/>
              <w:r w:rsidR="00FD16D0" w:rsidRPr="005803A1">
                <w:rPr>
                  <w:rStyle w:val="af9"/>
                </w:rPr>
                <w:t>.</w:t>
              </w:r>
              <w:r w:rsidR="00FD16D0" w:rsidRPr="005803A1">
                <w:rPr>
                  <w:rStyle w:val="af9"/>
                  <w:lang w:val="en-US"/>
                </w:rPr>
                <w:t>asp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RPr="00F74C88" w:rsidTr="0099170A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3748A0" w:rsidRDefault="00FD16D0" w:rsidP="0099170A">
            <w:pPr>
              <w:ind w:firstLine="0"/>
            </w:pPr>
            <w:r w:rsidRPr="003748A0">
              <w:rPr>
                <w:color w:val="000000"/>
              </w:rPr>
              <w:lastRenderedPageBreak/>
              <w:t>Поисковая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Академия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3748A0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8573D3" w:rsidRDefault="00EF5F9B" w:rsidP="0099170A">
            <w:pPr>
              <w:ind w:firstLine="0"/>
            </w:pPr>
            <w:hyperlink r:id="rId24" w:history="1">
              <w:r w:rsidR="00FD16D0" w:rsidRPr="005803A1">
                <w:rPr>
                  <w:rStyle w:val="af9"/>
                  <w:lang w:val="en-US"/>
                </w:rPr>
                <w:t>URL</w:t>
              </w:r>
              <w:r w:rsidR="00FD16D0" w:rsidRPr="005803A1">
                <w:rPr>
                  <w:rStyle w:val="af9"/>
                </w:rPr>
                <w:t>:</w:t>
              </w:r>
              <w:r w:rsidR="00FD16D0" w:rsidRPr="005803A1">
                <w:rPr>
                  <w:rStyle w:val="af9"/>
                  <w:lang w:val="en-US"/>
                </w:rPr>
                <w:t>https</w:t>
              </w:r>
              <w:r w:rsidR="00FD16D0" w:rsidRPr="005803A1">
                <w:rPr>
                  <w:rStyle w:val="af9"/>
                </w:rPr>
                <w:t>://</w:t>
              </w:r>
              <w:r w:rsidR="00FD16D0" w:rsidRPr="005803A1">
                <w:rPr>
                  <w:rStyle w:val="af9"/>
                  <w:lang w:val="en-US"/>
                </w:rPr>
                <w:t>scholar</w:t>
              </w:r>
              <w:r w:rsidR="00FD16D0" w:rsidRPr="005803A1">
                <w:rPr>
                  <w:rStyle w:val="af9"/>
                </w:rPr>
                <w:t>.</w:t>
              </w:r>
              <w:proofErr w:type="spellStart"/>
              <w:r w:rsidR="00FD16D0" w:rsidRPr="005803A1">
                <w:rPr>
                  <w:rStyle w:val="af9"/>
                  <w:lang w:val="en-US"/>
                </w:rPr>
                <w:t>google</w:t>
              </w:r>
              <w:proofErr w:type="spellEnd"/>
              <w:r w:rsidR="00FD16D0" w:rsidRPr="005803A1">
                <w:rPr>
                  <w:rStyle w:val="af9"/>
                </w:rPr>
                <w:t>.</w:t>
              </w:r>
              <w:proofErr w:type="spellStart"/>
              <w:r w:rsidR="00FD16D0" w:rsidRPr="005803A1">
                <w:rPr>
                  <w:rStyle w:val="af9"/>
                  <w:lang w:val="en-US"/>
                </w:rPr>
                <w:t>ru</w:t>
              </w:r>
              <w:proofErr w:type="spellEnd"/>
              <w:r w:rsidR="00FD16D0" w:rsidRPr="005803A1">
                <w:rPr>
                  <w:rStyle w:val="af9"/>
                </w:rPr>
                <w:t>/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RPr="00F74C88" w:rsidTr="0099170A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3748A0" w:rsidRDefault="00FD16D0" w:rsidP="0099170A">
            <w:pPr>
              <w:ind w:firstLine="0"/>
            </w:pPr>
            <w:proofErr w:type="gramStart"/>
            <w:r w:rsidRPr="003748A0">
              <w:rPr>
                <w:color w:val="000000"/>
              </w:rPr>
              <w:t>Информационная</w:t>
            </w:r>
            <w:proofErr w:type="gramEnd"/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система-Единое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окно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доступа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информ</w:t>
            </w:r>
            <w:r w:rsidRPr="003748A0">
              <w:rPr>
                <w:color w:val="000000"/>
              </w:rPr>
              <w:t>а</w:t>
            </w:r>
            <w:r w:rsidRPr="003748A0">
              <w:rPr>
                <w:color w:val="000000"/>
              </w:rPr>
              <w:t>ционным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8573D3" w:rsidRDefault="00EF5F9B" w:rsidP="0099170A">
            <w:pPr>
              <w:ind w:firstLine="0"/>
            </w:pPr>
            <w:hyperlink r:id="rId25" w:history="1">
              <w:r w:rsidR="00FD16D0" w:rsidRPr="005803A1">
                <w:rPr>
                  <w:rStyle w:val="af9"/>
                  <w:lang w:val="en-US"/>
                </w:rPr>
                <w:t>URL</w:t>
              </w:r>
              <w:r w:rsidR="00FD16D0" w:rsidRPr="005803A1">
                <w:rPr>
                  <w:rStyle w:val="af9"/>
                </w:rPr>
                <w:t>:</w:t>
              </w:r>
              <w:r w:rsidR="00FD16D0" w:rsidRPr="005803A1">
                <w:rPr>
                  <w:rStyle w:val="af9"/>
                  <w:lang w:val="en-US"/>
                </w:rPr>
                <w:t>http</w:t>
              </w:r>
              <w:r w:rsidR="00FD16D0" w:rsidRPr="005803A1">
                <w:rPr>
                  <w:rStyle w:val="af9"/>
                </w:rPr>
                <w:t>://</w:t>
              </w:r>
              <w:r w:rsidR="00FD16D0" w:rsidRPr="005803A1">
                <w:rPr>
                  <w:rStyle w:val="af9"/>
                  <w:lang w:val="en-US"/>
                </w:rPr>
                <w:t>window</w:t>
              </w:r>
              <w:r w:rsidR="00FD16D0" w:rsidRPr="005803A1">
                <w:rPr>
                  <w:rStyle w:val="af9"/>
                </w:rPr>
                <w:t>.</w:t>
              </w:r>
              <w:proofErr w:type="spellStart"/>
              <w:r w:rsidR="00FD16D0" w:rsidRPr="005803A1">
                <w:rPr>
                  <w:rStyle w:val="af9"/>
                  <w:lang w:val="en-US"/>
                </w:rPr>
                <w:t>edu</w:t>
              </w:r>
              <w:proofErr w:type="spellEnd"/>
              <w:r w:rsidR="00FD16D0" w:rsidRPr="005803A1">
                <w:rPr>
                  <w:rStyle w:val="af9"/>
                </w:rPr>
                <w:t>.</w:t>
              </w:r>
              <w:proofErr w:type="spellStart"/>
              <w:r w:rsidR="00FD16D0" w:rsidRPr="005803A1">
                <w:rPr>
                  <w:rStyle w:val="af9"/>
                  <w:lang w:val="en-US"/>
                </w:rPr>
                <w:t>ru</w:t>
              </w:r>
              <w:proofErr w:type="spellEnd"/>
              <w:r w:rsidR="00FD16D0" w:rsidRPr="005803A1">
                <w:rPr>
                  <w:rStyle w:val="af9"/>
                </w:rPr>
                <w:t>/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RPr="00F74C88" w:rsidTr="0099170A">
        <w:trPr>
          <w:trHeight w:hRule="exact" w:val="826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3748A0" w:rsidRDefault="00FD16D0" w:rsidP="0099170A">
            <w:pPr>
              <w:ind w:firstLine="0"/>
            </w:pPr>
            <w:r w:rsidRPr="003748A0">
              <w:rPr>
                <w:color w:val="000000"/>
              </w:rPr>
              <w:t>Федеральное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государственное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бюджетное</w:t>
            </w:r>
            <w:r>
              <w:rPr>
                <w:color w:val="000000"/>
              </w:rPr>
              <w:t xml:space="preserve"> </w:t>
            </w:r>
            <w:proofErr w:type="spellStart"/>
            <w:r w:rsidRPr="003748A0">
              <w:rPr>
                <w:color w:val="000000"/>
              </w:rPr>
              <w:t>учрежд</w:t>
            </w:r>
            <w:r w:rsidRPr="003748A0">
              <w:rPr>
                <w:color w:val="000000"/>
              </w:rPr>
              <w:t>е</w:t>
            </w:r>
            <w:r w:rsidRPr="003748A0">
              <w:rPr>
                <w:color w:val="000000"/>
              </w:rPr>
              <w:t>ние</w:t>
            </w:r>
            <w:proofErr w:type="gramStart"/>
            <w:r w:rsidRPr="003748A0">
              <w:rPr>
                <w:color w:val="000000"/>
              </w:rPr>
              <w:t>«Ф</w:t>
            </w:r>
            <w:proofErr w:type="gramEnd"/>
            <w:r w:rsidRPr="003748A0">
              <w:rPr>
                <w:color w:val="000000"/>
              </w:rPr>
              <w:t>едеральный</w:t>
            </w:r>
            <w:proofErr w:type="spellEnd"/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институт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промышленной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собственности»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8573D3" w:rsidRDefault="00EF5F9B" w:rsidP="0099170A">
            <w:pPr>
              <w:ind w:firstLine="0"/>
            </w:pPr>
            <w:hyperlink r:id="rId26" w:history="1">
              <w:r w:rsidR="00FD16D0" w:rsidRPr="005803A1">
                <w:rPr>
                  <w:rStyle w:val="af9"/>
                  <w:lang w:val="en-US"/>
                </w:rPr>
                <w:t>URL</w:t>
              </w:r>
              <w:r w:rsidR="00FD16D0" w:rsidRPr="005803A1">
                <w:rPr>
                  <w:rStyle w:val="af9"/>
                </w:rPr>
                <w:t>:</w:t>
              </w:r>
              <w:r w:rsidR="00FD16D0" w:rsidRPr="005803A1">
                <w:rPr>
                  <w:rStyle w:val="af9"/>
                  <w:lang w:val="en-US"/>
                </w:rPr>
                <w:t>http</w:t>
              </w:r>
              <w:r w:rsidR="00FD16D0" w:rsidRPr="005803A1">
                <w:rPr>
                  <w:rStyle w:val="af9"/>
                </w:rPr>
                <w:t>://</w:t>
              </w:r>
              <w:r w:rsidR="00FD16D0" w:rsidRPr="005803A1">
                <w:rPr>
                  <w:rStyle w:val="af9"/>
                  <w:lang w:val="en-US"/>
                </w:rPr>
                <w:t>www</w:t>
              </w:r>
              <w:r w:rsidR="00FD16D0" w:rsidRPr="005803A1">
                <w:rPr>
                  <w:rStyle w:val="af9"/>
                </w:rPr>
                <w:t>1.</w:t>
              </w:r>
              <w:proofErr w:type="spellStart"/>
              <w:r w:rsidR="00FD16D0" w:rsidRPr="005803A1">
                <w:rPr>
                  <w:rStyle w:val="af9"/>
                  <w:lang w:val="en-US"/>
                </w:rPr>
                <w:t>fips</w:t>
              </w:r>
              <w:proofErr w:type="spellEnd"/>
              <w:r w:rsidR="00FD16D0" w:rsidRPr="005803A1">
                <w:rPr>
                  <w:rStyle w:val="af9"/>
                </w:rPr>
                <w:t>.</w:t>
              </w:r>
              <w:proofErr w:type="spellStart"/>
              <w:r w:rsidR="00FD16D0" w:rsidRPr="005803A1">
                <w:rPr>
                  <w:rStyle w:val="af9"/>
                  <w:lang w:val="en-US"/>
                </w:rPr>
                <w:t>ru</w:t>
              </w:r>
              <w:proofErr w:type="spellEnd"/>
              <w:r w:rsidR="00FD16D0" w:rsidRPr="005803A1">
                <w:rPr>
                  <w:rStyle w:val="af9"/>
                </w:rPr>
                <w:t>/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Tr="0099170A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FD16D0" w:rsidP="0099170A">
            <w:pPr>
              <w:ind w:firstLine="0"/>
            </w:pPr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EF5F9B" w:rsidP="0099170A">
            <w:pPr>
              <w:ind w:firstLine="0"/>
            </w:pPr>
            <w:hyperlink r:id="rId27" w:history="1">
              <w:r w:rsidR="00FD16D0" w:rsidRPr="005803A1">
                <w:rPr>
                  <w:rStyle w:val="af9"/>
                </w:rPr>
                <w:t>https://www.rsl.ru/ru/4readers/catalogues/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Tr="0099170A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FD16D0" w:rsidP="0099170A">
            <w:pPr>
              <w:ind w:firstLine="0"/>
            </w:pPr>
            <w:r w:rsidRPr="003748A0">
              <w:rPr>
                <w:color w:val="000000"/>
              </w:rPr>
              <w:t>Электронные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ресурсы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библиот</w:t>
            </w:r>
            <w:r w:rsidRPr="003748A0">
              <w:rPr>
                <w:color w:val="000000"/>
              </w:rPr>
              <w:t>е</w:t>
            </w:r>
            <w:r w:rsidRPr="003748A0">
              <w:rPr>
                <w:color w:val="000000"/>
              </w:rPr>
              <w:t>ки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МГТУ</w:t>
            </w:r>
            <w:r>
              <w:rPr>
                <w:color w:val="000000"/>
              </w:rPr>
              <w:t xml:space="preserve"> </w:t>
            </w:r>
            <w:proofErr w:type="spellStart"/>
            <w:r w:rsidRPr="003748A0">
              <w:rPr>
                <w:color w:val="000000"/>
              </w:rPr>
              <w:t>им.</w:t>
            </w:r>
            <w:r>
              <w:rPr>
                <w:color w:val="000000"/>
              </w:rPr>
              <w:t>Г.И.Носова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EF5F9B" w:rsidP="0099170A">
            <w:pPr>
              <w:ind w:firstLine="0"/>
            </w:pPr>
            <w:hyperlink r:id="rId28" w:history="1">
              <w:r w:rsidR="00FD16D0" w:rsidRPr="005803A1">
                <w:rPr>
                  <w:rStyle w:val="af9"/>
                </w:rPr>
                <w:t>http://magtu.ru:8085/marcweb2/Default.asp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Tr="0099170A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FD16D0" w:rsidP="0099170A">
            <w:pPr>
              <w:ind w:firstLine="0"/>
            </w:pPr>
            <w:r>
              <w:rPr>
                <w:color w:val="000000"/>
              </w:rPr>
              <w:t>Федеральный образовательный портал–</w:t>
            </w:r>
            <w:proofErr w:type="spellStart"/>
            <w:r>
              <w:rPr>
                <w:color w:val="000000"/>
              </w:rPr>
              <w:t>Эконом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оциология.Менеджмент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EF5F9B" w:rsidP="0099170A">
            <w:pPr>
              <w:ind w:firstLine="0"/>
            </w:pPr>
            <w:hyperlink r:id="rId29" w:history="1">
              <w:r w:rsidR="00FD16D0" w:rsidRPr="005803A1">
                <w:rPr>
                  <w:rStyle w:val="af9"/>
                </w:rPr>
                <w:t>http://ecsocman.hse.ru/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Tr="0099170A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FD16D0" w:rsidP="0099170A">
            <w:pPr>
              <w:ind w:firstLine="0"/>
            </w:pPr>
            <w:r>
              <w:rPr>
                <w:color w:val="000000"/>
              </w:rPr>
              <w:t>Университетская информацио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ная система 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EF5F9B" w:rsidP="0099170A">
            <w:pPr>
              <w:ind w:firstLine="0"/>
            </w:pPr>
            <w:hyperlink r:id="rId30" w:history="1">
              <w:r w:rsidR="00FD16D0" w:rsidRPr="005803A1">
                <w:rPr>
                  <w:rStyle w:val="af9"/>
                </w:rPr>
                <w:t>https://uisrussia.msu.ru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Tr="0099170A">
        <w:trPr>
          <w:trHeight w:hRule="exact" w:val="826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3748A0" w:rsidRDefault="00FD16D0" w:rsidP="0099170A">
            <w:pPr>
              <w:ind w:firstLine="0"/>
            </w:pPr>
            <w:r w:rsidRPr="003748A0">
              <w:rPr>
                <w:color w:val="000000"/>
              </w:rPr>
              <w:t>Международнаянаукометрич</w:t>
            </w:r>
            <w:r w:rsidRPr="003748A0">
              <w:rPr>
                <w:color w:val="000000"/>
              </w:rPr>
              <w:t>е</w:t>
            </w:r>
            <w:r w:rsidRPr="003748A0">
              <w:rPr>
                <w:color w:val="000000"/>
              </w:rPr>
              <w:t>скаяреферативнаяиполнотекст</w:t>
            </w:r>
            <w:r w:rsidRPr="003748A0">
              <w:rPr>
                <w:color w:val="000000"/>
              </w:rPr>
              <w:t>о</w:t>
            </w:r>
            <w:r w:rsidRPr="003748A0">
              <w:rPr>
                <w:color w:val="000000"/>
              </w:rPr>
              <w:t>ваябазаданныхнаучныхизд</w:t>
            </w:r>
            <w:r w:rsidRPr="003748A0">
              <w:rPr>
                <w:color w:val="000000"/>
              </w:rPr>
              <w:t>а</w:t>
            </w:r>
            <w:r w:rsidRPr="003748A0">
              <w:rPr>
                <w:color w:val="000000"/>
              </w:rPr>
              <w:t>ний«</w:t>
            </w:r>
            <w:r>
              <w:rPr>
                <w:color w:val="000000"/>
              </w:rPr>
              <w:t xml:space="preserve">Web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3748A0">
              <w:rPr>
                <w:color w:val="000000"/>
              </w:rPr>
              <w:t>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EF5F9B" w:rsidP="0099170A">
            <w:pPr>
              <w:ind w:firstLine="0"/>
            </w:pPr>
            <w:hyperlink r:id="rId31" w:history="1">
              <w:r w:rsidR="00FD16D0" w:rsidRPr="005803A1">
                <w:rPr>
                  <w:rStyle w:val="af9"/>
                </w:rPr>
                <w:t>http://webofscience.com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Tr="0099170A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3748A0" w:rsidRDefault="00FD16D0" w:rsidP="0099170A">
            <w:pPr>
              <w:ind w:firstLine="0"/>
            </w:pPr>
            <w:proofErr w:type="gramStart"/>
            <w:r w:rsidRPr="003748A0">
              <w:rPr>
                <w:color w:val="000000"/>
              </w:rPr>
              <w:t>Международная</w:t>
            </w:r>
            <w:proofErr w:type="gramEnd"/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реферативная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полнотекстовая</w:t>
            </w:r>
            <w:r>
              <w:rPr>
                <w:color w:val="000000"/>
              </w:rPr>
              <w:t xml:space="preserve"> </w:t>
            </w:r>
            <w:proofErr w:type="spellStart"/>
            <w:r w:rsidRPr="003748A0">
              <w:rPr>
                <w:color w:val="000000"/>
              </w:rPr>
              <w:t>справочнаябаза</w:t>
            </w:r>
            <w:proofErr w:type="spellEnd"/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научных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изданий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3748A0">
              <w:rPr>
                <w:color w:val="000000"/>
              </w:rPr>
              <w:t>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EF5F9B" w:rsidP="0099170A">
            <w:pPr>
              <w:ind w:firstLine="0"/>
            </w:pPr>
            <w:hyperlink r:id="rId32" w:history="1">
              <w:r w:rsidR="00FD16D0" w:rsidRPr="005803A1">
                <w:rPr>
                  <w:rStyle w:val="af9"/>
                </w:rPr>
                <w:t>http://scopus.com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Tr="0099170A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3748A0" w:rsidRDefault="00FD16D0" w:rsidP="0099170A">
            <w:pPr>
              <w:ind w:firstLine="0"/>
            </w:pPr>
            <w:r w:rsidRPr="003748A0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полноте</w:t>
            </w:r>
            <w:r w:rsidRPr="003748A0">
              <w:rPr>
                <w:color w:val="000000"/>
              </w:rPr>
              <w:t>к</w:t>
            </w:r>
            <w:r w:rsidRPr="003748A0">
              <w:rPr>
                <w:color w:val="000000"/>
              </w:rPr>
              <w:t>стовых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журналов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Journals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EF5F9B" w:rsidP="0099170A">
            <w:pPr>
              <w:ind w:firstLine="0"/>
            </w:pPr>
            <w:hyperlink r:id="rId33" w:history="1">
              <w:r w:rsidR="00FD16D0" w:rsidRPr="005803A1">
                <w:rPr>
                  <w:rStyle w:val="af9"/>
                </w:rPr>
                <w:t>http://link.springer.com/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Tr="0099170A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3748A0" w:rsidRDefault="00FD16D0" w:rsidP="0099170A">
            <w:pPr>
              <w:ind w:firstLine="0"/>
            </w:pPr>
            <w:r w:rsidRPr="003748A0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коллекция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научных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протоколов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разли</w:t>
            </w:r>
            <w:r w:rsidRPr="003748A0">
              <w:rPr>
                <w:color w:val="000000"/>
              </w:rPr>
              <w:t>ч</w:t>
            </w:r>
            <w:r w:rsidRPr="003748A0">
              <w:rPr>
                <w:color w:val="000000"/>
              </w:rPr>
              <w:t>ным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отраслям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знаний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Springer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Protocols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Default="00EF5F9B" w:rsidP="0099170A">
            <w:pPr>
              <w:ind w:firstLine="0"/>
            </w:pPr>
            <w:hyperlink r:id="rId34" w:history="1">
              <w:r w:rsidR="00FD16D0" w:rsidRPr="005803A1">
                <w:rPr>
                  <w:rStyle w:val="af9"/>
                </w:rPr>
                <w:t>http://www.springerprotocols.com/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  <w:tr w:rsidR="00FD16D0" w:rsidRPr="003748A0" w:rsidTr="0099170A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3748A0" w:rsidRDefault="00FD16D0" w:rsidP="0099170A">
            <w:pPr>
              <w:ind w:firstLine="0"/>
            </w:pPr>
            <w:r w:rsidRPr="003748A0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справочных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изданий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 </w:t>
            </w:r>
            <w:r w:rsidRPr="003748A0">
              <w:rPr>
                <w:color w:val="000000"/>
              </w:rPr>
              <w:t>всем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отраслям</w:t>
            </w:r>
            <w:r>
              <w:rPr>
                <w:color w:val="000000"/>
              </w:rPr>
              <w:t xml:space="preserve"> </w:t>
            </w:r>
            <w:proofErr w:type="spellStart"/>
            <w:r w:rsidRPr="003748A0">
              <w:rPr>
                <w:color w:val="000000"/>
              </w:rPr>
              <w:t>зн</w:t>
            </w:r>
            <w:r w:rsidRPr="003748A0">
              <w:rPr>
                <w:color w:val="000000"/>
              </w:rPr>
              <w:t>а</w:t>
            </w:r>
            <w:r w:rsidRPr="003748A0">
              <w:rPr>
                <w:color w:val="000000"/>
              </w:rPr>
              <w:t>ний</w:t>
            </w:r>
            <w:proofErr w:type="gramStart"/>
            <w:r>
              <w:rPr>
                <w:color w:val="000000"/>
              </w:rPr>
              <w:t>S</w:t>
            </w:r>
            <w:proofErr w:type="spellEnd"/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pringerReference</w:t>
            </w:r>
            <w:proofErr w:type="spellEnd"/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D16D0" w:rsidRPr="003748A0" w:rsidRDefault="00EF5F9B" w:rsidP="0099170A">
            <w:pPr>
              <w:ind w:firstLine="0"/>
            </w:pPr>
            <w:hyperlink r:id="rId35" w:history="1">
              <w:r w:rsidR="00FD16D0" w:rsidRPr="005803A1">
                <w:rPr>
                  <w:rStyle w:val="af9"/>
                </w:rPr>
                <w:t>http://www.springer.com/references</w:t>
              </w:r>
            </w:hyperlink>
            <w:r w:rsidR="00FD16D0">
              <w:rPr>
                <w:color w:val="000000"/>
              </w:rPr>
              <w:t xml:space="preserve"> </w:t>
            </w:r>
          </w:p>
        </w:tc>
      </w:tr>
    </w:tbl>
    <w:p w:rsidR="00FD16D0" w:rsidRDefault="00FD16D0" w:rsidP="003444E6">
      <w:pPr>
        <w:contextualSpacing/>
      </w:pPr>
    </w:p>
    <w:p w:rsidR="00FD16D0" w:rsidRDefault="00FD16D0" w:rsidP="003444E6">
      <w:pPr>
        <w:contextualSpacing/>
      </w:pPr>
    </w:p>
    <w:p w:rsidR="00FD16D0" w:rsidRPr="000A0BB4" w:rsidRDefault="00FD16D0" w:rsidP="003444E6">
      <w:pPr>
        <w:contextualSpacing/>
      </w:pPr>
    </w:p>
    <w:p w:rsidR="00FD16D0" w:rsidRPr="00ED3FCB" w:rsidRDefault="00FD16D0" w:rsidP="003444E6">
      <w:pPr>
        <w:pStyle w:val="1"/>
        <w:rPr>
          <w:rStyle w:val="FontStyle14"/>
          <w:b/>
          <w:sz w:val="24"/>
          <w:szCs w:val="24"/>
        </w:rPr>
      </w:pPr>
      <w:r w:rsidRPr="00ED3FCB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FD16D0" w:rsidRPr="00ED3FCB" w:rsidRDefault="00FD16D0" w:rsidP="003444E6">
      <w:r w:rsidRPr="00ED3FCB">
        <w:t>Материально-техническое обеспечение дисциплины включает:</w:t>
      </w:r>
    </w:p>
    <w:p w:rsidR="00FD16D0" w:rsidRPr="00ED3FCB" w:rsidRDefault="00FD16D0" w:rsidP="003444E6"/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880"/>
      </w:tblGrid>
      <w:tr w:rsidR="00FD16D0" w:rsidRPr="00ED3FCB" w:rsidTr="009528E3">
        <w:tc>
          <w:tcPr>
            <w:tcW w:w="1928" w:type="pct"/>
          </w:tcPr>
          <w:p w:rsidR="00FD16D0" w:rsidRPr="00ED3FCB" w:rsidRDefault="00FD16D0" w:rsidP="009528E3">
            <w:pPr>
              <w:contextualSpacing/>
            </w:pPr>
            <w:r w:rsidRPr="00ED3FC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FD16D0" w:rsidRPr="00ED3FCB" w:rsidRDefault="00FD16D0" w:rsidP="009528E3">
            <w:pPr>
              <w:contextualSpacing/>
            </w:pPr>
            <w:r w:rsidRPr="00ED3FCB">
              <w:t>Доска, мультимедийные средства хранения, п</w:t>
            </w:r>
            <w:r w:rsidRPr="00ED3FCB">
              <w:t>е</w:t>
            </w:r>
            <w:r w:rsidRPr="00ED3FCB">
              <w:t>редачи  и представления информации.</w:t>
            </w:r>
          </w:p>
        </w:tc>
      </w:tr>
      <w:tr w:rsidR="00FD16D0" w:rsidRPr="00ED3FCB" w:rsidTr="009528E3">
        <w:trPr>
          <w:trHeight w:val="1196"/>
        </w:trPr>
        <w:tc>
          <w:tcPr>
            <w:tcW w:w="1928" w:type="pct"/>
          </w:tcPr>
          <w:p w:rsidR="00FD16D0" w:rsidRPr="00ED3FCB" w:rsidRDefault="00FD16D0" w:rsidP="009528E3">
            <w:pPr>
              <w:contextualSpacing/>
            </w:pPr>
            <w:r w:rsidRPr="00ED3FCB">
              <w:t>Учебные аудитории для проведения практических зан</w:t>
            </w:r>
            <w:r w:rsidRPr="00ED3FCB">
              <w:t>я</w:t>
            </w:r>
            <w:r w:rsidRPr="00ED3FCB">
              <w:t>тий, групповых и индивидуал</w:t>
            </w:r>
            <w:r w:rsidRPr="00ED3FCB">
              <w:t>ь</w:t>
            </w:r>
            <w:r w:rsidRPr="00ED3FCB">
              <w:t>ных консультаций, текущего контроля и промежуточной атт</w:t>
            </w:r>
            <w:r w:rsidRPr="00ED3FCB">
              <w:t>е</w:t>
            </w:r>
            <w:r w:rsidRPr="00ED3FCB">
              <w:t>стации</w:t>
            </w:r>
          </w:p>
        </w:tc>
        <w:tc>
          <w:tcPr>
            <w:tcW w:w="3072" w:type="pct"/>
          </w:tcPr>
          <w:p w:rsidR="00FD16D0" w:rsidRPr="00ED3FCB" w:rsidRDefault="00FD16D0" w:rsidP="009528E3">
            <w:pPr>
              <w:contextualSpacing/>
            </w:pPr>
            <w:r w:rsidRPr="00ED3FCB">
              <w:t>Доска, мультимедийный проектор, экран</w:t>
            </w:r>
          </w:p>
        </w:tc>
      </w:tr>
      <w:tr w:rsidR="00FD16D0" w:rsidRPr="00ED3FCB" w:rsidTr="009528E3">
        <w:tc>
          <w:tcPr>
            <w:tcW w:w="1928" w:type="pct"/>
          </w:tcPr>
          <w:p w:rsidR="00FD16D0" w:rsidRPr="00ED3FCB" w:rsidRDefault="00FD16D0" w:rsidP="009528E3">
            <w:pPr>
              <w:contextualSpacing/>
            </w:pPr>
            <w:r w:rsidRPr="00ED3FCB">
              <w:t>Помещения для самосто</w:t>
            </w:r>
            <w:r w:rsidRPr="00ED3FCB">
              <w:t>я</w:t>
            </w:r>
            <w:r w:rsidRPr="00ED3FCB">
              <w:t xml:space="preserve">тельной работы </w:t>
            </w:r>
            <w:proofErr w:type="gramStart"/>
            <w:r w:rsidRPr="00ED3FCB">
              <w:t>обучающихся</w:t>
            </w:r>
            <w:proofErr w:type="gramEnd"/>
          </w:p>
        </w:tc>
        <w:tc>
          <w:tcPr>
            <w:tcW w:w="3072" w:type="pct"/>
          </w:tcPr>
          <w:p w:rsidR="00FD16D0" w:rsidRPr="00ED3FCB" w:rsidRDefault="00FD16D0" w:rsidP="009528E3">
            <w:pPr>
              <w:contextualSpacing/>
            </w:pPr>
            <w:r w:rsidRPr="00ED3FCB">
              <w:t xml:space="preserve">Персональные компьютеры  с пакетом MS </w:t>
            </w:r>
            <w:proofErr w:type="spellStart"/>
            <w:r w:rsidRPr="00ED3FCB">
              <w:t>Office</w:t>
            </w:r>
            <w:proofErr w:type="spellEnd"/>
            <w:r w:rsidRPr="00ED3FCB">
              <w:t>, выходом в Интернет и с доступом в электро</w:t>
            </w:r>
            <w:r w:rsidRPr="00ED3FCB">
              <w:t>н</w:t>
            </w:r>
            <w:r w:rsidRPr="00ED3FCB">
              <w:t>ную информационно-образовательную среду униве</w:t>
            </w:r>
            <w:r w:rsidRPr="00ED3FCB">
              <w:t>р</w:t>
            </w:r>
            <w:r w:rsidRPr="00ED3FCB">
              <w:t xml:space="preserve">ситета </w:t>
            </w:r>
          </w:p>
        </w:tc>
      </w:tr>
      <w:tr w:rsidR="00FD16D0" w:rsidRPr="00ED3FCB" w:rsidTr="009528E3">
        <w:tc>
          <w:tcPr>
            <w:tcW w:w="1928" w:type="pct"/>
          </w:tcPr>
          <w:p w:rsidR="00FD16D0" w:rsidRPr="00ED3FCB" w:rsidRDefault="00FD16D0" w:rsidP="009528E3">
            <w:pPr>
              <w:contextualSpacing/>
            </w:pPr>
            <w:r w:rsidRPr="00ED3FCB">
              <w:t>Помещение для хранения и профилактического обслужив</w:t>
            </w:r>
            <w:r w:rsidRPr="00ED3FCB">
              <w:t>а</w:t>
            </w:r>
            <w:r w:rsidRPr="00ED3FCB">
              <w:t>ния учебного оборудования</w:t>
            </w:r>
          </w:p>
        </w:tc>
        <w:tc>
          <w:tcPr>
            <w:tcW w:w="3072" w:type="pct"/>
          </w:tcPr>
          <w:p w:rsidR="00FD16D0" w:rsidRPr="00ED3FCB" w:rsidRDefault="00FD16D0" w:rsidP="009528E3">
            <w:pPr>
              <w:contextualSpacing/>
            </w:pPr>
            <w:r w:rsidRPr="00ED3FCB">
              <w:t>Стеллажи для хранения учебно-наглядных пос</w:t>
            </w:r>
            <w:r w:rsidRPr="00ED3FCB">
              <w:t>о</w:t>
            </w:r>
            <w:r w:rsidRPr="00ED3FCB">
              <w:t>бий и учебно-методической документации.</w:t>
            </w:r>
          </w:p>
          <w:p w:rsidR="00FD16D0" w:rsidRPr="00ED3FCB" w:rsidRDefault="00FD16D0" w:rsidP="009528E3">
            <w:pPr>
              <w:contextualSpacing/>
            </w:pPr>
          </w:p>
        </w:tc>
      </w:tr>
    </w:tbl>
    <w:p w:rsidR="00FD16D0" w:rsidRPr="00BD0471" w:rsidRDefault="00FD16D0" w:rsidP="00B0014A">
      <w:pPr>
        <w:pStyle w:val="1"/>
        <w:rPr>
          <w:rStyle w:val="FontStyle14"/>
          <w:b/>
          <w:sz w:val="24"/>
          <w:szCs w:val="24"/>
        </w:rPr>
      </w:pPr>
      <w:r w:rsidRPr="00BD0471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</w:t>
      </w:r>
    </w:p>
    <w:p w:rsidR="00FD16D0" w:rsidRPr="00BD0471" w:rsidRDefault="00FD16D0" w:rsidP="00B0014A">
      <w:r w:rsidRPr="00BD0471">
        <w:t>Материально-техническое обеспечение дисциплины включает:</w:t>
      </w:r>
    </w:p>
    <w:p w:rsidR="00FD16D0" w:rsidRPr="00BD0471" w:rsidRDefault="00FD16D0" w:rsidP="00B0014A"/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880"/>
      </w:tblGrid>
      <w:tr w:rsidR="00FD16D0" w:rsidRPr="00BD0471" w:rsidTr="00142A8C">
        <w:tc>
          <w:tcPr>
            <w:tcW w:w="1928" w:type="pct"/>
          </w:tcPr>
          <w:p w:rsidR="00FD16D0" w:rsidRPr="00BD0471" w:rsidRDefault="00FD16D0" w:rsidP="00142A8C">
            <w:pPr>
              <w:contextualSpacing/>
            </w:pPr>
            <w:r w:rsidRPr="00BD0471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FD16D0" w:rsidRPr="00BD0471" w:rsidRDefault="00FD16D0" w:rsidP="00142A8C">
            <w:pPr>
              <w:contextualSpacing/>
            </w:pPr>
            <w:r w:rsidRPr="00BD0471">
              <w:t>Доска, мультимедийные средства хранения, п</w:t>
            </w:r>
            <w:r w:rsidRPr="00BD0471">
              <w:t>е</w:t>
            </w:r>
            <w:r w:rsidRPr="00BD0471">
              <w:t>редачи  и представления информации.</w:t>
            </w:r>
          </w:p>
        </w:tc>
      </w:tr>
      <w:tr w:rsidR="00FD16D0" w:rsidRPr="00BD0471" w:rsidTr="00142A8C">
        <w:trPr>
          <w:trHeight w:val="1196"/>
        </w:trPr>
        <w:tc>
          <w:tcPr>
            <w:tcW w:w="1928" w:type="pct"/>
          </w:tcPr>
          <w:p w:rsidR="00FD16D0" w:rsidRPr="00BD0471" w:rsidRDefault="00FD16D0" w:rsidP="00142A8C">
            <w:pPr>
              <w:contextualSpacing/>
            </w:pPr>
            <w:r w:rsidRPr="00BD0471">
              <w:t>Учебные аудитории для проведения практических зан</w:t>
            </w:r>
            <w:r w:rsidRPr="00BD0471">
              <w:t>я</w:t>
            </w:r>
            <w:r w:rsidRPr="00BD0471">
              <w:t>тий, групповых и индивидуал</w:t>
            </w:r>
            <w:r w:rsidRPr="00BD0471">
              <w:t>ь</w:t>
            </w:r>
            <w:r w:rsidRPr="00BD0471">
              <w:t>ных консультаций, текущего контроля и промежуточной атт</w:t>
            </w:r>
            <w:r w:rsidRPr="00BD0471">
              <w:t>е</w:t>
            </w:r>
            <w:r w:rsidRPr="00BD0471">
              <w:t>стации</w:t>
            </w:r>
          </w:p>
        </w:tc>
        <w:tc>
          <w:tcPr>
            <w:tcW w:w="3072" w:type="pct"/>
          </w:tcPr>
          <w:p w:rsidR="00FD16D0" w:rsidRPr="00BD0471" w:rsidRDefault="00FD16D0" w:rsidP="00142A8C">
            <w:pPr>
              <w:contextualSpacing/>
            </w:pPr>
            <w:r w:rsidRPr="00BD0471">
              <w:t>Доска, мультимедийный проектор, экран</w:t>
            </w:r>
          </w:p>
        </w:tc>
      </w:tr>
      <w:tr w:rsidR="00FD16D0" w:rsidRPr="00BD0471" w:rsidTr="00142A8C">
        <w:tc>
          <w:tcPr>
            <w:tcW w:w="1928" w:type="pct"/>
          </w:tcPr>
          <w:p w:rsidR="00FD16D0" w:rsidRPr="00BD0471" w:rsidRDefault="00FD16D0" w:rsidP="00142A8C">
            <w:pPr>
              <w:contextualSpacing/>
            </w:pPr>
            <w:r w:rsidRPr="00BD0471">
              <w:t>Помещения для самосто</w:t>
            </w:r>
            <w:r w:rsidRPr="00BD0471">
              <w:t>я</w:t>
            </w:r>
            <w:r w:rsidRPr="00BD0471">
              <w:t xml:space="preserve">тельной работы </w:t>
            </w:r>
            <w:proofErr w:type="gramStart"/>
            <w:r w:rsidRPr="00BD0471">
              <w:t>обучающихся</w:t>
            </w:r>
            <w:proofErr w:type="gramEnd"/>
          </w:p>
        </w:tc>
        <w:tc>
          <w:tcPr>
            <w:tcW w:w="3072" w:type="pct"/>
          </w:tcPr>
          <w:p w:rsidR="00FD16D0" w:rsidRPr="00BD0471" w:rsidRDefault="00FD16D0" w:rsidP="00142A8C">
            <w:pPr>
              <w:contextualSpacing/>
            </w:pPr>
            <w:r w:rsidRPr="00BD0471">
              <w:t xml:space="preserve">Персональные компьютеры  с пакетом MS </w:t>
            </w:r>
            <w:proofErr w:type="spellStart"/>
            <w:r w:rsidRPr="00BD0471">
              <w:t>Office</w:t>
            </w:r>
            <w:proofErr w:type="spellEnd"/>
            <w:r w:rsidRPr="00BD0471">
              <w:t>, выходом в Интернет и с доступом в электро</w:t>
            </w:r>
            <w:r w:rsidRPr="00BD0471">
              <w:t>н</w:t>
            </w:r>
            <w:r w:rsidRPr="00BD0471">
              <w:t>ную информационно-образовательную среду униве</w:t>
            </w:r>
            <w:r w:rsidRPr="00BD0471">
              <w:t>р</w:t>
            </w:r>
            <w:r w:rsidRPr="00BD0471">
              <w:t xml:space="preserve">ситета </w:t>
            </w:r>
          </w:p>
        </w:tc>
      </w:tr>
      <w:tr w:rsidR="00FD16D0" w:rsidRPr="00BD0471" w:rsidTr="00142A8C">
        <w:tc>
          <w:tcPr>
            <w:tcW w:w="1928" w:type="pct"/>
          </w:tcPr>
          <w:p w:rsidR="00FD16D0" w:rsidRPr="00BD0471" w:rsidRDefault="00FD16D0" w:rsidP="00142A8C">
            <w:pPr>
              <w:contextualSpacing/>
            </w:pPr>
            <w:r w:rsidRPr="00BD0471">
              <w:t>Помещение для хранения и профилактического обслужив</w:t>
            </w:r>
            <w:r w:rsidRPr="00BD0471">
              <w:t>а</w:t>
            </w:r>
            <w:r w:rsidRPr="00BD0471">
              <w:t>ния учебного оборудования</w:t>
            </w:r>
          </w:p>
        </w:tc>
        <w:tc>
          <w:tcPr>
            <w:tcW w:w="3072" w:type="pct"/>
          </w:tcPr>
          <w:p w:rsidR="00FD16D0" w:rsidRPr="00BD0471" w:rsidRDefault="00FD16D0" w:rsidP="00142A8C">
            <w:pPr>
              <w:contextualSpacing/>
            </w:pPr>
            <w:r w:rsidRPr="00BD0471">
              <w:t>Стеллажи для хранения учебно-наглядных пос</w:t>
            </w:r>
            <w:r w:rsidRPr="00BD0471">
              <w:t>о</w:t>
            </w:r>
            <w:r w:rsidRPr="00BD0471">
              <w:t>бий и учебно-методической документации.</w:t>
            </w:r>
          </w:p>
          <w:p w:rsidR="00FD16D0" w:rsidRPr="00BD0471" w:rsidRDefault="00FD16D0" w:rsidP="00142A8C">
            <w:pPr>
              <w:contextualSpacing/>
            </w:pPr>
          </w:p>
        </w:tc>
      </w:tr>
    </w:tbl>
    <w:p w:rsidR="00FD16D0" w:rsidRPr="00BD0471" w:rsidRDefault="00FD16D0" w:rsidP="00B0014A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p w:rsidR="00FD16D0" w:rsidRPr="00BD0471" w:rsidRDefault="00FD16D0" w:rsidP="00B0014A">
      <w:pPr>
        <w:pStyle w:val="Style8"/>
        <w:widowControl/>
        <w:rPr>
          <w:rStyle w:val="FontStyle15"/>
          <w:b w:val="0"/>
          <w:i/>
          <w:sz w:val="24"/>
          <w:szCs w:val="24"/>
        </w:rPr>
      </w:pPr>
    </w:p>
    <w:sectPr w:rsidR="00FD16D0" w:rsidRPr="00BD0471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9B" w:rsidRDefault="00EF5F9B">
      <w:r>
        <w:separator/>
      </w:r>
    </w:p>
  </w:endnote>
  <w:endnote w:type="continuationSeparator" w:id="0">
    <w:p w:rsidR="00EF5F9B" w:rsidRDefault="00EF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D0" w:rsidRDefault="00FD16D0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16D0" w:rsidRDefault="00FD16D0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6D0" w:rsidRDefault="00FD16D0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5077">
      <w:rPr>
        <w:rStyle w:val="a5"/>
        <w:noProof/>
      </w:rPr>
      <w:t>4</w:t>
    </w:r>
    <w:r>
      <w:rPr>
        <w:rStyle w:val="a5"/>
      </w:rPr>
      <w:fldChar w:fldCharType="end"/>
    </w:r>
  </w:p>
  <w:p w:rsidR="00FD16D0" w:rsidRDefault="00FD16D0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9B" w:rsidRDefault="00EF5F9B">
      <w:r>
        <w:separator/>
      </w:r>
    </w:p>
  </w:footnote>
  <w:footnote w:type="continuationSeparator" w:id="0">
    <w:p w:rsidR="00EF5F9B" w:rsidRDefault="00EF5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6970984"/>
    <w:multiLevelType w:val="hybridMultilevel"/>
    <w:tmpl w:val="6DA8578E"/>
    <w:lvl w:ilvl="0" w:tplc="6032CFF2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">
    <w:nsid w:val="0C0123BC"/>
    <w:multiLevelType w:val="hybridMultilevel"/>
    <w:tmpl w:val="5E1EF898"/>
    <w:lvl w:ilvl="0" w:tplc="A08EE3B0">
      <w:start w:val="1"/>
      <w:numFmt w:val="bullet"/>
      <w:lvlText w:val=""/>
      <w:lvlJc w:val="left"/>
      <w:pPr>
        <w:tabs>
          <w:tab w:val="num" w:pos="1440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C7336"/>
    <w:multiLevelType w:val="hybridMultilevel"/>
    <w:tmpl w:val="6CD45E00"/>
    <w:lvl w:ilvl="0" w:tplc="75B07A82">
      <w:start w:val="1"/>
      <w:numFmt w:val="bullet"/>
      <w:lvlText w:val=""/>
      <w:lvlJc w:val="left"/>
      <w:pPr>
        <w:tabs>
          <w:tab w:val="num" w:pos="1526"/>
        </w:tabs>
        <w:ind w:left="902" w:firstLine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">
    <w:nsid w:val="13F2512E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A254C0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B43341"/>
    <w:multiLevelType w:val="hybridMultilevel"/>
    <w:tmpl w:val="41F6EEB8"/>
    <w:lvl w:ilvl="0" w:tplc="2744AE4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5241CD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DB84FCE"/>
    <w:multiLevelType w:val="hybridMultilevel"/>
    <w:tmpl w:val="3594FFF6"/>
    <w:lvl w:ilvl="0" w:tplc="4850AACE">
      <w:start w:val="1"/>
      <w:numFmt w:val="decimal"/>
      <w:lvlText w:val="%1."/>
      <w:lvlJc w:val="left"/>
      <w:pPr>
        <w:tabs>
          <w:tab w:val="num" w:pos="1991"/>
        </w:tabs>
        <w:ind w:left="199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cs="Times New Roman"/>
      </w:rPr>
    </w:lvl>
  </w:abstractNum>
  <w:abstractNum w:abstractNumId="13">
    <w:nsid w:val="207D10E4"/>
    <w:multiLevelType w:val="hybridMultilevel"/>
    <w:tmpl w:val="62E8E4BA"/>
    <w:lvl w:ilvl="0" w:tplc="863AE23A">
      <w:start w:val="1"/>
      <w:numFmt w:val="decimal"/>
      <w:lvlText w:val="%1."/>
      <w:lvlJc w:val="left"/>
      <w:pPr>
        <w:tabs>
          <w:tab w:val="num" w:pos="1901"/>
        </w:tabs>
        <w:ind w:left="190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  <w:rPr>
        <w:rFonts w:cs="Times New Roman"/>
      </w:r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B42483"/>
    <w:multiLevelType w:val="hybridMultilevel"/>
    <w:tmpl w:val="D4626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FD39D8"/>
    <w:multiLevelType w:val="hybridMultilevel"/>
    <w:tmpl w:val="D8BC4650"/>
    <w:lvl w:ilvl="0" w:tplc="5EFE8A4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91320"/>
    <w:multiLevelType w:val="hybridMultilevel"/>
    <w:tmpl w:val="31D405E2"/>
    <w:lvl w:ilvl="0" w:tplc="11FA2386">
      <w:start w:val="1"/>
      <w:numFmt w:val="decimal"/>
      <w:lvlText w:val="%1."/>
      <w:lvlJc w:val="left"/>
      <w:pPr>
        <w:tabs>
          <w:tab w:val="num" w:pos="1916"/>
        </w:tabs>
        <w:ind w:left="191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  <w:rPr>
        <w:rFonts w:cs="Times New Roman"/>
      </w:rPr>
    </w:lvl>
  </w:abstractNum>
  <w:abstractNum w:abstractNumId="19">
    <w:nsid w:val="3CD335C7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9E4FF5"/>
    <w:multiLevelType w:val="hybridMultilevel"/>
    <w:tmpl w:val="9A8A18FA"/>
    <w:lvl w:ilvl="0" w:tplc="BA4A2FF4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07186B"/>
    <w:multiLevelType w:val="hybridMultilevel"/>
    <w:tmpl w:val="E806AEF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4356159"/>
    <w:multiLevelType w:val="hybridMultilevel"/>
    <w:tmpl w:val="76B22160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E362E7E"/>
    <w:multiLevelType w:val="multilevel"/>
    <w:tmpl w:val="90A80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3483760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BE06AA"/>
    <w:multiLevelType w:val="hybridMultilevel"/>
    <w:tmpl w:val="F520715E"/>
    <w:lvl w:ilvl="0" w:tplc="7C38FF16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4B668A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70F71566"/>
    <w:multiLevelType w:val="hybridMultilevel"/>
    <w:tmpl w:val="9142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027CA1"/>
    <w:multiLevelType w:val="hybridMultilevel"/>
    <w:tmpl w:val="06F2D7C8"/>
    <w:lvl w:ilvl="0" w:tplc="81A8717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2F0879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7B941F3B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2022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7"/>
  </w:num>
  <w:num w:numId="5">
    <w:abstractNumId w:val="37"/>
  </w:num>
  <w:num w:numId="6">
    <w:abstractNumId w:val="38"/>
  </w:num>
  <w:num w:numId="7">
    <w:abstractNumId w:val="25"/>
  </w:num>
  <w:num w:numId="8">
    <w:abstractNumId w:val="29"/>
  </w:num>
  <w:num w:numId="9">
    <w:abstractNumId w:val="14"/>
  </w:num>
  <w:num w:numId="10">
    <w:abstractNumId w:val="5"/>
  </w:num>
  <w:num w:numId="11">
    <w:abstractNumId w:val="21"/>
  </w:num>
  <w:num w:numId="12">
    <w:abstractNumId w:val="17"/>
  </w:num>
  <w:num w:numId="13">
    <w:abstractNumId w:val="36"/>
  </w:num>
  <w:num w:numId="14">
    <w:abstractNumId w:val="10"/>
  </w:num>
  <w:num w:numId="15">
    <w:abstractNumId w:val="9"/>
  </w:num>
  <w:num w:numId="16">
    <w:abstractNumId w:val="2"/>
  </w:num>
  <w:num w:numId="17">
    <w:abstractNumId w:val="3"/>
  </w:num>
  <w:num w:numId="18">
    <w:abstractNumId w:val="2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5"/>
  </w:num>
  <w:num w:numId="22">
    <w:abstractNumId w:val="28"/>
  </w:num>
  <w:num w:numId="23">
    <w:abstractNumId w:val="33"/>
  </w:num>
  <w:num w:numId="24">
    <w:abstractNumId w:val="11"/>
  </w:num>
  <w:num w:numId="25">
    <w:abstractNumId w:val="31"/>
  </w:num>
  <w:num w:numId="26">
    <w:abstractNumId w:val="19"/>
  </w:num>
  <w:num w:numId="27">
    <w:abstractNumId w:val="4"/>
  </w:num>
  <w:num w:numId="28">
    <w:abstractNumId w:val="1"/>
  </w:num>
  <w:num w:numId="29">
    <w:abstractNumId w:val="22"/>
  </w:num>
  <w:num w:numId="30">
    <w:abstractNumId w:val="32"/>
  </w:num>
  <w:num w:numId="31">
    <w:abstractNumId w:val="30"/>
  </w:num>
  <w:num w:numId="32">
    <w:abstractNumId w:val="16"/>
  </w:num>
  <w:num w:numId="33">
    <w:abstractNumId w:val="23"/>
  </w:num>
  <w:num w:numId="34">
    <w:abstractNumId w:val="12"/>
  </w:num>
  <w:num w:numId="35">
    <w:abstractNumId w:val="13"/>
  </w:num>
  <w:num w:numId="36">
    <w:abstractNumId w:val="18"/>
  </w:num>
  <w:num w:numId="37">
    <w:abstractNumId w:val="35"/>
  </w:num>
  <w:num w:numId="38">
    <w:abstractNumId w:val="7"/>
  </w:num>
  <w:num w:numId="39">
    <w:abstractNumId w:val="34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5D64"/>
    <w:rsid w:val="000306DD"/>
    <w:rsid w:val="0003145C"/>
    <w:rsid w:val="000332A6"/>
    <w:rsid w:val="0003443F"/>
    <w:rsid w:val="00036D6F"/>
    <w:rsid w:val="00037971"/>
    <w:rsid w:val="000430D3"/>
    <w:rsid w:val="00047EC0"/>
    <w:rsid w:val="00054FE2"/>
    <w:rsid w:val="00055077"/>
    <w:rsid w:val="00055516"/>
    <w:rsid w:val="00063D00"/>
    <w:rsid w:val="00064AD3"/>
    <w:rsid w:val="00066036"/>
    <w:rsid w:val="00070E33"/>
    <w:rsid w:val="000764E0"/>
    <w:rsid w:val="0008161B"/>
    <w:rsid w:val="0008595C"/>
    <w:rsid w:val="00094253"/>
    <w:rsid w:val="00096109"/>
    <w:rsid w:val="000A01F1"/>
    <w:rsid w:val="000A0BB4"/>
    <w:rsid w:val="000A1EB1"/>
    <w:rsid w:val="000A340F"/>
    <w:rsid w:val="000A65A1"/>
    <w:rsid w:val="000B0037"/>
    <w:rsid w:val="000B0916"/>
    <w:rsid w:val="000B4357"/>
    <w:rsid w:val="000B6909"/>
    <w:rsid w:val="000B798E"/>
    <w:rsid w:val="000B7DA2"/>
    <w:rsid w:val="000D4841"/>
    <w:rsid w:val="000E7CFC"/>
    <w:rsid w:val="000F10A7"/>
    <w:rsid w:val="000F3228"/>
    <w:rsid w:val="000F537C"/>
    <w:rsid w:val="0010038D"/>
    <w:rsid w:val="001013BB"/>
    <w:rsid w:val="001021A7"/>
    <w:rsid w:val="00113E76"/>
    <w:rsid w:val="00117951"/>
    <w:rsid w:val="0012639D"/>
    <w:rsid w:val="001314FC"/>
    <w:rsid w:val="0013405F"/>
    <w:rsid w:val="00135DEA"/>
    <w:rsid w:val="0013679B"/>
    <w:rsid w:val="0013778B"/>
    <w:rsid w:val="00142A8C"/>
    <w:rsid w:val="00152163"/>
    <w:rsid w:val="00153190"/>
    <w:rsid w:val="00173672"/>
    <w:rsid w:val="00173E53"/>
    <w:rsid w:val="00173E7A"/>
    <w:rsid w:val="001818D7"/>
    <w:rsid w:val="00196A06"/>
    <w:rsid w:val="001A182E"/>
    <w:rsid w:val="001A4E6B"/>
    <w:rsid w:val="001C2124"/>
    <w:rsid w:val="001D4471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41290"/>
    <w:rsid w:val="0024270B"/>
    <w:rsid w:val="00243DE6"/>
    <w:rsid w:val="002461A8"/>
    <w:rsid w:val="00253E5C"/>
    <w:rsid w:val="002637CD"/>
    <w:rsid w:val="0027216C"/>
    <w:rsid w:val="00275B90"/>
    <w:rsid w:val="0027631D"/>
    <w:rsid w:val="002773CC"/>
    <w:rsid w:val="00277AD1"/>
    <w:rsid w:val="002A010E"/>
    <w:rsid w:val="002A01D0"/>
    <w:rsid w:val="002A40E2"/>
    <w:rsid w:val="002A720F"/>
    <w:rsid w:val="002A7804"/>
    <w:rsid w:val="002B0CF6"/>
    <w:rsid w:val="002C0376"/>
    <w:rsid w:val="002C14B8"/>
    <w:rsid w:val="002C1F2B"/>
    <w:rsid w:val="002E102E"/>
    <w:rsid w:val="002E4F95"/>
    <w:rsid w:val="002E61E7"/>
    <w:rsid w:val="002F3881"/>
    <w:rsid w:val="0032470F"/>
    <w:rsid w:val="00334745"/>
    <w:rsid w:val="00342188"/>
    <w:rsid w:val="003444E6"/>
    <w:rsid w:val="00351F84"/>
    <w:rsid w:val="003523DE"/>
    <w:rsid w:val="00355826"/>
    <w:rsid w:val="0035681F"/>
    <w:rsid w:val="00357401"/>
    <w:rsid w:val="00360F62"/>
    <w:rsid w:val="003639AE"/>
    <w:rsid w:val="0036544D"/>
    <w:rsid w:val="003672B3"/>
    <w:rsid w:val="00373275"/>
    <w:rsid w:val="003748A0"/>
    <w:rsid w:val="00376D35"/>
    <w:rsid w:val="003832A5"/>
    <w:rsid w:val="00386A49"/>
    <w:rsid w:val="0039156F"/>
    <w:rsid w:val="0039211A"/>
    <w:rsid w:val="003A6E53"/>
    <w:rsid w:val="003A7E32"/>
    <w:rsid w:val="003B71FE"/>
    <w:rsid w:val="003D2D66"/>
    <w:rsid w:val="003E31A0"/>
    <w:rsid w:val="003E42A9"/>
    <w:rsid w:val="003E4732"/>
    <w:rsid w:val="003F3DBA"/>
    <w:rsid w:val="003F5BA4"/>
    <w:rsid w:val="004074B3"/>
    <w:rsid w:val="00407964"/>
    <w:rsid w:val="00415337"/>
    <w:rsid w:val="004168E1"/>
    <w:rsid w:val="00423A38"/>
    <w:rsid w:val="004329F5"/>
    <w:rsid w:val="00434040"/>
    <w:rsid w:val="00435A44"/>
    <w:rsid w:val="00444DCE"/>
    <w:rsid w:val="00447347"/>
    <w:rsid w:val="00454DA6"/>
    <w:rsid w:val="00463E04"/>
    <w:rsid w:val="004858B9"/>
    <w:rsid w:val="00486759"/>
    <w:rsid w:val="00486C69"/>
    <w:rsid w:val="00486FD1"/>
    <w:rsid w:val="0048775E"/>
    <w:rsid w:val="00490534"/>
    <w:rsid w:val="00491BE4"/>
    <w:rsid w:val="00491CEE"/>
    <w:rsid w:val="00492179"/>
    <w:rsid w:val="0049314C"/>
    <w:rsid w:val="00493F3B"/>
    <w:rsid w:val="004A48F7"/>
    <w:rsid w:val="004B2897"/>
    <w:rsid w:val="004C33DF"/>
    <w:rsid w:val="004C7673"/>
    <w:rsid w:val="004D2F1A"/>
    <w:rsid w:val="004D3C48"/>
    <w:rsid w:val="004E1422"/>
    <w:rsid w:val="004E4246"/>
    <w:rsid w:val="004E49AD"/>
    <w:rsid w:val="004F032A"/>
    <w:rsid w:val="004F458C"/>
    <w:rsid w:val="004F65FC"/>
    <w:rsid w:val="00500082"/>
    <w:rsid w:val="005019CB"/>
    <w:rsid w:val="00506FCC"/>
    <w:rsid w:val="005176C7"/>
    <w:rsid w:val="005203AA"/>
    <w:rsid w:val="00521F5C"/>
    <w:rsid w:val="0052275B"/>
    <w:rsid w:val="00537B79"/>
    <w:rsid w:val="00540FC2"/>
    <w:rsid w:val="0054351C"/>
    <w:rsid w:val="005461FC"/>
    <w:rsid w:val="00546EA3"/>
    <w:rsid w:val="00551238"/>
    <w:rsid w:val="005574D1"/>
    <w:rsid w:val="00565E8F"/>
    <w:rsid w:val="0056610E"/>
    <w:rsid w:val="005672B3"/>
    <w:rsid w:val="005678A2"/>
    <w:rsid w:val="0057672B"/>
    <w:rsid w:val="005803A1"/>
    <w:rsid w:val="005832B4"/>
    <w:rsid w:val="00584079"/>
    <w:rsid w:val="00592432"/>
    <w:rsid w:val="005A1D91"/>
    <w:rsid w:val="005B2551"/>
    <w:rsid w:val="005B2B6A"/>
    <w:rsid w:val="005C4DE7"/>
    <w:rsid w:val="005D285C"/>
    <w:rsid w:val="005E00BC"/>
    <w:rsid w:val="005E0E68"/>
    <w:rsid w:val="005E0FCA"/>
    <w:rsid w:val="005F324E"/>
    <w:rsid w:val="005F3C26"/>
    <w:rsid w:val="005F619C"/>
    <w:rsid w:val="00605E1D"/>
    <w:rsid w:val="00613EFE"/>
    <w:rsid w:val="00614BFD"/>
    <w:rsid w:val="00617F9F"/>
    <w:rsid w:val="00624F44"/>
    <w:rsid w:val="00625FC3"/>
    <w:rsid w:val="00626A5B"/>
    <w:rsid w:val="00636EF5"/>
    <w:rsid w:val="00640170"/>
    <w:rsid w:val="006439EB"/>
    <w:rsid w:val="00653A71"/>
    <w:rsid w:val="00655333"/>
    <w:rsid w:val="00681815"/>
    <w:rsid w:val="00687EB9"/>
    <w:rsid w:val="006912D1"/>
    <w:rsid w:val="0069436C"/>
    <w:rsid w:val="006973C0"/>
    <w:rsid w:val="006B28B4"/>
    <w:rsid w:val="006C1369"/>
    <w:rsid w:val="006C3A50"/>
    <w:rsid w:val="006D047C"/>
    <w:rsid w:val="006D33BA"/>
    <w:rsid w:val="006E4932"/>
    <w:rsid w:val="006E6C1C"/>
    <w:rsid w:val="006F5C9E"/>
    <w:rsid w:val="006F65CD"/>
    <w:rsid w:val="00700B67"/>
    <w:rsid w:val="0070346A"/>
    <w:rsid w:val="00720775"/>
    <w:rsid w:val="007226F7"/>
    <w:rsid w:val="00724C48"/>
    <w:rsid w:val="00731C4E"/>
    <w:rsid w:val="007356CF"/>
    <w:rsid w:val="00735B87"/>
    <w:rsid w:val="00742445"/>
    <w:rsid w:val="007424B9"/>
    <w:rsid w:val="00744155"/>
    <w:rsid w:val="00750095"/>
    <w:rsid w:val="00753955"/>
    <w:rsid w:val="00756D53"/>
    <w:rsid w:val="00761603"/>
    <w:rsid w:val="00767409"/>
    <w:rsid w:val="0077207D"/>
    <w:rsid w:val="00773127"/>
    <w:rsid w:val="007754E4"/>
    <w:rsid w:val="00775BCB"/>
    <w:rsid w:val="00777CC9"/>
    <w:rsid w:val="00780590"/>
    <w:rsid w:val="00787796"/>
    <w:rsid w:val="0079022C"/>
    <w:rsid w:val="007966B5"/>
    <w:rsid w:val="0079685A"/>
    <w:rsid w:val="007A009D"/>
    <w:rsid w:val="007A00F2"/>
    <w:rsid w:val="007C088E"/>
    <w:rsid w:val="007C2DC7"/>
    <w:rsid w:val="007D4ED4"/>
    <w:rsid w:val="007F12E6"/>
    <w:rsid w:val="007F1445"/>
    <w:rsid w:val="007F7A6A"/>
    <w:rsid w:val="00806CC2"/>
    <w:rsid w:val="00815833"/>
    <w:rsid w:val="008177F1"/>
    <w:rsid w:val="0081798E"/>
    <w:rsid w:val="00820D23"/>
    <w:rsid w:val="00827CFA"/>
    <w:rsid w:val="00831197"/>
    <w:rsid w:val="00834280"/>
    <w:rsid w:val="008345AE"/>
    <w:rsid w:val="00835104"/>
    <w:rsid w:val="00836478"/>
    <w:rsid w:val="00842033"/>
    <w:rsid w:val="008439AC"/>
    <w:rsid w:val="008443AF"/>
    <w:rsid w:val="008531ED"/>
    <w:rsid w:val="008573D3"/>
    <w:rsid w:val="00861B1B"/>
    <w:rsid w:val="00862E4E"/>
    <w:rsid w:val="0086698D"/>
    <w:rsid w:val="0087519F"/>
    <w:rsid w:val="0087759C"/>
    <w:rsid w:val="00881E24"/>
    <w:rsid w:val="0088236C"/>
    <w:rsid w:val="008A1E40"/>
    <w:rsid w:val="008A20F0"/>
    <w:rsid w:val="008A2C40"/>
    <w:rsid w:val="008A668D"/>
    <w:rsid w:val="008B2782"/>
    <w:rsid w:val="008B76E0"/>
    <w:rsid w:val="008C6843"/>
    <w:rsid w:val="008E55CC"/>
    <w:rsid w:val="008E637F"/>
    <w:rsid w:val="008E6EE6"/>
    <w:rsid w:val="008F79D0"/>
    <w:rsid w:val="008F7C09"/>
    <w:rsid w:val="00900E33"/>
    <w:rsid w:val="00910AD0"/>
    <w:rsid w:val="009125BE"/>
    <w:rsid w:val="00926B68"/>
    <w:rsid w:val="009345C6"/>
    <w:rsid w:val="009357BB"/>
    <w:rsid w:val="009528E3"/>
    <w:rsid w:val="0095654F"/>
    <w:rsid w:val="009700EB"/>
    <w:rsid w:val="0097412A"/>
    <w:rsid w:val="00974FA5"/>
    <w:rsid w:val="009801F2"/>
    <w:rsid w:val="00986340"/>
    <w:rsid w:val="0099170A"/>
    <w:rsid w:val="0099190D"/>
    <w:rsid w:val="009926B7"/>
    <w:rsid w:val="00994A36"/>
    <w:rsid w:val="00995F49"/>
    <w:rsid w:val="009C15E7"/>
    <w:rsid w:val="009C6AA8"/>
    <w:rsid w:val="009D2F6D"/>
    <w:rsid w:val="009D306A"/>
    <w:rsid w:val="009F09AA"/>
    <w:rsid w:val="009F26DF"/>
    <w:rsid w:val="009F2F40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3084F"/>
    <w:rsid w:val="00A34587"/>
    <w:rsid w:val="00A37599"/>
    <w:rsid w:val="00A40900"/>
    <w:rsid w:val="00A529B1"/>
    <w:rsid w:val="00A5411E"/>
    <w:rsid w:val="00A544B1"/>
    <w:rsid w:val="00A56A94"/>
    <w:rsid w:val="00A5741F"/>
    <w:rsid w:val="00A9140B"/>
    <w:rsid w:val="00A915FE"/>
    <w:rsid w:val="00A92EA7"/>
    <w:rsid w:val="00AA0E6B"/>
    <w:rsid w:val="00AA14D4"/>
    <w:rsid w:val="00AA3D0E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F2BB2"/>
    <w:rsid w:val="00AF48A4"/>
    <w:rsid w:val="00B0014A"/>
    <w:rsid w:val="00B02E3A"/>
    <w:rsid w:val="00B03F6C"/>
    <w:rsid w:val="00B0401C"/>
    <w:rsid w:val="00B072AC"/>
    <w:rsid w:val="00B1392C"/>
    <w:rsid w:val="00B2038C"/>
    <w:rsid w:val="00B23457"/>
    <w:rsid w:val="00B23837"/>
    <w:rsid w:val="00B25681"/>
    <w:rsid w:val="00B401FA"/>
    <w:rsid w:val="00B43C2C"/>
    <w:rsid w:val="00B56311"/>
    <w:rsid w:val="00B64EC3"/>
    <w:rsid w:val="00B65F47"/>
    <w:rsid w:val="00B67105"/>
    <w:rsid w:val="00B72C01"/>
    <w:rsid w:val="00B82F70"/>
    <w:rsid w:val="00B85A6B"/>
    <w:rsid w:val="00B91227"/>
    <w:rsid w:val="00B93B6E"/>
    <w:rsid w:val="00B94842"/>
    <w:rsid w:val="00B954D3"/>
    <w:rsid w:val="00BA2716"/>
    <w:rsid w:val="00BA462D"/>
    <w:rsid w:val="00BA5579"/>
    <w:rsid w:val="00BC1ACA"/>
    <w:rsid w:val="00BC3A59"/>
    <w:rsid w:val="00BC3FEE"/>
    <w:rsid w:val="00BD0471"/>
    <w:rsid w:val="00BD51D2"/>
    <w:rsid w:val="00BD7EEF"/>
    <w:rsid w:val="00BE66EE"/>
    <w:rsid w:val="00BF164E"/>
    <w:rsid w:val="00BF42C2"/>
    <w:rsid w:val="00BF4F67"/>
    <w:rsid w:val="00C01BAF"/>
    <w:rsid w:val="00C0251B"/>
    <w:rsid w:val="00C15BB4"/>
    <w:rsid w:val="00C17915"/>
    <w:rsid w:val="00C2235B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259B"/>
    <w:rsid w:val="00C66C5F"/>
    <w:rsid w:val="00C7103F"/>
    <w:rsid w:val="00C73D3C"/>
    <w:rsid w:val="00C75090"/>
    <w:rsid w:val="00C81030"/>
    <w:rsid w:val="00C8359C"/>
    <w:rsid w:val="00C84B9F"/>
    <w:rsid w:val="00CA09F5"/>
    <w:rsid w:val="00CC11CF"/>
    <w:rsid w:val="00CC2813"/>
    <w:rsid w:val="00CC4A57"/>
    <w:rsid w:val="00CD5830"/>
    <w:rsid w:val="00CE11D9"/>
    <w:rsid w:val="00CE450F"/>
    <w:rsid w:val="00CE56E3"/>
    <w:rsid w:val="00CF5410"/>
    <w:rsid w:val="00D01D8E"/>
    <w:rsid w:val="00D05B95"/>
    <w:rsid w:val="00D06BEA"/>
    <w:rsid w:val="00D112BE"/>
    <w:rsid w:val="00D20748"/>
    <w:rsid w:val="00D21C33"/>
    <w:rsid w:val="00D33718"/>
    <w:rsid w:val="00D33BC0"/>
    <w:rsid w:val="00D40C06"/>
    <w:rsid w:val="00D441E6"/>
    <w:rsid w:val="00D563F1"/>
    <w:rsid w:val="00D656D8"/>
    <w:rsid w:val="00D65E1A"/>
    <w:rsid w:val="00D663BE"/>
    <w:rsid w:val="00D67FAA"/>
    <w:rsid w:val="00D707CB"/>
    <w:rsid w:val="00D75CF7"/>
    <w:rsid w:val="00D8390F"/>
    <w:rsid w:val="00D91B8E"/>
    <w:rsid w:val="00D9620B"/>
    <w:rsid w:val="00DA4F9B"/>
    <w:rsid w:val="00DB157E"/>
    <w:rsid w:val="00DC5925"/>
    <w:rsid w:val="00DD341C"/>
    <w:rsid w:val="00DD3721"/>
    <w:rsid w:val="00DE367E"/>
    <w:rsid w:val="00DE41B0"/>
    <w:rsid w:val="00DE495F"/>
    <w:rsid w:val="00DF3236"/>
    <w:rsid w:val="00DF36B0"/>
    <w:rsid w:val="00DF67CF"/>
    <w:rsid w:val="00E022FE"/>
    <w:rsid w:val="00E14A3F"/>
    <w:rsid w:val="00E20CB0"/>
    <w:rsid w:val="00E26511"/>
    <w:rsid w:val="00E34904"/>
    <w:rsid w:val="00E3775D"/>
    <w:rsid w:val="00E37E33"/>
    <w:rsid w:val="00E41338"/>
    <w:rsid w:val="00E46646"/>
    <w:rsid w:val="00E51396"/>
    <w:rsid w:val="00E55F41"/>
    <w:rsid w:val="00E633D6"/>
    <w:rsid w:val="00E72421"/>
    <w:rsid w:val="00E725DA"/>
    <w:rsid w:val="00E7432D"/>
    <w:rsid w:val="00E80F75"/>
    <w:rsid w:val="00E933F3"/>
    <w:rsid w:val="00E95DD8"/>
    <w:rsid w:val="00E9746F"/>
    <w:rsid w:val="00EA5D5C"/>
    <w:rsid w:val="00EB036B"/>
    <w:rsid w:val="00EB1160"/>
    <w:rsid w:val="00EB6BBF"/>
    <w:rsid w:val="00EC14A7"/>
    <w:rsid w:val="00EC2AC6"/>
    <w:rsid w:val="00ED3631"/>
    <w:rsid w:val="00ED3FCB"/>
    <w:rsid w:val="00ED5825"/>
    <w:rsid w:val="00EE0A0B"/>
    <w:rsid w:val="00EF11D8"/>
    <w:rsid w:val="00EF15EE"/>
    <w:rsid w:val="00EF1946"/>
    <w:rsid w:val="00EF3300"/>
    <w:rsid w:val="00EF5F9B"/>
    <w:rsid w:val="00F046DF"/>
    <w:rsid w:val="00F13A84"/>
    <w:rsid w:val="00F27ABF"/>
    <w:rsid w:val="00F3141D"/>
    <w:rsid w:val="00F34B47"/>
    <w:rsid w:val="00F34F57"/>
    <w:rsid w:val="00F41523"/>
    <w:rsid w:val="00F43886"/>
    <w:rsid w:val="00F5544D"/>
    <w:rsid w:val="00F637F1"/>
    <w:rsid w:val="00F655DC"/>
    <w:rsid w:val="00F66756"/>
    <w:rsid w:val="00F71A1E"/>
    <w:rsid w:val="00F7379C"/>
    <w:rsid w:val="00F73C90"/>
    <w:rsid w:val="00F74C88"/>
    <w:rsid w:val="00F75D07"/>
    <w:rsid w:val="00F77DB6"/>
    <w:rsid w:val="00FA020F"/>
    <w:rsid w:val="00FA2123"/>
    <w:rsid w:val="00FA3203"/>
    <w:rsid w:val="00FA4406"/>
    <w:rsid w:val="00FB0979"/>
    <w:rsid w:val="00FB14A3"/>
    <w:rsid w:val="00FB69C4"/>
    <w:rsid w:val="00FC0760"/>
    <w:rsid w:val="00FC6196"/>
    <w:rsid w:val="00FD0FC9"/>
    <w:rsid w:val="00FD16D0"/>
    <w:rsid w:val="00FD32EB"/>
    <w:rsid w:val="00FE1877"/>
    <w:rsid w:val="00FE24AC"/>
    <w:rsid w:val="00FE4123"/>
    <w:rsid w:val="00FE6C50"/>
    <w:rsid w:val="00FF1EDB"/>
    <w:rsid w:val="00FF20BD"/>
    <w:rsid w:val="00FF493E"/>
    <w:rsid w:val="00FF507A"/>
    <w:rsid w:val="00FF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70346A"/>
  </w:style>
  <w:style w:type="paragraph" w:customStyle="1" w:styleId="Style2">
    <w:name w:val="Style2"/>
    <w:basedOn w:val="a"/>
    <w:uiPriority w:val="99"/>
    <w:rsid w:val="0070346A"/>
  </w:style>
  <w:style w:type="paragraph" w:customStyle="1" w:styleId="Style3">
    <w:name w:val="Style3"/>
    <w:basedOn w:val="a"/>
    <w:uiPriority w:val="99"/>
    <w:rsid w:val="0070346A"/>
  </w:style>
  <w:style w:type="paragraph" w:customStyle="1" w:styleId="Style4">
    <w:name w:val="Style4"/>
    <w:basedOn w:val="a"/>
    <w:uiPriority w:val="99"/>
    <w:rsid w:val="0070346A"/>
  </w:style>
  <w:style w:type="paragraph" w:customStyle="1" w:styleId="Style5">
    <w:name w:val="Style5"/>
    <w:basedOn w:val="a"/>
    <w:uiPriority w:val="99"/>
    <w:rsid w:val="0070346A"/>
  </w:style>
  <w:style w:type="paragraph" w:customStyle="1" w:styleId="Style6">
    <w:name w:val="Style6"/>
    <w:basedOn w:val="a"/>
    <w:uiPriority w:val="99"/>
    <w:rsid w:val="0070346A"/>
  </w:style>
  <w:style w:type="paragraph" w:customStyle="1" w:styleId="Style7">
    <w:name w:val="Style7"/>
    <w:basedOn w:val="a"/>
    <w:uiPriority w:val="99"/>
    <w:rsid w:val="0070346A"/>
  </w:style>
  <w:style w:type="paragraph" w:customStyle="1" w:styleId="Style8">
    <w:name w:val="Style8"/>
    <w:basedOn w:val="a"/>
    <w:uiPriority w:val="99"/>
    <w:rsid w:val="0070346A"/>
  </w:style>
  <w:style w:type="character" w:customStyle="1" w:styleId="FontStyle11">
    <w:name w:val="Font Style11"/>
    <w:basedOn w:val="a0"/>
    <w:uiPriority w:val="99"/>
    <w:rsid w:val="0070346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70346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7034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0346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7034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70346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0346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7034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7034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70346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70346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70346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7034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7034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7034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0"/>
    <w:uiPriority w:val="99"/>
    <w:semiHidden/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a0"/>
    <w:uiPriority w:val="99"/>
    <w:semiHidden/>
    <w:rPr>
      <w:rFonts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basedOn w:val="a0"/>
    <w:link w:val="ac"/>
    <w:uiPriority w:val="99"/>
    <w:locked/>
    <w:rsid w:val="00153190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CommentSubjectChar">
    <w:name w:val="Comment Subject Char"/>
    <w:basedOn w:val="af0"/>
    <w:uiPriority w:val="99"/>
    <w:semiHidden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rFonts w:cs="Times New Roman"/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Pr>
      <w:rFonts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a0"/>
    <w:uiPriority w:val="99"/>
    <w:semiHidden/>
    <w:rPr>
      <w:rFonts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FF493E"/>
    <w:rPr>
      <w:rFonts w:cs="Times New Roman"/>
      <w:sz w:val="24"/>
      <w:szCs w:val="24"/>
    </w:rPr>
  </w:style>
  <w:style w:type="paragraph" w:styleId="af6">
    <w:name w:val="Body Text"/>
    <w:basedOn w:val="a"/>
    <w:link w:val="af7"/>
    <w:uiPriority w:val="99"/>
    <w:rsid w:val="00CC11CF"/>
    <w:pPr>
      <w:autoSpaceDE/>
      <w:autoSpaceDN/>
      <w:adjustRightInd/>
      <w:spacing w:after="120"/>
      <w:ind w:firstLine="400"/>
    </w:pPr>
  </w:style>
  <w:style w:type="character" w:customStyle="1" w:styleId="BodyTextChar">
    <w:name w:val="Body Text Char"/>
    <w:basedOn w:val="a0"/>
    <w:uiPriority w:val="99"/>
    <w:semiHidden/>
    <w:rPr>
      <w:rFonts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locked/>
    <w:rsid w:val="00CC11CF"/>
    <w:rPr>
      <w:rFonts w:cs="Times New Roman"/>
      <w:sz w:val="24"/>
      <w:szCs w:val="24"/>
    </w:rPr>
  </w:style>
  <w:style w:type="paragraph" w:customStyle="1" w:styleId="af8">
    <w:name w:val="Тема"/>
    <w:basedOn w:val="a"/>
    <w:uiPriority w:val="99"/>
    <w:rsid w:val="00351F84"/>
    <w:pPr>
      <w:widowControl/>
      <w:tabs>
        <w:tab w:val="left" w:pos="3510"/>
        <w:tab w:val="left" w:pos="6381"/>
        <w:tab w:val="left" w:pos="6821"/>
      </w:tabs>
      <w:autoSpaceDE/>
      <w:autoSpaceDN/>
      <w:adjustRightInd/>
      <w:ind w:firstLine="0"/>
      <w:jc w:val="left"/>
    </w:pPr>
    <w:rPr>
      <w:b/>
      <w:szCs w:val="20"/>
    </w:rPr>
  </w:style>
  <w:style w:type="paragraph" w:customStyle="1" w:styleId="Default">
    <w:name w:val="Default"/>
    <w:uiPriority w:val="99"/>
    <w:rsid w:val="00881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basedOn w:val="a0"/>
    <w:uiPriority w:val="99"/>
    <w:rsid w:val="0065533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92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92179"/>
    <w:rPr>
      <w:rFonts w:ascii="Courier New" w:hAnsi="Courier New" w:cs="Courier New"/>
    </w:rPr>
  </w:style>
  <w:style w:type="character" w:styleId="afa">
    <w:name w:val="FollowedHyperlink"/>
    <w:basedOn w:val="a0"/>
    <w:uiPriority w:val="99"/>
    <w:rsid w:val="0027216C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70346A"/>
  </w:style>
  <w:style w:type="paragraph" w:customStyle="1" w:styleId="Style2">
    <w:name w:val="Style2"/>
    <w:basedOn w:val="a"/>
    <w:uiPriority w:val="99"/>
    <w:rsid w:val="0070346A"/>
  </w:style>
  <w:style w:type="paragraph" w:customStyle="1" w:styleId="Style3">
    <w:name w:val="Style3"/>
    <w:basedOn w:val="a"/>
    <w:uiPriority w:val="99"/>
    <w:rsid w:val="0070346A"/>
  </w:style>
  <w:style w:type="paragraph" w:customStyle="1" w:styleId="Style4">
    <w:name w:val="Style4"/>
    <w:basedOn w:val="a"/>
    <w:uiPriority w:val="99"/>
    <w:rsid w:val="0070346A"/>
  </w:style>
  <w:style w:type="paragraph" w:customStyle="1" w:styleId="Style5">
    <w:name w:val="Style5"/>
    <w:basedOn w:val="a"/>
    <w:uiPriority w:val="99"/>
    <w:rsid w:val="0070346A"/>
  </w:style>
  <w:style w:type="paragraph" w:customStyle="1" w:styleId="Style6">
    <w:name w:val="Style6"/>
    <w:basedOn w:val="a"/>
    <w:uiPriority w:val="99"/>
    <w:rsid w:val="0070346A"/>
  </w:style>
  <w:style w:type="paragraph" w:customStyle="1" w:styleId="Style7">
    <w:name w:val="Style7"/>
    <w:basedOn w:val="a"/>
    <w:uiPriority w:val="99"/>
    <w:rsid w:val="0070346A"/>
  </w:style>
  <w:style w:type="paragraph" w:customStyle="1" w:styleId="Style8">
    <w:name w:val="Style8"/>
    <w:basedOn w:val="a"/>
    <w:uiPriority w:val="99"/>
    <w:rsid w:val="0070346A"/>
  </w:style>
  <w:style w:type="character" w:customStyle="1" w:styleId="FontStyle11">
    <w:name w:val="Font Style11"/>
    <w:basedOn w:val="a0"/>
    <w:uiPriority w:val="99"/>
    <w:rsid w:val="0070346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70346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7034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0346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70346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70346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0346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7034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70346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70346A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70346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70346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70346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70346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70346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basedOn w:val="a0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basedOn w:val="a0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87519F"/>
    <w:rPr>
      <w:rFonts w:cs="Times New Roman"/>
    </w:rPr>
  </w:style>
  <w:style w:type="table" w:styleId="a6">
    <w:name w:val="Table Grid"/>
    <w:basedOn w:val="a1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basedOn w:val="a0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basedOn w:val="a0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a0"/>
    <w:uiPriority w:val="99"/>
    <w:semiHidden/>
    <w:rPr>
      <w:rFonts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basedOn w:val="a0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header"/>
    <w:aliases w:val="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a0"/>
    <w:uiPriority w:val="99"/>
    <w:semiHidden/>
    <w:rPr>
      <w:rFonts w:cs="Times New Roman"/>
      <w:sz w:val="24"/>
      <w:szCs w:val="24"/>
    </w:rPr>
  </w:style>
  <w:style w:type="character" w:customStyle="1" w:styleId="ad">
    <w:name w:val="Верхний колонтитул Знак"/>
    <w:aliases w:val="Знак Знак"/>
    <w:basedOn w:val="a0"/>
    <w:link w:val="ac"/>
    <w:uiPriority w:val="99"/>
    <w:locked/>
    <w:rsid w:val="00153190"/>
    <w:rPr>
      <w:rFonts w:cs="Times New Roman"/>
      <w:sz w:val="24"/>
      <w:szCs w:val="24"/>
    </w:rPr>
  </w:style>
  <w:style w:type="character" w:styleId="ae">
    <w:name w:val="annotation reference"/>
    <w:basedOn w:val="a0"/>
    <w:uiPriority w:val="99"/>
    <w:rsid w:val="00E4133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rPr>
      <w:rFonts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E41338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rsid w:val="00E41338"/>
    <w:rPr>
      <w:b/>
      <w:bCs/>
    </w:rPr>
  </w:style>
  <w:style w:type="character" w:customStyle="1" w:styleId="CommentSubjectChar">
    <w:name w:val="Comment Subject Char"/>
    <w:basedOn w:val="af0"/>
    <w:uiPriority w:val="99"/>
    <w:semiHidden/>
    <w:rPr>
      <w:rFonts w:cs="Times New Roman"/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locked/>
    <w:rsid w:val="00E41338"/>
    <w:rPr>
      <w:rFonts w:cs="Times New Roman"/>
      <w:b/>
      <w:bCs/>
    </w:rPr>
  </w:style>
  <w:style w:type="paragraph" w:styleId="af3">
    <w:name w:val="footnote text"/>
    <w:basedOn w:val="a"/>
    <w:link w:val="af4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rPr>
      <w:rFonts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locked/>
    <w:rsid w:val="00AA0E6B"/>
    <w:rPr>
      <w:rFonts w:cs="Times New Roman"/>
    </w:rPr>
  </w:style>
  <w:style w:type="character" w:styleId="af5">
    <w:name w:val="footnote reference"/>
    <w:basedOn w:val="a0"/>
    <w:uiPriority w:val="99"/>
    <w:rsid w:val="00AA0E6B"/>
    <w:rPr>
      <w:rFonts w:cs="Times New Roman"/>
      <w:vertAlign w:val="superscript"/>
    </w:rPr>
  </w:style>
  <w:style w:type="paragraph" w:customStyle="1" w:styleId="1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2">
    <w:name w:val="Абзац списка1"/>
    <w:basedOn w:val="a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22">
    <w:name w:val="Body Text 2"/>
    <w:basedOn w:val="a"/>
    <w:link w:val="23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a0"/>
    <w:uiPriority w:val="99"/>
    <w:semiHidden/>
    <w:rPr>
      <w:rFonts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locked/>
    <w:rsid w:val="00FF493E"/>
    <w:rPr>
      <w:rFonts w:cs="Times New Roman"/>
      <w:sz w:val="24"/>
      <w:szCs w:val="24"/>
    </w:rPr>
  </w:style>
  <w:style w:type="paragraph" w:styleId="af6">
    <w:name w:val="Body Text"/>
    <w:basedOn w:val="a"/>
    <w:link w:val="af7"/>
    <w:uiPriority w:val="99"/>
    <w:rsid w:val="00CC11CF"/>
    <w:pPr>
      <w:autoSpaceDE/>
      <w:autoSpaceDN/>
      <w:adjustRightInd/>
      <w:spacing w:after="120"/>
      <w:ind w:firstLine="400"/>
    </w:pPr>
  </w:style>
  <w:style w:type="character" w:customStyle="1" w:styleId="BodyTextChar">
    <w:name w:val="Body Text Char"/>
    <w:basedOn w:val="a0"/>
    <w:uiPriority w:val="99"/>
    <w:semiHidden/>
    <w:rPr>
      <w:rFonts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uiPriority w:val="99"/>
    <w:locked/>
    <w:rsid w:val="00CC11CF"/>
    <w:rPr>
      <w:rFonts w:cs="Times New Roman"/>
      <w:sz w:val="24"/>
      <w:szCs w:val="24"/>
    </w:rPr>
  </w:style>
  <w:style w:type="paragraph" w:customStyle="1" w:styleId="af8">
    <w:name w:val="Тема"/>
    <w:basedOn w:val="a"/>
    <w:uiPriority w:val="99"/>
    <w:rsid w:val="00351F84"/>
    <w:pPr>
      <w:widowControl/>
      <w:tabs>
        <w:tab w:val="left" w:pos="3510"/>
        <w:tab w:val="left" w:pos="6381"/>
        <w:tab w:val="left" w:pos="6821"/>
      </w:tabs>
      <w:autoSpaceDE/>
      <w:autoSpaceDN/>
      <w:adjustRightInd/>
      <w:ind w:firstLine="0"/>
      <w:jc w:val="left"/>
    </w:pPr>
    <w:rPr>
      <w:b/>
      <w:szCs w:val="20"/>
    </w:rPr>
  </w:style>
  <w:style w:type="paragraph" w:customStyle="1" w:styleId="Default">
    <w:name w:val="Default"/>
    <w:uiPriority w:val="99"/>
    <w:rsid w:val="00881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9">
    <w:name w:val="Hyperlink"/>
    <w:basedOn w:val="a0"/>
    <w:uiPriority w:val="99"/>
    <w:rsid w:val="00655333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92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a0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92179"/>
    <w:rPr>
      <w:rFonts w:ascii="Courier New" w:hAnsi="Courier New" w:cs="Courier New"/>
    </w:rPr>
  </w:style>
  <w:style w:type="character" w:styleId="afa">
    <w:name w:val="FollowedHyperlink"/>
    <w:basedOn w:val="a0"/>
    <w:uiPriority w:val="99"/>
    <w:rsid w:val="0027216C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50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hyperlink" Target="http://znanium.com/catalog.php?item=booksearch&amp;code=%D0%B0%D0%BD%D0%B0%D1%82%D0%BE%D0%BC%D0%B8%D1%8F%20%D1%87%D0%B5%D0%BB%D0%BE%D0%B2%D0%B5%D0%BA%D0%B0" TargetMode="External"/><Relationship Id="rId26" Type="http://schemas.openxmlformats.org/officeDocument/2006/relationships/hyperlink" Target="URL:http://www1.fip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agtu.informsystema.ru/uploader/fileUpload?name=3669.pdf&amp;show=dcatalogues/1/1526362/3669.pdf&amp;view=true" TargetMode="External"/><Relationship Id="rId34" Type="http://schemas.openxmlformats.org/officeDocument/2006/relationships/hyperlink" Target="http://www.springerprotocols.com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znanium.com/bookread2.php?book=538396" TargetMode="External"/><Relationship Id="rId25" Type="http://schemas.openxmlformats.org/officeDocument/2006/relationships/hyperlink" Target="URL:http://window.edu.ru/" TargetMode="External"/><Relationship Id="rId33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catalog.php?item=booksearch&amp;code=%D0%B0%D0%BD%D0%B0%D1%82%D0%BE%D0%BC%D0%B8%D1%8F&amp;page=2" TargetMode="External"/><Relationship Id="rId20" Type="http://schemas.openxmlformats.org/officeDocument/2006/relationships/hyperlink" Target="http://znanium.com/bookread2.php?book=509198" TargetMode="External"/><Relationship Id="rId29" Type="http://schemas.openxmlformats.org/officeDocument/2006/relationships/hyperlink" Target="http://ecsocman.hse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URL:https://scholar.google.ru/" TargetMode="External"/><Relationship Id="rId32" Type="http://schemas.openxmlformats.org/officeDocument/2006/relationships/hyperlink" Target="http://scopus.com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znanium.com/bookread2.php?book=416718" TargetMode="External"/><Relationship Id="rId23" Type="http://schemas.openxmlformats.org/officeDocument/2006/relationships/hyperlink" Target="URL:https://elibrary.ru/project_risc.asp" TargetMode="External"/><Relationship Id="rId28" Type="http://schemas.openxmlformats.org/officeDocument/2006/relationships/hyperlink" Target="http://magtu.ru:8085/marcweb2/Default.asp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znanium.com/bookread2.php?book=363796" TargetMode="External"/><Relationship Id="rId31" Type="http://schemas.openxmlformats.org/officeDocument/2006/relationships/hyperlink" Target="http://webofscienc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znanium.com/catalog.php?item=booksearch&amp;code=%D0%B0%D0%BD%D0%B0%D1%82%D0%BE%D0%BC%D0%B8%D1%8F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s://uisrussia.msu.ru" TargetMode="External"/><Relationship Id="rId35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6816</Words>
  <Characters>38855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Алонцев В.В.</cp:lastModifiedBy>
  <cp:revision>3</cp:revision>
  <cp:lastPrinted>2015-02-06T09:12:00Z</cp:lastPrinted>
  <dcterms:created xsi:type="dcterms:W3CDTF">2020-11-12T04:19:00Z</dcterms:created>
  <dcterms:modified xsi:type="dcterms:W3CDTF">2020-11-12T09:50:00Z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