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6F3" w:rsidRDefault="00A766F3" w:rsidP="00C365CA">
      <w:pPr>
        <w:widowControl/>
        <w:ind w:firstLine="0"/>
        <w:jc w:val="center"/>
      </w:pPr>
    </w:p>
    <w:p w:rsidR="003A1BF5" w:rsidRDefault="003A1BF5" w:rsidP="00C365CA">
      <w:pPr>
        <w:widowControl/>
        <w:ind w:firstLine="0"/>
        <w:jc w:val="center"/>
      </w:pPr>
    </w:p>
    <w:p w:rsidR="00EC4D80" w:rsidRDefault="00EC4D80" w:rsidP="00C365CA">
      <w:pPr>
        <w:widowControl/>
        <w:ind w:firstLine="0"/>
        <w:jc w:val="center"/>
      </w:pPr>
    </w:p>
    <w:p w:rsidR="00EC4D80" w:rsidRDefault="008173F1" w:rsidP="00C365CA">
      <w:pPr>
        <w:widowControl/>
        <w:ind w:firstLine="0"/>
        <w:jc w:val="center"/>
      </w:pPr>
      <w:r w:rsidRPr="003A1BF5">
        <w:rPr>
          <w:noProof/>
        </w:rPr>
        <w:drawing>
          <wp:inline distT="0" distB="0" distL="0" distR="0">
            <wp:extent cx="6299835" cy="8649335"/>
            <wp:effectExtent l="0" t="0" r="0" b="0"/>
            <wp:docPr id="1" name="Рисунок 1" descr="F:\программы 2017\Изображение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граммы 2017\Изображение 0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4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80" w:rsidRDefault="00EC4D80" w:rsidP="00C365CA">
      <w:pPr>
        <w:widowControl/>
        <w:ind w:firstLine="0"/>
        <w:jc w:val="center"/>
      </w:pPr>
    </w:p>
    <w:p w:rsidR="00EC4D80" w:rsidRDefault="00EC4D80" w:rsidP="00C365CA">
      <w:pPr>
        <w:widowControl/>
        <w:ind w:firstLine="0"/>
        <w:jc w:val="center"/>
      </w:pPr>
    </w:p>
    <w:p w:rsidR="00EC4D80" w:rsidRDefault="00EC4D80" w:rsidP="00C365CA">
      <w:pPr>
        <w:widowControl/>
        <w:ind w:firstLine="0"/>
        <w:jc w:val="center"/>
      </w:pPr>
    </w:p>
    <w:p w:rsidR="00EC4D80" w:rsidRDefault="006375A3" w:rsidP="00C365CA">
      <w:pPr>
        <w:widowControl/>
        <w:ind w:firstLine="0"/>
        <w:jc w:val="center"/>
      </w:pPr>
      <w:r>
        <w:rPr>
          <w:noProof/>
        </w:rPr>
        <w:drawing>
          <wp:inline distT="0" distB="0" distL="0" distR="0">
            <wp:extent cx="5753100" cy="7896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80" w:rsidRDefault="00EC4D80" w:rsidP="00C365CA">
      <w:pPr>
        <w:widowControl/>
        <w:ind w:firstLine="0"/>
        <w:jc w:val="center"/>
      </w:pPr>
    </w:p>
    <w:p w:rsidR="00EC4D80" w:rsidRDefault="00EC4D80" w:rsidP="00C365CA">
      <w:pPr>
        <w:widowControl/>
        <w:ind w:firstLine="0"/>
        <w:jc w:val="center"/>
      </w:pPr>
    </w:p>
    <w:p w:rsidR="005D442A" w:rsidRDefault="00BB0631" w:rsidP="005D442A">
      <w:pPr>
        <w:widowControl/>
        <w:autoSpaceDE/>
        <w:autoSpaceDN/>
        <w:adjustRightInd/>
        <w:spacing w:before="60" w:after="6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B704D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299835" cy="8905459"/>
            <wp:effectExtent l="0" t="0" r="0" b="0"/>
            <wp:docPr id="4" name="Рисунок 4" descr="D:\с той винды\кафедра 20-21\программы\актуализация\Лист изменений 2017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 той винды\кафедра 20-21\программы\актуализация\Лист изменений 2017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42A" w:rsidRDefault="005D442A">
      <w:pPr>
        <w:widowControl/>
        <w:autoSpaceDE/>
        <w:autoSpaceDN/>
        <w:adjustRightInd/>
        <w:spacing w:before="60" w:after="6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E2D85" w:rsidRDefault="006E2D85" w:rsidP="005D442A">
      <w:pPr>
        <w:widowControl/>
        <w:autoSpaceDE/>
        <w:autoSpaceDN/>
        <w:adjustRightInd/>
        <w:spacing w:before="60" w:after="60"/>
        <w:ind w:firstLine="0"/>
      </w:pPr>
      <w:r>
        <w:rPr>
          <w:b/>
        </w:rPr>
        <w:lastRenderedPageBreak/>
        <w:t>1.</w:t>
      </w:r>
      <w:r>
        <w:rPr>
          <w:rStyle w:val="FontStyle16"/>
          <w:sz w:val="24"/>
          <w:szCs w:val="24"/>
        </w:rPr>
        <w:t>Цели освоения дисциплины</w:t>
      </w:r>
    </w:p>
    <w:p w:rsidR="006E2D85" w:rsidRDefault="006E2D85" w:rsidP="006E2D85">
      <w:pPr>
        <w:ind w:firstLine="709"/>
        <w:rPr>
          <w:b/>
        </w:rPr>
      </w:pPr>
      <w:r>
        <w:rPr>
          <w:rFonts w:eastAsia="MS Mincho"/>
        </w:rPr>
        <w:t>Целью освоения дисциплины «</w:t>
      </w:r>
      <w:r>
        <w:t>Оценка эффективности финансово-экономической деятельности предприятия (организации)</w:t>
      </w:r>
      <w:r>
        <w:rPr>
          <w:rFonts w:eastAsia="MS Mincho"/>
        </w:rPr>
        <w:t xml:space="preserve">» является формирование у студентов знаний и практических навыков </w:t>
      </w:r>
      <w:r w:rsidR="00F478ED">
        <w:t xml:space="preserve">диагностики </w:t>
      </w:r>
      <w:r>
        <w:t xml:space="preserve">деятельности организации с позиции эффективности использования материально-технических, трудовых и финансовых ресурсов.   </w:t>
      </w:r>
    </w:p>
    <w:p w:rsidR="006E2D85" w:rsidRDefault="006E2D85" w:rsidP="006E2D85">
      <w:pPr>
        <w:pStyle w:val="10"/>
        <w:ind w:firstLine="709"/>
        <w:jc w:val="both"/>
        <w:rPr>
          <w:sz w:val="24"/>
          <w:szCs w:val="24"/>
        </w:rPr>
      </w:pPr>
      <w:r>
        <w:rPr>
          <w:caps w:val="0"/>
          <w:sz w:val="24"/>
          <w:szCs w:val="24"/>
        </w:rPr>
        <w:t xml:space="preserve">2. </w:t>
      </w:r>
      <w:r>
        <w:rPr>
          <w:rStyle w:val="FontStyle21"/>
          <w:caps w:val="0"/>
          <w:sz w:val="24"/>
          <w:szCs w:val="24"/>
        </w:rPr>
        <w:t>Место дисциплины в структуре образовательной программы подготовки магистра</w:t>
      </w:r>
    </w:p>
    <w:p w:rsidR="006E2D85" w:rsidRPr="00DB7E48" w:rsidRDefault="006E2D85" w:rsidP="006E2D85">
      <w:pPr>
        <w:rPr>
          <w:rStyle w:val="FontStyle16"/>
          <w:b w:val="0"/>
          <w:sz w:val="24"/>
          <w:szCs w:val="24"/>
        </w:rPr>
      </w:pPr>
      <w:r w:rsidRPr="00DB7E48">
        <w:rPr>
          <w:rStyle w:val="FontStyle16"/>
          <w:b w:val="0"/>
          <w:sz w:val="24"/>
          <w:szCs w:val="24"/>
        </w:rPr>
        <w:t xml:space="preserve">Дисциплина </w:t>
      </w:r>
      <w:r w:rsidRPr="00DB7E48">
        <w:rPr>
          <w:rStyle w:val="FontStyle16"/>
          <w:sz w:val="24"/>
          <w:szCs w:val="24"/>
        </w:rPr>
        <w:t>«</w:t>
      </w:r>
      <w:r w:rsidRPr="00DB7E48">
        <w:t>Оценка эффективности финансово-экономической деятельности предприятия (организации)</w:t>
      </w:r>
      <w:r w:rsidRPr="00DB7E48">
        <w:rPr>
          <w:rStyle w:val="FontStyle16"/>
          <w:sz w:val="24"/>
          <w:szCs w:val="24"/>
        </w:rPr>
        <w:t>»</w:t>
      </w:r>
      <w:r w:rsidRPr="00DB7E48">
        <w:rPr>
          <w:rStyle w:val="FontStyle16"/>
          <w:b w:val="0"/>
          <w:sz w:val="24"/>
          <w:szCs w:val="24"/>
        </w:rPr>
        <w:t xml:space="preserve"> входит в вариативную часть блока 1 образовательной программы.</w:t>
      </w:r>
    </w:p>
    <w:p w:rsidR="006E2D85" w:rsidRPr="00DB7E48" w:rsidRDefault="006E2D85" w:rsidP="006E2D85">
      <w:pPr>
        <w:rPr>
          <w:rStyle w:val="FontStyle16"/>
          <w:b w:val="0"/>
          <w:sz w:val="24"/>
          <w:szCs w:val="24"/>
        </w:rPr>
      </w:pPr>
      <w:r w:rsidRPr="00DB7E48"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 дисциплин «Экономика организации», «Экономический анализ», «Инвестиции», «Методы обработки экономической информации».</w:t>
      </w:r>
    </w:p>
    <w:p w:rsidR="006E2D85" w:rsidRPr="00DB7E48" w:rsidRDefault="006E2D85" w:rsidP="006E2D85">
      <w:pPr>
        <w:rPr>
          <w:rStyle w:val="FontStyle17"/>
          <w:color w:val="C00000"/>
        </w:rPr>
      </w:pPr>
      <w:r w:rsidRPr="00DB7E48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при изучении дисциплин «Финансовый менеджмент», «Экономика и организация инновационной деятельности предприятия (организации)», </w:t>
      </w:r>
      <w:r w:rsidRPr="00DB7E48">
        <w:t>прохождении производственной практики и выполнении выпускной квалификационной работы.</w:t>
      </w:r>
    </w:p>
    <w:p w:rsidR="006E2D85" w:rsidRDefault="006E2D85" w:rsidP="006E2D85">
      <w:pPr>
        <w:pStyle w:val="ac"/>
        <w:spacing w:before="120" w:after="120"/>
        <w:ind w:firstLine="709"/>
        <w:jc w:val="both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>3. Компетенции обучающегося, формируемые в результате освоения дисциплины и планируемые результаты обучения</w:t>
      </w:r>
    </w:p>
    <w:p w:rsidR="006E2D85" w:rsidRPr="00DB7E48" w:rsidRDefault="006E2D85" w:rsidP="006E2D85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DB7E48">
        <w:rPr>
          <w:rStyle w:val="FontStyle16"/>
          <w:b w:val="0"/>
          <w:sz w:val="24"/>
          <w:szCs w:val="24"/>
        </w:rPr>
        <w:t xml:space="preserve">В результате освоения дисциплины (модуля)  </w:t>
      </w:r>
      <w:r w:rsidRPr="00DB7E48">
        <w:rPr>
          <w:rStyle w:val="FontStyle16"/>
          <w:sz w:val="24"/>
          <w:szCs w:val="24"/>
        </w:rPr>
        <w:t>«</w:t>
      </w:r>
      <w:r w:rsidRPr="00DB7E48">
        <w:t>Оценка эффективности финансово-экономической деятельности предприятия (организации)</w:t>
      </w:r>
      <w:r w:rsidRPr="00DB7E48">
        <w:rPr>
          <w:rStyle w:val="FontStyle16"/>
          <w:sz w:val="24"/>
          <w:szCs w:val="24"/>
        </w:rPr>
        <w:t>»</w:t>
      </w:r>
      <w:r w:rsidRPr="00DB7E48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p w:rsidR="006E2D85" w:rsidRDefault="006E2D85" w:rsidP="006E2D85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8303"/>
      </w:tblGrid>
      <w:tr w:rsidR="006E2D85" w:rsidTr="006E2D8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Структурный </w:t>
            </w:r>
            <w:r>
              <w:rPr>
                <w:lang w:eastAsia="en-US"/>
              </w:rPr>
              <w:br/>
              <w:t xml:space="preserve">элемент </w:t>
            </w:r>
            <w:r>
              <w:rPr>
                <w:lang w:eastAsia="en-US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ind w:firstLine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</w:tr>
      <w:tr w:rsidR="006E2D85" w:rsidTr="006E2D8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color w:val="C00000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ПК-2 –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6E2D85" w:rsidTr="006E2D8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основные определения и понятия, характеризующие деятельность хозяйствующих субъектов;</w:t>
            </w:r>
          </w:p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основные методы исследований, используемых при расчёте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основные типовые методики, позволяющие рассчитать </w:t>
            </w:r>
            <w:r>
              <w:rPr>
                <w:lang w:eastAsia="en-US"/>
              </w:rPr>
              <w:t>экономические и социально-экономические показатели, характеризующих деятельность хозяйствующих субъектов;</w:t>
            </w:r>
          </w:p>
        </w:tc>
      </w:tr>
      <w:tr w:rsidR="006E2D85" w:rsidTr="006E2D8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выделять группы необходимых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6E2D85" w:rsidRDefault="006E2D85" w:rsidP="00DB7E48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на основе рассчитанных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 w:themeColor="text1"/>
                <w:lang w:eastAsia="en-US"/>
              </w:rPr>
              <w:t xml:space="preserve"> распознавать эффективное решение от неэффективного;</w:t>
            </w:r>
          </w:p>
          <w:p w:rsidR="006E2D85" w:rsidRDefault="006E2D85" w:rsidP="00DB7E48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6E2D85" w:rsidRDefault="006E2D85" w:rsidP="00DB7E48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корректно выражать и аргументированно обосновывать положения предметной области знания;</w:t>
            </w:r>
          </w:p>
        </w:tc>
      </w:tr>
      <w:tr w:rsidR="006E2D85" w:rsidTr="006E2D8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методами расчёта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способами демонстрации умения анализировать ситуацию на основе рассчитанных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 w:themeColor="text1"/>
                <w:lang w:eastAsia="en-US"/>
              </w:rPr>
              <w:t>;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навыками и методиками обобщения результатов полученного решения;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способами оценивания значимости и практической пригодности </w:t>
            </w:r>
            <w:r>
              <w:rPr>
                <w:color w:val="000000" w:themeColor="text1"/>
                <w:lang w:eastAsia="en-US"/>
              </w:rPr>
              <w:lastRenderedPageBreak/>
              <w:t>полученных результатов расчёта;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возможностью междисциплинарного применения результатов расчёта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 w:themeColor="text1"/>
                <w:lang w:eastAsia="en-US"/>
              </w:rPr>
              <w:t>;</w:t>
            </w:r>
          </w:p>
          <w:p w:rsidR="006E2D85" w:rsidRDefault="006E2D85" w:rsidP="00DB7E48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основными методами исследования в области анализа экономических и социально-экономических показателей, практическими умениями и навыками их использования; </w:t>
            </w:r>
          </w:p>
          <w:p w:rsidR="006E2D85" w:rsidRDefault="006E2D85" w:rsidP="00DB7E48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профессиональным языком предметной области знания;</w:t>
            </w:r>
          </w:p>
          <w:p w:rsidR="006E2D85" w:rsidRDefault="006E2D85" w:rsidP="00DB7E48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6E2D85" w:rsidTr="006E2D8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lastRenderedPageBreak/>
              <w:t>ПК-5 –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6E2D85" w:rsidTr="006E2D8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закономерности функционирования современной экономики, основные понятия, категории и инструменты экономики, особенности формирования отчетности на предприятиях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– методические подходы к процедурам подготовки и принятия решений организационно-управленческого характера, порядок поведения в нестандартных ситуациях;</w:t>
            </w:r>
          </w:p>
        </w:tc>
      </w:tr>
      <w:tr w:rsidR="006E2D85" w:rsidTr="006E2D8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оперировать необходимой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проводить анализ сильных и слабых сторон решения, взвешивать и анализировать возможности и риски;</w:t>
            </w:r>
          </w:p>
        </w:tc>
      </w:tr>
      <w:tr w:rsidR="006E2D85" w:rsidTr="006E2D8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способами поиска и анализа экономической информации содержащейся в отчетности предприятий различных форм собственности;</w:t>
            </w: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– навыками разработки организационно-управленческих решений, оценки эффективности принятых решений;</w:t>
            </w:r>
          </w:p>
        </w:tc>
      </w:tr>
    </w:tbl>
    <w:p w:rsidR="006E2D85" w:rsidRDefault="006E2D85" w:rsidP="006E2D85">
      <w:pPr>
        <w:tabs>
          <w:tab w:val="left" w:pos="851"/>
        </w:tabs>
        <w:rPr>
          <w:rStyle w:val="FontStyle16"/>
          <w:b w:val="0"/>
        </w:rPr>
      </w:pPr>
    </w:p>
    <w:p w:rsidR="006E2D85" w:rsidRDefault="006E2D85" w:rsidP="006E2D85">
      <w:pPr>
        <w:pStyle w:val="10"/>
        <w:ind w:firstLine="567"/>
        <w:rPr>
          <w:rStyle w:val="FontStyle18"/>
          <w:b/>
          <w:caps w:val="0"/>
          <w:szCs w:val="24"/>
        </w:rPr>
      </w:pPr>
    </w:p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>
      <w:pPr>
        <w:pStyle w:val="10"/>
        <w:rPr>
          <w:rStyle w:val="FontStyle18"/>
          <w:b/>
        </w:rPr>
      </w:pPr>
      <w:r>
        <w:rPr>
          <w:rStyle w:val="FontStyle18"/>
        </w:rPr>
        <w:t xml:space="preserve">4 </w:t>
      </w:r>
    </w:p>
    <w:p w:rsidR="006E2D85" w:rsidRDefault="006E2D85" w:rsidP="006E2D85">
      <w:pPr>
        <w:widowControl/>
        <w:autoSpaceDE/>
        <w:autoSpaceDN/>
        <w:adjustRightInd/>
        <w:ind w:firstLine="0"/>
        <w:jc w:val="left"/>
        <w:rPr>
          <w:rStyle w:val="FontStyle18"/>
          <w:bCs w:val="0"/>
          <w:caps/>
          <w:kern w:val="32"/>
        </w:rPr>
        <w:sectPr w:rsidR="006E2D85">
          <w:pgSz w:w="11906" w:h="16838"/>
          <w:pgMar w:top="851" w:right="851" w:bottom="851" w:left="1134" w:header="709" w:footer="709" w:gutter="0"/>
          <w:cols w:space="720"/>
        </w:sectPr>
      </w:pPr>
    </w:p>
    <w:p w:rsidR="006E2D85" w:rsidRPr="006E2D85" w:rsidRDefault="006E2D85" w:rsidP="006E2D85">
      <w:pPr>
        <w:pStyle w:val="10"/>
        <w:rPr>
          <w:rStyle w:val="FontStyle18"/>
          <w:b/>
          <w:i/>
          <w:color w:val="C00000"/>
          <w:sz w:val="24"/>
          <w:szCs w:val="24"/>
        </w:rPr>
      </w:pPr>
      <w:r w:rsidRPr="006E2D85">
        <w:rPr>
          <w:rStyle w:val="FontStyle18"/>
          <w:sz w:val="24"/>
          <w:szCs w:val="24"/>
        </w:rPr>
        <w:lastRenderedPageBreak/>
        <w:t xml:space="preserve">Структура и содержание дисциплины (модуля) </w:t>
      </w:r>
    </w:p>
    <w:p w:rsidR="006E2D85" w:rsidRPr="00DB7E48" w:rsidRDefault="006E2D85" w:rsidP="006E2D8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DB7E48">
        <w:rPr>
          <w:rStyle w:val="FontStyle18"/>
          <w:b w:val="0"/>
          <w:sz w:val="24"/>
          <w:szCs w:val="24"/>
        </w:rPr>
        <w:t>Общая трудоемкость дисциплины составляет 4 зачетных единицы 144 акад. часов, в том числе:</w:t>
      </w:r>
    </w:p>
    <w:p w:rsidR="00DB7E48" w:rsidRPr="00394CF0" w:rsidRDefault="00394CF0" w:rsidP="00DB7E4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94CF0">
        <w:rPr>
          <w:rStyle w:val="FontStyle18"/>
          <w:b w:val="0"/>
          <w:sz w:val="24"/>
          <w:szCs w:val="24"/>
        </w:rPr>
        <w:t>–</w:t>
      </w:r>
      <w:r w:rsidRPr="00394CF0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201F8D">
        <w:rPr>
          <w:rStyle w:val="FontStyle18"/>
          <w:b w:val="0"/>
          <w:sz w:val="24"/>
          <w:szCs w:val="24"/>
        </w:rPr>
        <w:t>9,6</w:t>
      </w:r>
      <w:r w:rsidR="00DB7E48" w:rsidRPr="00394CF0">
        <w:rPr>
          <w:rStyle w:val="FontStyle18"/>
          <w:b w:val="0"/>
          <w:sz w:val="24"/>
          <w:szCs w:val="24"/>
        </w:rPr>
        <w:t xml:space="preserve"> акад. часов:</w:t>
      </w:r>
    </w:p>
    <w:p w:rsidR="00DB7E48" w:rsidRPr="00394CF0" w:rsidRDefault="00DB7E48" w:rsidP="00DB7E4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94CF0">
        <w:rPr>
          <w:rStyle w:val="FontStyle18"/>
          <w:b w:val="0"/>
          <w:sz w:val="24"/>
          <w:szCs w:val="24"/>
        </w:rPr>
        <w:t>–</w:t>
      </w:r>
      <w:r w:rsidRPr="00394CF0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201F8D">
        <w:rPr>
          <w:rStyle w:val="FontStyle18"/>
          <w:b w:val="0"/>
          <w:sz w:val="24"/>
          <w:szCs w:val="24"/>
        </w:rPr>
        <w:t>6</w:t>
      </w:r>
      <w:r w:rsidRPr="00394CF0">
        <w:rPr>
          <w:rStyle w:val="FontStyle18"/>
          <w:b w:val="0"/>
          <w:sz w:val="24"/>
          <w:szCs w:val="24"/>
        </w:rPr>
        <w:t xml:space="preserve"> акад. часов;</w:t>
      </w:r>
    </w:p>
    <w:p w:rsidR="00DB7E48" w:rsidRDefault="00DB7E48" w:rsidP="00DB7E4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94CF0">
        <w:rPr>
          <w:rStyle w:val="FontStyle18"/>
          <w:b w:val="0"/>
          <w:sz w:val="24"/>
          <w:szCs w:val="24"/>
        </w:rPr>
        <w:t>–</w:t>
      </w:r>
      <w:r w:rsidRPr="00394CF0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201F8D">
        <w:rPr>
          <w:rStyle w:val="FontStyle18"/>
          <w:b w:val="0"/>
          <w:sz w:val="24"/>
          <w:szCs w:val="24"/>
        </w:rPr>
        <w:t>3,6</w:t>
      </w:r>
      <w:r w:rsidRPr="00394CF0">
        <w:rPr>
          <w:rStyle w:val="FontStyle18"/>
          <w:b w:val="0"/>
          <w:sz w:val="24"/>
          <w:szCs w:val="24"/>
        </w:rPr>
        <w:t xml:space="preserve"> акад. часов </w:t>
      </w:r>
    </w:p>
    <w:p w:rsidR="000B704D" w:rsidRPr="000B704D" w:rsidRDefault="000B704D" w:rsidP="000B704D">
      <w:r w:rsidRPr="000B704D">
        <w:t>– в форме практической подготовки – 2 акад. часов;</w:t>
      </w:r>
    </w:p>
    <w:p w:rsidR="00DB7E48" w:rsidRPr="00394CF0" w:rsidRDefault="00DB7E48" w:rsidP="00DB7E4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94CF0">
        <w:rPr>
          <w:rStyle w:val="FontStyle18"/>
          <w:b w:val="0"/>
          <w:sz w:val="24"/>
          <w:szCs w:val="24"/>
        </w:rPr>
        <w:t>–</w:t>
      </w:r>
      <w:r w:rsidRPr="00394CF0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201F8D">
        <w:rPr>
          <w:rStyle w:val="FontStyle18"/>
          <w:b w:val="0"/>
          <w:sz w:val="24"/>
          <w:szCs w:val="24"/>
        </w:rPr>
        <w:t>125,7</w:t>
      </w:r>
      <w:r w:rsidRPr="00394CF0">
        <w:rPr>
          <w:rStyle w:val="FontStyle18"/>
          <w:b w:val="0"/>
          <w:sz w:val="24"/>
          <w:szCs w:val="24"/>
        </w:rPr>
        <w:t xml:space="preserve"> акад. часов;</w:t>
      </w:r>
    </w:p>
    <w:p w:rsidR="00DB7E48" w:rsidRPr="00DB7E48" w:rsidRDefault="00DB7E48" w:rsidP="00DB7E48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394CF0">
        <w:rPr>
          <w:rStyle w:val="FontStyle18"/>
          <w:b w:val="0"/>
          <w:sz w:val="24"/>
          <w:szCs w:val="24"/>
        </w:rPr>
        <w:t>–</w:t>
      </w:r>
      <w:r w:rsidRPr="00394CF0">
        <w:rPr>
          <w:rStyle w:val="FontStyle18"/>
          <w:b w:val="0"/>
          <w:sz w:val="24"/>
          <w:szCs w:val="24"/>
        </w:rPr>
        <w:tab/>
        <w:t xml:space="preserve">подготовка к экзамену – 8,7 акад. часа </w:t>
      </w:r>
    </w:p>
    <w:p w:rsidR="00DB7E48" w:rsidRPr="00DB7E48" w:rsidRDefault="00DB7E48" w:rsidP="00DB7E48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1"/>
        <w:gridCol w:w="480"/>
        <w:gridCol w:w="934"/>
        <w:gridCol w:w="638"/>
        <w:gridCol w:w="934"/>
        <w:gridCol w:w="870"/>
        <w:gridCol w:w="3185"/>
        <w:gridCol w:w="2878"/>
        <w:gridCol w:w="1046"/>
      </w:tblGrid>
      <w:tr w:rsidR="00DB7E48" w:rsidRPr="00DB7E48" w:rsidTr="00632E59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DB7E48" w:rsidRPr="00DB7E48" w:rsidRDefault="00DB7E48" w:rsidP="00632E59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DB7E48" w:rsidRPr="00DB7E48" w:rsidRDefault="00DB7E48" w:rsidP="00632E59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DB7E48" w:rsidRPr="00DB7E48" w:rsidRDefault="00DB7E48" w:rsidP="00632E59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DB7E48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DB7E48" w:rsidRPr="005F4CE1" w:rsidRDefault="00DB7E48" w:rsidP="00632E59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F4CE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F4CE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F4CE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DB7E48" w:rsidRPr="005F4CE1" w:rsidRDefault="00DB7E48" w:rsidP="00632E59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F4CE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DB7E48" w:rsidRPr="005F4CE1" w:rsidRDefault="00DB7E48" w:rsidP="00632E59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F4CE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F4CE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DB7E48" w:rsidRPr="005F4CE1" w:rsidRDefault="00DB7E48" w:rsidP="00632E59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F4CE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F4CE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DB7E48" w:rsidRPr="00DB7E48" w:rsidRDefault="00DB7E48" w:rsidP="00632E59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DB7E48" w:rsidRPr="00DB7E48" w:rsidTr="00632E59">
        <w:trPr>
          <w:cantSplit/>
          <w:trHeight w:val="1134"/>
          <w:tblHeader/>
        </w:trPr>
        <w:tc>
          <w:tcPr>
            <w:tcW w:w="1425" w:type="pct"/>
            <w:vMerge/>
          </w:tcPr>
          <w:p w:rsidR="00DB7E48" w:rsidRPr="00DB7E48" w:rsidRDefault="00DB7E48" w:rsidP="00632E59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DB7E48" w:rsidRPr="00DB7E48" w:rsidRDefault="00DB7E48" w:rsidP="00632E59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DB7E48" w:rsidRPr="00DB7E48" w:rsidRDefault="00DB7E48" w:rsidP="00632E59">
            <w:pPr>
              <w:pStyle w:val="Style14"/>
              <w:widowControl/>
              <w:ind w:firstLine="0"/>
              <w:jc w:val="center"/>
            </w:pPr>
            <w:r w:rsidRPr="00DB7E48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DB7E48" w:rsidRPr="00DB7E48" w:rsidRDefault="00DB7E48" w:rsidP="00632E59">
            <w:pPr>
              <w:pStyle w:val="Style14"/>
              <w:widowControl/>
              <w:ind w:firstLine="0"/>
              <w:jc w:val="center"/>
            </w:pPr>
            <w:proofErr w:type="spellStart"/>
            <w:r w:rsidRPr="00DB7E48">
              <w:t>лаборат</w:t>
            </w:r>
            <w:proofErr w:type="spellEnd"/>
            <w:r w:rsidRPr="00DB7E48">
              <w:t>.</w:t>
            </w:r>
          </w:p>
          <w:p w:rsidR="00DB7E48" w:rsidRPr="00DB7E48" w:rsidRDefault="00DB7E48" w:rsidP="00632E59">
            <w:pPr>
              <w:pStyle w:val="Style14"/>
              <w:widowControl/>
              <w:ind w:firstLine="0"/>
              <w:jc w:val="center"/>
            </w:pPr>
            <w:r w:rsidRPr="00DB7E48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DB7E48" w:rsidRPr="00DB7E48" w:rsidRDefault="00DB7E48" w:rsidP="00632E59">
            <w:pPr>
              <w:pStyle w:val="Style14"/>
              <w:widowControl/>
              <w:ind w:firstLine="0"/>
              <w:jc w:val="center"/>
            </w:pPr>
            <w:proofErr w:type="spellStart"/>
            <w:r w:rsidRPr="00DB7E48">
              <w:t>практич</w:t>
            </w:r>
            <w:proofErr w:type="spellEnd"/>
            <w:r w:rsidRPr="00DB7E48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DB7E48" w:rsidRPr="00DB7E48" w:rsidRDefault="00DB7E48" w:rsidP="00632E59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DB7E48" w:rsidRPr="00DB7E48" w:rsidRDefault="00DB7E48" w:rsidP="00632E59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DB7E48" w:rsidRPr="00DB7E48" w:rsidRDefault="00DB7E48" w:rsidP="00632E59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DB7E48" w:rsidRPr="00DB7E48" w:rsidRDefault="00DB7E48" w:rsidP="00632E59">
            <w:pPr>
              <w:pStyle w:val="Style14"/>
              <w:widowControl/>
              <w:jc w:val="center"/>
            </w:pPr>
          </w:p>
        </w:tc>
      </w:tr>
      <w:tr w:rsidR="00394CF0" w:rsidRPr="00DB7E48" w:rsidTr="00632E59">
        <w:trPr>
          <w:trHeight w:val="268"/>
        </w:trPr>
        <w:tc>
          <w:tcPr>
            <w:tcW w:w="1425" w:type="pct"/>
          </w:tcPr>
          <w:p w:rsidR="00394CF0" w:rsidRDefault="00394CF0" w:rsidP="00394CF0">
            <w:pPr>
              <w:pStyle w:val="Style14"/>
              <w:widowControl/>
              <w:tabs>
                <w:tab w:val="left" w:pos="435"/>
              </w:tabs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1. Раздел Понятие эффективности финансово-экономической деятельности предприятия (организации)</w:t>
            </w:r>
          </w:p>
        </w:tc>
        <w:tc>
          <w:tcPr>
            <w:tcW w:w="186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left"/>
            </w:pPr>
          </w:p>
        </w:tc>
      </w:tr>
      <w:tr w:rsidR="005F4CE1" w:rsidRPr="00DB7E48" w:rsidTr="00632E59">
        <w:trPr>
          <w:trHeight w:val="422"/>
        </w:trPr>
        <w:tc>
          <w:tcPr>
            <w:tcW w:w="1425" w:type="pct"/>
          </w:tcPr>
          <w:p w:rsidR="005F4CE1" w:rsidRDefault="005F4CE1" w:rsidP="005F4CE1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1.1. Тема Понятие эффекта и эффективности</w:t>
            </w:r>
          </w:p>
        </w:tc>
        <w:tc>
          <w:tcPr>
            <w:tcW w:w="186" w:type="pct"/>
          </w:tcPr>
          <w:p w:rsidR="005F4CE1" w:rsidRPr="008452F1" w:rsidRDefault="003C3D2C" w:rsidP="005F4CE1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5F4CE1" w:rsidRPr="008452F1" w:rsidRDefault="0011507D" w:rsidP="005F4CE1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 w:rsidR="00996D37">
              <w:t>/0,5И</w:t>
            </w:r>
          </w:p>
        </w:tc>
        <w:tc>
          <w:tcPr>
            <w:tcW w:w="220" w:type="pct"/>
          </w:tcPr>
          <w:p w:rsidR="005F4CE1" w:rsidRPr="008452F1" w:rsidRDefault="005F4CE1" w:rsidP="005F4CE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F4CE1" w:rsidRPr="008452F1" w:rsidRDefault="005F4CE1" w:rsidP="005F4CE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5F4CE1" w:rsidRPr="008452F1" w:rsidRDefault="00F478ED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5F4CE1" w:rsidRPr="00DB7E48" w:rsidRDefault="005F4CE1" w:rsidP="005F4CE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5F4CE1" w:rsidRPr="00DB7E48" w:rsidRDefault="005F4CE1" w:rsidP="00BD7D25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</w:t>
            </w:r>
            <w:r w:rsidR="00BD7D25">
              <w:rPr>
                <w:lang w:eastAsia="en-US"/>
              </w:rPr>
              <w:t>т</w:t>
            </w:r>
            <w:r w:rsidRPr="00DB7E48">
              <w:rPr>
                <w:lang w:eastAsia="en-US"/>
              </w:rPr>
              <w:t>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5F4CE1" w:rsidRDefault="005F4CE1" w:rsidP="005F4CE1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5F4CE1" w:rsidRDefault="005F4CE1" w:rsidP="005F4CE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5F4CE1" w:rsidRPr="00DB7E48" w:rsidTr="00632E59">
        <w:trPr>
          <w:trHeight w:val="422"/>
        </w:trPr>
        <w:tc>
          <w:tcPr>
            <w:tcW w:w="1425" w:type="pct"/>
          </w:tcPr>
          <w:p w:rsidR="005F4CE1" w:rsidRDefault="005F4CE1" w:rsidP="005F4CE1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1.2. Тема Система показателей эффективности деятельности предприятия (организации)</w:t>
            </w:r>
          </w:p>
        </w:tc>
        <w:tc>
          <w:tcPr>
            <w:tcW w:w="186" w:type="pct"/>
          </w:tcPr>
          <w:p w:rsidR="005F4CE1" w:rsidRPr="008452F1" w:rsidRDefault="003C3D2C" w:rsidP="005F4CE1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5F4CE1" w:rsidRPr="008452F1" w:rsidRDefault="0011507D" w:rsidP="005F4CE1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 w:rsidR="00996D37">
              <w:t>/0,5И</w:t>
            </w:r>
          </w:p>
        </w:tc>
        <w:tc>
          <w:tcPr>
            <w:tcW w:w="220" w:type="pct"/>
          </w:tcPr>
          <w:p w:rsidR="005F4CE1" w:rsidRPr="008452F1" w:rsidRDefault="005F4CE1" w:rsidP="005F4CE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F4CE1" w:rsidRPr="008452F1" w:rsidRDefault="005F4CE1" w:rsidP="005F4CE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5F4CE1" w:rsidRPr="008452F1" w:rsidRDefault="00F478ED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5F4CE1" w:rsidRPr="00DB7E48" w:rsidRDefault="005F4CE1" w:rsidP="005F4CE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5F4CE1" w:rsidRPr="00DB7E48" w:rsidRDefault="005F4CE1" w:rsidP="00BD7D25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</w:t>
            </w:r>
            <w:r w:rsidR="00BD7D25">
              <w:rPr>
                <w:lang w:eastAsia="en-US"/>
              </w:rPr>
              <w:t>т</w:t>
            </w:r>
            <w:r w:rsidRPr="00DB7E48">
              <w:rPr>
                <w:lang w:eastAsia="en-US"/>
              </w:rPr>
              <w:t>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5F4CE1" w:rsidRDefault="005F4CE1" w:rsidP="005F4CE1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5F4CE1" w:rsidRDefault="005F4CE1" w:rsidP="005F4CE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5F4CE1" w:rsidRPr="00DB7E48" w:rsidTr="00632E59">
        <w:trPr>
          <w:trHeight w:val="499"/>
        </w:trPr>
        <w:tc>
          <w:tcPr>
            <w:tcW w:w="1425" w:type="pct"/>
          </w:tcPr>
          <w:p w:rsidR="005F4CE1" w:rsidRDefault="005F4CE1" w:rsidP="005F4CE1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Итого по разделу</w:t>
            </w:r>
          </w:p>
        </w:tc>
        <w:tc>
          <w:tcPr>
            <w:tcW w:w="186" w:type="pct"/>
          </w:tcPr>
          <w:p w:rsidR="005F4CE1" w:rsidRPr="008452F1" w:rsidRDefault="005F4CE1" w:rsidP="005F4CE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5F4CE1" w:rsidRPr="008452F1" w:rsidRDefault="0011507D" w:rsidP="005F4CE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452F1">
              <w:rPr>
                <w:b/>
              </w:rPr>
              <w:t>1</w:t>
            </w:r>
            <w:r w:rsidR="00996D37">
              <w:rPr>
                <w:b/>
              </w:rPr>
              <w:t>/1И</w:t>
            </w:r>
          </w:p>
        </w:tc>
        <w:tc>
          <w:tcPr>
            <w:tcW w:w="220" w:type="pct"/>
          </w:tcPr>
          <w:p w:rsidR="005F4CE1" w:rsidRPr="008452F1" w:rsidRDefault="005F4CE1" w:rsidP="005F4CE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5F4CE1" w:rsidRPr="008452F1" w:rsidRDefault="005F4CE1" w:rsidP="005F4CE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5F4CE1" w:rsidRPr="008452F1" w:rsidRDefault="008452F1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75" w:type="pct"/>
          </w:tcPr>
          <w:p w:rsidR="005F4CE1" w:rsidRPr="00DB7E48" w:rsidRDefault="003C3D2C" w:rsidP="005F4CE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 xml:space="preserve">Выполнение </w:t>
            </w:r>
            <w:r w:rsidRPr="00DB7E48">
              <w:rPr>
                <w:lang w:eastAsia="en-US"/>
              </w:rPr>
              <w:lastRenderedPageBreak/>
              <w:t>расчетно-аналитических заданий</w:t>
            </w:r>
          </w:p>
        </w:tc>
        <w:tc>
          <w:tcPr>
            <w:tcW w:w="974" w:type="pct"/>
          </w:tcPr>
          <w:p w:rsidR="005F4CE1" w:rsidRPr="00DB7E48" w:rsidRDefault="005F4CE1" w:rsidP="005F4CE1">
            <w:pPr>
              <w:pStyle w:val="Style14"/>
              <w:widowControl/>
              <w:ind w:firstLine="0"/>
              <w:jc w:val="left"/>
            </w:pPr>
            <w:r w:rsidRPr="00DB7E48">
              <w:rPr>
                <w:lang w:eastAsia="en-US"/>
              </w:rPr>
              <w:lastRenderedPageBreak/>
              <w:t>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5F4CE1" w:rsidRDefault="005F4CE1" w:rsidP="005F4CE1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3C3D2C" w:rsidRPr="00DB7E48" w:rsidTr="00632E59">
        <w:trPr>
          <w:trHeight w:val="70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 Раздел Показатели оценки эффективности использования отдельных видов ресурсов предприятия (организации)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color w:val="C00000"/>
                <w:lang w:eastAsia="en-US"/>
              </w:rPr>
            </w:pP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2.1. Тема Показатели эффективности использования основных средств предприятия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11507D" w:rsidP="003C3D2C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 w:rsidR="00996D37">
              <w:t>/0,5И</w:t>
            </w:r>
          </w:p>
        </w:tc>
        <w:tc>
          <w:tcPr>
            <w:tcW w:w="332" w:type="pct"/>
          </w:tcPr>
          <w:p w:rsidR="003C3D2C" w:rsidRPr="008452F1" w:rsidRDefault="00F478ED" w:rsidP="008452F1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2.2. Тема Показатели эффективности использования оборотных средств предприятия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11507D" w:rsidP="003C3D2C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 w:rsidR="00996D37">
              <w:t>/0,5И</w:t>
            </w:r>
          </w:p>
        </w:tc>
        <w:tc>
          <w:tcPr>
            <w:tcW w:w="332" w:type="pct"/>
          </w:tcPr>
          <w:p w:rsidR="003C3D2C" w:rsidRPr="008452F1" w:rsidRDefault="00F478ED" w:rsidP="008452F1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2.3 Тема Показатели эффективности использования материальных ресурсов предприятия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11507D" w:rsidP="003C3D2C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 w:rsidR="00996D37">
              <w:t>/0,5И</w:t>
            </w:r>
          </w:p>
        </w:tc>
        <w:tc>
          <w:tcPr>
            <w:tcW w:w="332" w:type="pct"/>
          </w:tcPr>
          <w:p w:rsidR="003C3D2C" w:rsidRPr="008452F1" w:rsidRDefault="00F478ED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2.4 Тема Показатели эффективности использования персонала предприятия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3C3D2C" w:rsidRPr="008452F1" w:rsidRDefault="0011507D" w:rsidP="003C3D2C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 w:rsidR="00996D37">
              <w:t>/0,5И</w:t>
            </w:r>
          </w:p>
        </w:tc>
        <w:tc>
          <w:tcPr>
            <w:tcW w:w="332" w:type="pct"/>
          </w:tcPr>
          <w:p w:rsidR="003C3D2C" w:rsidRPr="008452F1" w:rsidRDefault="00F478ED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268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 xml:space="preserve">2.5 Тема Показатели оценки </w:t>
            </w:r>
            <w:r>
              <w:rPr>
                <w:lang w:eastAsia="en-US"/>
              </w:rPr>
              <w:lastRenderedPageBreak/>
              <w:t>эффективности инвестиций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lastRenderedPageBreak/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3C3D2C" w:rsidRPr="008452F1" w:rsidRDefault="00F478ED" w:rsidP="008452F1">
            <w:pPr>
              <w:pStyle w:val="Style14"/>
              <w:widowControl/>
              <w:ind w:firstLine="0"/>
              <w:jc w:val="center"/>
            </w:pPr>
            <w:r w:rsidRPr="008452F1">
              <w:t>10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</w:t>
            </w: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lastRenderedPageBreak/>
              <w:t xml:space="preserve"> Собеседование, </w:t>
            </w:r>
            <w:r w:rsidRPr="00DB7E48">
              <w:rPr>
                <w:lang w:eastAsia="en-US"/>
              </w:rPr>
              <w:lastRenderedPageBreak/>
              <w:t>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ПК-2 –</w:t>
            </w:r>
            <w:proofErr w:type="spellStart"/>
            <w:r>
              <w:rPr>
                <w:i/>
                <w:lang w:eastAsia="en-US"/>
              </w:rPr>
              <w:lastRenderedPageBreak/>
              <w:t>зув</w:t>
            </w:r>
            <w:proofErr w:type="spellEnd"/>
          </w:p>
          <w:p w:rsidR="003C3D2C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422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2,5/2,5И</w:t>
            </w:r>
          </w:p>
        </w:tc>
        <w:tc>
          <w:tcPr>
            <w:tcW w:w="332" w:type="pct"/>
          </w:tcPr>
          <w:p w:rsidR="003C3D2C" w:rsidRPr="008452F1" w:rsidRDefault="008452F1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3C3D2C" w:rsidRPr="00DB7E48" w:rsidTr="00632E59">
        <w:trPr>
          <w:trHeight w:val="422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tabs>
                <w:tab w:val="left" w:pos="435"/>
              </w:tabs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3. Раздел Обобщающие показатели эффективности деятельности предприятия (организации)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color w:val="C00000"/>
                <w:lang w:eastAsia="en-US"/>
              </w:rPr>
            </w:pP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3.1. Тема Система обобщающих показателей эффективности деятельности предприятия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3C3D2C" w:rsidRPr="008452F1" w:rsidRDefault="00F478ED" w:rsidP="00996D3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  <w:r w:rsidR="00996D3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70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3.2. Тема Факторные модели для анализа обобщающих показателей эффективности деятельности предприятия (организации)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3C3D2C" w:rsidRPr="008452F1" w:rsidRDefault="00A8093F" w:rsidP="008452F1">
            <w:pPr>
              <w:pStyle w:val="Style14"/>
              <w:widowControl/>
              <w:ind w:firstLine="0"/>
              <w:jc w:val="center"/>
            </w:pPr>
            <w:r>
              <w:t>15,7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Итого по разделу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0,5/0,5И</w:t>
            </w: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1/1И</w:t>
            </w:r>
          </w:p>
        </w:tc>
        <w:tc>
          <w:tcPr>
            <w:tcW w:w="332" w:type="pct"/>
          </w:tcPr>
          <w:p w:rsidR="003C3D2C" w:rsidRPr="008452F1" w:rsidRDefault="00A8093F" w:rsidP="008452F1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27,7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</w:pPr>
            <w:r w:rsidRPr="00DB7E48">
              <w:rPr>
                <w:lang w:eastAsia="en-US"/>
              </w:rPr>
              <w:t>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 Раздел Комплексная оценка эффективности деятельности предприятия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3C3D2C" w:rsidRPr="008452F1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color w:val="C00000"/>
                <w:lang w:eastAsia="en-US"/>
              </w:rPr>
            </w:pP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4.1. Тема Показатели для проведения комплексной оценки эффективности деятельности предприятия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3C3D2C" w:rsidRPr="008452F1" w:rsidRDefault="00A8093F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4.2. Тема Комплексная рейтинговая оценка финансового состояния организации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3C3D2C" w:rsidRPr="008452F1" w:rsidRDefault="00A8093F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BD7D25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Итого по разделу</w:t>
            </w:r>
          </w:p>
        </w:tc>
        <w:tc>
          <w:tcPr>
            <w:tcW w:w="186" w:type="pct"/>
            <w:shd w:val="clear" w:color="auto" w:fill="auto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  <w:shd w:val="clear" w:color="auto" w:fill="auto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1507D" w:rsidRPr="008452F1">
              <w:rPr>
                <w:b/>
              </w:rPr>
              <w:t>,5</w:t>
            </w:r>
            <w:r>
              <w:rPr>
                <w:b/>
              </w:rPr>
              <w:t>/0,5И</w:t>
            </w:r>
          </w:p>
        </w:tc>
        <w:tc>
          <w:tcPr>
            <w:tcW w:w="220" w:type="pct"/>
            <w:shd w:val="clear" w:color="auto" w:fill="auto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0,5/0,5И</w:t>
            </w:r>
          </w:p>
        </w:tc>
        <w:tc>
          <w:tcPr>
            <w:tcW w:w="332" w:type="pct"/>
            <w:shd w:val="clear" w:color="auto" w:fill="auto"/>
          </w:tcPr>
          <w:p w:rsidR="003C3D2C" w:rsidRPr="008452F1" w:rsidRDefault="00A8093F" w:rsidP="008452F1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28</w:t>
            </w:r>
          </w:p>
        </w:tc>
        <w:tc>
          <w:tcPr>
            <w:tcW w:w="1075" w:type="pct"/>
            <w:shd w:val="clear" w:color="auto" w:fill="auto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  <w:shd w:val="clear" w:color="auto" w:fill="auto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</w:pPr>
            <w:r w:rsidRPr="00DB7E48">
              <w:rPr>
                <w:lang w:eastAsia="en-US"/>
              </w:rPr>
              <w:t>Собеседование, тестирование, проверка расчетно-аналитических заданий</w:t>
            </w:r>
          </w:p>
        </w:tc>
        <w:tc>
          <w:tcPr>
            <w:tcW w:w="372" w:type="pct"/>
            <w:shd w:val="clear" w:color="auto" w:fill="auto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Pr="00632E59" w:rsidRDefault="003C3D2C" w:rsidP="003C3D2C">
            <w:pPr>
              <w:pStyle w:val="Style14"/>
              <w:widowControl/>
              <w:ind w:firstLine="0"/>
              <w:rPr>
                <w:b/>
              </w:rPr>
            </w:pPr>
            <w:r w:rsidRPr="00632E59">
              <w:rPr>
                <w:b/>
              </w:rPr>
              <w:t>Итого по курсу</w:t>
            </w:r>
          </w:p>
        </w:tc>
        <w:tc>
          <w:tcPr>
            <w:tcW w:w="186" w:type="pct"/>
            <w:shd w:val="clear" w:color="auto" w:fill="auto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20" w:type="pct"/>
            <w:shd w:val="clear" w:color="auto" w:fill="auto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C3D2C" w:rsidRPr="008452F1">
              <w:rPr>
                <w:b/>
              </w:rPr>
              <w:t>/4</w:t>
            </w:r>
            <w:r>
              <w:rPr>
                <w:b/>
              </w:rPr>
              <w:t>И</w:t>
            </w:r>
          </w:p>
        </w:tc>
        <w:tc>
          <w:tcPr>
            <w:tcW w:w="332" w:type="pct"/>
            <w:shd w:val="clear" w:color="auto" w:fill="auto"/>
          </w:tcPr>
          <w:p w:rsidR="003C3D2C" w:rsidRPr="008452F1" w:rsidRDefault="00A8093F" w:rsidP="003C3D2C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125,7</w:t>
            </w:r>
          </w:p>
        </w:tc>
        <w:tc>
          <w:tcPr>
            <w:tcW w:w="1075" w:type="pct"/>
            <w:shd w:val="clear" w:color="auto" w:fill="auto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  <w:shd w:val="clear" w:color="auto" w:fill="auto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B7E48">
              <w:rPr>
                <w:b/>
                <w:lang w:eastAsia="en-US"/>
              </w:rPr>
              <w:t>Экзамен, курсовая работа</w:t>
            </w:r>
          </w:p>
        </w:tc>
        <w:tc>
          <w:tcPr>
            <w:tcW w:w="372" w:type="pct"/>
            <w:shd w:val="clear" w:color="auto" w:fill="auto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</w:pPr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Pr="00632E59" w:rsidRDefault="003C3D2C" w:rsidP="003C3D2C">
            <w:pPr>
              <w:pStyle w:val="Style14"/>
              <w:widowControl/>
              <w:ind w:firstLine="0"/>
              <w:rPr>
                <w:b/>
              </w:rPr>
            </w:pPr>
            <w:r w:rsidRPr="00632E59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20" w:type="pct"/>
            <w:shd w:val="clear" w:color="auto" w:fill="auto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C3D2C" w:rsidRPr="008452F1">
              <w:rPr>
                <w:b/>
              </w:rPr>
              <w:t>/4</w:t>
            </w:r>
            <w:r>
              <w:rPr>
                <w:b/>
              </w:rPr>
              <w:t>И</w:t>
            </w:r>
          </w:p>
        </w:tc>
        <w:tc>
          <w:tcPr>
            <w:tcW w:w="332" w:type="pct"/>
            <w:shd w:val="clear" w:color="auto" w:fill="auto"/>
          </w:tcPr>
          <w:p w:rsidR="003C3D2C" w:rsidRPr="008452F1" w:rsidRDefault="00A8093F" w:rsidP="003C3D2C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125,7</w:t>
            </w:r>
          </w:p>
        </w:tc>
        <w:tc>
          <w:tcPr>
            <w:tcW w:w="1075" w:type="pct"/>
            <w:shd w:val="clear" w:color="auto" w:fill="auto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74" w:type="pct"/>
            <w:shd w:val="clear" w:color="auto" w:fill="auto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72" w:type="pct"/>
            <w:shd w:val="clear" w:color="auto" w:fill="auto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6E2D85" w:rsidRPr="006E2D85" w:rsidRDefault="006E2D85" w:rsidP="006E2D85">
      <w:pPr>
        <w:tabs>
          <w:tab w:val="left" w:pos="851"/>
        </w:tabs>
        <w:rPr>
          <w:rStyle w:val="FontStyle18"/>
          <w:b w:val="0"/>
        </w:rPr>
      </w:pPr>
    </w:p>
    <w:p w:rsidR="006E2D85" w:rsidRDefault="006E2D85" w:rsidP="006E2D85">
      <w:pPr>
        <w:widowControl/>
        <w:autoSpaceDE/>
        <w:autoSpaceDN/>
        <w:adjustRightInd/>
        <w:ind w:firstLine="0"/>
        <w:jc w:val="left"/>
        <w:rPr>
          <w:rStyle w:val="FontStyle18"/>
          <w:bCs w:val="0"/>
          <w:kern w:val="32"/>
        </w:rPr>
        <w:sectPr w:rsidR="006E2D85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6E2D85" w:rsidRDefault="006E2D85" w:rsidP="006E2D85">
      <w:pPr>
        <w:spacing w:before="100" w:beforeAutospacing="1" w:after="120"/>
        <w:rPr>
          <w:b/>
        </w:rPr>
      </w:pPr>
      <w:r>
        <w:rPr>
          <w:b/>
        </w:rPr>
        <w:lastRenderedPageBreak/>
        <w:t>5. Образовательные и информационные технологии</w:t>
      </w:r>
    </w:p>
    <w:p w:rsidR="006E2D85" w:rsidRDefault="006E2D85" w:rsidP="006E2D85">
      <w:pPr>
        <w:widowControl/>
      </w:pPr>
      <w:r>
        <w:t>В процессе освоения дисциплины «Оценка эффективности финансово-экономической деятельности предприятия (организации)» используются следующие образовательные технологии:</w:t>
      </w:r>
    </w:p>
    <w:p w:rsidR="006E2D85" w:rsidRDefault="006E2D85" w:rsidP="006E2D85">
      <w:pPr>
        <w:widowControl/>
      </w:pPr>
      <w:r>
        <w:t>- стандартные методы обучения: практические занятия, на которых обсуждаются основные вопросы методики расчетов показателей, рассмотренных в учебной литературе и раздаточных материалах;</w:t>
      </w:r>
    </w:p>
    <w:p w:rsidR="006E2D85" w:rsidRDefault="006E2D85" w:rsidP="006E2D85">
      <w:pPr>
        <w:widowControl/>
      </w:pPr>
      <w:r>
        <w:t>- расчетно-аналитические задания;</w:t>
      </w:r>
    </w:p>
    <w:p w:rsidR="006E2D85" w:rsidRDefault="006E2D85" w:rsidP="006E2D85">
      <w:pPr>
        <w:widowControl/>
      </w:pPr>
      <w:r>
        <w:t>- индивидуальные исследовательские проекты;</w:t>
      </w:r>
    </w:p>
    <w:p w:rsidR="006E2D85" w:rsidRDefault="006E2D85" w:rsidP="006E2D85">
      <w:pPr>
        <w:widowControl/>
      </w:pPr>
      <w:r>
        <w:t>- консультации преподавателей;</w:t>
      </w:r>
    </w:p>
    <w:p w:rsidR="006E2D85" w:rsidRDefault="006E2D85" w:rsidP="006E2D85">
      <w:pPr>
        <w:widowControl/>
      </w:pPr>
      <w:r>
        <w:t>- методы обучения с применением интерактивных форм образовательных технологий: анализ деловых ситуаций, технология полного освоения знаний.</w:t>
      </w:r>
    </w:p>
    <w:p w:rsidR="006E2D85" w:rsidRDefault="006E2D85" w:rsidP="006E2D85">
      <w:pPr>
        <w:widowControl/>
      </w:pPr>
      <w:r>
        <w:rPr>
          <w:b/>
          <w:i/>
        </w:rPr>
        <w:t>Технология полного усвоения знаний</w:t>
      </w:r>
      <w:r>
        <w:t xml:space="preserve">: студентам выдаются задания по изучению отдельных тем или вопросов учебного курса с отчетностью в виде собеседования или тестирования при полном выполнении задания без ограничения времени на подготовку. </w:t>
      </w:r>
    </w:p>
    <w:p w:rsidR="006E2D85" w:rsidRDefault="006E2D85" w:rsidP="006E2D85">
      <w:pPr>
        <w:widowControl/>
      </w:pPr>
      <w:r>
        <w:t xml:space="preserve">Для проведения </w:t>
      </w:r>
      <w:r>
        <w:rPr>
          <w:b/>
        </w:rPr>
        <w:t>контрольно-диагностических мероприятий</w:t>
      </w:r>
      <w:r>
        <w:t xml:space="preserve"> предлагается использовать компьютерные контролирующие тесты, тесты для самодиагностики, листы самооценки для экспресс–диагностики (например, эффективности лекции, содержания дисциплины).</w:t>
      </w:r>
    </w:p>
    <w:p w:rsidR="006E2D85" w:rsidRDefault="006E2D85" w:rsidP="006E2D85">
      <w:r>
        <w:t>Текущий контроль знаний (рейтинг-контроль) осуществляется в виде тестирования или выполнения мини контрольных работ.</w:t>
      </w:r>
    </w:p>
    <w:p w:rsidR="006E2D85" w:rsidRDefault="006E2D85" w:rsidP="006E2D85">
      <w:r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 </w:t>
      </w:r>
    </w:p>
    <w:p w:rsidR="000B704D" w:rsidRDefault="000B704D" w:rsidP="006E2D85">
      <w:r>
        <w:t>Практические/</w:t>
      </w:r>
      <w:r w:rsidRPr="00C419E5">
        <w:t>лабораторные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</w:t>
      </w:r>
    </w:p>
    <w:p w:rsidR="006E2D85" w:rsidRDefault="006E2D85" w:rsidP="006E2D85">
      <w:pPr>
        <w:pStyle w:val="10"/>
        <w:spacing w:before="100" w:beforeAutospacing="1" w:after="100" w:afterAutospacing="1"/>
        <w:ind w:firstLine="567"/>
        <w:jc w:val="center"/>
        <w:rPr>
          <w:rFonts w:cs="Times New Roman"/>
          <w:caps w:val="0"/>
          <w:sz w:val="24"/>
          <w:szCs w:val="24"/>
        </w:rPr>
      </w:pPr>
      <w:r>
        <w:rPr>
          <w:rFonts w:cs="Times New Roman"/>
          <w:caps w:val="0"/>
          <w:sz w:val="24"/>
          <w:szCs w:val="24"/>
        </w:rPr>
        <w:t>6. Учебно-методическое обеспечение самостоятельной работы студентов</w:t>
      </w:r>
    </w:p>
    <w:p w:rsidR="006E2D85" w:rsidRDefault="006E2D85" w:rsidP="006E2D85">
      <w:pPr>
        <w:widowControl/>
      </w:pPr>
      <w:r>
        <w:t xml:space="preserve">По дисциплине «Оценка эффективности финансово-экономической деятельности предприятия (организации)» предусмотрена аудиторная и внеаудиторная самостоятельная работа обучающихся. </w:t>
      </w:r>
    </w:p>
    <w:p w:rsidR="006E2D85" w:rsidRDefault="006E2D85" w:rsidP="006E2D85">
      <w:pPr>
        <w:widowControl/>
      </w:pPr>
      <w:r>
        <w:t xml:space="preserve">Аудиторная самостоятельная работа студентов предполагает самостоятельное изучение литературы и решение расчетно-аналитических задач на практических занятиях. </w:t>
      </w:r>
    </w:p>
    <w:p w:rsidR="006E2D85" w:rsidRDefault="006E2D85" w:rsidP="006E2D85">
      <w:pPr>
        <w:rPr>
          <w:b/>
          <w:i/>
        </w:rPr>
      </w:pPr>
    </w:p>
    <w:p w:rsidR="006E2D85" w:rsidRDefault="006E2D85" w:rsidP="006E2D85">
      <w:pPr>
        <w:rPr>
          <w:i/>
        </w:rPr>
      </w:pPr>
      <w:r>
        <w:rPr>
          <w:b/>
          <w:i/>
        </w:rPr>
        <w:t>№ 1. «</w:t>
      </w:r>
      <w:r>
        <w:rPr>
          <w:i/>
        </w:rPr>
        <w:t>Понятие эффективности финансово-экономической деятельности предприятия (организации)»</w:t>
      </w:r>
    </w:p>
    <w:p w:rsidR="006E2D85" w:rsidRDefault="006E2D85" w:rsidP="006E2D85">
      <w:r>
        <w:t>Ответьте в письменной форме на следующие вопросы:</w:t>
      </w:r>
    </w:p>
    <w:p w:rsidR="006E2D85" w:rsidRDefault="006E2D85" w:rsidP="00DB7E48">
      <w:pPr>
        <w:pStyle w:val="ae"/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>
        <w:rPr>
          <w:bCs/>
        </w:rPr>
        <w:t>Охарактеризуйте связь и сущность понятий «эффект» и «эффективность».</w:t>
      </w:r>
    </w:p>
    <w:p w:rsidR="006E2D85" w:rsidRDefault="006E2D85" w:rsidP="00DB7E48">
      <w:pPr>
        <w:pStyle w:val="ae"/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>
        <w:rPr>
          <w:bCs/>
        </w:rPr>
        <w:t>Что является критерием экономической эффективности предпринимательской деятельности?</w:t>
      </w:r>
    </w:p>
    <w:p w:rsidR="006E2D85" w:rsidRDefault="006E2D85" w:rsidP="00DB7E48">
      <w:pPr>
        <w:pStyle w:val="ae"/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>
        <w:rPr>
          <w:bCs/>
        </w:rPr>
        <w:t>По каким признакам классифицируются показатели эффективности?</w:t>
      </w:r>
    </w:p>
    <w:p w:rsidR="006E2D85" w:rsidRDefault="006E2D85" w:rsidP="00DB7E48">
      <w:pPr>
        <w:pStyle w:val="ae"/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>
        <w:rPr>
          <w:bCs/>
        </w:rPr>
        <w:t>В чем разница затратного и ресурсного подходов при построении показателей эффективности?</w:t>
      </w:r>
    </w:p>
    <w:p w:rsidR="006E2D85" w:rsidRDefault="006E2D85" w:rsidP="00DB7E48">
      <w:pPr>
        <w:pStyle w:val="ae"/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>
        <w:rPr>
          <w:bCs/>
        </w:rPr>
        <w:t>Какие частные и обобщающие показатели используются при оценке эффективности деятельности предприятия?</w:t>
      </w:r>
    </w:p>
    <w:p w:rsidR="006E2D85" w:rsidRDefault="006E2D85" w:rsidP="006E2D85">
      <w:pPr>
        <w:rPr>
          <w:i/>
        </w:rPr>
      </w:pPr>
    </w:p>
    <w:p w:rsidR="006E2D85" w:rsidRDefault="006E2D85" w:rsidP="006E2D85">
      <w:pPr>
        <w:rPr>
          <w:b/>
          <w:i/>
        </w:rPr>
      </w:pPr>
      <w:r>
        <w:rPr>
          <w:b/>
          <w:i/>
        </w:rPr>
        <w:t>Тесты: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1. </w:t>
      </w:r>
      <w:r>
        <w:rPr>
          <w:iCs/>
        </w:rPr>
        <w:t>Экономический эффект – это</w:t>
      </w:r>
      <w:r>
        <w:t>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совокупность отдельных результатов экономической деятельности;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сумма результатов экономической деятельности и затрат на их получение в стоимостном выражении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lastRenderedPageBreak/>
        <w:t>в) разница между результатами экономической деятельности и затратами, произведенными для их получения.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 2. </w:t>
      </w:r>
      <w:r>
        <w:rPr>
          <w:iCs/>
        </w:rPr>
        <w:t>Экономическая эффективность представляет собой соотношение</w:t>
      </w:r>
      <w:r>
        <w:t>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полученного результата в стоимостном выражении с эффектом от использования различного рода ресурсов (материальных, трудовых, финансовых, информационных);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полученного результата или эффекта в стоимостном выражении с затратами различного рода ресурсов (материальных, трудовых, финансовых, информационных) по его достижению;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затрат различного рода ресурсов (материальных, трудовых, финансовых, информационных) в стоимостном выражении с полученным результатом или эффектом.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3.Что не является показателем эффективности финансово-экономической деятельности предприятия (организации)?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рентабельность собственного капитала;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рентабельность активов;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размер чистой прибыли;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4. Какой показатель можно включить в группу показателей результата (эффекта)?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фондоотдача;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рентабельность продаж;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чистая прибыль.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5. Отчет о финансовых результатах отражает: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финансовое положение предприятия;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изменение финансового положения предприятия;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признанные доходы и расходы;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6. Отчет о движении денежных средств включает в себя перечисленные разделы за исключением: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текущей деятельности: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производственной деятельности;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инвестиционной деятельности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7. </w:t>
      </w:r>
      <w:r>
        <w:rPr>
          <w:iCs/>
        </w:rPr>
        <w:t>Обобщающим результативным показателем производственно-финансовой деятельности промышленного предприятия и источником финансовых накоплений является</w:t>
      </w:r>
      <w:r>
        <w:t>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прибыль;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 xml:space="preserve">б) выручка; 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рентабельность.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8. К показателю эффективности затратного типа относится: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фондоотдача;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коэффициент оборачиваемости;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 xml:space="preserve">в) </w:t>
      </w:r>
      <w:proofErr w:type="spellStart"/>
      <w:r>
        <w:t>зарплатоотдача</w:t>
      </w:r>
      <w:proofErr w:type="spellEnd"/>
      <w:r>
        <w:t>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9. К показателю эффективности ресурсного типа относится: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 xml:space="preserve">а) </w:t>
      </w:r>
      <w:proofErr w:type="spellStart"/>
      <w:r>
        <w:t>амортизациоотдача</w:t>
      </w:r>
      <w:proofErr w:type="spellEnd"/>
      <w:r>
        <w:t>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 xml:space="preserve">б) </w:t>
      </w:r>
      <w:proofErr w:type="spellStart"/>
      <w:r>
        <w:t>зарплатоотдача</w:t>
      </w:r>
      <w:proofErr w:type="spellEnd"/>
      <w:r>
        <w:t>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выработка;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10. В качестве обобщающего показателя при комплексной оценке эффективности производства и продажи продукции используют: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рентабельность продукции;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рентабельность предприятия;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доля прироста ресурсов на 1% прироста продаж.</w:t>
      </w:r>
    </w:p>
    <w:p w:rsidR="006E2D85" w:rsidRDefault="006E2D85" w:rsidP="006E2D85">
      <w:pPr>
        <w:pStyle w:val="Style3"/>
        <w:widowControl/>
        <w:spacing w:line="360" w:lineRule="auto"/>
        <w:ind w:firstLine="567"/>
        <w:jc w:val="both"/>
        <w:rPr>
          <w:b/>
          <w:i/>
        </w:rPr>
      </w:pPr>
    </w:p>
    <w:p w:rsidR="006E2D85" w:rsidRDefault="006E2D85" w:rsidP="006E2D85">
      <w:pPr>
        <w:pStyle w:val="Style3"/>
        <w:widowControl/>
        <w:ind w:firstLine="567"/>
        <w:jc w:val="both"/>
        <w:rPr>
          <w:i/>
        </w:rPr>
      </w:pPr>
      <w:r>
        <w:rPr>
          <w:b/>
          <w:i/>
        </w:rPr>
        <w:t>№ 2.</w:t>
      </w:r>
      <w:r>
        <w:t xml:space="preserve"> «</w:t>
      </w:r>
      <w:r>
        <w:rPr>
          <w:i/>
        </w:rPr>
        <w:t>Показатели оценки эффективности использования отдельных видов ресурсов предприятия (организации)»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1. </w:t>
      </w:r>
      <w:r>
        <w:rPr>
          <w:color w:val="000000"/>
        </w:rPr>
        <w:t>По данным табл.1 рассчитайте показатели эффективности использования трудовых ресурсов за два смежных периода. Сделайте выводы по результатам расчетов и предложите возможные варианты управленческих решений повышения эффективности труда.</w:t>
      </w:r>
    </w:p>
    <w:p w:rsidR="006E2D85" w:rsidRDefault="006E2D85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Таблица 1</w:t>
      </w:r>
    </w:p>
    <w:p w:rsidR="006E2D85" w:rsidRDefault="006E2D85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879"/>
        <w:gridCol w:w="1846"/>
        <w:gridCol w:w="1879"/>
      </w:tblGrid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Отчетный период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pStyle w:val="ae"/>
              <w:ind w:lef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1.Объем произведенной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88300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2.Среднесписочная численность работников,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365</w:t>
            </w:r>
          </w:p>
        </w:tc>
      </w:tr>
    </w:tbl>
    <w:p w:rsidR="006E2D85" w:rsidRDefault="006E2D85" w:rsidP="006E2D85">
      <w:pPr>
        <w:shd w:val="clear" w:color="auto" w:fill="FFFFFF"/>
        <w:ind w:firstLine="709"/>
        <w:rPr>
          <w:b/>
          <w:color w:val="000000"/>
        </w:rPr>
      </w:pP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2. </w:t>
      </w:r>
      <w:r>
        <w:rPr>
          <w:color w:val="000000"/>
        </w:rPr>
        <w:t>По данным табл.2 рассчитайте показатели эффективности использования основных производственных фондов за два смежных периода, сделайте выводы по результатам расчетов и предложите возможные варианты управленческих решений повышения эффективности использования основных производственных фондов.</w:t>
      </w:r>
    </w:p>
    <w:p w:rsidR="006E2D85" w:rsidRDefault="006E2D85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Таблица 2</w:t>
      </w:r>
    </w:p>
    <w:p w:rsidR="006E2D85" w:rsidRDefault="006E2D85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472"/>
        <w:gridCol w:w="1816"/>
        <w:gridCol w:w="1849"/>
      </w:tblGrid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Отчетный период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pStyle w:val="ae"/>
              <w:ind w:lef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1.Объем произведенной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2.Средняя стоимость основных производственных фондов,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10900</w:t>
            </w:r>
          </w:p>
        </w:tc>
      </w:tr>
    </w:tbl>
    <w:p w:rsidR="006E2D85" w:rsidRDefault="006E2D85" w:rsidP="006E2D85">
      <w:pPr>
        <w:shd w:val="clear" w:color="auto" w:fill="FFFFFF"/>
        <w:rPr>
          <w:b/>
          <w:color w:val="000000"/>
        </w:rPr>
      </w:pP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3. </w:t>
      </w:r>
      <w:r>
        <w:rPr>
          <w:color w:val="000000"/>
        </w:rPr>
        <w:t>По данным табл.3 рассчитайте показатели эффективности использования материальных затрат за два смежных периода, сделайте выводы по результатам расчетов и предложите варианты управленческих решений, направленных на повышение использования материальных ресурсов.</w:t>
      </w:r>
    </w:p>
    <w:p w:rsidR="006E2D85" w:rsidRDefault="006E2D85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Таблица 3</w:t>
      </w:r>
    </w:p>
    <w:p w:rsidR="006E2D85" w:rsidRDefault="006E2D85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644"/>
        <w:gridCol w:w="1846"/>
        <w:gridCol w:w="1879"/>
      </w:tblGrid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Отчетный период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pStyle w:val="ae"/>
              <w:ind w:lef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1.Объем произведенной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2.Общая сумма материальных затрат,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16300</w:t>
            </w:r>
          </w:p>
        </w:tc>
      </w:tr>
    </w:tbl>
    <w:p w:rsidR="006E2D85" w:rsidRDefault="006E2D85" w:rsidP="006E2D85">
      <w:pPr>
        <w:shd w:val="clear" w:color="auto" w:fill="FFFFFF"/>
        <w:rPr>
          <w:color w:val="000000"/>
          <w:sz w:val="28"/>
          <w:szCs w:val="28"/>
        </w:rPr>
      </w:pPr>
    </w:p>
    <w:p w:rsidR="006E2D85" w:rsidRDefault="006E2D85" w:rsidP="006E2D85">
      <w:r>
        <w:rPr>
          <w:b/>
        </w:rPr>
        <w:t xml:space="preserve">4. </w:t>
      </w:r>
      <w:r>
        <w:t>На основании информации, содержащейся в табл.7, определите динамику производительности труда рабочего (средней выработки одного рабочего) и рассчитайте способом абсолютных разниц размер влияния на изменение выработки следующих факторов:</w:t>
      </w:r>
    </w:p>
    <w:p w:rsidR="006E2D85" w:rsidRDefault="006E2D85" w:rsidP="006E2D85">
      <w:r>
        <w:t>а) изменения среднего числа дней, отработанных одним рабочим;</w:t>
      </w:r>
    </w:p>
    <w:p w:rsidR="006E2D85" w:rsidRDefault="006E2D85" w:rsidP="006E2D85">
      <w:r>
        <w:t>б) изменения средней продолжительности рабочего дня;</w:t>
      </w:r>
    </w:p>
    <w:p w:rsidR="006E2D85" w:rsidRDefault="006E2D85" w:rsidP="006E2D85">
      <w:r>
        <w:t>в) изменения среднечасовой выработки одного рабочего.</w:t>
      </w:r>
    </w:p>
    <w:p w:rsidR="006E2D85" w:rsidRDefault="006E2D85" w:rsidP="006E2D85">
      <w:r>
        <w:t>Дайте оценку полученных результатов расчетов и предложите возможные варианты управленческих решений, направленные на повышение производительности труда.</w:t>
      </w:r>
    </w:p>
    <w:p w:rsidR="006E2D85" w:rsidRDefault="006E2D85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Таблица 7</w:t>
      </w:r>
    </w:p>
    <w:p w:rsidR="006E2D85" w:rsidRDefault="006E2D85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614"/>
        <w:gridCol w:w="1745"/>
        <w:gridCol w:w="1778"/>
      </w:tblGrid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Отчетный период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pStyle w:val="ae"/>
              <w:ind w:lef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1.Объем произведенной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141000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2.Среднесписочная численность рабочих,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168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 Общее число отработанных рабочими за период чел-дней (тыс. чел-дней)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 Общее число отработанных рабочими за период чел-часов (тыс. чел-час)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3390</w:t>
            </w:r>
          </w:p>
        </w:tc>
      </w:tr>
    </w:tbl>
    <w:p w:rsidR="006E2D85" w:rsidRDefault="006E2D85" w:rsidP="006E2D85">
      <w:pPr>
        <w:shd w:val="clear" w:color="auto" w:fill="FFFFFF"/>
        <w:ind w:firstLine="709"/>
        <w:rPr>
          <w:b/>
          <w:color w:val="000000"/>
        </w:rPr>
      </w:pPr>
    </w:p>
    <w:p w:rsidR="006E2D85" w:rsidRDefault="006E2D85" w:rsidP="006E2D85">
      <w:r>
        <w:rPr>
          <w:b/>
        </w:rPr>
        <w:t xml:space="preserve">5. </w:t>
      </w:r>
      <w:r>
        <w:rPr>
          <w:color w:val="000000"/>
        </w:rPr>
        <w:t>Предприятие рассматривает инвестиционный  проект - приобретение новой технологической линии. Стоимость линии (цена приобретения + перевозка и монтаж) 30,0 млн.д.е Срок эксплуатации 5 лет; амортизационные отчисления на оборудование(износ) производятся линейным способом; суммы, вырученные от ликвидации оборудования, покроют расходы по его демонтажу. Выручка от реализации продукции, произведенной на данной линии, прогнозируется по годам следующих объемах (тыс. д.е.): 20 400; 22 200; 24 600; 24 000; 20 600.</w:t>
      </w:r>
    </w:p>
    <w:p w:rsidR="006E2D85" w:rsidRDefault="006E2D85" w:rsidP="006E2D85">
      <w:pPr>
        <w:shd w:val="clear" w:color="auto" w:fill="FFFFFF"/>
        <w:tabs>
          <w:tab w:val="left" w:pos="9781"/>
        </w:tabs>
        <w:rPr>
          <w:color w:val="000000"/>
        </w:rPr>
      </w:pPr>
      <w:r>
        <w:rPr>
          <w:color w:val="000000"/>
        </w:rPr>
        <w:t xml:space="preserve">Текущие </w:t>
      </w:r>
      <w:proofErr w:type="gramStart"/>
      <w:r>
        <w:rPr>
          <w:color w:val="000000"/>
        </w:rPr>
        <w:t>расходы  по</w:t>
      </w:r>
      <w:proofErr w:type="gramEnd"/>
      <w:r>
        <w:rPr>
          <w:color w:val="000000"/>
        </w:rPr>
        <w:t xml:space="preserve"> годам оцениваются следующим образом;   10 200 </w:t>
      </w:r>
      <w:proofErr w:type="spellStart"/>
      <w:r>
        <w:rPr>
          <w:color w:val="000000"/>
        </w:rPr>
        <w:t>тыс.д.евпервый</w:t>
      </w:r>
      <w:proofErr w:type="spellEnd"/>
      <w:r>
        <w:rPr>
          <w:color w:val="000000"/>
        </w:rPr>
        <w:t xml:space="preserve"> год эксплуатации. Ежегодно эксплуатационные расходы увеличиваются на 4%. Ставка налога на прибыль составляет 20%. В текущих расходах учитываются расходы на оплату труда, сырья, </w:t>
      </w:r>
      <w:r>
        <w:rPr>
          <w:color w:val="000000"/>
        </w:rPr>
        <w:lastRenderedPageBreak/>
        <w:t xml:space="preserve">материалов, энергии и прочие эксплуатационные </w:t>
      </w:r>
      <w:proofErr w:type="spellStart"/>
      <w:r>
        <w:rPr>
          <w:color w:val="000000"/>
        </w:rPr>
        <w:t>расходы.Процентная</w:t>
      </w:r>
      <w:proofErr w:type="spellEnd"/>
      <w:r>
        <w:rPr>
          <w:color w:val="000000"/>
        </w:rPr>
        <w:t xml:space="preserve"> ставка на авансированный капитал - 15%.</w:t>
      </w:r>
    </w:p>
    <w:p w:rsidR="006E2D85" w:rsidRDefault="006E2D85" w:rsidP="006E2D85">
      <w:pPr>
        <w:shd w:val="clear" w:color="auto" w:fill="FFFFFF"/>
        <w:tabs>
          <w:tab w:val="left" w:pos="9781"/>
        </w:tabs>
        <w:rPr>
          <w:color w:val="000000"/>
        </w:rPr>
      </w:pPr>
      <w:r>
        <w:rPr>
          <w:color w:val="000000"/>
        </w:rPr>
        <w:t>Оцените эффективность инвестиционного проекта, определите срок окупаемости проекта.</w:t>
      </w:r>
    </w:p>
    <w:p w:rsidR="006E2D85" w:rsidRDefault="006E2D85" w:rsidP="006E2D85">
      <w:pPr>
        <w:rPr>
          <w:b/>
          <w:i/>
        </w:rPr>
      </w:pPr>
    </w:p>
    <w:p w:rsidR="006E2D85" w:rsidRDefault="006E2D85" w:rsidP="006E2D85">
      <w:pPr>
        <w:rPr>
          <w:b/>
          <w:i/>
        </w:rPr>
      </w:pPr>
      <w:r>
        <w:rPr>
          <w:b/>
          <w:i/>
        </w:rPr>
        <w:t>Тесты:</w:t>
      </w:r>
    </w:p>
    <w:p w:rsidR="006E2D85" w:rsidRDefault="006E2D85" w:rsidP="006E2D85">
      <w:pPr>
        <w:tabs>
          <w:tab w:val="num" w:pos="0"/>
          <w:tab w:val="left" w:pos="993"/>
        </w:tabs>
      </w:pPr>
      <w:r>
        <w:t>1.  Какие из перечисленных позиций относятся к основным средствам:</w:t>
      </w:r>
    </w:p>
    <w:p w:rsidR="006E2D85" w:rsidRDefault="006E2D85" w:rsidP="006E2D85">
      <w:pPr>
        <w:tabs>
          <w:tab w:val="num" w:pos="0"/>
          <w:tab w:val="left" w:pos="993"/>
        </w:tabs>
      </w:pPr>
      <w:r>
        <w:t>а) патенты, лицензии, товарные знаки;</w:t>
      </w:r>
    </w:p>
    <w:p w:rsidR="006E2D85" w:rsidRDefault="006E2D85" w:rsidP="006E2D85">
      <w:pPr>
        <w:tabs>
          <w:tab w:val="num" w:pos="0"/>
          <w:tab w:val="left" w:pos="993"/>
        </w:tabs>
      </w:pPr>
      <w:r>
        <w:t>б) незавершенное производство;</w:t>
      </w:r>
    </w:p>
    <w:p w:rsidR="006E2D85" w:rsidRDefault="006E2D85" w:rsidP="006E2D85">
      <w:pPr>
        <w:tabs>
          <w:tab w:val="num" w:pos="0"/>
          <w:tab w:val="left" w:pos="993"/>
        </w:tabs>
      </w:pPr>
      <w:r>
        <w:t>в) здания, машины, оборудование;</w:t>
      </w:r>
    </w:p>
    <w:p w:rsidR="006E2D85" w:rsidRDefault="006E2D85" w:rsidP="006E2D85">
      <w:pPr>
        <w:tabs>
          <w:tab w:val="num" w:pos="0"/>
          <w:tab w:val="left" w:pos="993"/>
        </w:tabs>
      </w:pPr>
      <w:r>
        <w:t>2.  Какие из перечисленных позиций относятся к оборотным активам:</w:t>
      </w:r>
    </w:p>
    <w:p w:rsidR="006E2D85" w:rsidRDefault="006E2D85" w:rsidP="006E2D85">
      <w:pPr>
        <w:tabs>
          <w:tab w:val="num" w:pos="0"/>
          <w:tab w:val="left" w:pos="993"/>
        </w:tabs>
      </w:pPr>
      <w:r>
        <w:t>а) сырье и материалы;</w:t>
      </w:r>
    </w:p>
    <w:p w:rsidR="006E2D85" w:rsidRDefault="006E2D85" w:rsidP="006E2D85">
      <w:pPr>
        <w:tabs>
          <w:tab w:val="num" w:pos="0"/>
          <w:tab w:val="left" w:pos="993"/>
        </w:tabs>
      </w:pPr>
      <w:r>
        <w:t>б) земельные участки;</w:t>
      </w:r>
    </w:p>
    <w:p w:rsidR="006E2D85" w:rsidRDefault="006E2D85" w:rsidP="006E2D85">
      <w:pPr>
        <w:tabs>
          <w:tab w:val="num" w:pos="0"/>
          <w:tab w:val="left" w:pos="993"/>
        </w:tabs>
      </w:pPr>
      <w:r>
        <w:t>в) незавершенное строительство.</w:t>
      </w:r>
    </w:p>
    <w:p w:rsidR="006E2D85" w:rsidRDefault="006E2D85" w:rsidP="006E2D85">
      <w:pPr>
        <w:tabs>
          <w:tab w:val="num" w:pos="1440"/>
        </w:tabs>
      </w:pPr>
      <w:r>
        <w:t>3.Показатель фондоотдачи определяется как частное от деления годового объема производства:</w:t>
      </w:r>
    </w:p>
    <w:p w:rsidR="006E2D85" w:rsidRDefault="006E2D85" w:rsidP="006E2D85">
      <w:pPr>
        <w:tabs>
          <w:tab w:val="num" w:pos="0"/>
        </w:tabs>
      </w:pPr>
      <w:r>
        <w:t>а) на стоимость выбывших основных фондов;</w:t>
      </w:r>
    </w:p>
    <w:p w:rsidR="006E2D85" w:rsidRDefault="006E2D85" w:rsidP="006E2D85">
      <w:pPr>
        <w:tabs>
          <w:tab w:val="num" w:pos="0"/>
        </w:tabs>
      </w:pPr>
      <w:r>
        <w:t>б) на среднегодовую стоимость основных фондов;</w:t>
      </w:r>
    </w:p>
    <w:p w:rsidR="006E2D85" w:rsidRDefault="006E2D85" w:rsidP="006E2D85">
      <w:pPr>
        <w:tabs>
          <w:tab w:val="num" w:pos="0"/>
        </w:tabs>
      </w:pPr>
      <w:r>
        <w:t>в) на сумму стоимости выбывших и введенных основных фондов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rPr>
          <w:iCs/>
        </w:rPr>
        <w:t>4. Для эффективности производства: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 xml:space="preserve">а) фондоотдача должна увеличиваться, а </w:t>
      </w:r>
      <w:proofErr w:type="spellStart"/>
      <w:r>
        <w:t>фондоемкость</w:t>
      </w:r>
      <w:proofErr w:type="spellEnd"/>
      <w:r>
        <w:t xml:space="preserve"> уменьшаться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 xml:space="preserve">б) фондоотдача и </w:t>
      </w:r>
      <w:proofErr w:type="spellStart"/>
      <w:r>
        <w:t>фондоемкость</w:t>
      </w:r>
      <w:proofErr w:type="spellEnd"/>
      <w:r>
        <w:t xml:space="preserve"> должны увеличиваться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 xml:space="preserve">в) фондоотдача должна уменьшаться, а </w:t>
      </w:r>
      <w:proofErr w:type="spellStart"/>
      <w:r>
        <w:t>фондоемкость</w:t>
      </w:r>
      <w:proofErr w:type="spellEnd"/>
      <w:r>
        <w:t xml:space="preserve"> увеличиваться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rPr>
          <w:iCs/>
        </w:rPr>
        <w:t>5. Какое из утверждений противоречит двум другим?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на предприятии А коэффициент оборачиваемости оборотных средств выше чем на предприятии 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период оборота оборотных средств ниже на предприятии А по сравнению с предприятием 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коэффициент загрузки оборотных средств на предприятии А выше, чем на предприятии Б.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6. Эффективность использования трудовых ресурсов характеризует показатель: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производительность труда;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коэффициент текучести;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наличие персонала предприятия.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7. Темпы роста фондоотдачи активной части основных средств выше, чем темпы роста фондоотдачи всех производственных фондов. Причина различий темпов роста этих показателей отражает: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улучшение использования активной части основных производственных фондов;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рост доли активной части основных производственных фондов;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снижение доли активной части основных производственных фондов;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8. Между изменением среднечасовой выработки одного рабочего и трудоемкостью работ существует зависимость: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прямо-пропорциональная;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обратно-пропорциональная;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корреляционная.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9. При анализе показателей производительности труда, если темпы роста годовой выработки рабочих отстают от темпов роста производительности труда всего промышленно-производственного персонала, то это означает, что имело место: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целодневные потери рабочего времени;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внутрисменные потери рабочего времени;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ухудшение структуры персонала.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 xml:space="preserve">10. Если производительность труда растет более низкими темпами, чем </w:t>
      </w:r>
      <w:proofErr w:type="spellStart"/>
      <w:r>
        <w:t>фондовооруженность</w:t>
      </w:r>
      <w:proofErr w:type="spellEnd"/>
      <w:r>
        <w:t xml:space="preserve"> труда, то фондоотдача: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увеличится;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снизится;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lastRenderedPageBreak/>
        <w:t>в) не изменится.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11. Из приведенных ниже показателей выберите тот, который характеризует эффективность использования материальных ресурсов: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среднегодовые остатки материалов;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доля материальных затрат в полной себестоимости;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 материалоемкость.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12. Как определяется продолжительность оборота оборотных средств?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выручка от продаж к среднегодовым остаткам оборотных средств;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среднегодовые остатки оборотных средств к выручке от продаж;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произведение средней стоимости оборотных средств и дней в анализируемом периоде, деленое на выручку (нетто) от продажи продукции.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50" w:firstLine="567"/>
      </w:pPr>
      <w:r>
        <w:rPr>
          <w:iCs/>
        </w:rPr>
        <w:t>13. Какие инвестиции называют реальными?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50" w:firstLine="567"/>
      </w:pPr>
      <w:r>
        <w:t>а) вложения капитала в средства производства;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50" w:firstLine="567"/>
      </w:pPr>
      <w:r>
        <w:t>б) инвестиции, осуществляемые фирмой за счет собственных средств;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50" w:firstLine="567"/>
      </w:pPr>
      <w:r>
        <w:t>в) покупка ценных бумаг;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rPr>
          <w:iCs/>
        </w:rPr>
        <w:t>14.Какие инвестиции называются финансовыми (портфельными)?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вложения капитала, связанные с формированием портфеля ценных бумаг;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инвестиции, осуществляемые за счет заемных средств;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вложения капитала в расширение портфеля заказов предприятия;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15. </w:t>
      </w:r>
      <w:r>
        <w:rPr>
          <w:iCs/>
        </w:rPr>
        <w:t>При сравнении нескольких инвестиционных проектов следует выбрать тот вариант, для которого выполняются условия</w:t>
      </w:r>
      <w:r>
        <w:t>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чистый дисконтированный доход больше нуля;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чистый дисконтированный доход меньше нуля;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внутренняя норма доходности максимальна;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г) внутренняя норма доходности минимальна.</w:t>
      </w:r>
    </w:p>
    <w:p w:rsidR="006E2D85" w:rsidRDefault="006E2D85" w:rsidP="006E2D85">
      <w:r>
        <w:t>16. Выберите правильный ответ. Чистая приведенная стоимость – это…</w:t>
      </w:r>
    </w:p>
    <w:p w:rsidR="006E2D85" w:rsidRDefault="006E2D85" w:rsidP="006E2D85">
      <w:r>
        <w:t>а) разница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проекта;</w:t>
      </w:r>
    </w:p>
    <w:p w:rsidR="006E2D85" w:rsidRDefault="006E2D85" w:rsidP="006E2D85">
      <w:r>
        <w:t>б) отношение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проекта;</w:t>
      </w:r>
    </w:p>
    <w:p w:rsidR="006E2D85" w:rsidRDefault="006E2D85" w:rsidP="006E2D85">
      <w:r>
        <w:t>в) коэффициент дисконтирования, при котором NPV = 0;</w:t>
      </w:r>
    </w:p>
    <w:p w:rsidR="006E2D85" w:rsidRDefault="006E2D85" w:rsidP="006E2D85">
      <w:r>
        <w:t>17. Выберите правильный ответ. Период окупаемости инвестиционного проекта– это…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а) продолжительность сооружения (строительства) объекта;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б) средневзвешенный срок службы основного оборудования;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в) расчетный период, продолжительность которого принимается с учетом срока возмещения вложенного капитала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 xml:space="preserve">18. </w:t>
      </w:r>
      <w:proofErr w:type="spellStart"/>
      <w:r>
        <w:rPr>
          <w:bCs/>
        </w:rPr>
        <w:t>Фондоемкость</w:t>
      </w:r>
      <w:proofErr w:type="spellEnd"/>
      <w:r>
        <w:rPr>
          <w:bCs/>
        </w:rPr>
        <w:t xml:space="preserve"> характеризует: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а) стоимость основных производственных фондов, приходящуюся на 1 рубль объема продаж;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б) прибыль, полученную с каждого рубля вложенных в производство основных фондов;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в) объем продаж, приходящийся на 1 рубль стоимости основных производственных фондов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19. К экстенсивному фактору развития производства относится: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а) увеличение количества использованных ресурсов, увеличение времени использования ресурсов;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б) совершенствование качественных характеристик использованных ресурсов;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в) совершенствование технологии производства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20.  К интенсивному фактору развития производства относится: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а) увеличение количества введенных в эксплуатацию основных средств;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б) увеличение количества использованных ресурсов;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в) совершенствование качественных характеристик использованных ресурсов;</w:t>
      </w:r>
    </w:p>
    <w:p w:rsidR="006E2D85" w:rsidRDefault="006E2D85" w:rsidP="006E2D85">
      <w:pPr>
        <w:rPr>
          <w:b/>
          <w:i/>
        </w:rPr>
      </w:pPr>
    </w:p>
    <w:p w:rsidR="006E2D85" w:rsidRDefault="006E2D85" w:rsidP="006E2D85">
      <w:pPr>
        <w:shd w:val="clear" w:color="auto" w:fill="FFFFFF"/>
        <w:rPr>
          <w:b/>
          <w:color w:val="333333"/>
        </w:rPr>
      </w:pPr>
    </w:p>
    <w:p w:rsidR="006E2D85" w:rsidRDefault="006E2D85" w:rsidP="006E2D85">
      <w:pPr>
        <w:shd w:val="clear" w:color="auto" w:fill="FFFFFF"/>
        <w:rPr>
          <w:b/>
          <w:i/>
          <w:color w:val="333333"/>
        </w:rPr>
      </w:pPr>
      <w:r>
        <w:rPr>
          <w:b/>
          <w:i/>
        </w:rPr>
        <w:t>№ 3.</w:t>
      </w:r>
      <w:r>
        <w:t xml:space="preserve"> «</w:t>
      </w:r>
      <w:r>
        <w:rPr>
          <w:i/>
        </w:rPr>
        <w:t>Система обобщающих показателей эффективности деятельности предприятия»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1. </w:t>
      </w:r>
      <w:r>
        <w:rPr>
          <w:color w:val="000000"/>
        </w:rPr>
        <w:t>На основании информации, содержащейся в таблице, постройте мультипликативную двухфакторную модель рентабельности активов и рассчитайте способом абсолютных разниц и цепных подстановок влияние на изменение рентабельности активов следующих факторов: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а) изменение отдачи активов;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б) изменения рентабельности продаж.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Дайте оценку полученных результатов расчетов и предложите возможные варианты управленческих решений по повышению уровня рентабельности активов.</w:t>
      </w:r>
    </w:p>
    <w:p w:rsidR="006E2D85" w:rsidRDefault="006E2D85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Таблица </w:t>
      </w:r>
    </w:p>
    <w:p w:rsidR="006E2D85" w:rsidRDefault="006E2D85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570"/>
        <w:gridCol w:w="1767"/>
        <w:gridCol w:w="1800"/>
      </w:tblGrid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Отчетный период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pStyle w:val="ae"/>
              <w:ind w:lef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1.Выручка (нетто) от продажи товаров, продукции, работ, услуг,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112300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2.Средняя стоимость активов за период,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156750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166900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 Чистая прибыль,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38940</w:t>
            </w:r>
          </w:p>
        </w:tc>
      </w:tr>
    </w:tbl>
    <w:p w:rsidR="006E2D85" w:rsidRDefault="006E2D85" w:rsidP="006E2D85">
      <w:pPr>
        <w:shd w:val="clear" w:color="auto" w:fill="FFFFFF"/>
        <w:rPr>
          <w:color w:val="000000"/>
        </w:rPr>
      </w:pP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2. </w:t>
      </w:r>
      <w:r>
        <w:rPr>
          <w:color w:val="000000"/>
        </w:rPr>
        <w:t>На основании информации, содержащейся в таблице, постройте трехфакторную модель зависимости рентабельности активов от: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- удельного веса активов, используемых в предпринимательской деятельности,  в общей стоимости активов;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- отдачи активов, используемых в предпринимательских целях;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- рентабельности продаж.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Рассчитайте способом абсолютных разниц влияние указанных факторов на отклонение отчетного уровня рентабельности активов от базисного ее уровня. Дайте оценку полученных результатов расчетов и определите возможные направления дальнейшего анализа рентабельности активов.</w:t>
      </w:r>
    </w:p>
    <w:p w:rsidR="006E2D85" w:rsidRDefault="006E2D85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Таблица </w:t>
      </w:r>
    </w:p>
    <w:p w:rsidR="006E2D85" w:rsidRDefault="006E2D85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782"/>
        <w:gridCol w:w="1661"/>
        <w:gridCol w:w="1694"/>
      </w:tblGrid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Отчетный период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pStyle w:val="ae"/>
              <w:ind w:lef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1.Выручка (нетто) от продажи товаров, продукции, работ, услуг,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112300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2.Средняя стоимость активов,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156750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166900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 Средняя стоимость активов, используемых в предпринимательских целях,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96730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99140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 Чистая прибыль,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38940</w:t>
            </w:r>
          </w:p>
        </w:tc>
      </w:tr>
    </w:tbl>
    <w:p w:rsidR="006E2D85" w:rsidRDefault="006E2D85" w:rsidP="006E2D85">
      <w:pPr>
        <w:shd w:val="clear" w:color="auto" w:fill="FFFFFF"/>
        <w:rPr>
          <w:color w:val="000000"/>
        </w:rPr>
      </w:pP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>3</w:t>
      </w:r>
      <w:r>
        <w:rPr>
          <w:color w:val="000000"/>
        </w:rPr>
        <w:t>. На основании информации, содержащейся в таблице, рассчитайте способом цепных подстановок влияние на изменение рентабельности продаж следующих факторов: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а) изменение выручки от продаж;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б) изменения полной себестоимости проданной продукции.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Дайте оценку полученных результатов расчетов и предложите возможные варианты управленческих решений по повышению уровня рентабельности продаж.</w:t>
      </w:r>
    </w:p>
    <w:p w:rsidR="006E2D85" w:rsidRDefault="006E2D85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Таблица </w:t>
      </w:r>
    </w:p>
    <w:p w:rsidR="006E2D85" w:rsidRDefault="006E2D85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576"/>
        <w:gridCol w:w="1764"/>
        <w:gridCol w:w="1797"/>
      </w:tblGrid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Отчетный период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pStyle w:val="ae"/>
              <w:ind w:lef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1.Выручка (нетто) от продажи товаров, продукции, работ, услуг,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79840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2.Полная себестоимость проданной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68350</w:t>
            </w:r>
          </w:p>
        </w:tc>
      </w:tr>
    </w:tbl>
    <w:p w:rsidR="006E2D85" w:rsidRDefault="006E2D85" w:rsidP="006E2D85">
      <w:pPr>
        <w:pStyle w:val="ae"/>
        <w:tabs>
          <w:tab w:val="left" w:pos="993"/>
        </w:tabs>
        <w:ind w:left="0"/>
        <w:rPr>
          <w:bCs/>
          <w:sz w:val="28"/>
          <w:szCs w:val="28"/>
        </w:rPr>
      </w:pPr>
    </w:p>
    <w:p w:rsidR="006E2D85" w:rsidRDefault="006E2D85" w:rsidP="006E2D85">
      <w:pPr>
        <w:widowControl/>
        <w:autoSpaceDE/>
        <w:adjustRightInd/>
      </w:pPr>
      <w:r>
        <w:rPr>
          <w:b/>
        </w:rPr>
        <w:lastRenderedPageBreak/>
        <w:t>4.</w:t>
      </w:r>
      <w:r>
        <w:rPr>
          <w:iCs/>
        </w:rPr>
        <w:t xml:space="preserve">Определите уровень рентабельности капитала, </w:t>
      </w:r>
      <w:r>
        <w:t xml:space="preserve">если выручка от реализации товарной продукции </w:t>
      </w:r>
      <w:r>
        <w:rPr>
          <w:iCs/>
        </w:rPr>
        <w:t>РП=</w:t>
      </w:r>
      <w:r>
        <w:t xml:space="preserve"> 250тыс. руб.; себестоимость реализации С д = 200тыс. </w:t>
      </w:r>
      <w:proofErr w:type="spellStart"/>
      <w:r>
        <w:t>руб</w:t>
      </w:r>
      <w:proofErr w:type="spellEnd"/>
      <w:r>
        <w:t>; пени и штрафы, уплаченные в бюджет, составляют5тыс. руб.; стоимость активной части основных фондов Факт = 80 000 руб.; доля активной части а=0,4; в августе было реализовано основных средств с остаточной стоимостью 15 тыс. руб. и ликвидационной стоимостью 10 тыс. руб. период одного оборота средств на предприятии составляет 90 дней.</w:t>
      </w:r>
    </w:p>
    <w:p w:rsidR="006E2D85" w:rsidRDefault="006E2D85" w:rsidP="006E2D85">
      <w:pPr>
        <w:widowControl/>
        <w:autoSpaceDE/>
        <w:adjustRightInd/>
      </w:pPr>
      <w:r>
        <w:rPr>
          <w:b/>
        </w:rPr>
        <w:t>5.</w:t>
      </w:r>
      <w:r>
        <w:t xml:space="preserve"> В базисном году цена изделия А 150руб., изделия Б 200руб., изделия В 350руб., себестоимость единицы продукции </w:t>
      </w:r>
      <w:proofErr w:type="spellStart"/>
      <w:r>
        <w:t>Са</w:t>
      </w:r>
      <w:proofErr w:type="spellEnd"/>
      <w:r>
        <w:t xml:space="preserve"> = 120руб.; </w:t>
      </w:r>
      <w:proofErr w:type="spellStart"/>
      <w:r>
        <w:t>Сб</w:t>
      </w:r>
      <w:proofErr w:type="spellEnd"/>
      <w:r>
        <w:t xml:space="preserve"> = 180руб.; </w:t>
      </w:r>
      <w:proofErr w:type="spellStart"/>
      <w:r>
        <w:t>Св</w:t>
      </w:r>
      <w:proofErr w:type="spellEnd"/>
      <w:r>
        <w:t xml:space="preserve"> = 300руб., ставка налога </w:t>
      </w:r>
      <w:r>
        <w:rPr>
          <w:iCs/>
        </w:rPr>
        <w:t>Н</w:t>
      </w:r>
      <w:r>
        <w:t xml:space="preserve"> = 35</w:t>
      </w:r>
      <w:proofErr w:type="gramStart"/>
      <w:r>
        <w:t>%.Среднегодовая</w:t>
      </w:r>
      <w:proofErr w:type="gramEnd"/>
      <w:r>
        <w:t xml:space="preserve"> стоимость основных производственных фондов </w:t>
      </w:r>
      <w:r>
        <w:rPr>
          <w:iCs/>
        </w:rPr>
        <w:t>ОПФ</w:t>
      </w:r>
      <w:r>
        <w:t xml:space="preserve"> = 500тыс. руб., норматив оборотных средств ОС = 330тыс. руб. Годовой объем производства </w:t>
      </w:r>
      <w:proofErr w:type="spellStart"/>
      <w:r>
        <w:t>Vа</w:t>
      </w:r>
      <w:proofErr w:type="spellEnd"/>
      <w:r>
        <w:t xml:space="preserve"> = 1000ед.;Vб =1500ед.;Vв =2000ед.</w:t>
      </w:r>
    </w:p>
    <w:p w:rsidR="006E2D85" w:rsidRDefault="006E2D85" w:rsidP="006E2D85">
      <w:pPr>
        <w:widowControl/>
        <w:autoSpaceDE/>
        <w:adjustRightInd/>
      </w:pPr>
      <w:r>
        <w:t>В отчетном году цена на изделие повышенного спроса возросла до400руб. Длительность одного оборота сократилась с120дней до 100дней.</w:t>
      </w:r>
    </w:p>
    <w:p w:rsidR="006E2D85" w:rsidRDefault="006E2D85" w:rsidP="006E2D85">
      <w:pPr>
        <w:widowControl/>
        <w:autoSpaceDE/>
        <w:adjustRightInd/>
      </w:pPr>
      <w:r>
        <w:rPr>
          <w:iCs/>
        </w:rPr>
        <w:t>Определите изменение уровня чистой рентабельности в результате осуществления плана организационно-технических мероприятий по повышению качества выпускаемой продукции и улучшению использования оборотных средств.</w:t>
      </w:r>
    </w:p>
    <w:p w:rsidR="006E2D85" w:rsidRDefault="006E2D85" w:rsidP="006E2D85">
      <w:pPr>
        <w:rPr>
          <w:b/>
          <w:i/>
        </w:rPr>
      </w:pPr>
      <w:r>
        <w:rPr>
          <w:b/>
          <w:i/>
        </w:rPr>
        <w:t>Тесты: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>1.Рентабельность продаж рассчитывается как отношение: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>а) валовой прибыли к выручке (нетто) от продаж;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>б) прибыли от продаж к полной себестоимости проданной продукции;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>в) прибыли от продаж к выручке (нетто) от продаж.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 xml:space="preserve"> 2. Рентабельность продукции определяется как отношение: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>а) валовой прибыли к выручке (нетто) от продаж;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>б) прибыли от продаж к полной себестоимости проданной продукции;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>в) прибыли от продаж к выручке (нетто) от продаж.</w:t>
      </w:r>
    </w:p>
    <w:p w:rsidR="006E2D85" w:rsidRDefault="006E2D85" w:rsidP="006E2D85">
      <w:pPr>
        <w:tabs>
          <w:tab w:val="left" w:pos="993"/>
        </w:tabs>
      </w:pPr>
      <w:r>
        <w:rPr>
          <w:bCs/>
        </w:rPr>
        <w:t>3.Рентабельность производственной деятельности организации определяется как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отношение прибыли от реализации продукции к среднегодовой стоимости имущества организации;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отношение выручки от реализации продукции к среднегодовой стоимости производственных основных и оборотных средств;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отношение прибыли от реализации продукции к среднегодовой стоимости производственных основных средств и запасов.</w:t>
      </w:r>
    </w:p>
    <w:p w:rsidR="006E2D85" w:rsidRDefault="006E2D85" w:rsidP="006E2D85">
      <w:pPr>
        <w:tabs>
          <w:tab w:val="left" w:pos="993"/>
        </w:tabs>
      </w:pPr>
      <w:r>
        <w:rPr>
          <w:bCs/>
        </w:rPr>
        <w:t>4.Рентабельность активов характеризует: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структуру активов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ликвидность активов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доходность вложения капитала в имущество предприятия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5.Доходность акционерного капитала рассчитывается как отношение дивидендов (процентов) к: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собственному капиталу;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чистым активам акционерного общества;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уставному капиталу.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6. Рентабельность собственного капитала изменяется под воздействием: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рентабельности продаж;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соотношения собственного и заемного капитала;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платежеспособности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7. Фактором роста рентабельности продаж является: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рост продажных цен;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рост объема готовой продукции;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сокращение рынка сбыта.</w:t>
      </w:r>
    </w:p>
    <w:p w:rsidR="006E2D85" w:rsidRDefault="006E2D85" w:rsidP="006E2D85">
      <w:pPr>
        <w:tabs>
          <w:tab w:val="left" w:pos="993"/>
        </w:tabs>
        <w:rPr>
          <w:bCs/>
        </w:rPr>
      </w:pPr>
      <w:r>
        <w:rPr>
          <w:bCs/>
        </w:rPr>
        <w:t>8 Какие из указанных факторов оказывают влияние на рентабельность производственных фондов:</w:t>
      </w:r>
    </w:p>
    <w:p w:rsidR="006E2D85" w:rsidRDefault="006E2D85" w:rsidP="006E2D85">
      <w:pPr>
        <w:tabs>
          <w:tab w:val="left" w:pos="993"/>
        </w:tabs>
        <w:rPr>
          <w:bCs/>
        </w:rPr>
      </w:pPr>
      <w:r>
        <w:rPr>
          <w:bCs/>
        </w:rPr>
        <w:t>а) отдача производственных фондов;</w:t>
      </w:r>
    </w:p>
    <w:p w:rsidR="006E2D85" w:rsidRDefault="006E2D85" w:rsidP="006E2D85">
      <w:pPr>
        <w:tabs>
          <w:tab w:val="left" w:pos="993"/>
        </w:tabs>
        <w:rPr>
          <w:bCs/>
        </w:rPr>
      </w:pPr>
      <w:r>
        <w:rPr>
          <w:bCs/>
        </w:rPr>
        <w:t>б) выручка от продаж;</w:t>
      </w:r>
    </w:p>
    <w:p w:rsidR="006E2D85" w:rsidRDefault="006E2D85" w:rsidP="006E2D85">
      <w:pPr>
        <w:tabs>
          <w:tab w:val="left" w:pos="993"/>
        </w:tabs>
        <w:rPr>
          <w:bCs/>
        </w:rPr>
      </w:pPr>
      <w:r>
        <w:rPr>
          <w:bCs/>
        </w:rPr>
        <w:t>в) рентабельность продаж</w:t>
      </w:r>
    </w:p>
    <w:p w:rsidR="006E2D85" w:rsidRDefault="006E2D85" w:rsidP="006E2D85">
      <w:pPr>
        <w:tabs>
          <w:tab w:val="left" w:pos="993"/>
        </w:tabs>
      </w:pPr>
      <w:r>
        <w:rPr>
          <w:bCs/>
        </w:rPr>
        <w:lastRenderedPageBreak/>
        <w:t>9. Коэффициент автономии определяется как отношение: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собственных оборотных средств к итогу баланса;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собственных средств (капитала) к итогу баланса;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суммы собственных и заемных средств к итогу баланса.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10. Коэффициент, характеризующий немедленное погашение краткосрочных обязательств, называется коэффициентом: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текущей ликвидности;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абсолютной ликвидности;</w:t>
      </w:r>
    </w:p>
    <w:p w:rsidR="006E2D85" w:rsidRDefault="006E2D85" w:rsidP="004708DC">
      <w:pPr>
        <w:tabs>
          <w:tab w:val="left" w:pos="993"/>
          <w:tab w:val="num" w:pos="1440"/>
        </w:tabs>
      </w:pPr>
      <w:r>
        <w:t>в) срочной ликвидности.</w:t>
      </w:r>
    </w:p>
    <w:p w:rsidR="006E2D85" w:rsidRDefault="004708DC" w:rsidP="004708DC">
      <w:pPr>
        <w:pStyle w:val="ae"/>
        <w:widowControl/>
        <w:suppressAutoHyphens/>
        <w:autoSpaceDE/>
        <w:adjustRightInd/>
        <w:ind w:left="567"/>
        <w:jc w:val="both"/>
      </w:pPr>
      <w:r>
        <w:t>11.</w:t>
      </w:r>
      <w:r w:rsidR="006E2D85">
        <w:t>В качестве обобщающего показателя при комплексной оценке эффективности хозяйственной деятельности организации обычно используют:</w:t>
      </w:r>
    </w:p>
    <w:p w:rsidR="006E2D85" w:rsidRDefault="006E2D85" w:rsidP="006E2D85">
      <w:r>
        <w:t>а) показатель рентабельности вложений;</w:t>
      </w:r>
    </w:p>
    <w:p w:rsidR="006E2D85" w:rsidRDefault="006E2D85" w:rsidP="006E2D85">
      <w:r>
        <w:t>б) показатель рентабельности производственных фондов;</w:t>
      </w:r>
    </w:p>
    <w:p w:rsidR="006E2D85" w:rsidRDefault="006E2D85" w:rsidP="006E2D85">
      <w:r>
        <w:t>в) показатель рентабельности продаж.</w:t>
      </w:r>
    </w:p>
    <w:p w:rsidR="006E2D85" w:rsidRDefault="004708DC" w:rsidP="006E2D85">
      <w:r>
        <w:t>1</w:t>
      </w:r>
      <w:r w:rsidR="006E2D85">
        <w:t>2. Комплексная рейтинговая оценка:</w:t>
      </w:r>
    </w:p>
    <w:p w:rsidR="006E2D85" w:rsidRDefault="006E2D85" w:rsidP="006E2D85">
      <w:r>
        <w:t>а) базируется на многомерном подходе к оценке финансового состояния;</w:t>
      </w:r>
    </w:p>
    <w:p w:rsidR="006E2D85" w:rsidRDefault="006E2D85" w:rsidP="006E2D85">
      <w:r>
        <w:t>б) базируется на произвольном наборе показателей;</w:t>
      </w:r>
    </w:p>
    <w:p w:rsidR="006E2D85" w:rsidRDefault="006E2D85" w:rsidP="006E2D85">
      <w:r>
        <w:t>в) осуществляется по данным публичной отчетности.</w:t>
      </w:r>
    </w:p>
    <w:p w:rsidR="006E2D85" w:rsidRDefault="004708DC" w:rsidP="006E2D85">
      <w:r>
        <w:t>1</w:t>
      </w:r>
      <w:r w:rsidR="006E2D85">
        <w:t>3. Показатели, используемые при проведении рейтинговой оценки:</w:t>
      </w:r>
    </w:p>
    <w:p w:rsidR="006E2D85" w:rsidRDefault="006E2D85" w:rsidP="006E2D85">
      <w:r>
        <w:t>а) должны иметь одинаковую направленность;</w:t>
      </w:r>
    </w:p>
    <w:p w:rsidR="006E2D85" w:rsidRDefault="006E2D85" w:rsidP="006E2D85">
      <w:r>
        <w:t>б) ориентированы на нормативы, минимальный удовлетворительный уровень или диапазон измерений;</w:t>
      </w:r>
    </w:p>
    <w:p w:rsidR="006E2D85" w:rsidRDefault="006E2D85" w:rsidP="006E2D85">
      <w:r>
        <w:t>в) отбираются произвольно.</w:t>
      </w:r>
    </w:p>
    <w:p w:rsidR="006E2D85" w:rsidRDefault="004708DC" w:rsidP="006E2D85">
      <w:r>
        <w:t>1</w:t>
      </w:r>
      <w:r w:rsidR="006E2D85">
        <w:t>4. Комплексная балльная оценка заключается:</w:t>
      </w:r>
    </w:p>
    <w:p w:rsidR="006E2D85" w:rsidRDefault="006E2D85" w:rsidP="006E2D85">
      <w:r>
        <w:t>а) в сравнении показателей с условным эталонным предприятием, имеющим оптимальные результаты;</w:t>
      </w:r>
    </w:p>
    <w:p w:rsidR="006E2D85" w:rsidRDefault="006E2D85" w:rsidP="006E2D85">
      <w:r>
        <w:t>б) в классификации предприятий по уровню финансового риска;</w:t>
      </w:r>
    </w:p>
    <w:p w:rsidR="006E2D85" w:rsidRDefault="006E2D85" w:rsidP="006E2D85">
      <w:r>
        <w:t>в) учитывает достижения конкурентов.</w:t>
      </w:r>
    </w:p>
    <w:p w:rsidR="006E2D85" w:rsidRDefault="004708DC" w:rsidP="006E2D85">
      <w:pPr>
        <w:rPr>
          <w:bCs/>
        </w:rPr>
      </w:pPr>
      <w:r>
        <w:t>1</w:t>
      </w:r>
      <w:r w:rsidR="006E2D85">
        <w:t xml:space="preserve">5. Комплексная балльная оценка </w:t>
      </w:r>
      <w:r w:rsidR="006E2D85">
        <w:rPr>
          <w:bCs/>
        </w:rPr>
        <w:t>финансового состояния  предполагает расчет показателей:</w:t>
      </w:r>
    </w:p>
    <w:p w:rsidR="006E2D85" w:rsidRDefault="006E2D85" w:rsidP="006E2D85">
      <w:pPr>
        <w:rPr>
          <w:bCs/>
        </w:rPr>
      </w:pPr>
      <w:r>
        <w:rPr>
          <w:bCs/>
        </w:rPr>
        <w:t>а) рентабельности продаж;</w:t>
      </w:r>
    </w:p>
    <w:p w:rsidR="006E2D85" w:rsidRDefault="006E2D85" w:rsidP="006E2D85">
      <w:pPr>
        <w:rPr>
          <w:bCs/>
        </w:rPr>
      </w:pPr>
      <w:r>
        <w:rPr>
          <w:bCs/>
        </w:rPr>
        <w:t>б) коэффициента текущей ликвидности;</w:t>
      </w:r>
    </w:p>
    <w:p w:rsidR="006E2D85" w:rsidRDefault="006E2D85" w:rsidP="006E2D85">
      <w:pPr>
        <w:rPr>
          <w:bCs/>
        </w:rPr>
      </w:pPr>
      <w:r>
        <w:rPr>
          <w:bCs/>
        </w:rPr>
        <w:t>в)  рентабельности собственного капитала;</w:t>
      </w:r>
    </w:p>
    <w:p w:rsidR="006E2D85" w:rsidRDefault="004708DC" w:rsidP="006E2D85">
      <w:r>
        <w:rPr>
          <w:bCs/>
        </w:rPr>
        <w:t>1</w:t>
      </w:r>
      <w:r w:rsidR="006E2D85">
        <w:rPr>
          <w:bCs/>
        </w:rPr>
        <w:t>6. Экспресс-оценка финансового состояния  предполагает расчет показателей:</w:t>
      </w:r>
    </w:p>
    <w:p w:rsidR="006E2D85" w:rsidRDefault="006E2D85" w:rsidP="006E2D85">
      <w:r>
        <w:t>а) материалоемкости;</w:t>
      </w:r>
    </w:p>
    <w:p w:rsidR="006E2D85" w:rsidRDefault="006E2D85" w:rsidP="006E2D85">
      <w:r>
        <w:t>б) финансовой устойчивости;</w:t>
      </w:r>
    </w:p>
    <w:p w:rsidR="006E2D85" w:rsidRDefault="006E2D85" w:rsidP="006E2D85">
      <w:r>
        <w:t>в) коэффициента обеспеченности собственными оборотными средствами;</w:t>
      </w:r>
    </w:p>
    <w:p w:rsidR="006E2D85" w:rsidRDefault="004708DC" w:rsidP="006E2D85">
      <w:pPr>
        <w:tabs>
          <w:tab w:val="left" w:pos="993"/>
        </w:tabs>
      </w:pPr>
      <w:r>
        <w:rPr>
          <w:bCs/>
        </w:rPr>
        <w:t>1</w:t>
      </w:r>
      <w:r w:rsidR="006E2D85">
        <w:rPr>
          <w:bCs/>
        </w:rPr>
        <w:t>7.Как должны изменяться темпы роста экономических показателей, чтобы уровень рентабельности повышался?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все показатели должны расти пропорционально;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темпы роста показателей прибыли должны опережать темпы роста показателей затрат;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темпы роста затрат должны превышать темпы роста объемов производства.</w:t>
      </w:r>
    </w:p>
    <w:p w:rsidR="006E2D85" w:rsidRDefault="004708DC" w:rsidP="006E2D85">
      <w:pPr>
        <w:tabs>
          <w:tab w:val="left" w:pos="993"/>
        </w:tabs>
      </w:pPr>
      <w:r>
        <w:rPr>
          <w:bCs/>
        </w:rPr>
        <w:t>1</w:t>
      </w:r>
      <w:r w:rsidR="006E2D85">
        <w:rPr>
          <w:bCs/>
        </w:rPr>
        <w:t>8.Какое из условий не способствует росту рентабельности?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увеличение выработки;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опережение темпов роста заработной платы основных производственных рабочих по сравнению с ростом производительности труда;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списание излишнего оборудования</w:t>
      </w:r>
    </w:p>
    <w:p w:rsidR="006E2D85" w:rsidRDefault="004708DC" w:rsidP="006E2D85">
      <w:pPr>
        <w:tabs>
          <w:tab w:val="left" w:pos="993"/>
        </w:tabs>
      </w:pPr>
      <w:r>
        <w:rPr>
          <w:bCs/>
        </w:rPr>
        <w:t>1</w:t>
      </w:r>
      <w:r w:rsidR="006E2D85">
        <w:rPr>
          <w:bCs/>
        </w:rPr>
        <w:t>9.При каких соотношениях темпов роста основных производственных фондов и других экономических показателей производства обеспечивается рост уровня рентабельности?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темпы роста стоимости основных производственных фондов опережают темпы роста себестоимости продукции;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темпы роста объема производства опережают темпы роста основных производственных фондов;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 xml:space="preserve">в) темпы роста основных производственных фондов опережают темпы роста </w:t>
      </w:r>
      <w:r>
        <w:lastRenderedPageBreak/>
        <w:t>номенклатуры выпускаемой продукции.</w:t>
      </w:r>
    </w:p>
    <w:p w:rsidR="006E2D85" w:rsidRDefault="004708DC" w:rsidP="006E2D85">
      <w:pPr>
        <w:pStyle w:val="ae"/>
        <w:tabs>
          <w:tab w:val="num" w:pos="0"/>
          <w:tab w:val="left" w:pos="993"/>
        </w:tabs>
        <w:ind w:left="0" w:firstLine="567"/>
        <w:jc w:val="both"/>
      </w:pPr>
      <w:r>
        <w:t>2</w:t>
      </w:r>
      <w:r w:rsidR="006E2D85">
        <w:t>0.Всесторонний анализ эффективности деятельности предприятия позволяет:</w:t>
      </w:r>
    </w:p>
    <w:p w:rsidR="006E2D85" w:rsidRDefault="006E2D85" w:rsidP="006E2D85">
      <w:pPr>
        <w:pStyle w:val="ae"/>
        <w:tabs>
          <w:tab w:val="num" w:pos="0"/>
          <w:tab w:val="left" w:pos="993"/>
        </w:tabs>
        <w:ind w:left="0" w:firstLine="567"/>
        <w:jc w:val="both"/>
      </w:pPr>
      <w:r>
        <w:t>а) оценивать результативность хозяйственной деятельности предприятия;</w:t>
      </w:r>
    </w:p>
    <w:p w:rsidR="006E2D85" w:rsidRDefault="006E2D85" w:rsidP="006E2D85">
      <w:pPr>
        <w:pStyle w:val="ae"/>
        <w:tabs>
          <w:tab w:val="num" w:pos="0"/>
          <w:tab w:val="left" w:pos="993"/>
        </w:tabs>
        <w:ind w:left="0" w:firstLine="567"/>
        <w:jc w:val="both"/>
      </w:pPr>
      <w:r>
        <w:t>б) определять производственную мощность предприятия;</w:t>
      </w:r>
    </w:p>
    <w:p w:rsidR="006E2D85" w:rsidRDefault="006E2D85" w:rsidP="006E2D85">
      <w:pPr>
        <w:pStyle w:val="ae"/>
        <w:tabs>
          <w:tab w:val="num" w:pos="0"/>
          <w:tab w:val="left" w:pos="993"/>
        </w:tabs>
        <w:ind w:left="0" w:firstLine="567"/>
        <w:jc w:val="both"/>
      </w:pPr>
      <w:r>
        <w:t>в) находить оптимальные пути решения проблем предприятия.</w:t>
      </w:r>
    </w:p>
    <w:p w:rsidR="006E2D85" w:rsidRDefault="006E2D85" w:rsidP="006E2D85">
      <w:pPr>
        <w:tabs>
          <w:tab w:val="num" w:pos="0"/>
        </w:tabs>
      </w:pPr>
    </w:p>
    <w:p w:rsidR="006E2D85" w:rsidRDefault="006E2D85" w:rsidP="006E2D85">
      <w:pPr>
        <w:pStyle w:val="Style3"/>
        <w:widowControl/>
        <w:ind w:firstLine="567"/>
        <w:jc w:val="both"/>
        <w:rPr>
          <w:rStyle w:val="FontStyle32"/>
          <w:b/>
          <w:i w:val="0"/>
          <w:sz w:val="24"/>
          <w:szCs w:val="24"/>
        </w:rPr>
      </w:pPr>
    </w:p>
    <w:p w:rsidR="006E2D85" w:rsidRDefault="006E2D85" w:rsidP="006E2D85">
      <w:pPr>
        <w:widowControl/>
        <w:autoSpaceDE/>
        <w:autoSpaceDN/>
        <w:adjustRightInd/>
        <w:ind w:firstLine="0"/>
        <w:jc w:val="left"/>
        <w:rPr>
          <w:rStyle w:val="FontStyle20"/>
          <w:b/>
          <w:bCs/>
          <w:caps/>
          <w:kern w:val="32"/>
          <w:sz w:val="20"/>
          <w:szCs w:val="20"/>
        </w:rPr>
        <w:sectPr w:rsidR="006E2D85">
          <w:pgSz w:w="11906" w:h="16838"/>
          <w:pgMar w:top="851" w:right="851" w:bottom="851" w:left="1134" w:header="709" w:footer="709" w:gutter="0"/>
          <w:cols w:space="720"/>
        </w:sectPr>
      </w:pPr>
    </w:p>
    <w:p w:rsidR="006E2D85" w:rsidRDefault="006E2D85" w:rsidP="006E2D85">
      <w:pPr>
        <w:pStyle w:val="10"/>
        <w:rPr>
          <w:rStyle w:val="FontStyle20"/>
          <w:rFonts w:ascii="Times New Roman" w:hAnsi="Times New Roman" w:cs="Times New Roman"/>
          <w:sz w:val="20"/>
          <w:szCs w:val="20"/>
        </w:rPr>
      </w:pPr>
      <w:r>
        <w:rPr>
          <w:rStyle w:val="FontStyle20"/>
          <w:rFonts w:cs="Times New Roman"/>
          <w:sz w:val="20"/>
          <w:szCs w:val="20"/>
        </w:rPr>
        <w:lastRenderedPageBreak/>
        <w:t>7 Оценочные средства для проведения промежуточной аттестации</w:t>
      </w:r>
    </w:p>
    <w:p w:rsidR="006E2D85" w:rsidRDefault="006E2D85" w:rsidP="006E2D85">
      <w:pPr>
        <w:rPr>
          <w:b/>
        </w:rPr>
      </w:pPr>
      <w:r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6E2D85" w:rsidRDefault="006E2D85" w:rsidP="006E2D85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666"/>
        <w:gridCol w:w="10085"/>
      </w:tblGrid>
      <w:tr w:rsidR="006E2D85" w:rsidTr="006E2D85">
        <w:trPr>
          <w:trHeight w:val="753"/>
          <w:tblHeader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Структурный элемент </w:t>
            </w:r>
            <w:r>
              <w:rPr>
                <w:lang w:eastAsia="en-US"/>
              </w:rPr>
              <w:br/>
              <w:t>компетенции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ind w:firstLine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Оценочные средства</w:t>
            </w:r>
          </w:p>
        </w:tc>
      </w:tr>
      <w:tr w:rsidR="006E2D85" w:rsidTr="006E2D8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ПК-2 –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6E2D85" w:rsidTr="006E2D85">
        <w:trPr>
          <w:trHeight w:val="3364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основные определения и понятия, характеризующие деятельность хозяйствующих субъектов;</w:t>
            </w:r>
          </w:p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основные методы исследований, используемых при расчёте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6E2D85" w:rsidRDefault="006E2D85" w:rsidP="00DB7E48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основные типовые методики, позволяющие рассчитать </w:t>
            </w:r>
            <w:r>
              <w:rPr>
                <w:sz w:val="24"/>
                <w:szCs w:val="24"/>
                <w:lang w:eastAsia="en-US"/>
              </w:rPr>
              <w:t>экономические и социально-экономические показатели, характеризующих деятельность хозяйствующих субъектов;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pStyle w:val="2"/>
              <w:tabs>
                <w:tab w:val="left" w:pos="463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Перечень теоретических вопросов к экзамену: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эффекта и эффективности. Подходы к трактовке понятия «эффективность»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 показателей эффективности деятельности предприятия (организации)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Персонал предприятия: понятие, классификация. 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Показатели эффективности использования персонала организации.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Факторы, влияющие на эффективность использования персонала организации.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фонды организации: понятие и классификация. 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Показатели эффективности использования основных фондов организации. 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Факторы, влияющие на эффективность использования основных фондов организации.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Оборотные фонды организации: понятие и классификация.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Показатели эффективности использования оборотных фондов организации. 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Факторы, влияющие на эффективность использования оборотных фондов организации. 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Показатели эффективности использования материальных ресурсов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и классификация инвестиций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и виды инвестиционных проектов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Методы оценки эффективности инвестиционных проектов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 обобщающих показателей оценки эффективности деятельности предприятия (организации).</w:t>
            </w:r>
          </w:p>
        </w:tc>
      </w:tr>
      <w:tr w:rsidR="006E2D85" w:rsidTr="006E2D85">
        <w:trPr>
          <w:trHeight w:val="258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выделять группы необходимых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6E2D85" w:rsidRDefault="006E2D85" w:rsidP="00DB7E48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на основе рассчитанных </w:t>
            </w:r>
            <w:r>
              <w:rPr>
                <w:lang w:eastAsia="en-US"/>
              </w:rPr>
              <w:lastRenderedPageBreak/>
              <w:t>экономических и социально-экономических показателей</w:t>
            </w:r>
            <w:r>
              <w:rPr>
                <w:color w:val="000000" w:themeColor="text1"/>
                <w:lang w:eastAsia="en-US"/>
              </w:rPr>
              <w:t xml:space="preserve"> распознавать эффективное решение от неэффективного;</w:t>
            </w:r>
          </w:p>
          <w:p w:rsidR="006E2D85" w:rsidRDefault="006E2D85" w:rsidP="00DB7E48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6E2D85" w:rsidRDefault="006E2D85" w:rsidP="00DB7E48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корректно выражать и аргументированно обосновывать положения предметной области знания;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E2D85" w:rsidRDefault="006E2D85">
            <w:pPr>
              <w:ind w:left="209"/>
              <w:rPr>
                <w:b/>
                <w:bCs/>
                <w:i/>
                <w:iCs/>
                <w:color w:val="333333"/>
                <w:lang w:eastAsia="en-US"/>
              </w:rPr>
            </w:pPr>
            <w:r>
              <w:rPr>
                <w:b/>
                <w:bCs/>
                <w:i/>
                <w:iCs/>
                <w:color w:val="333333"/>
                <w:lang w:eastAsia="en-US"/>
              </w:rPr>
              <w:lastRenderedPageBreak/>
              <w:t>Примерные практические задания для экзамена</w:t>
            </w:r>
          </w:p>
          <w:p w:rsidR="006E2D85" w:rsidRDefault="006E2D85">
            <w:pPr>
              <w:rPr>
                <w:b/>
                <w:bCs/>
                <w:i/>
                <w:iCs/>
                <w:color w:val="333333"/>
                <w:lang w:eastAsia="en-US"/>
              </w:rPr>
            </w:pPr>
          </w:p>
          <w:p w:rsidR="006E2D85" w:rsidRDefault="004708DC" w:rsidP="004708D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1.</w:t>
            </w:r>
            <w:r w:rsidR="006E2D85">
              <w:rPr>
                <w:lang w:eastAsia="en-US"/>
              </w:rPr>
              <w:t>Дайте оценку эффективности производственно-хозяйственной деятельности предприятия на основе данных табл. 1.</w:t>
            </w:r>
          </w:p>
          <w:p w:rsidR="006E2D85" w:rsidRDefault="006E2D85">
            <w:pPr>
              <w:widowControl/>
              <w:autoSpaceDE/>
              <w:adjustRightInd/>
              <w:ind w:left="360" w:firstLine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Таблица 1</w:t>
            </w:r>
          </w:p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78"/>
              <w:gridCol w:w="1618"/>
              <w:gridCol w:w="1719"/>
            </w:tblGrid>
            <w:tr w:rsidR="006E2D85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Базисный год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Отчетный год</w:t>
                  </w:r>
                </w:p>
              </w:tc>
            </w:tr>
            <w:tr w:rsidR="006E2D85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Произведено и реализовано продукции,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350</w:t>
                  </w:r>
                </w:p>
              </w:tc>
            </w:tr>
            <w:tr w:rsidR="006E2D85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>Среднегодовая стоимость основных производственных фондов,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60</w:t>
                  </w:r>
                </w:p>
              </w:tc>
            </w:tr>
            <w:tr w:rsidR="006E2D85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Средний остаток оборотных средств,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</w:t>
                  </w:r>
                </w:p>
              </w:tc>
            </w:tr>
            <w:tr w:rsidR="006E2D85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Амортизация,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15</w:t>
                  </w:r>
                </w:p>
              </w:tc>
            </w:tr>
            <w:tr w:rsidR="006E2D85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Численность рабочих, человек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22</w:t>
                  </w:r>
                </w:p>
              </w:tc>
            </w:tr>
            <w:tr w:rsidR="006E2D85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Прибыль от реализации продукции,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</w:t>
                  </w:r>
                </w:p>
              </w:tc>
            </w:tr>
          </w:tbl>
          <w:p w:rsidR="006E2D85" w:rsidRDefault="006E2D85">
            <w:pPr>
              <w:pStyle w:val="ae"/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Определите:</w:t>
            </w:r>
          </w:p>
          <w:p w:rsidR="006E2D85" w:rsidRDefault="006E2D85">
            <w:pPr>
              <w:pStyle w:val="ae"/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а) фондоотдачу, </w:t>
            </w:r>
            <w:proofErr w:type="spellStart"/>
            <w:r>
              <w:rPr>
                <w:lang w:eastAsia="en-US"/>
              </w:rPr>
              <w:t>фондоемкость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фондовооруженность</w:t>
            </w:r>
            <w:proofErr w:type="spellEnd"/>
            <w:r>
              <w:rPr>
                <w:lang w:eastAsia="en-US"/>
              </w:rPr>
              <w:t>;</w:t>
            </w:r>
          </w:p>
          <w:p w:rsidR="006E2D85" w:rsidRDefault="006E2D85">
            <w:pPr>
              <w:pStyle w:val="ae"/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б) производительность труда;</w:t>
            </w:r>
          </w:p>
          <w:p w:rsidR="006E2D85" w:rsidRDefault="006E2D85">
            <w:pPr>
              <w:pStyle w:val="ae"/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в) показатели использования оборотных средств;</w:t>
            </w:r>
          </w:p>
          <w:p w:rsidR="006E2D85" w:rsidRDefault="006E2D85">
            <w:pPr>
              <w:pStyle w:val="ae"/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д) рентабельность продукции и производства;</w:t>
            </w:r>
          </w:p>
          <w:p w:rsidR="006E2D85" w:rsidRDefault="006E2D85">
            <w:pPr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Охарактеризуйте произошедшие изменения в отчетном году по сравнению с базисным годом.</w:t>
            </w:r>
          </w:p>
          <w:p w:rsidR="006E2D85" w:rsidRDefault="006E2D85">
            <w:pPr>
              <w:pStyle w:val="ae"/>
              <w:rPr>
                <w:color w:val="333333"/>
                <w:lang w:eastAsia="en-US"/>
              </w:rPr>
            </w:pPr>
          </w:p>
          <w:p w:rsidR="006E2D85" w:rsidRDefault="006E2D85">
            <w:pPr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2. </w:t>
            </w:r>
            <w:r>
              <w:rPr>
                <w:color w:val="333333"/>
                <w:lang w:eastAsia="en-US"/>
              </w:rPr>
              <w:t>Определите динамику материалоемкости продукции и произведите ее факторный анализ исходя из данных, приведенных в таблице 2. Дайте оценку полученных результатов расчетов.</w:t>
            </w:r>
          </w:p>
          <w:p w:rsidR="006E2D85" w:rsidRDefault="006E2D85">
            <w:pPr>
              <w:jc w:val="right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Таблица 2</w:t>
            </w:r>
          </w:p>
          <w:p w:rsidR="006E2D85" w:rsidRDefault="006E2D85">
            <w:pPr>
              <w:jc w:val="right"/>
              <w:rPr>
                <w:color w:val="333333"/>
                <w:lang w:eastAsia="en-US"/>
              </w:rPr>
            </w:pP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6860"/>
              <w:gridCol w:w="1683"/>
              <w:gridCol w:w="1372"/>
            </w:tblGrid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Предыдущий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Отчетный год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1.Объем произведенной (реализованной) продукции,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7200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2. Материальные затраты, в том числе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3120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3456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2.1 сырье и материалы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1872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1935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2.2 покупные комплектующие изделия, полуфабрикаты и производственные услуги сторонних организаций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548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585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2.3 топливо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504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2.4 энергия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432</w:t>
                  </w:r>
                </w:p>
              </w:tc>
            </w:tr>
          </w:tbl>
          <w:p w:rsidR="006E2D85" w:rsidRDefault="006E2D85">
            <w:pPr>
              <w:pStyle w:val="ae"/>
              <w:ind w:left="0" w:firstLine="567"/>
              <w:rPr>
                <w:color w:val="333333"/>
                <w:lang w:eastAsia="en-US"/>
              </w:rPr>
            </w:pPr>
          </w:p>
          <w:p w:rsidR="004708DC" w:rsidRDefault="004708DC" w:rsidP="004708DC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</w:t>
            </w:r>
            <w:r w:rsidRPr="00AA1BD2">
              <w:rPr>
                <w:b/>
                <w:bCs/>
                <w:i/>
                <w:iCs/>
                <w:lang w:eastAsia="en-US"/>
              </w:rPr>
              <w:t xml:space="preserve">рактические задания </w:t>
            </w:r>
          </w:p>
          <w:p w:rsidR="006E2D85" w:rsidRPr="004708DC" w:rsidRDefault="004708DC">
            <w:pPr>
              <w:rPr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1</w:t>
            </w:r>
            <w:r w:rsidR="006E2D85" w:rsidRPr="004708DC">
              <w:rPr>
                <w:bCs/>
                <w:iCs/>
                <w:lang w:eastAsia="en-US"/>
              </w:rPr>
              <w:t xml:space="preserve">. Определите на основании исходной информации, приведенной в табл. 3, доли (в %) влияния экстенсивных и интенсивных факторов на прирост объема продукции, принятого за </w:t>
            </w:r>
            <w:r w:rsidR="006E2D85" w:rsidRPr="004708DC">
              <w:rPr>
                <w:bCs/>
                <w:iCs/>
                <w:lang w:eastAsia="en-US"/>
              </w:rPr>
              <w:lastRenderedPageBreak/>
              <w:t>100%. Объясните экономическое содержание факторов и дайте оценку полученных результатов расчетов.</w:t>
            </w:r>
          </w:p>
          <w:p w:rsidR="006E2D85" w:rsidRPr="004708DC" w:rsidRDefault="006E2D85">
            <w:pPr>
              <w:jc w:val="right"/>
              <w:rPr>
                <w:bCs/>
                <w:iCs/>
                <w:lang w:eastAsia="en-US"/>
              </w:rPr>
            </w:pPr>
            <w:r w:rsidRPr="004708DC">
              <w:rPr>
                <w:bCs/>
                <w:iCs/>
                <w:lang w:eastAsia="en-US"/>
              </w:rPr>
              <w:t>Таблица 3</w:t>
            </w:r>
          </w:p>
          <w:p w:rsidR="006E2D85" w:rsidRPr="004708DC" w:rsidRDefault="006E2D85">
            <w:pPr>
              <w:jc w:val="center"/>
              <w:rPr>
                <w:bCs/>
                <w:iCs/>
                <w:lang w:eastAsia="en-US"/>
              </w:rPr>
            </w:pPr>
            <w:r w:rsidRPr="004708DC">
              <w:rPr>
                <w:bCs/>
                <w:iCs/>
                <w:lang w:eastAsia="en-US"/>
              </w:rPr>
              <w:t>Исходная информация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6642"/>
              <w:gridCol w:w="1792"/>
              <w:gridCol w:w="1481"/>
            </w:tblGrid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Предыдущий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Отчетный год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1.Объем произведенной (реализованной) продукции,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14900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14963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2.Среднесписочная численность работников,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1279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1283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3.Среднегодовая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2005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4.Материальные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9685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9690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5.Среднегодовая стоимость оборотных средств,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402</w:t>
                  </w:r>
                </w:p>
              </w:tc>
            </w:tr>
          </w:tbl>
          <w:p w:rsidR="006E2D85" w:rsidRPr="004708DC" w:rsidRDefault="006E2D85">
            <w:pPr>
              <w:rPr>
                <w:lang w:eastAsia="en-US"/>
              </w:rPr>
            </w:pPr>
          </w:p>
          <w:p w:rsidR="006E2D85" w:rsidRPr="004708DC" w:rsidRDefault="004708DC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6E2D85" w:rsidRPr="004708DC">
              <w:rPr>
                <w:b/>
                <w:bCs/>
                <w:lang w:eastAsia="en-US"/>
              </w:rPr>
              <w:t xml:space="preserve">. </w:t>
            </w:r>
            <w:r w:rsidR="006E2D85" w:rsidRPr="004708DC">
              <w:rPr>
                <w:bCs/>
                <w:lang w:eastAsia="en-US"/>
              </w:rPr>
              <w:t>На основании информации, содержащейся в табл.4, определите планируемое изменение уровня рентабельности активов.</w:t>
            </w:r>
          </w:p>
          <w:p w:rsidR="006E2D85" w:rsidRPr="004708DC" w:rsidRDefault="006E2D85">
            <w:pPr>
              <w:jc w:val="right"/>
              <w:rPr>
                <w:bCs/>
                <w:lang w:eastAsia="en-US"/>
              </w:rPr>
            </w:pPr>
            <w:r w:rsidRPr="004708DC">
              <w:rPr>
                <w:bCs/>
                <w:lang w:eastAsia="en-US"/>
              </w:rPr>
              <w:t>Таблица 4</w:t>
            </w:r>
          </w:p>
          <w:p w:rsidR="006E2D85" w:rsidRPr="004708DC" w:rsidRDefault="006E2D85">
            <w:pPr>
              <w:jc w:val="center"/>
              <w:rPr>
                <w:bCs/>
                <w:iCs/>
                <w:lang w:eastAsia="en-US"/>
              </w:rPr>
            </w:pPr>
            <w:r w:rsidRPr="004708DC">
              <w:rPr>
                <w:bCs/>
                <w:iCs/>
                <w:lang w:eastAsia="en-US"/>
              </w:rPr>
              <w:t>Исходная информация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4182"/>
              <w:gridCol w:w="1879"/>
              <w:gridCol w:w="1800"/>
            </w:tblGrid>
            <w:tr w:rsidR="006E2D85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Отчетный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Планируется</w:t>
                  </w:r>
                </w:p>
              </w:tc>
            </w:tr>
            <w:tr w:rsidR="006E2D85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1.Прибыль до налогообложения,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8000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Рост на 2%</w:t>
                  </w:r>
                </w:p>
              </w:tc>
            </w:tr>
            <w:tr w:rsidR="006E2D85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2.Основной капитал,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35000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Снижение на 9%</w:t>
                  </w:r>
                </w:p>
              </w:tc>
            </w:tr>
            <w:tr w:rsidR="006E2D85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3.Оборотный капитал,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15000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Рост на 10%</w:t>
                  </w:r>
                </w:p>
              </w:tc>
            </w:tr>
          </w:tbl>
          <w:p w:rsidR="006E2D85" w:rsidRPr="004708DC" w:rsidRDefault="006E2D85">
            <w:pPr>
              <w:shd w:val="clear" w:color="auto" w:fill="FFFFFF"/>
              <w:jc w:val="right"/>
              <w:rPr>
                <w:lang w:eastAsia="en-US"/>
              </w:rPr>
            </w:pPr>
          </w:p>
          <w:p w:rsidR="006E2D85" w:rsidRPr="004708DC" w:rsidRDefault="004708DC">
            <w:pPr>
              <w:shd w:val="clear" w:color="auto" w:fill="FFFFFF"/>
              <w:rPr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6E2D85" w:rsidRPr="004708DC">
              <w:rPr>
                <w:b/>
                <w:lang w:eastAsia="en-US"/>
              </w:rPr>
              <w:t xml:space="preserve">. </w:t>
            </w:r>
            <w:r w:rsidR="006E2D85" w:rsidRPr="004708DC">
              <w:rPr>
                <w:lang w:eastAsia="en-US"/>
              </w:rPr>
              <w:t>Постройте необходимую факторную модель и определите влияние на изменение производительности труда следующих факторов (табл.5):</w:t>
            </w:r>
          </w:p>
          <w:p w:rsidR="006E2D85" w:rsidRPr="004708DC" w:rsidRDefault="006E2D85">
            <w:pPr>
              <w:shd w:val="clear" w:color="auto" w:fill="FFFFFF"/>
              <w:rPr>
                <w:lang w:eastAsia="en-US"/>
              </w:rPr>
            </w:pPr>
            <w:r w:rsidRPr="004708DC">
              <w:rPr>
                <w:lang w:eastAsia="en-US"/>
              </w:rPr>
              <w:t>- изменения средней фондовооруженности труда одного работника;</w:t>
            </w:r>
          </w:p>
          <w:p w:rsidR="006E2D85" w:rsidRPr="004708DC" w:rsidRDefault="006E2D85">
            <w:pPr>
              <w:shd w:val="clear" w:color="auto" w:fill="FFFFFF"/>
              <w:rPr>
                <w:lang w:eastAsia="en-US"/>
              </w:rPr>
            </w:pPr>
            <w:r w:rsidRPr="004708DC">
              <w:rPr>
                <w:lang w:eastAsia="en-US"/>
              </w:rPr>
              <w:t xml:space="preserve"> - изменения фондоотдачи.</w:t>
            </w:r>
          </w:p>
          <w:p w:rsidR="006E2D85" w:rsidRPr="004708DC" w:rsidRDefault="006E2D85">
            <w:pPr>
              <w:shd w:val="clear" w:color="auto" w:fill="FFFFFF"/>
              <w:rPr>
                <w:lang w:eastAsia="en-US"/>
              </w:rPr>
            </w:pPr>
            <w:r w:rsidRPr="004708DC">
              <w:rPr>
                <w:lang w:eastAsia="en-US"/>
              </w:rPr>
              <w:t>Объясните экономическое содержание факторов и дайте оценку полученных результатов расчетов.</w:t>
            </w:r>
          </w:p>
          <w:p w:rsidR="006E2D85" w:rsidRPr="004708DC" w:rsidRDefault="006E2D85">
            <w:pPr>
              <w:shd w:val="clear" w:color="auto" w:fill="FFFFFF"/>
              <w:jc w:val="right"/>
              <w:rPr>
                <w:lang w:eastAsia="en-US"/>
              </w:rPr>
            </w:pPr>
            <w:r w:rsidRPr="004708DC">
              <w:rPr>
                <w:lang w:eastAsia="en-US"/>
              </w:rPr>
              <w:t>Таблица 5</w:t>
            </w:r>
          </w:p>
          <w:p w:rsidR="006E2D85" w:rsidRPr="004708DC" w:rsidRDefault="006E2D85">
            <w:pPr>
              <w:shd w:val="clear" w:color="auto" w:fill="FFFFFF"/>
              <w:jc w:val="center"/>
              <w:rPr>
                <w:lang w:eastAsia="en-US"/>
              </w:rPr>
            </w:pPr>
            <w:r w:rsidRPr="004708DC">
              <w:rPr>
                <w:lang w:eastAsia="en-US"/>
              </w:rPr>
              <w:t>Исходные данные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6576"/>
              <w:gridCol w:w="1825"/>
              <w:gridCol w:w="1514"/>
            </w:tblGrid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Предыдущий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Отчетный год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1.Объем произведенной (реализованной) продукции,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14900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14963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lastRenderedPageBreak/>
                    <w:t>2. Среднесписочная численность работников,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1564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1556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3. 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2049,7</w:t>
                  </w:r>
                </w:p>
              </w:tc>
            </w:tr>
          </w:tbl>
          <w:p w:rsidR="006E2D85" w:rsidRPr="004708DC" w:rsidRDefault="006E2D85">
            <w:pPr>
              <w:shd w:val="clear" w:color="auto" w:fill="FFFFFF"/>
              <w:rPr>
                <w:lang w:eastAsia="en-US"/>
              </w:rPr>
            </w:pPr>
          </w:p>
          <w:p w:rsidR="006E2D85" w:rsidRPr="004708DC" w:rsidRDefault="004708DC">
            <w:pPr>
              <w:shd w:val="clear" w:color="auto" w:fill="FFFFFF"/>
              <w:rPr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6E2D85" w:rsidRPr="004708DC">
              <w:rPr>
                <w:b/>
                <w:lang w:eastAsia="en-US"/>
              </w:rPr>
              <w:t>.</w:t>
            </w:r>
            <w:r w:rsidR="006E2D85" w:rsidRPr="004708DC">
              <w:rPr>
                <w:lang w:eastAsia="en-US"/>
              </w:rPr>
              <w:t xml:space="preserve"> Компания планирует реализовать инвестиционный проект, позволяющий сократить постоянные операционные расходы. Проект позволит увеличить прибыль до вычета амортизации и налога на прибыль (EBITDA) на 700 млн. руб. ежегодно в течение следующих двух лет. Инвестиции составят 1 000 млн. руб. млн. руб. в 0 периоде, данные инвестиции будут полностью амортизированы также в течение двух лет равными долями. Проект требует дополнительных инвестиций в чистый оборотный капитал в 0 периоде в размере 80 млн. руб., которые будут возвращены по окончании проекта во 2 году. Как изменится стоимость компании в случае реализации проекта при ставке требуемой доходности 14%, если налог на прибыль составляет 20%, и у компании нет долга</w:t>
            </w:r>
          </w:p>
          <w:p w:rsidR="006E2D85" w:rsidRPr="004708DC" w:rsidRDefault="006E2D85">
            <w:pPr>
              <w:shd w:val="clear" w:color="auto" w:fill="FFFFFF"/>
              <w:tabs>
                <w:tab w:val="left" w:pos="9781"/>
              </w:tabs>
              <w:rPr>
                <w:rFonts w:eastAsiaTheme="minorHAnsi"/>
                <w:lang w:eastAsia="en-US"/>
              </w:rPr>
            </w:pPr>
          </w:p>
          <w:p w:rsidR="006E2D85" w:rsidRDefault="006E2D85">
            <w:pPr>
              <w:rPr>
                <w:sz w:val="28"/>
                <w:szCs w:val="28"/>
                <w:lang w:eastAsia="en-US"/>
              </w:rPr>
            </w:pPr>
          </w:p>
        </w:tc>
      </w:tr>
      <w:tr w:rsidR="006E2D85" w:rsidTr="006E2D85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методами расчёта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способами демонстрации умения анализировать ситуацию на основе рассчитанных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 w:themeColor="text1"/>
                <w:lang w:eastAsia="en-US"/>
              </w:rPr>
              <w:t>;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навыками и методиками обобщения результатов полученного решения;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способами оценивания значимости и практической пригодности полученных результатов расчёта;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возможностью междисциплинарного применения результатов расчёта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 w:themeColor="text1"/>
                <w:lang w:eastAsia="en-US"/>
              </w:rPr>
              <w:t>;</w:t>
            </w:r>
          </w:p>
          <w:p w:rsidR="006E2D85" w:rsidRDefault="006E2D85" w:rsidP="00DB7E48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основными методами исследования в области анализа экономических и социально-экономических показателей, практическими умениями и навыками их использования; </w:t>
            </w:r>
          </w:p>
          <w:p w:rsidR="006E2D85" w:rsidRDefault="006E2D85" w:rsidP="00DB7E48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профессиональным языком предметной области знания;</w:t>
            </w:r>
          </w:p>
          <w:p w:rsidR="006E2D85" w:rsidRDefault="006E2D85" w:rsidP="00DB7E48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E2D85" w:rsidRDefault="006E2D85">
            <w:pPr>
              <w:pStyle w:val="2"/>
              <w:tabs>
                <w:tab w:val="left" w:pos="331"/>
              </w:tabs>
              <w:ind w:firstLine="33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Примерный перечень тем курсовых работ: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Предпосылки и показатели успешной работы предприятия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экономические проблемы предприятия и возможные пути их решения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использования трудовых ресурсов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использования рабочего времени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Факторы роста производительности труда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Износ оборудования на предприятии и обоснование путей его снижения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амортизационной политики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Оценка эффективности использования оборудования на предприятии (на примере </w:t>
            </w:r>
            <w:r>
              <w:rPr>
                <w:bCs/>
                <w:lang w:eastAsia="en-US"/>
              </w:rPr>
              <w:lastRenderedPageBreak/>
              <w:t>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Создание и использование интеллектуальной собственности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Экономический механизм ресурсосбережения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Эффективность использования сырья и материалов в процессе их переработки и пути их повышения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экономической целесообразности использования отходов производства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производственных запасов на предприятии и пути их оптимизации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оборачиваемости оборотных средств предприятия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Оптимизация структуры оборотных средств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Экономическая эффективность лизинга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Экономическая эффективность аренды имущества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природоохранных мероприятий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Экономический механизм повышения качества продукции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Экономическое обоснование выпуска новых видов продукции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Особенности тарифной системы оплаты труда работников предприятия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выбора эффективной системы оплаты труда работников предприятия (отдельных категорий работников, на конкретных участках производства и т.д.)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Экономическое стимулирование снижения себестоимости продукции на предприятии и пути его совершенствования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резервов снижения себестоимости продукции за счет экономии материальных ресурсов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Оценка резервов снижения себестоимости продукции за счет роста производительности труда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резервов снижения себестоимости продукции за счет увеличения объема производства (на примере конкретного предприятия</w:t>
            </w:r>
            <w:r>
              <w:rPr>
                <w:b/>
                <w:bCs/>
                <w:lang w:eastAsia="en-US"/>
              </w:rPr>
              <w:t>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инновационной деятельности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экономической эффективности инноваций на предприятии (новой техники, новой технологии, автоматизации производства, роботизации и др.)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инвестиционной деятельности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экономической эффективности инвестиционного проекта развития предприятия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экономической эффективности развития предприятия (на примере конкретного предприятия)</w:t>
            </w:r>
            <w:r>
              <w:rPr>
                <w:lang w:eastAsia="en-US"/>
              </w:rPr>
              <w:t>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Стимулирование повышения экономической эффективности предприятия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Мониторинг уровня развития предприятия (на примере конкретного предприятия).</w:t>
            </w:r>
          </w:p>
          <w:p w:rsidR="006E2D85" w:rsidRDefault="006E2D85">
            <w:pPr>
              <w:tabs>
                <w:tab w:val="left" w:pos="331"/>
              </w:tabs>
              <w:ind w:firstLine="0"/>
              <w:jc w:val="left"/>
              <w:rPr>
                <w:b/>
                <w:i/>
                <w:lang w:eastAsia="en-US"/>
              </w:rPr>
            </w:pPr>
          </w:p>
          <w:p w:rsidR="006E2D85" w:rsidRDefault="006E2D85">
            <w:pPr>
              <w:tabs>
                <w:tab w:val="left" w:pos="331"/>
              </w:tabs>
              <w:ind w:firstLine="474"/>
              <w:jc w:val="lef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Пример задания по теме курсовой работы:</w:t>
            </w:r>
          </w:p>
          <w:p w:rsidR="006E2D85" w:rsidRDefault="006E2D85">
            <w:pPr>
              <w:rPr>
                <w:lang w:eastAsia="en-US"/>
              </w:rPr>
            </w:pPr>
            <w:r>
              <w:rPr>
                <w:lang w:eastAsia="en-US"/>
              </w:rPr>
              <w:t>При выполнении курсовой работы необходимо отразить следующие основные элементы: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название организации, ее местонахождение (юридический адрес);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профиль (сферу) деятельности, основные направления развития;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схему  и характеристику организационной структуры управления;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анализ динамики основных </w:t>
            </w:r>
            <w:proofErr w:type="spellStart"/>
            <w:r>
              <w:rPr>
                <w:lang w:eastAsia="en-US"/>
              </w:rPr>
              <w:t>технико</w:t>
            </w:r>
            <w:proofErr w:type="spellEnd"/>
            <w:r>
              <w:rPr>
                <w:lang w:eastAsia="en-US"/>
              </w:rPr>
              <w:t xml:space="preserve"> - экономических показателей;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анализ финансовых показателей по изучаемой проблеме;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перечень выявленных проблем или положительные стороны финансово – хозяйственной деятельности организации;</w:t>
            </w:r>
          </w:p>
          <w:p w:rsidR="006E2D85" w:rsidRDefault="006E2D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-   рекомендации, мероприятия. Каждое рекомендуемое предложение включает обоснование целесообразности осуществления</w:t>
            </w:r>
          </w:p>
          <w:p w:rsidR="006E2D85" w:rsidRDefault="006E2D85">
            <w:pPr>
              <w:rPr>
                <w:lang w:eastAsia="en-US"/>
              </w:rPr>
            </w:pPr>
          </w:p>
          <w:p w:rsidR="006E2D85" w:rsidRDefault="006E2D85">
            <w:pPr>
              <w:ind w:firstLine="737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Методические указания по выполнению курсовой работы: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bCs/>
                <w:i/>
                <w:lang w:eastAsia="en-US"/>
              </w:rPr>
              <w:lastRenderedPageBreak/>
              <w:t>Во введении</w:t>
            </w:r>
            <w:r>
              <w:rPr>
                <w:lang w:eastAsia="en-US"/>
              </w:rPr>
              <w:t>дается общая характеристика курсовой работы: обоснование актуальности выбранной темы, цель, задачи.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lang w:eastAsia="en-US"/>
              </w:rPr>
              <w:t>Объем введения составляет 1-2 страниц.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bCs/>
                <w:i/>
                <w:lang w:eastAsia="en-US"/>
              </w:rPr>
              <w:t>Первая глава</w:t>
            </w:r>
            <w:r>
              <w:rPr>
                <w:lang w:eastAsia="en-US"/>
              </w:rPr>
              <w:t>, как правило, носит теоретический характер. Дается краткое описание истории вопроса, освещается степень его изученности на основе обзора соответствующей отечественной и зарубежной литературы, нормативно-правовое регулирование изучаемого вопроса.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lang w:eastAsia="en-US"/>
              </w:rPr>
              <w:t>В первой главе должны быть раскрыты понятия и сущность изучаемого явления или процесса, уточнены формулировки и др. Кроме того, в первой главе можно остановиться на тенденциях развития тех или иных процессов, например, формировании новых экономических структур. При этом целесообразно использовать справочные и обзорные таблицы, графики, диаграммы.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lang w:eastAsia="en-US"/>
              </w:rPr>
              <w:t>По объему первая глава, как правило, не должна превышать 30% всей работы.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bCs/>
                <w:i/>
                <w:lang w:eastAsia="en-US"/>
              </w:rPr>
              <w:t>Содержание второй главы</w:t>
            </w:r>
            <w:r>
              <w:rPr>
                <w:lang w:eastAsia="en-US"/>
              </w:rPr>
              <w:t>носит практический характер. Это самостоятельный экономический, правовой, финансовый и статистический анализ собранного материала.</w:t>
            </w:r>
          </w:p>
          <w:p w:rsidR="006E2D85" w:rsidRDefault="006E2D85">
            <w:pPr>
              <w:rPr>
                <w:lang w:eastAsia="en-US"/>
              </w:rPr>
            </w:pPr>
            <w:r>
              <w:rPr>
                <w:lang w:eastAsia="en-US"/>
              </w:rPr>
              <w:t>В тексте курсовой работы не обязательно приводить формулы и описывать методы, содержащиеся в специальной литературе. При этом ссылка на использованную литературу обязательна. Все расчеты, выполненные с применением вычислительной техники, следует вынести в приложение. Объем этой части курсовой работы составляет 50-60% общего объема курсовой работы.</w:t>
            </w:r>
          </w:p>
          <w:p w:rsidR="006E2D85" w:rsidRDefault="006E2D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В практической части курсового проекта  при характеристике организации необходимо отразить следующие основные элементы: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название организации, ее местонахождение (юридический адрес);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профиль (сферу) деятельности, основные направления развития;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схему  и характеристику организационной структуры управления;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анализ динамики основных </w:t>
            </w:r>
            <w:proofErr w:type="spellStart"/>
            <w:r>
              <w:rPr>
                <w:lang w:eastAsia="en-US"/>
              </w:rPr>
              <w:t>технико</w:t>
            </w:r>
            <w:proofErr w:type="spellEnd"/>
            <w:r>
              <w:rPr>
                <w:lang w:eastAsia="en-US"/>
              </w:rPr>
              <w:t xml:space="preserve"> - экономических показателей;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анализ финансовых показателей по изучаемой проблеме;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перечень выявленных проблем или положительные стороны финансово – хозяйственной деятельности организации;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рекомендации, мероприятия. Каждое рекомендуемое предложение включает: обоснование целесообразности осуществления предложения, описание его сущности и содержания.</w:t>
            </w:r>
          </w:p>
          <w:p w:rsidR="006E2D85" w:rsidRDefault="006E2D85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Аналитические данные, используемые для формирования информационной базы курсового проекта, приводятся в «Приложениях» (бухгалтерский баланс, отчет о финансовых результатах и др.)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bCs/>
                <w:i/>
                <w:lang w:eastAsia="en-US"/>
              </w:rPr>
              <w:t>Заключение</w:t>
            </w:r>
            <w:r>
              <w:rPr>
                <w:lang w:eastAsia="en-US"/>
              </w:rPr>
              <w:t>должно содержать общие выводы, обобщенное изложение основных проблем, авторскую оценку работы с точки зрения решения задач, поставленных в курсовой работе, данные о практической эффективности от внедрения рекомендаций или научной ценности решаемых проблем. Могут быть указаны перспективы дальнейшей разработки темы. Примерный объем заключения 5-10% от общего объема работы.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i/>
                <w:lang w:eastAsia="en-US"/>
              </w:rPr>
              <w:t>С</w:t>
            </w:r>
            <w:r>
              <w:rPr>
                <w:bCs/>
                <w:i/>
                <w:lang w:eastAsia="en-US"/>
              </w:rPr>
              <w:t>писок использованной литературы</w:t>
            </w:r>
            <w:r>
              <w:rPr>
                <w:lang w:eastAsia="en-US"/>
              </w:rPr>
              <w:t>включает в себя нормативно-правовые акты, специальную научную и учебную литературу, интернет-ресурсы, другие использованные материалы, и должен быть организован в соответствии с общими требованиями к библиографическому описанию произведений печати.</w:t>
            </w:r>
          </w:p>
          <w:p w:rsidR="006E2D85" w:rsidRDefault="006E2D85">
            <w:pPr>
              <w:widowControl/>
              <w:shd w:val="clear" w:color="auto" w:fill="FFFFFF"/>
              <w:autoSpaceDE/>
              <w:adjustRightInd/>
              <w:ind w:firstLine="397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E2D85" w:rsidTr="006E2D8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pStyle w:val="2"/>
              <w:tabs>
                <w:tab w:val="left" w:pos="331"/>
              </w:tabs>
              <w:spacing w:before="0"/>
              <w:rPr>
                <w:b/>
                <w:i w:val="0"/>
                <w:sz w:val="24"/>
                <w:szCs w:val="24"/>
                <w:lang w:eastAsia="en-US"/>
              </w:rPr>
            </w:pPr>
            <w:r>
              <w:rPr>
                <w:b/>
                <w:i w:val="0"/>
                <w:color w:val="000000" w:themeColor="text1"/>
                <w:sz w:val="24"/>
                <w:szCs w:val="24"/>
                <w:lang w:eastAsia="en-US"/>
              </w:rPr>
              <w:lastRenderedPageBreak/>
              <w:t>ПК-5 –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6E2D85" w:rsidTr="006E2D85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закономерности функционирования современной экономики, основные понятия, категории и инструменты экономики, особенности формирования отчетности на предприятиях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– методические подходы к процедурам подготовки и </w:t>
            </w:r>
            <w:r>
              <w:rPr>
                <w:sz w:val="24"/>
                <w:szCs w:val="24"/>
                <w:lang w:eastAsia="en-US"/>
              </w:rPr>
              <w:lastRenderedPageBreak/>
              <w:t>принятия решений организационно-управленческого характера, порядок поведения в нестандартных ситуациях;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E2D85" w:rsidRDefault="006E2D85">
            <w:pPr>
              <w:pStyle w:val="2"/>
              <w:tabs>
                <w:tab w:val="left" w:pos="463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Перечень теоретических вопросов к экзамену: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Факторные модели для оценки обобщающих показателей эффективности деятельности предприятия (организации) 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аналитической информации для оценки финансового состояния организации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Показатели комплексной оценки эффективности деятельности предприятия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Абсолютные показатели оценки финансовой устойчивости организации  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Относительные показатели оценки финансовой устойчивости организации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Оценка ликвидности и платежеспособности организации.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Оценка деловой активности организации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>Комплексная рейтинговая оценка финансового состояния организации</w:t>
            </w:r>
          </w:p>
          <w:p w:rsidR="006E2D85" w:rsidRDefault="006E2D85">
            <w:pPr>
              <w:rPr>
                <w:lang w:eastAsia="en-US"/>
              </w:rPr>
            </w:pPr>
          </w:p>
          <w:p w:rsidR="006E2D85" w:rsidRDefault="006E2D85">
            <w:pPr>
              <w:rPr>
                <w:lang w:eastAsia="en-US"/>
              </w:rPr>
            </w:pPr>
          </w:p>
          <w:p w:rsidR="006E2D85" w:rsidRDefault="006E2D85">
            <w:pPr>
              <w:rPr>
                <w:lang w:eastAsia="en-US"/>
              </w:rPr>
            </w:pPr>
          </w:p>
          <w:p w:rsidR="006E2D85" w:rsidRDefault="006E2D85">
            <w:pPr>
              <w:rPr>
                <w:lang w:eastAsia="en-US"/>
              </w:rPr>
            </w:pPr>
          </w:p>
          <w:p w:rsidR="006E2D85" w:rsidRDefault="006E2D85">
            <w:pPr>
              <w:rPr>
                <w:b/>
                <w:lang w:eastAsia="en-US"/>
              </w:rPr>
            </w:pPr>
          </w:p>
        </w:tc>
      </w:tr>
      <w:tr w:rsidR="006E2D85" w:rsidTr="006E2D85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оперировать необходимой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проводить анализ сильных и слабых сторон решения, взвешивать и анализировать возможности и риски;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E2D85" w:rsidRDefault="006E2D85">
            <w:pPr>
              <w:ind w:left="209"/>
              <w:rPr>
                <w:b/>
                <w:bCs/>
                <w:i/>
                <w:iCs/>
                <w:color w:val="333333"/>
                <w:lang w:eastAsia="en-US"/>
              </w:rPr>
            </w:pPr>
            <w:r>
              <w:rPr>
                <w:b/>
                <w:bCs/>
                <w:i/>
                <w:iCs/>
                <w:color w:val="333333"/>
                <w:lang w:eastAsia="en-US"/>
              </w:rPr>
              <w:lastRenderedPageBreak/>
              <w:t>Примерные практические задания для экзамена</w:t>
            </w:r>
          </w:p>
          <w:p w:rsidR="006E2D85" w:rsidRDefault="006E2D85">
            <w:pPr>
              <w:shd w:val="clear" w:color="auto" w:fill="FFFFFF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1. </w:t>
            </w:r>
            <w:r>
              <w:rPr>
                <w:color w:val="333333"/>
                <w:lang w:eastAsia="en-US"/>
              </w:rPr>
              <w:t>Определите, как изменится уровень рентабельности производственных фондов при условиях, приведенных в табл.1.</w:t>
            </w:r>
          </w:p>
          <w:p w:rsidR="006E2D85" w:rsidRDefault="006E2D85">
            <w:pPr>
              <w:shd w:val="clear" w:color="auto" w:fill="FFFFFF"/>
              <w:jc w:val="right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Таблица 1</w:t>
            </w:r>
          </w:p>
          <w:p w:rsidR="006E2D85" w:rsidRDefault="006E2D85">
            <w:pPr>
              <w:jc w:val="center"/>
              <w:rPr>
                <w:bCs/>
                <w:iCs/>
                <w:color w:val="333333"/>
                <w:lang w:eastAsia="en-US"/>
              </w:rPr>
            </w:pPr>
            <w:r>
              <w:rPr>
                <w:bCs/>
                <w:iCs/>
                <w:color w:val="333333"/>
                <w:lang w:eastAsia="en-US"/>
              </w:rPr>
              <w:t>Исходная информация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3336"/>
              <w:gridCol w:w="1368"/>
              <w:gridCol w:w="5211"/>
            </w:tblGrid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Отчетный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Планируется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1.Прибыль от продажи товаров, продукции, работ, услуг,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2865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Убыточная (убыток на 80 тыс. руб.) продажа ненужных запасов материалов и оборудования, балансовая стоимость которых составит 350 тыс. руб.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2.Средняя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9556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2D85" w:rsidRDefault="006E2D85">
                  <w:pPr>
                    <w:widowControl/>
                    <w:autoSpaceDE/>
                    <w:autoSpaceDN/>
                    <w:adjustRightInd/>
                    <w:rPr>
                      <w:bCs/>
                      <w:iCs/>
                      <w:color w:val="333333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3.Средняя стоимость запасов,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725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2D85" w:rsidRDefault="006E2D85">
                  <w:pPr>
                    <w:widowControl/>
                    <w:autoSpaceDE/>
                    <w:autoSpaceDN/>
                    <w:adjustRightInd/>
                    <w:rPr>
                      <w:bCs/>
                      <w:iCs/>
                      <w:color w:val="333333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6E2D85" w:rsidRDefault="006E2D85">
            <w:pPr>
              <w:shd w:val="clear" w:color="auto" w:fill="FFFFFF"/>
              <w:jc w:val="right"/>
              <w:rPr>
                <w:color w:val="333333"/>
                <w:lang w:eastAsia="en-US"/>
              </w:rPr>
            </w:pPr>
          </w:p>
          <w:p w:rsidR="006E2D85" w:rsidRDefault="006E2D85">
            <w:pPr>
              <w:shd w:val="clear" w:color="auto" w:fill="FFFFFF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2. </w:t>
            </w:r>
            <w:r>
              <w:rPr>
                <w:color w:val="333333"/>
                <w:lang w:eastAsia="en-US"/>
              </w:rPr>
              <w:t>Определите, как изменится уровень рентабельности продаж при условиях, приведенных в табл.6.</w:t>
            </w:r>
          </w:p>
          <w:p w:rsidR="006E2D85" w:rsidRDefault="006E2D85">
            <w:pPr>
              <w:shd w:val="clear" w:color="auto" w:fill="FFFFFF"/>
              <w:jc w:val="right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Таблица 2</w:t>
            </w:r>
          </w:p>
          <w:p w:rsidR="006E2D85" w:rsidRDefault="006E2D85">
            <w:pPr>
              <w:shd w:val="clear" w:color="auto" w:fill="FFFFFF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Исходные данные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4362"/>
              <w:gridCol w:w="1520"/>
              <w:gridCol w:w="4033"/>
            </w:tblGrid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Отчетный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Планируется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1.Выручка (нетто) от продажи товаров, продукции, работ, услуг, млн.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Увеличение объема продаж товаров, продукции, работ, услуг на 5%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2. Переменные затраты на производство и продажу продукции, млн.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2D85" w:rsidRDefault="006E2D85">
                  <w:pPr>
                    <w:widowControl/>
                    <w:autoSpaceDE/>
                    <w:autoSpaceDN/>
                    <w:adjustRightInd/>
                    <w:rPr>
                      <w:bCs/>
                      <w:iCs/>
                      <w:color w:val="333333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3. Постоянные затраты организации, млн.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50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2D85" w:rsidRDefault="006E2D85">
                  <w:pPr>
                    <w:widowControl/>
                    <w:autoSpaceDE/>
                    <w:autoSpaceDN/>
                    <w:adjustRightInd/>
                    <w:rPr>
                      <w:bCs/>
                      <w:iCs/>
                      <w:color w:val="333333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6E2D85" w:rsidRDefault="006E2D85">
            <w:pPr>
              <w:shd w:val="clear" w:color="auto" w:fill="FFFFFF"/>
              <w:ind w:firstLine="450"/>
              <w:rPr>
                <w:b/>
                <w:color w:val="000000"/>
                <w:lang w:eastAsia="en-US"/>
              </w:rPr>
            </w:pPr>
          </w:p>
          <w:p w:rsidR="004708DC" w:rsidRDefault="004708DC" w:rsidP="004708DC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lastRenderedPageBreak/>
              <w:t>П</w:t>
            </w:r>
            <w:r w:rsidRPr="00AA1BD2">
              <w:rPr>
                <w:b/>
                <w:bCs/>
                <w:i/>
                <w:iCs/>
                <w:lang w:eastAsia="en-US"/>
              </w:rPr>
              <w:t xml:space="preserve">рактические задания </w:t>
            </w:r>
            <w:bookmarkStart w:id="0" w:name="_GoBack"/>
            <w:bookmarkEnd w:id="0"/>
          </w:p>
          <w:p w:rsidR="006E2D85" w:rsidRPr="004708DC" w:rsidRDefault="004708DC">
            <w:pPr>
              <w:shd w:val="clear" w:color="auto" w:fill="FFFFFF"/>
              <w:ind w:firstLine="450"/>
              <w:rPr>
                <w:lang w:eastAsia="en-US"/>
              </w:rPr>
            </w:pPr>
            <w:r w:rsidRPr="004708DC">
              <w:rPr>
                <w:b/>
                <w:color w:val="000000"/>
                <w:lang w:eastAsia="en-US"/>
              </w:rPr>
              <w:t>1</w:t>
            </w:r>
            <w:r w:rsidR="006E2D85" w:rsidRPr="004708DC">
              <w:rPr>
                <w:b/>
                <w:color w:val="000000"/>
                <w:lang w:eastAsia="en-US"/>
              </w:rPr>
              <w:t>.</w:t>
            </w:r>
            <w:r w:rsidR="006E2D85" w:rsidRPr="004708DC">
              <w:rPr>
                <w:lang w:eastAsia="en-US"/>
              </w:rPr>
              <w:t xml:space="preserve">Используя данные бухгалтерского баланса и отчета о прибылях и убытках, классифицируйте финансовое состояние организации по балльной системе. Напишите вывод. </w:t>
            </w:r>
          </w:p>
          <w:p w:rsidR="006E2D85" w:rsidRPr="004708DC" w:rsidRDefault="004708DC">
            <w:pPr>
              <w:shd w:val="clear" w:color="auto" w:fill="FFFFFF"/>
              <w:ind w:firstLine="450"/>
              <w:rPr>
                <w:lang w:eastAsia="en-US"/>
              </w:rPr>
            </w:pPr>
            <w:r w:rsidRPr="004708DC">
              <w:rPr>
                <w:b/>
                <w:lang w:eastAsia="en-US"/>
              </w:rPr>
              <w:t>2.</w:t>
            </w:r>
            <w:r w:rsidR="006E2D85" w:rsidRPr="004708DC">
              <w:rPr>
                <w:lang w:eastAsia="en-US"/>
              </w:rPr>
              <w:t xml:space="preserve">Используя данные бухгалтерского баланса и отчета о прибылях и убытках, классифицируйте финансовое состояние организации на основе экспресс-оценки. Напишите вывод. 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b/>
                <w:color w:val="000000"/>
              </w:rPr>
              <w:t>3.</w:t>
            </w:r>
            <w:r w:rsidRPr="004708DC">
              <w:rPr>
                <w:color w:val="000000"/>
              </w:rPr>
              <w:t>На основе исходной информации, содержащейся в табл.1, произведите расчеты: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color w:val="000000"/>
              </w:rPr>
              <w:t>- темпов роста и прироста объема продаж и ресурсов (табл.2);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color w:val="000000"/>
              </w:rPr>
              <w:t>-динамики показателей эффективности использования ресурсов (табл.3);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color w:val="000000"/>
              </w:rPr>
              <w:t>-долей прироста продаж продукции за счет действия экстенсивных и интенсивных факторов (табл.4);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color w:val="000000"/>
              </w:rPr>
              <w:t>- относительной экономии ресурсов или относительного вовлечения их в оборот предприятия (табл.5).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color w:val="000000"/>
              </w:rPr>
              <w:t xml:space="preserve">Обобщите результаты расчетов в табл.6 и сделайте заключение об эффективности деятельности предприятия. 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  <w:r w:rsidRPr="004708DC">
              <w:rPr>
                <w:color w:val="000000"/>
              </w:rPr>
              <w:t>Таблица 1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Исходные данные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5719"/>
              <w:gridCol w:w="1720"/>
              <w:gridCol w:w="1753"/>
            </w:tblGrid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Базисный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Отчетный период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Объем продажи продукции, тыс.руб.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159400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167220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Среднесписочная численность производственного персонала,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762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764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Затраты на оплату труда,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23256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23800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100456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104856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Амортизация,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16622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17452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Прочие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14032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14608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148700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157162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Средняя стоимость оборотных активов,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32014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32482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Итого объем совокупного производственного ресурса, тыс. руб.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(стр. 3 + стр. 4 + стр. 5 + стр. 6 + стр. 7 + стр. 8)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335080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350360</w:t>
                  </w:r>
                </w:p>
              </w:tc>
            </w:tr>
          </w:tbl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</w:p>
          <w:p w:rsidR="004708DC" w:rsidRPr="004708DC" w:rsidRDefault="004708DC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  <w:r w:rsidRPr="004708DC">
              <w:rPr>
                <w:color w:val="000000"/>
              </w:rPr>
              <w:lastRenderedPageBreak/>
              <w:t>Таблица 2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Расчет темпов роста и прироста объема продаж и ресурсов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5920"/>
              <w:gridCol w:w="1463"/>
              <w:gridCol w:w="1809"/>
            </w:tblGrid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Темп роста, 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Темп прироста, %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Объем продажи продукции, тыс.руб.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Среднесписочная численность производственного персонала,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Затраты на оплату труда,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Амортизация,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Прочие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Средняя стоимость оборотных активов,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Итого объем совокупного производственного ресурса,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4708DC" w:rsidRPr="004708DC" w:rsidRDefault="004708DC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  <w:r w:rsidRPr="004708DC">
              <w:rPr>
                <w:color w:val="000000"/>
              </w:rPr>
              <w:t>Таблица 3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Динамика показателей эффективности использования ресурсов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3652"/>
              <w:gridCol w:w="1846"/>
              <w:gridCol w:w="1879"/>
              <w:gridCol w:w="818"/>
              <w:gridCol w:w="35"/>
            </w:tblGrid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Виды ресурсов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Базисный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Отчетный период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Темпы роста, %</w:t>
                  </w:r>
                </w:p>
              </w:tc>
            </w:tr>
            <w:tr w:rsidR="004708DC" w:rsidRPr="004708DC" w:rsidTr="00996D3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Производственный персонал: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 производительность труда;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- 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зарплатоотдача</w:t>
                  </w:r>
                  <w:proofErr w:type="spellEnd"/>
                  <w:r w:rsidRPr="004708DC">
                    <w:rPr>
                      <w:color w:val="000000"/>
                      <w:lang w:eastAsia="en-US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Материальные затраты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- 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материалоотдача</w:t>
                  </w:r>
                  <w:proofErr w:type="spellEnd"/>
                  <w:r w:rsidRPr="004708DC">
                    <w:rPr>
                      <w:color w:val="000000"/>
                      <w:lang w:eastAsia="en-US"/>
                    </w:rPr>
                    <w:t>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Амортизация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амортизациоотдача</w:t>
                  </w:r>
                  <w:proofErr w:type="spellEnd"/>
                  <w:r w:rsidRPr="004708DC">
                    <w:rPr>
                      <w:color w:val="000000"/>
                      <w:lang w:eastAsia="en-US"/>
                    </w:rPr>
                    <w:t>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Прочие затраты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-удельные прочие затраты;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Основные производственные фонды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 фондоотдача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Оборотные активы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lastRenderedPageBreak/>
                    <w:t>- коэффициент оборачиваемости: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Совокупный ресурс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 отдача совокупного ресурса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4708DC" w:rsidRPr="004708DC" w:rsidRDefault="004708DC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</w:p>
          <w:p w:rsidR="004708DC" w:rsidRPr="004708DC" w:rsidRDefault="004708DC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  <w:r w:rsidRPr="004708DC">
              <w:rPr>
                <w:color w:val="000000"/>
              </w:rPr>
              <w:t>Таблица 4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Расчет долей прироста продукции за счет роста объема ресурсов (экстенсивных факторов) и эффективности использования ресурсов (интенсивных факторов)</w:t>
            </w:r>
          </w:p>
          <w:tbl>
            <w:tblPr>
              <w:tblStyle w:val="aff0"/>
              <w:tblW w:w="9634" w:type="dxa"/>
              <w:tblLook w:val="04A0" w:firstRow="1" w:lastRow="0" w:firstColumn="1" w:lastColumn="0" w:noHBand="0" w:noVBand="1"/>
            </w:tblPr>
            <w:tblGrid>
              <w:gridCol w:w="842"/>
              <w:gridCol w:w="4311"/>
              <w:gridCol w:w="3064"/>
              <w:gridCol w:w="1417"/>
            </w:tblGrid>
            <w:tr w:rsidR="004708DC" w:rsidRPr="004708DC" w:rsidTr="00996D37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44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Доли прироста в %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8DC" w:rsidRPr="004708DC" w:rsidRDefault="004708DC" w:rsidP="004708D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8DC" w:rsidRPr="004708DC" w:rsidRDefault="004708DC" w:rsidP="004708D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Порядок расчета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Результат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А) численности персонала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Б) производительности труда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А) затрат на оплату труда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Б) 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зарплатоотдачи</w:t>
                  </w:r>
                  <w:proofErr w:type="spellEnd"/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А) материальных затрат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Б) материалоотдачи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А) амортизации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Б) 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амортизациеотдачи</w:t>
                  </w:r>
                  <w:proofErr w:type="spellEnd"/>
                </w:p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А) прочих затрат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Б) удельных прочих затрат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А) основных производственных фондов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Б) фондоотдачи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А) величины оборотных активов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Б) оборачиваемости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lastRenderedPageBreak/>
                    <w:t>А_ совокупных ресурсов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Б) 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ресурсоотдачи</w:t>
                  </w:r>
                  <w:proofErr w:type="spellEnd"/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4708DC" w:rsidRPr="004708DC" w:rsidRDefault="004708DC" w:rsidP="004708DC">
            <w:pPr>
              <w:jc w:val="right"/>
              <w:rPr>
                <w:color w:val="000000"/>
              </w:rPr>
            </w:pPr>
            <w:r w:rsidRPr="004708DC">
              <w:lastRenderedPageBreak/>
              <w:br w:type="page"/>
            </w:r>
            <w:r w:rsidRPr="004708DC">
              <w:rPr>
                <w:color w:val="000000"/>
              </w:rPr>
              <w:t>Таблица 5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Расчет относительной экономии ресурсов (вовлечения их в оборот)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3270"/>
              <w:gridCol w:w="3509"/>
              <w:gridCol w:w="2413"/>
            </w:tblGrid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Вид ресурса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Относительная экономия (-), относительное вовлечение (+)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В % к базисному значению показателя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Производственный персонал,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Затраты на оплату труда,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Амортизация,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Прочие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Основные производственные фонды,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Оборотные активы,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Совокупный производственный ресурс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b/>
                <w:color w:val="000000"/>
              </w:rPr>
            </w:pPr>
          </w:p>
          <w:p w:rsidR="004708DC" w:rsidRPr="004708DC" w:rsidRDefault="004708DC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  <w:r w:rsidRPr="004708DC">
              <w:rPr>
                <w:color w:val="000000"/>
              </w:rPr>
              <w:t>Таблица 6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Комплексная оценка эффективности деятельности предприятия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b/>
                <w:color w:val="000000"/>
              </w:rPr>
            </w:pPr>
          </w:p>
          <w:tbl>
            <w:tblPr>
              <w:tblStyle w:val="aff0"/>
              <w:tblW w:w="9915" w:type="dxa"/>
              <w:tblLook w:val="04A0" w:firstRow="1" w:lastRow="0" w:firstColumn="1" w:lastColumn="0" w:noHBand="0" w:noVBand="1"/>
            </w:tblPr>
            <w:tblGrid>
              <w:gridCol w:w="723"/>
              <w:gridCol w:w="2487"/>
              <w:gridCol w:w="1713"/>
              <w:gridCol w:w="1625"/>
              <w:gridCol w:w="1627"/>
              <w:gridCol w:w="1740"/>
            </w:tblGrid>
            <w:tr w:rsidR="004708DC" w:rsidRPr="004708DC" w:rsidTr="00996D37"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№п/п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Виды ресурсов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Динамика показателей эффективности, % (табл.2)</w:t>
                  </w:r>
                </w:p>
              </w:tc>
              <w:tc>
                <w:tcPr>
                  <w:tcW w:w="32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Доля прироста продукции за счет (табл.4)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Относительная экономия (-), вовлечение в оборот (+)</w:t>
                  </w:r>
                </w:p>
              </w:tc>
            </w:tr>
            <w:tr w:rsidR="004708DC" w:rsidRPr="004708DC" w:rsidTr="00996D37"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8DC" w:rsidRPr="004708DC" w:rsidRDefault="004708DC" w:rsidP="004708D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8DC" w:rsidRPr="004708DC" w:rsidRDefault="004708DC" w:rsidP="004708D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8DC" w:rsidRPr="004708DC" w:rsidRDefault="004708DC" w:rsidP="004708D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Экстенсивного фактора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Интенсивного фактора</w:t>
                  </w: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8DC" w:rsidRPr="004708DC" w:rsidRDefault="004708DC" w:rsidP="004708D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Производственный персонал: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-производительность труда; 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Затраты на оплату труда: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- 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зарплатоотдача</w:t>
                  </w:r>
                  <w:proofErr w:type="spellEnd"/>
                  <w:r w:rsidRPr="004708DC">
                    <w:rPr>
                      <w:color w:val="000000"/>
                      <w:lang w:eastAsia="en-US"/>
                    </w:rPr>
                    <w:t>.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lastRenderedPageBreak/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Материальные ресурсы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- 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материалоотдача</w:t>
                  </w:r>
                  <w:proofErr w:type="spellEnd"/>
                  <w:r w:rsidRPr="004708DC">
                    <w:rPr>
                      <w:color w:val="000000"/>
                      <w:lang w:eastAsia="en-US"/>
                    </w:rPr>
                    <w:t>;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Амортизация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амортизациоотдача</w:t>
                  </w:r>
                  <w:proofErr w:type="spellEnd"/>
                  <w:r w:rsidRPr="004708DC">
                    <w:rPr>
                      <w:color w:val="000000"/>
                      <w:lang w:eastAsia="en-US"/>
                    </w:rPr>
                    <w:t>;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Прочие затраты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-удельные прочие затраты;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Основные производственные фонды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 фондоотдача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Оборотные активы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 коэффициент оборачиваемости: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Совокупный ресурс</w:t>
                  </w:r>
                </w:p>
                <w:p w:rsid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 отдача совокупного ресурса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4708DC" w:rsidRDefault="004708DC">
            <w:pPr>
              <w:shd w:val="clear" w:color="auto" w:fill="FFFFFF"/>
              <w:ind w:firstLine="450"/>
              <w:rPr>
                <w:lang w:eastAsia="en-US"/>
              </w:rPr>
            </w:pPr>
          </w:p>
          <w:p w:rsidR="006E2D85" w:rsidRDefault="006E2D85">
            <w:pPr>
              <w:shd w:val="clear" w:color="auto" w:fill="FFFFFF"/>
              <w:ind w:firstLine="450"/>
              <w:rPr>
                <w:b/>
                <w:lang w:eastAsia="en-US"/>
              </w:rPr>
            </w:pPr>
          </w:p>
        </w:tc>
      </w:tr>
      <w:tr w:rsidR="006E2D85" w:rsidTr="006E2D85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способами поиска и анализа экономической информации содержащейся в отчетности предприятий различных форм собственности;</w:t>
            </w: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навыками разработки организационно-управленческих решений, оценки эффективности принятых решений;</w:t>
            </w: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000000" w:themeColor="text1"/>
                <w:lang w:eastAsia="en-US"/>
              </w:rPr>
            </w:pP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E2D85" w:rsidRDefault="006E2D85">
            <w:pPr>
              <w:pStyle w:val="2"/>
              <w:tabs>
                <w:tab w:val="left" w:pos="331"/>
              </w:tabs>
              <w:ind w:firstLine="47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Примерный перечень тем курсовых работ: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путей выхода предприятия из экономического кризиса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функционирования предприятия в современных рыночных условиях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уровня самоокупаемости и рентабельности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Экономическая эффективность реструктуризации предприятия (на примере конкретного предприятия)</w:t>
            </w:r>
            <w:r>
              <w:rPr>
                <w:lang w:eastAsia="en-US"/>
              </w:rPr>
              <w:t>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Экономическая эффективность санации предприятия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Максимизация прибыли предприятия при определении объема производства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Оценка резервов роста прибыли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Формирование и использование прибыли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точки безубыточности предприятия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Резервы и пути повышения рентабельности продукции (на примере конкретного предприятия)</w:t>
            </w:r>
            <w:r>
              <w:rPr>
                <w:lang w:eastAsia="en-US"/>
              </w:rPr>
              <w:t>.</w:t>
            </w:r>
          </w:p>
          <w:p w:rsidR="006E2D85" w:rsidRDefault="006E2D85">
            <w:pPr>
              <w:widowControl/>
              <w:autoSpaceDE/>
              <w:adjustRightInd/>
              <w:ind w:left="567" w:firstLine="0"/>
              <w:rPr>
                <w:b/>
                <w:lang w:eastAsia="en-US"/>
              </w:rPr>
            </w:pPr>
          </w:p>
        </w:tc>
      </w:tr>
    </w:tbl>
    <w:p w:rsidR="006E2D85" w:rsidRDefault="006E2D85" w:rsidP="006E2D85">
      <w:pPr>
        <w:widowControl/>
        <w:autoSpaceDE/>
        <w:autoSpaceDN/>
        <w:adjustRightInd/>
        <w:ind w:firstLine="0"/>
        <w:jc w:val="left"/>
        <w:rPr>
          <w:rStyle w:val="FontStyle20"/>
          <w:b/>
          <w:bCs/>
          <w:kern w:val="32"/>
        </w:rPr>
        <w:sectPr w:rsidR="006E2D85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6E2D85" w:rsidRDefault="006E2D85" w:rsidP="006E2D85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6E2D85" w:rsidRDefault="006E2D85" w:rsidP="006E2D85">
      <w:pPr>
        <w:rPr>
          <w:b/>
        </w:rPr>
      </w:pPr>
      <w:r>
        <w:rPr>
          <w:b/>
        </w:rPr>
        <w:t>б) Порядок проведения промежуточной аттестации, показатели и критерии оценивания:</w:t>
      </w:r>
    </w:p>
    <w:p w:rsidR="006E2D85" w:rsidRDefault="006E2D85" w:rsidP="006E2D85">
      <w:pPr>
        <w:rPr>
          <w:color w:val="C00000"/>
          <w:highlight w:val="yellow"/>
        </w:rPr>
      </w:pPr>
    </w:p>
    <w:p w:rsidR="006E2D85" w:rsidRDefault="006E2D85" w:rsidP="006E2D85">
      <w:r>
        <w:t>Промежуточная аттестация по дисциплине «Оценка эффективности финансово-экономической деятельности предприятия (организации)»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 и в форме выполнения и защиты курсовой работы.</w:t>
      </w:r>
    </w:p>
    <w:p w:rsidR="006E2D85" w:rsidRDefault="006E2D85" w:rsidP="006E2D85">
      <w: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6E2D85" w:rsidRDefault="006E2D85" w:rsidP="006E2D85">
      <w:pPr>
        <w:rPr>
          <w:b/>
        </w:rPr>
      </w:pPr>
      <w:r>
        <w:rPr>
          <w:b/>
        </w:rPr>
        <w:t>Показатели и критерии оценивания экзамена:</w:t>
      </w:r>
    </w:p>
    <w:p w:rsidR="006E2D85" w:rsidRDefault="006E2D85" w:rsidP="006E2D85">
      <w:r>
        <w:t xml:space="preserve">– на оценку </w:t>
      </w:r>
      <w:r>
        <w:rPr>
          <w:b/>
        </w:rPr>
        <w:t>«отлично»</w:t>
      </w:r>
      <w: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6E2D85" w:rsidRDefault="006E2D85" w:rsidP="006E2D85">
      <w:r>
        <w:t xml:space="preserve">– на оценку </w:t>
      </w:r>
      <w:r>
        <w:rPr>
          <w:b/>
        </w:rPr>
        <w:t>«хорошо»</w:t>
      </w:r>
      <w: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6E2D85" w:rsidRDefault="006E2D85" w:rsidP="006E2D85"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E2D85" w:rsidRDefault="006E2D85" w:rsidP="006E2D85">
      <w:r>
        <w:t xml:space="preserve">– на оценку </w:t>
      </w:r>
      <w:r>
        <w:rPr>
          <w:b/>
        </w:rPr>
        <w:t>«неудовлетворительно»</w:t>
      </w:r>
      <w: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E2D85" w:rsidRDefault="006E2D85" w:rsidP="006E2D85">
      <w:r>
        <w:t xml:space="preserve">– на оценку </w:t>
      </w:r>
      <w:r>
        <w:rPr>
          <w:b/>
        </w:rPr>
        <w:t>«неудовлетворительно»</w:t>
      </w:r>
      <w: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E2D85" w:rsidRDefault="006E2D85" w:rsidP="006E2D85">
      <w:pPr>
        <w:rPr>
          <w:color w:val="C00000"/>
          <w:highlight w:val="yellow"/>
        </w:rPr>
      </w:pPr>
    </w:p>
    <w:p w:rsidR="006E2D85" w:rsidRDefault="006E2D85" w:rsidP="006E2D85">
      <w:r>
        <w:t>Курсовая работа 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«Оценка эффективности финансово-экономической деятельности предприятия (организации)».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6E2D85" w:rsidRDefault="006E2D85" w:rsidP="006E2D85">
      <w:r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6E2D85" w:rsidRDefault="006E2D85" w:rsidP="006E2D85"/>
    <w:p w:rsidR="006E2D85" w:rsidRDefault="006E2D85" w:rsidP="006E2D85">
      <w:pPr>
        <w:rPr>
          <w:b/>
        </w:rPr>
      </w:pPr>
      <w:r>
        <w:rPr>
          <w:b/>
        </w:rPr>
        <w:t>Показатели и критерии оценивания курсовой работы:</w:t>
      </w:r>
    </w:p>
    <w:p w:rsidR="006E2D85" w:rsidRDefault="006E2D85" w:rsidP="006E2D85">
      <w:r>
        <w:t xml:space="preserve">– на оценку </w:t>
      </w:r>
      <w:r>
        <w:rPr>
          <w:b/>
        </w:rPr>
        <w:t>«отлично»</w:t>
      </w:r>
      <w:r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6E2D85" w:rsidRDefault="006E2D85" w:rsidP="006E2D85">
      <w:r>
        <w:t xml:space="preserve">– на оценку </w:t>
      </w:r>
      <w:r>
        <w:rPr>
          <w:b/>
        </w:rPr>
        <w:t>«хорошо»</w:t>
      </w:r>
      <w:r>
        <w:t xml:space="preserve">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6E2D85" w:rsidRDefault="006E2D85" w:rsidP="006E2D85"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работа выполнена в соответствии с </w:t>
      </w:r>
      <w:r>
        <w:lastRenderedPageBreak/>
        <w:t>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6E2D85" w:rsidRDefault="006E2D85" w:rsidP="006E2D85">
      <w:r>
        <w:t xml:space="preserve">– на оценку </w:t>
      </w:r>
      <w:r>
        <w:rPr>
          <w:b/>
        </w:rPr>
        <w:t>«неудовлетворительно»</w:t>
      </w:r>
      <w:r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6E2D85" w:rsidRDefault="006E2D85" w:rsidP="006E2D85">
      <w:r>
        <w:t xml:space="preserve">– на оценку </w:t>
      </w:r>
      <w:r>
        <w:rPr>
          <w:b/>
        </w:rPr>
        <w:t>«неудовлетворительно»</w:t>
      </w:r>
      <w:r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6E2D85" w:rsidRDefault="006E2D85" w:rsidP="006E2D85">
      <w:pPr>
        <w:ind w:firstLine="539"/>
        <w:jc w:val="center"/>
        <w:rPr>
          <w:b/>
          <w:highlight w:val="yellow"/>
        </w:rPr>
      </w:pPr>
    </w:p>
    <w:p w:rsidR="005D442A" w:rsidRPr="005D442A" w:rsidRDefault="005D442A" w:rsidP="005D442A">
      <w:pPr>
        <w:ind w:firstLine="539"/>
        <w:jc w:val="center"/>
        <w:rPr>
          <w:b/>
          <w:highlight w:val="yellow"/>
        </w:rPr>
      </w:pPr>
    </w:p>
    <w:p w:rsidR="005D442A" w:rsidRPr="005D442A" w:rsidRDefault="005D442A" w:rsidP="005D442A">
      <w:pPr>
        <w:rPr>
          <w:b/>
        </w:rPr>
      </w:pPr>
      <w:r w:rsidRPr="005D442A">
        <w:rPr>
          <w:rStyle w:val="FontStyle32"/>
          <w:b/>
          <w:spacing w:val="-4"/>
          <w:sz w:val="24"/>
          <w:szCs w:val="24"/>
        </w:rPr>
        <w:t xml:space="preserve">8. </w:t>
      </w:r>
      <w:r w:rsidRPr="005D442A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5D442A" w:rsidRPr="005D442A" w:rsidRDefault="005D442A" w:rsidP="005D442A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5D442A">
        <w:rPr>
          <w:rFonts w:ascii="Times New Roman" w:hAnsi="Times New Roman"/>
          <w:sz w:val="24"/>
          <w:szCs w:val="24"/>
        </w:rPr>
        <w:t xml:space="preserve">а) Основная литература: </w:t>
      </w:r>
    </w:p>
    <w:p w:rsidR="000B704D" w:rsidRPr="00C1787F" w:rsidRDefault="000B704D" w:rsidP="00C1787F">
      <w:pPr>
        <w:rPr>
          <w:color w:val="000000"/>
        </w:rPr>
      </w:pPr>
      <w:r>
        <w:rPr>
          <w:rFonts w:eastAsiaTheme="minorHAnsi"/>
          <w:color w:val="000000"/>
        </w:rPr>
        <w:t>1.Ивашина, Н. С. Оценка эффективности финансово-экономической деятельности предприятия (организации</w:t>
      </w:r>
      <w:proofErr w:type="gramStart"/>
      <w:r>
        <w:rPr>
          <w:rFonts w:eastAsiaTheme="minorHAnsi"/>
          <w:color w:val="000000"/>
        </w:rPr>
        <w:t>) :</w:t>
      </w:r>
      <w:proofErr w:type="gramEnd"/>
      <w:r>
        <w:rPr>
          <w:rFonts w:eastAsiaTheme="minorHAnsi"/>
          <w:color w:val="000000"/>
        </w:rPr>
        <w:t xml:space="preserve"> учебное пособие / Н. С. Ивашина ; МГТУ. - </w:t>
      </w:r>
      <w:proofErr w:type="gramStart"/>
      <w:r>
        <w:rPr>
          <w:rFonts w:eastAsiaTheme="minorHAnsi"/>
          <w:color w:val="000000"/>
        </w:rPr>
        <w:t>Магнитогорск :</w:t>
      </w:r>
      <w:proofErr w:type="gramEnd"/>
      <w:r>
        <w:rPr>
          <w:rFonts w:eastAsiaTheme="minorHAnsi"/>
          <w:color w:val="000000"/>
        </w:rPr>
        <w:t xml:space="preserve"> МГТУ, 2018. - 1 электрон.опт. диск (CD-ROM). - URL: </w:t>
      </w:r>
      <w:hyperlink r:id="rId9" w:history="1">
        <w:r w:rsidR="00A30785" w:rsidRPr="00242E95">
          <w:rPr>
            <w:rStyle w:val="a3"/>
            <w:rFonts w:ascii="Times New Roman" w:eastAsiaTheme="minorHAnsi" w:hAnsi="Times New Roman" w:cs="Times New Roman"/>
          </w:rPr>
          <w:t>https://magtu.informsystema.ru/uploader/fileUpload?name=3652.pdf&amp;show=dcatalogues/1/1526280/3652.pdf&amp;view=true</w:t>
        </w:r>
      </w:hyperlink>
      <w:r w:rsidR="00A30785">
        <w:rPr>
          <w:rFonts w:eastAsiaTheme="minorHAnsi"/>
          <w:color w:val="000000"/>
        </w:rPr>
        <w:t xml:space="preserve"> </w:t>
      </w:r>
      <w:r w:rsidR="00C1787F">
        <w:rPr>
          <w:color w:val="000000"/>
        </w:rPr>
        <w:t>(дата обращения: 01</w:t>
      </w:r>
      <w:r w:rsidR="00C1787F">
        <w:rPr>
          <w:rFonts w:eastAsiaTheme="minorHAnsi"/>
          <w:color w:val="000000"/>
        </w:rPr>
        <w:t>.09.2020</w:t>
      </w:r>
      <w:r>
        <w:rPr>
          <w:rFonts w:eastAsiaTheme="minorHAnsi"/>
          <w:color w:val="000000"/>
        </w:rPr>
        <w:t xml:space="preserve">). - Макрообъект. - </w:t>
      </w:r>
      <w:proofErr w:type="gramStart"/>
      <w:r>
        <w:rPr>
          <w:rFonts w:eastAsiaTheme="minorHAnsi"/>
          <w:color w:val="000000"/>
        </w:rPr>
        <w:t>Текст :</w:t>
      </w:r>
      <w:proofErr w:type="gramEnd"/>
      <w:r>
        <w:rPr>
          <w:rFonts w:eastAsiaTheme="minorHAnsi"/>
          <w:color w:val="000000"/>
        </w:rPr>
        <w:t xml:space="preserve"> электронный. - Сведения доступны также на CD-ROM.</w:t>
      </w:r>
    </w:p>
    <w:p w:rsidR="000B704D" w:rsidRPr="0057635B" w:rsidRDefault="000B704D" w:rsidP="000B704D">
      <w:pPr>
        <w:rPr>
          <w:color w:val="000000"/>
        </w:rPr>
      </w:pPr>
      <w:r>
        <w:rPr>
          <w:color w:val="001329"/>
          <w:shd w:val="clear" w:color="auto" w:fill="FFFFFF"/>
        </w:rPr>
        <w:t>2.</w:t>
      </w:r>
      <w:r w:rsidRPr="0057635B">
        <w:rPr>
          <w:color w:val="001329"/>
          <w:shd w:val="clear" w:color="auto" w:fill="FFFFFF"/>
        </w:rPr>
        <w:t>Чернышева, Ю. Г. Анализ и диагностика финансово-хозяйственной деятельности предприятия (организации</w:t>
      </w:r>
      <w:proofErr w:type="gramStart"/>
      <w:r w:rsidRPr="0057635B">
        <w:rPr>
          <w:color w:val="001329"/>
          <w:shd w:val="clear" w:color="auto" w:fill="FFFFFF"/>
        </w:rPr>
        <w:t>) :</w:t>
      </w:r>
      <w:proofErr w:type="gramEnd"/>
      <w:r w:rsidRPr="0057635B">
        <w:rPr>
          <w:color w:val="001329"/>
          <w:shd w:val="clear" w:color="auto" w:fill="FFFFFF"/>
        </w:rPr>
        <w:t xml:space="preserve"> учебник / Ю.Г. Чернышева. — </w:t>
      </w:r>
      <w:proofErr w:type="gramStart"/>
      <w:r w:rsidRPr="0057635B">
        <w:rPr>
          <w:color w:val="001329"/>
          <w:shd w:val="clear" w:color="auto" w:fill="FFFFFF"/>
        </w:rPr>
        <w:t>Москва :</w:t>
      </w:r>
      <w:proofErr w:type="gramEnd"/>
      <w:r w:rsidRPr="0057635B">
        <w:rPr>
          <w:color w:val="001329"/>
          <w:shd w:val="clear" w:color="auto" w:fill="FFFFFF"/>
        </w:rPr>
        <w:t xml:space="preserve"> ИНФРА-М, 2019. — 421 с. + Доп. материалы [Электронный ресурс; Режим доступа http://new.znanium.com].  — (Высшее </w:t>
      </w:r>
      <w:proofErr w:type="spellStart"/>
      <w:proofErr w:type="gramStart"/>
      <w:r w:rsidRPr="0057635B">
        <w:rPr>
          <w:color w:val="001329"/>
          <w:shd w:val="clear" w:color="auto" w:fill="FFFFFF"/>
        </w:rPr>
        <w:t>образование:Бакалавриат</w:t>
      </w:r>
      <w:proofErr w:type="spellEnd"/>
      <w:proofErr w:type="gramEnd"/>
      <w:r w:rsidRPr="0057635B">
        <w:rPr>
          <w:color w:val="001329"/>
          <w:shd w:val="clear" w:color="auto" w:fill="FFFFFF"/>
        </w:rPr>
        <w:t xml:space="preserve">). — www.dx.doi.org/10.12737/24681. - ISBN 978-5-16-012750-7. - </w:t>
      </w:r>
      <w:proofErr w:type="gramStart"/>
      <w:r w:rsidRPr="0057635B">
        <w:rPr>
          <w:color w:val="001329"/>
          <w:shd w:val="clear" w:color="auto" w:fill="FFFFFF"/>
        </w:rPr>
        <w:t>Текст :</w:t>
      </w:r>
      <w:proofErr w:type="gramEnd"/>
      <w:r w:rsidRPr="0057635B">
        <w:rPr>
          <w:color w:val="001329"/>
          <w:shd w:val="clear" w:color="auto" w:fill="FFFFFF"/>
        </w:rPr>
        <w:t xml:space="preserve"> электронный. - URL: </w:t>
      </w:r>
      <w:hyperlink r:id="rId10" w:history="1">
        <w:r w:rsidR="00A30785" w:rsidRPr="00242E95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https://znanium.com/read?id=336544</w:t>
        </w:r>
      </w:hyperlink>
      <w:r w:rsidR="00A30785">
        <w:rPr>
          <w:color w:val="001329"/>
          <w:shd w:val="clear" w:color="auto" w:fill="FFFFFF"/>
        </w:rPr>
        <w:t xml:space="preserve"> </w:t>
      </w:r>
      <w:r w:rsidR="006375A3">
        <w:rPr>
          <w:color w:val="000000"/>
        </w:rPr>
        <w:t>(дата обращения: 01</w:t>
      </w:r>
      <w:r w:rsidR="006375A3">
        <w:rPr>
          <w:rFonts w:eastAsiaTheme="minorHAnsi"/>
          <w:color w:val="000000"/>
        </w:rPr>
        <w:t>.09.2020).</w:t>
      </w:r>
    </w:p>
    <w:p w:rsidR="005D442A" w:rsidRPr="005D442A" w:rsidRDefault="005D442A" w:rsidP="005D442A"/>
    <w:p w:rsidR="005D442A" w:rsidRPr="005D442A" w:rsidRDefault="005D442A" w:rsidP="005D442A">
      <w:r w:rsidRPr="005D442A">
        <w:t xml:space="preserve"> б) Дополнительная литература:</w:t>
      </w:r>
    </w:p>
    <w:p w:rsidR="000B704D" w:rsidRPr="000B704D" w:rsidRDefault="000B704D" w:rsidP="000B704D">
      <w:pPr>
        <w:ind w:firstLine="756"/>
        <w:rPr>
          <w:shd w:val="clear" w:color="auto" w:fill="FFFFFF"/>
        </w:rPr>
      </w:pPr>
      <w:r w:rsidRPr="000B704D">
        <w:rPr>
          <w:shd w:val="clear" w:color="auto" w:fill="FFFFFF"/>
        </w:rPr>
        <w:t>1.Абдукаримов, И. Т. Финансово-экономический анализ хозяйственной деятельности коммерческих организаций (анализ деловой активности</w:t>
      </w:r>
      <w:proofErr w:type="gramStart"/>
      <w:r w:rsidRPr="000B704D">
        <w:rPr>
          <w:shd w:val="clear" w:color="auto" w:fill="FFFFFF"/>
        </w:rPr>
        <w:t>) :</w:t>
      </w:r>
      <w:proofErr w:type="gramEnd"/>
      <w:r w:rsidRPr="000B704D">
        <w:rPr>
          <w:shd w:val="clear" w:color="auto" w:fill="FFFFFF"/>
        </w:rPr>
        <w:t xml:space="preserve"> </w:t>
      </w:r>
      <w:proofErr w:type="spellStart"/>
      <w:r w:rsidRPr="000B704D">
        <w:rPr>
          <w:shd w:val="clear" w:color="auto" w:fill="FFFFFF"/>
        </w:rPr>
        <w:t>учеб.пособие</w:t>
      </w:r>
      <w:proofErr w:type="spellEnd"/>
      <w:r w:rsidRPr="000B704D">
        <w:rPr>
          <w:shd w:val="clear" w:color="auto" w:fill="FFFFFF"/>
        </w:rPr>
        <w:t xml:space="preserve"> / И.Т. </w:t>
      </w:r>
      <w:proofErr w:type="spellStart"/>
      <w:r w:rsidRPr="000B704D">
        <w:rPr>
          <w:shd w:val="clear" w:color="auto" w:fill="FFFFFF"/>
        </w:rPr>
        <w:t>Абдукаримов</w:t>
      </w:r>
      <w:proofErr w:type="spellEnd"/>
      <w:r w:rsidRPr="000B704D">
        <w:rPr>
          <w:shd w:val="clear" w:color="auto" w:fill="FFFFFF"/>
        </w:rPr>
        <w:t xml:space="preserve">, М.В. Беспалов. — </w:t>
      </w:r>
      <w:proofErr w:type="gramStart"/>
      <w:r w:rsidRPr="000B704D">
        <w:rPr>
          <w:shd w:val="clear" w:color="auto" w:fill="FFFFFF"/>
        </w:rPr>
        <w:t>Москва :ИНФРА</w:t>
      </w:r>
      <w:proofErr w:type="gramEnd"/>
      <w:r w:rsidRPr="000B704D">
        <w:rPr>
          <w:shd w:val="clear" w:color="auto" w:fill="FFFFFF"/>
        </w:rPr>
        <w:t xml:space="preserve">-М, 2019. — 320 с. — (Высшее </w:t>
      </w:r>
      <w:proofErr w:type="spellStart"/>
      <w:r w:rsidRPr="000B704D">
        <w:rPr>
          <w:shd w:val="clear" w:color="auto" w:fill="FFFFFF"/>
        </w:rPr>
        <w:t>образование:Бакалавриат</w:t>
      </w:r>
      <w:proofErr w:type="spellEnd"/>
      <w:r w:rsidRPr="000B704D">
        <w:rPr>
          <w:shd w:val="clear" w:color="auto" w:fill="FFFFFF"/>
        </w:rPr>
        <w:t xml:space="preserve">). - ISBN 978-5-16-005165-9. - </w:t>
      </w:r>
      <w:proofErr w:type="gramStart"/>
      <w:r w:rsidRPr="000B704D">
        <w:rPr>
          <w:shd w:val="clear" w:color="auto" w:fill="FFFFFF"/>
        </w:rPr>
        <w:t>Текст :</w:t>
      </w:r>
      <w:proofErr w:type="gramEnd"/>
      <w:r w:rsidRPr="000B704D">
        <w:rPr>
          <w:shd w:val="clear" w:color="auto" w:fill="FFFFFF"/>
        </w:rPr>
        <w:t xml:space="preserve"> электронный. - URL: </w:t>
      </w:r>
      <w:hyperlink r:id="rId11" w:history="1">
        <w:proofErr w:type="gramStart"/>
        <w:r w:rsidR="00A30785" w:rsidRPr="00242E95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https://znanium.com/read?id=333489</w:t>
        </w:r>
      </w:hyperlink>
      <w:r w:rsidR="00A30785">
        <w:rPr>
          <w:shd w:val="clear" w:color="auto" w:fill="FFFFFF"/>
        </w:rPr>
        <w:t xml:space="preserve"> </w:t>
      </w:r>
      <w:r w:rsidRPr="000B704D">
        <w:rPr>
          <w:shd w:val="clear" w:color="auto" w:fill="FFFFFF"/>
        </w:rPr>
        <w:t xml:space="preserve"> </w:t>
      </w:r>
      <w:r w:rsidR="006375A3">
        <w:rPr>
          <w:color w:val="000000"/>
        </w:rPr>
        <w:t>(</w:t>
      </w:r>
      <w:proofErr w:type="gramEnd"/>
      <w:r w:rsidR="006375A3">
        <w:rPr>
          <w:color w:val="000000"/>
        </w:rPr>
        <w:t>дата обращения: 01</w:t>
      </w:r>
      <w:r w:rsidR="006375A3">
        <w:rPr>
          <w:rFonts w:eastAsiaTheme="minorHAnsi"/>
          <w:color w:val="000000"/>
        </w:rPr>
        <w:t>.09.2020).</w:t>
      </w:r>
    </w:p>
    <w:p w:rsidR="000B704D" w:rsidRPr="000B704D" w:rsidRDefault="000B704D" w:rsidP="000B704D">
      <w:pPr>
        <w:ind w:firstLine="756"/>
        <w:rPr>
          <w:shd w:val="clear" w:color="auto" w:fill="FFFFFF"/>
        </w:rPr>
      </w:pPr>
      <w:r w:rsidRPr="000B704D">
        <w:rPr>
          <w:shd w:val="clear" w:color="auto" w:fill="FFFFFF"/>
        </w:rPr>
        <w:t xml:space="preserve">2.Шеремет, А. Д. Анализ и диагностика финансово-хозяйственной деятельности </w:t>
      </w:r>
      <w:proofErr w:type="gramStart"/>
      <w:r w:rsidRPr="000B704D">
        <w:rPr>
          <w:shd w:val="clear" w:color="auto" w:fill="FFFFFF"/>
        </w:rPr>
        <w:t>предприятия :</w:t>
      </w:r>
      <w:proofErr w:type="gramEnd"/>
      <w:r w:rsidRPr="000B704D">
        <w:rPr>
          <w:shd w:val="clear" w:color="auto" w:fill="FFFFFF"/>
        </w:rPr>
        <w:t xml:space="preserve"> учебник / А. Д. </w:t>
      </w:r>
      <w:proofErr w:type="spellStart"/>
      <w:r w:rsidRPr="000B704D">
        <w:rPr>
          <w:shd w:val="clear" w:color="auto" w:fill="FFFFFF"/>
        </w:rPr>
        <w:t>Шеремет</w:t>
      </w:r>
      <w:proofErr w:type="spellEnd"/>
      <w:r w:rsidRPr="000B704D">
        <w:rPr>
          <w:shd w:val="clear" w:color="auto" w:fill="FFFFFF"/>
        </w:rPr>
        <w:t xml:space="preserve">. — 2-е изд., доп. — Москва : ИНФРА-М, 2019. — 374 с. — (Высшее </w:t>
      </w:r>
      <w:proofErr w:type="spellStart"/>
      <w:proofErr w:type="gramStart"/>
      <w:r w:rsidRPr="000B704D">
        <w:rPr>
          <w:shd w:val="clear" w:color="auto" w:fill="FFFFFF"/>
        </w:rPr>
        <w:t>образование:Бакалавриат</w:t>
      </w:r>
      <w:proofErr w:type="spellEnd"/>
      <w:proofErr w:type="gramEnd"/>
      <w:r w:rsidRPr="000B704D">
        <w:rPr>
          <w:shd w:val="clear" w:color="auto" w:fill="FFFFFF"/>
        </w:rPr>
        <w:t xml:space="preserve">). — www.dx.doi.org/10.12737/21493. - ISBN 978-5-16-012181-9. - </w:t>
      </w:r>
      <w:proofErr w:type="gramStart"/>
      <w:r w:rsidRPr="000B704D">
        <w:rPr>
          <w:shd w:val="clear" w:color="auto" w:fill="FFFFFF"/>
        </w:rPr>
        <w:t>Текст :</w:t>
      </w:r>
      <w:proofErr w:type="gramEnd"/>
      <w:r w:rsidRPr="000B704D">
        <w:rPr>
          <w:shd w:val="clear" w:color="auto" w:fill="FFFFFF"/>
        </w:rPr>
        <w:t xml:space="preserve"> электронный. - URL: </w:t>
      </w:r>
      <w:hyperlink r:id="rId12" w:history="1">
        <w:r w:rsidRPr="000B704D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https://znanium.com/read?id=327955</w:t>
        </w:r>
      </w:hyperlink>
      <w:r w:rsidR="00A30785">
        <w:t xml:space="preserve"> </w:t>
      </w:r>
      <w:r w:rsidR="006375A3">
        <w:rPr>
          <w:color w:val="000000"/>
        </w:rPr>
        <w:t>(дата обращения: 01</w:t>
      </w:r>
      <w:r w:rsidR="006375A3">
        <w:rPr>
          <w:rFonts w:eastAsiaTheme="minorHAnsi"/>
          <w:color w:val="000000"/>
        </w:rPr>
        <w:t>.09.2020).</w:t>
      </w:r>
      <w:r w:rsidR="006375A3" w:rsidRPr="006375A3">
        <w:rPr>
          <w:color w:val="000000"/>
        </w:rPr>
        <w:t xml:space="preserve"> </w:t>
      </w:r>
      <w:r w:rsidR="006375A3">
        <w:rPr>
          <w:color w:val="000000"/>
        </w:rPr>
        <w:t>(дата обращения: 01</w:t>
      </w:r>
      <w:r w:rsidR="006375A3">
        <w:rPr>
          <w:rFonts w:eastAsiaTheme="minorHAnsi"/>
          <w:color w:val="000000"/>
        </w:rPr>
        <w:t>.09.2020).</w:t>
      </w:r>
    </w:p>
    <w:p w:rsidR="000B704D" w:rsidRPr="000B704D" w:rsidRDefault="000B704D" w:rsidP="000B704D">
      <w:pPr>
        <w:ind w:firstLine="756"/>
        <w:rPr>
          <w:shd w:val="clear" w:color="auto" w:fill="FFFFFF"/>
        </w:rPr>
      </w:pPr>
      <w:r w:rsidRPr="000B704D">
        <w:rPr>
          <w:shd w:val="clear" w:color="auto" w:fill="FFFFFF"/>
        </w:rPr>
        <w:t xml:space="preserve">3.Маевская, Е. Б. Экономика </w:t>
      </w:r>
      <w:proofErr w:type="gramStart"/>
      <w:r w:rsidRPr="000B704D">
        <w:rPr>
          <w:shd w:val="clear" w:color="auto" w:fill="FFFFFF"/>
        </w:rPr>
        <w:t>организации :</w:t>
      </w:r>
      <w:proofErr w:type="gramEnd"/>
      <w:r w:rsidRPr="000B704D">
        <w:rPr>
          <w:shd w:val="clear" w:color="auto" w:fill="FFFFFF"/>
        </w:rPr>
        <w:t xml:space="preserve"> учебник / Е.Б. Маевская. — </w:t>
      </w:r>
      <w:proofErr w:type="gramStart"/>
      <w:r w:rsidRPr="000B704D">
        <w:rPr>
          <w:shd w:val="clear" w:color="auto" w:fill="FFFFFF"/>
        </w:rPr>
        <w:t>Москва :ИНФРА</w:t>
      </w:r>
      <w:proofErr w:type="gramEnd"/>
      <w:r w:rsidRPr="000B704D">
        <w:rPr>
          <w:shd w:val="clear" w:color="auto" w:fill="FFFFFF"/>
        </w:rPr>
        <w:t xml:space="preserve">-М, 2020. — 351 с. — (Высшее </w:t>
      </w:r>
      <w:proofErr w:type="spellStart"/>
      <w:r w:rsidRPr="000B704D">
        <w:rPr>
          <w:shd w:val="clear" w:color="auto" w:fill="FFFFFF"/>
        </w:rPr>
        <w:t>образование:Бакалавриат</w:t>
      </w:r>
      <w:proofErr w:type="spellEnd"/>
      <w:r w:rsidRPr="000B704D">
        <w:rPr>
          <w:shd w:val="clear" w:color="auto" w:fill="FFFFFF"/>
        </w:rPr>
        <w:t xml:space="preserve">). — www.dx.doi.org/10.12737/19026. - ISBN 978-5-16-104822-1. - </w:t>
      </w:r>
      <w:proofErr w:type="gramStart"/>
      <w:r w:rsidRPr="000B704D">
        <w:rPr>
          <w:shd w:val="clear" w:color="auto" w:fill="FFFFFF"/>
        </w:rPr>
        <w:t>Текст :</w:t>
      </w:r>
      <w:proofErr w:type="gramEnd"/>
      <w:r w:rsidRPr="000B704D">
        <w:rPr>
          <w:shd w:val="clear" w:color="auto" w:fill="FFFFFF"/>
        </w:rPr>
        <w:t xml:space="preserve"> электронный. - URL: </w:t>
      </w:r>
      <w:hyperlink r:id="rId13" w:history="1">
        <w:r w:rsidRPr="000B704D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https://znanium.com/read?id=345007</w:t>
        </w:r>
      </w:hyperlink>
      <w:r w:rsidR="006375A3">
        <w:rPr>
          <w:color w:val="000000"/>
        </w:rPr>
        <w:t>(дата обращения: 01</w:t>
      </w:r>
      <w:r w:rsidR="006375A3">
        <w:rPr>
          <w:rFonts w:eastAsiaTheme="minorHAnsi"/>
          <w:color w:val="000000"/>
        </w:rPr>
        <w:t>.09.2020).</w:t>
      </w:r>
    </w:p>
    <w:p w:rsidR="005D442A" w:rsidRPr="005D442A" w:rsidRDefault="005D442A" w:rsidP="005D442A"/>
    <w:p w:rsidR="005D442A" w:rsidRPr="005D442A" w:rsidRDefault="005D442A" w:rsidP="005D442A">
      <w:pPr>
        <w:pStyle w:val="Style8"/>
        <w:widowControl/>
        <w:tabs>
          <w:tab w:val="left" w:pos="993"/>
        </w:tabs>
        <w:ind w:firstLine="567"/>
        <w:rPr>
          <w:rStyle w:val="FontStyle21"/>
          <w:sz w:val="24"/>
          <w:szCs w:val="24"/>
        </w:rPr>
      </w:pPr>
      <w:r w:rsidRPr="005D442A">
        <w:rPr>
          <w:rStyle w:val="FontStyle15"/>
          <w:spacing w:val="40"/>
          <w:sz w:val="24"/>
          <w:szCs w:val="24"/>
        </w:rPr>
        <w:t>в)</w:t>
      </w:r>
      <w:r w:rsidRPr="005D442A">
        <w:rPr>
          <w:rStyle w:val="FontStyle21"/>
          <w:sz w:val="24"/>
          <w:szCs w:val="24"/>
        </w:rPr>
        <w:t xml:space="preserve">Методические указания: </w:t>
      </w:r>
    </w:p>
    <w:p w:rsidR="005D442A" w:rsidRPr="005D442A" w:rsidRDefault="005D442A" w:rsidP="005D442A">
      <w:pPr>
        <w:pStyle w:val="Style10"/>
        <w:widowControl/>
        <w:ind w:firstLine="567"/>
        <w:jc w:val="both"/>
      </w:pPr>
      <w:r w:rsidRPr="005D442A">
        <w:t xml:space="preserve">1. Вотчель, Л. М. </w:t>
      </w:r>
      <w:proofErr w:type="gramStart"/>
      <w:r w:rsidRPr="005D442A">
        <w:t>Экономика :</w:t>
      </w:r>
      <w:proofErr w:type="gramEnd"/>
      <w:r w:rsidRPr="005D442A">
        <w:t xml:space="preserve"> практикум / Л. М. Вотчель, Н. С. Ивашина, М. В. Кузнецова ; МГТУ. - </w:t>
      </w:r>
      <w:proofErr w:type="gramStart"/>
      <w:r w:rsidRPr="005D442A">
        <w:t>Магнитогорск :</w:t>
      </w:r>
      <w:proofErr w:type="gramEnd"/>
      <w:r w:rsidRPr="005D442A">
        <w:t xml:space="preserve"> МГТУ, 2017. - 1 электрон.опт. диск (CD-ROM). - </w:t>
      </w:r>
      <w:proofErr w:type="spellStart"/>
      <w:r w:rsidRPr="005D442A">
        <w:t>Загл</w:t>
      </w:r>
      <w:proofErr w:type="spellEnd"/>
      <w:r w:rsidRPr="005D442A">
        <w:t xml:space="preserve">. с титул.экрана. - URL: </w:t>
      </w:r>
      <w:hyperlink r:id="rId14" w:history="1">
        <w:r w:rsidR="00A30785" w:rsidRPr="00242E95">
          <w:rPr>
            <w:rStyle w:val="a3"/>
            <w:rFonts w:ascii="Times New Roman" w:hAnsi="Times New Roman" w:cs="Times New Roman"/>
          </w:rPr>
          <w:t>https://magtu.informsystema.ru/uploader/fileUpload?name=3073.pdf&amp;show=dcatalogues/1/1135267/3073.pdf&amp;view=true</w:t>
        </w:r>
      </w:hyperlink>
      <w:r w:rsidR="00A30785">
        <w:t xml:space="preserve"> </w:t>
      </w:r>
      <w:r w:rsidR="00C1787F">
        <w:rPr>
          <w:color w:val="000000"/>
        </w:rPr>
        <w:t>(дата обращения: 01</w:t>
      </w:r>
      <w:r w:rsidR="00C1787F">
        <w:rPr>
          <w:rFonts w:eastAsiaTheme="minorHAnsi"/>
          <w:color w:val="000000"/>
        </w:rPr>
        <w:t>.09.2020</w:t>
      </w:r>
      <w:r w:rsidRPr="005D442A">
        <w:t xml:space="preserve">). - Макрообъект. - </w:t>
      </w:r>
      <w:proofErr w:type="gramStart"/>
      <w:r w:rsidRPr="005D442A">
        <w:t>Текст :</w:t>
      </w:r>
      <w:proofErr w:type="gramEnd"/>
      <w:r w:rsidRPr="005D442A">
        <w:t xml:space="preserve"> электронный. - Сведения доступны также на CD-ROM.</w:t>
      </w:r>
    </w:p>
    <w:p w:rsidR="000B704D" w:rsidRDefault="000B704D" w:rsidP="005D442A">
      <w:pPr>
        <w:ind w:firstLine="0"/>
        <w:rPr>
          <w:b/>
        </w:rPr>
      </w:pPr>
    </w:p>
    <w:p w:rsidR="005D442A" w:rsidRPr="005D442A" w:rsidRDefault="005D442A" w:rsidP="005D442A">
      <w:pPr>
        <w:ind w:firstLine="0"/>
        <w:rPr>
          <w:b/>
        </w:rPr>
      </w:pPr>
      <w:r w:rsidRPr="005D442A">
        <w:rPr>
          <w:b/>
        </w:rPr>
        <w:t>г.) Программное обеспечение и Интернет-ресурсы:</w:t>
      </w:r>
    </w:p>
    <w:p w:rsidR="005D442A" w:rsidRPr="005D442A" w:rsidRDefault="005D442A" w:rsidP="005D442A">
      <w:pPr>
        <w:ind w:firstLine="0"/>
        <w:rPr>
          <w:b/>
        </w:rPr>
      </w:pPr>
      <w:r w:rsidRPr="005D442A">
        <w:rPr>
          <w:b/>
        </w:rPr>
        <w:t>Программное обеспечение</w:t>
      </w:r>
    </w:p>
    <w:tbl>
      <w:tblPr>
        <w:tblStyle w:val="aff0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803"/>
        <w:gridCol w:w="2712"/>
      </w:tblGrid>
      <w:tr w:rsidR="000B704D" w:rsidRPr="0053464B" w:rsidTr="00047EF0">
        <w:trPr>
          <w:trHeight w:val="537"/>
        </w:trPr>
        <w:tc>
          <w:tcPr>
            <w:tcW w:w="2835" w:type="dxa"/>
            <w:vAlign w:val="center"/>
          </w:tcPr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803" w:type="dxa"/>
            <w:vAlign w:val="center"/>
          </w:tcPr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№ договора</w:t>
            </w:r>
          </w:p>
        </w:tc>
        <w:tc>
          <w:tcPr>
            <w:tcW w:w="2712" w:type="dxa"/>
            <w:vAlign w:val="center"/>
          </w:tcPr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Срок действия лицензии</w:t>
            </w:r>
          </w:p>
        </w:tc>
      </w:tr>
      <w:tr w:rsidR="000B704D" w:rsidRPr="0053464B" w:rsidTr="00047EF0">
        <w:tc>
          <w:tcPr>
            <w:tcW w:w="2835" w:type="dxa"/>
            <w:vAlign w:val="center"/>
          </w:tcPr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 xml:space="preserve">MS </w:t>
            </w:r>
            <w:proofErr w:type="spellStart"/>
            <w:r w:rsidRPr="0053464B">
              <w:rPr>
                <w:sz w:val="24"/>
                <w:szCs w:val="24"/>
              </w:rPr>
              <w:t>Windows</w:t>
            </w:r>
            <w:proofErr w:type="spellEnd"/>
            <w:r w:rsidRPr="0053464B">
              <w:rPr>
                <w:sz w:val="24"/>
                <w:szCs w:val="24"/>
              </w:rPr>
              <w:t xml:space="preserve"> 7</w:t>
            </w:r>
          </w:p>
        </w:tc>
        <w:tc>
          <w:tcPr>
            <w:tcW w:w="3803" w:type="dxa"/>
            <w:vAlign w:val="center"/>
          </w:tcPr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Д-1227 от 08.10.2018</w:t>
            </w:r>
          </w:p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712" w:type="dxa"/>
            <w:vAlign w:val="center"/>
          </w:tcPr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11.10.2021</w:t>
            </w:r>
          </w:p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27.07.2018</w:t>
            </w:r>
          </w:p>
        </w:tc>
      </w:tr>
      <w:tr w:rsidR="000B704D" w:rsidRPr="0053464B" w:rsidTr="00047EF0">
        <w:tc>
          <w:tcPr>
            <w:tcW w:w="2835" w:type="dxa"/>
            <w:vAlign w:val="center"/>
          </w:tcPr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lastRenderedPageBreak/>
              <w:t xml:space="preserve">MS </w:t>
            </w:r>
            <w:proofErr w:type="spellStart"/>
            <w:r w:rsidRPr="0053464B">
              <w:rPr>
                <w:sz w:val="24"/>
                <w:szCs w:val="24"/>
              </w:rPr>
              <w:t>Office</w:t>
            </w:r>
            <w:proofErr w:type="spellEnd"/>
            <w:r w:rsidRPr="0053464B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3803" w:type="dxa"/>
            <w:vAlign w:val="center"/>
          </w:tcPr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712" w:type="dxa"/>
            <w:vAlign w:val="center"/>
          </w:tcPr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бессрочно</w:t>
            </w:r>
          </w:p>
        </w:tc>
      </w:tr>
      <w:tr w:rsidR="000B704D" w:rsidRPr="0053464B" w:rsidTr="00047EF0">
        <w:tc>
          <w:tcPr>
            <w:tcW w:w="2835" w:type="dxa"/>
            <w:vAlign w:val="center"/>
          </w:tcPr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 xml:space="preserve">FAR </w:t>
            </w:r>
            <w:proofErr w:type="spellStart"/>
            <w:r w:rsidRPr="0053464B">
              <w:rPr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803" w:type="dxa"/>
            <w:vAlign w:val="center"/>
          </w:tcPr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12" w:type="dxa"/>
            <w:vAlign w:val="center"/>
          </w:tcPr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бессрочно</w:t>
            </w:r>
          </w:p>
        </w:tc>
      </w:tr>
      <w:tr w:rsidR="000B704D" w:rsidRPr="0053464B" w:rsidTr="00047EF0">
        <w:tc>
          <w:tcPr>
            <w:tcW w:w="2835" w:type="dxa"/>
            <w:vAlign w:val="center"/>
          </w:tcPr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7Zip</w:t>
            </w:r>
          </w:p>
        </w:tc>
        <w:tc>
          <w:tcPr>
            <w:tcW w:w="3803" w:type="dxa"/>
            <w:vAlign w:val="center"/>
          </w:tcPr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12" w:type="dxa"/>
            <w:vAlign w:val="center"/>
          </w:tcPr>
          <w:p w:rsidR="000B704D" w:rsidRPr="0053464B" w:rsidRDefault="000B704D" w:rsidP="00047EF0">
            <w:pPr>
              <w:contextualSpacing/>
              <w:rPr>
                <w:sz w:val="24"/>
                <w:szCs w:val="24"/>
              </w:rPr>
            </w:pPr>
            <w:r w:rsidRPr="0053464B">
              <w:rPr>
                <w:sz w:val="24"/>
                <w:szCs w:val="24"/>
              </w:rPr>
              <w:t>бессрочно</w:t>
            </w:r>
          </w:p>
        </w:tc>
      </w:tr>
    </w:tbl>
    <w:p w:rsidR="005D442A" w:rsidRPr="005D442A" w:rsidRDefault="005D442A" w:rsidP="005D442A">
      <w:pPr>
        <w:ind w:firstLine="0"/>
        <w:rPr>
          <w:b/>
        </w:rPr>
      </w:pPr>
    </w:p>
    <w:p w:rsidR="005D442A" w:rsidRPr="005D442A" w:rsidRDefault="005D442A" w:rsidP="005D442A">
      <w:pPr>
        <w:ind w:firstLine="0"/>
        <w:rPr>
          <w:b/>
        </w:rPr>
      </w:pPr>
    </w:p>
    <w:p w:rsidR="005D442A" w:rsidRPr="005D442A" w:rsidRDefault="005D442A" w:rsidP="005D442A">
      <w:pPr>
        <w:ind w:firstLine="0"/>
        <w:rPr>
          <w:b/>
        </w:rPr>
      </w:pPr>
      <w:r w:rsidRPr="005D442A">
        <w:rPr>
          <w:b/>
        </w:rPr>
        <w:t>Интернет ресурсы</w:t>
      </w:r>
    </w:p>
    <w:p w:rsidR="000B704D" w:rsidRPr="000B704D" w:rsidRDefault="000B704D" w:rsidP="000B704D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0B704D">
        <w:rPr>
          <w:bCs/>
        </w:rPr>
        <w:t xml:space="preserve">Информационная система - Единое окно доступа к информационным ресурсам. - URL: </w:t>
      </w:r>
      <w:hyperlink r:id="rId15" w:history="1">
        <w:r w:rsidRPr="000B704D">
          <w:rPr>
            <w:rStyle w:val="a3"/>
            <w:rFonts w:ascii="Times New Roman" w:hAnsi="Times New Roman" w:cs="Times New Roman"/>
          </w:rPr>
          <w:t>http://window.edu.ru/</w:t>
        </w:r>
      </w:hyperlink>
      <w:r w:rsidRPr="000B704D">
        <w:rPr>
          <w:bCs/>
        </w:rPr>
        <w:t>, свободный доступ</w:t>
      </w:r>
    </w:p>
    <w:p w:rsidR="000B704D" w:rsidRPr="000B704D" w:rsidRDefault="000B704D" w:rsidP="000B704D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0B704D">
        <w:rPr>
          <w:bCs/>
        </w:rPr>
        <w:t xml:space="preserve">Международная база полнотекстовых журналов </w:t>
      </w:r>
      <w:proofErr w:type="spellStart"/>
      <w:r w:rsidRPr="000B704D">
        <w:rPr>
          <w:bCs/>
        </w:rPr>
        <w:t>SpringerJournals</w:t>
      </w:r>
      <w:proofErr w:type="spellEnd"/>
      <w:r w:rsidRPr="000B704D">
        <w:rPr>
          <w:bCs/>
        </w:rPr>
        <w:t xml:space="preserve">. – Режим доступа: </w:t>
      </w:r>
      <w:hyperlink r:id="rId16" w:history="1">
        <w:r w:rsidRPr="000B704D">
          <w:rPr>
            <w:rStyle w:val="a3"/>
            <w:rFonts w:ascii="Times New Roman" w:hAnsi="Times New Roman" w:cs="Times New Roman"/>
          </w:rPr>
          <w:t>http://link.springer.com/</w:t>
        </w:r>
      </w:hyperlink>
      <w:r w:rsidRPr="000B704D">
        <w:rPr>
          <w:bCs/>
        </w:rPr>
        <w:t xml:space="preserve">, вход по </w:t>
      </w:r>
      <w:r w:rsidRPr="000B704D">
        <w:rPr>
          <w:bCs/>
          <w:lang w:val="en-US"/>
        </w:rPr>
        <w:t>IP</w:t>
      </w:r>
      <w:r w:rsidRPr="000B704D">
        <w:rPr>
          <w:bCs/>
        </w:rPr>
        <w:t>-адресам вуза</w:t>
      </w:r>
    </w:p>
    <w:p w:rsidR="000B704D" w:rsidRPr="000B704D" w:rsidRDefault="000B704D" w:rsidP="000B704D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0B704D">
        <w:rPr>
          <w:bCs/>
        </w:rPr>
        <w:t xml:space="preserve">Международная база справочных изданий по всем отраслям знаний </w:t>
      </w:r>
      <w:proofErr w:type="spellStart"/>
      <w:r w:rsidRPr="000B704D">
        <w:rPr>
          <w:bCs/>
        </w:rPr>
        <w:t>SpringerReference</w:t>
      </w:r>
      <w:proofErr w:type="spellEnd"/>
      <w:r w:rsidRPr="000B704D">
        <w:rPr>
          <w:bCs/>
        </w:rPr>
        <w:t xml:space="preserve">. – Режим доступа: </w:t>
      </w:r>
      <w:hyperlink r:id="rId17" w:history="1">
        <w:r w:rsidRPr="000B704D">
          <w:rPr>
            <w:rStyle w:val="a3"/>
            <w:rFonts w:ascii="Times New Roman" w:hAnsi="Times New Roman" w:cs="Times New Roman"/>
          </w:rPr>
          <w:t>http://www.springer.com/references</w:t>
        </w:r>
      </w:hyperlink>
      <w:r w:rsidRPr="000B704D">
        <w:rPr>
          <w:bCs/>
        </w:rPr>
        <w:t xml:space="preserve">, вход по </w:t>
      </w:r>
      <w:r w:rsidRPr="000B704D">
        <w:rPr>
          <w:bCs/>
          <w:lang w:val="en-US"/>
        </w:rPr>
        <w:t>IP</w:t>
      </w:r>
      <w:r w:rsidRPr="000B704D">
        <w:rPr>
          <w:bCs/>
        </w:rPr>
        <w:t>-адресам вуза</w:t>
      </w:r>
    </w:p>
    <w:p w:rsidR="000B704D" w:rsidRPr="000B704D" w:rsidRDefault="000B704D" w:rsidP="000B704D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0B704D">
        <w:rPr>
          <w:bCs/>
        </w:rPr>
        <w:t xml:space="preserve">Международная </w:t>
      </w:r>
      <w:proofErr w:type="spellStart"/>
      <w:r w:rsidRPr="000B704D">
        <w:rPr>
          <w:bCs/>
        </w:rPr>
        <w:t>наукометрическая</w:t>
      </w:r>
      <w:proofErr w:type="spellEnd"/>
      <w:r w:rsidRPr="000B704D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0B704D">
        <w:rPr>
          <w:bCs/>
        </w:rPr>
        <w:t>Webofscience</w:t>
      </w:r>
      <w:proofErr w:type="spellEnd"/>
      <w:r w:rsidRPr="000B704D">
        <w:rPr>
          <w:bCs/>
        </w:rPr>
        <w:t xml:space="preserve">». – Режим доступа: </w:t>
      </w:r>
      <w:hyperlink r:id="rId18" w:history="1">
        <w:r w:rsidRPr="000B704D">
          <w:rPr>
            <w:rStyle w:val="a3"/>
            <w:rFonts w:ascii="Times New Roman" w:hAnsi="Times New Roman" w:cs="Times New Roman"/>
          </w:rPr>
          <w:t>http://webofscience.com</w:t>
        </w:r>
      </w:hyperlink>
      <w:r w:rsidRPr="000B704D">
        <w:rPr>
          <w:bCs/>
        </w:rPr>
        <w:t xml:space="preserve">, вход по </w:t>
      </w:r>
      <w:r w:rsidRPr="000B704D">
        <w:rPr>
          <w:bCs/>
          <w:lang w:val="en-US"/>
        </w:rPr>
        <w:t>IP</w:t>
      </w:r>
      <w:r w:rsidRPr="000B704D">
        <w:rPr>
          <w:bCs/>
        </w:rPr>
        <w:t>-адресам вуза</w:t>
      </w:r>
    </w:p>
    <w:p w:rsidR="000B704D" w:rsidRPr="000B704D" w:rsidRDefault="000B704D" w:rsidP="000B704D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0B704D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0B704D">
        <w:rPr>
          <w:bCs/>
        </w:rPr>
        <w:t>Scopus</w:t>
      </w:r>
      <w:proofErr w:type="spellEnd"/>
      <w:r w:rsidRPr="000B704D">
        <w:rPr>
          <w:bCs/>
        </w:rPr>
        <w:t xml:space="preserve">». – Режим доступа: </w:t>
      </w:r>
      <w:hyperlink r:id="rId19" w:history="1">
        <w:r w:rsidRPr="000B704D">
          <w:rPr>
            <w:rStyle w:val="a3"/>
            <w:rFonts w:ascii="Times New Roman" w:hAnsi="Times New Roman" w:cs="Times New Roman"/>
          </w:rPr>
          <w:t>http://scopus.com</w:t>
        </w:r>
      </w:hyperlink>
      <w:r w:rsidRPr="000B704D">
        <w:rPr>
          <w:bCs/>
        </w:rPr>
        <w:t xml:space="preserve">, вход по </w:t>
      </w:r>
      <w:r w:rsidRPr="000B704D">
        <w:rPr>
          <w:bCs/>
          <w:lang w:val="en-US"/>
        </w:rPr>
        <w:t>IP</w:t>
      </w:r>
      <w:r w:rsidRPr="000B704D">
        <w:rPr>
          <w:bCs/>
        </w:rPr>
        <w:t>-адресам вуза</w:t>
      </w:r>
    </w:p>
    <w:p w:rsidR="000B704D" w:rsidRPr="000B704D" w:rsidRDefault="000B704D" w:rsidP="000B704D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0B704D">
        <w:rPr>
          <w:bCs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20" w:history="1">
        <w:r w:rsidRPr="000B704D">
          <w:rPr>
            <w:rStyle w:val="a3"/>
            <w:rFonts w:ascii="Times New Roman" w:hAnsi="Times New Roman" w:cs="Times New Roman"/>
          </w:rPr>
          <w:t>https://elibrary.ru/project_risc.asp</w:t>
        </w:r>
      </w:hyperlink>
      <w:r w:rsidRPr="000B704D">
        <w:rPr>
          <w:bCs/>
        </w:rPr>
        <w:t xml:space="preserve"> , регистрация по логину и паролю</w:t>
      </w:r>
    </w:p>
    <w:p w:rsidR="000B704D" w:rsidRPr="000B704D" w:rsidRDefault="000B704D" w:rsidP="000B704D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0B704D">
        <w:rPr>
          <w:bCs/>
        </w:rPr>
        <w:t xml:space="preserve">Поисковая система Академия </w:t>
      </w:r>
      <w:proofErr w:type="spellStart"/>
      <w:r w:rsidRPr="000B704D">
        <w:rPr>
          <w:bCs/>
        </w:rPr>
        <w:t>Google</w:t>
      </w:r>
      <w:proofErr w:type="spellEnd"/>
      <w:r w:rsidRPr="000B704D">
        <w:rPr>
          <w:bCs/>
        </w:rPr>
        <w:t xml:space="preserve"> (</w:t>
      </w:r>
      <w:proofErr w:type="spellStart"/>
      <w:r w:rsidRPr="000B704D">
        <w:rPr>
          <w:bCs/>
        </w:rPr>
        <w:t>GoogleScholar</w:t>
      </w:r>
      <w:proofErr w:type="spellEnd"/>
      <w:r w:rsidRPr="000B704D">
        <w:rPr>
          <w:bCs/>
        </w:rPr>
        <w:t xml:space="preserve">). - URL: </w:t>
      </w:r>
      <w:hyperlink r:id="rId21" w:history="1">
        <w:r w:rsidRPr="000B704D">
          <w:rPr>
            <w:rStyle w:val="a3"/>
            <w:rFonts w:ascii="Times New Roman" w:hAnsi="Times New Roman" w:cs="Times New Roman"/>
          </w:rPr>
          <w:t>https://scholar.google.ru/</w:t>
        </w:r>
      </w:hyperlink>
      <w:r w:rsidRPr="000B704D">
        <w:rPr>
          <w:bCs/>
        </w:rPr>
        <w:tab/>
      </w:r>
    </w:p>
    <w:p w:rsidR="000B704D" w:rsidRPr="000B704D" w:rsidRDefault="000B704D" w:rsidP="000B704D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0B704D">
        <w:rPr>
          <w:bCs/>
        </w:rPr>
        <w:t xml:space="preserve">Российская Государственная библиотека. Каталоги. – Режим обращения: </w:t>
      </w:r>
      <w:hyperlink r:id="rId22" w:history="1">
        <w:r w:rsidRPr="000B704D">
          <w:rPr>
            <w:rStyle w:val="a3"/>
            <w:rFonts w:ascii="Times New Roman" w:hAnsi="Times New Roman" w:cs="Times New Roman"/>
          </w:rPr>
          <w:t>https://www.rsl.ru/ru/4readers/catalogues/</w:t>
        </w:r>
      </w:hyperlink>
      <w:r w:rsidRPr="000B704D">
        <w:rPr>
          <w:bCs/>
        </w:rPr>
        <w:t xml:space="preserve"> , свободный доступ</w:t>
      </w:r>
    </w:p>
    <w:p w:rsidR="000B704D" w:rsidRPr="000B704D" w:rsidRDefault="000B704D" w:rsidP="000B704D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0B704D">
        <w:rPr>
          <w:bCs/>
        </w:rPr>
        <w:t xml:space="preserve">Университетская информационная система РОССИЯ. – Режим доступа: </w:t>
      </w:r>
      <w:hyperlink r:id="rId23" w:history="1">
        <w:r w:rsidRPr="000B704D">
          <w:rPr>
            <w:rStyle w:val="a3"/>
            <w:rFonts w:ascii="Times New Roman" w:hAnsi="Times New Roman" w:cs="Times New Roman"/>
          </w:rPr>
          <w:t>https://uisrussia.msu.ru</w:t>
        </w:r>
      </w:hyperlink>
      <w:r w:rsidRPr="000B704D">
        <w:rPr>
          <w:bCs/>
        </w:rPr>
        <w:t>, свободный доступ</w:t>
      </w:r>
    </w:p>
    <w:p w:rsidR="000B704D" w:rsidRPr="000B704D" w:rsidRDefault="000B704D" w:rsidP="000B704D">
      <w:pPr>
        <w:pStyle w:val="ae"/>
        <w:widowControl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0B704D">
        <w:rPr>
          <w:bCs/>
        </w:rPr>
        <w:t xml:space="preserve">Федеральный образовательный портал – Экономика. Социология.  Менеджмент. – Режим доступа: </w:t>
      </w:r>
      <w:hyperlink r:id="rId24" w:history="1">
        <w:r w:rsidRPr="000B704D">
          <w:rPr>
            <w:rStyle w:val="a3"/>
            <w:rFonts w:ascii="Times New Roman" w:hAnsi="Times New Roman" w:cs="Times New Roman"/>
          </w:rPr>
          <w:t>http://ecsocman.hse.ru</w:t>
        </w:r>
      </w:hyperlink>
      <w:r w:rsidRPr="000B704D">
        <w:rPr>
          <w:bCs/>
        </w:rPr>
        <w:t>, свободный доступ</w:t>
      </w:r>
    </w:p>
    <w:p w:rsidR="000B704D" w:rsidRPr="000B704D" w:rsidRDefault="000B704D" w:rsidP="000B704D">
      <w:pPr>
        <w:pStyle w:val="ae"/>
        <w:widowControl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0B704D">
        <w:rPr>
          <w:bCs/>
        </w:rPr>
        <w:t xml:space="preserve">Электронная база периодических изданий </w:t>
      </w:r>
      <w:proofErr w:type="spellStart"/>
      <w:r w:rsidRPr="000B704D">
        <w:rPr>
          <w:bCs/>
        </w:rPr>
        <w:t>EastViewInformationServices</w:t>
      </w:r>
      <w:proofErr w:type="spellEnd"/>
      <w:r w:rsidRPr="000B704D">
        <w:rPr>
          <w:bCs/>
        </w:rPr>
        <w:t xml:space="preserve">, ООО «ИВИС». – Режим доступа: </w:t>
      </w:r>
      <w:hyperlink r:id="rId25" w:history="1">
        <w:r w:rsidRPr="000B704D">
          <w:rPr>
            <w:rStyle w:val="a3"/>
            <w:rFonts w:ascii="Times New Roman" w:hAnsi="Times New Roman" w:cs="Times New Roman"/>
          </w:rPr>
          <w:t>https://dlib.eastview.com/</w:t>
        </w:r>
      </w:hyperlink>
      <w:r w:rsidRPr="000B704D">
        <w:rPr>
          <w:bCs/>
        </w:rPr>
        <w:t xml:space="preserve"> , вход по </w:t>
      </w:r>
      <w:r w:rsidRPr="000B704D">
        <w:rPr>
          <w:bCs/>
          <w:lang w:val="en-US"/>
        </w:rPr>
        <w:t>IP</w:t>
      </w:r>
      <w:r w:rsidRPr="000B704D">
        <w:rPr>
          <w:bCs/>
        </w:rPr>
        <w:t>-адресам вуза, с внешней сети по логину и паролю</w:t>
      </w:r>
    </w:p>
    <w:p w:rsidR="000B704D" w:rsidRPr="000B704D" w:rsidRDefault="000B704D" w:rsidP="000B704D">
      <w:pPr>
        <w:pStyle w:val="ae"/>
        <w:widowControl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0B704D">
        <w:rPr>
          <w:bCs/>
        </w:rPr>
        <w:t xml:space="preserve">Электронные ресурсы библиотеки МГТУ им. Г.И. Носова. – Режим обращения: </w:t>
      </w:r>
      <w:hyperlink r:id="rId26" w:history="1">
        <w:r w:rsidRPr="000B704D">
          <w:rPr>
            <w:rStyle w:val="a3"/>
            <w:rFonts w:ascii="Times New Roman" w:hAnsi="Times New Roman" w:cs="Times New Roman"/>
          </w:rPr>
          <w:t>http://magtu.ru:8085/marcweb2/Default.asp</w:t>
        </w:r>
      </w:hyperlink>
      <w:r w:rsidRPr="000B704D">
        <w:rPr>
          <w:bCs/>
        </w:rPr>
        <w:t>, вход с внешней сети по логину и паролю</w:t>
      </w:r>
    </w:p>
    <w:p w:rsidR="000B704D" w:rsidRDefault="000B704D" w:rsidP="005D442A">
      <w:pPr>
        <w:pStyle w:val="10"/>
        <w:spacing w:before="0" w:after="0"/>
        <w:rPr>
          <w:rStyle w:val="FontStyle14"/>
          <w:b/>
          <w:sz w:val="24"/>
          <w:szCs w:val="24"/>
        </w:rPr>
      </w:pPr>
    </w:p>
    <w:p w:rsidR="005D442A" w:rsidRPr="005D442A" w:rsidRDefault="005D442A" w:rsidP="005D442A">
      <w:pPr>
        <w:pStyle w:val="10"/>
        <w:spacing w:before="0" w:after="0"/>
        <w:rPr>
          <w:rStyle w:val="FontStyle14"/>
          <w:b/>
          <w:sz w:val="24"/>
          <w:szCs w:val="24"/>
        </w:rPr>
      </w:pPr>
      <w:r w:rsidRPr="005D442A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5D442A" w:rsidRPr="005D442A" w:rsidRDefault="005D442A" w:rsidP="005D442A">
      <w:r w:rsidRPr="005D442A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9"/>
        <w:gridCol w:w="6228"/>
      </w:tblGrid>
      <w:tr w:rsidR="000B704D" w:rsidRPr="00B01564" w:rsidTr="00047EF0">
        <w:trPr>
          <w:tblHeader/>
        </w:trPr>
        <w:tc>
          <w:tcPr>
            <w:tcW w:w="1928" w:type="pct"/>
            <w:vAlign w:val="center"/>
          </w:tcPr>
          <w:p w:rsidR="000B704D" w:rsidRPr="00B01564" w:rsidRDefault="000B704D" w:rsidP="00047EF0">
            <w:pPr>
              <w:jc w:val="center"/>
            </w:pPr>
            <w:r w:rsidRPr="00B01564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0B704D" w:rsidRPr="00B01564" w:rsidRDefault="000B704D" w:rsidP="00047EF0">
            <w:pPr>
              <w:jc w:val="center"/>
            </w:pPr>
            <w:r w:rsidRPr="00B01564">
              <w:t>Оснащение аудитории</w:t>
            </w:r>
          </w:p>
        </w:tc>
      </w:tr>
      <w:tr w:rsidR="000B704D" w:rsidRPr="00B01564" w:rsidTr="00047EF0">
        <w:tc>
          <w:tcPr>
            <w:tcW w:w="1928" w:type="pct"/>
            <w:vAlign w:val="center"/>
          </w:tcPr>
          <w:p w:rsidR="000B704D" w:rsidRPr="00B01564" w:rsidRDefault="000B704D" w:rsidP="00047EF0">
            <w:r w:rsidRPr="00B01564"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vAlign w:val="center"/>
          </w:tcPr>
          <w:p w:rsidR="000B704D" w:rsidRPr="00B01564" w:rsidRDefault="000B704D" w:rsidP="00047EF0">
            <w:r w:rsidRPr="00B01564">
              <w:t>Мультимедийные средства хранения, передачи  и представления информации</w:t>
            </w:r>
            <w:r>
              <w:t>.</w:t>
            </w:r>
          </w:p>
        </w:tc>
      </w:tr>
      <w:tr w:rsidR="000B704D" w:rsidRPr="00B01564" w:rsidTr="00047EF0">
        <w:tc>
          <w:tcPr>
            <w:tcW w:w="1928" w:type="pct"/>
            <w:vAlign w:val="center"/>
          </w:tcPr>
          <w:p w:rsidR="000B704D" w:rsidRPr="00B01564" w:rsidRDefault="000B704D" w:rsidP="00047EF0">
            <w:r w:rsidRPr="00B01564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0B704D" w:rsidRPr="00B01564" w:rsidRDefault="000B704D" w:rsidP="00047EF0">
            <w:r w:rsidRPr="00B01564">
              <w:t>Мультимедийные средства хранения, передачи  и представления информации.</w:t>
            </w:r>
          </w:p>
          <w:p w:rsidR="000B704D" w:rsidRPr="00B01564" w:rsidRDefault="000B704D" w:rsidP="00047EF0">
            <w:r w:rsidRPr="00B01564">
              <w:t>Комплекс тестовых заданий для проведения промежуточных и рубежных контролей.</w:t>
            </w:r>
          </w:p>
        </w:tc>
      </w:tr>
      <w:tr w:rsidR="000B704D" w:rsidRPr="00B01564" w:rsidTr="00047EF0">
        <w:tc>
          <w:tcPr>
            <w:tcW w:w="1928" w:type="pct"/>
            <w:vAlign w:val="center"/>
          </w:tcPr>
          <w:p w:rsidR="000B704D" w:rsidRPr="00B01564" w:rsidRDefault="000B704D" w:rsidP="00047EF0">
            <w:r w:rsidRPr="007B47E4">
              <w:t>Учебные аудитории для выполнения курсового проектирования</w:t>
            </w:r>
          </w:p>
        </w:tc>
        <w:tc>
          <w:tcPr>
            <w:tcW w:w="3072" w:type="pct"/>
            <w:vAlign w:val="center"/>
          </w:tcPr>
          <w:p w:rsidR="000B704D" w:rsidRPr="00B01564" w:rsidRDefault="000B704D" w:rsidP="00047EF0"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0B704D" w:rsidRPr="00B01564" w:rsidTr="00047EF0">
        <w:tc>
          <w:tcPr>
            <w:tcW w:w="1928" w:type="pct"/>
            <w:vAlign w:val="center"/>
          </w:tcPr>
          <w:p w:rsidR="000B704D" w:rsidRPr="007B47E4" w:rsidRDefault="000B704D" w:rsidP="00047EF0">
            <w:r>
              <w:t>П</w:t>
            </w:r>
            <w:r w:rsidRPr="00B01564">
              <w:t>омеще</w:t>
            </w:r>
            <w:r>
              <w:t xml:space="preserve">ния для самостоятельной работы </w:t>
            </w:r>
            <w:r w:rsidRPr="00B01564">
              <w:t>обучающихся</w:t>
            </w:r>
          </w:p>
        </w:tc>
        <w:tc>
          <w:tcPr>
            <w:tcW w:w="3072" w:type="pct"/>
            <w:vAlign w:val="center"/>
          </w:tcPr>
          <w:p w:rsidR="000B704D" w:rsidRPr="00B01564" w:rsidRDefault="000B704D" w:rsidP="00047EF0"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0B704D" w:rsidRPr="00B01564" w:rsidTr="00047EF0">
        <w:tc>
          <w:tcPr>
            <w:tcW w:w="1928" w:type="pct"/>
            <w:vAlign w:val="center"/>
          </w:tcPr>
          <w:p w:rsidR="000B704D" w:rsidRPr="00B01564" w:rsidRDefault="000B704D" w:rsidP="00047EF0">
            <w:r w:rsidRPr="00B01564"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0B704D" w:rsidRPr="00B01564" w:rsidRDefault="000B704D" w:rsidP="00047EF0">
            <w:r w:rsidRPr="00B01564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5D442A" w:rsidRPr="005D442A" w:rsidRDefault="005D442A" w:rsidP="005D442A">
      <w:pPr>
        <w:rPr>
          <w:rStyle w:val="FontStyle15"/>
          <w:b w:val="0"/>
          <w:i/>
          <w:color w:val="C00000"/>
          <w:sz w:val="24"/>
          <w:szCs w:val="24"/>
        </w:rPr>
      </w:pPr>
    </w:p>
    <w:p w:rsidR="006E2D85" w:rsidRPr="005D442A" w:rsidRDefault="006E2D85" w:rsidP="005D442A">
      <w:pPr>
        <w:spacing w:before="120" w:after="120"/>
      </w:pPr>
    </w:p>
    <w:sectPr w:rsidR="006E2D85" w:rsidRPr="005D442A" w:rsidSect="00F15B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3628"/>
    <w:multiLevelType w:val="hybridMultilevel"/>
    <w:tmpl w:val="4148B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B5C9D"/>
    <w:multiLevelType w:val="hybridMultilevel"/>
    <w:tmpl w:val="D79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B10F9"/>
    <w:multiLevelType w:val="hybridMultilevel"/>
    <w:tmpl w:val="A3E8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B2E4C"/>
    <w:multiLevelType w:val="hybridMultilevel"/>
    <w:tmpl w:val="ADA4146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C0083C"/>
    <w:multiLevelType w:val="singleLevel"/>
    <w:tmpl w:val="687CC03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C9B730F"/>
    <w:multiLevelType w:val="hybridMultilevel"/>
    <w:tmpl w:val="55C847B6"/>
    <w:lvl w:ilvl="0" w:tplc="7076FD0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2499A"/>
    <w:multiLevelType w:val="hybridMultilevel"/>
    <w:tmpl w:val="D442A4A8"/>
    <w:lvl w:ilvl="0" w:tplc="CAF49656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17"/>
        </w:tabs>
        <w:ind w:left="91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B06341"/>
    <w:multiLevelType w:val="hybridMultilevel"/>
    <w:tmpl w:val="F536C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0">
    <w:nsid w:val="7FBB7D98"/>
    <w:multiLevelType w:val="hybridMultilevel"/>
    <w:tmpl w:val="FE689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B77"/>
    <w:rsid w:val="000024A7"/>
    <w:rsid w:val="00003229"/>
    <w:rsid w:val="00006428"/>
    <w:rsid w:val="00011A49"/>
    <w:rsid w:val="000232EF"/>
    <w:rsid w:val="00031FF0"/>
    <w:rsid w:val="00041047"/>
    <w:rsid w:val="000454ED"/>
    <w:rsid w:val="0005225E"/>
    <w:rsid w:val="000667EE"/>
    <w:rsid w:val="00066885"/>
    <w:rsid w:val="0008512C"/>
    <w:rsid w:val="00097715"/>
    <w:rsid w:val="000A52DF"/>
    <w:rsid w:val="000B704D"/>
    <w:rsid w:val="000C0923"/>
    <w:rsid w:val="000C3689"/>
    <w:rsid w:val="000D6BB8"/>
    <w:rsid w:val="000E76B4"/>
    <w:rsid w:val="000F26E2"/>
    <w:rsid w:val="00102B4B"/>
    <w:rsid w:val="00102FFC"/>
    <w:rsid w:val="00105D16"/>
    <w:rsid w:val="0011507D"/>
    <w:rsid w:val="00132636"/>
    <w:rsid w:val="00141B53"/>
    <w:rsid w:val="00143226"/>
    <w:rsid w:val="0014382F"/>
    <w:rsid w:val="00180260"/>
    <w:rsid w:val="001866E9"/>
    <w:rsid w:val="00192DC7"/>
    <w:rsid w:val="001A3EB6"/>
    <w:rsid w:val="001C219B"/>
    <w:rsid w:val="001C3966"/>
    <w:rsid w:val="001D59EA"/>
    <w:rsid w:val="001F5BF4"/>
    <w:rsid w:val="00201F8D"/>
    <w:rsid w:val="00216F40"/>
    <w:rsid w:val="0023344B"/>
    <w:rsid w:val="00247801"/>
    <w:rsid w:val="0028614B"/>
    <w:rsid w:val="002F1592"/>
    <w:rsid w:val="003060F4"/>
    <w:rsid w:val="00310BCD"/>
    <w:rsid w:val="00316249"/>
    <w:rsid w:val="00316353"/>
    <w:rsid w:val="00325D3C"/>
    <w:rsid w:val="003467B8"/>
    <w:rsid w:val="003619CE"/>
    <w:rsid w:val="003703EC"/>
    <w:rsid w:val="00387142"/>
    <w:rsid w:val="00394CF0"/>
    <w:rsid w:val="003A1BF5"/>
    <w:rsid w:val="003B6DC8"/>
    <w:rsid w:val="003C06D2"/>
    <w:rsid w:val="003C3D2C"/>
    <w:rsid w:val="003C3E75"/>
    <w:rsid w:val="003F438A"/>
    <w:rsid w:val="003F509A"/>
    <w:rsid w:val="003F5CE2"/>
    <w:rsid w:val="00412E5C"/>
    <w:rsid w:val="00416889"/>
    <w:rsid w:val="00431903"/>
    <w:rsid w:val="0043281A"/>
    <w:rsid w:val="004433B4"/>
    <w:rsid w:val="00445EE4"/>
    <w:rsid w:val="004708DC"/>
    <w:rsid w:val="00472CA5"/>
    <w:rsid w:val="00481E45"/>
    <w:rsid w:val="004B0DC5"/>
    <w:rsid w:val="004E55E5"/>
    <w:rsid w:val="004F5E73"/>
    <w:rsid w:val="00532F3F"/>
    <w:rsid w:val="00545CDE"/>
    <w:rsid w:val="00590C5C"/>
    <w:rsid w:val="005B3662"/>
    <w:rsid w:val="005C0E39"/>
    <w:rsid w:val="005D442A"/>
    <w:rsid w:val="005D7C56"/>
    <w:rsid w:val="005F4CE1"/>
    <w:rsid w:val="00623B16"/>
    <w:rsid w:val="0063025B"/>
    <w:rsid w:val="00631986"/>
    <w:rsid w:val="00632E59"/>
    <w:rsid w:val="006375A3"/>
    <w:rsid w:val="0064339D"/>
    <w:rsid w:val="0065075F"/>
    <w:rsid w:val="006736E1"/>
    <w:rsid w:val="00682088"/>
    <w:rsid w:val="00683839"/>
    <w:rsid w:val="006950F3"/>
    <w:rsid w:val="00697409"/>
    <w:rsid w:val="006A52D8"/>
    <w:rsid w:val="006B64BE"/>
    <w:rsid w:val="006C7BDF"/>
    <w:rsid w:val="006D3585"/>
    <w:rsid w:val="006D57B4"/>
    <w:rsid w:val="006E2D85"/>
    <w:rsid w:val="006E6D6E"/>
    <w:rsid w:val="006F3823"/>
    <w:rsid w:val="00700F08"/>
    <w:rsid w:val="0071651B"/>
    <w:rsid w:val="00732F4A"/>
    <w:rsid w:val="007552A9"/>
    <w:rsid w:val="00757037"/>
    <w:rsid w:val="007869E0"/>
    <w:rsid w:val="007C0944"/>
    <w:rsid w:val="007D05AA"/>
    <w:rsid w:val="007E1536"/>
    <w:rsid w:val="007E3169"/>
    <w:rsid w:val="008067FF"/>
    <w:rsid w:val="008173F1"/>
    <w:rsid w:val="00827A34"/>
    <w:rsid w:val="00834E8C"/>
    <w:rsid w:val="008452F1"/>
    <w:rsid w:val="008709A2"/>
    <w:rsid w:val="0088053B"/>
    <w:rsid w:val="00881151"/>
    <w:rsid w:val="008837A2"/>
    <w:rsid w:val="008924FF"/>
    <w:rsid w:val="008A0CB1"/>
    <w:rsid w:val="008A1072"/>
    <w:rsid w:val="008A2B80"/>
    <w:rsid w:val="008B0093"/>
    <w:rsid w:val="00937E22"/>
    <w:rsid w:val="00947AD7"/>
    <w:rsid w:val="00974973"/>
    <w:rsid w:val="0097649E"/>
    <w:rsid w:val="00982096"/>
    <w:rsid w:val="00985D0D"/>
    <w:rsid w:val="00992AC1"/>
    <w:rsid w:val="00996D37"/>
    <w:rsid w:val="00996D8A"/>
    <w:rsid w:val="009C174E"/>
    <w:rsid w:val="009D637C"/>
    <w:rsid w:val="00A01B21"/>
    <w:rsid w:val="00A04EDC"/>
    <w:rsid w:val="00A1260E"/>
    <w:rsid w:val="00A25AA4"/>
    <w:rsid w:val="00A30785"/>
    <w:rsid w:val="00A314AF"/>
    <w:rsid w:val="00A40124"/>
    <w:rsid w:val="00A4746F"/>
    <w:rsid w:val="00A60AE0"/>
    <w:rsid w:val="00A64510"/>
    <w:rsid w:val="00A766F3"/>
    <w:rsid w:val="00A8093F"/>
    <w:rsid w:val="00A82487"/>
    <w:rsid w:val="00AA203E"/>
    <w:rsid w:val="00AB3968"/>
    <w:rsid w:val="00AC5EE2"/>
    <w:rsid w:val="00AE7AB6"/>
    <w:rsid w:val="00AF502D"/>
    <w:rsid w:val="00B24708"/>
    <w:rsid w:val="00B51046"/>
    <w:rsid w:val="00B940ED"/>
    <w:rsid w:val="00BB0631"/>
    <w:rsid w:val="00BB14BF"/>
    <w:rsid w:val="00BC6296"/>
    <w:rsid w:val="00BD47E1"/>
    <w:rsid w:val="00BD7D25"/>
    <w:rsid w:val="00BE2D0C"/>
    <w:rsid w:val="00BE76DD"/>
    <w:rsid w:val="00BF015C"/>
    <w:rsid w:val="00BF076E"/>
    <w:rsid w:val="00C045CA"/>
    <w:rsid w:val="00C1787F"/>
    <w:rsid w:val="00C365CA"/>
    <w:rsid w:val="00C42197"/>
    <w:rsid w:val="00C51681"/>
    <w:rsid w:val="00C56E5B"/>
    <w:rsid w:val="00C61445"/>
    <w:rsid w:val="00C9421F"/>
    <w:rsid w:val="00CA42C8"/>
    <w:rsid w:val="00CF2A67"/>
    <w:rsid w:val="00CF6C4F"/>
    <w:rsid w:val="00D1038A"/>
    <w:rsid w:val="00D30DC0"/>
    <w:rsid w:val="00D367D4"/>
    <w:rsid w:val="00D36A11"/>
    <w:rsid w:val="00D52E64"/>
    <w:rsid w:val="00D84A0C"/>
    <w:rsid w:val="00D95042"/>
    <w:rsid w:val="00D96531"/>
    <w:rsid w:val="00DB7E48"/>
    <w:rsid w:val="00DE4AE6"/>
    <w:rsid w:val="00DE7924"/>
    <w:rsid w:val="00E1125D"/>
    <w:rsid w:val="00E179DF"/>
    <w:rsid w:val="00E24214"/>
    <w:rsid w:val="00E243A8"/>
    <w:rsid w:val="00E3766B"/>
    <w:rsid w:val="00E54879"/>
    <w:rsid w:val="00E77163"/>
    <w:rsid w:val="00EA0323"/>
    <w:rsid w:val="00EA59BB"/>
    <w:rsid w:val="00EC1ED2"/>
    <w:rsid w:val="00EC4D80"/>
    <w:rsid w:val="00ED548A"/>
    <w:rsid w:val="00ED6760"/>
    <w:rsid w:val="00EE342F"/>
    <w:rsid w:val="00EF2B1F"/>
    <w:rsid w:val="00EF794A"/>
    <w:rsid w:val="00F15B77"/>
    <w:rsid w:val="00F32C62"/>
    <w:rsid w:val="00F35C65"/>
    <w:rsid w:val="00F42970"/>
    <w:rsid w:val="00F45FF0"/>
    <w:rsid w:val="00F478ED"/>
    <w:rsid w:val="00F87D1B"/>
    <w:rsid w:val="00FA6252"/>
    <w:rsid w:val="00FD7E49"/>
    <w:rsid w:val="00FE2CA4"/>
    <w:rsid w:val="00FE7E7D"/>
    <w:rsid w:val="00FF0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B9CE3-00CC-463F-A033-42C9E31D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B77"/>
    <w:pPr>
      <w:widowControl w:val="0"/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B0631"/>
    <w:pPr>
      <w:keepNext/>
      <w:suppressAutoHyphens/>
      <w:spacing w:before="120" w:after="120"/>
      <w:ind w:firstLine="0"/>
      <w:jc w:val="left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31"/>
    <w:pPr>
      <w:keepNext/>
      <w:keepLines/>
      <w:spacing w:before="200"/>
      <w:ind w:firstLine="0"/>
      <w:jc w:val="left"/>
      <w:outlineLvl w:val="1"/>
    </w:pPr>
    <w:rPr>
      <w:bCs/>
      <w:i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B0631"/>
    <w:pPr>
      <w:keepNext/>
      <w:spacing w:before="60" w:after="60"/>
      <w:ind w:firstLine="0"/>
      <w:jc w:val="center"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590C5C"/>
  </w:style>
  <w:style w:type="character" w:customStyle="1" w:styleId="FontStyle16">
    <w:name w:val="Font Style16"/>
    <w:basedOn w:val="a0"/>
    <w:rsid w:val="00590C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590C5C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uiPriority w:val="99"/>
    <w:rsid w:val="00590C5C"/>
  </w:style>
  <w:style w:type="character" w:customStyle="1" w:styleId="11">
    <w:name w:val="Заголовок 1 Знак"/>
    <w:basedOn w:val="a0"/>
    <w:link w:val="10"/>
    <w:rsid w:val="00BB0631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0631"/>
    <w:rPr>
      <w:rFonts w:ascii="Times New Roman" w:eastAsia="Times New Roman" w:hAnsi="Times New Roman" w:cs="Times New Roman"/>
      <w:bCs/>
      <w:i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BB0631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styleId="a3">
    <w:name w:val="Hyperlink"/>
    <w:basedOn w:val="a0"/>
    <w:unhideWhenUsed/>
    <w:rsid w:val="00BB0631"/>
    <w:rPr>
      <w:rFonts w:ascii="Arial" w:hAnsi="Arial" w:cs="Arial" w:hint="default"/>
      <w:color w:val="143057"/>
      <w:u w:val="single"/>
    </w:rPr>
  </w:style>
  <w:style w:type="character" w:styleId="a4">
    <w:name w:val="FollowedHyperlink"/>
    <w:basedOn w:val="a0"/>
    <w:uiPriority w:val="99"/>
    <w:semiHidden/>
    <w:unhideWhenUsed/>
    <w:rsid w:val="00BB063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BB0631"/>
    <w:pPr>
      <w:widowControl/>
      <w:autoSpaceDE/>
      <w:autoSpaceDN/>
      <w:adjustRightInd/>
      <w:spacing w:before="100" w:beforeAutospacing="1" w:after="100" w:afterAutospacing="1"/>
      <w:ind w:firstLine="480"/>
    </w:pPr>
  </w:style>
  <w:style w:type="paragraph" w:styleId="a6">
    <w:name w:val="Title"/>
    <w:basedOn w:val="a"/>
    <w:link w:val="a7"/>
    <w:uiPriority w:val="99"/>
    <w:qFormat/>
    <w:rsid w:val="00BB0631"/>
    <w:pPr>
      <w:widowControl/>
      <w:autoSpaceDE/>
      <w:autoSpaceDN/>
      <w:adjustRightInd/>
      <w:ind w:firstLine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BB06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B0631"/>
    <w:pPr>
      <w:spacing w:after="120"/>
      <w:ind w:firstLine="0"/>
      <w:jc w:val="left"/>
    </w:pPr>
  </w:style>
  <w:style w:type="character" w:customStyle="1" w:styleId="a9">
    <w:name w:val="Основной текст Знак"/>
    <w:basedOn w:val="a0"/>
    <w:link w:val="a8"/>
    <w:uiPriority w:val="99"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B0631"/>
    <w:pPr>
      <w:spacing w:after="120"/>
      <w:ind w:left="283" w:firstLine="0"/>
      <w:jc w:val="left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0631"/>
    <w:pPr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B0631"/>
    <w:pPr>
      <w:spacing w:after="120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B0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B0631"/>
    <w:pPr>
      <w:widowControl/>
      <w:autoSpaceDE/>
      <w:autoSpaceDN/>
      <w:adjustRightInd/>
      <w:spacing w:after="120" w:line="480" w:lineRule="auto"/>
      <w:ind w:left="283" w:firstLine="0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BB0631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B0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Plain Text"/>
    <w:basedOn w:val="a"/>
    <w:link w:val="ad"/>
    <w:uiPriority w:val="99"/>
    <w:unhideWhenUsed/>
    <w:rsid w:val="00BB0631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BB063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B0631"/>
    <w:pPr>
      <w:ind w:left="720" w:firstLine="0"/>
      <w:contextualSpacing/>
      <w:jc w:val="left"/>
    </w:pPr>
  </w:style>
  <w:style w:type="paragraph" w:customStyle="1" w:styleId="af">
    <w:name w:val="подрисн"/>
    <w:basedOn w:val="a8"/>
    <w:uiPriority w:val="99"/>
    <w:rsid w:val="00BB0631"/>
    <w:pPr>
      <w:spacing w:after="0"/>
      <w:jc w:val="center"/>
    </w:pPr>
    <w:rPr>
      <w:sz w:val="22"/>
      <w:szCs w:val="20"/>
    </w:rPr>
  </w:style>
  <w:style w:type="paragraph" w:customStyle="1" w:styleId="af0">
    <w:name w:val="таблица"/>
    <w:basedOn w:val="a8"/>
    <w:uiPriority w:val="99"/>
    <w:rsid w:val="00BB0631"/>
    <w:pPr>
      <w:spacing w:after="0"/>
      <w:jc w:val="center"/>
    </w:pPr>
    <w:rPr>
      <w:szCs w:val="16"/>
    </w:rPr>
  </w:style>
  <w:style w:type="paragraph" w:customStyle="1" w:styleId="af1">
    <w:name w:val="Для таблиц"/>
    <w:basedOn w:val="a"/>
    <w:uiPriority w:val="99"/>
    <w:rsid w:val="00BB0631"/>
    <w:pPr>
      <w:widowControl/>
      <w:autoSpaceDE/>
      <w:autoSpaceDN/>
      <w:adjustRightInd/>
      <w:ind w:firstLine="0"/>
      <w:jc w:val="left"/>
    </w:pPr>
  </w:style>
  <w:style w:type="paragraph" w:customStyle="1" w:styleId="af2">
    <w:name w:val="список с точками"/>
    <w:basedOn w:val="a"/>
    <w:uiPriority w:val="99"/>
    <w:rsid w:val="00BB0631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paragraph" w:customStyle="1" w:styleId="Default">
    <w:name w:val="Default"/>
    <w:uiPriority w:val="99"/>
    <w:rsid w:val="00BB0631"/>
    <w:pPr>
      <w:autoSpaceDE w:val="0"/>
      <w:autoSpaceDN w:val="0"/>
      <w:adjustRightInd w:val="0"/>
      <w:spacing w:before="0" w:after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B0631"/>
    <w:pPr>
      <w:ind w:firstLine="0"/>
      <w:jc w:val="left"/>
    </w:pPr>
  </w:style>
  <w:style w:type="paragraph" w:customStyle="1" w:styleId="Style2">
    <w:name w:val="Style2"/>
    <w:basedOn w:val="a"/>
    <w:uiPriority w:val="99"/>
    <w:rsid w:val="00BB0631"/>
    <w:pPr>
      <w:ind w:firstLine="0"/>
      <w:jc w:val="left"/>
    </w:pPr>
  </w:style>
  <w:style w:type="paragraph" w:customStyle="1" w:styleId="Style5">
    <w:name w:val="Style5"/>
    <w:basedOn w:val="a"/>
    <w:uiPriority w:val="99"/>
    <w:rsid w:val="00BB0631"/>
    <w:pPr>
      <w:ind w:firstLine="0"/>
      <w:jc w:val="left"/>
    </w:pPr>
  </w:style>
  <w:style w:type="paragraph" w:customStyle="1" w:styleId="Style6">
    <w:name w:val="Style6"/>
    <w:basedOn w:val="a"/>
    <w:uiPriority w:val="99"/>
    <w:rsid w:val="00BB0631"/>
    <w:pPr>
      <w:ind w:firstLine="0"/>
      <w:jc w:val="left"/>
    </w:pPr>
  </w:style>
  <w:style w:type="paragraph" w:customStyle="1" w:styleId="Style9">
    <w:name w:val="Style9"/>
    <w:basedOn w:val="a"/>
    <w:uiPriority w:val="99"/>
    <w:rsid w:val="00BB0631"/>
    <w:pPr>
      <w:ind w:firstLine="0"/>
      <w:jc w:val="left"/>
    </w:pPr>
  </w:style>
  <w:style w:type="paragraph" w:customStyle="1" w:styleId="Style10">
    <w:name w:val="Style10"/>
    <w:basedOn w:val="a"/>
    <w:uiPriority w:val="99"/>
    <w:rsid w:val="00BB0631"/>
    <w:pPr>
      <w:ind w:firstLine="0"/>
      <w:jc w:val="left"/>
    </w:pPr>
  </w:style>
  <w:style w:type="paragraph" w:customStyle="1" w:styleId="Style12">
    <w:name w:val="Style12"/>
    <w:basedOn w:val="a"/>
    <w:rsid w:val="00BB0631"/>
    <w:pPr>
      <w:ind w:firstLine="0"/>
      <w:jc w:val="left"/>
    </w:pPr>
  </w:style>
  <w:style w:type="paragraph" w:customStyle="1" w:styleId="Style13">
    <w:name w:val="Style13"/>
    <w:basedOn w:val="a"/>
    <w:rsid w:val="00BB0631"/>
    <w:pPr>
      <w:ind w:firstLine="0"/>
      <w:jc w:val="left"/>
    </w:pPr>
  </w:style>
  <w:style w:type="paragraph" w:customStyle="1" w:styleId="Style3">
    <w:name w:val="Style3"/>
    <w:basedOn w:val="a"/>
    <w:uiPriority w:val="99"/>
    <w:rsid w:val="00BB0631"/>
    <w:pPr>
      <w:ind w:firstLine="0"/>
      <w:jc w:val="left"/>
    </w:pPr>
  </w:style>
  <w:style w:type="paragraph" w:customStyle="1" w:styleId="text">
    <w:name w:val="text"/>
    <w:basedOn w:val="a"/>
    <w:uiPriority w:val="99"/>
    <w:rsid w:val="00BB0631"/>
    <w:pPr>
      <w:widowControl/>
      <w:autoSpaceDE/>
      <w:autoSpaceDN/>
      <w:adjustRightInd/>
      <w:spacing w:before="60" w:after="100" w:afterAutospacing="1"/>
      <w:ind w:firstLine="0"/>
    </w:pPr>
    <w:rPr>
      <w:rFonts w:ascii="Verdana" w:hAnsi="Verdana"/>
      <w:color w:val="000000"/>
      <w:sz w:val="20"/>
      <w:szCs w:val="20"/>
    </w:rPr>
  </w:style>
  <w:style w:type="paragraph" w:customStyle="1" w:styleId="12">
    <w:name w:val="Обычный1"/>
    <w:uiPriority w:val="99"/>
    <w:rsid w:val="00BB0631"/>
    <w:pPr>
      <w:widowControl w:val="0"/>
      <w:snapToGrid w:val="0"/>
      <w:spacing w:after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rsid w:val="00BB0631"/>
    <w:pPr>
      <w:widowControl/>
      <w:autoSpaceDE/>
      <w:autoSpaceDN/>
      <w:adjustRightInd/>
      <w:spacing w:before="40" w:after="200"/>
      <w:ind w:left="60" w:firstLine="0"/>
      <w:jc w:val="left"/>
    </w:pPr>
    <w:rPr>
      <w:rFonts w:ascii="Arial" w:hAnsi="Arial" w:cs="Arial"/>
      <w:b/>
      <w:bCs/>
      <w:color w:val="000000"/>
    </w:rPr>
  </w:style>
  <w:style w:type="paragraph" w:customStyle="1" w:styleId="copywrite">
    <w:name w:val="copywrite"/>
    <w:basedOn w:val="a"/>
    <w:uiPriority w:val="99"/>
    <w:rsid w:val="00BB06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Verdana" w:hAnsi="Verdana"/>
      <w:color w:val="000000"/>
      <w:sz w:val="20"/>
      <w:szCs w:val="20"/>
    </w:rPr>
  </w:style>
  <w:style w:type="paragraph" w:customStyle="1" w:styleId="1">
    <w:name w:val="Стиль1"/>
    <w:basedOn w:val="a"/>
    <w:autoRedefine/>
    <w:uiPriority w:val="99"/>
    <w:rsid w:val="00BB0631"/>
    <w:pPr>
      <w:widowControl/>
      <w:numPr>
        <w:numId w:val="1"/>
      </w:numPr>
      <w:autoSpaceDE/>
      <w:autoSpaceDN/>
      <w:adjustRightInd/>
      <w:snapToGrid w:val="0"/>
      <w:spacing w:after="120"/>
    </w:pPr>
    <w:rPr>
      <w:szCs w:val="20"/>
      <w:lang w:val="en-US" w:eastAsia="en-US"/>
    </w:rPr>
  </w:style>
  <w:style w:type="character" w:customStyle="1" w:styleId="FontStyle17">
    <w:name w:val="Font Style17"/>
    <w:basedOn w:val="a0"/>
    <w:uiPriority w:val="99"/>
    <w:rsid w:val="00BB063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rsid w:val="00BB0631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BB0631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BB0631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BB0631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1">
    <w:name w:val="Font Style31"/>
    <w:basedOn w:val="a0"/>
    <w:rsid w:val="00BB0631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BB0631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4">
    <w:name w:val="Font Style14"/>
    <w:basedOn w:val="a0"/>
    <w:rsid w:val="00BB063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BB0631"/>
    <w:rPr>
      <w:rFonts w:ascii="Times New Roman" w:hAnsi="Times New Roman" w:cs="Times New Roman" w:hint="default"/>
      <w:b/>
      <w:bCs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BB063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B063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B0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063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B06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BB063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B06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rsid w:val="00BB0631"/>
  </w:style>
  <w:style w:type="paragraph" w:customStyle="1" w:styleId="Style16">
    <w:name w:val="Style16"/>
    <w:basedOn w:val="a"/>
    <w:uiPriority w:val="99"/>
    <w:rsid w:val="00BB0631"/>
  </w:style>
  <w:style w:type="character" w:styleId="afa">
    <w:name w:val="Strong"/>
    <w:uiPriority w:val="99"/>
    <w:qFormat/>
    <w:rsid w:val="0005225E"/>
    <w:rPr>
      <w:b/>
      <w:bCs/>
    </w:rPr>
  </w:style>
  <w:style w:type="paragraph" w:customStyle="1" w:styleId="Style8">
    <w:name w:val="Style8"/>
    <w:basedOn w:val="a"/>
    <w:rsid w:val="0005225E"/>
    <w:pPr>
      <w:ind w:firstLine="0"/>
      <w:jc w:val="left"/>
    </w:pPr>
  </w:style>
  <w:style w:type="paragraph" w:customStyle="1" w:styleId="afb">
    <w:name w:val="Обычный+черный"/>
    <w:basedOn w:val="a"/>
    <w:uiPriority w:val="99"/>
    <w:rsid w:val="00ED548A"/>
    <w:pPr>
      <w:widowControl/>
      <w:autoSpaceDE/>
      <w:autoSpaceDN/>
      <w:adjustRightInd/>
      <w:ind w:firstLine="0"/>
      <w:jc w:val="left"/>
    </w:pPr>
  </w:style>
  <w:style w:type="paragraph" w:styleId="afc">
    <w:name w:val="header"/>
    <w:aliases w:val=" Знак,Знак"/>
    <w:basedOn w:val="a"/>
    <w:link w:val="afd"/>
    <w:uiPriority w:val="99"/>
    <w:rsid w:val="005D7C56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aliases w:val=" Знак Знак,Знак Знак"/>
    <w:basedOn w:val="a0"/>
    <w:link w:val="afc"/>
    <w:uiPriority w:val="99"/>
    <w:rsid w:val="005D7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6E2D85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6E2D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aliases w:val="Знак Знак1"/>
    <w:basedOn w:val="a0"/>
    <w:uiPriority w:val="99"/>
    <w:semiHidden/>
    <w:rsid w:val="006E2D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"/>
    <w:basedOn w:val="a"/>
    <w:uiPriority w:val="99"/>
    <w:rsid w:val="006E2D8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ontStyle25">
    <w:name w:val="Font Style25"/>
    <w:rsid w:val="006E2D85"/>
    <w:rPr>
      <w:rFonts w:ascii="Times New Roman" w:hAnsi="Times New Roman" w:cs="Times New Roman" w:hint="default"/>
      <w:i/>
      <w:iCs/>
      <w:sz w:val="12"/>
      <w:szCs w:val="12"/>
    </w:rPr>
  </w:style>
  <w:style w:type="table" w:styleId="aff0">
    <w:name w:val="Table Grid"/>
    <w:basedOn w:val="a1"/>
    <w:uiPriority w:val="59"/>
    <w:rsid w:val="006E2D85"/>
    <w:pPr>
      <w:spacing w:before="0" w:after="0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9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3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51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1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znanium.com/read?id=345007" TargetMode="External"/><Relationship Id="rId18" Type="http://schemas.openxmlformats.org/officeDocument/2006/relationships/hyperlink" Target="http://webofscience.com" TargetMode="External"/><Relationship Id="rId26" Type="http://schemas.openxmlformats.org/officeDocument/2006/relationships/hyperlink" Target="http://magtu.ru:8085/marcweb2/Default.asp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lar.google.ru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znanium.com/read?id=327955" TargetMode="External"/><Relationship Id="rId17" Type="http://schemas.openxmlformats.org/officeDocument/2006/relationships/hyperlink" Target="http://www.springer.com/references" TargetMode="External"/><Relationship Id="rId25" Type="http://schemas.openxmlformats.org/officeDocument/2006/relationships/hyperlink" Target="https://dlib.eastview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nk.springer.com/" TargetMode="External"/><Relationship Id="rId20" Type="http://schemas.openxmlformats.org/officeDocument/2006/relationships/hyperlink" Target="https://elibrary.ru/project_risc.as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nanium.com/read?id=333489" TargetMode="External"/><Relationship Id="rId24" Type="http://schemas.openxmlformats.org/officeDocument/2006/relationships/hyperlink" Target="http://ecsocman.hs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nanium.com/read?id=336544" TargetMode="External"/><Relationship Id="rId19" Type="http://schemas.openxmlformats.org/officeDocument/2006/relationships/hyperlink" Target="http://scopu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3652.pdf&amp;show=dcatalogues/1/1526280/3652.pdf&amp;view=true" TargetMode="External"/><Relationship Id="rId14" Type="http://schemas.openxmlformats.org/officeDocument/2006/relationships/hyperlink" Target="https://magtu.informsystema.ru/uploader/fileUpload?name=3073.pdf&amp;show=dcatalogues/1/1135267/3073.pdf&amp;view=true" TargetMode="External"/><Relationship Id="rId22" Type="http://schemas.openxmlformats.org/officeDocument/2006/relationships/hyperlink" Target="https://www.rsl.ru/ru/4readers/catalogue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ABA8-23B5-4EC8-BE2A-5E1DF71C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9737</Words>
  <Characters>55507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Наталья</cp:lastModifiedBy>
  <cp:revision>5</cp:revision>
  <cp:lastPrinted>2017-09-28T16:28:00Z</cp:lastPrinted>
  <dcterms:created xsi:type="dcterms:W3CDTF">2020-11-03T07:36:00Z</dcterms:created>
  <dcterms:modified xsi:type="dcterms:W3CDTF">2020-12-25T17:59:00Z</dcterms:modified>
</cp:coreProperties>
</file>