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1F" w:rsidRPr="00EF44EE" w:rsidRDefault="005F541F" w:rsidP="006A339B">
      <w:pPr>
        <w:widowControl/>
        <w:autoSpaceDE/>
        <w:autoSpaceDN/>
        <w:adjustRightInd/>
        <w:ind w:firstLine="0"/>
        <w:jc w:val="left"/>
      </w:pPr>
    </w:p>
    <w:p w:rsidR="005F541F" w:rsidRPr="00EF44EE" w:rsidRDefault="005F541F" w:rsidP="006A339B">
      <w:pPr>
        <w:widowControl/>
        <w:autoSpaceDE/>
        <w:autoSpaceDN/>
        <w:adjustRightInd/>
        <w:ind w:firstLine="0"/>
        <w:jc w:val="left"/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ED670D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ED670D">
        <w:rPr>
          <w:noProof/>
        </w:rPr>
        <w:drawing>
          <wp:inline distT="0" distB="0" distL="0" distR="0">
            <wp:extent cx="5760561" cy="7924800"/>
            <wp:effectExtent l="19050" t="0" r="0" b="0"/>
            <wp:docPr id="3" name="Рисунок 4" descr="C:\Documents and Settings\a.ivlev\Рабочий стол\мои титулы\7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ivlev\Рабочий стол\мои титулы\7б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561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293B1F" w:rsidRDefault="002E6051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6441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B1F" w:rsidRDefault="00293B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293B1F" w:rsidRDefault="00197ACB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197ACB">
        <w:rPr>
          <w:noProof/>
        </w:rPr>
        <w:lastRenderedPageBreak/>
        <w:drawing>
          <wp:inline distT="0" distB="0" distL="0" distR="0">
            <wp:extent cx="5760720" cy="8147719"/>
            <wp:effectExtent l="0" t="0" r="0" b="0"/>
            <wp:docPr id="1" name="Рисунок 1" descr="C:\Users\Наталья\Desktop\+СРОЧНО (служебные записки, заявки)\От Васильевой1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+СРОЧНО (служебные записки, заявки)\От Васильевой1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054B5B" w:rsidRDefault="00054B5B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054B5B" w:rsidRDefault="00054B5B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054B5B" w:rsidRDefault="00054B5B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054B5B" w:rsidRDefault="00054B5B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5F541F" w:rsidRDefault="005F541F" w:rsidP="006A339B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6A411F" w:rsidRPr="00903043" w:rsidRDefault="006A411F" w:rsidP="006A411F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«Основы профессиональной деятельности» – созда</w:t>
      </w:r>
      <w:r w:rsidR="00D23193">
        <w:rPr>
          <w:rStyle w:val="FontStyle51"/>
          <w:sz w:val="24"/>
          <w:szCs w:val="24"/>
        </w:rPr>
        <w:t>ние</w:t>
      </w:r>
      <w:r w:rsidRPr="00534977">
        <w:rPr>
          <w:rStyle w:val="FontStyle51"/>
          <w:sz w:val="24"/>
          <w:szCs w:val="24"/>
        </w:rPr>
        <w:t xml:space="preserve"> у ст</w:t>
      </w:r>
      <w:r w:rsidRPr="00534977">
        <w:rPr>
          <w:rStyle w:val="FontStyle51"/>
          <w:sz w:val="24"/>
          <w:szCs w:val="24"/>
        </w:rPr>
        <w:t>у</w:t>
      </w:r>
      <w:r w:rsidRPr="00534977">
        <w:rPr>
          <w:rStyle w:val="FontStyle51"/>
          <w:sz w:val="24"/>
          <w:szCs w:val="24"/>
        </w:rPr>
        <w:t xml:space="preserve">дентов </w:t>
      </w:r>
      <w:r w:rsidR="00D23193">
        <w:rPr>
          <w:rStyle w:val="FontStyle51"/>
          <w:sz w:val="24"/>
          <w:szCs w:val="24"/>
        </w:rPr>
        <w:t>представления</w:t>
      </w:r>
      <w:r>
        <w:rPr>
          <w:rStyle w:val="FontStyle51"/>
          <w:sz w:val="24"/>
          <w:szCs w:val="24"/>
        </w:rPr>
        <w:t xml:space="preserve"> о содержании</w:t>
      </w:r>
      <w:r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E21781">
        <w:rPr>
          <w:rStyle w:val="FontStyle51"/>
          <w:sz w:val="24"/>
          <w:szCs w:val="24"/>
        </w:rPr>
        <w:t>, знакомство</w:t>
      </w:r>
      <w:r>
        <w:rPr>
          <w:rStyle w:val="FontStyle51"/>
          <w:sz w:val="24"/>
          <w:szCs w:val="24"/>
        </w:rPr>
        <w:t xml:space="preserve"> с основными </w:t>
      </w:r>
      <w:r w:rsidRPr="00534977">
        <w:rPr>
          <w:rStyle w:val="FontStyle51"/>
          <w:sz w:val="24"/>
          <w:szCs w:val="24"/>
        </w:rPr>
        <w:t xml:space="preserve">функциями, которые </w:t>
      </w:r>
      <w:r>
        <w:rPr>
          <w:rStyle w:val="FontStyle51"/>
          <w:sz w:val="24"/>
          <w:szCs w:val="24"/>
        </w:rPr>
        <w:t>может</w:t>
      </w:r>
      <w:r w:rsidRPr="00534977">
        <w:rPr>
          <w:rStyle w:val="FontStyle51"/>
          <w:sz w:val="24"/>
          <w:szCs w:val="24"/>
        </w:rPr>
        <w:t xml:space="preserve"> обеспеч</w:t>
      </w:r>
      <w:r w:rsidRPr="00534977">
        <w:rPr>
          <w:rStyle w:val="FontStyle51"/>
          <w:sz w:val="24"/>
          <w:szCs w:val="24"/>
        </w:rPr>
        <w:t>и</w:t>
      </w:r>
      <w:r w:rsidRPr="00534977">
        <w:rPr>
          <w:rStyle w:val="FontStyle51"/>
          <w:sz w:val="24"/>
          <w:szCs w:val="24"/>
        </w:rPr>
        <w:t xml:space="preserve">вать экономическая служба на предприятии, а также со спецификой </w:t>
      </w:r>
      <w:r>
        <w:rPr>
          <w:rStyle w:val="FontStyle51"/>
          <w:sz w:val="24"/>
          <w:szCs w:val="24"/>
        </w:rPr>
        <w:t>экономической науки</w:t>
      </w:r>
      <w:r w:rsidR="00D23193">
        <w:rPr>
          <w:rStyle w:val="FontStyle51"/>
          <w:sz w:val="24"/>
          <w:szCs w:val="24"/>
        </w:rPr>
        <w:t>.</w:t>
      </w:r>
    </w:p>
    <w:p w:rsidR="009C35F8" w:rsidRPr="00534977" w:rsidRDefault="009C35F8" w:rsidP="009C35F8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</w:t>
      </w:r>
      <w:r>
        <w:rPr>
          <w:rStyle w:val="FontStyle51"/>
          <w:sz w:val="24"/>
          <w:szCs w:val="24"/>
        </w:rPr>
        <w:t>е</w:t>
      </w:r>
      <w:r>
        <w:rPr>
          <w:rStyle w:val="FontStyle51"/>
          <w:sz w:val="24"/>
          <w:szCs w:val="24"/>
        </w:rPr>
        <w:t>менной экономике</w:t>
      </w:r>
      <w:r w:rsidR="00D23193">
        <w:rPr>
          <w:rStyle w:val="FontStyle51"/>
          <w:sz w:val="24"/>
          <w:szCs w:val="24"/>
        </w:rPr>
        <w:t>;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</w:t>
      </w:r>
      <w:r w:rsidRPr="00534977">
        <w:rPr>
          <w:rStyle w:val="FontStyle51"/>
          <w:sz w:val="24"/>
          <w:szCs w:val="24"/>
        </w:rPr>
        <w:t>ь</w:t>
      </w:r>
      <w:r w:rsidRPr="00534977">
        <w:rPr>
          <w:rStyle w:val="FontStyle51"/>
          <w:sz w:val="24"/>
          <w:szCs w:val="24"/>
        </w:rPr>
        <w:t>шое разнообразие методических приемов и информационных систем для обоснования выбора принимаемых управленческих решений</w:t>
      </w:r>
      <w:r w:rsidR="00D23193">
        <w:rPr>
          <w:rStyle w:val="FontStyle51"/>
          <w:sz w:val="24"/>
          <w:szCs w:val="24"/>
        </w:rPr>
        <w:t>;</w:t>
      </w:r>
    </w:p>
    <w:p w:rsidR="009C35F8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познакомить с принципами, методологическими основами базовых экономич</w:t>
      </w:r>
      <w:r w:rsidRPr="00534977">
        <w:rPr>
          <w:rStyle w:val="FontStyle51"/>
          <w:sz w:val="24"/>
          <w:szCs w:val="24"/>
        </w:rPr>
        <w:t>е</w:t>
      </w:r>
      <w:r w:rsidRPr="00534977">
        <w:rPr>
          <w:rStyle w:val="FontStyle51"/>
          <w:sz w:val="24"/>
          <w:szCs w:val="24"/>
        </w:rPr>
        <w:t xml:space="preserve">ских и управленческих дисциплин; </w:t>
      </w:r>
    </w:p>
    <w:p w:rsidR="009C35F8" w:rsidRPr="00534977" w:rsidRDefault="009C35F8" w:rsidP="00651095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6A411F" w:rsidRPr="00767FA7" w:rsidRDefault="006A411F" w:rsidP="009C35F8">
      <w:pPr>
        <w:ind w:firstLine="720"/>
        <w:rPr>
          <w:bCs/>
        </w:rPr>
      </w:pPr>
    </w:p>
    <w:p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9C35F8" w:rsidRPr="009C35F8">
        <w:rPr>
          <w:bCs/>
        </w:rPr>
        <w:t>Основы профессиональной деятельности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9C35F8" w:rsidRPr="009C35F8">
        <w:rPr>
          <w:bCs/>
        </w:rPr>
        <w:t>Основы профессиональной деятельности</w:t>
      </w:r>
      <w:r>
        <w:t>»</w:t>
      </w:r>
      <w:r w:rsidRPr="00053134">
        <w:t xml:space="preserve"> базируется на освоении дисциплин</w:t>
      </w:r>
      <w:r w:rsidR="00D23193">
        <w:t>«</w:t>
      </w:r>
      <w:r w:rsidR="003A535A">
        <w:t>Статистика</w:t>
      </w:r>
      <w:r w:rsidR="00D23193">
        <w:t>»</w:t>
      </w:r>
      <w:r>
        <w:t xml:space="preserve">, </w:t>
      </w:r>
      <w:r w:rsidR="00D23193">
        <w:t>«</w:t>
      </w:r>
      <w:r w:rsidR="009C35F8">
        <w:t>Экономика организации</w:t>
      </w:r>
      <w:r w:rsidR="00D23193">
        <w:t>»</w:t>
      </w:r>
      <w:r>
        <w:t>.</w:t>
      </w:r>
    </w:p>
    <w:p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</w:t>
      </w:r>
      <w:r w:rsidR="00D23193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D23193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 xml:space="preserve">, </w:t>
      </w:r>
      <w:r w:rsidR="00D23193">
        <w:rPr>
          <w:rStyle w:val="FontStyle21"/>
          <w:sz w:val="24"/>
          <w:szCs w:val="24"/>
        </w:rPr>
        <w:t>«</w:t>
      </w:r>
      <w:r w:rsidR="008C430A">
        <w:rPr>
          <w:rStyle w:val="FontStyle21"/>
          <w:sz w:val="24"/>
          <w:szCs w:val="24"/>
        </w:rPr>
        <w:t>Бизнес-план</w:t>
      </w:r>
      <w:r w:rsidR="00D23193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:rsidR="00113E5D" w:rsidRDefault="006A411F" w:rsidP="00113E5D">
      <w:pPr>
        <w:pStyle w:val="1"/>
        <w:jc w:val="left"/>
        <w:rPr>
          <w:rStyle w:val="FontStyle21"/>
          <w:sz w:val="24"/>
          <w:szCs w:val="24"/>
        </w:rPr>
      </w:pPr>
      <w:r w:rsidRPr="00CF3AC3">
        <w:t xml:space="preserve">3 </w:t>
      </w:r>
      <w:r w:rsidR="00113E5D" w:rsidRPr="00D21C33">
        <w:rPr>
          <w:rStyle w:val="FontStyle21"/>
          <w:sz w:val="24"/>
          <w:szCs w:val="24"/>
        </w:rPr>
        <w:t>Компетенции обучающегося, формируемые в результате освоения дисци</w:t>
      </w:r>
      <w:r w:rsidR="00113E5D" w:rsidRPr="00D21C33">
        <w:rPr>
          <w:rStyle w:val="FontStyle21"/>
          <w:sz w:val="24"/>
          <w:szCs w:val="24"/>
        </w:rPr>
        <w:t>п</w:t>
      </w:r>
      <w:r w:rsidR="00113E5D" w:rsidRPr="00D21C33">
        <w:rPr>
          <w:rStyle w:val="FontStyle21"/>
          <w:sz w:val="24"/>
          <w:szCs w:val="24"/>
        </w:rPr>
        <w:t>лины</w:t>
      </w:r>
      <w:r w:rsidR="00AD3A8E">
        <w:rPr>
          <w:rStyle w:val="FontStyle21"/>
          <w:sz w:val="24"/>
          <w:szCs w:val="24"/>
        </w:rPr>
        <w:t>,</w:t>
      </w:r>
      <w:r w:rsidR="00113E5D">
        <w:rPr>
          <w:rStyle w:val="FontStyle21"/>
          <w:sz w:val="24"/>
          <w:szCs w:val="24"/>
        </w:rPr>
        <w:t>и планируемые результаты обучения</w:t>
      </w:r>
    </w:p>
    <w:p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 w:rsidR="00217681">
        <w:rPr>
          <w:rStyle w:val="FontStyle16"/>
          <w:b w:val="0"/>
          <w:sz w:val="24"/>
          <w:szCs w:val="24"/>
        </w:rPr>
        <w:t>Основы профессиональной деятельности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D23193" w:rsidRDefault="00D23193" w:rsidP="00D2319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D23193" w:rsidRPr="00C640B4" w:rsidTr="00D31CA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21409E" w:rsidRDefault="00D23193" w:rsidP="00D31CA6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D23193" w:rsidRPr="00C640B4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D23193" w:rsidRPr="00C640B4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</w:t>
            </w:r>
            <w:r w:rsidRPr="00350542">
              <w:t>н</w:t>
            </w:r>
            <w:r w:rsidRPr="00350542">
              <w:t xml:space="preserve">формации, схемы подготовки аналитических и финансовых отчетов;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</w:t>
            </w:r>
            <w:r w:rsidRPr="00350542">
              <w:t>х</w:t>
            </w:r>
            <w:r w:rsidRPr="00350542">
              <w:t xml:space="preserve">нические средства и информационные технологии;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показ</w:t>
            </w:r>
            <w:r w:rsidRPr="00350542">
              <w:t>а</w:t>
            </w:r>
            <w:r w:rsidRPr="00350542">
              <w:t xml:space="preserve">телей, характеризующих деятельность хозяйствующих субъектов на микро- и макроуровне; 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 w:themeColor="text1"/>
              </w:rPr>
              <w:t>;</w:t>
            </w:r>
          </w:p>
          <w:p w:rsidR="00D23193" w:rsidRPr="00C74693" w:rsidRDefault="0029672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31614A" w:rsidRPr="00350542">
              <w:rPr>
                <w:szCs w:val="24"/>
                <w:lang w:val="ru-RU"/>
              </w:rPr>
              <w:t>сбору, анализу и обработке данных, необх</w:t>
            </w:r>
            <w:r w:rsidR="0031614A" w:rsidRPr="00350542">
              <w:rPr>
                <w:szCs w:val="24"/>
                <w:lang w:val="ru-RU"/>
              </w:rPr>
              <w:t>о</w:t>
            </w:r>
            <w:r w:rsidR="0031614A" w:rsidRPr="00350542">
              <w:rPr>
                <w:szCs w:val="24"/>
                <w:lang w:val="ru-RU"/>
              </w:rPr>
              <w:lastRenderedPageBreak/>
              <w:t>димых для решения профессиональных задач</w:t>
            </w:r>
            <w:r w:rsidR="0031614A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D23193" w:rsidRPr="00C640B4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техническими средствами и информац</w:t>
            </w:r>
            <w:r w:rsidRPr="00350542">
              <w:t>и</w:t>
            </w:r>
            <w:r w:rsidRPr="00350542">
              <w:t xml:space="preserve">онными технологиями;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31614A" w:rsidRPr="00350542" w:rsidRDefault="0031614A" w:rsidP="00651095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D23193" w:rsidRPr="00C640B4" w:rsidTr="00D2319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расчета и анализа социально-экономических показателей, процессов и явлений,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lastRenderedPageBreak/>
              <w:t>ра, аналитического отчета, статьи.</w:t>
            </w:r>
          </w:p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</w:t>
            </w:r>
            <w:r w:rsidRPr="00350542">
              <w:t>о</w:t>
            </w:r>
            <w:r w:rsidRPr="00350542">
              <w:t>лученных результатов;</w:t>
            </w:r>
          </w:p>
          <w:p w:rsidR="0031614A" w:rsidRPr="00350542" w:rsidRDefault="0031614A" w:rsidP="00651095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:rsidR="00D23193" w:rsidRPr="00C74693" w:rsidRDefault="0031614A" w:rsidP="0031614A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возможностей информационной среды;</w:t>
            </w:r>
          </w:p>
        </w:tc>
      </w:tr>
      <w:tr w:rsidR="00D23193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D23193" w:rsidRPr="00350542" w:rsidTr="00D31CA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принимаемых решений;</w:t>
            </w:r>
          </w:p>
        </w:tc>
      </w:tr>
      <w:tr w:rsidR="00D23193" w:rsidRPr="00350542" w:rsidTr="00D31CA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зационно-управленческие решения в профессиональной деятельности; </w:t>
            </w:r>
          </w:p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D23193" w:rsidRPr="00350542" w:rsidTr="00D31CA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31CA6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D23193" w:rsidRPr="00350542" w:rsidRDefault="00D23193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D23193" w:rsidRPr="0021409E" w:rsidTr="00D31CA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21409E" w:rsidRDefault="00D23193" w:rsidP="00D23193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D23193" w:rsidRPr="00350542" w:rsidTr="00D2319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1614A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хозяйствующих субъектов;</w:t>
            </w:r>
          </w:p>
          <w:p w:rsidR="00D23193" w:rsidRPr="00D23193" w:rsidRDefault="0031614A" w:rsidP="00651095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необходимых для расчета экономических и социально-экономических показателей, характеризующих деятельность хозяйс</w:t>
            </w:r>
            <w:r w:rsidRPr="0031614A">
              <w:rPr>
                <w:sz w:val="24"/>
                <w:szCs w:val="24"/>
              </w:rPr>
              <w:t>т</w:t>
            </w:r>
            <w:r w:rsidRPr="0031614A">
              <w:rPr>
                <w:sz w:val="24"/>
                <w:szCs w:val="24"/>
              </w:rPr>
              <w:t>вующих субъектов;</w:t>
            </w:r>
          </w:p>
        </w:tc>
      </w:tr>
      <w:tr w:rsidR="00D23193" w:rsidRPr="00350542" w:rsidTr="00D2319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показателей, характеризующих деятельность хозяйствующих субъектов;</w:t>
            </w:r>
          </w:p>
          <w:p w:rsidR="00D23193" w:rsidRPr="00D23193" w:rsidRDefault="0031614A" w:rsidP="0031614A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ходимых для расчета экономических и социально-экономических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D23193" w:rsidRPr="00350542" w:rsidTr="00D2319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3193" w:rsidRPr="00D23193" w:rsidRDefault="00D23193" w:rsidP="00D31CA6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1614A" w:rsidRPr="00350542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субъектов;</w:t>
            </w:r>
          </w:p>
          <w:p w:rsidR="00D23193" w:rsidRPr="00D23193" w:rsidRDefault="0031614A" w:rsidP="00651095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</w:t>
            </w:r>
            <w:r w:rsidRPr="00350542">
              <w:t>б</w:t>
            </w:r>
            <w:r w:rsidRPr="00350542">
              <w:t>ходимых для расчета экономических и социально-экономических пок</w:t>
            </w:r>
            <w:r w:rsidRPr="00350542">
              <w:t>а</w:t>
            </w:r>
            <w:r w:rsidRPr="00350542">
              <w:t>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B82F59" w:rsidRDefault="00B82F59" w:rsidP="006A411F">
      <w:pPr>
        <w:spacing w:before="120"/>
        <w:rPr>
          <w:b/>
          <w:bCs/>
        </w:rPr>
      </w:pPr>
    </w:p>
    <w:p w:rsidR="00B82F59" w:rsidRDefault="00B82F59" w:rsidP="006A411F">
      <w:pPr>
        <w:spacing w:before="120"/>
        <w:rPr>
          <w:b/>
          <w:bCs/>
        </w:rPr>
      </w:pPr>
    </w:p>
    <w:p w:rsidR="008E3052" w:rsidRDefault="006A411F" w:rsidP="006A411F">
      <w:pPr>
        <w:spacing w:before="120"/>
        <w:rPr>
          <w:b/>
          <w:bCs/>
        </w:rPr>
      </w:pPr>
      <w:r w:rsidRPr="00CF3AC3">
        <w:rPr>
          <w:b/>
          <w:bCs/>
        </w:rPr>
        <w:t>4 Структура и содержание дисциплины</w:t>
      </w:r>
    </w:p>
    <w:p w:rsidR="006A411F" w:rsidRDefault="006A411F" w:rsidP="006A411F">
      <w:pPr>
        <w:spacing w:before="120"/>
        <w:rPr>
          <w:b/>
          <w:bCs/>
        </w:rPr>
      </w:pPr>
    </w:p>
    <w:p w:rsidR="008E3052" w:rsidRPr="00AC2EDF" w:rsidRDefault="008E3052" w:rsidP="008E3052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AC2EDF">
        <w:rPr>
          <w:rStyle w:val="FontStyle18"/>
          <w:b w:val="0"/>
          <w:sz w:val="24"/>
          <w:szCs w:val="24"/>
        </w:rPr>
        <w:t>акад.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590E4F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>контактная работа –</w:t>
      </w:r>
      <w:r w:rsidR="00B82F59" w:rsidRPr="00B82F59">
        <w:rPr>
          <w:rStyle w:val="FontStyle18"/>
          <w:b w:val="0"/>
          <w:sz w:val="24"/>
          <w:szCs w:val="24"/>
          <w:u w:val="single"/>
        </w:rPr>
        <w:t>6</w:t>
      </w:r>
      <w:r w:rsidR="00D95335" w:rsidRPr="00B82F59">
        <w:rPr>
          <w:rStyle w:val="FontStyle18"/>
          <w:b w:val="0"/>
          <w:sz w:val="24"/>
          <w:szCs w:val="24"/>
          <w:u w:val="single"/>
        </w:rPr>
        <w:t>,</w:t>
      </w:r>
      <w:r w:rsidR="00D95335" w:rsidRPr="00D95335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590E4F" w:rsidRPr="00EC49DE" w:rsidRDefault="00590E4F" w:rsidP="00590E4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аудиторная –</w:t>
      </w:r>
      <w:r w:rsidR="00B82F59" w:rsidRPr="00B82F59">
        <w:rPr>
          <w:rStyle w:val="FontStyle18"/>
          <w:b w:val="0"/>
          <w:sz w:val="24"/>
          <w:szCs w:val="24"/>
          <w:u w:val="single"/>
        </w:rPr>
        <w:t>6</w:t>
      </w:r>
      <w:r w:rsidRPr="00EC49DE">
        <w:rPr>
          <w:rStyle w:val="FontStyle18"/>
          <w:b w:val="0"/>
          <w:sz w:val="24"/>
          <w:szCs w:val="24"/>
        </w:rPr>
        <w:t>акад. час</w:t>
      </w:r>
      <w:r w:rsidR="00054328"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590E4F" w:rsidRPr="00EC49DE" w:rsidRDefault="00590E4F" w:rsidP="00D95335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>внеаудиторная –</w:t>
      </w:r>
      <w:r w:rsidR="00D95335" w:rsidRPr="00D95335">
        <w:rPr>
          <w:rStyle w:val="FontStyle18"/>
          <w:b w:val="0"/>
          <w:sz w:val="24"/>
          <w:szCs w:val="24"/>
          <w:u w:val="single"/>
        </w:rPr>
        <w:t>0,4</w:t>
      </w:r>
      <w:r w:rsidRPr="00EC49DE">
        <w:rPr>
          <w:rStyle w:val="FontStyle18"/>
          <w:b w:val="0"/>
          <w:sz w:val="24"/>
          <w:szCs w:val="24"/>
        </w:rPr>
        <w:t>акад. час</w:t>
      </w:r>
      <w:r w:rsidR="00054328">
        <w:rPr>
          <w:rStyle w:val="FontStyle18"/>
          <w:b w:val="0"/>
          <w:sz w:val="24"/>
          <w:szCs w:val="24"/>
        </w:rPr>
        <w:t>;</w:t>
      </w:r>
      <w:r w:rsidR="00D95335">
        <w:rPr>
          <w:rStyle w:val="FontStyle18"/>
          <w:b w:val="0"/>
          <w:sz w:val="24"/>
          <w:szCs w:val="24"/>
        </w:rPr>
        <w:tab/>
      </w:r>
    </w:p>
    <w:p w:rsidR="0031614A" w:rsidRDefault="00590E4F" w:rsidP="0005432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C0C79" w:rsidRPr="009C0C79">
        <w:rPr>
          <w:rStyle w:val="FontStyle18"/>
          <w:b w:val="0"/>
          <w:sz w:val="24"/>
          <w:szCs w:val="24"/>
          <w:u w:val="single"/>
        </w:rPr>
        <w:t>9</w:t>
      </w:r>
      <w:r w:rsidR="00B82F59">
        <w:rPr>
          <w:rStyle w:val="FontStyle18"/>
          <w:b w:val="0"/>
          <w:sz w:val="24"/>
          <w:szCs w:val="24"/>
          <w:u w:val="single"/>
        </w:rPr>
        <w:t>7</w:t>
      </w:r>
      <w:r w:rsidR="009C0C79" w:rsidRPr="009C0C79">
        <w:rPr>
          <w:rStyle w:val="FontStyle18"/>
          <w:b w:val="0"/>
          <w:sz w:val="24"/>
          <w:szCs w:val="24"/>
          <w:u w:val="single"/>
        </w:rPr>
        <w:t>,7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 w:rsidR="00054328">
        <w:rPr>
          <w:rStyle w:val="FontStyle18"/>
          <w:b w:val="0"/>
          <w:sz w:val="24"/>
          <w:szCs w:val="24"/>
        </w:rPr>
        <w:t>а</w:t>
      </w:r>
      <w:r w:rsidR="00AA44EC">
        <w:rPr>
          <w:rStyle w:val="FontStyle18"/>
          <w:b w:val="0"/>
          <w:sz w:val="24"/>
          <w:szCs w:val="24"/>
        </w:rPr>
        <w:t>;</w:t>
      </w:r>
    </w:p>
    <w:p w:rsidR="00AA44EC" w:rsidRDefault="00AA44EC" w:rsidP="0005432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подготовка к зачёту – </w:t>
      </w:r>
      <w:r w:rsidRPr="000B7591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</w:t>
      </w:r>
    </w:p>
    <w:p w:rsidR="00054328" w:rsidRDefault="00054328" w:rsidP="00054328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054328" w:rsidRPr="00F236CB" w:rsidTr="009901B2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054328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54328" w:rsidRPr="00AF2BB2" w:rsidRDefault="00054328" w:rsidP="00D31CA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054328" w:rsidRPr="00AF2BB2" w:rsidRDefault="000B7591" w:rsidP="00D31CA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62" w:type="pct"/>
            <w:gridSpan w:val="3"/>
            <w:vAlign w:val="center"/>
          </w:tcPr>
          <w:p w:rsidR="00054328" w:rsidRPr="00AF2BB2" w:rsidRDefault="00054328" w:rsidP="00D31CA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054328" w:rsidRPr="00D53906" w:rsidRDefault="00054328" w:rsidP="00D31CA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687" w:type="pct"/>
            <w:vMerge w:val="restart"/>
          </w:tcPr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054328" w:rsidRPr="00AF2BB2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стоятел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054328" w:rsidRPr="00D53906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>Форма текущ</w:t>
            </w:r>
            <w:r w:rsidRPr="00D53906">
              <w:t>е</w:t>
            </w:r>
            <w:r w:rsidRPr="00D53906">
              <w:t xml:space="preserve">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054328" w:rsidRPr="00F236CB" w:rsidRDefault="00054328" w:rsidP="00D31CA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>Код и структу</w:t>
            </w:r>
            <w:r w:rsidRPr="00F236CB">
              <w:rPr>
                <w:rStyle w:val="FontStyle31"/>
                <w:sz w:val="22"/>
                <w:szCs w:val="22"/>
              </w:rPr>
              <w:t>р</w:t>
            </w:r>
            <w:r w:rsidRPr="00F236CB">
              <w:rPr>
                <w:rStyle w:val="FontStyle31"/>
                <w:sz w:val="22"/>
                <w:szCs w:val="22"/>
              </w:rPr>
              <w:t xml:space="preserve">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E21781" w:rsidRPr="00AF2BB2" w:rsidTr="009901B2">
        <w:trPr>
          <w:cantSplit/>
          <w:trHeight w:val="1350"/>
          <w:tblHeader/>
        </w:trPr>
        <w:tc>
          <w:tcPr>
            <w:tcW w:w="1135" w:type="pct"/>
            <w:vMerge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054328" w:rsidRPr="00AF2BB2" w:rsidRDefault="00054328" w:rsidP="00D31CA6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054328" w:rsidRDefault="00054328" w:rsidP="00D31CA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054328" w:rsidRPr="00AF2BB2" w:rsidRDefault="00054328" w:rsidP="00D31CA6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054328" w:rsidRPr="00AF2BB2" w:rsidRDefault="00054328" w:rsidP="00D31CA6">
            <w:pPr>
              <w:pStyle w:val="Style14"/>
              <w:widowControl/>
              <w:jc w:val="center"/>
            </w:pPr>
          </w:p>
        </w:tc>
      </w:tr>
      <w:tr w:rsidR="00197ACB" w:rsidRPr="003531C0" w:rsidTr="009901B2">
        <w:trPr>
          <w:trHeight w:val="727"/>
        </w:trPr>
        <w:tc>
          <w:tcPr>
            <w:tcW w:w="1135" w:type="pct"/>
          </w:tcPr>
          <w:p w:rsidR="00197ACB" w:rsidRPr="003531C0" w:rsidRDefault="00197ACB" w:rsidP="00197ACB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«Основы профе</w:t>
            </w:r>
            <w:r w:rsidRPr="002F41F7">
              <w:rPr>
                <w:bCs/>
              </w:rPr>
              <w:t>с</w:t>
            </w:r>
            <w:r w:rsidRPr="002F41F7">
              <w:rPr>
                <w:bCs/>
              </w:rPr>
              <w:t>сиональной де</w:t>
            </w:r>
            <w:r w:rsidRPr="002F41F7">
              <w:rPr>
                <w:bCs/>
              </w:rPr>
              <w:t>я</w:t>
            </w:r>
            <w:r w:rsidRPr="002F41F7">
              <w:rPr>
                <w:bCs/>
              </w:rPr>
              <w:t>тельности». Цели и задачи курса</w:t>
            </w:r>
          </w:p>
        </w:tc>
        <w:tc>
          <w:tcPr>
            <w:tcW w:w="228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054B5B" w:rsidRDefault="00197ACB" w:rsidP="00197ACB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Pr="00E21781" w:rsidRDefault="00197ACB" w:rsidP="00197ACB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B14724">
        <w:trPr>
          <w:trHeight w:val="422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ind w:firstLine="0"/>
            </w:pPr>
            <w:r>
              <w:rPr>
                <w:color w:val="000000"/>
              </w:rPr>
              <w:t>2.</w:t>
            </w:r>
            <w:r w:rsidRPr="004D1B2F">
              <w:rPr>
                <w:color w:val="000000"/>
              </w:rPr>
              <w:t>Развитие экон</w:t>
            </w:r>
            <w:r w:rsidRPr="004D1B2F">
              <w:rPr>
                <w:color w:val="000000"/>
              </w:rPr>
              <w:t>о</w:t>
            </w:r>
            <w:r w:rsidRPr="004D1B2F">
              <w:rPr>
                <w:color w:val="000000"/>
              </w:rPr>
              <w:t>мики как науки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B14724">
        <w:trPr>
          <w:trHeight w:val="422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ind w:firstLine="0"/>
            </w:pPr>
            <w:r w:rsidRPr="004D1B2F">
              <w:rPr>
                <w:color w:val="000000"/>
              </w:rPr>
              <w:t>3 Экономист: ос</w:t>
            </w:r>
            <w:r w:rsidRPr="004D1B2F">
              <w:rPr>
                <w:color w:val="000000"/>
              </w:rPr>
              <w:t>о</w:t>
            </w:r>
            <w:r w:rsidRPr="004D1B2F">
              <w:rPr>
                <w:color w:val="000000"/>
              </w:rPr>
              <w:t>бенности профе</w:t>
            </w:r>
            <w:r w:rsidRPr="004D1B2F">
              <w:rPr>
                <w:color w:val="000000"/>
              </w:rPr>
              <w:t>с</w:t>
            </w:r>
            <w:r w:rsidRPr="004D1B2F">
              <w:rPr>
                <w:color w:val="000000"/>
              </w:rPr>
              <w:t>сиональной де</w:t>
            </w:r>
            <w:r w:rsidRPr="004D1B2F">
              <w:rPr>
                <w:color w:val="000000"/>
              </w:rPr>
              <w:t>я</w:t>
            </w:r>
            <w:r w:rsidRPr="004D1B2F">
              <w:rPr>
                <w:color w:val="000000"/>
              </w:rPr>
              <w:t>тельности</w:t>
            </w:r>
          </w:p>
        </w:tc>
        <w:tc>
          <w:tcPr>
            <w:tcW w:w="228" w:type="pct"/>
          </w:tcPr>
          <w:p w:rsidR="00197ACB" w:rsidRPr="00F26DD4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Pr="003141B5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B14724">
        <w:trPr>
          <w:trHeight w:val="422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ind w:firstLine="0"/>
            </w:pPr>
            <w:r w:rsidRPr="004D1B2F">
              <w:rPr>
                <w:color w:val="000000"/>
              </w:rPr>
              <w:t>4 Мировая и отеч</w:t>
            </w:r>
            <w:r w:rsidRPr="004D1B2F">
              <w:rPr>
                <w:color w:val="000000"/>
              </w:rPr>
              <w:t>е</w:t>
            </w:r>
            <w:r w:rsidRPr="004D1B2F">
              <w:rPr>
                <w:color w:val="000000"/>
              </w:rPr>
              <w:t>ственная эконом</w:t>
            </w:r>
            <w:r w:rsidRPr="004D1B2F">
              <w:rPr>
                <w:color w:val="000000"/>
              </w:rPr>
              <w:t>и</w:t>
            </w:r>
            <w:r w:rsidRPr="004D1B2F">
              <w:rPr>
                <w:color w:val="000000"/>
              </w:rPr>
              <w:t xml:space="preserve">ческие системы 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AF6CB6">
        <w:trPr>
          <w:trHeight w:val="422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D1B2F">
              <w:rPr>
                <w:color w:val="000000"/>
              </w:rPr>
              <w:t>Основы предпр</w:t>
            </w:r>
            <w:r w:rsidRPr="004D1B2F">
              <w:rPr>
                <w:color w:val="000000"/>
              </w:rPr>
              <w:t>и</w:t>
            </w:r>
            <w:r w:rsidRPr="004D1B2F">
              <w:rPr>
                <w:color w:val="000000"/>
              </w:rPr>
              <w:t>нимательства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AF6CB6">
        <w:trPr>
          <w:trHeight w:val="422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4D1B2F">
              <w:rPr>
                <w:color w:val="000000"/>
              </w:rPr>
              <w:t>Основы ф</w:t>
            </w:r>
            <w:r w:rsidRPr="004D1B2F">
              <w:rPr>
                <w:color w:val="000000"/>
              </w:rPr>
              <w:t>и</w:t>
            </w:r>
            <w:r w:rsidRPr="004D1B2F">
              <w:rPr>
                <w:color w:val="000000"/>
              </w:rPr>
              <w:t>нансов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054B5B" w:rsidRDefault="00197ACB" w:rsidP="00197ACB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 xml:space="preserve">тельное </w:t>
            </w:r>
            <w:r w:rsidRPr="00CC1427">
              <w:lastRenderedPageBreak/>
              <w:t>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>
              <w:lastRenderedPageBreak/>
              <w:t>Письменный опрос (на пра</w:t>
            </w:r>
            <w:r>
              <w:t>к</w:t>
            </w:r>
            <w:r>
              <w:lastRenderedPageBreak/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lastRenderedPageBreak/>
              <w:t>ОПК-2</w:t>
            </w:r>
            <w:r>
              <w:t>зув</w:t>
            </w:r>
            <w:r w:rsidRPr="00E21781">
              <w:t xml:space="preserve">, </w:t>
            </w:r>
            <w:r w:rsidRPr="00E21781">
              <w:lastRenderedPageBreak/>
              <w:t>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AF6CB6">
        <w:trPr>
          <w:trHeight w:val="422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4D1B2F">
              <w:rPr>
                <w:color w:val="000000"/>
              </w:rPr>
              <w:t>Основы банковского дела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AF6CB6">
        <w:trPr>
          <w:trHeight w:val="499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4D1B2F">
              <w:rPr>
                <w:color w:val="000000"/>
              </w:rPr>
              <w:t>Основы страхования и ры</w:t>
            </w:r>
            <w:r w:rsidRPr="004D1B2F">
              <w:rPr>
                <w:color w:val="000000"/>
              </w:rPr>
              <w:t>н</w:t>
            </w:r>
            <w:r w:rsidRPr="004D1B2F">
              <w:rPr>
                <w:color w:val="000000"/>
              </w:rPr>
              <w:t>ка ценных бумаг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3531C0" w:rsidTr="00AF6CB6">
        <w:trPr>
          <w:trHeight w:val="499"/>
        </w:trPr>
        <w:tc>
          <w:tcPr>
            <w:tcW w:w="1135" w:type="pct"/>
            <w:vAlign w:val="center"/>
          </w:tcPr>
          <w:p w:rsidR="00197ACB" w:rsidRPr="004D1B2F" w:rsidRDefault="00197ACB" w:rsidP="00197ACB">
            <w:pPr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4D1B2F">
              <w:rPr>
                <w:color w:val="000000"/>
              </w:rPr>
              <w:t>Основы бухгалтерского учёта</w:t>
            </w:r>
          </w:p>
        </w:tc>
        <w:tc>
          <w:tcPr>
            <w:tcW w:w="22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  <w:p w:rsidR="00197ACB" w:rsidRPr="001F0C84" w:rsidRDefault="00197ACB" w:rsidP="00197ACB">
            <w:r>
              <w:t>2</w:t>
            </w:r>
          </w:p>
        </w:tc>
        <w:tc>
          <w:tcPr>
            <w:tcW w:w="379" w:type="pct"/>
          </w:tcPr>
          <w:p w:rsidR="00197ACB" w:rsidRPr="003531C0" w:rsidRDefault="00197ACB" w:rsidP="00197ACB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197ACB" w:rsidRDefault="00197ACB" w:rsidP="00197ACB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197ACB" w:rsidRDefault="00197ACB" w:rsidP="00197ACB">
            <w:pPr>
              <w:widowControl/>
              <w:ind w:firstLine="0"/>
              <w:jc w:val="center"/>
            </w:pPr>
            <w:r>
              <w:t>17,7</w:t>
            </w:r>
          </w:p>
        </w:tc>
        <w:tc>
          <w:tcPr>
            <w:tcW w:w="687" w:type="pct"/>
          </w:tcPr>
          <w:p w:rsidR="00197ACB" w:rsidRDefault="00197ACB" w:rsidP="00197ACB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197ACB" w:rsidRPr="003531C0" w:rsidRDefault="00197ACB" w:rsidP="00197ACB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Default="00197ACB" w:rsidP="00197ACB">
            <w:pPr>
              <w:ind w:firstLine="0"/>
              <w:jc w:val="center"/>
            </w:pPr>
            <w:r>
              <w:t>ПК-1зув</w:t>
            </w:r>
          </w:p>
        </w:tc>
      </w:tr>
      <w:tr w:rsidR="00197ACB" w:rsidRPr="00126774" w:rsidTr="009901B2">
        <w:trPr>
          <w:trHeight w:val="499"/>
        </w:trPr>
        <w:tc>
          <w:tcPr>
            <w:tcW w:w="1135" w:type="pct"/>
          </w:tcPr>
          <w:p w:rsidR="00197ACB" w:rsidRPr="00126774" w:rsidRDefault="00197ACB" w:rsidP="00197ACB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</w:t>
            </w:r>
            <w:r w:rsidRPr="00126774">
              <w:rPr>
                <w:b/>
              </w:rPr>
              <w:t>п</w:t>
            </w:r>
            <w:r w:rsidRPr="00126774">
              <w:rPr>
                <w:b/>
              </w:rPr>
              <w:t>лине</w:t>
            </w:r>
          </w:p>
        </w:tc>
        <w:tc>
          <w:tcPr>
            <w:tcW w:w="228" w:type="pct"/>
          </w:tcPr>
          <w:p w:rsidR="00197ACB" w:rsidRPr="00126774" w:rsidRDefault="00197ACB" w:rsidP="00197AC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197ACB" w:rsidRPr="00054B5B" w:rsidRDefault="00197ACB" w:rsidP="00197ACB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379" w:type="pct"/>
          </w:tcPr>
          <w:p w:rsidR="00197ACB" w:rsidRPr="00126774" w:rsidRDefault="00197ACB" w:rsidP="00197AC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197ACB" w:rsidRPr="00F00001" w:rsidRDefault="00197ACB" w:rsidP="00197AC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78" w:type="pct"/>
          </w:tcPr>
          <w:p w:rsidR="00197ACB" w:rsidRPr="00F00001" w:rsidRDefault="00197ACB" w:rsidP="00197AC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687" w:type="pct"/>
          </w:tcPr>
          <w:p w:rsidR="00197ACB" w:rsidRPr="00126774" w:rsidRDefault="00197ACB" w:rsidP="00197AC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197ACB" w:rsidRPr="00126774" w:rsidRDefault="00197ACB" w:rsidP="009A4F4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:rsidR="00197ACB" w:rsidRDefault="00197ACB" w:rsidP="00197ACB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197ACB" w:rsidRPr="00126774" w:rsidRDefault="00197ACB" w:rsidP="00197ACB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6A411F" w:rsidRDefault="00A45ECB" w:rsidP="00A45ECB">
      <w:pPr>
        <w:tabs>
          <w:tab w:val="left" w:pos="2775"/>
        </w:tabs>
        <w:ind w:firstLine="0"/>
      </w:pPr>
      <w:r>
        <w:tab/>
      </w:r>
    </w:p>
    <w:p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3141B5" w:rsidRPr="003141B5">
        <w:rPr>
          <w:rFonts w:cs="Georgia"/>
        </w:rPr>
        <w:t>Основы профессиональной деятельности</w:t>
      </w:r>
      <w:r w:rsidRPr="00206E7A">
        <w:rPr>
          <w:rFonts w:cs="Georgia"/>
        </w:rPr>
        <w:t>». Для активизации учебной работы студе</w:t>
      </w:r>
      <w:r w:rsidRPr="00206E7A">
        <w:rPr>
          <w:rFonts w:cs="Georgia"/>
        </w:rPr>
        <w:t>н</w:t>
      </w:r>
      <w:r w:rsidRPr="00206E7A">
        <w:rPr>
          <w:rFonts w:cs="Georgia"/>
        </w:rPr>
        <w:t>тов проводится тестирование и выполнение индивидуальных заданий в устной и пис</w:t>
      </w:r>
      <w:r w:rsidRPr="00206E7A">
        <w:rPr>
          <w:rFonts w:cs="Georgia"/>
        </w:rPr>
        <w:t>ь</w:t>
      </w:r>
      <w:r w:rsidRPr="00206E7A">
        <w:rPr>
          <w:rFonts w:cs="Georgia"/>
        </w:rPr>
        <w:t xml:space="preserve">менной форме. 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</w:t>
      </w:r>
      <w:r w:rsidRPr="00206E7A">
        <w:rPr>
          <w:rFonts w:cs="Georgia"/>
        </w:rPr>
        <w:t>е</w:t>
      </w:r>
      <w:r w:rsidRPr="00206E7A">
        <w:rPr>
          <w:rFonts w:cs="Georgia"/>
        </w:rPr>
        <w:t>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</w:t>
      </w:r>
      <w:r w:rsidRPr="00206E7A">
        <w:rPr>
          <w:rFonts w:cs="Georgia"/>
        </w:rPr>
        <w:t>а</w:t>
      </w:r>
      <w:r w:rsidRPr="00206E7A">
        <w:rPr>
          <w:rFonts w:cs="Georgia"/>
        </w:rPr>
        <w:t>тельных технологий преподаваемой дисциплины «</w:t>
      </w:r>
      <w:r w:rsidR="003141B5" w:rsidRPr="003141B5">
        <w:rPr>
          <w:rFonts w:cs="Georgia"/>
          <w:bCs/>
        </w:rPr>
        <w:t>Основы профессиональной деятел</w:t>
      </w:r>
      <w:r w:rsidR="003141B5" w:rsidRPr="003141B5">
        <w:rPr>
          <w:rFonts w:cs="Georgia"/>
          <w:bCs/>
        </w:rPr>
        <w:t>ь</w:t>
      </w:r>
      <w:r w:rsidR="003141B5" w:rsidRPr="003141B5">
        <w:rPr>
          <w:rFonts w:cs="Georgia"/>
          <w:bCs/>
        </w:rPr>
        <w:t>ности</w:t>
      </w:r>
      <w:r w:rsidRPr="00206E7A">
        <w:rPr>
          <w:rFonts w:cs="Georgia"/>
        </w:rPr>
        <w:t xml:space="preserve">» используются традиционная и </w:t>
      </w:r>
      <w:proofErr w:type="spellStart"/>
      <w:r w:rsidRPr="00206E7A">
        <w:rPr>
          <w:rFonts w:cs="Georgia"/>
        </w:rPr>
        <w:t>модульно-компетентностная</w:t>
      </w:r>
      <w:proofErr w:type="spellEnd"/>
      <w:r w:rsidRPr="00206E7A">
        <w:rPr>
          <w:rFonts w:cs="Georgia"/>
        </w:rPr>
        <w:t xml:space="preserve"> технологии.</w:t>
      </w:r>
    </w:p>
    <w:p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lastRenderedPageBreak/>
        <w:t>При передаче необходимых теоретических знаний используются мультимеди</w:t>
      </w:r>
      <w:r w:rsidRPr="00206E7A">
        <w:rPr>
          <w:rFonts w:cs="Georgia"/>
        </w:rPr>
        <w:t>й</w:t>
      </w:r>
      <w:r w:rsidRPr="00206E7A">
        <w:rPr>
          <w:rFonts w:cs="Georgia"/>
        </w:rPr>
        <w:t>ные средства и технологии.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</w:t>
      </w:r>
      <w:r w:rsidRPr="00206E7A">
        <w:rPr>
          <w:rFonts w:cs="Georgia"/>
        </w:rPr>
        <w:t>и</w:t>
      </w:r>
      <w:r w:rsidRPr="00206E7A">
        <w:rPr>
          <w:rFonts w:cs="Georgia"/>
        </w:rPr>
        <w:t>тических расчетов, планирования и прогнозирования</w:t>
      </w:r>
      <w:r w:rsidRPr="00206E7A">
        <w:t xml:space="preserve"> предусмотрено проведение зан</w:t>
      </w:r>
      <w:r w:rsidRPr="00206E7A">
        <w:t>я</w:t>
      </w:r>
      <w:r w:rsidRPr="00206E7A"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MSExcel</w:t>
      </w:r>
      <w:r w:rsidRPr="00206E7A">
        <w:t>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</w:t>
      </w:r>
      <w:r w:rsidRPr="00206E7A">
        <w:t>о</w:t>
      </w:r>
      <w:r w:rsidRPr="00206E7A">
        <w:t>сти реальных организаций.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</w:t>
      </w:r>
      <w:r w:rsidRPr="00206E7A">
        <w:t>у</w:t>
      </w:r>
      <w:r w:rsidRPr="00206E7A">
        <w:t>ального и обратного. Для улучшения усвоения обучающимися наиболее трудно во</w:t>
      </w:r>
      <w:r w:rsidRPr="00206E7A">
        <w:t>с</w:t>
      </w:r>
      <w:r w:rsidRPr="00206E7A">
        <w:t>принимаемых разделов дисциплины предусмотрены занятия, проводимые в интера</w:t>
      </w:r>
      <w:r w:rsidRPr="00206E7A">
        <w:t>к</w:t>
      </w:r>
      <w:r w:rsidRPr="00206E7A">
        <w:t>тивных формах.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</w:t>
      </w:r>
      <w:r w:rsidRPr="00206E7A">
        <w:t>а</w:t>
      </w:r>
      <w:r w:rsidRPr="00206E7A">
        <w:t>ции выполнения поручений предусмотрена подготовка к практическим занятиям (о</w:t>
      </w:r>
      <w:r w:rsidRPr="00206E7A">
        <w:t>б</w:t>
      </w:r>
      <w:r w:rsidRPr="00206E7A">
        <w:t>суждениям результатов расчетов и их практической значимости), сообщениям, тест</w:t>
      </w:r>
      <w:r w:rsidRPr="00206E7A">
        <w:t>и</w:t>
      </w:r>
      <w:r w:rsidRPr="00206E7A">
        <w:t>рованию, выполнение домашних заданий с их последующей защитой.</w:t>
      </w: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D27B06" w:rsidRDefault="00D27B06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85041C" w:rsidRDefault="0085041C" w:rsidP="0085041C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85041C" w:rsidRDefault="0085041C" w:rsidP="0085041C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565C64" w:rsidRDefault="00565C64" w:rsidP="00565C64">
      <w:pPr>
        <w:widowControl/>
        <w:ind w:firstLine="0"/>
        <w:jc w:val="left"/>
      </w:pPr>
      <w:r>
        <w:t>1) Какие виды деятельности способен осуществлять экономист?</w:t>
      </w:r>
    </w:p>
    <w:p w:rsidR="00565C64" w:rsidRDefault="00565C64" w:rsidP="00565C64">
      <w:pPr>
        <w:widowControl/>
        <w:ind w:firstLine="0"/>
      </w:pPr>
      <w: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565C64" w:rsidRDefault="00565C64" w:rsidP="00565C64">
      <w:pPr>
        <w:widowControl/>
        <w:ind w:firstLine="0"/>
        <w:jc w:val="left"/>
      </w:pPr>
      <w:r>
        <w:t>3) Дайте определение понятию «экономика».</w:t>
      </w:r>
    </w:p>
    <w:p w:rsidR="00565C64" w:rsidRDefault="00565C64" w:rsidP="00565C64">
      <w:pPr>
        <w:widowControl/>
        <w:ind w:firstLine="0"/>
        <w:jc w:val="left"/>
      </w:pPr>
      <w:r>
        <w:t>4) Дайте определение понятию «финансы»</w:t>
      </w:r>
    </w:p>
    <w:p w:rsidR="00565C64" w:rsidRDefault="00565C64" w:rsidP="00565C64">
      <w:pPr>
        <w:widowControl/>
        <w:ind w:firstLine="0"/>
        <w:jc w:val="left"/>
      </w:pPr>
      <w:r>
        <w:t>5) Дайте определение понятию «бухгалтерский учёт».</w:t>
      </w:r>
    </w:p>
    <w:p w:rsidR="00565C64" w:rsidRDefault="00565C64" w:rsidP="00565C64">
      <w:pPr>
        <w:widowControl/>
        <w:ind w:firstLine="0"/>
        <w:jc w:val="left"/>
      </w:pPr>
      <w:r>
        <w:t>6) Дайте определение понятию «бизнес».</w:t>
      </w:r>
    </w:p>
    <w:p w:rsidR="00565C64" w:rsidRDefault="00565C64" w:rsidP="00565C64">
      <w:pPr>
        <w:widowControl/>
        <w:ind w:firstLine="0"/>
        <w:jc w:val="left"/>
      </w:pPr>
      <w:r>
        <w:t>7) Дайте определение понятию «анализ».</w:t>
      </w:r>
    </w:p>
    <w:p w:rsidR="00565C64" w:rsidRDefault="00565C64" w:rsidP="00565C64">
      <w:pPr>
        <w:widowControl/>
        <w:ind w:firstLine="0"/>
        <w:jc w:val="left"/>
      </w:pPr>
      <w:r>
        <w:t>8) Дайте определение понятию «мировая экономика».</w:t>
      </w:r>
    </w:p>
    <w:p w:rsidR="00565C64" w:rsidRDefault="00565C64" w:rsidP="00565C64">
      <w:pPr>
        <w:widowControl/>
        <w:ind w:firstLine="0"/>
        <w:jc w:val="left"/>
      </w:pPr>
      <w:r>
        <w:t>9) Перечислите основные типы государственного регулирования экономики.</w:t>
      </w:r>
    </w:p>
    <w:p w:rsidR="00565C64" w:rsidRDefault="00565C64" w:rsidP="00565C64">
      <w:pPr>
        <w:widowControl/>
        <w:ind w:firstLine="0"/>
      </w:pPr>
      <w:r>
        <w:t>10) Назовите группы факторов экономического роста. Что включает в себя каждая группа факторов?</w:t>
      </w:r>
    </w:p>
    <w:p w:rsidR="00565C64" w:rsidRDefault="00565C64" w:rsidP="00565C64">
      <w:pPr>
        <w:widowControl/>
        <w:ind w:firstLine="0"/>
      </w:pPr>
      <w:r>
        <w:t>11) Почему важно избегать высокой степени дифференциации в доходах между наиб</w:t>
      </w:r>
      <w:r>
        <w:t>о</w:t>
      </w:r>
      <w:r>
        <w:t>лее бедными и наиболее богатыми слоями населения?</w:t>
      </w:r>
    </w:p>
    <w:p w:rsidR="00565C64" w:rsidRDefault="00565C64" w:rsidP="00565C64">
      <w:pPr>
        <w:widowControl/>
        <w:ind w:firstLine="0"/>
        <w:jc w:val="left"/>
      </w:pPr>
      <w:r>
        <w:t>12) Перечислите отрицательные последствия коррупции.</w:t>
      </w:r>
    </w:p>
    <w:p w:rsidR="00565C64" w:rsidRDefault="00565C64" w:rsidP="00565C64">
      <w:pPr>
        <w:widowControl/>
        <w:ind w:firstLine="0"/>
        <w:jc w:val="left"/>
      </w:pPr>
      <w:r>
        <w:t>13) Перечислите основные угрозы экономической безопасности России.</w:t>
      </w:r>
    </w:p>
    <w:p w:rsidR="00D27B06" w:rsidRDefault="00565C64" w:rsidP="00565C64">
      <w:pPr>
        <w:pStyle w:val="Style3"/>
        <w:widowControl/>
        <w:ind w:firstLine="0"/>
      </w:pPr>
      <w:r>
        <w:t>14) Какие профессиональные и личностные качества экономиста Вы считаете наиболее значимыми?</w:t>
      </w:r>
    </w:p>
    <w:p w:rsidR="00565C64" w:rsidRDefault="00565C64" w:rsidP="00565C64">
      <w:pPr>
        <w:pStyle w:val="Style3"/>
        <w:widowControl/>
        <w:ind w:firstLine="0"/>
      </w:pPr>
      <w:r>
        <w:t>15) Труды каких авторов оказали наибольшее влияние на формирование современной экономической науки?</w:t>
      </w:r>
    </w:p>
    <w:p w:rsidR="0029672A" w:rsidRDefault="0029672A" w:rsidP="00477EB4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E6051" w:rsidRPr="00E04E3C" w:rsidRDefault="002E6051" w:rsidP="002E6051">
      <w:pPr>
        <w:pStyle w:val="af5"/>
        <w:ind w:firstLine="0"/>
        <w:jc w:val="center"/>
        <w:rPr>
          <w:b/>
          <w:lang w:val="ru-RU"/>
        </w:rPr>
      </w:pPr>
      <w:r w:rsidRPr="00E04E3C">
        <w:rPr>
          <w:b/>
          <w:lang w:val="ru-RU"/>
        </w:rPr>
        <w:t xml:space="preserve">Темы </w:t>
      </w:r>
      <w:r w:rsidR="009A4F46">
        <w:rPr>
          <w:b/>
          <w:lang w:val="ru-RU"/>
        </w:rPr>
        <w:t>комплексно исследовательской</w:t>
      </w:r>
      <w:r>
        <w:rPr>
          <w:b/>
          <w:lang w:val="ru-RU"/>
        </w:rPr>
        <w:t xml:space="preserve"> ра</w:t>
      </w:r>
      <w:bookmarkStart w:id="0" w:name="_GoBack"/>
      <w:bookmarkEnd w:id="0"/>
      <w:r>
        <w:rPr>
          <w:b/>
          <w:lang w:val="ru-RU"/>
        </w:rPr>
        <w:t>бот</w:t>
      </w:r>
      <w:r w:rsidR="009A4F46">
        <w:rPr>
          <w:b/>
          <w:lang w:val="ru-RU"/>
        </w:rPr>
        <w:t>ы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1. Понятие и социальное значение профессии экономиста. </w:t>
      </w:r>
    </w:p>
    <w:p w:rsidR="002E6051" w:rsidRPr="00E04E3C" w:rsidRDefault="002E6051" w:rsidP="002E6051">
      <w:pPr>
        <w:pStyle w:val="af5"/>
        <w:tabs>
          <w:tab w:val="left" w:pos="3435"/>
        </w:tabs>
        <w:ind w:firstLine="0"/>
        <w:rPr>
          <w:lang w:val="ru-RU"/>
        </w:rPr>
      </w:pPr>
      <w:r w:rsidRPr="00E04E3C">
        <w:rPr>
          <w:lang w:val="ru-RU"/>
        </w:rPr>
        <w:t xml:space="preserve">2. Кодекс этики экономиста. </w:t>
      </w:r>
      <w:r w:rsidRPr="00E04E3C">
        <w:rPr>
          <w:lang w:val="ru-RU"/>
        </w:rPr>
        <w:tab/>
      </w:r>
    </w:p>
    <w:p w:rsidR="002E6051" w:rsidRPr="00E04E3C" w:rsidRDefault="002E6051" w:rsidP="002E6051">
      <w:pPr>
        <w:pStyle w:val="af5"/>
        <w:ind w:firstLine="0"/>
        <w:rPr>
          <w:lang w:val="ru-RU"/>
        </w:rPr>
      </w:pPr>
      <w:r w:rsidRPr="00E04E3C">
        <w:rPr>
          <w:lang w:val="ru-RU"/>
        </w:rPr>
        <w:t xml:space="preserve">3. Историческое развитие профессии экономиста.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4. Каковы организация и функции высшего экономического образования.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lastRenderedPageBreak/>
        <w:t>5. Характеристика дисциплин, изучаемых в рамках профессиональной подгото</w:t>
      </w:r>
      <w:r w:rsidRPr="00384414">
        <w:rPr>
          <w:lang w:val="ru-RU"/>
        </w:rPr>
        <w:t>в</w:t>
      </w:r>
      <w:r w:rsidRPr="00384414">
        <w:rPr>
          <w:lang w:val="ru-RU"/>
        </w:rPr>
        <w:t xml:space="preserve">ки экономистов.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>6. Основные виды повышения квалификации и профессиональной переподг</w:t>
      </w:r>
      <w:r w:rsidRPr="00384414">
        <w:rPr>
          <w:lang w:val="ru-RU"/>
        </w:rPr>
        <w:t>о</w:t>
      </w:r>
      <w:r w:rsidRPr="00384414">
        <w:rPr>
          <w:lang w:val="ru-RU"/>
        </w:rPr>
        <w:t xml:space="preserve">товки экономистов.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7. Особенности деятельности экономиста в сфере рыночной экономики.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8. Деятельность экономиста в сфере государственной власти.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9. Особенности профессиональной деятельности в корпоративных организациях.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>10. Экономисты в сфере частного бизнеса.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>11. Методики поиска актуальной информации по состоянию российской и мир</w:t>
      </w:r>
      <w:r w:rsidRPr="00384414">
        <w:rPr>
          <w:lang w:val="ru-RU"/>
        </w:rPr>
        <w:t>о</w:t>
      </w:r>
      <w:r w:rsidRPr="00384414">
        <w:rPr>
          <w:lang w:val="ru-RU"/>
        </w:rPr>
        <w:t xml:space="preserve">вой экономики и способы её анализа.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>12. Сущность классического взгляда на экономику. Суть критики Марксом кла</w:t>
      </w:r>
      <w:r w:rsidRPr="00384414">
        <w:rPr>
          <w:lang w:val="ru-RU"/>
        </w:rPr>
        <w:t>с</w:t>
      </w:r>
      <w:r w:rsidRPr="00384414">
        <w:rPr>
          <w:lang w:val="ru-RU"/>
        </w:rPr>
        <w:t>сической экономии.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13. Основные категории институциональной экономической теории. </w:t>
      </w:r>
    </w:p>
    <w:p w:rsidR="002E6051" w:rsidRPr="00E04E3C" w:rsidRDefault="002E6051" w:rsidP="002E6051">
      <w:pPr>
        <w:pStyle w:val="af5"/>
        <w:ind w:firstLine="0"/>
        <w:rPr>
          <w:lang w:val="ru-RU"/>
        </w:rPr>
      </w:pPr>
      <w:r w:rsidRPr="00E04E3C">
        <w:rPr>
          <w:lang w:val="ru-RU"/>
        </w:rPr>
        <w:t xml:space="preserve">14. Понятие экономического империализма.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15. Характерные черты и способы исследования виртуальной экономики. 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>16. Организация научно-исследовательской деятельности экономиста.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>17. Нормативно-правовое обеспечение деятельности экономиста.</w:t>
      </w:r>
    </w:p>
    <w:p w:rsidR="002E6051" w:rsidRPr="00384414" w:rsidRDefault="002E6051" w:rsidP="002E6051">
      <w:pPr>
        <w:pStyle w:val="af5"/>
        <w:ind w:firstLine="0"/>
        <w:rPr>
          <w:lang w:val="ru-RU"/>
        </w:rPr>
      </w:pPr>
      <w:r w:rsidRPr="00384414">
        <w:rPr>
          <w:lang w:val="ru-RU"/>
        </w:rPr>
        <w:t xml:space="preserve">18. Особенности профессий «финансовый инженер» и «специалист по </w:t>
      </w:r>
      <w:proofErr w:type="spellStart"/>
      <w:r w:rsidRPr="00384414">
        <w:rPr>
          <w:lang w:val="ru-RU"/>
        </w:rPr>
        <w:t>крау</w:t>
      </w:r>
      <w:r w:rsidRPr="00384414">
        <w:rPr>
          <w:lang w:val="ru-RU"/>
        </w:rPr>
        <w:t>д</w:t>
      </w:r>
      <w:r w:rsidRPr="00384414">
        <w:rPr>
          <w:lang w:val="ru-RU"/>
        </w:rPr>
        <w:t>фандингу</w:t>
      </w:r>
      <w:proofErr w:type="spellEnd"/>
      <w:r w:rsidRPr="00384414">
        <w:rPr>
          <w:lang w:val="ru-RU"/>
        </w:rPr>
        <w:t>».</w:t>
      </w:r>
    </w:p>
    <w:p w:rsidR="002E6051" w:rsidRPr="00B9664B" w:rsidRDefault="002E6051" w:rsidP="002E6051">
      <w:pPr>
        <w:pStyle w:val="af5"/>
        <w:ind w:firstLine="0"/>
        <w:rPr>
          <w:lang w:val="ru-RU"/>
        </w:rPr>
      </w:pPr>
      <w:r w:rsidRPr="00B9664B">
        <w:rPr>
          <w:lang w:val="ru-RU"/>
        </w:rPr>
        <w:t>19. ИТ-технологии в экономике.</w:t>
      </w:r>
    </w:p>
    <w:p w:rsidR="002E6051" w:rsidRPr="00384414" w:rsidRDefault="002E6051" w:rsidP="002E6051">
      <w:pPr>
        <w:pStyle w:val="af5"/>
        <w:ind w:firstLine="0"/>
        <w:rPr>
          <w:b/>
          <w:lang w:val="ru-RU"/>
        </w:rPr>
      </w:pPr>
      <w:r>
        <w:rPr>
          <w:lang w:val="ru-RU"/>
        </w:rPr>
        <w:t>2</w:t>
      </w:r>
      <w:r w:rsidRPr="00384414">
        <w:rPr>
          <w:lang w:val="ru-RU"/>
        </w:rPr>
        <w:t>0. Понятие «цифровой экономики» и ее перспективы.</w:t>
      </w:r>
    </w:p>
    <w:p w:rsidR="002E6051" w:rsidRDefault="002E6051" w:rsidP="002E6051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E6051" w:rsidRPr="00FC2D38" w:rsidRDefault="002E6051" w:rsidP="002E6051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2E6051" w:rsidRDefault="002E6051" w:rsidP="002E6051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2E6051" w:rsidRPr="003D2CB3" w:rsidRDefault="002E6051" w:rsidP="002E6051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22"/>
        <w:gridCol w:w="2963"/>
        <w:gridCol w:w="4747"/>
      </w:tblGrid>
      <w:tr w:rsidR="002E6051" w:rsidRPr="00457C1A" w:rsidTr="00530DC6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051" w:rsidRPr="00CF038A" w:rsidRDefault="002E6051" w:rsidP="00530DC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>Структу</w:t>
            </w:r>
            <w:r w:rsidRPr="00CF038A">
              <w:rPr>
                <w:bCs/>
              </w:rPr>
              <w:t>р</w:t>
            </w:r>
            <w:r w:rsidRPr="00CF038A">
              <w:rPr>
                <w:bCs/>
              </w:rPr>
              <w:t xml:space="preserve">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051" w:rsidRPr="00CF038A" w:rsidRDefault="002E6051" w:rsidP="00530DC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</w:t>
            </w:r>
            <w:r w:rsidRPr="00CF038A">
              <w:rPr>
                <w:bCs/>
              </w:rPr>
              <w:t>е</w:t>
            </w:r>
            <w:r w:rsidRPr="00CF038A">
              <w:rPr>
                <w:bCs/>
              </w:rPr>
              <w:t>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6051" w:rsidRPr="00CF038A" w:rsidRDefault="002E6051" w:rsidP="00530DC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2E6051" w:rsidRPr="00457C1A" w:rsidTr="00530D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2E6051" w:rsidRPr="00457C1A" w:rsidTr="00530DC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</w:t>
            </w:r>
            <w:r w:rsidRPr="00350542">
              <w:t>у</w:t>
            </w:r>
            <w:r w:rsidRPr="00350542">
              <w:t>бежные источники пол</w:t>
            </w:r>
            <w:r w:rsidRPr="00350542">
              <w:t>у</w:t>
            </w:r>
            <w:r w:rsidRPr="00350542">
              <w:t>чения финансовой инфо</w:t>
            </w:r>
            <w:r w:rsidRPr="00350542">
              <w:t>р</w:t>
            </w:r>
            <w:r w:rsidRPr="00350542">
              <w:t>мации, схемы подготовки аналитических и финанс</w:t>
            </w:r>
            <w:r w:rsidRPr="00350542">
              <w:t>о</w:t>
            </w:r>
            <w:r w:rsidRPr="00350542">
              <w:t xml:space="preserve">вых отчетов; </w:t>
            </w:r>
          </w:p>
          <w:p w:rsidR="002E6051" w:rsidRPr="00350542" w:rsidRDefault="002E6051" w:rsidP="00530DC6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технические средства и информацио</w:t>
            </w:r>
            <w:r w:rsidRPr="00350542">
              <w:t>н</w:t>
            </w:r>
            <w:r w:rsidRPr="00350542">
              <w:t xml:space="preserve">ные технологии; </w:t>
            </w:r>
          </w:p>
          <w:p w:rsidR="002E6051" w:rsidRPr="00350542" w:rsidRDefault="002E6051" w:rsidP="00530DC6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</w:t>
            </w:r>
            <w:r w:rsidRPr="00350542">
              <w:t>е</w:t>
            </w:r>
            <w:r w:rsidRPr="00350542">
              <w:t>менной системы показат</w:t>
            </w:r>
            <w:r w:rsidRPr="00350542">
              <w:t>е</w:t>
            </w:r>
            <w:r w:rsidRPr="00350542">
              <w:t>лей, характеризующих деятельность хозяйству</w:t>
            </w:r>
            <w:r w:rsidRPr="00350542">
              <w:t>ю</w:t>
            </w:r>
            <w:r w:rsidRPr="00350542">
              <w:t xml:space="preserve">щих субъектов на микро- и макроуровне; </w:t>
            </w:r>
          </w:p>
          <w:p w:rsidR="002E6051" w:rsidRPr="00350542" w:rsidRDefault="002E6051" w:rsidP="00530DC6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lastRenderedPageBreak/>
              <w:t>основные методы и</w:t>
            </w:r>
            <w:r w:rsidRPr="00350542">
              <w:rPr>
                <w:color w:val="000000" w:themeColor="text1"/>
              </w:rPr>
              <w:t>с</w:t>
            </w:r>
            <w:r w:rsidRPr="00350542">
              <w:rPr>
                <w:color w:val="000000" w:themeColor="text1"/>
              </w:rPr>
              <w:t xml:space="preserve">следований, используемых в </w:t>
            </w:r>
            <w:r w:rsidRPr="00350542">
              <w:t>сборе, анализе и обр</w:t>
            </w:r>
            <w:r w:rsidRPr="00350542">
              <w:t>а</w:t>
            </w:r>
            <w:r w:rsidRPr="00350542">
              <w:t>ботке данных, необход</w:t>
            </w:r>
            <w:r w:rsidRPr="00350542">
              <w:t>и</w:t>
            </w:r>
            <w:r w:rsidRPr="00350542">
              <w:t>мых для решения профе</w:t>
            </w:r>
            <w:r w:rsidRPr="00350542">
              <w:t>с</w:t>
            </w:r>
            <w:r w:rsidRPr="00350542">
              <w:t>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:rsidR="002E6051" w:rsidRPr="00C74693" w:rsidRDefault="002E6051" w:rsidP="00530DC6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</w:t>
            </w:r>
            <w:r w:rsidRPr="00350542">
              <w:rPr>
                <w:szCs w:val="24"/>
                <w:lang w:val="ru-RU"/>
              </w:rPr>
              <w:t>ь</w:t>
            </w:r>
            <w:r w:rsidRPr="00350542">
              <w:rPr>
                <w:szCs w:val="24"/>
                <w:lang w:val="ru-RU"/>
              </w:rPr>
              <w:t>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Default="002E6051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 xml:space="preserve">Теоретические вопросы к </w:t>
            </w:r>
            <w:r w:rsidRPr="000228CD">
              <w:rPr>
                <w:b/>
              </w:rPr>
              <w:t>зачёту</w:t>
            </w:r>
            <w:r>
              <w:t>:</w:t>
            </w:r>
          </w:p>
          <w:p w:rsidR="002E6051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1Охарактеризуйте цели и задачи дисципл</w:t>
            </w:r>
            <w:r>
              <w:t>и</w:t>
            </w:r>
            <w:r>
              <w:t>ны «Бухгалтерский учёт».</w:t>
            </w:r>
          </w:p>
          <w:p w:rsidR="002E6051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2Охарактеризуйте цели и задачи дисципл</w:t>
            </w:r>
            <w:r>
              <w:t>и</w:t>
            </w:r>
            <w:r>
              <w:t>ны «Финансы».</w:t>
            </w:r>
          </w:p>
          <w:p w:rsidR="002E6051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3Охарактеризуйте цели и задачи дисципл</w:t>
            </w:r>
            <w:r>
              <w:t>и</w:t>
            </w:r>
            <w:r>
              <w:t>ны «Бухгалтерский учёт».</w:t>
            </w:r>
          </w:p>
          <w:p w:rsidR="002E6051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4Охарактеризуйте цели и задачи дисципл</w:t>
            </w:r>
            <w:r>
              <w:t>и</w:t>
            </w:r>
            <w:r>
              <w:t>ны «Банковское дело».</w:t>
            </w:r>
          </w:p>
          <w:p w:rsidR="002E6051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5Охарактеризуйте цели и задачи дисципл</w:t>
            </w:r>
            <w:r>
              <w:t>и</w:t>
            </w:r>
            <w:r>
              <w:t>ны «Страхование».</w:t>
            </w:r>
          </w:p>
          <w:p w:rsidR="002E6051" w:rsidRPr="008074D4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rPr>
                <w:bCs/>
              </w:rPr>
            </w:pPr>
            <w:r>
              <w:t>6Охарактеризуйте цели и задачи дисципл</w:t>
            </w:r>
            <w:r>
              <w:t>и</w:t>
            </w:r>
            <w:r>
              <w:t>ны «Рынок ценных бумаг».</w:t>
            </w:r>
          </w:p>
        </w:tc>
      </w:tr>
      <w:tr w:rsidR="002E6051" w:rsidRPr="00457C1A" w:rsidTr="00530DC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</w:t>
            </w:r>
            <w:r w:rsidRPr="00350542">
              <w:t>н</w:t>
            </w:r>
            <w:r w:rsidRPr="00350542">
              <w:t>ными техническими сре</w:t>
            </w:r>
            <w:r w:rsidRPr="00350542">
              <w:t>д</w:t>
            </w:r>
            <w:r w:rsidRPr="00350542">
              <w:t>ствами и информацио</w:t>
            </w:r>
            <w:r w:rsidRPr="00350542">
              <w:t>н</w:t>
            </w:r>
            <w:r w:rsidRPr="00350542">
              <w:t xml:space="preserve">ными технологиями;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</w:t>
            </w:r>
            <w:r w:rsidRPr="00350542">
              <w:t>и</w:t>
            </w:r>
            <w:r w:rsidRPr="00350542">
              <w:t>ки экономической, соц</w:t>
            </w:r>
            <w:r w:rsidRPr="00350542">
              <w:t>и</w:t>
            </w:r>
            <w:r w:rsidRPr="00350542">
              <w:t xml:space="preserve">альной и управленческой информации;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</w:t>
            </w:r>
            <w:r w:rsidRPr="00350542">
              <w:t>н</w:t>
            </w:r>
            <w:r w:rsidRPr="00350542">
              <w:t>ных, необходимых для решения профессионал</w:t>
            </w:r>
            <w:r w:rsidRPr="00350542">
              <w:t>ь</w:t>
            </w:r>
            <w:r w:rsidRPr="00350542">
              <w:t>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</w:t>
            </w:r>
            <w:r w:rsidRPr="00350542">
              <w:t>н</w:t>
            </w:r>
            <w:r w:rsidRPr="00350542">
              <w:t>терпретировать данные отечественной и зарубе</w:t>
            </w:r>
            <w:r w:rsidRPr="00350542">
              <w:t>ж</w:t>
            </w:r>
            <w:r w:rsidRPr="00350542">
              <w:t>ной статистики о социал</w:t>
            </w:r>
            <w:r w:rsidRPr="00350542">
              <w:t>ь</w:t>
            </w:r>
            <w:r w:rsidRPr="00350542">
              <w:t>но-экономических проце</w:t>
            </w:r>
            <w:r w:rsidRPr="00350542">
              <w:t>с</w:t>
            </w:r>
            <w:r w:rsidRPr="00350542">
              <w:t>сах и явлениях, выявлять тенденции изменения с</w:t>
            </w:r>
            <w:r w:rsidRPr="00350542">
              <w:t>о</w:t>
            </w:r>
            <w:r w:rsidRPr="00350542">
              <w:t xml:space="preserve">циально-экономических показателей;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</w:t>
            </w:r>
            <w:r w:rsidRPr="00350542">
              <w:rPr>
                <w:color w:val="000000" w:themeColor="text1"/>
              </w:rPr>
              <w:t>я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</w:t>
            </w:r>
            <w:r w:rsidRPr="00350542">
              <w:rPr>
                <w:color w:val="000000" w:themeColor="text1"/>
              </w:rPr>
              <w:t>к</w:t>
            </w:r>
            <w:r w:rsidRPr="00350542">
              <w:rPr>
                <w:color w:val="000000" w:themeColor="text1"/>
              </w:rPr>
              <w:t>тивное решение от неэ</w:t>
            </w:r>
            <w:r w:rsidRPr="00350542">
              <w:rPr>
                <w:color w:val="000000" w:themeColor="text1"/>
              </w:rPr>
              <w:t>ф</w:t>
            </w:r>
            <w:r w:rsidRPr="00350542">
              <w:rPr>
                <w:color w:val="000000" w:themeColor="text1"/>
              </w:rPr>
              <w:t>фективного;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</w:t>
            </w:r>
            <w:r w:rsidRPr="00350542">
              <w:rPr>
                <w:color w:val="000000" w:themeColor="text1"/>
              </w:rPr>
              <w:t>ь</w:t>
            </w:r>
            <w:r w:rsidRPr="00350542">
              <w:rPr>
                <w:color w:val="000000" w:themeColor="text1"/>
              </w:rPr>
              <w:t>ной деятельности; испол</w:t>
            </w:r>
            <w:r w:rsidRPr="00350542">
              <w:rPr>
                <w:color w:val="000000" w:themeColor="text1"/>
              </w:rPr>
              <w:t>ь</w:t>
            </w:r>
            <w:r w:rsidRPr="00350542">
              <w:rPr>
                <w:color w:val="000000" w:themeColor="text1"/>
              </w:rPr>
              <w:t>зовать их на междисци</w:t>
            </w:r>
            <w:r w:rsidRPr="00350542">
              <w:rPr>
                <w:color w:val="000000" w:themeColor="text1"/>
              </w:rPr>
              <w:t>п</w:t>
            </w:r>
            <w:r w:rsidRPr="00350542">
              <w:rPr>
                <w:color w:val="000000" w:themeColor="text1"/>
              </w:rPr>
              <w:t>линарном уровне;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lastRenderedPageBreak/>
              <w:t>корректно выражать и аргументированно обосн</w:t>
            </w:r>
            <w:r w:rsidRPr="00350542">
              <w:rPr>
                <w:color w:val="000000" w:themeColor="text1"/>
              </w:rPr>
              <w:t>о</w:t>
            </w:r>
            <w:r w:rsidRPr="00350542">
              <w:rPr>
                <w:color w:val="000000" w:themeColor="text1"/>
              </w:rPr>
              <w:t>вывать положения пре</w:t>
            </w:r>
            <w:r w:rsidRPr="00350542">
              <w:rPr>
                <w:color w:val="000000" w:themeColor="text1"/>
              </w:rPr>
              <w:t>д</w:t>
            </w:r>
            <w:r w:rsidRPr="00350542">
              <w:rPr>
                <w:color w:val="000000" w:themeColor="text1"/>
              </w:rPr>
              <w:t>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</w:t>
            </w:r>
            <w:r w:rsidRPr="00350542">
              <w:t>х</w:t>
            </w:r>
            <w:r w:rsidRPr="00350542">
              <w:t xml:space="preserve">нологиями;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</w:t>
            </w:r>
            <w:r w:rsidRPr="00350542">
              <w:t>и</w:t>
            </w:r>
            <w:r w:rsidRPr="00350542">
              <w:t>ки экономической, соц</w:t>
            </w:r>
            <w:r w:rsidRPr="00350542">
              <w:t>и</w:t>
            </w:r>
            <w:r w:rsidRPr="00350542">
              <w:t xml:space="preserve">альной и управленческой информации;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</w:t>
            </w:r>
            <w:r w:rsidRPr="00350542">
              <w:t>н</w:t>
            </w:r>
            <w:r w:rsidRPr="00350542">
              <w:t>ных, необходимых для решения профессионал</w:t>
            </w:r>
            <w:r w:rsidRPr="00350542">
              <w:t>ь</w:t>
            </w:r>
            <w:r w:rsidRPr="00350542">
              <w:t>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</w:t>
            </w:r>
            <w:r w:rsidRPr="00350542">
              <w:t>н</w:t>
            </w:r>
            <w:r w:rsidRPr="00350542">
              <w:t>терпретировать данные отечественной и зарубе</w:t>
            </w:r>
            <w:r w:rsidRPr="00350542">
              <w:t>ж</w:t>
            </w:r>
            <w:r w:rsidRPr="00350542">
              <w:t>ной статистики о социал</w:t>
            </w:r>
            <w:r w:rsidRPr="00350542">
              <w:t>ь</w:t>
            </w:r>
            <w:r w:rsidRPr="00350542">
              <w:t>но-экономических проце</w:t>
            </w:r>
            <w:r w:rsidRPr="00350542">
              <w:t>с</w:t>
            </w:r>
            <w:r w:rsidRPr="00350542">
              <w:t>сах и явлениях, выявлять тенденции изменения с</w:t>
            </w:r>
            <w:r w:rsidRPr="00350542">
              <w:t>о</w:t>
            </w:r>
            <w:r w:rsidRPr="00350542">
              <w:t xml:space="preserve">циально-экономических показателей; 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</w:t>
            </w:r>
            <w:r w:rsidRPr="00350542">
              <w:rPr>
                <w:color w:val="000000" w:themeColor="text1"/>
              </w:rPr>
              <w:t>я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</w:t>
            </w:r>
            <w:r w:rsidRPr="00350542">
              <w:rPr>
                <w:color w:val="000000" w:themeColor="text1"/>
              </w:rPr>
              <w:t>к</w:t>
            </w:r>
            <w:r w:rsidRPr="00350542">
              <w:rPr>
                <w:color w:val="000000" w:themeColor="text1"/>
              </w:rPr>
              <w:t>тивное решение от неэ</w:t>
            </w:r>
            <w:r w:rsidRPr="00350542">
              <w:rPr>
                <w:color w:val="000000" w:themeColor="text1"/>
              </w:rPr>
              <w:t>ф</w:t>
            </w:r>
            <w:r w:rsidRPr="00350542">
              <w:rPr>
                <w:color w:val="000000" w:themeColor="text1"/>
              </w:rPr>
              <w:t>фективного;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2E6051" w:rsidRPr="00350542" w:rsidRDefault="002E6051" w:rsidP="00530DC6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</w:t>
            </w:r>
            <w:r w:rsidRPr="00350542">
              <w:rPr>
                <w:color w:val="000000" w:themeColor="text1"/>
              </w:rPr>
              <w:t>ь</w:t>
            </w:r>
            <w:r w:rsidRPr="00350542">
              <w:rPr>
                <w:color w:val="000000" w:themeColor="text1"/>
              </w:rPr>
              <w:t>ной деятельности; испол</w:t>
            </w:r>
            <w:r w:rsidRPr="00350542">
              <w:rPr>
                <w:color w:val="000000" w:themeColor="text1"/>
              </w:rPr>
              <w:t>ь</w:t>
            </w:r>
            <w:r w:rsidRPr="00350542">
              <w:rPr>
                <w:color w:val="000000" w:themeColor="text1"/>
              </w:rPr>
              <w:t>зовать их на междисци</w:t>
            </w:r>
            <w:r w:rsidRPr="00350542">
              <w:rPr>
                <w:color w:val="000000" w:themeColor="text1"/>
              </w:rPr>
              <w:t>п</w:t>
            </w:r>
            <w:r w:rsidRPr="00350542">
              <w:rPr>
                <w:color w:val="000000" w:themeColor="text1"/>
              </w:rPr>
              <w:t>линарном уровне;</w:t>
            </w:r>
          </w:p>
          <w:p w:rsidR="002E6051" w:rsidRPr="00C74693" w:rsidRDefault="002E6051" w:rsidP="00530DC6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</w:t>
            </w:r>
            <w:r w:rsidRPr="00350542">
              <w:rPr>
                <w:color w:val="000000" w:themeColor="text1"/>
                <w:szCs w:val="24"/>
                <w:lang w:val="ru-RU"/>
              </w:rPr>
              <w:t>р</w:t>
            </w:r>
            <w:r w:rsidRPr="00350542">
              <w:rPr>
                <w:color w:val="000000" w:themeColor="text1"/>
                <w:szCs w:val="24"/>
                <w:lang w:val="ru-RU"/>
              </w:rPr>
              <w:t>гументированно обосн</w:t>
            </w:r>
            <w:r w:rsidRPr="00350542">
              <w:rPr>
                <w:color w:val="000000" w:themeColor="text1"/>
                <w:szCs w:val="24"/>
                <w:lang w:val="ru-RU"/>
              </w:rPr>
              <w:t>о</w:t>
            </w:r>
            <w:r w:rsidRPr="00350542">
              <w:rPr>
                <w:color w:val="000000" w:themeColor="text1"/>
                <w:szCs w:val="24"/>
                <w:lang w:val="ru-RU"/>
              </w:rPr>
              <w:t>вывать положения пре</w:t>
            </w:r>
            <w:r w:rsidRPr="00350542">
              <w:rPr>
                <w:color w:val="000000" w:themeColor="text1"/>
                <w:szCs w:val="24"/>
                <w:lang w:val="ru-RU"/>
              </w:rPr>
              <w:t>д</w:t>
            </w:r>
            <w:r w:rsidRPr="00350542">
              <w:rPr>
                <w:color w:val="000000" w:themeColor="text1"/>
                <w:szCs w:val="24"/>
                <w:lang w:val="ru-RU"/>
              </w:rPr>
              <w:t>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Default="002E6051" w:rsidP="00530DC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Практические задания:</w:t>
            </w:r>
          </w:p>
          <w:p w:rsidR="002E6051" w:rsidRDefault="002E6051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>1 Проведите сравнительную характеристику мировой и национальной экономических систем. Результаты представьте в виде та</w:t>
            </w:r>
            <w:r>
              <w:t>б</w:t>
            </w:r>
            <w:r>
              <w:t>лицы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805"/>
              <w:gridCol w:w="1114"/>
              <w:gridCol w:w="1658"/>
            </w:tblGrid>
            <w:tr w:rsidR="002E6051" w:rsidTr="00530DC6">
              <w:tc>
                <w:tcPr>
                  <w:tcW w:w="1217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  <w:r>
                    <w:t>Сравнител</w:t>
                  </w:r>
                  <w:r>
                    <w:t>ь</w:t>
                  </w:r>
                  <w:r>
                    <w:t>ный признак</w:t>
                  </w:r>
                </w:p>
              </w:tc>
              <w:tc>
                <w:tcPr>
                  <w:tcW w:w="1217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  <w:r>
                    <w:t>Мир</w:t>
                  </w:r>
                  <w:r>
                    <w:t>о</w:t>
                  </w:r>
                  <w:r>
                    <w:t>вая эк-кая си</w:t>
                  </w:r>
                  <w:r>
                    <w:t>с</w:t>
                  </w:r>
                  <w:r>
                    <w:t>тема</w:t>
                  </w:r>
                </w:p>
              </w:tc>
              <w:tc>
                <w:tcPr>
                  <w:tcW w:w="1218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  <w:r>
                    <w:t>Национал</w:t>
                  </w:r>
                  <w:r>
                    <w:t>ь</w:t>
                  </w:r>
                  <w:r>
                    <w:t>ная эк-кая система</w:t>
                  </w:r>
                </w:p>
              </w:tc>
            </w:tr>
            <w:tr w:rsidR="002E6051" w:rsidTr="00530DC6">
              <w:tc>
                <w:tcPr>
                  <w:tcW w:w="1217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7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8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  <w:tr w:rsidR="002E6051" w:rsidTr="00530DC6">
              <w:tc>
                <w:tcPr>
                  <w:tcW w:w="1217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7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218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</w:tbl>
          <w:p w:rsidR="002E6051" w:rsidRDefault="002E6051" w:rsidP="00530DC6">
            <w:pPr>
              <w:tabs>
                <w:tab w:val="left" w:pos="356"/>
                <w:tab w:val="left" w:pos="851"/>
              </w:tabs>
              <w:ind w:firstLine="0"/>
            </w:pPr>
          </w:p>
          <w:p w:rsidR="002E6051" w:rsidRDefault="002E6051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2Охарактеризуйте </w:t>
            </w:r>
            <w:r w:rsidRPr="00B5639C">
              <w:t>основных участников рыночных отношений.</w:t>
            </w:r>
            <w:r>
              <w:t xml:space="preserve"> Результаты пре</w:t>
            </w:r>
            <w:r>
              <w:t>д</w:t>
            </w:r>
            <w:r>
              <w:t>ставьте в виде таблицы.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826"/>
              <w:gridCol w:w="1826"/>
            </w:tblGrid>
            <w:tr w:rsidR="002E6051" w:rsidTr="00530DC6">
              <w:tc>
                <w:tcPr>
                  <w:tcW w:w="1826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  <w:jc w:val="center"/>
                  </w:pPr>
                  <w:r>
                    <w:t>Участник р</w:t>
                  </w:r>
                  <w:r>
                    <w:t>ы</w:t>
                  </w:r>
                  <w:r>
                    <w:t>ночных отн</w:t>
                  </w:r>
                  <w:r>
                    <w:t>о</w:t>
                  </w:r>
                  <w:r>
                    <w:t>шений</w:t>
                  </w:r>
                </w:p>
              </w:tc>
              <w:tc>
                <w:tcPr>
                  <w:tcW w:w="1826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  <w:jc w:val="center"/>
                  </w:pPr>
                  <w:r>
                    <w:t>Функции</w:t>
                  </w:r>
                </w:p>
              </w:tc>
            </w:tr>
            <w:tr w:rsidR="002E6051" w:rsidTr="00530DC6">
              <w:tc>
                <w:tcPr>
                  <w:tcW w:w="1826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826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  <w:tr w:rsidR="002E6051" w:rsidTr="00530DC6">
              <w:tc>
                <w:tcPr>
                  <w:tcW w:w="1826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  <w:tc>
                <w:tcPr>
                  <w:tcW w:w="1826" w:type="dxa"/>
                </w:tcPr>
                <w:p w:rsidR="002E6051" w:rsidRDefault="002E6051" w:rsidP="00530DC6">
                  <w:pPr>
                    <w:tabs>
                      <w:tab w:val="left" w:pos="356"/>
                      <w:tab w:val="left" w:pos="851"/>
                    </w:tabs>
                    <w:ind w:firstLine="0"/>
                  </w:pPr>
                </w:p>
              </w:tc>
            </w:tr>
          </w:tbl>
          <w:p w:rsidR="002E6051" w:rsidRPr="00B5639C" w:rsidRDefault="002E6051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К</w:t>
            </w:r>
            <w:r w:rsidRPr="00B5639C">
              <w:t xml:space="preserve">акое место среди них занимают банки? </w:t>
            </w:r>
          </w:p>
          <w:p w:rsidR="002E6051" w:rsidRDefault="002E6051" w:rsidP="00530DC6">
            <w:pPr>
              <w:ind w:firstLine="0"/>
            </w:pPr>
          </w:p>
          <w:p w:rsidR="002E6051" w:rsidRPr="00CF038A" w:rsidRDefault="002E6051" w:rsidP="00530DC6">
            <w:pPr>
              <w:ind w:firstLine="0"/>
              <w:rPr>
                <w:bCs/>
              </w:rPr>
            </w:pPr>
          </w:p>
        </w:tc>
      </w:tr>
      <w:tr w:rsidR="002E6051" w:rsidRPr="00457C1A" w:rsidTr="00530DC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</w:t>
            </w:r>
            <w:r w:rsidRPr="00350542">
              <w:t>ь</w:t>
            </w:r>
            <w:r w:rsidRPr="00350542">
              <w:t>ютерными и информац</w:t>
            </w:r>
            <w:r w:rsidRPr="00350542">
              <w:t>и</w:t>
            </w:r>
            <w:r w:rsidRPr="00350542">
              <w:t>онными технологиями;</w:t>
            </w:r>
          </w:p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lastRenderedPageBreak/>
              <w:t>навыками использов</w:t>
            </w:r>
            <w:r w:rsidRPr="00350542">
              <w:t>а</w:t>
            </w:r>
            <w:r w:rsidRPr="00350542">
              <w:t>ния современных средств коммуникации и технич</w:t>
            </w:r>
            <w:r w:rsidRPr="00350542">
              <w:t>е</w:t>
            </w:r>
            <w:r w:rsidRPr="00350542">
              <w:t xml:space="preserve">ских средств; </w:t>
            </w:r>
          </w:p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метод</w:t>
            </w:r>
            <w:r w:rsidRPr="00350542">
              <w:t>а</w:t>
            </w:r>
            <w:r w:rsidRPr="00350542">
              <w:t xml:space="preserve">ми сбора, обработки и анализа экономических и социальных данных; </w:t>
            </w:r>
          </w:p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</w:t>
            </w:r>
            <w:r w:rsidRPr="00350542">
              <w:t>и</w:t>
            </w:r>
            <w:r w:rsidRPr="00350542">
              <w:t>ками расчета и анализа с</w:t>
            </w:r>
            <w:r w:rsidRPr="00350542">
              <w:t>о</w:t>
            </w:r>
            <w:r w:rsidRPr="00350542">
              <w:t>циально-экономических показателей, процессов и явлений, выявления те</w:t>
            </w:r>
            <w:r w:rsidRPr="00350542">
              <w:t>н</w:t>
            </w:r>
            <w:r w:rsidRPr="00350542">
              <w:t xml:space="preserve">денций их изменения; </w:t>
            </w:r>
          </w:p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</w:t>
            </w:r>
            <w:r w:rsidRPr="00350542">
              <w:t>е</w:t>
            </w:r>
            <w:r w:rsidRPr="00350542">
              <w:t>ния результатов аналит</w:t>
            </w:r>
            <w:r w:rsidRPr="00350542">
              <w:t>и</w:t>
            </w:r>
            <w:r w:rsidRPr="00350542">
              <w:t>ческой и исследовател</w:t>
            </w:r>
            <w:r w:rsidRPr="00350542">
              <w:t>ь</w:t>
            </w:r>
            <w:r w:rsidRPr="00350542">
              <w:t>ской работы в виде выст</w:t>
            </w:r>
            <w:r w:rsidRPr="00350542">
              <w:t>у</w:t>
            </w:r>
            <w:r w:rsidRPr="00350542">
              <w:t>пления, доклада, инфо</w:t>
            </w:r>
            <w:r w:rsidRPr="00350542">
              <w:t>р</w:t>
            </w:r>
            <w:r w:rsidRPr="00350542">
              <w:t>мационного обзора, анал</w:t>
            </w:r>
            <w:r w:rsidRPr="00350542">
              <w:t>и</w:t>
            </w:r>
            <w:r w:rsidRPr="00350542">
              <w:t>тического отчета, статьи.</w:t>
            </w:r>
          </w:p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</w:t>
            </w:r>
            <w:r w:rsidRPr="00350542">
              <w:t>е</w:t>
            </w:r>
            <w:r w:rsidRPr="00350542">
              <w:t>ской пригодности пол</w:t>
            </w:r>
            <w:r w:rsidRPr="00350542">
              <w:t>у</w:t>
            </w:r>
            <w:r w:rsidRPr="00350542">
              <w:t>ченных результатов;</w:t>
            </w:r>
          </w:p>
          <w:p w:rsidR="002E6051" w:rsidRPr="00350542" w:rsidRDefault="002E6051" w:rsidP="00530DC6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</w:t>
            </w:r>
            <w:r w:rsidRPr="00350542">
              <w:t>с</w:t>
            </w:r>
            <w:r w:rsidRPr="00350542">
              <w:t>ти знания;</w:t>
            </w:r>
          </w:p>
          <w:p w:rsidR="002E6051" w:rsidRPr="00C74693" w:rsidRDefault="002E6051" w:rsidP="00530DC6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совершенс</w:t>
            </w:r>
            <w:r w:rsidRPr="00350542">
              <w:rPr>
                <w:szCs w:val="24"/>
                <w:lang w:val="ru-RU"/>
              </w:rPr>
              <w:t>т</w:t>
            </w:r>
            <w:r w:rsidRPr="00350542">
              <w:rPr>
                <w:szCs w:val="24"/>
                <w:lang w:val="ru-RU"/>
              </w:rPr>
              <w:t>вования профессионал</w:t>
            </w:r>
            <w:r w:rsidRPr="00350542">
              <w:rPr>
                <w:szCs w:val="24"/>
                <w:lang w:val="ru-RU"/>
              </w:rPr>
              <w:t>ь</w:t>
            </w:r>
            <w:r w:rsidRPr="00350542">
              <w:rPr>
                <w:szCs w:val="24"/>
                <w:lang w:val="ru-RU"/>
              </w:rPr>
              <w:t>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</w:t>
            </w:r>
            <w:r w:rsidRPr="00350542">
              <w:rPr>
                <w:szCs w:val="24"/>
                <w:lang w:val="ru-RU"/>
              </w:rPr>
              <w:t>з</w:t>
            </w:r>
            <w:r w:rsidRPr="00350542">
              <w:rPr>
                <w:szCs w:val="24"/>
                <w:lang w:val="ru-RU"/>
              </w:rPr>
              <w:t>можностей информацио</w:t>
            </w:r>
            <w:r w:rsidRPr="00350542">
              <w:rPr>
                <w:szCs w:val="24"/>
                <w:lang w:val="ru-RU"/>
              </w:rPr>
              <w:t>н</w:t>
            </w:r>
            <w:r w:rsidRPr="00350542">
              <w:rPr>
                <w:szCs w:val="24"/>
                <w:lang w:val="ru-RU"/>
              </w:rPr>
              <w:t>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B5639C" w:rsidRDefault="002E6051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lastRenderedPageBreak/>
              <w:t>Задания на решение задач из професси</w:t>
            </w:r>
            <w:r w:rsidRPr="00B5639C">
              <w:rPr>
                <w:bCs/>
              </w:rPr>
              <w:t>о</w:t>
            </w:r>
            <w:r w:rsidRPr="00B5639C">
              <w:rPr>
                <w:bCs/>
              </w:rPr>
              <w:t>нальной области:</w:t>
            </w:r>
          </w:p>
          <w:p w:rsidR="002E6051" w:rsidRPr="00B5639C" w:rsidRDefault="002E6051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1.Перечислите основные разделы курсовой </w:t>
            </w:r>
            <w:r w:rsidRPr="00B5639C">
              <w:rPr>
                <w:bCs/>
              </w:rPr>
              <w:lastRenderedPageBreak/>
              <w:t xml:space="preserve">работы. Напишите пример введения </w:t>
            </w:r>
            <w:r>
              <w:rPr>
                <w:bCs/>
              </w:rPr>
              <w:t>и з</w:t>
            </w:r>
            <w:r>
              <w:rPr>
                <w:bCs/>
              </w:rPr>
              <w:t>а</w:t>
            </w:r>
            <w:r>
              <w:rPr>
                <w:bCs/>
              </w:rPr>
              <w:t xml:space="preserve">ключения </w:t>
            </w:r>
            <w:r w:rsidRPr="00B5639C">
              <w:rPr>
                <w:bCs/>
              </w:rPr>
              <w:t>к курсовой работе.</w:t>
            </w:r>
          </w:p>
          <w:p w:rsidR="002E6051" w:rsidRPr="00E72BFB" w:rsidRDefault="002E6051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2.Напишите тезисы доклада на тему «</w:t>
            </w:r>
            <w:r>
              <w:rPr>
                <w:bCs/>
              </w:rPr>
              <w:t>Те</w:t>
            </w:r>
            <w:r>
              <w:rPr>
                <w:bCs/>
              </w:rPr>
              <w:t>н</w:t>
            </w:r>
            <w:r>
              <w:rPr>
                <w:bCs/>
              </w:rPr>
              <w:t>денции развития профессии экономиста</w:t>
            </w:r>
            <w:r w:rsidRPr="00B5639C">
              <w:rPr>
                <w:bCs/>
              </w:rPr>
              <w:t>».</w:t>
            </w:r>
          </w:p>
        </w:tc>
      </w:tr>
      <w:tr w:rsidR="002E6051" w:rsidRPr="00457C1A" w:rsidTr="00530D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6051" w:rsidRPr="00CF038A" w:rsidRDefault="002E6051" w:rsidP="00530DC6">
            <w:pPr>
              <w:ind w:firstLine="0"/>
              <w:rPr>
                <w:bCs/>
              </w:rPr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2E6051" w:rsidRPr="00457C1A" w:rsidTr="00530DC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>тельности, возможные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Default="002E6051" w:rsidP="00530DC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 w:rsidRPr="000228CD">
              <w:rPr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2E6051" w:rsidRPr="00D659B0" w:rsidRDefault="002E6051" w:rsidP="00530DC6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firstLine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>-</w:t>
            </w:r>
            <w:r w:rsidRPr="00D659B0">
              <w:rPr>
                <w:b w:val="0"/>
                <w:bCs w:val="0"/>
                <w:i w:val="0"/>
                <w:szCs w:val="24"/>
              </w:rPr>
              <w:t>Что такое управленческий учёт?</w:t>
            </w:r>
          </w:p>
          <w:p w:rsidR="002E6051" w:rsidRDefault="002E6051" w:rsidP="00530DC6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  <w:ind w:firstLine="0"/>
              <w:rPr>
                <w:b w:val="0"/>
                <w:bCs w:val="0"/>
                <w:i w:val="0"/>
                <w:szCs w:val="24"/>
              </w:rPr>
            </w:pPr>
            <w:r>
              <w:rPr>
                <w:b w:val="0"/>
                <w:bCs w:val="0"/>
                <w:i w:val="0"/>
                <w:szCs w:val="24"/>
              </w:rPr>
              <w:t>-</w:t>
            </w:r>
            <w:r w:rsidRPr="00D659B0">
              <w:rPr>
                <w:b w:val="0"/>
                <w:bCs w:val="0"/>
                <w:i w:val="0"/>
                <w:szCs w:val="24"/>
              </w:rPr>
              <w:t>Каковы основные методы оценки эффе</w:t>
            </w:r>
            <w:r w:rsidRPr="00D659B0">
              <w:rPr>
                <w:b w:val="0"/>
                <w:bCs w:val="0"/>
                <w:i w:val="0"/>
                <w:szCs w:val="24"/>
              </w:rPr>
              <w:t>к</w:t>
            </w:r>
            <w:r w:rsidRPr="00D659B0">
              <w:rPr>
                <w:b w:val="0"/>
                <w:bCs w:val="0"/>
                <w:i w:val="0"/>
                <w:szCs w:val="24"/>
              </w:rPr>
              <w:t>тивность управленческих решений?</w:t>
            </w:r>
          </w:p>
          <w:p w:rsidR="002E6051" w:rsidRDefault="002E6051" w:rsidP="00530DC6">
            <w:pPr>
              <w:ind w:firstLine="0"/>
            </w:pPr>
            <w:r>
              <w:t>- Какие виды денег Вы знаете? Какова роль банков в эмиссии денег и организации д</w:t>
            </w:r>
            <w:r>
              <w:t>е</w:t>
            </w:r>
            <w:r>
              <w:t>нежного обращения?</w:t>
            </w:r>
          </w:p>
          <w:p w:rsidR="002E6051" w:rsidRPr="00216DDF" w:rsidRDefault="002E6051" w:rsidP="00530DC6">
            <w:pPr>
              <w:ind w:firstLine="0"/>
            </w:pPr>
            <w:r>
              <w:t xml:space="preserve">- </w:t>
            </w:r>
            <w:r w:rsidRPr="00216DDF">
              <w:t>Назовите три базовых финансовых п</w:t>
            </w:r>
            <w:r w:rsidRPr="00216DDF">
              <w:t>о</w:t>
            </w:r>
            <w:r w:rsidRPr="00216DDF">
              <w:t>требности экономических субъектов</w:t>
            </w:r>
          </w:p>
          <w:p w:rsidR="002E6051" w:rsidRPr="000228CD" w:rsidRDefault="002E6051" w:rsidP="00530DC6"/>
        </w:tc>
      </w:tr>
      <w:tr w:rsidR="002E6051" w:rsidRPr="00457C1A" w:rsidTr="00530DC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нативные варианты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lastRenderedPageBreak/>
              <w:t>низационно-управленческих решений и находить из их числа о</w:t>
            </w:r>
            <w:r w:rsidRPr="00350542">
              <w:rPr>
                <w:sz w:val="24"/>
                <w:szCs w:val="24"/>
              </w:rPr>
              <w:t>п</w:t>
            </w:r>
            <w:r w:rsidRPr="00350542">
              <w:rPr>
                <w:sz w:val="24"/>
                <w:szCs w:val="24"/>
              </w:rPr>
              <w:t>тимальные организацио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но-управленческие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 xml:space="preserve">ния в профессиональной деятельности; </w:t>
            </w:r>
          </w:p>
          <w:p w:rsidR="002E6051" w:rsidRPr="00350542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организацио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ний, оценивать эффекти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ность управленческих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Default="002E6051" w:rsidP="00530DC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Практическое задание:</w:t>
            </w:r>
          </w:p>
          <w:p w:rsidR="002E6051" w:rsidRPr="006601CD" w:rsidRDefault="002E6051" w:rsidP="00530DC6">
            <w:pPr>
              <w:ind w:firstLine="0"/>
              <w:rPr>
                <w:bCs/>
              </w:rPr>
            </w:pPr>
            <w:r>
              <w:t>Руководствуясь открытой отчетностью ко</w:t>
            </w:r>
            <w:r>
              <w:t>н</w:t>
            </w:r>
            <w:r>
              <w:lastRenderedPageBreak/>
              <w:t>кретной организации (предприятия) собер</w:t>
            </w:r>
            <w:r>
              <w:t>и</w:t>
            </w:r>
            <w:r>
              <w:t>те и сведите в таблицу основные технико-экономические</w:t>
            </w:r>
            <w:r w:rsidRPr="00700C56">
              <w:t xml:space="preserve"> показатели за </w:t>
            </w:r>
            <w:r>
              <w:t>последние 3 года. Сделайте выводы о развитии деятел</w:t>
            </w:r>
            <w:r>
              <w:t>ь</w:t>
            </w:r>
            <w:r>
              <w:t>ности предприятия.</w:t>
            </w:r>
          </w:p>
        </w:tc>
      </w:tr>
      <w:tr w:rsidR="002E6051" w:rsidRPr="00457C1A" w:rsidTr="00530DC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>тия организационно-управленческих решений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>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2E6051" w:rsidRPr="00350542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организационно-управленческих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6051" w:rsidRDefault="002E6051" w:rsidP="00530DC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  <w:rPr>
                <w:rFonts w:eastAsia="Calibri"/>
                <w:b/>
                <w:color w:val="000000"/>
              </w:rPr>
            </w:pPr>
            <w:r w:rsidRPr="00E72BFB">
              <w:rPr>
                <w:bCs/>
              </w:rPr>
              <w:t>Задания на решение задач из професси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нальной области:</w:t>
            </w:r>
          </w:p>
          <w:p w:rsidR="002E6051" w:rsidRDefault="002E6051" w:rsidP="00530DC6">
            <w:pPr>
              <w:ind w:firstLine="0"/>
              <w:rPr>
                <w:color w:val="000000"/>
              </w:rPr>
            </w:pPr>
            <w:r w:rsidRPr="00D847DD">
              <w:rPr>
                <w:color w:val="000000"/>
              </w:rPr>
              <w:t>Используя</w:t>
            </w:r>
            <w:r>
              <w:rPr>
                <w:color w:val="000000"/>
              </w:rPr>
              <w:t xml:space="preserve"> известные Вам</w:t>
            </w:r>
            <w:r w:rsidRPr="00BC21C0">
              <w:rPr>
                <w:color w:val="000000"/>
              </w:rPr>
              <w:t>метод</w:t>
            </w:r>
            <w:r>
              <w:rPr>
                <w:color w:val="000000"/>
              </w:rPr>
              <w:t>ы</w:t>
            </w:r>
            <w:r w:rsidRPr="00BC21C0">
              <w:rPr>
                <w:color w:val="000000"/>
              </w:rPr>
              <w:t xml:space="preserve"> обработки и анализа результатов экономических ра</w:t>
            </w:r>
            <w:r w:rsidRPr="00BC21C0">
              <w:rPr>
                <w:color w:val="000000"/>
              </w:rPr>
              <w:t>с</w:t>
            </w:r>
            <w:r w:rsidRPr="00BC21C0">
              <w:rPr>
                <w:color w:val="000000"/>
              </w:rPr>
              <w:t>четов</w:t>
            </w:r>
            <w:r>
              <w:rPr>
                <w:color w:val="000000"/>
              </w:rPr>
              <w:t xml:space="preserve">, </w:t>
            </w:r>
            <w:r w:rsidRPr="00D847DD">
              <w:rPr>
                <w:color w:val="000000"/>
              </w:rPr>
              <w:t xml:space="preserve">проанализируйте показатели работы </w:t>
            </w:r>
            <w:r>
              <w:t>конкретной организации (предприятия</w:t>
            </w:r>
            <w:r>
              <w:rPr>
                <w:color w:val="000000"/>
              </w:rPr>
              <w:t>):</w:t>
            </w:r>
          </w:p>
          <w:p w:rsidR="002E6051" w:rsidRDefault="002E6051" w:rsidP="00530DC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 в динамике;</w:t>
            </w:r>
          </w:p>
          <w:p w:rsidR="002E6051" w:rsidRDefault="002E6051" w:rsidP="00530DC6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- в </w:t>
            </w:r>
            <w:r w:rsidRPr="00D847DD">
              <w:rPr>
                <w:color w:val="000000"/>
              </w:rPr>
              <w:t>сравнении с</w:t>
            </w:r>
            <w:r>
              <w:rPr>
                <w:color w:val="000000"/>
              </w:rPr>
              <w:t>осреднеотраслевыми знач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ниями.</w:t>
            </w:r>
          </w:p>
          <w:p w:rsidR="002E6051" w:rsidRPr="00BC21C0" w:rsidRDefault="002E6051" w:rsidP="00530DC6">
            <w:pPr>
              <w:ind w:firstLine="0"/>
              <w:rPr>
                <w:color w:val="000000"/>
              </w:rPr>
            </w:pPr>
            <w:r w:rsidRPr="00D847DD">
              <w:rPr>
                <w:color w:val="000000"/>
              </w:rPr>
              <w:t>Сделайтевыводы.</w:t>
            </w:r>
          </w:p>
        </w:tc>
      </w:tr>
      <w:tr w:rsidR="002E6051" w:rsidRPr="00CF038A" w:rsidTr="00530D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2E6051" w:rsidRPr="00CF038A" w:rsidTr="00530DC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1614A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ских и социально-экономических показат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лей, характеризующих деятельность хозяйству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субъектов;</w:t>
            </w:r>
          </w:p>
          <w:p w:rsidR="002E6051" w:rsidRPr="00D23193" w:rsidRDefault="002E6051" w:rsidP="00530DC6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тизации и анализа исхо</w:t>
            </w:r>
            <w:r w:rsidRPr="0031614A">
              <w:rPr>
                <w:sz w:val="24"/>
                <w:szCs w:val="24"/>
              </w:rPr>
              <w:t>д</w:t>
            </w:r>
            <w:r w:rsidRPr="0031614A">
              <w:rPr>
                <w:sz w:val="24"/>
                <w:szCs w:val="24"/>
              </w:rPr>
              <w:t>ных данных, необходимых для расчета экономич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ских и социально-экономических показат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лей, характеризующих деятельность хозяйству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Default="002E6051" w:rsidP="00530DC6">
            <w:pPr>
              <w:pStyle w:val="21"/>
              <w:tabs>
                <w:tab w:val="left" w:pos="356"/>
                <w:tab w:val="left" w:pos="851"/>
              </w:tabs>
              <w:spacing w:after="0" w:line="216" w:lineRule="auto"/>
              <w:rPr>
                <w:b/>
              </w:rPr>
            </w:pPr>
            <w:r>
              <w:rPr>
                <w:b/>
              </w:rPr>
              <w:t>Примерные т</w:t>
            </w:r>
            <w:r w:rsidRPr="00661495">
              <w:rPr>
                <w:b/>
              </w:rPr>
              <w:t>естовые задания:</w:t>
            </w:r>
          </w:p>
          <w:p w:rsidR="002E6051" w:rsidRPr="00574CB4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 w:rsidRPr="00574CB4">
              <w:rPr>
                <w:bCs/>
              </w:rPr>
              <w:t>Не является основным видом экономич</w:t>
            </w:r>
            <w:r w:rsidRPr="00574CB4">
              <w:rPr>
                <w:bCs/>
              </w:rPr>
              <w:t>е</w:t>
            </w:r>
            <w:r w:rsidRPr="00574CB4">
              <w:rPr>
                <w:bCs/>
              </w:rPr>
              <w:t>ской информации:</w:t>
            </w:r>
          </w:p>
          <w:p w:rsidR="002E6051" w:rsidRPr="00574CB4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а</w:t>
            </w:r>
            <w:r w:rsidRPr="00574CB4">
              <w:t xml:space="preserve">) </w:t>
            </w:r>
            <w:r>
              <w:t>с</w:t>
            </w:r>
            <w:r w:rsidRPr="00574CB4">
              <w:t>татистика</w:t>
            </w:r>
          </w:p>
          <w:p w:rsidR="002E6051" w:rsidRPr="00574CB4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б</w:t>
            </w:r>
            <w:r w:rsidRPr="00574CB4">
              <w:t xml:space="preserve">) </w:t>
            </w:r>
            <w:r>
              <w:t>п</w:t>
            </w:r>
            <w:r w:rsidRPr="00574CB4">
              <w:t>рогноз</w:t>
            </w:r>
          </w:p>
          <w:p w:rsidR="002E6051" w:rsidRPr="00574CB4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в</w:t>
            </w:r>
            <w:r w:rsidRPr="00574CB4">
              <w:t xml:space="preserve">) </w:t>
            </w:r>
            <w:r>
              <w:t>п</w:t>
            </w:r>
            <w:r w:rsidRPr="00574CB4">
              <w:t>ланирование</w:t>
            </w:r>
          </w:p>
          <w:p w:rsidR="002E6051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г</w:t>
            </w:r>
            <w:r w:rsidRPr="00574CB4">
              <w:t xml:space="preserve">) </w:t>
            </w:r>
            <w:r>
              <w:t>э</w:t>
            </w:r>
            <w:r w:rsidRPr="00574CB4">
              <w:t>кспертные оценки</w:t>
            </w:r>
          </w:p>
          <w:p w:rsidR="002E6051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</w:p>
          <w:p w:rsidR="002E6051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  <w:r w:rsidRPr="008061CE">
              <w:rPr>
                <w:bCs/>
              </w:rPr>
              <w:t xml:space="preserve">Примером качественных </w:t>
            </w:r>
            <w:r w:rsidRPr="001C6FDD">
              <w:t>источник</w:t>
            </w:r>
            <w:r>
              <w:t>ов</w:t>
            </w:r>
            <w:r w:rsidRPr="001C6FDD">
              <w:t xml:space="preserve"> пол</w:t>
            </w:r>
            <w:r w:rsidRPr="001C6FDD">
              <w:t>у</w:t>
            </w:r>
            <w:r w:rsidRPr="001C6FDD">
              <w:t>чения информации</w:t>
            </w:r>
            <w:r w:rsidRPr="008061CE">
              <w:rPr>
                <w:bCs/>
              </w:rPr>
              <w:t xml:space="preserve"> являются: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а) п</w:t>
            </w:r>
            <w:r w:rsidRPr="008061CE">
              <w:rPr>
                <w:bCs/>
              </w:rPr>
              <w:t>роизводительность труда</w:t>
            </w:r>
          </w:p>
          <w:p w:rsidR="002E6051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  <w:r>
              <w:rPr>
                <w:bCs/>
              </w:rPr>
              <w:t>б) о</w:t>
            </w:r>
            <w:r w:rsidRPr="008061CE">
              <w:rPr>
                <w:bCs/>
              </w:rPr>
              <w:t>бъем валовой продукции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в) к</w:t>
            </w:r>
            <w:r w:rsidRPr="008061CE">
              <w:rPr>
                <w:bCs/>
              </w:rPr>
              <w:t>оличество работников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г) с</w:t>
            </w:r>
            <w:r w:rsidRPr="008061CE">
              <w:rPr>
                <w:bCs/>
              </w:rPr>
              <w:t>реднегодовая заработная плата</w:t>
            </w:r>
          </w:p>
          <w:p w:rsidR="002E6051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</w:p>
          <w:p w:rsidR="002E6051" w:rsidRDefault="002E6051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textAlignment w:val="baseline"/>
              <w:rPr>
                <w:bCs/>
              </w:rPr>
            </w:pPr>
            <w:r w:rsidRPr="008061CE">
              <w:rPr>
                <w:bCs/>
              </w:rPr>
              <w:t xml:space="preserve">Примером </w:t>
            </w:r>
            <w:r>
              <w:rPr>
                <w:bCs/>
              </w:rPr>
              <w:t>количественных</w:t>
            </w:r>
            <w:r w:rsidRPr="001C6FDD">
              <w:t>источник</w:t>
            </w:r>
            <w:r>
              <w:t>ов</w:t>
            </w:r>
            <w:r w:rsidRPr="001C6FDD">
              <w:t xml:space="preserve"> п</w:t>
            </w:r>
            <w:r w:rsidRPr="001C6FDD">
              <w:t>о</w:t>
            </w:r>
            <w:r w:rsidRPr="001C6FDD">
              <w:t>лучения информации</w:t>
            </w:r>
            <w:r w:rsidRPr="008061CE">
              <w:rPr>
                <w:bCs/>
              </w:rPr>
              <w:t xml:space="preserve"> являются: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а) п</w:t>
            </w:r>
            <w:r w:rsidRPr="008061CE">
              <w:rPr>
                <w:bCs/>
              </w:rPr>
              <w:t>роизводительность труда</w:t>
            </w:r>
          </w:p>
          <w:p w:rsidR="002E6051" w:rsidRPr="00C34176" w:rsidRDefault="002E6051" w:rsidP="00530DC6">
            <w:pPr>
              <w:ind w:firstLine="0"/>
              <w:rPr>
                <w:bCs/>
              </w:rPr>
            </w:pPr>
            <w:r>
              <w:rPr>
                <w:bCs/>
              </w:rPr>
              <w:t>б) о</w:t>
            </w:r>
            <w:r w:rsidRPr="008061CE">
              <w:rPr>
                <w:bCs/>
              </w:rPr>
              <w:t>бъем валовой продукции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t>в) к</w:t>
            </w:r>
            <w:r w:rsidRPr="008061CE">
              <w:rPr>
                <w:bCs/>
              </w:rPr>
              <w:t>оличество работников</w:t>
            </w:r>
            <w:r w:rsidRPr="008061CE">
              <w:rPr>
                <w:bCs/>
              </w:rPr>
              <w:br/>
            </w:r>
            <w:r>
              <w:rPr>
                <w:bCs/>
              </w:rPr>
              <w:lastRenderedPageBreak/>
              <w:t>г) с</w:t>
            </w:r>
            <w:r w:rsidRPr="008061CE">
              <w:rPr>
                <w:bCs/>
              </w:rPr>
              <w:t>реднегодовая заработная плата</w:t>
            </w:r>
          </w:p>
        </w:tc>
      </w:tr>
      <w:tr w:rsidR="002E6051" w:rsidRPr="00CF038A" w:rsidTr="00530DC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</w:t>
            </w:r>
            <w:r w:rsidRPr="00350542">
              <w:t>е</w:t>
            </w:r>
            <w:r w:rsidRPr="00350542">
              <w:t>ских и социально-экономических показат</w:t>
            </w:r>
            <w:r w:rsidRPr="00350542">
              <w:t>е</w:t>
            </w:r>
            <w:r w:rsidRPr="00350542">
              <w:t>лей, характеризующих деятельность хозяйству</w:t>
            </w:r>
            <w:r w:rsidRPr="00350542">
              <w:t>ю</w:t>
            </w:r>
            <w:r w:rsidRPr="00350542">
              <w:t>щих субъектов;</w:t>
            </w:r>
          </w:p>
          <w:p w:rsidR="002E6051" w:rsidRPr="00D23193" w:rsidRDefault="002E6051" w:rsidP="00530DC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тематизацию и анализ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димых для расчета экон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мических и социально-экономических показат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лей, характеризующих деятельность хозяйству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субъектов, в том чи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ле с использованием с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временных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Default="002E6051" w:rsidP="00530DC6">
            <w:pPr>
              <w:ind w:firstLine="0"/>
              <w:rPr>
                <w:bCs/>
              </w:rPr>
            </w:pPr>
            <w:r>
              <w:rPr>
                <w:bCs/>
              </w:rPr>
              <w:t>Практическое задание:</w:t>
            </w:r>
          </w:p>
          <w:p w:rsidR="002E6051" w:rsidRPr="00CF038A" w:rsidRDefault="002E6051" w:rsidP="00530DC6">
            <w:pPr>
              <w:ind w:firstLine="0"/>
              <w:rPr>
                <w:bCs/>
              </w:rPr>
            </w:pPr>
            <w:r>
              <w:rPr>
                <w:bCs/>
              </w:rPr>
              <w:t>Перечислите преимущества метода кейсов пред другими методами ситуационного ан</w:t>
            </w:r>
            <w:r>
              <w:rPr>
                <w:bCs/>
              </w:rPr>
              <w:t>а</w:t>
            </w:r>
            <w:r>
              <w:rPr>
                <w:bCs/>
              </w:rPr>
              <w:t>лиза.  Составьте краткий мини-кейс по в</w:t>
            </w:r>
            <w:r>
              <w:rPr>
                <w:bCs/>
              </w:rPr>
              <w:t>ы</w:t>
            </w:r>
            <w:r>
              <w:rPr>
                <w:bCs/>
              </w:rPr>
              <w:t xml:space="preserve">бранной проблеме.  </w:t>
            </w:r>
          </w:p>
        </w:tc>
      </w:tr>
      <w:tr w:rsidR="002E6051" w:rsidRPr="0021217F" w:rsidTr="00530DC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6051" w:rsidRPr="00CF038A" w:rsidRDefault="002E6051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350542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</w:t>
            </w:r>
            <w:r w:rsidRPr="00350542">
              <w:t>н</w:t>
            </w:r>
            <w:r w:rsidRPr="00350542">
              <w:t>формации, необходимой для расчета экономич</w:t>
            </w:r>
            <w:r w:rsidRPr="00350542">
              <w:t>е</w:t>
            </w:r>
            <w:r w:rsidRPr="00350542">
              <w:t>ских и социально-экономических показат</w:t>
            </w:r>
            <w:r w:rsidRPr="00350542">
              <w:t>е</w:t>
            </w:r>
            <w:r w:rsidRPr="00350542">
              <w:t>лей, характеризующих деятельность хозяйству</w:t>
            </w:r>
            <w:r w:rsidRPr="00350542">
              <w:t>ю</w:t>
            </w:r>
            <w:r w:rsidRPr="00350542">
              <w:t>щих субъектов;</w:t>
            </w:r>
          </w:p>
          <w:p w:rsidR="002E6051" w:rsidRPr="00D23193" w:rsidRDefault="002E6051" w:rsidP="00530DC6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</w:t>
            </w:r>
            <w:r w:rsidRPr="00350542">
              <w:t>с</w:t>
            </w:r>
            <w:r w:rsidRPr="00350542">
              <w:t>тематизации и анализа и</w:t>
            </w:r>
            <w:r w:rsidRPr="00350542">
              <w:t>с</w:t>
            </w:r>
            <w:r w:rsidRPr="00350542">
              <w:t>ходных данных, необх</w:t>
            </w:r>
            <w:r w:rsidRPr="00350542">
              <w:t>о</w:t>
            </w:r>
            <w:r w:rsidRPr="00350542">
              <w:t>димых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</w:t>
            </w:r>
            <w:r w:rsidRPr="00350542">
              <w:t>е</w:t>
            </w:r>
            <w:r w:rsidRPr="00350542">
              <w:t>лей, характеризующих деятельность хозяйству</w:t>
            </w:r>
            <w:r w:rsidRPr="00350542">
              <w:t>ю</w:t>
            </w:r>
            <w:r w:rsidRPr="00350542">
              <w:t>щих субъектов, в том чи</w:t>
            </w:r>
            <w:r w:rsidRPr="00350542">
              <w:t>с</w:t>
            </w:r>
            <w:r w:rsidRPr="00350542">
              <w:t>ле с использованием с</w:t>
            </w:r>
            <w:r w:rsidRPr="00350542">
              <w:t>о</w:t>
            </w:r>
            <w:r w:rsidRPr="00350542">
              <w:t>временных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E6051" w:rsidRPr="00E72BFB" w:rsidRDefault="002E6051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</w:t>
            </w:r>
            <w:r>
              <w:rPr>
                <w:bCs/>
              </w:rPr>
              <w:t>е</w:t>
            </w:r>
            <w:r w:rsidRPr="00E72BFB">
              <w:rPr>
                <w:bCs/>
              </w:rPr>
              <w:t xml:space="preserve"> на решение задач из професси</w:t>
            </w:r>
            <w:r w:rsidRPr="00E72BFB">
              <w:rPr>
                <w:bCs/>
              </w:rPr>
              <w:t>о</w:t>
            </w:r>
            <w:r w:rsidRPr="00E72BFB">
              <w:rPr>
                <w:bCs/>
              </w:rPr>
              <w:t>нальной области:</w:t>
            </w:r>
          </w:p>
          <w:p w:rsidR="002E6051" w:rsidRPr="007D5A2C" w:rsidRDefault="002E6051" w:rsidP="00530DC6">
            <w:pPr>
              <w:tabs>
                <w:tab w:val="left" w:pos="540"/>
                <w:tab w:val="left" w:pos="900"/>
                <w:tab w:val="left" w:pos="1080"/>
                <w:tab w:val="left" w:pos="126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7D5A2C">
              <w:rPr>
                <w:sz w:val="22"/>
                <w:szCs w:val="22"/>
              </w:rPr>
              <w:t xml:space="preserve">Составьте таблицу: «Форма отчетности как источник информации </w:t>
            </w:r>
            <w:r w:rsidRPr="007D5A2C">
              <w:rPr>
                <w:color w:val="000000"/>
                <w:sz w:val="22"/>
                <w:szCs w:val="22"/>
              </w:rPr>
              <w:t>для расчета экономич</w:t>
            </w:r>
            <w:r w:rsidRPr="007D5A2C">
              <w:rPr>
                <w:color w:val="000000"/>
                <w:sz w:val="22"/>
                <w:szCs w:val="22"/>
              </w:rPr>
              <w:t>е</w:t>
            </w:r>
            <w:r w:rsidRPr="007D5A2C">
              <w:rPr>
                <w:color w:val="000000"/>
                <w:sz w:val="22"/>
                <w:szCs w:val="22"/>
              </w:rPr>
              <w:t>ских показателей, характеризующих деятел</w:t>
            </w:r>
            <w:r w:rsidRPr="007D5A2C">
              <w:rPr>
                <w:color w:val="000000"/>
                <w:sz w:val="22"/>
                <w:szCs w:val="22"/>
              </w:rPr>
              <w:t>ь</w:t>
            </w:r>
            <w:r w:rsidRPr="007D5A2C">
              <w:rPr>
                <w:color w:val="000000"/>
                <w:sz w:val="22"/>
                <w:szCs w:val="22"/>
              </w:rPr>
              <w:t>ность хозяйствующих субъектов</w:t>
            </w:r>
            <w:r w:rsidRPr="007D5A2C">
              <w:rPr>
                <w:sz w:val="22"/>
                <w:szCs w:val="22"/>
              </w:rPr>
              <w:t>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977"/>
              <w:gridCol w:w="2344"/>
            </w:tblGrid>
            <w:tr w:rsidR="002E6051" w:rsidRPr="000E175B" w:rsidTr="00530DC6">
              <w:tc>
                <w:tcPr>
                  <w:tcW w:w="1977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 w:rsidRPr="007D5A2C">
                    <w:rPr>
                      <w:color w:val="000000"/>
                      <w:sz w:val="16"/>
                      <w:szCs w:val="16"/>
                      <w:lang w:eastAsia="en-US"/>
                    </w:rPr>
                    <w:t>Форма отчетности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center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Содержание </w:t>
                  </w:r>
                </w:p>
              </w:tc>
            </w:tr>
            <w:tr w:rsidR="002E6051" w:rsidRPr="000E175B" w:rsidTr="00530DC6">
              <w:tc>
                <w:tcPr>
                  <w:tcW w:w="1977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lef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>- бухгалтерский баланс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E6051" w:rsidRPr="000E175B" w:rsidTr="00530DC6">
              <w:tc>
                <w:tcPr>
                  <w:tcW w:w="1977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left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  <w:r>
                    <w:rPr>
                      <w:color w:val="000000"/>
                      <w:sz w:val="16"/>
                      <w:szCs w:val="16"/>
                      <w:lang w:eastAsia="en-US"/>
                    </w:rPr>
                    <w:t xml:space="preserve">- </w:t>
                  </w:r>
                  <w:r w:rsidRPr="007D5A2C">
                    <w:rPr>
                      <w:sz w:val="16"/>
                      <w:szCs w:val="16"/>
                    </w:rPr>
                    <w:t>отчет о финансовых результатах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rPr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2E6051" w:rsidRPr="000E175B" w:rsidTr="00530DC6">
              <w:tc>
                <w:tcPr>
                  <w:tcW w:w="1977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jc w:val="center"/>
                    <w:rPr>
                      <w:rFonts w:ascii="Calibri" w:hAnsi="Calibri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E175B">
                    <w:rPr>
                      <w:rFonts w:ascii="Calibri" w:hAnsi="Calibri"/>
                      <w:color w:val="000000"/>
                      <w:sz w:val="16"/>
                      <w:szCs w:val="16"/>
                      <w:lang w:eastAsia="en-US"/>
                    </w:rPr>
                    <w:t>…</w:t>
                  </w:r>
                </w:p>
              </w:tc>
              <w:tc>
                <w:tcPr>
                  <w:tcW w:w="2344" w:type="dxa"/>
                  <w:shd w:val="clear" w:color="auto" w:fill="auto"/>
                </w:tcPr>
                <w:p w:rsidR="002E6051" w:rsidRPr="000E175B" w:rsidRDefault="002E6051" w:rsidP="00530DC6">
                  <w:pPr>
                    <w:tabs>
                      <w:tab w:val="left" w:pos="540"/>
                      <w:tab w:val="left" w:pos="900"/>
                      <w:tab w:val="left" w:pos="1080"/>
                      <w:tab w:val="left" w:pos="1260"/>
                    </w:tabs>
                    <w:ind w:firstLine="0"/>
                    <w:rPr>
                      <w:rFonts w:ascii="Calibri" w:hAnsi="Calibri"/>
                      <w:color w:val="000000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2E6051" w:rsidRDefault="002E6051" w:rsidP="00530DC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</w:pPr>
            <w:r>
              <w:t>2 Руководствуясь открытыми статистич</w:t>
            </w:r>
            <w:r>
              <w:t>е</w:t>
            </w:r>
            <w:r>
              <w:t>скими данными и отчетностью конкретной организации (предприятия) проанализиру</w:t>
            </w:r>
            <w:r>
              <w:t>й</w:t>
            </w:r>
            <w:r>
              <w:t>те:</w:t>
            </w:r>
          </w:p>
          <w:p w:rsidR="002E6051" w:rsidRDefault="002E6051" w:rsidP="00530DC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</w:pPr>
            <w:r>
              <w:t>- состояние отрасли функционирования;</w:t>
            </w:r>
          </w:p>
          <w:p w:rsidR="002E6051" w:rsidRDefault="002E6051" w:rsidP="00530DC6">
            <w:pPr>
              <w:tabs>
                <w:tab w:val="left" w:pos="356"/>
                <w:tab w:val="left" w:pos="851"/>
              </w:tabs>
              <w:spacing w:line="223" w:lineRule="auto"/>
              <w:ind w:firstLine="0"/>
            </w:pPr>
            <w:r>
              <w:t>- факторы внешней среды.</w:t>
            </w:r>
          </w:p>
          <w:p w:rsidR="002E6051" w:rsidRPr="008E0767" w:rsidRDefault="002E6051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</w:p>
        </w:tc>
      </w:tr>
    </w:tbl>
    <w:p w:rsidR="002E6051" w:rsidRPr="003D2CB3" w:rsidRDefault="002E6051" w:rsidP="002E6051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477EB4" w:rsidRPr="00D22A96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477EB4" w:rsidRDefault="00477EB4" w:rsidP="00477EB4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9446DA" w:rsidRDefault="009446DA" w:rsidP="009446DA">
      <w:r>
        <w:t>До сдачи зачета студенты должны выполнить и предоставить контрольную работу (приложение 1).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</w:t>
      </w:r>
      <w:r w:rsidRPr="001516CA">
        <w:rPr>
          <w:color w:val="000000"/>
        </w:rPr>
        <w:t>н</w:t>
      </w:r>
      <w:r w:rsidRPr="001516CA">
        <w:rPr>
          <w:color w:val="000000"/>
        </w:rPr>
        <w:t>том</w:t>
      </w:r>
      <w:r>
        <w:rPr>
          <w:color w:val="000000"/>
        </w:rPr>
        <w:t xml:space="preserve"> учебного материала дисциплины с учетом учебников, учебных пособий, лекцио</w:t>
      </w:r>
      <w:r>
        <w:rPr>
          <w:color w:val="000000"/>
        </w:rPr>
        <w:t>н</w:t>
      </w:r>
      <w:r>
        <w:rPr>
          <w:color w:val="000000"/>
        </w:rPr>
        <w:lastRenderedPageBreak/>
        <w:t>ных и практических занятий, сгруппированном в виде контрольных вопросов.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477EB4" w:rsidRDefault="00477EB4" w:rsidP="00477EB4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</w:t>
      </w:r>
      <w:r>
        <w:rPr>
          <w:color w:val="000000"/>
        </w:rPr>
        <w:t>е</w:t>
      </w:r>
      <w:r>
        <w:rPr>
          <w:color w:val="000000"/>
        </w:rPr>
        <w:t>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0D7CC3" w:rsidRDefault="000D7CC3" w:rsidP="00477EB4">
      <w:pPr>
        <w:tabs>
          <w:tab w:val="left" w:pos="1080"/>
        </w:tabs>
        <w:ind w:firstLine="680"/>
        <w:rPr>
          <w:color w:val="000000"/>
        </w:rPr>
      </w:pPr>
    </w:p>
    <w:p w:rsidR="00477EB4" w:rsidRPr="001516CA" w:rsidRDefault="00477EB4" w:rsidP="00477EB4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477EB4" w:rsidRDefault="00477EB4" w:rsidP="00477EB4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</w:t>
      </w:r>
      <w:r w:rsidRPr="00965E49">
        <w:t>о</w:t>
      </w:r>
      <w:r w:rsidRPr="00965E49">
        <w:t>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t>Дополнительным усл</w:t>
      </w:r>
      <w:r w:rsidRPr="00E06135">
        <w:t>о</w:t>
      </w:r>
      <w:r w:rsidRPr="00E06135">
        <w:t>вием получения оценки могут стать хорошие успехи при выполнении самосто</w:t>
      </w:r>
      <w:r w:rsidRPr="00E06135">
        <w:t>я</w:t>
      </w:r>
      <w:r w:rsidRPr="00E06135">
        <w:t xml:space="preserve">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477EB4" w:rsidRDefault="00477EB4" w:rsidP="00477EB4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</w:t>
      </w:r>
      <w:r w:rsidRPr="00752510">
        <w:rPr>
          <w:color w:val="000000"/>
        </w:rPr>
        <w:t>о</w:t>
      </w:r>
      <w:r w:rsidRPr="00752510">
        <w:rPr>
          <w:color w:val="000000"/>
        </w:rPr>
        <w:t>просы, предложенные преподавателем.</w:t>
      </w:r>
    </w:p>
    <w:p w:rsidR="00DC16A3" w:rsidRDefault="00DC16A3" w:rsidP="006A411F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6A411F" w:rsidRPr="00AF2BB2" w:rsidRDefault="006A411F" w:rsidP="006A411F">
      <w:pPr>
        <w:pStyle w:val="Style3"/>
        <w:widowControl/>
        <w:ind w:left="397" w:firstLine="0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A411F" w:rsidRDefault="006A411F" w:rsidP="006A411F">
      <w:pPr>
        <w:tabs>
          <w:tab w:val="left" w:pos="851"/>
        </w:tabs>
        <w:ind w:firstLine="0"/>
        <w:rPr>
          <w:b/>
          <w:bCs/>
        </w:rPr>
      </w:pPr>
      <w:r w:rsidRPr="00776841">
        <w:rPr>
          <w:b/>
          <w:bCs/>
        </w:rPr>
        <w:t>а) Основнаялитература:</w:t>
      </w:r>
    </w:p>
    <w:p w:rsidR="00726FD6" w:rsidRPr="00E73B71" w:rsidRDefault="00726FD6" w:rsidP="00726FD6">
      <w:pPr>
        <w:ind w:firstLine="756"/>
      </w:pPr>
      <w:r w:rsidRPr="00E73B71">
        <w:rPr>
          <w:color w:val="000000"/>
        </w:rPr>
        <w:t>1.Абилова,М.Г.Финансы:учебноепособие/М.Г.Абилова;МГТУ.-Магнитогорск:МГТУ,2017.-170с.:ил.,табл.,граф.-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hyperlink r:id="rId15" w:history="1">
        <w:r w:rsidR="00407CE6" w:rsidRPr="00632286">
          <w:rPr>
            <w:rStyle w:val="af6"/>
          </w:rPr>
          <w:t>https://magtu.informsystema.ru/uploader/fileUpload?name=2694.pdf&amp;show=dcatalogues/1/1131663/2694.pdf&amp;view=true</w:t>
        </w:r>
      </w:hyperlink>
      <w:r w:rsidRPr="00E73B71">
        <w:rPr>
          <w:color w:val="000000"/>
        </w:rPr>
        <w:t>(датаобращения:</w:t>
      </w:r>
      <w:r w:rsidR="00407CE6">
        <w:rPr>
          <w:color w:val="000000"/>
        </w:rPr>
        <w:t>01.09.2020</w:t>
      </w:r>
      <w:r w:rsidRPr="00E73B71">
        <w:rPr>
          <w:color w:val="000000"/>
        </w:rPr>
        <w:t>).-Макрообъект.-Текст:электронный.</w:t>
      </w:r>
    </w:p>
    <w:p w:rsidR="00726FD6" w:rsidRPr="00E73B71" w:rsidRDefault="00726FD6" w:rsidP="00726FD6">
      <w:pPr>
        <w:ind w:firstLine="756"/>
      </w:pPr>
      <w:r w:rsidRPr="00E73B71">
        <w:rPr>
          <w:color w:val="000000"/>
        </w:rPr>
        <w:t>2.Абилова,М.Г.Экономика,финансыиорганизацияпредприятий:учебноепособие/М.Г.Абилова,Н.В.Скворцова,Т.П.Рахлис;МГТУ.-Магнитогорск:МГТУ,2017.-208:ил.,табл.,схем.-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hyperlink r:id="rId16" w:history="1">
        <w:r w:rsidR="00407CE6" w:rsidRPr="00632286">
          <w:rPr>
            <w:rStyle w:val="af6"/>
          </w:rPr>
          <w:t>https://magtu.informsystema.ru/uploader/fileUpload?name=2698.pdf&amp;show=dcatalogues/1/1131697/2698.pdf&amp;view=true</w:t>
        </w:r>
      </w:hyperlink>
      <w:r w:rsidRPr="00E73B71">
        <w:rPr>
          <w:color w:val="000000"/>
        </w:rPr>
        <w:t>(датаобращения:</w:t>
      </w:r>
      <w:r w:rsidR="00407CE6">
        <w:rPr>
          <w:color w:val="000000"/>
        </w:rPr>
        <w:t>01.09.2020</w:t>
      </w:r>
      <w:r w:rsidRPr="00E73B71">
        <w:rPr>
          <w:color w:val="000000"/>
        </w:rPr>
        <w:t>).-Макрообъект.-Текст:электронный.</w:t>
      </w:r>
    </w:p>
    <w:p w:rsidR="00DC16A3" w:rsidRDefault="00DC16A3" w:rsidP="00DC16A3">
      <w:pPr>
        <w:pStyle w:val="afa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DC16A3" w:rsidRPr="00DD37EC" w:rsidRDefault="00DC16A3" w:rsidP="00DC16A3">
      <w:pPr>
        <w:pStyle w:val="afa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DD37EC"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 </w:t>
      </w:r>
    </w:p>
    <w:p w:rsidR="00726FD6" w:rsidRDefault="00726FD6" w:rsidP="00726FD6">
      <w:pPr>
        <w:ind w:firstLine="756"/>
      </w:pPr>
      <w:r>
        <w:rPr>
          <w:color w:val="000000"/>
        </w:rPr>
        <w:t>1</w:t>
      </w:r>
      <w:r w:rsidRPr="00E73B71">
        <w:rPr>
          <w:color w:val="000000"/>
        </w:rPr>
        <w:t>.Ивлев,А.В.Деньги,кредит,банки:учебноепособие/А.В.Ивлев;МГТУ.-Магнитогорск:МГТУ,2017.-1электрон.опт.диск(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hyperlink r:id="rId17" w:history="1">
        <w:r w:rsidR="00407CE6" w:rsidRPr="00632286">
          <w:rPr>
            <w:rStyle w:val="af6"/>
          </w:rPr>
          <w:t>https://magtu.informsystema.ru/uploader/fileUpload?name=2810.pdf&amp;show=dcatalogues/1/1133009/2810.pdf&amp;view=true</w:t>
        </w:r>
      </w:hyperlink>
      <w:r w:rsidRPr="00E73B71">
        <w:rPr>
          <w:color w:val="000000"/>
        </w:rPr>
        <w:t>(датаобращения:</w:t>
      </w:r>
      <w:r w:rsidR="00407CE6">
        <w:rPr>
          <w:color w:val="000000"/>
        </w:rPr>
        <w:t>01.09.2020</w:t>
      </w:r>
      <w:r w:rsidRPr="00E73B71">
        <w:rPr>
          <w:color w:val="000000"/>
        </w:rPr>
        <w:t>).-Макрообъект.-Текст:электронный.</w:t>
      </w:r>
    </w:p>
    <w:p w:rsidR="00726FD6" w:rsidRPr="00D21DDF" w:rsidRDefault="00726FD6" w:rsidP="00726FD6">
      <w:pPr>
        <w:rPr>
          <w:color w:val="000000"/>
        </w:rPr>
      </w:pPr>
      <w:r w:rsidRPr="00E9401E">
        <w:rPr>
          <w:color w:val="000000"/>
        </w:rPr>
        <w:t xml:space="preserve">2. Вотчель, Л. М. Основы бизнеса и предпринимательства : учебное пособие [для вузов] / Л. М. Вотчель, В. В. Викулина ; Магнитогорский гос. технический ун-т им. </w:t>
      </w:r>
      <w:r w:rsidRPr="00D21DDF">
        <w:rPr>
          <w:color w:val="000000"/>
        </w:rPr>
        <w:t xml:space="preserve">Г. И. Носова. - Магнитогорск :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 xml:space="preserve">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 : </w:t>
      </w:r>
      <w:hyperlink r:id="rId18" w:history="1">
        <w:r w:rsidR="00407CE6" w:rsidRPr="00632286">
          <w:rPr>
            <w:rStyle w:val="af6"/>
          </w:rPr>
          <w:t>https://magtu.informsystema.ru/uploader/fileUpload?name=4130.pdf&amp;show=dcatalogues/1/1535274/4130.pdf&amp;view=true</w:t>
        </w:r>
      </w:hyperlink>
      <w:r w:rsidRPr="00D21DDF">
        <w:rPr>
          <w:color w:val="000000"/>
        </w:rPr>
        <w:t xml:space="preserve"> (дата обращения: </w:t>
      </w:r>
      <w:r w:rsidR="00407CE6">
        <w:rPr>
          <w:color w:val="000000"/>
        </w:rPr>
        <w:t>01</w:t>
      </w:r>
      <w:r w:rsidRPr="00D21DDF">
        <w:rPr>
          <w:color w:val="000000"/>
        </w:rPr>
        <w:t>.09.2020). - Макрообъект. - Текст : эле</w:t>
      </w:r>
      <w:r w:rsidRPr="00D21DDF">
        <w:rPr>
          <w:color w:val="000000"/>
        </w:rPr>
        <w:t>к</w:t>
      </w:r>
      <w:r w:rsidRPr="00D21DDF">
        <w:rPr>
          <w:color w:val="000000"/>
        </w:rPr>
        <w:t xml:space="preserve">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2A4691" w:rsidRPr="002A4691" w:rsidRDefault="002A4691" w:rsidP="002A4691">
      <w:pPr>
        <w:pStyle w:val="3"/>
        <w:tabs>
          <w:tab w:val="left" w:pos="1276"/>
        </w:tabs>
        <w:snapToGrid w:val="0"/>
        <w:spacing w:after="0"/>
        <w:ind w:left="0" w:right="-74"/>
        <w:rPr>
          <w:rStyle w:val="FontStyle21"/>
          <w:sz w:val="24"/>
          <w:szCs w:val="24"/>
        </w:rPr>
      </w:pPr>
    </w:p>
    <w:p w:rsidR="00D630C9" w:rsidRDefault="00D630C9" w:rsidP="007B48F9">
      <w:pPr>
        <w:spacing w:before="120"/>
        <w:contextualSpacing/>
        <w:rPr>
          <w:b/>
        </w:rPr>
      </w:pPr>
      <w:r>
        <w:rPr>
          <w:b/>
        </w:rPr>
        <w:t>в) Методические указания</w:t>
      </w:r>
    </w:p>
    <w:p w:rsidR="00D630C9" w:rsidRPr="00D630C9" w:rsidRDefault="00E972FC" w:rsidP="007B48F9">
      <w:pPr>
        <w:spacing w:before="120"/>
        <w:contextualSpacing/>
      </w:pPr>
      <w:r w:rsidRPr="00E972FC">
        <w:t xml:space="preserve">1.Методические рекомендации к выполнению </w:t>
      </w:r>
      <w:r w:rsidR="009A4F46">
        <w:t xml:space="preserve">комплексно </w:t>
      </w:r>
      <w:proofErr w:type="spellStart"/>
      <w:r w:rsidR="009A4F46">
        <w:t>исследователькой</w:t>
      </w:r>
      <w:proofErr w:type="spellEnd"/>
      <w:r w:rsidRPr="00E972FC">
        <w:t xml:space="preserve"> р</w:t>
      </w:r>
      <w:r w:rsidRPr="00E972FC">
        <w:t>а</w:t>
      </w:r>
      <w:r w:rsidRPr="00E972FC">
        <w:t>боты</w:t>
      </w:r>
      <w:r w:rsidR="009A4F46">
        <w:t xml:space="preserve"> </w:t>
      </w:r>
      <w:r>
        <w:t>п</w:t>
      </w:r>
      <w:r w:rsidR="00D630C9" w:rsidRPr="00D630C9">
        <w:t>редставлены в приложении 1.</w:t>
      </w:r>
    </w:p>
    <w:p w:rsidR="00D630C9" w:rsidRDefault="00D630C9" w:rsidP="007B48F9">
      <w:pPr>
        <w:spacing w:before="120"/>
        <w:contextualSpacing/>
        <w:rPr>
          <w:b/>
        </w:rPr>
      </w:pPr>
    </w:p>
    <w:p w:rsidR="007B48F9" w:rsidRDefault="00D630C9" w:rsidP="007B48F9">
      <w:pPr>
        <w:spacing w:before="120"/>
        <w:contextualSpacing/>
        <w:rPr>
          <w:b/>
        </w:rPr>
      </w:pPr>
      <w:r>
        <w:rPr>
          <w:b/>
        </w:rPr>
        <w:lastRenderedPageBreak/>
        <w:t>г</w:t>
      </w:r>
      <w:r w:rsidR="007B48F9">
        <w:rPr>
          <w:b/>
        </w:rPr>
        <w:t>) Программное обеспечение и Интернет-ресурсы:</w:t>
      </w:r>
    </w:p>
    <w:p w:rsidR="007B48F9" w:rsidRDefault="007B48F9" w:rsidP="007B48F9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3379"/>
        <w:gridCol w:w="2925"/>
      </w:tblGrid>
      <w:tr w:rsidR="007B48F9" w:rsidTr="00726F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7B48F9" w:rsidTr="00726F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</w:pPr>
            <w:r>
              <w:t>Д-1227 от 08.10.2018</w:t>
            </w:r>
          </w:p>
          <w:p w:rsidR="007B48F9" w:rsidRDefault="007B48F9">
            <w:pPr>
              <w:ind w:firstLine="0"/>
            </w:pPr>
            <w: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 w:rsidP="00EF44EE">
            <w:pPr>
              <w:ind w:firstLine="0"/>
              <w:jc w:val="center"/>
            </w:pPr>
            <w:r>
              <w:t>11.10.2021</w:t>
            </w:r>
          </w:p>
          <w:p w:rsidR="007B48F9" w:rsidRDefault="007B48F9" w:rsidP="00EF44EE">
            <w:pPr>
              <w:ind w:firstLine="0"/>
              <w:jc w:val="center"/>
            </w:pPr>
            <w:r>
              <w:t>27.07.2018</w:t>
            </w:r>
          </w:p>
        </w:tc>
      </w:tr>
      <w:tr w:rsidR="007B48F9" w:rsidTr="00726F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</w:pPr>
            <w: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 w:rsidP="00EF44EE">
            <w:pPr>
              <w:ind w:firstLine="0"/>
              <w:jc w:val="center"/>
            </w:pPr>
            <w:r>
              <w:t>бессрочно</w:t>
            </w:r>
          </w:p>
        </w:tc>
      </w:tr>
      <w:tr w:rsidR="00726FD6" w:rsidTr="00726F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D6" w:rsidRDefault="00726FD6" w:rsidP="00726FD6">
            <w:pPr>
              <w:ind w:firstLine="0"/>
            </w:pPr>
            <w:r>
              <w:rPr>
                <w:color w:val="000000"/>
              </w:rPr>
              <w:t>FARManager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D6" w:rsidRDefault="00726FD6" w:rsidP="00726FD6">
            <w:pPr>
              <w:ind w:firstLine="0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FD6" w:rsidRDefault="00726FD6" w:rsidP="00EF44EE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726FD6" w:rsidTr="00726FD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D6" w:rsidRDefault="00726FD6" w:rsidP="00726FD6">
            <w:pPr>
              <w:tabs>
                <w:tab w:val="center" w:pos="1487"/>
              </w:tabs>
              <w:ind w:firstLine="0"/>
              <w:rPr>
                <w:lang w:val="en-US"/>
              </w:rPr>
            </w:pPr>
            <w:r>
              <w:t xml:space="preserve">7 </w:t>
            </w:r>
            <w:r>
              <w:rPr>
                <w:lang w:val="en-US"/>
              </w:rPr>
              <w:t xml:space="preserve">Zip </w:t>
            </w:r>
            <w:r>
              <w:rPr>
                <w:lang w:val="en-US"/>
              </w:rPr>
              <w:tab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D6" w:rsidRDefault="00726FD6" w:rsidP="00726FD6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FD6" w:rsidRDefault="00726FD6" w:rsidP="00EF44EE">
            <w:pPr>
              <w:ind w:firstLine="0"/>
              <w:jc w:val="center"/>
            </w:pPr>
            <w:r>
              <w:t>бессрочно</w:t>
            </w:r>
          </w:p>
        </w:tc>
      </w:tr>
    </w:tbl>
    <w:p w:rsidR="007B48F9" w:rsidRDefault="007B48F9" w:rsidP="007B48F9">
      <w:pPr>
        <w:spacing w:before="120"/>
        <w:ind w:firstLine="0"/>
        <w:contextualSpacing/>
        <w:rPr>
          <w:b/>
        </w:rPr>
      </w:pPr>
    </w:p>
    <w:p w:rsidR="007B48F9" w:rsidRDefault="007B48F9" w:rsidP="007B48F9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F44EE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6"/>
            <w:bCs/>
            <w:szCs w:val="24"/>
          </w:rPr>
          <w:t>http</w:t>
        </w:r>
        <w:r w:rsidRPr="00EF44EE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window</w:t>
        </w:r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edu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EF44EE">
          <w:rPr>
            <w:rStyle w:val="af6"/>
            <w:bCs/>
            <w:szCs w:val="24"/>
            <w:lang w:val="ru-RU"/>
          </w:rPr>
          <w:t>/</w:t>
        </w:r>
      </w:hyperlink>
      <w:r w:rsidRPr="00EF44EE">
        <w:rPr>
          <w:bCs/>
          <w:szCs w:val="24"/>
          <w:lang w:val="ru-RU"/>
        </w:rPr>
        <w:t>, свободный доступ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SpringerJournals</w:t>
      </w:r>
      <w:r w:rsidRPr="00EF44EE">
        <w:rPr>
          <w:bCs/>
          <w:szCs w:val="24"/>
          <w:lang w:val="ru-RU"/>
        </w:rPr>
        <w:t>. – Режим до</w:t>
      </w:r>
      <w:r w:rsidRPr="00EF44EE">
        <w:rPr>
          <w:bCs/>
          <w:szCs w:val="24"/>
          <w:lang w:val="ru-RU"/>
        </w:rPr>
        <w:t>с</w:t>
      </w:r>
      <w:r w:rsidRPr="00EF44EE">
        <w:rPr>
          <w:bCs/>
          <w:szCs w:val="24"/>
          <w:lang w:val="ru-RU"/>
        </w:rPr>
        <w:t xml:space="preserve">тупа: </w:t>
      </w:r>
      <w:hyperlink r:id="rId20" w:history="1">
        <w:r w:rsidRPr="00763288">
          <w:rPr>
            <w:rStyle w:val="af6"/>
            <w:bCs/>
            <w:szCs w:val="24"/>
          </w:rPr>
          <w:t>http</w:t>
        </w:r>
        <w:r w:rsidRPr="00EF44EE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link</w:t>
        </w:r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springer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EF44EE">
          <w:rPr>
            <w:rStyle w:val="af6"/>
            <w:bCs/>
            <w:szCs w:val="24"/>
            <w:lang w:val="ru-RU"/>
          </w:rPr>
          <w:t>/</w:t>
        </w:r>
      </w:hyperlink>
      <w:r w:rsidRPr="00EF44E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F44EE">
        <w:rPr>
          <w:bCs/>
          <w:szCs w:val="24"/>
          <w:lang w:val="ru-RU"/>
        </w:rPr>
        <w:t>-адресам вуза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</w:t>
      </w:r>
      <w:r w:rsidRPr="00763288">
        <w:rPr>
          <w:bCs/>
          <w:szCs w:val="24"/>
        </w:rPr>
        <w:t>e</w:t>
      </w:r>
      <w:r w:rsidRPr="00763288">
        <w:rPr>
          <w:bCs/>
          <w:szCs w:val="24"/>
        </w:rPr>
        <w:t>ference</w:t>
      </w:r>
      <w:proofErr w:type="spellEnd"/>
      <w:r w:rsidRPr="00EF44EE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6"/>
            <w:bCs/>
            <w:szCs w:val="24"/>
          </w:rPr>
          <w:t>http</w:t>
        </w:r>
        <w:r w:rsidRPr="00EF44EE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www</w:t>
        </w:r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springer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EF44EE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references</w:t>
        </w:r>
      </w:hyperlink>
      <w:r w:rsidRPr="00EF44E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F44EE">
        <w:rPr>
          <w:bCs/>
          <w:szCs w:val="24"/>
          <w:lang w:val="ru-RU"/>
        </w:rPr>
        <w:t>-адресам вуза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Международная </w:t>
      </w:r>
      <w:proofErr w:type="spellStart"/>
      <w:r w:rsidRPr="00EF44EE">
        <w:rPr>
          <w:bCs/>
          <w:szCs w:val="24"/>
          <w:lang w:val="ru-RU"/>
        </w:rPr>
        <w:t>наукометрическая</w:t>
      </w:r>
      <w:proofErr w:type="spellEnd"/>
      <w:r w:rsidRPr="00EF44EE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Webofscience</w:t>
      </w:r>
      <w:r w:rsidRPr="00EF44EE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6"/>
            <w:bCs/>
            <w:szCs w:val="24"/>
          </w:rPr>
          <w:t>http</w:t>
        </w:r>
        <w:r w:rsidRPr="00EF44EE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webofscience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EF44E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F44EE">
        <w:rPr>
          <w:bCs/>
          <w:szCs w:val="24"/>
          <w:lang w:val="ru-RU"/>
        </w:rPr>
        <w:t>-адресам вуза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>Международная реферативная и полнотекстовая справочная база данных нау</w:t>
      </w:r>
      <w:r w:rsidRPr="00EF44EE">
        <w:rPr>
          <w:bCs/>
          <w:szCs w:val="24"/>
          <w:lang w:val="ru-RU"/>
        </w:rPr>
        <w:t>ч</w:t>
      </w:r>
      <w:r w:rsidRPr="00EF44EE">
        <w:rPr>
          <w:bCs/>
          <w:szCs w:val="24"/>
          <w:lang w:val="ru-RU"/>
        </w:rPr>
        <w:t>ных изданий «</w:t>
      </w:r>
      <w:r w:rsidRPr="00763288">
        <w:rPr>
          <w:bCs/>
          <w:szCs w:val="24"/>
        </w:rPr>
        <w:t>Scopus</w:t>
      </w:r>
      <w:r w:rsidRPr="00EF44EE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6"/>
            <w:bCs/>
            <w:szCs w:val="24"/>
          </w:rPr>
          <w:t>http</w:t>
        </w:r>
        <w:r w:rsidRPr="00EF44EE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scopus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EF44E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F44EE">
        <w:rPr>
          <w:bCs/>
          <w:szCs w:val="24"/>
          <w:lang w:val="ru-RU"/>
        </w:rPr>
        <w:t>-адресам вуза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>Национальная информационно-аналитическая система – Российский индекс н</w:t>
      </w:r>
      <w:r w:rsidRPr="00EF44EE">
        <w:rPr>
          <w:bCs/>
          <w:szCs w:val="24"/>
          <w:lang w:val="ru-RU"/>
        </w:rPr>
        <w:t>а</w:t>
      </w:r>
      <w:r w:rsidRPr="00EF44EE">
        <w:rPr>
          <w:bCs/>
          <w:szCs w:val="24"/>
          <w:lang w:val="ru-RU"/>
        </w:rPr>
        <w:t xml:space="preserve">учного цитирования (РИНЦ). – Режим доступа: </w:t>
      </w:r>
      <w:hyperlink r:id="rId24" w:history="1">
        <w:r w:rsidRPr="00763288">
          <w:rPr>
            <w:rStyle w:val="af6"/>
            <w:bCs/>
            <w:szCs w:val="24"/>
          </w:rPr>
          <w:t>https</w:t>
        </w:r>
        <w:r w:rsidRPr="00EF44EE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elibrary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EF44EE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project</w:t>
        </w:r>
        <w:r w:rsidRPr="00EF44EE">
          <w:rPr>
            <w:rStyle w:val="af6"/>
            <w:bCs/>
            <w:szCs w:val="24"/>
            <w:lang w:val="ru-RU"/>
          </w:rPr>
          <w:t>_</w:t>
        </w:r>
        <w:proofErr w:type="spellStart"/>
        <w:r w:rsidRPr="00763288">
          <w:rPr>
            <w:rStyle w:val="af6"/>
            <w:bCs/>
            <w:szCs w:val="24"/>
          </w:rPr>
          <w:t>risc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asp</w:t>
        </w:r>
      </w:hyperlink>
      <w:r w:rsidRPr="00EF44EE">
        <w:rPr>
          <w:bCs/>
          <w:szCs w:val="24"/>
          <w:lang w:val="ru-RU"/>
        </w:rPr>
        <w:t xml:space="preserve"> , регистрация по логину и паролю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F44EE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GoogleScholar</w:t>
      </w:r>
      <w:r w:rsidRPr="00EF44EE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F44EE">
        <w:rPr>
          <w:bCs/>
          <w:szCs w:val="24"/>
          <w:lang w:val="ru-RU"/>
        </w:rPr>
        <w:t xml:space="preserve">: </w:t>
      </w:r>
      <w:hyperlink r:id="rId25" w:history="1">
        <w:r w:rsidRPr="00763288">
          <w:rPr>
            <w:rStyle w:val="af6"/>
            <w:bCs/>
            <w:szCs w:val="24"/>
          </w:rPr>
          <w:t>https</w:t>
        </w:r>
        <w:r w:rsidRPr="00EF44EE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scholar</w:t>
        </w:r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google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EF44EE">
          <w:rPr>
            <w:rStyle w:val="af6"/>
            <w:bCs/>
            <w:szCs w:val="24"/>
            <w:lang w:val="ru-RU"/>
          </w:rPr>
          <w:t>/</w:t>
        </w:r>
      </w:hyperlink>
      <w:r w:rsidRPr="00EF44EE">
        <w:rPr>
          <w:bCs/>
          <w:szCs w:val="24"/>
          <w:lang w:val="ru-RU"/>
        </w:rPr>
        <w:tab/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6" w:history="1">
        <w:r w:rsidRPr="0071342A">
          <w:rPr>
            <w:rStyle w:val="af6"/>
            <w:bCs/>
            <w:szCs w:val="24"/>
          </w:rPr>
          <w:t>https</w:t>
        </w:r>
        <w:r w:rsidRPr="00EF44EE">
          <w:rPr>
            <w:rStyle w:val="af6"/>
            <w:bCs/>
            <w:szCs w:val="24"/>
            <w:lang w:val="ru-RU"/>
          </w:rPr>
          <w:t>://</w:t>
        </w:r>
        <w:r w:rsidRPr="0071342A">
          <w:rPr>
            <w:rStyle w:val="af6"/>
            <w:bCs/>
            <w:szCs w:val="24"/>
          </w:rPr>
          <w:t>www</w:t>
        </w:r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rsl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EF44EE">
          <w:rPr>
            <w:rStyle w:val="af6"/>
            <w:bCs/>
            <w:szCs w:val="24"/>
            <w:lang w:val="ru-RU"/>
          </w:rPr>
          <w:t>/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EF44EE">
          <w:rPr>
            <w:rStyle w:val="af6"/>
            <w:bCs/>
            <w:szCs w:val="24"/>
            <w:lang w:val="ru-RU"/>
          </w:rPr>
          <w:t>/4</w:t>
        </w:r>
        <w:r w:rsidRPr="0071342A">
          <w:rPr>
            <w:rStyle w:val="af6"/>
            <w:bCs/>
            <w:szCs w:val="24"/>
          </w:rPr>
          <w:t>readers</w:t>
        </w:r>
        <w:r w:rsidRPr="00EF44EE">
          <w:rPr>
            <w:rStyle w:val="af6"/>
            <w:bCs/>
            <w:szCs w:val="24"/>
            <w:lang w:val="ru-RU"/>
          </w:rPr>
          <w:t>/</w:t>
        </w:r>
        <w:r w:rsidRPr="0071342A">
          <w:rPr>
            <w:rStyle w:val="af6"/>
            <w:bCs/>
            <w:szCs w:val="24"/>
          </w:rPr>
          <w:t>catalogues</w:t>
        </w:r>
        <w:r w:rsidRPr="00EF44EE">
          <w:rPr>
            <w:rStyle w:val="af6"/>
            <w:bCs/>
            <w:szCs w:val="24"/>
            <w:lang w:val="ru-RU"/>
          </w:rPr>
          <w:t>/</w:t>
        </w:r>
      </w:hyperlink>
      <w:r w:rsidRPr="00EF44EE">
        <w:rPr>
          <w:bCs/>
          <w:szCs w:val="24"/>
          <w:lang w:val="ru-RU"/>
        </w:rPr>
        <w:t xml:space="preserve"> , свободный доступ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f6"/>
            <w:bCs/>
            <w:szCs w:val="24"/>
          </w:rPr>
          <w:t>https</w:t>
        </w:r>
        <w:r w:rsidRPr="00EF44EE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uisrussia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msu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EF44EE">
        <w:rPr>
          <w:bCs/>
          <w:szCs w:val="24"/>
          <w:lang w:val="ru-RU"/>
        </w:rPr>
        <w:t>, свободный доступ</w:t>
      </w:r>
    </w:p>
    <w:p w:rsidR="00EF44EE" w:rsidRPr="00EF44EE" w:rsidRDefault="00EF44EE" w:rsidP="00EF44EE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f6"/>
            <w:bCs/>
            <w:szCs w:val="24"/>
          </w:rPr>
          <w:t>http</w:t>
        </w:r>
        <w:r w:rsidRPr="00EF44EE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ecsocman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hse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EF44EE">
        <w:rPr>
          <w:bCs/>
          <w:szCs w:val="24"/>
          <w:lang w:val="ru-RU"/>
        </w:rPr>
        <w:t>, свободный доступ</w:t>
      </w:r>
    </w:p>
    <w:p w:rsidR="00EF44EE" w:rsidRDefault="00EF44EE" w:rsidP="00EF44EE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EF44EE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EastViewInformationServices</w:t>
      </w:r>
      <w:r w:rsidRPr="00EF44EE">
        <w:rPr>
          <w:bCs/>
          <w:szCs w:val="24"/>
          <w:lang w:val="ru-RU"/>
        </w:rPr>
        <w:t xml:space="preserve">, ООО «ИВИС». – Режим доступа: </w:t>
      </w:r>
      <w:hyperlink r:id="rId29" w:history="1">
        <w:r w:rsidRPr="0071342A">
          <w:rPr>
            <w:rStyle w:val="af6"/>
            <w:bCs/>
            <w:szCs w:val="24"/>
          </w:rPr>
          <w:t>https</w:t>
        </w:r>
        <w:r w:rsidRPr="00EF44EE">
          <w:rPr>
            <w:rStyle w:val="af6"/>
            <w:bCs/>
            <w:szCs w:val="24"/>
            <w:lang w:val="ru-RU"/>
          </w:rPr>
          <w:t>://</w:t>
        </w:r>
        <w:proofErr w:type="spellStart"/>
        <w:r w:rsidRPr="0071342A">
          <w:rPr>
            <w:rStyle w:val="af6"/>
            <w:bCs/>
            <w:szCs w:val="24"/>
          </w:rPr>
          <w:t>dlib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eastview</w:t>
        </w:r>
        <w:proofErr w:type="spellEnd"/>
        <w:r w:rsidRPr="00EF44EE">
          <w:rPr>
            <w:rStyle w:val="af6"/>
            <w:bCs/>
            <w:szCs w:val="24"/>
            <w:lang w:val="ru-RU"/>
          </w:rPr>
          <w:t>.</w:t>
        </w:r>
        <w:r w:rsidRPr="0071342A">
          <w:rPr>
            <w:rStyle w:val="af6"/>
            <w:bCs/>
            <w:szCs w:val="24"/>
          </w:rPr>
          <w:t>com</w:t>
        </w:r>
        <w:r w:rsidRPr="00EF44EE">
          <w:rPr>
            <w:rStyle w:val="af6"/>
            <w:bCs/>
            <w:szCs w:val="24"/>
            <w:lang w:val="ru-RU"/>
          </w:rPr>
          <w:t>/</w:t>
        </w:r>
      </w:hyperlink>
      <w:r w:rsidRPr="00EF44EE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F44EE">
        <w:rPr>
          <w:bCs/>
          <w:szCs w:val="24"/>
          <w:lang w:val="ru-RU"/>
        </w:rPr>
        <w:t>-адресам вуза, с внешней сети по логину и паролю</w:t>
      </w:r>
    </w:p>
    <w:p w:rsidR="007B48F9" w:rsidRPr="00EF44EE" w:rsidRDefault="00EF44EE" w:rsidP="00EF44EE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E972FC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0" w:history="1">
        <w:r w:rsidRPr="00EF44EE">
          <w:rPr>
            <w:rStyle w:val="af6"/>
            <w:bCs/>
            <w:szCs w:val="24"/>
          </w:rPr>
          <w:t>http</w:t>
        </w:r>
        <w:r w:rsidRPr="00E972FC">
          <w:rPr>
            <w:rStyle w:val="af6"/>
            <w:bCs/>
            <w:szCs w:val="24"/>
            <w:lang w:val="ru-RU"/>
          </w:rPr>
          <w:t>://</w:t>
        </w:r>
        <w:proofErr w:type="spellStart"/>
        <w:r w:rsidRPr="00EF44EE">
          <w:rPr>
            <w:rStyle w:val="af6"/>
            <w:bCs/>
            <w:szCs w:val="24"/>
          </w:rPr>
          <w:t>magtu</w:t>
        </w:r>
        <w:proofErr w:type="spellEnd"/>
        <w:r w:rsidRPr="00E972FC">
          <w:rPr>
            <w:rStyle w:val="af6"/>
            <w:bCs/>
            <w:szCs w:val="24"/>
            <w:lang w:val="ru-RU"/>
          </w:rPr>
          <w:t>.</w:t>
        </w:r>
        <w:proofErr w:type="spellStart"/>
        <w:r w:rsidRPr="00EF44EE">
          <w:rPr>
            <w:rStyle w:val="af6"/>
            <w:bCs/>
            <w:szCs w:val="24"/>
          </w:rPr>
          <w:t>ru</w:t>
        </w:r>
        <w:proofErr w:type="spellEnd"/>
        <w:r w:rsidRPr="00E972FC">
          <w:rPr>
            <w:rStyle w:val="af6"/>
            <w:bCs/>
            <w:szCs w:val="24"/>
            <w:lang w:val="ru-RU"/>
          </w:rPr>
          <w:t>:8085/</w:t>
        </w:r>
        <w:proofErr w:type="spellStart"/>
        <w:r w:rsidRPr="00EF44EE">
          <w:rPr>
            <w:rStyle w:val="af6"/>
            <w:bCs/>
            <w:szCs w:val="24"/>
          </w:rPr>
          <w:t>marcweb</w:t>
        </w:r>
        <w:proofErr w:type="spellEnd"/>
        <w:r w:rsidRPr="00E972FC">
          <w:rPr>
            <w:rStyle w:val="af6"/>
            <w:bCs/>
            <w:szCs w:val="24"/>
            <w:lang w:val="ru-RU"/>
          </w:rPr>
          <w:t>2/</w:t>
        </w:r>
        <w:r w:rsidRPr="00EF44EE">
          <w:rPr>
            <w:rStyle w:val="af6"/>
            <w:bCs/>
            <w:szCs w:val="24"/>
          </w:rPr>
          <w:t>Default</w:t>
        </w:r>
        <w:r w:rsidRPr="00E972FC">
          <w:rPr>
            <w:rStyle w:val="af6"/>
            <w:bCs/>
            <w:szCs w:val="24"/>
            <w:lang w:val="ru-RU"/>
          </w:rPr>
          <w:t>.</w:t>
        </w:r>
        <w:r w:rsidRPr="00EF44EE">
          <w:rPr>
            <w:rStyle w:val="af6"/>
            <w:bCs/>
            <w:szCs w:val="24"/>
          </w:rPr>
          <w:t>asp</w:t>
        </w:r>
      </w:hyperlink>
      <w:r w:rsidRPr="00E972FC">
        <w:rPr>
          <w:bCs/>
          <w:szCs w:val="24"/>
          <w:lang w:val="ru-RU"/>
        </w:rPr>
        <w:t>, вход с внешней сети по логину и п</w:t>
      </w:r>
      <w:r w:rsidRPr="00E972FC">
        <w:rPr>
          <w:bCs/>
          <w:szCs w:val="24"/>
          <w:lang w:val="ru-RU"/>
        </w:rPr>
        <w:t>а</w:t>
      </w:r>
      <w:r w:rsidRPr="00E972FC">
        <w:rPr>
          <w:bCs/>
          <w:szCs w:val="24"/>
          <w:lang w:val="ru-RU"/>
        </w:rPr>
        <w:t>ролю</w:t>
      </w:r>
    </w:p>
    <w:p w:rsidR="007B48F9" w:rsidRDefault="007B48F9" w:rsidP="007B48F9">
      <w:pPr>
        <w:keepNext/>
        <w:autoSpaceDE/>
        <w:adjustRightInd/>
        <w:spacing w:before="240" w:after="120"/>
        <w:ind w:left="567" w:firstLine="0"/>
        <w:outlineLvl w:val="0"/>
      </w:pPr>
      <w:r w:rsidRPr="006D3D6F">
        <w:rPr>
          <w:b/>
        </w:rPr>
        <w:t>9 Материально-техническое обеспечение дисциплины (модуля)</w:t>
      </w:r>
    </w:p>
    <w:p w:rsidR="007B48F9" w:rsidRDefault="007B48F9" w:rsidP="007B48F9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7B48F9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F9" w:rsidRDefault="007B48F9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F9" w:rsidRDefault="007B48F9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7B48F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7B48F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7B48F9" w:rsidRDefault="007B48F9">
            <w:pPr>
              <w:ind w:firstLine="0"/>
              <w:jc w:val="left"/>
            </w:pPr>
            <w:r>
              <w:t>Комплекс тестовых заданий для проведения пром</w:t>
            </w:r>
            <w:r>
              <w:t>е</w:t>
            </w:r>
            <w:r>
              <w:t>жуточных и рубежных контролей.</w:t>
            </w:r>
          </w:p>
        </w:tc>
      </w:tr>
      <w:tr w:rsidR="007B48F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lastRenderedPageBreak/>
              <w:t>Помещения для самостоятел</w:t>
            </w:r>
            <w:r>
              <w:t>ь</w:t>
            </w:r>
            <w:r>
              <w:t>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7B48F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F9" w:rsidRDefault="007B48F9">
            <w:pPr>
              <w:ind w:firstLine="0"/>
              <w:jc w:val="left"/>
            </w:pPr>
            <w:r>
              <w:t>Шкафы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пособий.</w:t>
            </w:r>
          </w:p>
        </w:tc>
      </w:tr>
    </w:tbl>
    <w:p w:rsidR="007B48F9" w:rsidRDefault="007B48F9" w:rsidP="007B48F9">
      <w:pPr>
        <w:pStyle w:val="Style8"/>
        <w:widowControl/>
        <w:jc w:val="right"/>
      </w:pPr>
    </w:p>
    <w:p w:rsidR="00C16253" w:rsidRPr="00C16253" w:rsidRDefault="007B48F9" w:rsidP="00C16253">
      <w:pPr>
        <w:pStyle w:val="1"/>
        <w:jc w:val="right"/>
        <w:rPr>
          <w:rStyle w:val="FontStyle15"/>
          <w:b/>
          <w:color w:val="000000"/>
          <w:sz w:val="24"/>
          <w:szCs w:val="24"/>
        </w:rPr>
      </w:pPr>
      <w:r>
        <w:rPr>
          <w:rStyle w:val="FontStyle15"/>
          <w:color w:val="000000"/>
        </w:rPr>
        <w:br w:type="page"/>
      </w:r>
      <w:r w:rsidR="00C16253" w:rsidRPr="00C16253">
        <w:rPr>
          <w:rStyle w:val="FontStyle15"/>
          <w:b/>
          <w:color w:val="000000"/>
          <w:sz w:val="24"/>
          <w:szCs w:val="24"/>
        </w:rPr>
        <w:lastRenderedPageBreak/>
        <w:t>Приложение 1</w:t>
      </w:r>
    </w:p>
    <w:p w:rsidR="00C16253" w:rsidRDefault="00C16253" w:rsidP="00C16253"/>
    <w:p w:rsidR="009A4F46" w:rsidRDefault="009A4F46" w:rsidP="009A4F46">
      <w:pPr>
        <w:tabs>
          <w:tab w:val="left" w:pos="851"/>
        </w:tabs>
        <w:jc w:val="center"/>
        <w:rPr>
          <w:b/>
          <w:bCs/>
        </w:rPr>
      </w:pPr>
      <w:r>
        <w:rPr>
          <w:b/>
        </w:rPr>
        <w:t xml:space="preserve">МЕТОДИЧЕСКИЕ УКАЗАНИЯ К ВЫПОЛНЕНИЮ </w:t>
      </w:r>
      <w:r w:rsidRPr="008E7705">
        <w:rPr>
          <w:b/>
          <w:bCs/>
        </w:rPr>
        <w:t xml:space="preserve">КОМПЛЕКСНОЙ </w:t>
      </w:r>
    </w:p>
    <w:p w:rsidR="009A4F46" w:rsidRDefault="009A4F46" w:rsidP="009A4F46">
      <w:pPr>
        <w:tabs>
          <w:tab w:val="left" w:pos="851"/>
        </w:tabs>
        <w:jc w:val="center"/>
        <w:rPr>
          <w:b/>
        </w:rPr>
      </w:pPr>
      <w:r w:rsidRPr="008E7705">
        <w:rPr>
          <w:b/>
          <w:bCs/>
        </w:rPr>
        <w:t xml:space="preserve">ИССЛЕДОВАТЕЛЬСКОЙ </w:t>
      </w:r>
      <w:r>
        <w:rPr>
          <w:b/>
        </w:rPr>
        <w:t>Р</w:t>
      </w:r>
      <w:r>
        <w:rPr>
          <w:b/>
        </w:rPr>
        <w:t>А</w:t>
      </w:r>
      <w:r>
        <w:rPr>
          <w:b/>
        </w:rPr>
        <w:t>БОТЫ</w:t>
      </w:r>
    </w:p>
    <w:p w:rsidR="009A4F46" w:rsidRDefault="009A4F46" w:rsidP="009A4F46">
      <w:pPr>
        <w:ind w:firstLine="709"/>
      </w:pPr>
      <w:r>
        <w:t>Комплексная исследовательская  работа – письменная работа объемом 15-20 п</w:t>
      </w:r>
      <w:r>
        <w:t>е</w:t>
      </w:r>
      <w:r>
        <w:t>чатных страниц, выполняемая студентом в течение длительного срока (от одной недели до м</w:t>
      </w:r>
      <w:r>
        <w:t>е</w:t>
      </w:r>
      <w:r>
        <w:t>сяца).</w:t>
      </w:r>
    </w:p>
    <w:p w:rsidR="009A4F46" w:rsidRDefault="009A4F46" w:rsidP="009A4F46">
      <w:pPr>
        <w:ind w:firstLine="709"/>
      </w:pPr>
      <w:r>
        <w:t>Комплексная исследовательская  работа – краткое точное изложение сущности какого-либо вопроса, темы на основе одной или нескольких книг, монографий или др</w:t>
      </w:r>
      <w:r>
        <w:t>у</w:t>
      </w:r>
      <w:r>
        <w:t xml:space="preserve">гих первоисточников. </w:t>
      </w:r>
    </w:p>
    <w:p w:rsidR="009A4F46" w:rsidRDefault="009A4F46" w:rsidP="009A4F46">
      <w:pPr>
        <w:ind w:firstLine="709"/>
      </w:pPr>
      <w:r>
        <w:t>Комплексная исследовательская  работа должен содержать основные фактич</w:t>
      </w:r>
      <w:r>
        <w:t>е</w:t>
      </w:r>
      <w:r>
        <w:t>ские сведения и выв</w:t>
      </w:r>
      <w:r>
        <w:t>о</w:t>
      </w:r>
      <w:r>
        <w:t>ды по рассматриваемому вопросу.</w:t>
      </w:r>
    </w:p>
    <w:p w:rsidR="009A4F46" w:rsidRDefault="009A4F46" w:rsidP="009A4F46">
      <w:pPr>
        <w:ind w:firstLine="709"/>
      </w:pPr>
      <w:r>
        <w:t>Комплексная исследовательская  работа отвечает на вопрос – что содержится в данной публикации (публикациях).</w:t>
      </w:r>
    </w:p>
    <w:p w:rsidR="009A4F46" w:rsidRDefault="009A4F46" w:rsidP="009A4F46">
      <w:pPr>
        <w:ind w:firstLine="709"/>
      </w:pPr>
      <w:r>
        <w:t>Однако Комплексная исследовательская  работа – не механический пересказ р</w:t>
      </w:r>
      <w:r>
        <w:t>а</w:t>
      </w:r>
      <w:r>
        <w:t>боты, а изложение ее существа. В настоящее время, помимо реферирования прочита</w:t>
      </w:r>
      <w:r>
        <w:t>н</w:t>
      </w:r>
      <w:r>
        <w:t>ной литературы, от студента требуется аргументированное изложение собственных мыслей по рассматр</w:t>
      </w:r>
      <w:r>
        <w:t>и</w:t>
      </w:r>
      <w:r>
        <w:t>ваемому вопросу. Тему работы может предложить преподаватель или сам студент, в последнем случае она должна быть согласованна с преподавателем.</w:t>
      </w:r>
    </w:p>
    <w:p w:rsidR="009A4F46" w:rsidRDefault="009A4F46" w:rsidP="009A4F46">
      <w:pPr>
        <w:ind w:firstLine="709"/>
      </w:pPr>
      <w:r>
        <w:t>В работе нужны развернутые аргументы, рассуждения, сравнения. Материал п</w:t>
      </w:r>
      <w:r>
        <w:t>о</w:t>
      </w:r>
      <w:r>
        <w:t>дается не столько в развитии, сколько в форме констатации или описания. Содержание реферируемого произведения излагается объективно от имени автора. Если в перви</w:t>
      </w:r>
      <w:r>
        <w:t>ч</w:t>
      </w:r>
      <w:r>
        <w:t>ном документе главная мысль сформулирована недостаточно четко, в реферате она должна быть конкретизирована и выделена.</w:t>
      </w:r>
    </w:p>
    <w:p w:rsidR="009A4F46" w:rsidRDefault="009A4F46" w:rsidP="009A4F46">
      <w:pPr>
        <w:ind w:firstLine="709"/>
      </w:pPr>
      <w:r>
        <w:rPr>
          <w:b/>
          <w:bCs/>
        </w:rPr>
        <w:t>Структура работы:</w:t>
      </w:r>
    </w:p>
    <w:p w:rsidR="009A4F46" w:rsidRDefault="009A4F46" w:rsidP="009A4F46">
      <w:pPr>
        <w:ind w:firstLine="709"/>
      </w:pPr>
      <w:r>
        <w:t xml:space="preserve">Титульный лист </w:t>
      </w:r>
    </w:p>
    <w:p w:rsidR="009A4F46" w:rsidRDefault="009A4F46" w:rsidP="009A4F46">
      <w:pPr>
        <w:ind w:firstLine="709"/>
      </w:pPr>
      <w:r>
        <w:t>После титульного листа на отдельной странице следует оглавление (план, с</w:t>
      </w:r>
      <w:r>
        <w:t>о</w:t>
      </w:r>
      <w:r>
        <w:t>держание), в котором указаны названия всех разделов (пунктов плана) р</w:t>
      </w:r>
      <w:r>
        <w:t>а</w:t>
      </w:r>
      <w:r>
        <w:t>боты и номера страниц, указывающие начало этих разделов в тексте контрольной раб</w:t>
      </w:r>
      <w:r>
        <w:t>о</w:t>
      </w:r>
      <w:r>
        <w:t xml:space="preserve">ты. </w:t>
      </w:r>
    </w:p>
    <w:p w:rsidR="009A4F46" w:rsidRDefault="009A4F46" w:rsidP="009A4F46">
      <w:pPr>
        <w:ind w:firstLine="709"/>
      </w:pPr>
      <w:r>
        <w:t xml:space="preserve">После оглавления следует введение. Объем введения составляет 1,5-2 страницы. </w:t>
      </w:r>
    </w:p>
    <w:p w:rsidR="009A4F46" w:rsidRDefault="009A4F46" w:rsidP="009A4F46">
      <w:pPr>
        <w:ind w:firstLine="709"/>
      </w:pPr>
      <w:r>
        <w:t>Основная часть контрольной работы может иметь одну или несколько глав, с</w:t>
      </w:r>
      <w:r>
        <w:t>о</w:t>
      </w:r>
      <w:r>
        <w:t>стоящих из 2-3 параграфов (подпунктов, разделов) и предполагает осмысленное и л</w:t>
      </w:r>
      <w:r>
        <w:t>о</w:t>
      </w:r>
      <w:r>
        <w:t>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</w:t>
      </w:r>
      <w:r>
        <w:t>ф</w:t>
      </w:r>
      <w:r>
        <w:t>рой материал, таблицу - обязательно сделайте ссылку на того автора у кого вы взяли данный материал.</w:t>
      </w:r>
    </w:p>
    <w:p w:rsidR="009A4F46" w:rsidRDefault="009A4F46" w:rsidP="009A4F46">
      <w:pPr>
        <w:ind w:firstLine="709"/>
      </w:pPr>
      <w:r>
        <w:t>Заключение содержит главные выводы, и итоги из текста основной части, в нем отмечается, как выполнены за дачи и достигнуты ли цели, сформулированные во вв</w:t>
      </w:r>
      <w:r>
        <w:t>е</w:t>
      </w:r>
      <w:r>
        <w:t>дении.</w:t>
      </w:r>
    </w:p>
    <w:p w:rsidR="009A4F46" w:rsidRDefault="009A4F46" w:rsidP="009A4F46">
      <w:pPr>
        <w:ind w:firstLine="709"/>
      </w:pPr>
      <w:r>
        <w:t xml:space="preserve">Приложение может включать графики, таблицы, расчеты. </w:t>
      </w:r>
    </w:p>
    <w:p w:rsidR="009A4F46" w:rsidRDefault="009A4F46" w:rsidP="009A4F46">
      <w:pPr>
        <w:ind w:firstLine="709"/>
      </w:pPr>
      <w:r>
        <w:t>Библиография (список литературы) здесь указывается реально использованная для написания контрольной работы литература. Список составляется согласно прав</w:t>
      </w:r>
      <w:r>
        <w:t>и</w:t>
      </w:r>
      <w:r>
        <w:t>лам библиографического описания.</w:t>
      </w:r>
    </w:p>
    <w:p w:rsidR="009A4F46" w:rsidRDefault="009A4F46" w:rsidP="009A4F46">
      <w:pPr>
        <w:ind w:firstLine="709"/>
        <w:rPr>
          <w:b/>
          <w:bCs/>
        </w:rPr>
      </w:pPr>
    </w:p>
    <w:p w:rsidR="009A4F46" w:rsidRDefault="009A4F46" w:rsidP="009A4F46">
      <w:pPr>
        <w:ind w:firstLine="709"/>
      </w:pPr>
      <w:r>
        <w:rPr>
          <w:b/>
          <w:bCs/>
        </w:rPr>
        <w:t>Этапы работы над работой</w:t>
      </w:r>
    </w:p>
    <w:p w:rsidR="009A4F46" w:rsidRDefault="009A4F46" w:rsidP="009A4F46">
      <w:pPr>
        <w:ind w:firstLine="709"/>
      </w:pPr>
      <w:r>
        <w:t xml:space="preserve">Работу над контрольной работой можно условно подразделить на три этапа: </w:t>
      </w:r>
    </w:p>
    <w:p w:rsidR="009A4F46" w:rsidRDefault="009A4F46" w:rsidP="009A4F46">
      <w:pPr>
        <w:widowControl/>
        <w:numPr>
          <w:ilvl w:val="0"/>
          <w:numId w:val="5"/>
        </w:numPr>
        <w:autoSpaceDE/>
        <w:adjustRightInd/>
        <w:ind w:left="0" w:firstLine="709"/>
      </w:pPr>
      <w:r>
        <w:t xml:space="preserve">Подготовительный этап, включающий изучение предмета исследования; </w:t>
      </w:r>
    </w:p>
    <w:p w:rsidR="009A4F46" w:rsidRDefault="009A4F46" w:rsidP="009A4F46">
      <w:pPr>
        <w:widowControl/>
        <w:numPr>
          <w:ilvl w:val="0"/>
          <w:numId w:val="5"/>
        </w:numPr>
        <w:autoSpaceDE/>
        <w:adjustRightInd/>
        <w:ind w:left="0" w:firstLine="709"/>
      </w:pPr>
      <w:r>
        <w:t xml:space="preserve">Изложение результатов изучения в виде связного текста; </w:t>
      </w:r>
    </w:p>
    <w:p w:rsidR="009A4F46" w:rsidRDefault="009A4F46" w:rsidP="009A4F46">
      <w:pPr>
        <w:widowControl/>
        <w:numPr>
          <w:ilvl w:val="0"/>
          <w:numId w:val="5"/>
        </w:numPr>
        <w:autoSpaceDE/>
        <w:adjustRightInd/>
        <w:ind w:left="0" w:firstLine="709"/>
      </w:pPr>
      <w:r>
        <w:t xml:space="preserve">Устное сообщение по теме контрольной работы. </w:t>
      </w:r>
    </w:p>
    <w:p w:rsidR="009A4F46" w:rsidRDefault="009A4F46" w:rsidP="009A4F46">
      <w:pPr>
        <w:jc w:val="center"/>
      </w:pPr>
      <w:r>
        <w:rPr>
          <w:b/>
          <w:bCs/>
        </w:rPr>
        <w:t>Подготовительный этап работы</w:t>
      </w:r>
    </w:p>
    <w:p w:rsidR="009A4F46" w:rsidRDefault="009A4F46" w:rsidP="009A4F46">
      <w:pPr>
        <w:ind w:firstLine="709"/>
      </w:pPr>
      <w:r>
        <w:rPr>
          <w:b/>
          <w:bCs/>
        </w:rPr>
        <w:lastRenderedPageBreak/>
        <w:t>Формулировка темы</w:t>
      </w:r>
    </w:p>
    <w:p w:rsidR="009A4F46" w:rsidRDefault="009A4F46" w:rsidP="009A4F46">
      <w:pPr>
        <w:ind w:firstLine="709"/>
      </w:pPr>
      <w:r>
        <w:t>Подготовительная работа над работой начинается с формулировки темы. Тема в концентрированном виде выражает содержание будущего текста, фиксируя как пре</w:t>
      </w:r>
      <w:r>
        <w:t>д</w:t>
      </w:r>
      <w:r>
        <w:t>мет исследования, так и его ожидаемый результат. Для того чтобы работа над ко</w:t>
      </w:r>
      <w:r>
        <w:t>н</w:t>
      </w:r>
      <w:r>
        <w:t>трольной работой была успешной, необходимо, чтобы тема заключала в себе проблему, скрытый вопрос (даже если наука уже давно дала ответ на этот вопрос, ст</w:t>
      </w:r>
      <w:r>
        <w:t>у</w:t>
      </w:r>
      <w:r>
        <w:t>дент, только знакомящийся с соответствующей областью знаний, будет вынужден искать ответ з</w:t>
      </w:r>
      <w:r>
        <w:t>а</w:t>
      </w:r>
      <w:r>
        <w:t>ново, что даст толчок к развитию проблемного, исследовательского мы</w:t>
      </w:r>
      <w:r>
        <w:t>ш</w:t>
      </w:r>
      <w:r>
        <w:t>ления).</w:t>
      </w:r>
    </w:p>
    <w:p w:rsidR="009A4F46" w:rsidRDefault="009A4F46" w:rsidP="009A4F46">
      <w:pPr>
        <w:ind w:firstLine="709"/>
      </w:pPr>
      <w:r>
        <w:rPr>
          <w:b/>
          <w:bCs/>
        </w:rPr>
        <w:t>Поиск источников.</w:t>
      </w:r>
      <w:r>
        <w:t xml:space="preserve"> 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9A4F46" w:rsidRDefault="009A4F46" w:rsidP="009A4F46">
      <w:pPr>
        <w:ind w:firstLine="709"/>
      </w:pPr>
      <w:r>
        <w:t>Выполнение этой задачи начинается с поиска источников. На этом этапе нео</w:t>
      </w:r>
      <w:r>
        <w:t>б</w:t>
      </w:r>
      <w:r>
        <w:t>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</w:t>
      </w:r>
      <w:r>
        <w:t>о</w:t>
      </w:r>
      <w:r>
        <w:t>течный шифр).</w:t>
      </w:r>
    </w:p>
    <w:p w:rsidR="009A4F46" w:rsidRDefault="009A4F46" w:rsidP="009A4F46">
      <w:pPr>
        <w:ind w:firstLine="709"/>
      </w:pPr>
      <w:r>
        <w:rPr>
          <w:b/>
          <w:bCs/>
        </w:rPr>
        <w:t>Работа с источниками</w:t>
      </w:r>
    </w:p>
    <w:p w:rsidR="009A4F46" w:rsidRDefault="009A4F46" w:rsidP="009A4F46">
      <w:pPr>
        <w:ind w:firstLine="709"/>
      </w:pPr>
      <w:r>
        <w:t>Работу с источниками надо начинать с ознакомительного чтения, т.е. просмо</w:t>
      </w:r>
      <w:r>
        <w:t>т</w:t>
      </w:r>
      <w:r>
        <w:t>реть текст, выделяя его структурные единицы. При ознакомительном чтении закладк</w:t>
      </w:r>
      <w:r>
        <w:t>а</w:t>
      </w:r>
      <w:r>
        <w:t>ми отмечаются те страницы, которые требуют более внимательного изучения.</w:t>
      </w:r>
    </w:p>
    <w:p w:rsidR="009A4F46" w:rsidRDefault="009A4F46" w:rsidP="009A4F46">
      <w:pPr>
        <w:ind w:firstLine="709"/>
      </w:pPr>
      <w: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</w:t>
      </w:r>
      <w:r>
        <w:t>у</w:t>
      </w:r>
      <w:r>
        <w:t>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9A4F46" w:rsidRDefault="009A4F46" w:rsidP="009A4F46">
      <w:pPr>
        <w:ind w:firstLine="709"/>
      </w:pPr>
      <w: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</w:t>
      </w:r>
    </w:p>
    <w:p w:rsidR="009A4F46" w:rsidRDefault="009A4F46" w:rsidP="009A4F46">
      <w:pPr>
        <w:ind w:firstLine="709"/>
      </w:pPr>
      <w:r>
        <w:t>Необходимо также проанализировать, какие из утверждений автора носят пр</w:t>
      </w:r>
      <w:r>
        <w:t>о</w:t>
      </w:r>
      <w:r>
        <w:t>блематичный, гипотетический характер и уловить скрытые вопросы.</w:t>
      </w:r>
      <w:r>
        <w:br/>
        <w:t xml:space="preserve">Понятно, что умение таким образом работать с текстом приходит далеко не сразу. </w:t>
      </w:r>
    </w:p>
    <w:p w:rsidR="009A4F46" w:rsidRDefault="009A4F46" w:rsidP="009A4F46">
      <w:pPr>
        <w:ind w:firstLine="709"/>
      </w:pPr>
      <w:r>
        <w:t>Наилучший способ научиться выделять главное в тексте, улавливать проблем</w:t>
      </w:r>
      <w:r>
        <w:t>а</w:t>
      </w:r>
      <w:r>
        <w:t>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Создание конспектов для написания работы</w:t>
      </w:r>
    </w:p>
    <w:p w:rsidR="009A4F46" w:rsidRDefault="009A4F46" w:rsidP="009A4F46">
      <w:pPr>
        <w:ind w:firstLine="709"/>
      </w:pPr>
      <w:r>
        <w:t>Подготовительный этап работы завершается созданием конспектов, фиксиру</w:t>
      </w:r>
      <w:r>
        <w:t>ю</w:t>
      </w:r>
      <w:r>
        <w:t>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</w:t>
      </w:r>
      <w:r>
        <w:t>ч</w:t>
      </w:r>
      <w:r>
        <w:t>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9A4F46" w:rsidRDefault="009A4F46" w:rsidP="009A4F46">
      <w:pPr>
        <w:ind w:firstLine="709"/>
      </w:pPr>
      <w:r>
        <w:t>По завершении предварительного этапа можно переходить непосредственно к созданию текста контрольной работы.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Создание текста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Общие требования к тексту</w:t>
      </w:r>
    </w:p>
    <w:p w:rsidR="009A4F46" w:rsidRDefault="009A4F46" w:rsidP="009A4F46">
      <w:pPr>
        <w:ind w:firstLine="709"/>
      </w:pPr>
      <w:r>
        <w:t>Текст контрольной работы должен подчиняться определенным требованиям: он должен раскрывать тему, обладать связностью и цельностью.</w:t>
      </w:r>
    </w:p>
    <w:p w:rsidR="009A4F46" w:rsidRDefault="009A4F46" w:rsidP="009A4F46">
      <w:pPr>
        <w:ind w:firstLine="709"/>
      </w:pPr>
      <w:r>
        <w:lastRenderedPageBreak/>
        <w:t>Раскрытие темы предполагает, что в тексте контрольной работы излагается о</w:t>
      </w:r>
      <w:r>
        <w:t>т</w:t>
      </w:r>
      <w:r>
        <w:t>носящийся к теме материал и предлагаются пути решения содержащейся в теме пр</w:t>
      </w:r>
      <w:r>
        <w:t>о</w:t>
      </w:r>
      <w:r>
        <w:t>блемы; связность текста предполагает смысловую соотносительность отдельных ко</w:t>
      </w:r>
      <w:r>
        <w:t>м</w:t>
      </w:r>
      <w:r>
        <w:t>понентов, а цельность - смысловую законченность текста.</w:t>
      </w:r>
    </w:p>
    <w:p w:rsidR="009A4F46" w:rsidRDefault="009A4F46" w:rsidP="009A4F46">
      <w:pPr>
        <w:ind w:firstLine="709"/>
      </w:pPr>
      <w: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</w:t>
      </w:r>
      <w:r>
        <w:t>а</w:t>
      </w:r>
      <w:r>
        <w:t>ются различные предположения.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План работы</w:t>
      </w:r>
    </w:p>
    <w:p w:rsidR="009A4F46" w:rsidRDefault="009A4F46" w:rsidP="009A4F46">
      <w:pPr>
        <w:ind w:firstLine="709"/>
      </w:pPr>
      <w:r>
        <w:t>Изложение материала в тексте должно подчиняться определенному плану - мы</w:t>
      </w:r>
      <w:r>
        <w:t>с</w:t>
      </w:r>
      <w:r>
        <w:t>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</w:t>
      </w:r>
      <w:r>
        <w:t>з</w:t>
      </w:r>
      <w:r>
        <w:t>ложение вводного материала, основного текста и заключения. Все научные работы - от контрольной работы до докторской диссертации - строятся по этому плану, поэтому важно с самого начала научиться придерживаться данной схемы.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Требования к введению</w:t>
      </w:r>
    </w:p>
    <w:p w:rsidR="009A4F46" w:rsidRDefault="009A4F46" w:rsidP="009A4F46">
      <w:pPr>
        <w:ind w:firstLine="709"/>
      </w:pPr>
      <w:r>
        <w:t>Введение - начальная часть текста. Оно имеет своей целью сориентировать ч</w:t>
      </w:r>
      <w:r>
        <w:t>и</w:t>
      </w:r>
      <w:r>
        <w:t>тателя в дальнейшем изложении.</w:t>
      </w:r>
    </w:p>
    <w:p w:rsidR="009A4F46" w:rsidRDefault="009A4F46" w:rsidP="009A4F46">
      <w:pPr>
        <w:ind w:firstLine="709"/>
      </w:pPr>
      <w: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</w:t>
      </w:r>
      <w:r>
        <w:t>е</w:t>
      </w:r>
      <w:r>
        <w:t>тодах исследования. Во введении обязательно формулируются цель и задачи контрол</w:t>
      </w:r>
      <w:r>
        <w:t>ь</w:t>
      </w:r>
      <w:r>
        <w:t>ной работы.</w:t>
      </w:r>
    </w:p>
    <w:p w:rsidR="009A4F46" w:rsidRDefault="009A4F46" w:rsidP="009A4F46">
      <w:pPr>
        <w:ind w:firstLine="709"/>
      </w:pPr>
      <w:r>
        <w:t>Объем введения – в среднем около 10% от общего объема работы.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Основная часть работы</w:t>
      </w:r>
    </w:p>
    <w:p w:rsidR="009A4F46" w:rsidRDefault="009A4F46" w:rsidP="009A4F46">
      <w:pPr>
        <w:ind w:firstLine="709"/>
      </w:pPr>
      <w:r>
        <w:t>Основная часть контрольной работы раскрывает содержание темы. Она наиб</w:t>
      </w:r>
      <w:r>
        <w:t>о</w:t>
      </w:r>
      <w:r>
        <w:t>лее значительна по объему, наиболее значима и ответственна. В ней обосновываются основные тезисы контрольной работы, приводятся развернутые аргументы, предпол</w:t>
      </w:r>
      <w:r>
        <w:t>а</w:t>
      </w:r>
      <w:r>
        <w:t>гаются гипотезы, касающиеся существа обсуждаемого вопроса.</w:t>
      </w:r>
    </w:p>
    <w:p w:rsidR="009A4F46" w:rsidRDefault="009A4F46" w:rsidP="009A4F46">
      <w:pPr>
        <w:ind w:firstLine="709"/>
      </w:pPr>
      <w:r>
        <w:t>Важно проследить, чтобы основная часть не имела форму монолога. Аргумент</w:t>
      </w:r>
      <w:r>
        <w:t>и</w:t>
      </w:r>
      <w:r>
        <w:t>руя собственную позицию, можно и должно анализировать и оценивать позиции ра</w:t>
      </w:r>
      <w:r>
        <w:t>з</w:t>
      </w:r>
      <w:r>
        <w:t>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9A4F46" w:rsidRDefault="009A4F46" w:rsidP="009A4F46">
      <w:pPr>
        <w:ind w:firstLine="709"/>
      </w:pPr>
      <w:r>
        <w:t>Изложение материала основной части подчиняется собственному плану, что о</w:t>
      </w:r>
      <w:r>
        <w:t>т</w:t>
      </w:r>
      <w:r>
        <w:t>ражается в разделении текста на главы, параграфы, пункты. План основной части м</w:t>
      </w:r>
      <w:r>
        <w:t>о</w:t>
      </w:r>
      <w:r>
        <w:t>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</w:t>
      </w:r>
      <w:r>
        <w:t>а</w:t>
      </w:r>
      <w:r>
        <w:t>ния), периодизации (исторические исследования).</w:t>
      </w:r>
    </w:p>
    <w:p w:rsidR="009A4F46" w:rsidRDefault="009A4F46" w:rsidP="009A4F46">
      <w:pPr>
        <w:ind w:firstLine="709"/>
        <w:rPr>
          <w:b/>
        </w:rPr>
      </w:pPr>
      <w:r>
        <w:rPr>
          <w:b/>
        </w:rPr>
        <w:t>Заключение</w:t>
      </w:r>
    </w:p>
    <w:p w:rsidR="009A4F46" w:rsidRDefault="009A4F46" w:rsidP="009A4F46">
      <w:pPr>
        <w:ind w:firstLine="709"/>
      </w:pPr>
      <w:r>
        <w:t>Заключение –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</w:t>
      </w:r>
      <w:r>
        <w:t>о</w:t>
      </w:r>
      <w:r>
        <w:t>ты.</w:t>
      </w:r>
    </w:p>
    <w:p w:rsidR="009A4F46" w:rsidRDefault="009A4F46" w:rsidP="009A4F46">
      <w:pPr>
        <w:ind w:firstLine="709"/>
      </w:pPr>
      <w:r>
        <w:t>Список использованной литературы.</w:t>
      </w:r>
    </w:p>
    <w:p w:rsidR="009A4F46" w:rsidRDefault="009A4F46" w:rsidP="009A4F46">
      <w:pPr>
        <w:ind w:firstLine="709"/>
      </w:pPr>
      <w:r>
        <w:t>Комплексная исследовательская  работа любого уровня сложности обязательно сопровождается списком используемой литературы. Названия книг в списке распол</w:t>
      </w:r>
      <w:r>
        <w:t>а</w:t>
      </w:r>
      <w:r>
        <w:lastRenderedPageBreak/>
        <w:t>гают по алфавиту с указанием выходных данных использованных книг.</w:t>
      </w:r>
    </w:p>
    <w:p w:rsidR="009A4F46" w:rsidRDefault="009A4F46" w:rsidP="009A4F46">
      <w:pPr>
        <w:ind w:firstLine="709"/>
        <w:rPr>
          <w:b/>
          <w:bCs/>
        </w:rPr>
      </w:pPr>
      <w:r>
        <w:rPr>
          <w:b/>
          <w:bCs/>
        </w:rPr>
        <w:t>Требования, предъявляемые к оформлению работы</w:t>
      </w:r>
    </w:p>
    <w:p w:rsidR="009A4F46" w:rsidRDefault="009A4F46" w:rsidP="009A4F46">
      <w:pPr>
        <w:ind w:firstLine="709"/>
      </w:pPr>
      <w:r>
        <w:t>Объемы работы колеблются от 15-20 машинописных страниц. Работа выполн</w:t>
      </w:r>
      <w:r>
        <w:t>я</w:t>
      </w:r>
      <w:r>
        <w:t>ется на одной стороне листа стандартного формата. По обеим сторонам листа оставл</w:t>
      </w:r>
      <w:r>
        <w:t>я</w:t>
      </w:r>
      <w:r>
        <w:t>ются поля размером 35 мм. слева и 15 мм. справа, рекомендуется шрифт 12-14, инте</w:t>
      </w:r>
      <w:r>
        <w:t>р</w:t>
      </w:r>
      <w:r>
        <w:t>вал - 1,5. Все листы контрольной работы должны быть пронумерованы. Каждый вопрос в тексте должен иметь заголовок в точном соответствии с наименов</w:t>
      </w:r>
      <w:r>
        <w:t>а</w:t>
      </w:r>
      <w:r>
        <w:t xml:space="preserve">нием в плане-оглавлении. </w:t>
      </w:r>
    </w:p>
    <w:p w:rsidR="009A4F46" w:rsidRDefault="009A4F46" w:rsidP="009A4F46">
      <w:pPr>
        <w:ind w:firstLine="709"/>
      </w:pPr>
      <w:r>
        <w:t>При написании и оформлении работы следует избегать типичных ошибок, н</w:t>
      </w:r>
      <w:r>
        <w:t>а</w:t>
      </w:r>
      <w:r>
        <w:t>пример, таких:</w:t>
      </w:r>
    </w:p>
    <w:p w:rsidR="009A4F46" w:rsidRDefault="009A4F46" w:rsidP="009A4F46">
      <w:pPr>
        <w:widowControl/>
        <w:numPr>
          <w:ilvl w:val="0"/>
          <w:numId w:val="6"/>
        </w:numPr>
        <w:tabs>
          <w:tab w:val="num" w:pos="0"/>
          <w:tab w:val="left" w:pos="993"/>
        </w:tabs>
        <w:autoSpaceDE/>
        <w:adjustRightInd/>
        <w:ind w:left="0" w:firstLine="709"/>
      </w:pPr>
      <w:r>
        <w:t>поверхностное изложение основных теоретических вопросов выбранной т</w:t>
      </w:r>
      <w:r>
        <w:t>е</w:t>
      </w:r>
      <w:r>
        <w:t xml:space="preserve">мы, когда автор не понимает, какие проблемы в тексте являются главными, а какие второстепенными, </w:t>
      </w:r>
    </w:p>
    <w:p w:rsidR="009A4F46" w:rsidRDefault="009A4F46" w:rsidP="009A4F46">
      <w:pPr>
        <w:widowControl/>
        <w:numPr>
          <w:ilvl w:val="0"/>
          <w:numId w:val="6"/>
        </w:numPr>
        <w:tabs>
          <w:tab w:val="num" w:pos="0"/>
          <w:tab w:val="left" w:pos="993"/>
        </w:tabs>
        <w:autoSpaceDE/>
        <w:adjustRightInd/>
        <w:ind w:left="0" w:firstLine="709"/>
      </w:pPr>
      <w:r>
        <w:t xml:space="preserve">в некоторых случаях проблемы, рассматриваемые в разделах, не раскрывают основных аспектов выбранной для контрольной работы темы, </w:t>
      </w:r>
    </w:p>
    <w:p w:rsidR="009A4F46" w:rsidRDefault="009A4F46" w:rsidP="009A4F46">
      <w:pPr>
        <w:widowControl/>
        <w:numPr>
          <w:ilvl w:val="0"/>
          <w:numId w:val="6"/>
        </w:numPr>
        <w:tabs>
          <w:tab w:val="num" w:pos="0"/>
          <w:tab w:val="left" w:pos="993"/>
        </w:tabs>
        <w:autoSpaceDE/>
        <w:adjustRightInd/>
        <w:ind w:left="0" w:firstLine="709"/>
      </w:pPr>
      <w:r>
        <w:t xml:space="preserve">дословное переписывание книг, статей, заимствования работы из интернет и т.д. </w:t>
      </w:r>
    </w:p>
    <w:p w:rsidR="009A4F46" w:rsidRDefault="009A4F46" w:rsidP="009A4F46"/>
    <w:p w:rsidR="00C16253" w:rsidRDefault="00C16253" w:rsidP="00C16253"/>
    <w:p w:rsidR="00C16253" w:rsidRDefault="00C16253" w:rsidP="00C16253"/>
    <w:p w:rsidR="002A4691" w:rsidRPr="007B48F9" w:rsidRDefault="002A4691" w:rsidP="007B48F9">
      <w:pPr>
        <w:pStyle w:val="3"/>
        <w:tabs>
          <w:tab w:val="left" w:pos="1276"/>
        </w:tabs>
        <w:snapToGrid w:val="0"/>
        <w:spacing w:after="0"/>
        <w:ind w:left="0" w:right="-74"/>
        <w:rPr>
          <w:b/>
          <w:bCs/>
          <w:sz w:val="24"/>
          <w:szCs w:val="24"/>
        </w:rPr>
      </w:pPr>
    </w:p>
    <w:sectPr w:rsidR="002A4691" w:rsidRPr="007B48F9" w:rsidSect="00153190">
      <w:footerReference w:type="even" r:id="rId31"/>
      <w:footerReference w:type="default" r:id="rId32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6FD" w:rsidRDefault="00E646FD">
      <w:r>
        <w:separator/>
      </w:r>
    </w:p>
  </w:endnote>
  <w:endnote w:type="continuationSeparator" w:id="1">
    <w:p w:rsidR="00E646FD" w:rsidRDefault="00E646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A6" w:rsidRDefault="00131B95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1C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CA6" w:rsidRDefault="00D31CA6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CA6" w:rsidRDefault="00D31CA6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6FD" w:rsidRDefault="00E646FD">
      <w:r>
        <w:separator/>
      </w:r>
    </w:p>
  </w:footnote>
  <w:footnote w:type="continuationSeparator" w:id="1">
    <w:p w:rsidR="00E646FD" w:rsidRDefault="00E646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E95"/>
    <w:rsid w:val="000054C0"/>
    <w:rsid w:val="000055FA"/>
    <w:rsid w:val="000245F9"/>
    <w:rsid w:val="000306DD"/>
    <w:rsid w:val="0003145C"/>
    <w:rsid w:val="000332A6"/>
    <w:rsid w:val="0003443F"/>
    <w:rsid w:val="00036D6F"/>
    <w:rsid w:val="000430D3"/>
    <w:rsid w:val="00050503"/>
    <w:rsid w:val="00054328"/>
    <w:rsid w:val="00054B5B"/>
    <w:rsid w:val="00054FE2"/>
    <w:rsid w:val="00055516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736"/>
    <w:rsid w:val="000B0916"/>
    <w:rsid w:val="000B40F7"/>
    <w:rsid w:val="000B4357"/>
    <w:rsid w:val="000B6197"/>
    <w:rsid w:val="000B6909"/>
    <w:rsid w:val="000B7140"/>
    <w:rsid w:val="000B7591"/>
    <w:rsid w:val="000B7DA2"/>
    <w:rsid w:val="000C75B2"/>
    <w:rsid w:val="000D6C33"/>
    <w:rsid w:val="000D7CC3"/>
    <w:rsid w:val="000F10A7"/>
    <w:rsid w:val="000F3228"/>
    <w:rsid w:val="000F4E5F"/>
    <w:rsid w:val="0010038D"/>
    <w:rsid w:val="001013BB"/>
    <w:rsid w:val="00102BE4"/>
    <w:rsid w:val="00113E5D"/>
    <w:rsid w:val="00113E76"/>
    <w:rsid w:val="00117951"/>
    <w:rsid w:val="00122C58"/>
    <w:rsid w:val="001240B4"/>
    <w:rsid w:val="0012639D"/>
    <w:rsid w:val="001263D3"/>
    <w:rsid w:val="00131B95"/>
    <w:rsid w:val="0013405F"/>
    <w:rsid w:val="00135DEA"/>
    <w:rsid w:val="00142192"/>
    <w:rsid w:val="00152163"/>
    <w:rsid w:val="00153190"/>
    <w:rsid w:val="001679E6"/>
    <w:rsid w:val="00173672"/>
    <w:rsid w:val="00173E53"/>
    <w:rsid w:val="00174580"/>
    <w:rsid w:val="00176009"/>
    <w:rsid w:val="00181228"/>
    <w:rsid w:val="001900D4"/>
    <w:rsid w:val="00196A06"/>
    <w:rsid w:val="00197ACB"/>
    <w:rsid w:val="001A182E"/>
    <w:rsid w:val="001A4E6B"/>
    <w:rsid w:val="001A62DF"/>
    <w:rsid w:val="001B6CFA"/>
    <w:rsid w:val="001C23D6"/>
    <w:rsid w:val="001D4471"/>
    <w:rsid w:val="001D6DFA"/>
    <w:rsid w:val="001E2737"/>
    <w:rsid w:val="001E3994"/>
    <w:rsid w:val="001E3F48"/>
    <w:rsid w:val="001E5ECB"/>
    <w:rsid w:val="001F027A"/>
    <w:rsid w:val="001F0C84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6DDF"/>
    <w:rsid w:val="00217581"/>
    <w:rsid w:val="002176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3559"/>
    <w:rsid w:val="002637CD"/>
    <w:rsid w:val="002649C9"/>
    <w:rsid w:val="00275EB3"/>
    <w:rsid w:val="002773CC"/>
    <w:rsid w:val="00277AD1"/>
    <w:rsid w:val="00281BBA"/>
    <w:rsid w:val="00284143"/>
    <w:rsid w:val="00284F1E"/>
    <w:rsid w:val="00293B1F"/>
    <w:rsid w:val="00293C41"/>
    <w:rsid w:val="0029672A"/>
    <w:rsid w:val="002A010E"/>
    <w:rsid w:val="002A01D0"/>
    <w:rsid w:val="002A40E2"/>
    <w:rsid w:val="002A4691"/>
    <w:rsid w:val="002A720F"/>
    <w:rsid w:val="002B0CF6"/>
    <w:rsid w:val="002C0376"/>
    <w:rsid w:val="002C1F2B"/>
    <w:rsid w:val="002C615F"/>
    <w:rsid w:val="002D6B0E"/>
    <w:rsid w:val="002E102E"/>
    <w:rsid w:val="002E4F95"/>
    <w:rsid w:val="002E6051"/>
    <w:rsid w:val="002E61E7"/>
    <w:rsid w:val="002F3881"/>
    <w:rsid w:val="002F41F7"/>
    <w:rsid w:val="003141B5"/>
    <w:rsid w:val="0031614A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1657"/>
    <w:rsid w:val="003832A5"/>
    <w:rsid w:val="00386A49"/>
    <w:rsid w:val="0039211A"/>
    <w:rsid w:val="003933EF"/>
    <w:rsid w:val="003A535A"/>
    <w:rsid w:val="003A7E32"/>
    <w:rsid w:val="003B4ACE"/>
    <w:rsid w:val="003B71FE"/>
    <w:rsid w:val="003C4C4E"/>
    <w:rsid w:val="003D24AD"/>
    <w:rsid w:val="003D2D66"/>
    <w:rsid w:val="003E31A0"/>
    <w:rsid w:val="003E6F01"/>
    <w:rsid w:val="003F2C26"/>
    <w:rsid w:val="003F3DBA"/>
    <w:rsid w:val="003F5BA4"/>
    <w:rsid w:val="00403AD4"/>
    <w:rsid w:val="004074B3"/>
    <w:rsid w:val="00407964"/>
    <w:rsid w:val="00407CE6"/>
    <w:rsid w:val="00415337"/>
    <w:rsid w:val="004168E1"/>
    <w:rsid w:val="00423A38"/>
    <w:rsid w:val="004329F5"/>
    <w:rsid w:val="00435A44"/>
    <w:rsid w:val="00441151"/>
    <w:rsid w:val="00444DCE"/>
    <w:rsid w:val="00447347"/>
    <w:rsid w:val="00454DA6"/>
    <w:rsid w:val="00463E04"/>
    <w:rsid w:val="00477847"/>
    <w:rsid w:val="00477EB4"/>
    <w:rsid w:val="004858B9"/>
    <w:rsid w:val="00486571"/>
    <w:rsid w:val="00486759"/>
    <w:rsid w:val="00486FD1"/>
    <w:rsid w:val="0048775E"/>
    <w:rsid w:val="00490534"/>
    <w:rsid w:val="00491BE4"/>
    <w:rsid w:val="0049314C"/>
    <w:rsid w:val="00493F3B"/>
    <w:rsid w:val="004943AB"/>
    <w:rsid w:val="004971E9"/>
    <w:rsid w:val="004A7B5C"/>
    <w:rsid w:val="004B2897"/>
    <w:rsid w:val="004C21ED"/>
    <w:rsid w:val="004C33DF"/>
    <w:rsid w:val="004C5B19"/>
    <w:rsid w:val="004C7673"/>
    <w:rsid w:val="004D3C48"/>
    <w:rsid w:val="004E0C41"/>
    <w:rsid w:val="004E1422"/>
    <w:rsid w:val="004E17A2"/>
    <w:rsid w:val="004F032A"/>
    <w:rsid w:val="004F2513"/>
    <w:rsid w:val="004F458C"/>
    <w:rsid w:val="004F65FC"/>
    <w:rsid w:val="00502EE9"/>
    <w:rsid w:val="00507508"/>
    <w:rsid w:val="00514B0A"/>
    <w:rsid w:val="005203AA"/>
    <w:rsid w:val="00521F5C"/>
    <w:rsid w:val="0052275B"/>
    <w:rsid w:val="00531100"/>
    <w:rsid w:val="00531EAD"/>
    <w:rsid w:val="0053718C"/>
    <w:rsid w:val="005455B2"/>
    <w:rsid w:val="005461FC"/>
    <w:rsid w:val="00551238"/>
    <w:rsid w:val="005574D1"/>
    <w:rsid w:val="0056233C"/>
    <w:rsid w:val="005640AB"/>
    <w:rsid w:val="00565A84"/>
    <w:rsid w:val="00565C64"/>
    <w:rsid w:val="00565E8F"/>
    <w:rsid w:val="005672B3"/>
    <w:rsid w:val="005678A2"/>
    <w:rsid w:val="0057398E"/>
    <w:rsid w:val="0057672B"/>
    <w:rsid w:val="00584079"/>
    <w:rsid w:val="00590E4F"/>
    <w:rsid w:val="00592691"/>
    <w:rsid w:val="005930C1"/>
    <w:rsid w:val="005A1D91"/>
    <w:rsid w:val="005B2551"/>
    <w:rsid w:val="005B2D27"/>
    <w:rsid w:val="005C4DE7"/>
    <w:rsid w:val="005D1555"/>
    <w:rsid w:val="005D285C"/>
    <w:rsid w:val="005D3E87"/>
    <w:rsid w:val="005E00BC"/>
    <w:rsid w:val="005E0E68"/>
    <w:rsid w:val="005E0FCA"/>
    <w:rsid w:val="005E2DFD"/>
    <w:rsid w:val="005E6D32"/>
    <w:rsid w:val="005F3C26"/>
    <w:rsid w:val="005F541F"/>
    <w:rsid w:val="005F619C"/>
    <w:rsid w:val="0060318C"/>
    <w:rsid w:val="00605E1D"/>
    <w:rsid w:val="00621CAB"/>
    <w:rsid w:val="00624F44"/>
    <w:rsid w:val="00625FC3"/>
    <w:rsid w:val="0063528D"/>
    <w:rsid w:val="00636EF5"/>
    <w:rsid w:val="00640170"/>
    <w:rsid w:val="00641307"/>
    <w:rsid w:val="00642AAB"/>
    <w:rsid w:val="00651095"/>
    <w:rsid w:val="00653A71"/>
    <w:rsid w:val="00657D3B"/>
    <w:rsid w:val="006601CD"/>
    <w:rsid w:val="00681815"/>
    <w:rsid w:val="00682592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339B"/>
    <w:rsid w:val="006A411F"/>
    <w:rsid w:val="006B28B4"/>
    <w:rsid w:val="006B49A1"/>
    <w:rsid w:val="006B6673"/>
    <w:rsid w:val="006C1369"/>
    <w:rsid w:val="006C1BF0"/>
    <w:rsid w:val="006C3A50"/>
    <w:rsid w:val="006D047C"/>
    <w:rsid w:val="006D33BA"/>
    <w:rsid w:val="006D3D6F"/>
    <w:rsid w:val="006E6C1C"/>
    <w:rsid w:val="006F09A3"/>
    <w:rsid w:val="006F5C9E"/>
    <w:rsid w:val="006F65CD"/>
    <w:rsid w:val="0070288A"/>
    <w:rsid w:val="007051A0"/>
    <w:rsid w:val="00720775"/>
    <w:rsid w:val="007226F7"/>
    <w:rsid w:val="00724C48"/>
    <w:rsid w:val="00726FD6"/>
    <w:rsid w:val="00731C4E"/>
    <w:rsid w:val="00731D92"/>
    <w:rsid w:val="00735511"/>
    <w:rsid w:val="007356CF"/>
    <w:rsid w:val="00735B87"/>
    <w:rsid w:val="007424B9"/>
    <w:rsid w:val="00750095"/>
    <w:rsid w:val="00753955"/>
    <w:rsid w:val="00756D53"/>
    <w:rsid w:val="00761603"/>
    <w:rsid w:val="0076221E"/>
    <w:rsid w:val="00765135"/>
    <w:rsid w:val="00767409"/>
    <w:rsid w:val="00767FA7"/>
    <w:rsid w:val="00770893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85A"/>
    <w:rsid w:val="007A00F2"/>
    <w:rsid w:val="007A5351"/>
    <w:rsid w:val="007A7C3E"/>
    <w:rsid w:val="007B48F9"/>
    <w:rsid w:val="007C088E"/>
    <w:rsid w:val="007C2DC7"/>
    <w:rsid w:val="007D343F"/>
    <w:rsid w:val="007F12E6"/>
    <w:rsid w:val="007F55E4"/>
    <w:rsid w:val="007F7A6A"/>
    <w:rsid w:val="00806C74"/>
    <w:rsid w:val="00806CC2"/>
    <w:rsid w:val="00806D87"/>
    <w:rsid w:val="008074D4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041C"/>
    <w:rsid w:val="008531ED"/>
    <w:rsid w:val="00861B1B"/>
    <w:rsid w:val="00862E4E"/>
    <w:rsid w:val="0086698D"/>
    <w:rsid w:val="0087519F"/>
    <w:rsid w:val="00875349"/>
    <w:rsid w:val="008771B4"/>
    <w:rsid w:val="0087759C"/>
    <w:rsid w:val="0088236C"/>
    <w:rsid w:val="00886D08"/>
    <w:rsid w:val="00897461"/>
    <w:rsid w:val="008A1E40"/>
    <w:rsid w:val="008A20F0"/>
    <w:rsid w:val="008A2647"/>
    <w:rsid w:val="008A2C40"/>
    <w:rsid w:val="008A668D"/>
    <w:rsid w:val="008A6EDF"/>
    <w:rsid w:val="008B3037"/>
    <w:rsid w:val="008B5583"/>
    <w:rsid w:val="008B76E0"/>
    <w:rsid w:val="008C430A"/>
    <w:rsid w:val="008C6843"/>
    <w:rsid w:val="008D0494"/>
    <w:rsid w:val="008D05E2"/>
    <w:rsid w:val="008D1C0A"/>
    <w:rsid w:val="008D4A24"/>
    <w:rsid w:val="008E0767"/>
    <w:rsid w:val="008E3052"/>
    <w:rsid w:val="008E55CC"/>
    <w:rsid w:val="008E5E07"/>
    <w:rsid w:val="008E6EE6"/>
    <w:rsid w:val="008F7981"/>
    <w:rsid w:val="008F7C09"/>
    <w:rsid w:val="00900E33"/>
    <w:rsid w:val="00910AD0"/>
    <w:rsid w:val="00910BAC"/>
    <w:rsid w:val="009122DE"/>
    <w:rsid w:val="009125BE"/>
    <w:rsid w:val="009167EA"/>
    <w:rsid w:val="009171C3"/>
    <w:rsid w:val="009345C6"/>
    <w:rsid w:val="009357BB"/>
    <w:rsid w:val="00935B66"/>
    <w:rsid w:val="009446DA"/>
    <w:rsid w:val="0097412A"/>
    <w:rsid w:val="00974A0B"/>
    <w:rsid w:val="00974FA5"/>
    <w:rsid w:val="00975F61"/>
    <w:rsid w:val="00977122"/>
    <w:rsid w:val="009801F2"/>
    <w:rsid w:val="00982CD7"/>
    <w:rsid w:val="00986340"/>
    <w:rsid w:val="009901B2"/>
    <w:rsid w:val="009926DE"/>
    <w:rsid w:val="00994A36"/>
    <w:rsid w:val="0099574D"/>
    <w:rsid w:val="009A4F46"/>
    <w:rsid w:val="009C0C79"/>
    <w:rsid w:val="009C15E7"/>
    <w:rsid w:val="009C320F"/>
    <w:rsid w:val="009C35F8"/>
    <w:rsid w:val="009C447E"/>
    <w:rsid w:val="009C6AA8"/>
    <w:rsid w:val="009D2F6D"/>
    <w:rsid w:val="009E171D"/>
    <w:rsid w:val="009E4311"/>
    <w:rsid w:val="009E453A"/>
    <w:rsid w:val="009F09AA"/>
    <w:rsid w:val="009F30D6"/>
    <w:rsid w:val="009F6D80"/>
    <w:rsid w:val="009F7EBB"/>
    <w:rsid w:val="00A00DA6"/>
    <w:rsid w:val="00A01651"/>
    <w:rsid w:val="00A02EA0"/>
    <w:rsid w:val="00A03DBB"/>
    <w:rsid w:val="00A06D4D"/>
    <w:rsid w:val="00A108FE"/>
    <w:rsid w:val="00A16B54"/>
    <w:rsid w:val="00A16C34"/>
    <w:rsid w:val="00A21351"/>
    <w:rsid w:val="00A21C93"/>
    <w:rsid w:val="00A25266"/>
    <w:rsid w:val="00A3084F"/>
    <w:rsid w:val="00A34587"/>
    <w:rsid w:val="00A37599"/>
    <w:rsid w:val="00A37E07"/>
    <w:rsid w:val="00A40900"/>
    <w:rsid w:val="00A45ECB"/>
    <w:rsid w:val="00A5411E"/>
    <w:rsid w:val="00A556FC"/>
    <w:rsid w:val="00A5741F"/>
    <w:rsid w:val="00A735CD"/>
    <w:rsid w:val="00A77090"/>
    <w:rsid w:val="00A8357C"/>
    <w:rsid w:val="00A8600B"/>
    <w:rsid w:val="00A870F8"/>
    <w:rsid w:val="00A92EA7"/>
    <w:rsid w:val="00AA0E6B"/>
    <w:rsid w:val="00AA14D4"/>
    <w:rsid w:val="00AA1BDD"/>
    <w:rsid w:val="00AA44EC"/>
    <w:rsid w:val="00AA7B25"/>
    <w:rsid w:val="00AA7C36"/>
    <w:rsid w:val="00AB1E5B"/>
    <w:rsid w:val="00AB20A9"/>
    <w:rsid w:val="00AB54CC"/>
    <w:rsid w:val="00AB6058"/>
    <w:rsid w:val="00AC0B07"/>
    <w:rsid w:val="00AC6A0F"/>
    <w:rsid w:val="00AD384F"/>
    <w:rsid w:val="00AD3A8E"/>
    <w:rsid w:val="00AD3AA8"/>
    <w:rsid w:val="00AD704A"/>
    <w:rsid w:val="00AE381E"/>
    <w:rsid w:val="00AE43C5"/>
    <w:rsid w:val="00AE65C8"/>
    <w:rsid w:val="00AE6F1D"/>
    <w:rsid w:val="00AF006D"/>
    <w:rsid w:val="00AF2BB2"/>
    <w:rsid w:val="00B00909"/>
    <w:rsid w:val="00B03F6C"/>
    <w:rsid w:val="00B0401C"/>
    <w:rsid w:val="00B06F54"/>
    <w:rsid w:val="00B072AC"/>
    <w:rsid w:val="00B1287B"/>
    <w:rsid w:val="00B15617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2C01"/>
    <w:rsid w:val="00B80AC8"/>
    <w:rsid w:val="00B82517"/>
    <w:rsid w:val="00B82F59"/>
    <w:rsid w:val="00B82F70"/>
    <w:rsid w:val="00B876E1"/>
    <w:rsid w:val="00B91227"/>
    <w:rsid w:val="00B93B6E"/>
    <w:rsid w:val="00B954D3"/>
    <w:rsid w:val="00B96B77"/>
    <w:rsid w:val="00BA462D"/>
    <w:rsid w:val="00BA5579"/>
    <w:rsid w:val="00BC1ACA"/>
    <w:rsid w:val="00BC6577"/>
    <w:rsid w:val="00BD113D"/>
    <w:rsid w:val="00BD37CC"/>
    <w:rsid w:val="00BD51D2"/>
    <w:rsid w:val="00BD7EEF"/>
    <w:rsid w:val="00BE3ECE"/>
    <w:rsid w:val="00BE66EE"/>
    <w:rsid w:val="00BE7007"/>
    <w:rsid w:val="00BF0651"/>
    <w:rsid w:val="00BF164E"/>
    <w:rsid w:val="00BF42C2"/>
    <w:rsid w:val="00C0251B"/>
    <w:rsid w:val="00C061CD"/>
    <w:rsid w:val="00C15BB4"/>
    <w:rsid w:val="00C16253"/>
    <w:rsid w:val="00C2235B"/>
    <w:rsid w:val="00C256CA"/>
    <w:rsid w:val="00C34176"/>
    <w:rsid w:val="00C348B0"/>
    <w:rsid w:val="00C42798"/>
    <w:rsid w:val="00C43CC3"/>
    <w:rsid w:val="00C46727"/>
    <w:rsid w:val="00C47306"/>
    <w:rsid w:val="00C473F8"/>
    <w:rsid w:val="00C47674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3AB"/>
    <w:rsid w:val="00C8359C"/>
    <w:rsid w:val="00C8396A"/>
    <w:rsid w:val="00C83DC7"/>
    <w:rsid w:val="00C84B9F"/>
    <w:rsid w:val="00C850C5"/>
    <w:rsid w:val="00C90C94"/>
    <w:rsid w:val="00CA09F5"/>
    <w:rsid w:val="00CB40E0"/>
    <w:rsid w:val="00CC0FC4"/>
    <w:rsid w:val="00CC2813"/>
    <w:rsid w:val="00CC4A57"/>
    <w:rsid w:val="00CD5830"/>
    <w:rsid w:val="00CE11D9"/>
    <w:rsid w:val="00CE450F"/>
    <w:rsid w:val="00CE56E3"/>
    <w:rsid w:val="00CE592B"/>
    <w:rsid w:val="00CE595E"/>
    <w:rsid w:val="00CF2681"/>
    <w:rsid w:val="00D01D8E"/>
    <w:rsid w:val="00D03E29"/>
    <w:rsid w:val="00D05B95"/>
    <w:rsid w:val="00D126DC"/>
    <w:rsid w:val="00D15904"/>
    <w:rsid w:val="00D20748"/>
    <w:rsid w:val="00D21C33"/>
    <w:rsid w:val="00D23193"/>
    <w:rsid w:val="00D2377C"/>
    <w:rsid w:val="00D27B06"/>
    <w:rsid w:val="00D31A39"/>
    <w:rsid w:val="00D31CA6"/>
    <w:rsid w:val="00D33718"/>
    <w:rsid w:val="00D40C06"/>
    <w:rsid w:val="00D441E6"/>
    <w:rsid w:val="00D563F1"/>
    <w:rsid w:val="00D630C9"/>
    <w:rsid w:val="00D656D8"/>
    <w:rsid w:val="00D659B0"/>
    <w:rsid w:val="00D65E1A"/>
    <w:rsid w:val="00D67FAA"/>
    <w:rsid w:val="00D707CB"/>
    <w:rsid w:val="00D75CF7"/>
    <w:rsid w:val="00D772CE"/>
    <w:rsid w:val="00D91B8E"/>
    <w:rsid w:val="00D95335"/>
    <w:rsid w:val="00DA0223"/>
    <w:rsid w:val="00DA0504"/>
    <w:rsid w:val="00DA4F9B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14997"/>
    <w:rsid w:val="00E14A3F"/>
    <w:rsid w:val="00E20CB0"/>
    <w:rsid w:val="00E21781"/>
    <w:rsid w:val="00E26511"/>
    <w:rsid w:val="00E33B9D"/>
    <w:rsid w:val="00E3775D"/>
    <w:rsid w:val="00E41338"/>
    <w:rsid w:val="00E4151B"/>
    <w:rsid w:val="00E51396"/>
    <w:rsid w:val="00E5517E"/>
    <w:rsid w:val="00E55F41"/>
    <w:rsid w:val="00E57DAF"/>
    <w:rsid w:val="00E633D6"/>
    <w:rsid w:val="00E646FD"/>
    <w:rsid w:val="00E72421"/>
    <w:rsid w:val="00E725DA"/>
    <w:rsid w:val="00E72BFB"/>
    <w:rsid w:val="00E7432D"/>
    <w:rsid w:val="00E75988"/>
    <w:rsid w:val="00E80F75"/>
    <w:rsid w:val="00E84C61"/>
    <w:rsid w:val="00E877DD"/>
    <w:rsid w:val="00E95DD8"/>
    <w:rsid w:val="00E96C6A"/>
    <w:rsid w:val="00E972FC"/>
    <w:rsid w:val="00E9746F"/>
    <w:rsid w:val="00E975B6"/>
    <w:rsid w:val="00EA5D5C"/>
    <w:rsid w:val="00EB036B"/>
    <w:rsid w:val="00EB1160"/>
    <w:rsid w:val="00EB6BBF"/>
    <w:rsid w:val="00EC14A7"/>
    <w:rsid w:val="00EC2AC6"/>
    <w:rsid w:val="00ED3631"/>
    <w:rsid w:val="00ED3C3B"/>
    <w:rsid w:val="00ED670D"/>
    <w:rsid w:val="00EE0A0B"/>
    <w:rsid w:val="00EE30C9"/>
    <w:rsid w:val="00EF11D8"/>
    <w:rsid w:val="00EF1946"/>
    <w:rsid w:val="00EF44EE"/>
    <w:rsid w:val="00EF6ED5"/>
    <w:rsid w:val="00F00001"/>
    <w:rsid w:val="00F046DF"/>
    <w:rsid w:val="00F04D76"/>
    <w:rsid w:val="00F061BC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5544D"/>
    <w:rsid w:val="00F61F65"/>
    <w:rsid w:val="00F637F1"/>
    <w:rsid w:val="00F64785"/>
    <w:rsid w:val="00F655DC"/>
    <w:rsid w:val="00F70AB3"/>
    <w:rsid w:val="00F72572"/>
    <w:rsid w:val="00F72B77"/>
    <w:rsid w:val="00F73C90"/>
    <w:rsid w:val="00F75D07"/>
    <w:rsid w:val="00F76840"/>
    <w:rsid w:val="00F76DC8"/>
    <w:rsid w:val="00F77DB6"/>
    <w:rsid w:val="00F8485D"/>
    <w:rsid w:val="00FA2123"/>
    <w:rsid w:val="00FA4406"/>
    <w:rsid w:val="00FB0979"/>
    <w:rsid w:val="00FB0A50"/>
    <w:rsid w:val="00FC0760"/>
    <w:rsid w:val="00FC2E0E"/>
    <w:rsid w:val="00FC6196"/>
    <w:rsid w:val="00FD32EB"/>
    <w:rsid w:val="00FE01EE"/>
    <w:rsid w:val="00FE1877"/>
    <w:rsid w:val="00FE24AC"/>
    <w:rsid w:val="00FE6C50"/>
    <w:rsid w:val="00FF1EDB"/>
    <w:rsid w:val="00FF20BD"/>
    <w:rsid w:val="00FF493E"/>
    <w:rsid w:val="00FF4A5E"/>
    <w:rsid w:val="00FF507A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5930C1"/>
  </w:style>
  <w:style w:type="paragraph" w:customStyle="1" w:styleId="Style2">
    <w:name w:val="Style2"/>
    <w:basedOn w:val="a0"/>
    <w:rsid w:val="005930C1"/>
  </w:style>
  <w:style w:type="paragraph" w:customStyle="1" w:styleId="Style3">
    <w:name w:val="Style3"/>
    <w:basedOn w:val="a0"/>
    <w:rsid w:val="005930C1"/>
  </w:style>
  <w:style w:type="paragraph" w:customStyle="1" w:styleId="Style4">
    <w:name w:val="Style4"/>
    <w:basedOn w:val="a0"/>
    <w:rsid w:val="005930C1"/>
  </w:style>
  <w:style w:type="paragraph" w:customStyle="1" w:styleId="Style5">
    <w:name w:val="Style5"/>
    <w:basedOn w:val="a0"/>
    <w:rsid w:val="005930C1"/>
  </w:style>
  <w:style w:type="paragraph" w:customStyle="1" w:styleId="Style6">
    <w:name w:val="Style6"/>
    <w:basedOn w:val="a0"/>
    <w:rsid w:val="005930C1"/>
  </w:style>
  <w:style w:type="paragraph" w:customStyle="1" w:styleId="Style7">
    <w:name w:val="Style7"/>
    <w:basedOn w:val="a0"/>
    <w:rsid w:val="005930C1"/>
  </w:style>
  <w:style w:type="paragraph" w:customStyle="1" w:styleId="Style8">
    <w:name w:val="Style8"/>
    <w:basedOn w:val="a0"/>
    <w:rsid w:val="005930C1"/>
  </w:style>
  <w:style w:type="character" w:customStyle="1" w:styleId="FontStyle11">
    <w:name w:val="Font Style11"/>
    <w:basedOn w:val="a1"/>
    <w:rsid w:val="005930C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5930C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5930C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5930C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5930C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593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5930C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5930C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5930C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5930C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5930C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5930C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5930C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5930C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5930C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apple-converted-space">
    <w:name w:val="apple-converted-space"/>
    <w:rsid w:val="00477EB4"/>
  </w:style>
  <w:style w:type="character" w:customStyle="1" w:styleId="10">
    <w:name w:val="Заголовок 1 Знак"/>
    <w:basedOn w:val="a1"/>
    <w:link w:val="1"/>
    <w:rsid w:val="00113E5D"/>
    <w:rPr>
      <w:b/>
      <w:iCs/>
      <w:sz w:val="24"/>
    </w:rPr>
  </w:style>
  <w:style w:type="paragraph" w:styleId="afc">
    <w:name w:val="Normal (Web)"/>
    <w:basedOn w:val="a0"/>
    <w:uiPriority w:val="99"/>
    <w:rsid w:val="002E60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4130.pdf&amp;show=dcatalogues/1/1535274/4130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810.pdf&amp;show=dcatalogues/1/1133009/2810.pdf&amp;view=true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98.pdf&amp;show=dcatalogues/1/1131697/2698.pdf&amp;view=true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694.pdf&amp;show=dcatalogues/1/1131663/2694.pdf&amp;view=true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23C9E3-6DFB-45F8-AC72-F9B15B3446C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56393d0d-0970-4816-9cd0-bc1dc9f495a5"/>
    <ds:schemaRef ds:uri="http://purl.org/dc/terms/"/>
    <ds:schemaRef ds:uri="http://schemas.microsoft.com/sharepoint/v3/field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922f872-d062-457f-8e83-20e57305e9ff"/>
    <ds:schemaRef ds:uri="http://schemas.microsoft.com/sharepoint/v4"/>
    <ds:schemaRef ds:uri="http://purl.org/dc/elements/1.1/"/>
    <ds:schemaRef ds:uri="68218788-c299-47b7-bdf0-4e9dbdbe94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4542</Words>
  <Characters>36992</Characters>
  <Application>Microsoft Office Word</Application>
  <DocSecurity>0</DocSecurity>
  <Lines>308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Людмила</cp:lastModifiedBy>
  <cp:revision>6</cp:revision>
  <cp:lastPrinted>2017-10-03T08:02:00Z</cp:lastPrinted>
  <dcterms:created xsi:type="dcterms:W3CDTF">2020-11-03T17:58:00Z</dcterms:created>
  <dcterms:modified xsi:type="dcterms:W3CDTF">2020-12-19T16:16:00Z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