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62" w:rsidRDefault="008C1963" w:rsidP="000E7862">
      <w:pPr>
        <w:suppressAutoHyphens/>
        <w:jc w:val="center"/>
        <w:rPr>
          <w:rStyle w:val="FontStyle16"/>
          <w:b w:val="0"/>
          <w:sz w:val="24"/>
          <w:szCs w:val="24"/>
        </w:rPr>
      </w:pPr>
      <w:r w:rsidRPr="008C1963">
        <w:rPr>
          <w:noProof/>
        </w:rPr>
        <w:drawing>
          <wp:inline distT="0" distB="0" distL="0" distR="0">
            <wp:extent cx="5760720" cy="8243032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4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6C65" w:rsidRPr="00CF671B">
        <w:rPr>
          <w:rStyle w:val="FontStyle16"/>
          <w:b w:val="0"/>
          <w:sz w:val="24"/>
          <w:szCs w:val="24"/>
        </w:rPr>
        <w:br w:type="page"/>
      </w:r>
      <w:r w:rsidRPr="008C1963">
        <w:rPr>
          <w:noProof/>
        </w:rPr>
        <w:lastRenderedPageBreak/>
        <w:drawing>
          <wp:inline distT="0" distB="0" distL="0" distR="0">
            <wp:extent cx="5760720" cy="8144897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6C65" w:rsidRPr="00AF2BB2">
        <w:rPr>
          <w:rStyle w:val="FontStyle16"/>
          <w:b w:val="0"/>
          <w:sz w:val="24"/>
          <w:szCs w:val="24"/>
        </w:rPr>
        <w:br w:type="page"/>
      </w:r>
    </w:p>
    <w:p w:rsidR="000E7862" w:rsidRDefault="00D807FC" w:rsidP="000E7862">
      <w:pPr>
        <w:suppressAutoHyphens/>
        <w:jc w:val="center"/>
        <w:rPr>
          <w:rStyle w:val="FontStyle16"/>
          <w:b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836751" cy="8858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68" t="6085" r="5782" b="6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751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862" w:rsidRDefault="000E7862" w:rsidP="000E7862">
      <w:pPr>
        <w:suppressAutoHyphens/>
        <w:jc w:val="center"/>
        <w:rPr>
          <w:rStyle w:val="FontStyle16"/>
          <w:b w:val="0"/>
          <w:sz w:val="24"/>
          <w:szCs w:val="24"/>
        </w:rPr>
      </w:pPr>
    </w:p>
    <w:p w:rsidR="00F34B47" w:rsidRPr="008A6E55" w:rsidRDefault="005E0FCA" w:rsidP="008A6E55">
      <w:pPr>
        <w:pStyle w:val="Style9"/>
        <w:spacing w:before="120" w:after="120"/>
        <w:ind w:firstLine="567"/>
        <w:jc w:val="both"/>
        <w:rPr>
          <w:rStyle w:val="FontStyle16"/>
          <w:sz w:val="24"/>
          <w:szCs w:val="24"/>
        </w:rPr>
      </w:pPr>
      <w:r w:rsidRPr="005A35F4">
        <w:rPr>
          <w:rStyle w:val="FontStyle16"/>
          <w:sz w:val="24"/>
          <w:szCs w:val="24"/>
        </w:rPr>
        <w:lastRenderedPageBreak/>
        <w:t>1 Цели освоения</w:t>
      </w:r>
      <w:r w:rsidR="007754E4" w:rsidRPr="005A35F4">
        <w:rPr>
          <w:rStyle w:val="FontStyle16"/>
          <w:sz w:val="24"/>
          <w:szCs w:val="24"/>
        </w:rPr>
        <w:t xml:space="preserve"> дисциплины</w:t>
      </w:r>
    </w:p>
    <w:p w:rsidR="00BB17B3" w:rsidRPr="00BB17B3" w:rsidRDefault="00BB17B3" w:rsidP="00BB17B3">
      <w:pPr>
        <w:widowControl/>
        <w:jc w:val="both"/>
        <w:rPr>
          <w:bCs/>
        </w:rPr>
      </w:pPr>
      <w:r w:rsidRPr="00BB17B3">
        <w:rPr>
          <w:b/>
        </w:rPr>
        <w:t>Целью</w:t>
      </w:r>
      <w:r w:rsidRPr="00BB17B3">
        <w:t xml:space="preserve"> освоения дисциплины «</w:t>
      </w:r>
      <w:r w:rsidRPr="00BB17B3">
        <w:rPr>
          <w:bCs/>
        </w:rPr>
        <w:t>Производственные системы обеспечения качества и безопасности продуктов питания</w:t>
      </w:r>
      <w:r w:rsidRPr="00BB17B3">
        <w:t xml:space="preserve">» является изучение основ теории автоматического управления и информационных технологий, методов и функций контроля и управления технологическими процессами и агрегатами, изучение принципов автоматического управления, структуры и элементов автоматических систем регулирования. </w:t>
      </w:r>
    </w:p>
    <w:p w:rsidR="004F032A" w:rsidRPr="005A35F4" w:rsidRDefault="009C15E7" w:rsidP="008A6E55">
      <w:pPr>
        <w:pStyle w:val="Style3"/>
        <w:spacing w:before="120" w:after="120"/>
        <w:ind w:firstLine="567"/>
        <w:jc w:val="both"/>
        <w:rPr>
          <w:rStyle w:val="FontStyle21"/>
          <w:b/>
          <w:sz w:val="24"/>
          <w:szCs w:val="24"/>
        </w:rPr>
      </w:pPr>
      <w:r w:rsidRPr="005A35F4">
        <w:rPr>
          <w:rStyle w:val="FontStyle21"/>
          <w:b/>
          <w:sz w:val="24"/>
          <w:szCs w:val="24"/>
        </w:rPr>
        <w:t xml:space="preserve">2 </w:t>
      </w:r>
      <w:r w:rsidR="00236C65">
        <w:rPr>
          <w:rStyle w:val="FontStyle21"/>
          <w:b/>
          <w:sz w:val="24"/>
          <w:szCs w:val="24"/>
        </w:rPr>
        <w:t>Место дисциплины в структуре образовательной программы</w:t>
      </w:r>
      <w:r w:rsidR="00236C65" w:rsidRPr="005A35F4">
        <w:rPr>
          <w:rStyle w:val="FontStyle21"/>
          <w:b/>
          <w:sz w:val="24"/>
          <w:szCs w:val="24"/>
        </w:rPr>
        <w:t xml:space="preserve"> </w:t>
      </w:r>
      <w:r w:rsidR="00B82F70" w:rsidRPr="005A35F4">
        <w:rPr>
          <w:rStyle w:val="FontStyle21"/>
          <w:b/>
          <w:sz w:val="24"/>
          <w:szCs w:val="24"/>
        </w:rPr>
        <w:t xml:space="preserve">подготовки </w:t>
      </w:r>
      <w:r w:rsidR="007754E4" w:rsidRPr="005A35F4">
        <w:rPr>
          <w:rStyle w:val="FontStyle21"/>
          <w:b/>
          <w:sz w:val="24"/>
          <w:szCs w:val="24"/>
        </w:rPr>
        <w:t>бакалавра</w:t>
      </w:r>
      <w:r w:rsidR="00B82F70" w:rsidRPr="005A35F4">
        <w:rPr>
          <w:rStyle w:val="FontStyle21"/>
          <w:b/>
          <w:sz w:val="24"/>
          <w:szCs w:val="24"/>
        </w:rPr>
        <w:t xml:space="preserve"> </w:t>
      </w:r>
    </w:p>
    <w:p w:rsidR="00BB17B3" w:rsidRPr="00BB17B3" w:rsidRDefault="00BB17B3" w:rsidP="00BB17B3">
      <w:pPr>
        <w:widowControl/>
        <w:autoSpaceDE/>
        <w:autoSpaceDN/>
        <w:adjustRightInd/>
        <w:spacing w:line="0" w:lineRule="atLeast"/>
        <w:ind w:firstLine="567"/>
        <w:jc w:val="both"/>
        <w:rPr>
          <w:i/>
          <w:iCs/>
        </w:rPr>
      </w:pPr>
      <w:r w:rsidRPr="00BB17B3">
        <w:t>Дисциплина Б</w:t>
      </w:r>
      <w:proofErr w:type="gramStart"/>
      <w:r w:rsidRPr="00BB17B3">
        <w:t>1</w:t>
      </w:r>
      <w:proofErr w:type="gramEnd"/>
      <w:r w:rsidRPr="00BB17B3">
        <w:t xml:space="preserve">.Б.13 </w:t>
      </w:r>
      <w:r w:rsidRPr="00BB17B3">
        <w:rPr>
          <w:bCs/>
        </w:rPr>
        <w:t>«</w:t>
      </w:r>
      <w:r w:rsidRPr="00BB17B3">
        <w:rPr>
          <w:bCs/>
          <w:iCs/>
        </w:rPr>
        <w:t>Производственные системы обеспечения качества и безопасности продуктов питания</w:t>
      </w:r>
      <w:r w:rsidRPr="00BB17B3">
        <w:rPr>
          <w:i/>
        </w:rPr>
        <w:t>»</w:t>
      </w:r>
      <w:r w:rsidRPr="00BB17B3">
        <w:rPr>
          <w:i/>
          <w:iCs/>
        </w:rPr>
        <w:t xml:space="preserve"> </w:t>
      </w:r>
      <w:r w:rsidRPr="00BB17B3">
        <w:t>входит в базовую</w:t>
      </w:r>
      <w:r w:rsidRPr="00BB17B3">
        <w:rPr>
          <w:iCs/>
        </w:rPr>
        <w:t xml:space="preserve"> часть</w:t>
      </w:r>
      <w:r w:rsidRPr="00BB17B3">
        <w:rPr>
          <w:i/>
          <w:iCs/>
        </w:rPr>
        <w:t xml:space="preserve"> </w:t>
      </w:r>
      <w:r w:rsidRPr="00BB17B3">
        <w:rPr>
          <w:iCs/>
        </w:rPr>
        <w:t>блока 1 образовательной программы.</w:t>
      </w:r>
      <w:r w:rsidRPr="00BB17B3">
        <w:rPr>
          <w:i/>
          <w:iCs/>
        </w:rPr>
        <w:t xml:space="preserve"> </w:t>
      </w:r>
    </w:p>
    <w:p w:rsidR="00BB17B3" w:rsidRPr="00BB17B3" w:rsidRDefault="00BB17B3" w:rsidP="00BB17B3">
      <w:pPr>
        <w:widowControl/>
        <w:autoSpaceDE/>
        <w:autoSpaceDN/>
        <w:adjustRightInd/>
        <w:spacing w:line="0" w:lineRule="atLeast"/>
        <w:ind w:firstLine="567"/>
        <w:jc w:val="both"/>
      </w:pPr>
      <w:r w:rsidRPr="00BB17B3">
        <w:rPr>
          <w:iCs/>
        </w:rPr>
        <w:t>Дисциплина изучается на 2 курсе, поэтому для ее изучения необходимы знания, сформированные в результате изучения дисциплин: Математика; Физика; Информатика; Введение в направление</w:t>
      </w:r>
      <w:r w:rsidRPr="00BB17B3">
        <w:rPr>
          <w:bCs/>
          <w:iCs/>
        </w:rPr>
        <w:t xml:space="preserve"> </w:t>
      </w:r>
    </w:p>
    <w:p w:rsidR="00BB17B3" w:rsidRPr="00BB17B3" w:rsidRDefault="00BB17B3" w:rsidP="00BB17B3">
      <w:pPr>
        <w:ind w:firstLine="567"/>
        <w:jc w:val="both"/>
      </w:pPr>
      <w:r w:rsidRPr="00BB17B3">
        <w:rPr>
          <w:lang w:eastAsia="ar-SA"/>
        </w:rPr>
        <w:t>Знания и умения</w:t>
      </w:r>
      <w:r w:rsidRPr="00BB17B3">
        <w:rPr>
          <w:color w:val="000000"/>
          <w:lang w:eastAsia="ar-SA"/>
        </w:rPr>
        <w:t xml:space="preserve"> студентов, полученные при изучении дисциплины </w:t>
      </w:r>
      <w:r w:rsidRPr="00BB17B3">
        <w:rPr>
          <w:bCs/>
          <w:lang w:eastAsia="ar-SA"/>
        </w:rPr>
        <w:t xml:space="preserve"> </w:t>
      </w:r>
      <w:r w:rsidRPr="00BB17B3">
        <w:rPr>
          <w:bCs/>
        </w:rPr>
        <w:t>«Производственные системы обеспечения качества и безопасности продуктов питания</w:t>
      </w:r>
      <w:r w:rsidRPr="00BB17B3">
        <w:t xml:space="preserve">» </w:t>
      </w:r>
      <w:r w:rsidRPr="00BB17B3">
        <w:rPr>
          <w:bCs/>
        </w:rPr>
        <w:t>будут</w:t>
      </w:r>
      <w:r w:rsidRPr="00BB17B3">
        <w:rPr>
          <w:bCs/>
          <w:lang w:eastAsia="ar-SA"/>
        </w:rPr>
        <w:t xml:space="preserve">  необходимы для изучения дисциплин:</w:t>
      </w:r>
      <w:r w:rsidRPr="00BB17B3">
        <w:t xml:space="preserve"> «Тепло и хладотехника», «Оборудование предприятий общественного питания», «Организация производства и обслуживания на предприятиях общественного питания», «Основы проектирования предприятий общественного питания», и при написании выпускной квалификационной работы.</w:t>
      </w:r>
    </w:p>
    <w:p w:rsidR="00282451" w:rsidRDefault="007754E4" w:rsidP="008A6E55">
      <w:pPr>
        <w:pStyle w:val="Style3"/>
        <w:spacing w:before="120" w:after="120"/>
        <w:ind w:firstLine="567"/>
        <w:jc w:val="both"/>
        <w:rPr>
          <w:rStyle w:val="FontStyle21"/>
          <w:b/>
          <w:sz w:val="24"/>
          <w:szCs w:val="24"/>
        </w:rPr>
      </w:pPr>
      <w:r w:rsidRPr="005A35F4">
        <w:rPr>
          <w:rStyle w:val="FontStyle21"/>
          <w:b/>
          <w:sz w:val="24"/>
          <w:szCs w:val="24"/>
        </w:rPr>
        <w:t>3 Ком</w:t>
      </w:r>
      <w:r w:rsidR="00767409" w:rsidRPr="005A35F4">
        <w:rPr>
          <w:rStyle w:val="FontStyle21"/>
          <w:b/>
          <w:sz w:val="24"/>
          <w:szCs w:val="24"/>
        </w:rPr>
        <w:t>петенции</w:t>
      </w:r>
      <w:r w:rsidRPr="005A35F4">
        <w:rPr>
          <w:rStyle w:val="FontStyle21"/>
          <w:b/>
          <w:sz w:val="24"/>
          <w:szCs w:val="24"/>
        </w:rPr>
        <w:t xml:space="preserve"> обучающегося</w:t>
      </w:r>
      <w:r w:rsidR="00767409" w:rsidRPr="005A35F4">
        <w:rPr>
          <w:rStyle w:val="FontStyle21"/>
          <w:b/>
          <w:sz w:val="24"/>
          <w:szCs w:val="24"/>
        </w:rPr>
        <w:t>,</w:t>
      </w:r>
      <w:r w:rsidRPr="005A35F4">
        <w:rPr>
          <w:rStyle w:val="FontStyle21"/>
          <w:b/>
          <w:sz w:val="24"/>
          <w:szCs w:val="24"/>
        </w:rPr>
        <w:t xml:space="preserve"> формируемые в результате освоения дисци</w:t>
      </w:r>
      <w:r w:rsidR="00807D34" w:rsidRPr="005A35F4">
        <w:rPr>
          <w:rStyle w:val="FontStyle21"/>
          <w:b/>
          <w:sz w:val="24"/>
          <w:szCs w:val="24"/>
        </w:rPr>
        <w:t>плины</w:t>
      </w:r>
      <w:r w:rsidR="008A6E55">
        <w:rPr>
          <w:rStyle w:val="FontStyle21"/>
          <w:b/>
          <w:sz w:val="24"/>
          <w:szCs w:val="24"/>
        </w:rPr>
        <w:t xml:space="preserve"> и планируемые результаты обучения</w:t>
      </w:r>
    </w:p>
    <w:p w:rsidR="00DF277A" w:rsidRPr="001A049F" w:rsidRDefault="00DF277A" w:rsidP="00DF277A">
      <w:pPr>
        <w:pStyle w:val="10"/>
        <w:ind w:firstLine="567"/>
      </w:pPr>
      <w:r>
        <w:t xml:space="preserve">В результате освоения дисциплины </w:t>
      </w:r>
      <w:r w:rsidRPr="00090A7C">
        <w:rPr>
          <w:color w:val="000000"/>
        </w:rPr>
        <w:t>«</w:t>
      </w:r>
      <w:r w:rsidR="00576A4A" w:rsidRPr="001A027A">
        <w:rPr>
          <w:rStyle w:val="FontStyle17"/>
          <w:b w:val="0"/>
          <w:sz w:val="24"/>
          <w:szCs w:val="24"/>
        </w:rPr>
        <w:t>Производственные системы обеспечения качества и безопасности продуктов питания</w:t>
      </w:r>
      <w:r w:rsidR="00576A4A">
        <w:rPr>
          <w:rStyle w:val="FontStyle17"/>
          <w:b w:val="0"/>
          <w:sz w:val="24"/>
          <w:szCs w:val="24"/>
        </w:rPr>
        <w:t>»</w:t>
      </w:r>
      <w:r w:rsidRPr="00090A7C">
        <w:rPr>
          <w:color w:val="000000"/>
        </w:rPr>
        <w:t xml:space="preserve"> </w:t>
      </w:r>
      <w:r>
        <w:t>обучающийся должен обладать следующими компетенциями:</w:t>
      </w:r>
    </w:p>
    <w:p w:rsidR="000A2D57" w:rsidRPr="001A049F" w:rsidRDefault="000A2D57" w:rsidP="00DF277A">
      <w:pPr>
        <w:pStyle w:val="10"/>
        <w:ind w:firstLine="567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6934"/>
      </w:tblGrid>
      <w:tr w:rsidR="000A2D57" w:rsidTr="001A049F">
        <w:trPr>
          <w:tblHeader/>
        </w:trPr>
        <w:tc>
          <w:tcPr>
            <w:tcW w:w="2268" w:type="dxa"/>
            <w:shd w:val="clear" w:color="auto" w:fill="auto"/>
            <w:vAlign w:val="center"/>
          </w:tcPr>
          <w:p w:rsidR="000A2D57" w:rsidRDefault="000A2D57" w:rsidP="001A049F">
            <w:pPr>
              <w:pStyle w:val="10"/>
              <w:ind w:firstLine="0"/>
              <w:jc w:val="center"/>
            </w:pPr>
            <w:r w:rsidRPr="001838DD">
              <w:t xml:space="preserve">Структурный элемент </w:t>
            </w:r>
            <w:r w:rsidRPr="001838DD">
              <w:br/>
              <w:t>компетенции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A2D57" w:rsidRDefault="000A2D57" w:rsidP="001A049F">
            <w:pPr>
              <w:pStyle w:val="10"/>
              <w:ind w:firstLine="0"/>
              <w:jc w:val="center"/>
            </w:pPr>
            <w:r w:rsidRPr="00B43197">
              <w:t>Планируемые результаты обучения</w:t>
            </w:r>
          </w:p>
        </w:tc>
      </w:tr>
      <w:tr w:rsidR="000A2D57" w:rsidTr="001A049F">
        <w:tc>
          <w:tcPr>
            <w:tcW w:w="9356" w:type="dxa"/>
            <w:gridSpan w:val="2"/>
            <w:shd w:val="clear" w:color="auto" w:fill="auto"/>
            <w:vAlign w:val="center"/>
          </w:tcPr>
          <w:p w:rsidR="000A2D57" w:rsidRDefault="000A2D57" w:rsidP="001A049F">
            <w:pPr>
              <w:pStyle w:val="10"/>
              <w:ind w:firstLine="0"/>
            </w:pPr>
            <w:r>
              <w:rPr>
                <w:b/>
              </w:rPr>
              <w:t>ОК-5</w:t>
            </w:r>
            <w:r>
              <w:t xml:space="preserve"> </w:t>
            </w:r>
            <w:r w:rsidRPr="008A3C0C">
              <w:rPr>
                <w:b/>
              </w:rPr>
              <w:t>способностью к самоорганизации и самообразованию</w:t>
            </w:r>
          </w:p>
        </w:tc>
      </w:tr>
      <w:tr w:rsidR="000A2D57" w:rsidTr="001A049F">
        <w:tc>
          <w:tcPr>
            <w:tcW w:w="2268" w:type="dxa"/>
          </w:tcPr>
          <w:p w:rsidR="000A2D57" w:rsidRPr="00792D70" w:rsidRDefault="000A2D57" w:rsidP="001A049F">
            <w:r w:rsidRPr="00792D70">
              <w:t>Знать</w:t>
            </w:r>
            <w:r>
              <w:t>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A2D57" w:rsidRDefault="000A2D57" w:rsidP="001A049F">
            <w:pPr>
              <w:pStyle w:val="10"/>
              <w:ind w:firstLine="34"/>
            </w:pPr>
            <w:r>
              <w:t xml:space="preserve">- </w:t>
            </w:r>
            <w:r w:rsidRPr="00036B86">
              <w:t>методы измерения параметров технологических процессов.</w:t>
            </w:r>
          </w:p>
        </w:tc>
      </w:tr>
      <w:tr w:rsidR="000A2D57" w:rsidTr="001A049F">
        <w:tc>
          <w:tcPr>
            <w:tcW w:w="2268" w:type="dxa"/>
          </w:tcPr>
          <w:p w:rsidR="000A2D57" w:rsidRPr="00792D70" w:rsidRDefault="000A2D57" w:rsidP="001A049F">
            <w:pPr>
              <w:jc w:val="both"/>
            </w:pPr>
            <w:r w:rsidRPr="00792D70">
              <w:t>Уметь</w:t>
            </w:r>
            <w:r>
              <w:t>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A2D57" w:rsidRDefault="000A2D57" w:rsidP="001A049F">
            <w:pPr>
              <w:pStyle w:val="10"/>
              <w:ind w:firstLine="0"/>
            </w:pPr>
            <w:r>
              <w:t>- использовать</w:t>
            </w:r>
            <w:r w:rsidRPr="00036B86">
              <w:t xml:space="preserve"> методы измерения параметров технологических процессов.</w:t>
            </w:r>
          </w:p>
        </w:tc>
      </w:tr>
      <w:tr w:rsidR="000A2D57" w:rsidTr="001A049F">
        <w:tc>
          <w:tcPr>
            <w:tcW w:w="2268" w:type="dxa"/>
          </w:tcPr>
          <w:p w:rsidR="000A2D57" w:rsidRPr="00792D70" w:rsidRDefault="000A2D57" w:rsidP="001A049F">
            <w:pPr>
              <w:jc w:val="both"/>
            </w:pPr>
            <w:r w:rsidRPr="00792D70">
              <w:t>Владеть</w:t>
            </w:r>
            <w:r>
              <w:t>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A2D57" w:rsidRPr="00F60DAE" w:rsidRDefault="000A2D57" w:rsidP="001A049F">
            <w:pPr>
              <w:pStyle w:val="39"/>
              <w:spacing w:before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навыками </w:t>
            </w:r>
            <w:proofErr w:type="gramStart"/>
            <w:r>
              <w:rPr>
                <w:sz w:val="24"/>
                <w:szCs w:val="24"/>
              </w:rPr>
              <w:t xml:space="preserve">применения </w:t>
            </w:r>
            <w:r w:rsidRPr="00036B86">
              <w:rPr>
                <w:sz w:val="24"/>
                <w:szCs w:val="24"/>
              </w:rPr>
              <w:t>метод</w:t>
            </w:r>
            <w:r>
              <w:rPr>
                <w:sz w:val="24"/>
                <w:szCs w:val="24"/>
              </w:rPr>
              <w:t>ов</w:t>
            </w:r>
            <w:r w:rsidRPr="00036B86">
              <w:rPr>
                <w:sz w:val="24"/>
                <w:szCs w:val="24"/>
              </w:rPr>
              <w:t xml:space="preserve"> измерения параметров технологических процессов</w:t>
            </w:r>
            <w:proofErr w:type="gramEnd"/>
            <w:r w:rsidRPr="00036B86">
              <w:rPr>
                <w:sz w:val="24"/>
                <w:szCs w:val="24"/>
              </w:rPr>
              <w:t>.</w:t>
            </w:r>
          </w:p>
        </w:tc>
      </w:tr>
      <w:tr w:rsidR="000A2D57" w:rsidTr="001A049F">
        <w:tc>
          <w:tcPr>
            <w:tcW w:w="9356" w:type="dxa"/>
            <w:gridSpan w:val="2"/>
          </w:tcPr>
          <w:p w:rsidR="000A2D57" w:rsidRPr="009C1096" w:rsidRDefault="000A2D57" w:rsidP="001A049F">
            <w:pPr>
              <w:pStyle w:val="39"/>
              <w:spacing w:before="2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ПК-6</w:t>
            </w:r>
            <w:r w:rsidRPr="009C1096">
              <w:rPr>
                <w:b/>
                <w:sz w:val="24"/>
                <w:szCs w:val="24"/>
              </w:rPr>
              <w:t xml:space="preserve"> </w:t>
            </w:r>
            <w:r w:rsidRPr="008A3C0C">
              <w:rPr>
                <w:b/>
                <w:sz w:val="24"/>
                <w:szCs w:val="24"/>
              </w:rPr>
              <w:t>способностью использовать информационные технологии для решения технологических задач по производству продуктов питания из растительного сырья</w:t>
            </w:r>
          </w:p>
        </w:tc>
      </w:tr>
      <w:tr w:rsidR="000A2D57" w:rsidTr="001A049F">
        <w:tc>
          <w:tcPr>
            <w:tcW w:w="2268" w:type="dxa"/>
          </w:tcPr>
          <w:p w:rsidR="000A2D57" w:rsidRPr="00792D70" w:rsidRDefault="000A2D57" w:rsidP="001A049F">
            <w:r w:rsidRPr="00792D70">
              <w:t>Знать</w:t>
            </w:r>
            <w:r>
              <w:t>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A2D57" w:rsidRDefault="000A2D57" w:rsidP="001A049F">
            <w:pPr>
              <w:pStyle w:val="39"/>
              <w:spacing w:before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76963">
              <w:rPr>
                <w:sz w:val="24"/>
                <w:szCs w:val="24"/>
              </w:rPr>
              <w:t>основные информационные технологии систем управления технологическими процессами</w:t>
            </w:r>
            <w:r>
              <w:rPr>
                <w:sz w:val="24"/>
                <w:szCs w:val="24"/>
              </w:rPr>
              <w:t>;</w:t>
            </w:r>
          </w:p>
          <w:p w:rsidR="000A2D57" w:rsidRDefault="000A2D57" w:rsidP="001A049F">
            <w:pPr>
              <w:pStyle w:val="39"/>
              <w:spacing w:before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76963">
              <w:rPr>
                <w:sz w:val="24"/>
                <w:szCs w:val="24"/>
              </w:rPr>
              <w:t>средства обеспечения информационных технологий</w:t>
            </w:r>
            <w:r>
              <w:rPr>
                <w:sz w:val="24"/>
                <w:szCs w:val="24"/>
              </w:rPr>
              <w:t>;</w:t>
            </w:r>
          </w:p>
          <w:p w:rsidR="000A2D57" w:rsidRPr="00F60DAE" w:rsidRDefault="000A2D57" w:rsidP="001A049F">
            <w:pPr>
              <w:pStyle w:val="39"/>
              <w:spacing w:before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76963">
              <w:rPr>
                <w:sz w:val="24"/>
                <w:szCs w:val="24"/>
              </w:rPr>
              <w:t>классы структур автоматизированных информационных технологий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0A2D57" w:rsidTr="001A049F">
        <w:tc>
          <w:tcPr>
            <w:tcW w:w="2268" w:type="dxa"/>
          </w:tcPr>
          <w:p w:rsidR="000A2D57" w:rsidRPr="00792D70" w:rsidRDefault="000A2D57" w:rsidP="001A049F">
            <w:pPr>
              <w:jc w:val="both"/>
            </w:pPr>
            <w:r w:rsidRPr="00792D70">
              <w:t>Уметь</w:t>
            </w:r>
            <w:r>
              <w:t>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A2D57" w:rsidRDefault="000A2D57" w:rsidP="001A049F">
            <w:pPr>
              <w:pStyle w:val="39"/>
              <w:spacing w:before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76963">
              <w:rPr>
                <w:sz w:val="24"/>
                <w:szCs w:val="24"/>
              </w:rPr>
              <w:t xml:space="preserve">определить роль человека </w:t>
            </w:r>
            <w:r>
              <w:rPr>
                <w:sz w:val="24"/>
                <w:szCs w:val="24"/>
              </w:rPr>
              <w:t>в процессе получения информации;</w:t>
            </w:r>
          </w:p>
          <w:p w:rsidR="000A2D57" w:rsidRDefault="000A2D57" w:rsidP="001A049F">
            <w:pPr>
              <w:pStyle w:val="39"/>
              <w:spacing w:before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76963">
              <w:rPr>
                <w:sz w:val="24"/>
                <w:szCs w:val="24"/>
              </w:rPr>
              <w:t xml:space="preserve">выбрать </w:t>
            </w:r>
            <w:r>
              <w:rPr>
                <w:sz w:val="24"/>
                <w:szCs w:val="24"/>
              </w:rPr>
              <w:t>способ обработки информации;</w:t>
            </w:r>
          </w:p>
          <w:p w:rsidR="000A2D57" w:rsidRPr="00F60DAE" w:rsidRDefault="000A2D57" w:rsidP="001A049F">
            <w:pPr>
              <w:pStyle w:val="39"/>
              <w:spacing w:before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76963">
              <w:rPr>
                <w:sz w:val="24"/>
                <w:szCs w:val="24"/>
              </w:rPr>
              <w:t>использовать средства измерений для получения производственно-технической информации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A2D57" w:rsidTr="001A049F">
        <w:tc>
          <w:tcPr>
            <w:tcW w:w="2268" w:type="dxa"/>
          </w:tcPr>
          <w:p w:rsidR="000A2D57" w:rsidRPr="00792D70" w:rsidRDefault="000A2D57" w:rsidP="001A049F">
            <w:pPr>
              <w:jc w:val="both"/>
            </w:pPr>
            <w:r w:rsidRPr="00792D70">
              <w:t>Владеть</w:t>
            </w:r>
            <w:r>
              <w:t>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A2D57" w:rsidRDefault="000A2D57" w:rsidP="001A049F">
            <w:pPr>
              <w:pStyle w:val="39"/>
              <w:spacing w:before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76963">
              <w:rPr>
                <w:sz w:val="24"/>
                <w:szCs w:val="24"/>
              </w:rPr>
              <w:t>навыками получения произво</w:t>
            </w:r>
            <w:r>
              <w:rPr>
                <w:sz w:val="24"/>
                <w:szCs w:val="24"/>
              </w:rPr>
              <w:t>дственно-технической информации;</w:t>
            </w:r>
          </w:p>
          <w:p w:rsidR="000A2D57" w:rsidRDefault="000A2D57" w:rsidP="001A049F">
            <w:pPr>
              <w:pStyle w:val="39"/>
              <w:spacing w:before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876963">
              <w:rPr>
                <w:sz w:val="24"/>
                <w:szCs w:val="24"/>
              </w:rPr>
              <w:t>навыками хранения произво</w:t>
            </w:r>
            <w:r>
              <w:rPr>
                <w:sz w:val="24"/>
                <w:szCs w:val="24"/>
              </w:rPr>
              <w:t>дственно-технической информации;</w:t>
            </w:r>
          </w:p>
          <w:p w:rsidR="000A2D57" w:rsidRPr="00F60DAE" w:rsidRDefault="000A2D57" w:rsidP="001A049F">
            <w:pPr>
              <w:pStyle w:val="39"/>
              <w:spacing w:before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76963">
              <w:rPr>
                <w:sz w:val="24"/>
                <w:szCs w:val="24"/>
              </w:rPr>
              <w:t>навыками обработки производственно-технической информации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A2D57" w:rsidRPr="000A2D57" w:rsidRDefault="000A2D57" w:rsidP="00DF277A">
      <w:pPr>
        <w:pStyle w:val="10"/>
        <w:ind w:firstLine="567"/>
      </w:pPr>
    </w:p>
    <w:p w:rsidR="00790333" w:rsidRDefault="00790333" w:rsidP="00BD19DD">
      <w:pPr>
        <w:pStyle w:val="10"/>
        <w:ind w:firstLine="0"/>
        <w:sectPr w:rsidR="00790333" w:rsidSect="00790333">
          <w:footerReference w:type="even" r:id="rId12"/>
          <w:footerReference w:type="default" r:id="rId13"/>
          <w:pgSz w:w="11907" w:h="16840" w:code="9"/>
          <w:pgMar w:top="1134" w:right="1701" w:bottom="1134" w:left="1134" w:header="720" w:footer="720" w:gutter="0"/>
          <w:cols w:space="720"/>
          <w:noEndnote/>
          <w:titlePg/>
          <w:docGrid w:linePitch="326"/>
        </w:sectPr>
      </w:pPr>
    </w:p>
    <w:p w:rsidR="00664E16" w:rsidRDefault="009C15E7" w:rsidP="008A6E55">
      <w:pPr>
        <w:pStyle w:val="Style4"/>
        <w:spacing w:before="120" w:after="120"/>
        <w:ind w:firstLine="567"/>
        <w:jc w:val="both"/>
        <w:rPr>
          <w:rStyle w:val="FontStyle18"/>
          <w:b w:val="0"/>
          <w:sz w:val="24"/>
          <w:szCs w:val="24"/>
        </w:rPr>
      </w:pPr>
      <w:r w:rsidRPr="005A35F4">
        <w:rPr>
          <w:rStyle w:val="FontStyle18"/>
          <w:sz w:val="24"/>
          <w:szCs w:val="24"/>
        </w:rPr>
        <w:lastRenderedPageBreak/>
        <w:t>4</w:t>
      </w:r>
      <w:r w:rsidR="007754E4" w:rsidRPr="005A35F4">
        <w:rPr>
          <w:rStyle w:val="FontStyle18"/>
          <w:sz w:val="24"/>
          <w:szCs w:val="24"/>
        </w:rPr>
        <w:t xml:space="preserve"> Структура и содержание </w:t>
      </w:r>
      <w:r w:rsidR="00E022FE" w:rsidRPr="005A35F4">
        <w:rPr>
          <w:rStyle w:val="FontStyle18"/>
          <w:sz w:val="24"/>
          <w:szCs w:val="24"/>
        </w:rPr>
        <w:t>дис</w:t>
      </w:r>
      <w:r w:rsidR="007754E4" w:rsidRPr="005A35F4">
        <w:rPr>
          <w:rStyle w:val="FontStyle18"/>
          <w:sz w:val="24"/>
          <w:szCs w:val="24"/>
        </w:rPr>
        <w:t>ципли</w:t>
      </w:r>
      <w:r w:rsidR="00E022FE" w:rsidRPr="005A35F4">
        <w:rPr>
          <w:rStyle w:val="FontStyle18"/>
          <w:sz w:val="24"/>
          <w:szCs w:val="24"/>
        </w:rPr>
        <w:t>н</w:t>
      </w:r>
      <w:r w:rsidR="007754E4" w:rsidRPr="005A35F4">
        <w:rPr>
          <w:rStyle w:val="FontStyle18"/>
          <w:sz w:val="24"/>
          <w:szCs w:val="24"/>
        </w:rPr>
        <w:t xml:space="preserve">ы </w:t>
      </w:r>
      <w:r w:rsidR="00E022FE" w:rsidRPr="005A35F4">
        <w:rPr>
          <w:rStyle w:val="FontStyle18"/>
          <w:b w:val="0"/>
          <w:sz w:val="24"/>
          <w:szCs w:val="24"/>
        </w:rPr>
        <w:t xml:space="preserve"> </w:t>
      </w:r>
    </w:p>
    <w:p w:rsidR="00415C60" w:rsidRPr="00415C60" w:rsidRDefault="00415C60" w:rsidP="00415C6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15C60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A413FF">
        <w:rPr>
          <w:rStyle w:val="FontStyle18"/>
          <w:b w:val="0"/>
          <w:sz w:val="24"/>
          <w:szCs w:val="24"/>
        </w:rPr>
        <w:t>3</w:t>
      </w:r>
      <w:r>
        <w:rPr>
          <w:rStyle w:val="FontStyle18"/>
          <w:b w:val="0"/>
          <w:sz w:val="24"/>
          <w:szCs w:val="24"/>
        </w:rPr>
        <w:t xml:space="preserve"> </w:t>
      </w:r>
      <w:r w:rsidRPr="00415C60">
        <w:rPr>
          <w:rStyle w:val="FontStyle18"/>
          <w:b w:val="0"/>
          <w:sz w:val="24"/>
          <w:szCs w:val="24"/>
        </w:rPr>
        <w:t>зачетных единиц 1</w:t>
      </w:r>
      <w:r w:rsidR="00A413FF">
        <w:rPr>
          <w:rStyle w:val="FontStyle18"/>
          <w:b w:val="0"/>
          <w:sz w:val="24"/>
          <w:szCs w:val="24"/>
        </w:rPr>
        <w:t>08</w:t>
      </w:r>
      <w:r w:rsidRPr="00415C60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415C60" w:rsidRPr="00415C60" w:rsidRDefault="00415C60" w:rsidP="00415C6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15C60">
        <w:rPr>
          <w:rStyle w:val="FontStyle18"/>
          <w:b w:val="0"/>
          <w:sz w:val="24"/>
          <w:szCs w:val="24"/>
        </w:rPr>
        <w:t>–</w:t>
      </w:r>
      <w:r w:rsidRPr="00415C60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A413FF">
        <w:rPr>
          <w:rStyle w:val="FontStyle18"/>
          <w:b w:val="0"/>
          <w:sz w:val="24"/>
          <w:szCs w:val="24"/>
        </w:rPr>
        <w:t>8,</w:t>
      </w:r>
      <w:r w:rsidRPr="00415C60">
        <w:rPr>
          <w:rStyle w:val="FontStyle18"/>
          <w:b w:val="0"/>
          <w:sz w:val="24"/>
          <w:szCs w:val="24"/>
        </w:rPr>
        <w:t>7 акад. час</w:t>
      </w:r>
      <w:r w:rsidR="001A049F">
        <w:rPr>
          <w:rStyle w:val="FontStyle18"/>
          <w:b w:val="0"/>
          <w:sz w:val="24"/>
          <w:szCs w:val="24"/>
        </w:rPr>
        <w:t>а</w:t>
      </w:r>
      <w:r w:rsidRPr="00415C60">
        <w:rPr>
          <w:rStyle w:val="FontStyle18"/>
          <w:b w:val="0"/>
          <w:sz w:val="24"/>
          <w:szCs w:val="24"/>
        </w:rPr>
        <w:t>:</w:t>
      </w:r>
    </w:p>
    <w:p w:rsidR="00415C60" w:rsidRPr="00415C60" w:rsidRDefault="00A413FF" w:rsidP="00415C6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</w:t>
      </w:r>
      <w:r w:rsidR="00415C60" w:rsidRPr="00415C60">
        <w:rPr>
          <w:rStyle w:val="FontStyle18"/>
          <w:b w:val="0"/>
          <w:sz w:val="24"/>
          <w:szCs w:val="24"/>
        </w:rPr>
        <w:t>8 акад. часов;</w:t>
      </w:r>
    </w:p>
    <w:p w:rsidR="00415C60" w:rsidRPr="00415C60" w:rsidRDefault="00415C60" w:rsidP="00415C6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15C60">
        <w:rPr>
          <w:rStyle w:val="FontStyle18"/>
          <w:b w:val="0"/>
          <w:sz w:val="24"/>
          <w:szCs w:val="24"/>
        </w:rPr>
        <w:tab/>
        <w:t>–</w:t>
      </w:r>
      <w:r w:rsidRPr="00415C60">
        <w:rPr>
          <w:rStyle w:val="FontStyle18"/>
          <w:b w:val="0"/>
          <w:sz w:val="24"/>
          <w:szCs w:val="24"/>
        </w:rPr>
        <w:tab/>
      </w:r>
      <w:proofErr w:type="gramStart"/>
      <w:r w:rsidRPr="00415C60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415C60">
        <w:rPr>
          <w:rStyle w:val="FontStyle18"/>
          <w:b w:val="0"/>
          <w:sz w:val="24"/>
          <w:szCs w:val="24"/>
        </w:rPr>
        <w:t xml:space="preserve"> –</w:t>
      </w:r>
      <w:r w:rsidR="00A413FF">
        <w:rPr>
          <w:rStyle w:val="FontStyle18"/>
          <w:b w:val="0"/>
          <w:sz w:val="24"/>
          <w:szCs w:val="24"/>
        </w:rPr>
        <w:t>0</w:t>
      </w:r>
      <w:r w:rsidRPr="00415C60">
        <w:rPr>
          <w:rStyle w:val="FontStyle18"/>
          <w:b w:val="0"/>
          <w:sz w:val="24"/>
          <w:szCs w:val="24"/>
        </w:rPr>
        <w:t xml:space="preserve">,7 акад. часов </w:t>
      </w:r>
    </w:p>
    <w:p w:rsidR="00415C60" w:rsidRPr="00415C60" w:rsidRDefault="00415C60" w:rsidP="00415C6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15C60">
        <w:rPr>
          <w:rStyle w:val="FontStyle18"/>
          <w:b w:val="0"/>
          <w:sz w:val="24"/>
          <w:szCs w:val="24"/>
        </w:rPr>
        <w:t>–</w:t>
      </w:r>
      <w:r w:rsidRPr="00415C60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A413FF">
        <w:rPr>
          <w:rStyle w:val="FontStyle18"/>
          <w:b w:val="0"/>
          <w:sz w:val="24"/>
          <w:szCs w:val="24"/>
        </w:rPr>
        <w:t>95,4</w:t>
      </w:r>
      <w:r w:rsidRPr="00415C60">
        <w:rPr>
          <w:rStyle w:val="FontStyle18"/>
          <w:b w:val="0"/>
          <w:sz w:val="24"/>
          <w:szCs w:val="24"/>
        </w:rPr>
        <w:t xml:space="preserve"> акад. час</w:t>
      </w:r>
      <w:r w:rsidR="001A049F">
        <w:rPr>
          <w:rStyle w:val="FontStyle18"/>
          <w:b w:val="0"/>
          <w:sz w:val="24"/>
          <w:szCs w:val="24"/>
        </w:rPr>
        <w:t>а</w:t>
      </w:r>
      <w:r w:rsidRPr="00415C60">
        <w:rPr>
          <w:rStyle w:val="FontStyle18"/>
          <w:b w:val="0"/>
          <w:sz w:val="24"/>
          <w:szCs w:val="24"/>
        </w:rPr>
        <w:t>;</w:t>
      </w:r>
    </w:p>
    <w:p w:rsidR="000D5E0F" w:rsidRPr="00CE1943" w:rsidRDefault="00415C60" w:rsidP="00BB17B3">
      <w:pPr>
        <w:tabs>
          <w:tab w:val="left" w:pos="851"/>
        </w:tabs>
        <w:rPr>
          <w:bCs/>
        </w:rPr>
      </w:pPr>
      <w:r w:rsidRPr="00415C60">
        <w:rPr>
          <w:rStyle w:val="FontStyle18"/>
          <w:b w:val="0"/>
          <w:sz w:val="24"/>
          <w:szCs w:val="24"/>
        </w:rPr>
        <w:t>–</w:t>
      </w:r>
      <w:r w:rsidRPr="00415C60">
        <w:rPr>
          <w:rStyle w:val="FontStyle18"/>
          <w:b w:val="0"/>
          <w:sz w:val="24"/>
          <w:szCs w:val="24"/>
        </w:rPr>
        <w:tab/>
        <w:t xml:space="preserve">подготовка к зачету – </w:t>
      </w:r>
      <w:r w:rsidR="00B85CB0">
        <w:rPr>
          <w:rStyle w:val="FontStyle18"/>
          <w:b w:val="0"/>
          <w:sz w:val="24"/>
          <w:szCs w:val="24"/>
        </w:rPr>
        <w:t>3</w:t>
      </w:r>
      <w:r w:rsidRPr="00415C60">
        <w:rPr>
          <w:rStyle w:val="FontStyle18"/>
          <w:b w:val="0"/>
          <w:sz w:val="24"/>
          <w:szCs w:val="24"/>
        </w:rPr>
        <w:t>,</w:t>
      </w:r>
      <w:r w:rsidR="00B85CB0">
        <w:rPr>
          <w:rStyle w:val="FontStyle18"/>
          <w:b w:val="0"/>
          <w:sz w:val="24"/>
          <w:szCs w:val="24"/>
        </w:rPr>
        <w:t>9</w:t>
      </w:r>
      <w:r w:rsidRPr="00415C60">
        <w:rPr>
          <w:rStyle w:val="FontStyle18"/>
          <w:b w:val="0"/>
          <w:sz w:val="24"/>
          <w:szCs w:val="24"/>
        </w:rPr>
        <w:t xml:space="preserve"> акад. </w:t>
      </w:r>
      <w:r w:rsidR="000B4BF4">
        <w:rPr>
          <w:rStyle w:val="FontStyle18"/>
          <w:b w:val="0"/>
          <w:sz w:val="24"/>
          <w:szCs w:val="24"/>
        </w:rPr>
        <w:t>ч</w:t>
      </w:r>
      <w:r w:rsidRPr="00415C60">
        <w:rPr>
          <w:rStyle w:val="FontStyle18"/>
          <w:b w:val="0"/>
          <w:sz w:val="24"/>
          <w:szCs w:val="24"/>
        </w:rPr>
        <w:t>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9"/>
        <w:gridCol w:w="932"/>
        <w:gridCol w:w="563"/>
        <w:gridCol w:w="1251"/>
        <w:gridCol w:w="999"/>
        <w:gridCol w:w="2503"/>
        <w:gridCol w:w="3370"/>
        <w:gridCol w:w="1295"/>
      </w:tblGrid>
      <w:tr w:rsidR="001A027A" w:rsidRPr="00692DC2" w:rsidTr="003736BF">
        <w:trPr>
          <w:cantSplit/>
          <w:trHeight w:val="1137"/>
        </w:trPr>
        <w:tc>
          <w:tcPr>
            <w:tcW w:w="1276" w:type="pct"/>
            <w:vMerge w:val="restart"/>
            <w:vAlign w:val="center"/>
          </w:tcPr>
          <w:p w:rsidR="001A027A" w:rsidRPr="00692DC2" w:rsidRDefault="001A027A" w:rsidP="00A413FF">
            <w:pPr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A36F97">
              <w:rPr>
                <w:rFonts w:cs="Georgia"/>
              </w:rPr>
              <w:t>Раздел/ тема дисциплины</w:t>
            </w:r>
          </w:p>
        </w:tc>
        <w:tc>
          <w:tcPr>
            <w:tcW w:w="318" w:type="pct"/>
            <w:vMerge w:val="restart"/>
            <w:textDirection w:val="btLr"/>
            <w:vAlign w:val="center"/>
          </w:tcPr>
          <w:p w:rsidR="001A027A" w:rsidRPr="00692DC2" w:rsidRDefault="001A027A" w:rsidP="00C01B6B">
            <w:pPr>
              <w:pStyle w:val="Style2"/>
              <w:widowControl/>
              <w:jc w:val="center"/>
              <w:rPr>
                <w:rStyle w:val="FontStyle17"/>
                <w:b w:val="0"/>
                <w:iCs/>
                <w:sz w:val="24"/>
                <w:szCs w:val="24"/>
              </w:rPr>
            </w:pPr>
            <w:r>
              <w:rPr>
                <w:rStyle w:val="FontStyle17"/>
                <w:b w:val="0"/>
                <w:iCs/>
                <w:sz w:val="24"/>
                <w:szCs w:val="24"/>
              </w:rPr>
              <w:t>курс</w:t>
            </w:r>
          </w:p>
        </w:tc>
        <w:tc>
          <w:tcPr>
            <w:tcW w:w="619" w:type="pct"/>
            <w:gridSpan w:val="2"/>
            <w:vAlign w:val="center"/>
          </w:tcPr>
          <w:p w:rsidR="001A027A" w:rsidRPr="00944963" w:rsidRDefault="001A027A" w:rsidP="00944963">
            <w:pPr>
              <w:pStyle w:val="Style2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94496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контактная работа </w:t>
            </w:r>
            <w:r w:rsidRPr="0094496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41" w:type="pct"/>
            <w:vMerge w:val="restart"/>
            <w:textDirection w:val="btLr"/>
            <w:vAlign w:val="center"/>
          </w:tcPr>
          <w:p w:rsidR="001A027A" w:rsidRPr="00944963" w:rsidRDefault="001A027A" w:rsidP="005C5F4B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4496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54" w:type="pct"/>
            <w:vMerge w:val="restart"/>
            <w:vAlign w:val="center"/>
          </w:tcPr>
          <w:p w:rsidR="001A027A" w:rsidRPr="00944963" w:rsidRDefault="001A027A" w:rsidP="00944963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44963">
              <w:rPr>
                <w:rStyle w:val="FontStyle20"/>
                <w:sz w:val="24"/>
                <w:szCs w:val="24"/>
              </w:rPr>
              <w:t>Вид самостоятельной</w:t>
            </w:r>
            <w:r w:rsidRPr="00944963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1150" w:type="pct"/>
            <w:vMerge w:val="restart"/>
            <w:vAlign w:val="center"/>
          </w:tcPr>
          <w:p w:rsidR="001A027A" w:rsidRPr="00944963" w:rsidRDefault="001A027A" w:rsidP="005C5F4B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944963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944963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42" w:type="pct"/>
            <w:vMerge w:val="restart"/>
            <w:textDirection w:val="btLr"/>
            <w:vAlign w:val="center"/>
          </w:tcPr>
          <w:p w:rsidR="001A027A" w:rsidRPr="00692DC2" w:rsidRDefault="001A027A" w:rsidP="002014A5">
            <w:pPr>
              <w:pStyle w:val="Style2"/>
              <w:widowControl/>
              <w:ind w:left="113" w:right="113"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092D6A">
              <w:rPr>
                <w:rFonts w:ascii="Georgia" w:hAnsi="Georgia" w:cs="Georgia"/>
                <w:sz w:val="22"/>
                <w:szCs w:val="22"/>
              </w:rPr>
              <w:t xml:space="preserve">Код и структурный </w:t>
            </w:r>
            <w:r w:rsidRPr="00092D6A">
              <w:rPr>
                <w:rFonts w:ascii="Georgia" w:hAnsi="Georgia" w:cs="Georgia"/>
                <w:sz w:val="22"/>
                <w:szCs w:val="22"/>
              </w:rPr>
              <w:br/>
              <w:t>элемент компетенции</w:t>
            </w:r>
          </w:p>
        </w:tc>
      </w:tr>
      <w:tr w:rsidR="001A027A" w:rsidRPr="00692DC2" w:rsidTr="003736BF">
        <w:trPr>
          <w:cantSplit/>
          <w:trHeight w:val="1166"/>
        </w:trPr>
        <w:tc>
          <w:tcPr>
            <w:tcW w:w="1276" w:type="pct"/>
            <w:vMerge/>
            <w:vAlign w:val="center"/>
          </w:tcPr>
          <w:p w:rsidR="001A027A" w:rsidRPr="00692DC2" w:rsidRDefault="001A027A" w:rsidP="00D534C0">
            <w:pPr>
              <w:pStyle w:val="Style2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318" w:type="pct"/>
            <w:vMerge/>
            <w:textDirection w:val="btLr"/>
            <w:vAlign w:val="center"/>
          </w:tcPr>
          <w:p w:rsidR="001A027A" w:rsidRPr="00692DC2" w:rsidRDefault="001A027A" w:rsidP="00C01B6B">
            <w:pPr>
              <w:pStyle w:val="Style2"/>
              <w:widowControl/>
              <w:jc w:val="center"/>
              <w:rPr>
                <w:rStyle w:val="FontStyle17"/>
                <w:b w:val="0"/>
                <w:iCs/>
                <w:sz w:val="24"/>
                <w:szCs w:val="24"/>
              </w:rPr>
            </w:pPr>
          </w:p>
        </w:tc>
        <w:tc>
          <w:tcPr>
            <w:tcW w:w="192" w:type="pct"/>
            <w:textDirection w:val="btLr"/>
            <w:vAlign w:val="center"/>
          </w:tcPr>
          <w:p w:rsidR="001A027A" w:rsidRPr="00944963" w:rsidRDefault="001A027A" w:rsidP="00C01B6B">
            <w:pPr>
              <w:pStyle w:val="Style2"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944963">
              <w:rPr>
                <w:rStyle w:val="FontStyle17"/>
                <w:b w:val="0"/>
                <w:sz w:val="24"/>
                <w:szCs w:val="24"/>
              </w:rPr>
              <w:t>Лекции</w:t>
            </w:r>
          </w:p>
        </w:tc>
        <w:tc>
          <w:tcPr>
            <w:tcW w:w="427" w:type="pct"/>
            <w:textDirection w:val="btLr"/>
            <w:vAlign w:val="center"/>
          </w:tcPr>
          <w:p w:rsidR="001A027A" w:rsidRPr="00944963" w:rsidRDefault="001A027A" w:rsidP="00C01B6B">
            <w:pPr>
              <w:pStyle w:val="Style2"/>
              <w:jc w:val="center"/>
              <w:rPr>
                <w:rStyle w:val="FontStyle17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17"/>
                <w:b w:val="0"/>
                <w:sz w:val="24"/>
                <w:szCs w:val="24"/>
              </w:rPr>
              <w:t>лаборатор</w:t>
            </w:r>
            <w:proofErr w:type="spellEnd"/>
            <w:r w:rsidRPr="00944963">
              <w:rPr>
                <w:rStyle w:val="FontStyle17"/>
                <w:b w:val="0"/>
                <w:sz w:val="24"/>
                <w:szCs w:val="24"/>
              </w:rPr>
              <w:t>. занятия</w:t>
            </w:r>
          </w:p>
        </w:tc>
        <w:tc>
          <w:tcPr>
            <w:tcW w:w="341" w:type="pct"/>
            <w:vMerge/>
            <w:textDirection w:val="btLr"/>
            <w:vAlign w:val="center"/>
          </w:tcPr>
          <w:p w:rsidR="001A027A" w:rsidRPr="00944963" w:rsidRDefault="001A027A" w:rsidP="00C01B6B">
            <w:pPr>
              <w:pStyle w:val="Style2"/>
              <w:ind w:left="113" w:right="113"/>
              <w:jc w:val="center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1A027A" w:rsidRPr="00692DC2" w:rsidRDefault="001A027A" w:rsidP="00D534C0">
            <w:pPr>
              <w:pStyle w:val="Style2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1150" w:type="pct"/>
            <w:vMerge/>
            <w:vAlign w:val="center"/>
          </w:tcPr>
          <w:p w:rsidR="001A027A" w:rsidRPr="00692DC2" w:rsidRDefault="001A027A" w:rsidP="00D534C0">
            <w:pPr>
              <w:pStyle w:val="Style2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:rsidR="001A027A" w:rsidRPr="00692DC2" w:rsidRDefault="001A027A" w:rsidP="00D534C0">
            <w:pPr>
              <w:pStyle w:val="Style2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</w:p>
        </w:tc>
      </w:tr>
      <w:tr w:rsidR="00FE09B6" w:rsidRPr="00692DC2" w:rsidTr="003736BF">
        <w:trPr>
          <w:cantSplit/>
          <w:trHeight w:val="624"/>
        </w:trPr>
        <w:tc>
          <w:tcPr>
            <w:tcW w:w="1276" w:type="pct"/>
            <w:vAlign w:val="center"/>
          </w:tcPr>
          <w:p w:rsidR="00FE09B6" w:rsidRPr="001A027A" w:rsidRDefault="00FE09B6" w:rsidP="00FE09B6">
            <w:pPr>
              <w:pStyle w:val="Style2"/>
              <w:widowControl/>
              <w:tabs>
                <w:tab w:val="left" w:pos="244"/>
              </w:tabs>
              <w:rPr>
                <w:rStyle w:val="FontStyle17"/>
                <w:sz w:val="24"/>
                <w:szCs w:val="24"/>
              </w:rPr>
            </w:pPr>
            <w:r w:rsidRPr="001A027A">
              <w:t>1  Основные понятия и определения систем управления технологическими процессами</w:t>
            </w:r>
          </w:p>
        </w:tc>
        <w:tc>
          <w:tcPr>
            <w:tcW w:w="318" w:type="pct"/>
            <w:vAlign w:val="center"/>
          </w:tcPr>
          <w:p w:rsidR="00FE09B6" w:rsidRPr="00692DC2" w:rsidRDefault="007B02FB" w:rsidP="00FE09B6">
            <w:pPr>
              <w:pStyle w:val="Style2"/>
              <w:widowControl/>
              <w:jc w:val="center"/>
              <w:rPr>
                <w:rStyle w:val="FontStyle17"/>
                <w:b w:val="0"/>
                <w:iCs/>
                <w:sz w:val="24"/>
                <w:szCs w:val="24"/>
              </w:rPr>
            </w:pPr>
            <w:r>
              <w:rPr>
                <w:rStyle w:val="FontStyle17"/>
                <w:b w:val="0"/>
                <w:iCs/>
                <w:sz w:val="24"/>
                <w:szCs w:val="24"/>
              </w:rPr>
              <w:t>2</w:t>
            </w:r>
          </w:p>
        </w:tc>
        <w:tc>
          <w:tcPr>
            <w:tcW w:w="192" w:type="pct"/>
            <w:vAlign w:val="center"/>
          </w:tcPr>
          <w:p w:rsidR="00FE09B6" w:rsidRDefault="00B85CB0" w:rsidP="00FE09B6">
            <w:pPr>
              <w:pStyle w:val="Style2"/>
              <w:jc w:val="center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  <w:tc>
          <w:tcPr>
            <w:tcW w:w="427" w:type="pct"/>
            <w:vAlign w:val="center"/>
          </w:tcPr>
          <w:p w:rsidR="00FE09B6" w:rsidRDefault="007B02FB" w:rsidP="00FE09B6">
            <w:pPr>
              <w:pStyle w:val="Style2"/>
              <w:jc w:val="center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-</w:t>
            </w:r>
          </w:p>
        </w:tc>
        <w:tc>
          <w:tcPr>
            <w:tcW w:w="341" w:type="pct"/>
            <w:vAlign w:val="center"/>
          </w:tcPr>
          <w:p w:rsidR="00FE09B6" w:rsidRDefault="00A53FF5" w:rsidP="00FE09B6">
            <w:pPr>
              <w:pStyle w:val="Style2"/>
              <w:jc w:val="center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20</w:t>
            </w:r>
          </w:p>
        </w:tc>
        <w:tc>
          <w:tcPr>
            <w:tcW w:w="854" w:type="pct"/>
            <w:vAlign w:val="center"/>
          </w:tcPr>
          <w:p w:rsidR="00BB17B3" w:rsidRPr="00BB17B3" w:rsidRDefault="00BB17B3" w:rsidP="00BB17B3">
            <w:pPr>
              <w:snapToGrid w:val="0"/>
              <w:rPr>
                <w:color w:val="000000"/>
              </w:rPr>
            </w:pPr>
            <w:r w:rsidRPr="00BB17B3">
              <w:rPr>
                <w:color w:val="000000"/>
              </w:rPr>
              <w:t>Подготовка реферата;</w:t>
            </w:r>
          </w:p>
          <w:p w:rsidR="00BB17B3" w:rsidRPr="00BB17B3" w:rsidRDefault="00BB17B3" w:rsidP="00BB17B3">
            <w:pPr>
              <w:snapToGrid w:val="0"/>
            </w:pPr>
            <w:r w:rsidRPr="00BB17B3">
              <w:t>Самостоятельное изучение учебной и научной литературы.</w:t>
            </w:r>
          </w:p>
          <w:p w:rsidR="00FE09B6" w:rsidRPr="00692DC2" w:rsidRDefault="00BB17B3" w:rsidP="00BB17B3">
            <w:pPr>
              <w:pStyle w:val="Style2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BB17B3">
              <w:t>Работа с электронными библиотеками.</w:t>
            </w:r>
          </w:p>
        </w:tc>
        <w:tc>
          <w:tcPr>
            <w:tcW w:w="1150" w:type="pct"/>
            <w:vAlign w:val="center"/>
          </w:tcPr>
          <w:p w:rsidR="00FE09B6" w:rsidRPr="00692DC2" w:rsidRDefault="00BB17B3" w:rsidP="000310F6">
            <w:pPr>
              <w:pStyle w:val="Style2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BB17B3">
              <w:rPr>
                <w:bCs/>
              </w:rPr>
              <w:t>Реферат по теме «</w:t>
            </w:r>
            <w:r w:rsidRPr="00BB17B3">
              <w:t>Основные понятия и определения систем управления технологическими процессами</w:t>
            </w:r>
            <w:r w:rsidRPr="00BB17B3">
              <w:rPr>
                <w:bCs/>
              </w:rPr>
              <w:t>»</w:t>
            </w:r>
          </w:p>
        </w:tc>
        <w:tc>
          <w:tcPr>
            <w:tcW w:w="442" w:type="pct"/>
            <w:vAlign w:val="center"/>
          </w:tcPr>
          <w:p w:rsidR="00B85CB0" w:rsidRDefault="00B85CB0" w:rsidP="00FE09B6">
            <w:pPr>
              <w:pStyle w:val="Style14"/>
              <w:widowControl/>
              <w:snapToGrid w:val="0"/>
              <w:jc w:val="center"/>
            </w:pPr>
            <w:r>
              <w:t xml:space="preserve">ОК-5 </w:t>
            </w:r>
            <w:proofErr w:type="spellStart"/>
            <w:r>
              <w:t>зув</w:t>
            </w:r>
            <w:proofErr w:type="spellEnd"/>
          </w:p>
          <w:p w:rsidR="00FE09B6" w:rsidRDefault="00FE09B6" w:rsidP="00FE09B6">
            <w:pPr>
              <w:pStyle w:val="Style14"/>
              <w:widowControl/>
              <w:snapToGrid w:val="0"/>
              <w:jc w:val="center"/>
            </w:pPr>
            <w:r>
              <w:t>ПК-6</w:t>
            </w:r>
          </w:p>
          <w:p w:rsidR="00FE09B6" w:rsidRPr="00692DC2" w:rsidRDefault="00BB17B3" w:rsidP="00FE09B6">
            <w:pPr>
              <w:pStyle w:val="Style2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proofErr w:type="spellStart"/>
            <w:r>
              <w:t>З</w:t>
            </w:r>
            <w:r w:rsidR="00FE09B6">
              <w:t>ув</w:t>
            </w:r>
            <w:proofErr w:type="spellEnd"/>
          </w:p>
        </w:tc>
      </w:tr>
      <w:tr w:rsidR="00FE09B6" w:rsidRPr="00692DC2" w:rsidTr="003736BF">
        <w:trPr>
          <w:cantSplit/>
          <w:trHeight w:val="624"/>
        </w:trPr>
        <w:tc>
          <w:tcPr>
            <w:tcW w:w="1276" w:type="pct"/>
            <w:vAlign w:val="center"/>
          </w:tcPr>
          <w:p w:rsidR="00FE09B6" w:rsidRPr="001A027A" w:rsidRDefault="00FE09B6" w:rsidP="00FE09B6">
            <w:pPr>
              <w:pStyle w:val="Style2"/>
              <w:tabs>
                <w:tab w:val="left" w:pos="244"/>
              </w:tabs>
              <w:rPr>
                <w:rStyle w:val="FontStyle17"/>
                <w:sz w:val="24"/>
                <w:szCs w:val="24"/>
              </w:rPr>
            </w:pPr>
            <w:r w:rsidRPr="001A027A">
              <w:t xml:space="preserve">2 </w:t>
            </w:r>
            <w:r w:rsidR="000A2D57" w:rsidRPr="000C0280">
              <w:rPr>
                <w:rStyle w:val="FontStyle18"/>
                <w:b w:val="0"/>
                <w:sz w:val="24"/>
                <w:szCs w:val="24"/>
              </w:rPr>
              <w:t>Метрологические характеристики контрольно-измерительных приборов</w:t>
            </w:r>
          </w:p>
        </w:tc>
        <w:tc>
          <w:tcPr>
            <w:tcW w:w="318" w:type="pct"/>
            <w:vAlign w:val="center"/>
          </w:tcPr>
          <w:p w:rsidR="00FE09B6" w:rsidRPr="00692DC2" w:rsidRDefault="00FE09B6" w:rsidP="00FE09B6">
            <w:pPr>
              <w:pStyle w:val="Style2"/>
              <w:widowControl/>
              <w:jc w:val="center"/>
              <w:rPr>
                <w:rStyle w:val="FontStyle17"/>
                <w:b w:val="0"/>
                <w:iCs/>
                <w:sz w:val="24"/>
                <w:szCs w:val="24"/>
              </w:rPr>
            </w:pPr>
            <w:r>
              <w:rPr>
                <w:rStyle w:val="FontStyle17"/>
                <w:b w:val="0"/>
                <w:iCs/>
                <w:sz w:val="24"/>
                <w:szCs w:val="24"/>
              </w:rPr>
              <w:t>2</w:t>
            </w:r>
          </w:p>
        </w:tc>
        <w:tc>
          <w:tcPr>
            <w:tcW w:w="192" w:type="pct"/>
            <w:vAlign w:val="center"/>
          </w:tcPr>
          <w:p w:rsidR="00FE09B6" w:rsidRDefault="00B85CB0" w:rsidP="00FE09B6">
            <w:pPr>
              <w:pStyle w:val="Style2"/>
              <w:jc w:val="center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  <w:tc>
          <w:tcPr>
            <w:tcW w:w="427" w:type="pct"/>
            <w:vAlign w:val="center"/>
          </w:tcPr>
          <w:p w:rsidR="00FE09B6" w:rsidRDefault="00A53FF5" w:rsidP="00FE09B6">
            <w:pPr>
              <w:pStyle w:val="Style2"/>
              <w:jc w:val="center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:rsidR="00FE09B6" w:rsidRDefault="00A53FF5" w:rsidP="00FE09B6">
            <w:pPr>
              <w:pStyle w:val="Style2"/>
              <w:jc w:val="center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20</w:t>
            </w:r>
          </w:p>
        </w:tc>
        <w:tc>
          <w:tcPr>
            <w:tcW w:w="854" w:type="pct"/>
            <w:vAlign w:val="center"/>
          </w:tcPr>
          <w:p w:rsidR="00BB17B3" w:rsidRPr="00BB17B3" w:rsidRDefault="00BB17B3" w:rsidP="00BB17B3">
            <w:pPr>
              <w:snapToGrid w:val="0"/>
            </w:pPr>
            <w:r w:rsidRPr="00BB17B3">
              <w:t>Подготовка к лабораторной работе №1 Самостоятельное изучение учебной и научной литературы.</w:t>
            </w:r>
          </w:p>
          <w:p w:rsidR="00FE09B6" w:rsidRPr="00692DC2" w:rsidRDefault="00BB17B3" w:rsidP="00BB17B3">
            <w:pPr>
              <w:pStyle w:val="Style2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BB17B3">
              <w:t>Работа с электронными библиотеками.</w:t>
            </w:r>
          </w:p>
        </w:tc>
        <w:tc>
          <w:tcPr>
            <w:tcW w:w="1150" w:type="pct"/>
            <w:vAlign w:val="center"/>
          </w:tcPr>
          <w:p w:rsidR="00FE09B6" w:rsidRPr="005C5F4B" w:rsidRDefault="00BB17B3" w:rsidP="00FE09B6">
            <w:pPr>
              <w:pStyle w:val="Style2"/>
              <w:widowControl/>
              <w:rPr>
                <w:rStyle w:val="FontStyle17"/>
                <w:b w:val="0"/>
                <w:sz w:val="24"/>
                <w:szCs w:val="24"/>
                <w:lang w:val="en-US"/>
              </w:rPr>
            </w:pPr>
            <w:r w:rsidRPr="00BB17B3">
              <w:t>Лабораторная работа №1</w:t>
            </w:r>
          </w:p>
        </w:tc>
        <w:tc>
          <w:tcPr>
            <w:tcW w:w="442" w:type="pct"/>
            <w:vAlign w:val="center"/>
          </w:tcPr>
          <w:p w:rsidR="00BB17B3" w:rsidRPr="004C12E6" w:rsidRDefault="00BB17B3" w:rsidP="00BB17B3">
            <w:pPr>
              <w:snapToGrid w:val="0"/>
              <w:jc w:val="center"/>
            </w:pPr>
            <w:r w:rsidRPr="004C12E6">
              <w:t xml:space="preserve">ОК-5 </w:t>
            </w:r>
            <w:proofErr w:type="spellStart"/>
            <w:r w:rsidRPr="004C12E6">
              <w:t>зув</w:t>
            </w:r>
            <w:proofErr w:type="spellEnd"/>
          </w:p>
          <w:p w:rsidR="00BB17B3" w:rsidRPr="004C12E6" w:rsidRDefault="00BB17B3" w:rsidP="00BB17B3">
            <w:pPr>
              <w:snapToGrid w:val="0"/>
              <w:jc w:val="center"/>
            </w:pPr>
            <w:r w:rsidRPr="004C12E6">
              <w:t>ПК-6</w:t>
            </w:r>
          </w:p>
          <w:p w:rsidR="00FE09B6" w:rsidRPr="00692DC2" w:rsidRDefault="00BB17B3" w:rsidP="00BB17B3">
            <w:pPr>
              <w:pStyle w:val="Style2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proofErr w:type="spellStart"/>
            <w:r w:rsidRPr="004C12E6">
              <w:t>Зув</w:t>
            </w:r>
            <w:proofErr w:type="spellEnd"/>
          </w:p>
        </w:tc>
      </w:tr>
      <w:tr w:rsidR="00BB17B3" w:rsidRPr="00692DC2" w:rsidTr="003736BF">
        <w:trPr>
          <w:cantSplit/>
          <w:trHeight w:val="624"/>
        </w:trPr>
        <w:tc>
          <w:tcPr>
            <w:tcW w:w="1276" w:type="pct"/>
            <w:vAlign w:val="center"/>
          </w:tcPr>
          <w:p w:rsidR="00BB17B3" w:rsidRPr="001A027A" w:rsidRDefault="00BB17B3" w:rsidP="00FE09B6">
            <w:pPr>
              <w:pStyle w:val="Style2"/>
              <w:widowControl/>
              <w:tabs>
                <w:tab w:val="left" w:pos="244"/>
              </w:tabs>
              <w:rPr>
                <w:rStyle w:val="FontStyle17"/>
                <w:sz w:val="24"/>
                <w:szCs w:val="24"/>
              </w:rPr>
            </w:pPr>
            <w:r w:rsidRPr="001A027A">
              <w:lastRenderedPageBreak/>
              <w:t xml:space="preserve">3 </w:t>
            </w:r>
            <w:r w:rsidR="000A2D57" w:rsidRPr="000C0280">
              <w:rPr>
                <w:rStyle w:val="FontStyle18"/>
                <w:b w:val="0"/>
                <w:sz w:val="24"/>
                <w:szCs w:val="24"/>
              </w:rPr>
              <w:t>Методы и средства измерения параметров технологического процесса.</w:t>
            </w:r>
          </w:p>
        </w:tc>
        <w:tc>
          <w:tcPr>
            <w:tcW w:w="318" w:type="pct"/>
            <w:vAlign w:val="center"/>
          </w:tcPr>
          <w:p w:rsidR="00BB17B3" w:rsidRPr="00692DC2" w:rsidRDefault="00BB17B3" w:rsidP="00FE09B6">
            <w:pPr>
              <w:pStyle w:val="Style2"/>
              <w:widowControl/>
              <w:jc w:val="center"/>
              <w:rPr>
                <w:rStyle w:val="FontStyle17"/>
                <w:b w:val="0"/>
                <w:iCs/>
                <w:sz w:val="24"/>
                <w:szCs w:val="24"/>
              </w:rPr>
            </w:pPr>
            <w:r>
              <w:rPr>
                <w:rStyle w:val="FontStyle17"/>
                <w:b w:val="0"/>
                <w:iCs/>
                <w:sz w:val="24"/>
                <w:szCs w:val="24"/>
              </w:rPr>
              <w:t>2</w:t>
            </w:r>
          </w:p>
        </w:tc>
        <w:tc>
          <w:tcPr>
            <w:tcW w:w="192" w:type="pct"/>
            <w:vAlign w:val="center"/>
          </w:tcPr>
          <w:p w:rsidR="00BB17B3" w:rsidRPr="007B02FB" w:rsidRDefault="00BB17B3" w:rsidP="00FE09B6">
            <w:pPr>
              <w:pStyle w:val="Style2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  <w:tc>
          <w:tcPr>
            <w:tcW w:w="427" w:type="pct"/>
            <w:vAlign w:val="center"/>
          </w:tcPr>
          <w:p w:rsidR="00BB17B3" w:rsidRDefault="00BB17B3" w:rsidP="00FE09B6">
            <w:pPr>
              <w:pStyle w:val="Style2"/>
              <w:jc w:val="center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:rsidR="00BB17B3" w:rsidRDefault="00BB17B3" w:rsidP="00FE09B6">
            <w:pPr>
              <w:pStyle w:val="Style2"/>
              <w:jc w:val="center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20</w:t>
            </w:r>
          </w:p>
        </w:tc>
        <w:tc>
          <w:tcPr>
            <w:tcW w:w="854" w:type="pct"/>
            <w:vAlign w:val="center"/>
          </w:tcPr>
          <w:p w:rsidR="00BB17B3" w:rsidRPr="004C12E6" w:rsidRDefault="00BB17B3" w:rsidP="00BB17B3">
            <w:pPr>
              <w:snapToGrid w:val="0"/>
            </w:pPr>
            <w:r>
              <w:t>Подготовка и выполнение лабораторной работы</w:t>
            </w:r>
            <w:r w:rsidRPr="004C12E6">
              <w:t xml:space="preserve"> №2 Самостоятельное изучение учебной и научной литературы.</w:t>
            </w:r>
          </w:p>
          <w:p w:rsidR="00BB17B3" w:rsidRPr="004C12E6" w:rsidRDefault="00BB17B3" w:rsidP="00BB17B3">
            <w:pPr>
              <w:rPr>
                <w:bCs/>
              </w:rPr>
            </w:pPr>
            <w:r w:rsidRPr="004C12E6">
              <w:t>Работа с электронными библиотеками.</w:t>
            </w:r>
          </w:p>
        </w:tc>
        <w:tc>
          <w:tcPr>
            <w:tcW w:w="1150" w:type="pct"/>
            <w:vAlign w:val="center"/>
          </w:tcPr>
          <w:p w:rsidR="00BB17B3" w:rsidRPr="004C12E6" w:rsidRDefault="00BB17B3" w:rsidP="00BB17B3">
            <w:pPr>
              <w:jc w:val="center"/>
              <w:rPr>
                <w:bCs/>
              </w:rPr>
            </w:pPr>
            <w:r>
              <w:t>Лабораторн</w:t>
            </w:r>
            <w:r w:rsidRPr="004C12E6">
              <w:t>ая работа №2</w:t>
            </w:r>
          </w:p>
        </w:tc>
        <w:tc>
          <w:tcPr>
            <w:tcW w:w="442" w:type="pct"/>
          </w:tcPr>
          <w:p w:rsidR="00BB17B3" w:rsidRPr="004C12E6" w:rsidRDefault="00BB17B3" w:rsidP="00BB17B3">
            <w:pPr>
              <w:snapToGrid w:val="0"/>
              <w:jc w:val="center"/>
            </w:pPr>
            <w:r w:rsidRPr="004C12E6">
              <w:t xml:space="preserve">ОК-5 </w:t>
            </w:r>
            <w:proofErr w:type="spellStart"/>
            <w:r w:rsidRPr="004C12E6">
              <w:t>зув</w:t>
            </w:r>
            <w:proofErr w:type="spellEnd"/>
          </w:p>
          <w:p w:rsidR="00BB17B3" w:rsidRPr="004C12E6" w:rsidRDefault="00BB17B3" w:rsidP="00BB17B3">
            <w:pPr>
              <w:snapToGrid w:val="0"/>
              <w:jc w:val="center"/>
            </w:pPr>
            <w:r w:rsidRPr="004C12E6">
              <w:t>ПК-6</w:t>
            </w:r>
          </w:p>
          <w:p w:rsidR="00BB17B3" w:rsidRPr="00692DC2" w:rsidRDefault="00BB17B3" w:rsidP="00BB17B3">
            <w:pPr>
              <w:pStyle w:val="Style2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proofErr w:type="spellStart"/>
            <w:r w:rsidRPr="004C12E6">
              <w:t>Зув</w:t>
            </w:r>
            <w:proofErr w:type="spellEnd"/>
          </w:p>
        </w:tc>
      </w:tr>
      <w:tr w:rsidR="00BB17B3" w:rsidRPr="00692DC2" w:rsidTr="003736BF">
        <w:trPr>
          <w:cantSplit/>
          <w:trHeight w:val="624"/>
        </w:trPr>
        <w:tc>
          <w:tcPr>
            <w:tcW w:w="1276" w:type="pct"/>
            <w:vAlign w:val="center"/>
          </w:tcPr>
          <w:p w:rsidR="00BB17B3" w:rsidRPr="001A027A" w:rsidRDefault="00BB17B3" w:rsidP="00FE09B6">
            <w:pPr>
              <w:pStyle w:val="Style2"/>
              <w:widowControl/>
              <w:tabs>
                <w:tab w:val="left" w:pos="244"/>
              </w:tabs>
              <w:rPr>
                <w:rStyle w:val="FontStyle17"/>
                <w:sz w:val="24"/>
                <w:szCs w:val="24"/>
              </w:rPr>
            </w:pPr>
            <w:r>
              <w:t xml:space="preserve">4. </w:t>
            </w:r>
            <w:r w:rsidR="000A2D57" w:rsidRPr="000C0280">
              <w:t>Основы теории автоматического управления.</w:t>
            </w:r>
          </w:p>
        </w:tc>
        <w:tc>
          <w:tcPr>
            <w:tcW w:w="318" w:type="pct"/>
            <w:vAlign w:val="center"/>
          </w:tcPr>
          <w:p w:rsidR="00BB17B3" w:rsidRPr="00692DC2" w:rsidRDefault="00BB17B3" w:rsidP="00FE09B6">
            <w:pPr>
              <w:pStyle w:val="Style2"/>
              <w:widowControl/>
              <w:jc w:val="center"/>
              <w:rPr>
                <w:rStyle w:val="FontStyle17"/>
                <w:b w:val="0"/>
                <w:iCs/>
                <w:sz w:val="24"/>
                <w:szCs w:val="24"/>
              </w:rPr>
            </w:pPr>
            <w:r>
              <w:rPr>
                <w:rStyle w:val="FontStyle17"/>
                <w:b w:val="0"/>
                <w:iCs/>
                <w:sz w:val="24"/>
                <w:szCs w:val="24"/>
              </w:rPr>
              <w:t>2</w:t>
            </w:r>
          </w:p>
        </w:tc>
        <w:tc>
          <w:tcPr>
            <w:tcW w:w="192" w:type="pct"/>
            <w:vAlign w:val="center"/>
          </w:tcPr>
          <w:p w:rsidR="00BB17B3" w:rsidRDefault="00BB17B3" w:rsidP="00FE09B6">
            <w:pPr>
              <w:pStyle w:val="Style2"/>
              <w:jc w:val="center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-</w:t>
            </w:r>
          </w:p>
        </w:tc>
        <w:tc>
          <w:tcPr>
            <w:tcW w:w="427" w:type="pct"/>
            <w:vAlign w:val="center"/>
          </w:tcPr>
          <w:p w:rsidR="00BB17B3" w:rsidRDefault="00BB17B3" w:rsidP="00FE09B6">
            <w:pPr>
              <w:pStyle w:val="Style2"/>
              <w:jc w:val="center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-</w:t>
            </w:r>
          </w:p>
        </w:tc>
        <w:tc>
          <w:tcPr>
            <w:tcW w:w="341" w:type="pct"/>
            <w:vAlign w:val="center"/>
          </w:tcPr>
          <w:p w:rsidR="00BB17B3" w:rsidRDefault="00BB17B3" w:rsidP="00FE09B6">
            <w:pPr>
              <w:pStyle w:val="Style2"/>
              <w:jc w:val="center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10</w:t>
            </w:r>
          </w:p>
        </w:tc>
        <w:tc>
          <w:tcPr>
            <w:tcW w:w="854" w:type="pct"/>
            <w:vAlign w:val="center"/>
          </w:tcPr>
          <w:p w:rsidR="00BB17B3" w:rsidRDefault="00BB17B3" w:rsidP="00BB17B3">
            <w:pPr>
              <w:snapToGrid w:val="0"/>
            </w:pPr>
            <w:r>
              <w:t>Решение практических задач.</w:t>
            </w:r>
          </w:p>
          <w:p w:rsidR="00BB17B3" w:rsidRPr="004C12E6" w:rsidRDefault="00BB17B3" w:rsidP="00BB17B3">
            <w:pPr>
              <w:snapToGrid w:val="0"/>
            </w:pPr>
            <w:r>
              <w:t>Выполнение тестирования</w:t>
            </w:r>
          </w:p>
          <w:p w:rsidR="00BB17B3" w:rsidRPr="004C12E6" w:rsidRDefault="00BB17B3" w:rsidP="00BB17B3">
            <w:pPr>
              <w:snapToGrid w:val="0"/>
            </w:pPr>
            <w:r w:rsidRPr="004C12E6">
              <w:t>Самостоятельное изучение учебной и научной литературы.</w:t>
            </w:r>
          </w:p>
          <w:p w:rsidR="00BB17B3" w:rsidRPr="004C12E6" w:rsidRDefault="00BB17B3" w:rsidP="00BB17B3">
            <w:pPr>
              <w:rPr>
                <w:bCs/>
              </w:rPr>
            </w:pPr>
            <w:r w:rsidRPr="004C12E6">
              <w:t>Работа с электронными библиотеками.</w:t>
            </w:r>
          </w:p>
        </w:tc>
        <w:tc>
          <w:tcPr>
            <w:tcW w:w="1150" w:type="pct"/>
            <w:vAlign w:val="center"/>
          </w:tcPr>
          <w:p w:rsidR="00BB17B3" w:rsidRDefault="00BB17B3" w:rsidP="00BB17B3">
            <w:pPr>
              <w:jc w:val="center"/>
            </w:pPr>
            <w:r w:rsidRPr="004C12E6">
              <w:t>Практические задачи</w:t>
            </w:r>
          </w:p>
          <w:p w:rsidR="00BB17B3" w:rsidRPr="004C12E6" w:rsidRDefault="00BB17B3" w:rsidP="00BB17B3">
            <w:pPr>
              <w:jc w:val="center"/>
              <w:rPr>
                <w:bCs/>
              </w:rPr>
            </w:pPr>
            <w:r>
              <w:t>Тестирование</w:t>
            </w:r>
          </w:p>
        </w:tc>
        <w:tc>
          <w:tcPr>
            <w:tcW w:w="442" w:type="pct"/>
            <w:vAlign w:val="center"/>
          </w:tcPr>
          <w:p w:rsidR="00BB17B3" w:rsidRPr="004C12E6" w:rsidRDefault="00BB17B3" w:rsidP="00BB17B3">
            <w:pPr>
              <w:snapToGrid w:val="0"/>
              <w:jc w:val="center"/>
            </w:pPr>
            <w:r w:rsidRPr="004C12E6">
              <w:t xml:space="preserve">ОК-5 </w:t>
            </w:r>
            <w:proofErr w:type="spellStart"/>
            <w:r w:rsidRPr="004C12E6">
              <w:t>зув</w:t>
            </w:r>
            <w:proofErr w:type="spellEnd"/>
          </w:p>
          <w:p w:rsidR="00BB17B3" w:rsidRPr="004C12E6" w:rsidRDefault="00BB17B3" w:rsidP="00BB17B3">
            <w:pPr>
              <w:snapToGrid w:val="0"/>
              <w:jc w:val="center"/>
            </w:pPr>
            <w:r w:rsidRPr="004C12E6">
              <w:t>ПК-6</w:t>
            </w:r>
          </w:p>
          <w:p w:rsidR="00BB17B3" w:rsidRPr="00692DC2" w:rsidRDefault="00BB17B3" w:rsidP="00BB17B3">
            <w:pPr>
              <w:pStyle w:val="Style2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proofErr w:type="spellStart"/>
            <w:r w:rsidRPr="004C12E6">
              <w:t>Зув</w:t>
            </w:r>
            <w:proofErr w:type="spellEnd"/>
          </w:p>
        </w:tc>
      </w:tr>
      <w:tr w:rsidR="00BB17B3" w:rsidRPr="00692DC2" w:rsidTr="003736BF">
        <w:trPr>
          <w:cantSplit/>
          <w:trHeight w:val="624"/>
        </w:trPr>
        <w:tc>
          <w:tcPr>
            <w:tcW w:w="1276" w:type="pct"/>
            <w:vAlign w:val="center"/>
          </w:tcPr>
          <w:p w:rsidR="00BB17B3" w:rsidRDefault="00BB17B3" w:rsidP="00FE09B6">
            <w:pPr>
              <w:pStyle w:val="Style2"/>
              <w:widowControl/>
              <w:tabs>
                <w:tab w:val="left" w:pos="244"/>
              </w:tabs>
              <w:rPr>
                <w:rStyle w:val="FontStyle17"/>
                <w:b w:val="0"/>
                <w:sz w:val="24"/>
                <w:szCs w:val="24"/>
              </w:rPr>
            </w:pPr>
            <w:r>
              <w:t>5</w:t>
            </w:r>
            <w:r w:rsidRPr="001A027A">
              <w:t xml:space="preserve"> </w:t>
            </w:r>
            <w:r w:rsidR="000A2D57" w:rsidRPr="00E7354B">
              <w:rPr>
                <w:rStyle w:val="FontStyle18"/>
                <w:b w:val="0"/>
                <w:sz w:val="24"/>
                <w:szCs w:val="24"/>
              </w:rPr>
              <w:t>Информационные технологии в системах автоматического управления.</w:t>
            </w:r>
          </w:p>
        </w:tc>
        <w:tc>
          <w:tcPr>
            <w:tcW w:w="318" w:type="pct"/>
            <w:vAlign w:val="center"/>
          </w:tcPr>
          <w:p w:rsidR="00BB17B3" w:rsidRPr="00692DC2" w:rsidRDefault="00BB17B3" w:rsidP="00FE09B6">
            <w:pPr>
              <w:pStyle w:val="Style2"/>
              <w:widowControl/>
              <w:jc w:val="center"/>
              <w:rPr>
                <w:rStyle w:val="FontStyle17"/>
                <w:b w:val="0"/>
                <w:iCs/>
                <w:sz w:val="24"/>
                <w:szCs w:val="24"/>
              </w:rPr>
            </w:pPr>
            <w:r>
              <w:rPr>
                <w:rStyle w:val="FontStyle17"/>
                <w:b w:val="0"/>
                <w:iCs/>
                <w:sz w:val="24"/>
                <w:szCs w:val="24"/>
              </w:rPr>
              <w:t>2</w:t>
            </w:r>
          </w:p>
        </w:tc>
        <w:tc>
          <w:tcPr>
            <w:tcW w:w="192" w:type="pct"/>
            <w:vAlign w:val="center"/>
          </w:tcPr>
          <w:p w:rsidR="00BB17B3" w:rsidRDefault="00BB17B3" w:rsidP="00FE09B6">
            <w:pPr>
              <w:pStyle w:val="Style2"/>
              <w:jc w:val="center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  <w:tc>
          <w:tcPr>
            <w:tcW w:w="427" w:type="pct"/>
            <w:vAlign w:val="center"/>
          </w:tcPr>
          <w:p w:rsidR="00BB17B3" w:rsidRDefault="00BB17B3" w:rsidP="00FE09B6">
            <w:pPr>
              <w:pStyle w:val="Style2"/>
              <w:jc w:val="center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2</w:t>
            </w:r>
          </w:p>
        </w:tc>
        <w:tc>
          <w:tcPr>
            <w:tcW w:w="341" w:type="pct"/>
            <w:vAlign w:val="center"/>
          </w:tcPr>
          <w:p w:rsidR="00BB17B3" w:rsidRDefault="00BB17B3" w:rsidP="00FE09B6">
            <w:pPr>
              <w:pStyle w:val="Style2"/>
              <w:jc w:val="center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15,4</w:t>
            </w:r>
          </w:p>
        </w:tc>
        <w:tc>
          <w:tcPr>
            <w:tcW w:w="854" w:type="pct"/>
            <w:vAlign w:val="center"/>
          </w:tcPr>
          <w:p w:rsidR="00BB17B3" w:rsidRPr="004C12E6" w:rsidRDefault="00BB17B3" w:rsidP="00BB17B3">
            <w:pPr>
              <w:snapToGrid w:val="0"/>
            </w:pPr>
            <w:r w:rsidRPr="004C12E6">
              <w:t>Подготовка и выполнение лабораторной работы №3</w:t>
            </w:r>
          </w:p>
          <w:p w:rsidR="00BB17B3" w:rsidRPr="004C12E6" w:rsidRDefault="00BB17B3" w:rsidP="00BB17B3">
            <w:pPr>
              <w:snapToGrid w:val="0"/>
            </w:pPr>
            <w:r w:rsidRPr="004C12E6">
              <w:t>Самостоятельное изучение учебной и научной литературы.</w:t>
            </w:r>
          </w:p>
          <w:p w:rsidR="00BB17B3" w:rsidRPr="004C12E6" w:rsidRDefault="00BB17B3" w:rsidP="00BB17B3">
            <w:pPr>
              <w:rPr>
                <w:bCs/>
              </w:rPr>
            </w:pPr>
            <w:r w:rsidRPr="004C12E6">
              <w:t>Работа с электронными библиотеками.</w:t>
            </w:r>
          </w:p>
        </w:tc>
        <w:tc>
          <w:tcPr>
            <w:tcW w:w="1150" w:type="pct"/>
            <w:vAlign w:val="center"/>
          </w:tcPr>
          <w:p w:rsidR="00BB17B3" w:rsidRPr="004C12E6" w:rsidRDefault="00BB17B3" w:rsidP="00BB17B3">
            <w:pPr>
              <w:jc w:val="center"/>
            </w:pPr>
            <w:r>
              <w:t>Лабораторн</w:t>
            </w:r>
            <w:r w:rsidRPr="004C12E6">
              <w:t>ая работа №3</w:t>
            </w:r>
          </w:p>
          <w:p w:rsidR="00BB17B3" w:rsidRPr="004C12E6" w:rsidRDefault="00BB17B3" w:rsidP="00BB17B3">
            <w:pPr>
              <w:jc w:val="center"/>
              <w:rPr>
                <w:bCs/>
              </w:rPr>
            </w:pPr>
          </w:p>
        </w:tc>
        <w:tc>
          <w:tcPr>
            <w:tcW w:w="442" w:type="pct"/>
            <w:vAlign w:val="center"/>
          </w:tcPr>
          <w:p w:rsidR="00BB17B3" w:rsidRPr="004C12E6" w:rsidRDefault="00BB17B3" w:rsidP="00BB17B3">
            <w:pPr>
              <w:snapToGrid w:val="0"/>
              <w:jc w:val="center"/>
            </w:pPr>
            <w:r w:rsidRPr="004C12E6">
              <w:t xml:space="preserve">ОК-5 </w:t>
            </w:r>
            <w:proofErr w:type="spellStart"/>
            <w:r w:rsidRPr="004C12E6">
              <w:t>зув</w:t>
            </w:r>
            <w:proofErr w:type="spellEnd"/>
          </w:p>
          <w:p w:rsidR="00BB17B3" w:rsidRPr="004C12E6" w:rsidRDefault="00BB17B3" w:rsidP="00BB17B3">
            <w:pPr>
              <w:snapToGrid w:val="0"/>
              <w:jc w:val="center"/>
            </w:pPr>
            <w:r w:rsidRPr="004C12E6">
              <w:t>ПК-6</w:t>
            </w:r>
          </w:p>
          <w:p w:rsidR="00BB17B3" w:rsidRPr="00692DC2" w:rsidRDefault="00BB17B3" w:rsidP="00BB17B3">
            <w:pPr>
              <w:pStyle w:val="Style2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proofErr w:type="spellStart"/>
            <w:r w:rsidRPr="004C12E6">
              <w:t>Зув</w:t>
            </w:r>
            <w:proofErr w:type="spellEnd"/>
          </w:p>
        </w:tc>
      </w:tr>
      <w:tr w:rsidR="00BB17B3" w:rsidRPr="00692DC2" w:rsidTr="003736BF">
        <w:trPr>
          <w:cantSplit/>
          <w:trHeight w:val="624"/>
        </w:trPr>
        <w:tc>
          <w:tcPr>
            <w:tcW w:w="1276" w:type="pct"/>
            <w:vAlign w:val="center"/>
          </w:tcPr>
          <w:p w:rsidR="00BB17B3" w:rsidRPr="004C12E6" w:rsidRDefault="000A2D57" w:rsidP="00BB17B3">
            <w:pPr>
              <w:tabs>
                <w:tab w:val="left" w:pos="244"/>
              </w:tabs>
            </w:pPr>
            <w:r w:rsidRPr="00E7354B">
              <w:rPr>
                <w:rStyle w:val="FontStyle18"/>
                <w:b w:val="0"/>
                <w:sz w:val="24"/>
                <w:szCs w:val="24"/>
              </w:rPr>
              <w:t>Схемы автоматизации технологических процессов.</w:t>
            </w:r>
          </w:p>
        </w:tc>
        <w:tc>
          <w:tcPr>
            <w:tcW w:w="318" w:type="pct"/>
            <w:vAlign w:val="center"/>
          </w:tcPr>
          <w:p w:rsidR="00BB17B3" w:rsidRPr="004C12E6" w:rsidRDefault="00BB17B3" w:rsidP="00BB17B3">
            <w:pPr>
              <w:jc w:val="center"/>
              <w:rPr>
                <w:bCs/>
                <w:iCs/>
              </w:rPr>
            </w:pPr>
            <w:r w:rsidRPr="004C12E6">
              <w:rPr>
                <w:bCs/>
                <w:iCs/>
              </w:rPr>
              <w:t>2</w:t>
            </w:r>
          </w:p>
        </w:tc>
        <w:tc>
          <w:tcPr>
            <w:tcW w:w="192" w:type="pct"/>
            <w:vAlign w:val="center"/>
          </w:tcPr>
          <w:p w:rsidR="00BB17B3" w:rsidRPr="004C12E6" w:rsidRDefault="00BB17B3" w:rsidP="00BB17B3">
            <w:pPr>
              <w:jc w:val="center"/>
              <w:rPr>
                <w:bCs/>
              </w:rPr>
            </w:pPr>
            <w:r w:rsidRPr="004C12E6">
              <w:rPr>
                <w:bCs/>
              </w:rPr>
              <w:t>-</w:t>
            </w:r>
          </w:p>
        </w:tc>
        <w:tc>
          <w:tcPr>
            <w:tcW w:w="427" w:type="pct"/>
            <w:vAlign w:val="center"/>
          </w:tcPr>
          <w:p w:rsidR="00BB17B3" w:rsidRPr="004C12E6" w:rsidRDefault="00BB17B3" w:rsidP="00BB17B3">
            <w:pPr>
              <w:jc w:val="center"/>
              <w:rPr>
                <w:bCs/>
              </w:rPr>
            </w:pPr>
            <w:r w:rsidRPr="004C12E6">
              <w:rPr>
                <w:bCs/>
              </w:rPr>
              <w:t>-</w:t>
            </w:r>
          </w:p>
        </w:tc>
        <w:tc>
          <w:tcPr>
            <w:tcW w:w="341" w:type="pct"/>
            <w:vAlign w:val="center"/>
          </w:tcPr>
          <w:p w:rsidR="00BB17B3" w:rsidRPr="004C12E6" w:rsidRDefault="00BB17B3" w:rsidP="00BB17B3">
            <w:pPr>
              <w:jc w:val="center"/>
              <w:rPr>
                <w:bCs/>
              </w:rPr>
            </w:pPr>
            <w:r w:rsidRPr="004C12E6">
              <w:rPr>
                <w:bCs/>
              </w:rPr>
              <w:t>10</w:t>
            </w:r>
          </w:p>
        </w:tc>
        <w:tc>
          <w:tcPr>
            <w:tcW w:w="854" w:type="pct"/>
            <w:vAlign w:val="center"/>
          </w:tcPr>
          <w:p w:rsidR="00BB17B3" w:rsidRPr="004C12E6" w:rsidRDefault="00BB17B3" w:rsidP="00BB17B3">
            <w:pPr>
              <w:snapToGrid w:val="0"/>
            </w:pPr>
            <w:r w:rsidRPr="004C12E6">
              <w:t>Самостоятельное изучение учебной и научной литературы.</w:t>
            </w:r>
          </w:p>
          <w:p w:rsidR="00BB17B3" w:rsidRPr="004C12E6" w:rsidRDefault="00BB17B3" w:rsidP="00BB17B3">
            <w:pPr>
              <w:snapToGrid w:val="0"/>
            </w:pPr>
            <w:r w:rsidRPr="004C12E6">
              <w:t>Работа с электронными библиотеками.</w:t>
            </w:r>
          </w:p>
        </w:tc>
        <w:tc>
          <w:tcPr>
            <w:tcW w:w="1150" w:type="pct"/>
            <w:vAlign w:val="center"/>
          </w:tcPr>
          <w:p w:rsidR="00BB17B3" w:rsidRPr="004C12E6" w:rsidRDefault="00BB17B3" w:rsidP="00BB17B3">
            <w:pPr>
              <w:jc w:val="center"/>
            </w:pPr>
            <w:r w:rsidRPr="004C12E6">
              <w:t>Контрольная работа</w:t>
            </w:r>
          </w:p>
        </w:tc>
        <w:tc>
          <w:tcPr>
            <w:tcW w:w="442" w:type="pct"/>
            <w:vAlign w:val="center"/>
          </w:tcPr>
          <w:p w:rsidR="00BB17B3" w:rsidRPr="004C12E6" w:rsidRDefault="00BB17B3" w:rsidP="00BB17B3">
            <w:pPr>
              <w:snapToGrid w:val="0"/>
              <w:jc w:val="center"/>
            </w:pPr>
            <w:r w:rsidRPr="004C12E6">
              <w:t xml:space="preserve">ОК-5 </w:t>
            </w:r>
            <w:proofErr w:type="spellStart"/>
            <w:r w:rsidRPr="004C12E6">
              <w:t>зув</w:t>
            </w:r>
            <w:proofErr w:type="spellEnd"/>
          </w:p>
          <w:p w:rsidR="00BB17B3" w:rsidRPr="004C12E6" w:rsidRDefault="00BB17B3" w:rsidP="00BB17B3">
            <w:pPr>
              <w:snapToGrid w:val="0"/>
              <w:jc w:val="center"/>
            </w:pPr>
            <w:r w:rsidRPr="004C12E6">
              <w:t>ПК-6</w:t>
            </w:r>
          </w:p>
          <w:p w:rsidR="00BB17B3" w:rsidRPr="004C12E6" w:rsidRDefault="00BB17B3" w:rsidP="00BB17B3">
            <w:pPr>
              <w:snapToGrid w:val="0"/>
              <w:jc w:val="center"/>
            </w:pPr>
            <w:proofErr w:type="spellStart"/>
            <w:r w:rsidRPr="004C12E6">
              <w:t>Зув</w:t>
            </w:r>
            <w:proofErr w:type="spellEnd"/>
          </w:p>
        </w:tc>
      </w:tr>
      <w:tr w:rsidR="00FE09B6" w:rsidRPr="000B2C6C" w:rsidTr="003736BF">
        <w:trPr>
          <w:trHeight w:val="499"/>
        </w:trPr>
        <w:tc>
          <w:tcPr>
            <w:tcW w:w="1276" w:type="pct"/>
            <w:vAlign w:val="center"/>
          </w:tcPr>
          <w:p w:rsidR="00FE09B6" w:rsidRPr="00591630" w:rsidRDefault="00FE09B6" w:rsidP="00FE09B6">
            <w:pPr>
              <w:rPr>
                <w:b/>
              </w:rPr>
            </w:pPr>
            <w:r w:rsidRPr="00591630">
              <w:rPr>
                <w:b/>
              </w:rPr>
              <w:lastRenderedPageBreak/>
              <w:t xml:space="preserve">Итого </w:t>
            </w:r>
          </w:p>
        </w:tc>
        <w:tc>
          <w:tcPr>
            <w:tcW w:w="318" w:type="pct"/>
            <w:vAlign w:val="center"/>
          </w:tcPr>
          <w:p w:rsidR="00FE09B6" w:rsidRPr="00591630" w:rsidRDefault="007B02FB" w:rsidP="00FE09B6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2" w:type="pct"/>
            <w:vAlign w:val="center"/>
          </w:tcPr>
          <w:p w:rsidR="00FE09B6" w:rsidRPr="00591630" w:rsidRDefault="00B85CB0" w:rsidP="00FE09B6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7" w:type="pct"/>
            <w:vAlign w:val="center"/>
          </w:tcPr>
          <w:p w:rsidR="00FE09B6" w:rsidRPr="00591630" w:rsidRDefault="00FE09B6" w:rsidP="007B02FB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1" w:type="pct"/>
            <w:vAlign w:val="center"/>
          </w:tcPr>
          <w:p w:rsidR="00FE09B6" w:rsidRPr="00591630" w:rsidRDefault="00A53FF5" w:rsidP="00FE09B6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95,4</w:t>
            </w:r>
          </w:p>
        </w:tc>
        <w:tc>
          <w:tcPr>
            <w:tcW w:w="854" w:type="pct"/>
          </w:tcPr>
          <w:p w:rsidR="00FE09B6" w:rsidRPr="00B67414" w:rsidRDefault="000310F6" w:rsidP="000310F6">
            <w:pPr>
              <w:pStyle w:val="Style14"/>
              <w:rPr>
                <w:b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Самостоятельное чтение литературы и</w:t>
            </w:r>
          </w:p>
        </w:tc>
        <w:tc>
          <w:tcPr>
            <w:tcW w:w="1150" w:type="pct"/>
            <w:vAlign w:val="center"/>
          </w:tcPr>
          <w:p w:rsidR="00FE09B6" w:rsidRPr="00B60A9E" w:rsidRDefault="00FE09B6" w:rsidP="00BB17B3">
            <w:pPr>
              <w:pStyle w:val="Style14"/>
              <w:jc w:val="center"/>
              <w:rPr>
                <w:b/>
              </w:rPr>
            </w:pPr>
            <w:r w:rsidRPr="00B60A9E">
              <w:rPr>
                <w:b/>
              </w:rPr>
              <w:t>Зачет</w:t>
            </w:r>
          </w:p>
        </w:tc>
        <w:tc>
          <w:tcPr>
            <w:tcW w:w="442" w:type="pct"/>
            <w:vAlign w:val="center"/>
          </w:tcPr>
          <w:p w:rsidR="000310F6" w:rsidRDefault="000310F6" w:rsidP="000310F6">
            <w:pPr>
              <w:pStyle w:val="Style14"/>
              <w:widowControl/>
              <w:snapToGrid w:val="0"/>
              <w:jc w:val="center"/>
            </w:pPr>
            <w:r>
              <w:t xml:space="preserve">ОК-5 </w:t>
            </w:r>
            <w:proofErr w:type="spellStart"/>
            <w:r>
              <w:t>зув</w:t>
            </w:r>
            <w:proofErr w:type="spellEnd"/>
          </w:p>
          <w:p w:rsidR="00FE09B6" w:rsidRPr="00591630" w:rsidRDefault="000310F6" w:rsidP="000310F6">
            <w:pPr>
              <w:pStyle w:val="Style14"/>
              <w:widowControl/>
              <w:snapToGrid w:val="0"/>
              <w:jc w:val="center"/>
              <w:rPr>
                <w:b/>
              </w:rPr>
            </w:pPr>
            <w:r>
              <w:t xml:space="preserve">ПК-6 </w:t>
            </w:r>
            <w:proofErr w:type="spellStart"/>
            <w:r>
              <w:t>зув</w:t>
            </w:r>
            <w:proofErr w:type="spellEnd"/>
          </w:p>
        </w:tc>
      </w:tr>
    </w:tbl>
    <w:p w:rsidR="005E3C1E" w:rsidRDefault="005E3C1E" w:rsidP="008A6E55">
      <w:pPr>
        <w:pStyle w:val="Style6"/>
        <w:widowControl/>
        <w:spacing w:before="120" w:after="120"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5E3C1E" w:rsidSect="005E3C1E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A075C6" w:rsidRPr="00560410" w:rsidRDefault="00195342" w:rsidP="003E2C7C">
      <w:pPr>
        <w:pStyle w:val="Style6"/>
        <w:widowControl/>
        <w:spacing w:before="120" w:after="120"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A075C6" w:rsidRPr="00560410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Образовательные </w:t>
      </w:r>
      <w:r w:rsidR="008A6E55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и информационные </w:t>
      </w:r>
      <w:r w:rsidR="00A075C6" w:rsidRPr="00560410">
        <w:rPr>
          <w:rStyle w:val="FontStyle31"/>
          <w:rFonts w:ascii="Times New Roman" w:hAnsi="Times New Roman" w:cs="Times New Roman"/>
          <w:b/>
          <w:sz w:val="24"/>
          <w:szCs w:val="24"/>
        </w:rPr>
        <w:t>технологии</w:t>
      </w:r>
    </w:p>
    <w:p w:rsidR="00BB17B3" w:rsidRPr="00BB17B3" w:rsidRDefault="00BB17B3" w:rsidP="00BB17B3">
      <w:pPr>
        <w:shd w:val="clear" w:color="auto" w:fill="FFFFFF"/>
        <w:ind w:firstLine="567"/>
        <w:jc w:val="both"/>
      </w:pPr>
      <w:r w:rsidRPr="00BB17B3">
        <w:t>В процессе преподавания дисциплины «</w:t>
      </w:r>
      <w:r w:rsidRPr="00BB17B3">
        <w:rPr>
          <w:bCs/>
        </w:rPr>
        <w:t>Производственные системы обеспечения качества и безопасности продуктов питания»</w:t>
      </w:r>
      <w:r w:rsidRPr="00BB17B3">
        <w:t xml:space="preserve"> применяется как традиционные технологии обучения в форме информационных лекций, лабораторных занятий, так и технологий проблемного обучения в виде проблемных лекций. </w:t>
      </w:r>
    </w:p>
    <w:p w:rsidR="00BB17B3" w:rsidRPr="00BB17B3" w:rsidRDefault="00BB17B3" w:rsidP="00BB17B3">
      <w:pPr>
        <w:shd w:val="clear" w:color="auto" w:fill="FFFFFF"/>
        <w:ind w:firstLine="567"/>
        <w:jc w:val="both"/>
      </w:pPr>
      <w:r w:rsidRPr="00BB17B3">
        <w:t xml:space="preserve">На информационных лекциях происходит знакомство студентов с основным материалом курса, формируется понимание студентов о роли и месте данной дисциплины  в системе подготовки специалиста. </w:t>
      </w:r>
    </w:p>
    <w:p w:rsidR="00BB17B3" w:rsidRPr="00BB17B3" w:rsidRDefault="00BB17B3" w:rsidP="00BB17B3">
      <w:pPr>
        <w:shd w:val="clear" w:color="auto" w:fill="FFFFFF"/>
        <w:ind w:firstLine="567"/>
        <w:jc w:val="both"/>
      </w:pPr>
      <w:r w:rsidRPr="00BB17B3"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Изучение отдельного учебного материала происходит с применением интерактивных технологий в виде лекций-визуализаций. Изложение содержания материала  сопровождается презентацией.</w:t>
      </w:r>
    </w:p>
    <w:p w:rsidR="00BB17B3" w:rsidRPr="00BB17B3" w:rsidRDefault="00BB17B3" w:rsidP="00BB17B3">
      <w:pPr>
        <w:ind w:firstLine="567"/>
        <w:jc w:val="both"/>
      </w:pPr>
      <w:r w:rsidRPr="00BB17B3">
        <w:t>Лекционный материал закрепляется в ходе лабораторных работ, на которых выполняются групповые и индивидуальные задания по пройденной теме, что позволяет усвоить материал путем выявления связей между конкретным знанием и его применением. При проведении лабораторных работ используется метод контекстного обучения, который позволяет усвоить материал путем выявления связей между конкретным знанием и его применением.</w:t>
      </w:r>
    </w:p>
    <w:p w:rsidR="00BB17B3" w:rsidRPr="00BB17B3" w:rsidRDefault="00BB17B3" w:rsidP="00BB17B3">
      <w:pPr>
        <w:shd w:val="clear" w:color="auto" w:fill="FFFFFF"/>
        <w:ind w:firstLine="567"/>
        <w:jc w:val="both"/>
      </w:pPr>
      <w:r w:rsidRPr="00BB17B3">
        <w:t>Самостоятельная работа стимулирует студентов в процессе решения заданий на лабораторных занятиях, при написании реферата и контрольной работы, при  подготовке к лабораторной и практическим  работам и итоговой аттестации.</w:t>
      </w:r>
    </w:p>
    <w:p w:rsidR="00BB17B3" w:rsidRPr="00BB17B3" w:rsidRDefault="00BB17B3" w:rsidP="00BB17B3">
      <w:pPr>
        <w:widowControl/>
        <w:ind w:firstLine="567"/>
        <w:jc w:val="both"/>
        <w:rPr>
          <w:b/>
          <w:color w:val="000000"/>
        </w:rPr>
      </w:pPr>
    </w:p>
    <w:p w:rsidR="00BB17B3" w:rsidRPr="00BB17B3" w:rsidRDefault="00BB17B3" w:rsidP="00BB17B3">
      <w:pPr>
        <w:widowControl/>
        <w:ind w:firstLine="567"/>
        <w:jc w:val="both"/>
        <w:rPr>
          <w:b/>
          <w:color w:val="000000"/>
        </w:rPr>
      </w:pPr>
      <w:r w:rsidRPr="00BB17B3">
        <w:rPr>
          <w:b/>
          <w:color w:val="000000"/>
        </w:rPr>
        <w:t xml:space="preserve">6 Учебно-методическое обеспечение самостоятельной работы </w:t>
      </w:r>
      <w:proofErr w:type="gramStart"/>
      <w:r w:rsidRPr="00BB17B3">
        <w:rPr>
          <w:b/>
          <w:color w:val="000000"/>
        </w:rPr>
        <w:t>обучающихся</w:t>
      </w:r>
      <w:proofErr w:type="gramEnd"/>
    </w:p>
    <w:p w:rsidR="00BB17B3" w:rsidRPr="00BB17B3" w:rsidRDefault="00BB17B3" w:rsidP="00BB17B3">
      <w:pPr>
        <w:ind w:firstLine="567"/>
        <w:jc w:val="both"/>
        <w:rPr>
          <w:color w:val="000000"/>
        </w:rPr>
      </w:pPr>
      <w:r w:rsidRPr="00BB17B3">
        <w:rPr>
          <w:color w:val="000000"/>
        </w:rPr>
        <w:t xml:space="preserve">По дисциплине </w:t>
      </w:r>
      <w:r w:rsidRPr="00BB17B3">
        <w:t>«</w:t>
      </w:r>
      <w:r w:rsidRPr="00BB17B3">
        <w:rPr>
          <w:bCs/>
        </w:rPr>
        <w:t>Производственные системы обеспечения качества и безопасности продуктов питания</w:t>
      </w:r>
      <w:r w:rsidRPr="00BB17B3">
        <w:t xml:space="preserve"> </w:t>
      </w:r>
      <w:r w:rsidRPr="00BB17B3">
        <w:rPr>
          <w:color w:val="000000"/>
        </w:rPr>
        <w:t xml:space="preserve">предусмотрена аудиторная и внеаудиторная самостоятельная работа обучающихся. </w:t>
      </w:r>
    </w:p>
    <w:p w:rsidR="00BB17B3" w:rsidRPr="00BB17B3" w:rsidRDefault="00BB17B3" w:rsidP="00BB17B3">
      <w:pPr>
        <w:ind w:firstLine="567"/>
        <w:jc w:val="both"/>
        <w:rPr>
          <w:color w:val="000000"/>
        </w:rPr>
      </w:pPr>
      <w:r w:rsidRPr="00BB17B3">
        <w:rPr>
          <w:color w:val="000000"/>
        </w:rPr>
        <w:t xml:space="preserve">Аудиторная самостоятельная работа обучающихся предполагает выполнение </w:t>
      </w:r>
      <w:r w:rsidR="008C1963">
        <w:rPr>
          <w:color w:val="000000"/>
        </w:rPr>
        <w:t>лабораторных</w:t>
      </w:r>
      <w:r w:rsidRPr="00BB17B3">
        <w:rPr>
          <w:color w:val="000000"/>
        </w:rPr>
        <w:t xml:space="preserve"> и контрольных работ.</w:t>
      </w:r>
    </w:p>
    <w:p w:rsidR="00BB17B3" w:rsidRPr="00BB17B3" w:rsidRDefault="00BB17B3" w:rsidP="00BB17B3">
      <w:pPr>
        <w:ind w:firstLine="567"/>
        <w:jc w:val="both"/>
        <w:rPr>
          <w:color w:val="000000"/>
        </w:rPr>
      </w:pPr>
      <w:r w:rsidRPr="00BB17B3">
        <w:rPr>
          <w:color w:val="000000"/>
        </w:rPr>
        <w:t xml:space="preserve">Внеаудиторная самостоятельная работа </w:t>
      </w:r>
      <w:proofErr w:type="gramStart"/>
      <w:r w:rsidRPr="00BB17B3">
        <w:rPr>
          <w:color w:val="000000"/>
        </w:rPr>
        <w:t>обучающихся</w:t>
      </w:r>
      <w:proofErr w:type="gramEnd"/>
      <w:r w:rsidRPr="00BB17B3">
        <w:rPr>
          <w:color w:val="000000"/>
        </w:rPr>
        <w:t xml:space="preserve"> осуществляется в виде изучения литературы по соответствующему разделу с проработкой материала.</w:t>
      </w:r>
    </w:p>
    <w:p w:rsidR="00BB17B3" w:rsidRPr="00BB17B3" w:rsidRDefault="00BB17B3" w:rsidP="00BB17B3">
      <w:pPr>
        <w:ind w:firstLine="567"/>
        <w:jc w:val="both"/>
        <w:rPr>
          <w:b/>
        </w:rPr>
      </w:pPr>
    </w:p>
    <w:p w:rsidR="00BB17B3" w:rsidRPr="00BB17B3" w:rsidRDefault="00BB17B3" w:rsidP="00BB17B3">
      <w:pPr>
        <w:ind w:firstLine="567"/>
        <w:jc w:val="center"/>
        <w:rPr>
          <w:b/>
        </w:rPr>
      </w:pPr>
      <w:r w:rsidRPr="00BB17B3">
        <w:rPr>
          <w:b/>
        </w:rPr>
        <w:t>Лабораторные работы:</w:t>
      </w:r>
    </w:p>
    <w:p w:rsidR="00BB17B3" w:rsidRPr="00BB17B3" w:rsidRDefault="00BB17B3" w:rsidP="00BB17B3">
      <w:pPr>
        <w:ind w:firstLine="567"/>
        <w:jc w:val="center"/>
        <w:rPr>
          <w:b/>
        </w:rPr>
      </w:pPr>
    </w:p>
    <w:p w:rsidR="00BB17B3" w:rsidRPr="00BB17B3" w:rsidRDefault="00BB17B3" w:rsidP="001A049F">
      <w:pPr>
        <w:ind w:firstLine="567"/>
      </w:pPr>
      <w:r w:rsidRPr="00BB17B3">
        <w:t>Лабораторная работа №1 «Подбор средств измерений»;</w:t>
      </w:r>
    </w:p>
    <w:p w:rsidR="00BB17B3" w:rsidRPr="00BB17B3" w:rsidRDefault="00BB17B3" w:rsidP="001A049F">
      <w:pPr>
        <w:ind w:firstLine="567"/>
        <w:rPr>
          <w:sz w:val="22"/>
          <w:szCs w:val="22"/>
        </w:rPr>
      </w:pPr>
      <w:r w:rsidRPr="00BB17B3">
        <w:t>Лабораторная работа №2</w:t>
      </w:r>
      <w:r w:rsidR="001A049F">
        <w:t xml:space="preserve"> «</w:t>
      </w:r>
      <w:r w:rsidR="002313FF">
        <w:rPr>
          <w:sz w:val="22"/>
          <w:szCs w:val="22"/>
        </w:rPr>
        <w:t>Составление</w:t>
      </w:r>
      <w:r w:rsidRPr="00BB17B3">
        <w:rPr>
          <w:sz w:val="22"/>
          <w:szCs w:val="22"/>
        </w:rPr>
        <w:t xml:space="preserve"> план</w:t>
      </w:r>
      <w:r w:rsidR="002313FF">
        <w:rPr>
          <w:sz w:val="22"/>
          <w:szCs w:val="22"/>
        </w:rPr>
        <w:t>а</w:t>
      </w:r>
      <w:r w:rsidRPr="00BB17B3">
        <w:rPr>
          <w:sz w:val="22"/>
          <w:szCs w:val="22"/>
        </w:rPr>
        <w:t xml:space="preserve"> работы за </w:t>
      </w:r>
      <w:proofErr w:type="gramStart"/>
      <w:r w:rsidRPr="00BB17B3">
        <w:rPr>
          <w:sz w:val="22"/>
          <w:szCs w:val="22"/>
        </w:rPr>
        <w:t>контролем за</w:t>
      </w:r>
      <w:proofErr w:type="gramEnd"/>
      <w:r w:rsidRPr="00BB17B3">
        <w:rPr>
          <w:sz w:val="22"/>
          <w:szCs w:val="22"/>
        </w:rPr>
        <w:t xml:space="preserve"> качеством продукции и услуг в холодном цеху</w:t>
      </w:r>
      <w:r w:rsidR="001A049F">
        <w:rPr>
          <w:sz w:val="22"/>
          <w:szCs w:val="22"/>
        </w:rPr>
        <w:t>»</w:t>
      </w:r>
    </w:p>
    <w:p w:rsidR="00BB17B3" w:rsidRDefault="00BB17B3" w:rsidP="001A049F">
      <w:pPr>
        <w:ind w:firstLine="567"/>
        <w:rPr>
          <w:sz w:val="22"/>
          <w:szCs w:val="22"/>
        </w:rPr>
      </w:pPr>
      <w:r w:rsidRPr="00BB17B3">
        <w:t>Лабораторная работа №3</w:t>
      </w:r>
      <w:r w:rsidR="001A049F">
        <w:t xml:space="preserve"> «</w:t>
      </w:r>
      <w:r w:rsidRPr="00BB17B3">
        <w:rPr>
          <w:sz w:val="22"/>
          <w:szCs w:val="22"/>
        </w:rPr>
        <w:t>Составление графиков работы и загруженности предприятия и работников</w:t>
      </w:r>
      <w:r w:rsidR="001A049F">
        <w:rPr>
          <w:sz w:val="22"/>
          <w:szCs w:val="22"/>
        </w:rPr>
        <w:t>»</w:t>
      </w:r>
    </w:p>
    <w:p w:rsidR="002313FF" w:rsidRPr="002313FF" w:rsidRDefault="002313FF" w:rsidP="002313FF">
      <w:pPr>
        <w:widowControl/>
        <w:autoSpaceDE/>
        <w:autoSpaceDN/>
        <w:adjustRightInd/>
        <w:spacing w:after="200" w:line="276" w:lineRule="auto"/>
        <w:ind w:left="720"/>
        <w:contextualSpacing/>
        <w:rPr>
          <w:sz w:val="22"/>
          <w:szCs w:val="22"/>
        </w:rPr>
      </w:pPr>
    </w:p>
    <w:p w:rsidR="00BB17B3" w:rsidRPr="00BB17B3" w:rsidRDefault="00BB17B3" w:rsidP="00BB17B3">
      <w:pPr>
        <w:shd w:val="clear" w:color="auto" w:fill="FFFFFF"/>
        <w:tabs>
          <w:tab w:val="left" w:pos="0"/>
        </w:tabs>
        <w:jc w:val="center"/>
        <w:rPr>
          <w:b/>
          <w:bCs/>
        </w:rPr>
      </w:pPr>
      <w:r w:rsidRPr="00BB17B3">
        <w:rPr>
          <w:b/>
          <w:bCs/>
        </w:rPr>
        <w:t>Темы рефератов по теме «</w:t>
      </w:r>
      <w:r w:rsidRPr="00BB17B3">
        <w:t>Основные понятия и определения систем управления технологическими процессами</w:t>
      </w:r>
      <w:r w:rsidRPr="00BB17B3">
        <w:rPr>
          <w:b/>
          <w:bCs/>
        </w:rPr>
        <w:t>»</w:t>
      </w:r>
    </w:p>
    <w:p w:rsidR="00BB17B3" w:rsidRPr="00BB17B3" w:rsidRDefault="00BB17B3" w:rsidP="00BB17B3">
      <w:pPr>
        <w:widowControl/>
        <w:numPr>
          <w:ilvl w:val="0"/>
          <w:numId w:val="3"/>
        </w:numPr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firstLine="567"/>
        <w:contextualSpacing/>
        <w:jc w:val="both"/>
      </w:pPr>
      <w:r w:rsidRPr="00BB17B3">
        <w:t>Технический прогресс в торговле, его задачи и основные пути реализации в конкретном предприятии.</w:t>
      </w:r>
    </w:p>
    <w:p w:rsidR="00BB17B3" w:rsidRPr="00BB17B3" w:rsidRDefault="00BB17B3" w:rsidP="00BB17B3">
      <w:pPr>
        <w:widowControl/>
        <w:numPr>
          <w:ilvl w:val="0"/>
          <w:numId w:val="3"/>
        </w:numPr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firstLine="567"/>
        <w:jc w:val="both"/>
      </w:pPr>
      <w:r w:rsidRPr="00BB17B3">
        <w:t xml:space="preserve">Роль </w:t>
      </w:r>
      <w:proofErr w:type="spellStart"/>
      <w:r w:rsidRPr="00BB17B3">
        <w:t>весоизмерительного</w:t>
      </w:r>
      <w:proofErr w:type="spellEnd"/>
      <w:r w:rsidRPr="00BB17B3">
        <w:t xml:space="preserve"> оборудования в к</w:t>
      </w:r>
      <w:r>
        <w:t>омплексной механизации и автома</w:t>
      </w:r>
      <w:r w:rsidRPr="00BB17B3">
        <w:t>тизации технологических процессов.</w:t>
      </w:r>
    </w:p>
    <w:p w:rsidR="00BB17B3" w:rsidRPr="00BB17B3" w:rsidRDefault="00BB17B3" w:rsidP="00BB17B3">
      <w:pPr>
        <w:widowControl/>
        <w:numPr>
          <w:ilvl w:val="0"/>
          <w:numId w:val="3"/>
        </w:numPr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firstLine="567"/>
        <w:jc w:val="both"/>
      </w:pPr>
      <w:r w:rsidRPr="00BB17B3">
        <w:t xml:space="preserve">Организация технического обслуживания и </w:t>
      </w:r>
      <w:r>
        <w:t xml:space="preserve">ремонт </w:t>
      </w:r>
      <w:proofErr w:type="spellStart"/>
      <w:r>
        <w:t>весоизмерительного</w:t>
      </w:r>
      <w:proofErr w:type="spellEnd"/>
      <w:r>
        <w:t xml:space="preserve"> обору</w:t>
      </w:r>
      <w:r w:rsidRPr="00BB17B3">
        <w:t>дования.</w:t>
      </w:r>
    </w:p>
    <w:p w:rsidR="00BB17B3" w:rsidRPr="00BB17B3" w:rsidRDefault="00BB17B3" w:rsidP="00BB17B3">
      <w:pPr>
        <w:widowControl/>
        <w:numPr>
          <w:ilvl w:val="0"/>
          <w:numId w:val="3"/>
        </w:numPr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firstLine="567"/>
        <w:jc w:val="both"/>
      </w:pPr>
      <w:r w:rsidRPr="00BB17B3">
        <w:t>Правила эксплуатации и техника безопасности при работе с торговыми весами и гирями.</w:t>
      </w:r>
    </w:p>
    <w:p w:rsidR="00BB17B3" w:rsidRPr="00BB17B3" w:rsidRDefault="00BB17B3" w:rsidP="00BB17B3">
      <w:pPr>
        <w:widowControl/>
        <w:numPr>
          <w:ilvl w:val="0"/>
          <w:numId w:val="3"/>
        </w:numPr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firstLine="567"/>
        <w:jc w:val="both"/>
      </w:pPr>
      <w:r w:rsidRPr="00BB17B3">
        <w:lastRenderedPageBreak/>
        <w:t xml:space="preserve"> Роль контрольно-кассовых машин при организации механизированного учета и контроля денежных средств.</w:t>
      </w:r>
    </w:p>
    <w:p w:rsidR="00BB17B3" w:rsidRPr="00BB17B3" w:rsidRDefault="00BB17B3" w:rsidP="00BB17B3">
      <w:pPr>
        <w:widowControl/>
        <w:numPr>
          <w:ilvl w:val="0"/>
          <w:numId w:val="3"/>
        </w:numPr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firstLine="567"/>
        <w:jc w:val="both"/>
      </w:pPr>
      <w:r w:rsidRPr="00BB17B3">
        <w:t xml:space="preserve"> Перспективы и направления совершенствования контрольно-кассового обо</w:t>
      </w:r>
      <w:r w:rsidRPr="00BB17B3">
        <w:softHyphen/>
        <w:t>рудования. Сканеры в системе автоматических комплексов учета денежных средств и материальных ценностей.</w:t>
      </w:r>
    </w:p>
    <w:p w:rsidR="00BB17B3" w:rsidRPr="00BB17B3" w:rsidRDefault="00BB17B3" w:rsidP="00BB17B3">
      <w:pPr>
        <w:widowControl/>
        <w:numPr>
          <w:ilvl w:val="0"/>
          <w:numId w:val="3"/>
        </w:numPr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firstLine="567"/>
        <w:jc w:val="both"/>
      </w:pPr>
      <w:r w:rsidRPr="00BB17B3">
        <w:t>Эффективность использования электронных кассовых машин в предприятиях общественного питания.</w:t>
      </w:r>
    </w:p>
    <w:p w:rsidR="00BB17B3" w:rsidRPr="00BB17B3" w:rsidRDefault="00BB17B3" w:rsidP="00BB17B3">
      <w:pPr>
        <w:widowControl/>
        <w:numPr>
          <w:ilvl w:val="0"/>
          <w:numId w:val="3"/>
        </w:numPr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firstLine="567"/>
        <w:jc w:val="both"/>
      </w:pPr>
      <w:r w:rsidRPr="00BB17B3">
        <w:t>Пути механизации и автоматизации расчетных операций в торгово-технологических процессах.</w:t>
      </w:r>
    </w:p>
    <w:p w:rsidR="00BB17B3" w:rsidRPr="00BB17B3" w:rsidRDefault="00BB17B3" w:rsidP="00BB17B3">
      <w:pPr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281"/>
        </w:tabs>
        <w:autoSpaceDE/>
        <w:autoSpaceDN/>
        <w:adjustRightInd/>
        <w:spacing w:line="276" w:lineRule="auto"/>
        <w:ind w:firstLine="567"/>
        <w:jc w:val="both"/>
      </w:pPr>
      <w:r w:rsidRPr="00BB17B3">
        <w:t>Анализ технической оснащенности магазинов самообслуживания средствами измерения и контроля, пути их эффективного использования.</w:t>
      </w:r>
    </w:p>
    <w:p w:rsidR="00BB17B3" w:rsidRPr="00BB17B3" w:rsidRDefault="00BB17B3" w:rsidP="00BB17B3">
      <w:pPr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281"/>
        </w:tabs>
        <w:autoSpaceDE/>
        <w:autoSpaceDN/>
        <w:adjustRightInd/>
        <w:spacing w:line="276" w:lineRule="auto"/>
        <w:ind w:firstLine="567"/>
        <w:jc w:val="both"/>
        <w:rPr>
          <w:b/>
        </w:rPr>
      </w:pPr>
      <w:r w:rsidRPr="00BB17B3">
        <w:t xml:space="preserve">Техническая оснащенность предприятий средствами контроля качества товаров </w:t>
      </w:r>
      <w:r w:rsidRPr="00BB17B3">
        <w:rPr>
          <w:bCs/>
        </w:rPr>
        <w:t>с целью обеспечения качества и безопасности продуктов.</w:t>
      </w:r>
    </w:p>
    <w:p w:rsidR="00BB17B3" w:rsidRPr="00BB17B3" w:rsidRDefault="00BB17B3" w:rsidP="00BB17B3">
      <w:pPr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281"/>
        </w:tabs>
        <w:autoSpaceDE/>
        <w:autoSpaceDN/>
        <w:adjustRightInd/>
        <w:spacing w:line="276" w:lineRule="auto"/>
        <w:ind w:firstLine="567"/>
        <w:jc w:val="both"/>
      </w:pPr>
      <w:r w:rsidRPr="00BB17B3">
        <w:t>Эффективность внедрения и безопасность использования транспортирующих машин непрерывного действия (транспортеров, конвейеров).</w:t>
      </w:r>
    </w:p>
    <w:p w:rsidR="00BB17B3" w:rsidRPr="00BB17B3" w:rsidRDefault="00BB17B3" w:rsidP="00BB17B3">
      <w:pPr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281"/>
        </w:tabs>
        <w:autoSpaceDE/>
        <w:autoSpaceDN/>
        <w:adjustRightInd/>
        <w:spacing w:line="276" w:lineRule="auto"/>
        <w:ind w:firstLine="567"/>
        <w:jc w:val="both"/>
      </w:pPr>
      <w:r w:rsidRPr="00BB17B3">
        <w:t>Эффективность производственных систем безопасности при фасовке в магазинах, на складах и базах.</w:t>
      </w:r>
    </w:p>
    <w:p w:rsidR="00BB17B3" w:rsidRPr="00BB17B3" w:rsidRDefault="00BB17B3" w:rsidP="00BB17B3">
      <w:pPr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281"/>
        </w:tabs>
        <w:autoSpaceDE/>
        <w:autoSpaceDN/>
        <w:adjustRightInd/>
        <w:spacing w:line="276" w:lineRule="auto"/>
        <w:ind w:firstLine="567"/>
        <w:jc w:val="both"/>
      </w:pPr>
      <w:r w:rsidRPr="00BB17B3">
        <w:t>Автоматизированные системы и комплексы для складирования, отбора, комплектования и перемещения грузов на предприятиях.</w:t>
      </w:r>
    </w:p>
    <w:p w:rsidR="00BB17B3" w:rsidRPr="00BB17B3" w:rsidRDefault="00BB17B3" w:rsidP="00BB17B3">
      <w:pPr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281"/>
        </w:tabs>
        <w:autoSpaceDE/>
        <w:autoSpaceDN/>
        <w:adjustRightInd/>
        <w:spacing w:line="276" w:lineRule="auto"/>
        <w:ind w:firstLine="567"/>
        <w:jc w:val="both"/>
      </w:pPr>
      <w:r w:rsidRPr="00BB17B3">
        <w:t>Автоматизированные системы и комплексы для контроля производственных параметров.</w:t>
      </w:r>
    </w:p>
    <w:p w:rsidR="00BB17B3" w:rsidRPr="00BB17B3" w:rsidRDefault="00BB17B3" w:rsidP="00BB17B3">
      <w:pPr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281"/>
        </w:tabs>
        <w:autoSpaceDE/>
        <w:autoSpaceDN/>
        <w:adjustRightInd/>
        <w:spacing w:line="276" w:lineRule="auto"/>
        <w:ind w:firstLine="567"/>
        <w:jc w:val="both"/>
      </w:pPr>
      <w:r w:rsidRPr="00BB17B3">
        <w:t>Роль торговых автоматов в системе комплексной механизации и автоматизации технологических процессов в розничной торговле.</w:t>
      </w:r>
    </w:p>
    <w:p w:rsidR="00BB17B3" w:rsidRPr="00BB17B3" w:rsidRDefault="00BB17B3" w:rsidP="00BB17B3">
      <w:pPr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281"/>
        </w:tabs>
        <w:autoSpaceDE/>
        <w:autoSpaceDN/>
        <w:adjustRightInd/>
        <w:spacing w:line="276" w:lineRule="auto"/>
        <w:ind w:firstLine="567"/>
        <w:jc w:val="both"/>
      </w:pPr>
      <w:r w:rsidRPr="00BB17B3">
        <w:t>Обслуживание, правила эксплуатации и безопасность товаров при реализации товаров через торговые автоматы.</w:t>
      </w:r>
    </w:p>
    <w:p w:rsidR="00BB17B3" w:rsidRPr="00BB17B3" w:rsidRDefault="00BB17B3" w:rsidP="00BB17B3">
      <w:pPr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281"/>
        </w:tabs>
        <w:autoSpaceDE/>
        <w:autoSpaceDN/>
        <w:adjustRightInd/>
        <w:spacing w:line="276" w:lineRule="auto"/>
        <w:ind w:firstLine="567"/>
        <w:jc w:val="both"/>
      </w:pPr>
      <w:r w:rsidRPr="00BB17B3">
        <w:t>Производственные системы безопасности для измельчительно-режущего оборудования.</w:t>
      </w:r>
    </w:p>
    <w:p w:rsidR="00BB17B3" w:rsidRPr="00BB17B3" w:rsidRDefault="00BB17B3" w:rsidP="00BB17B3">
      <w:pPr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281"/>
        </w:tabs>
        <w:autoSpaceDE/>
        <w:autoSpaceDN/>
        <w:adjustRightInd/>
        <w:spacing w:line="276" w:lineRule="auto"/>
        <w:ind w:firstLine="567"/>
        <w:jc w:val="both"/>
      </w:pPr>
      <w:r w:rsidRPr="00BB17B3">
        <w:t>Производственные системы безопасности при измельчении рыбы и мяса.</w:t>
      </w:r>
    </w:p>
    <w:p w:rsidR="00BB17B3" w:rsidRPr="00BB17B3" w:rsidRDefault="00BB17B3" w:rsidP="00BB17B3">
      <w:pPr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281"/>
        </w:tabs>
        <w:autoSpaceDE/>
        <w:autoSpaceDN/>
        <w:adjustRightInd/>
        <w:spacing w:line="276" w:lineRule="auto"/>
        <w:ind w:firstLine="567"/>
        <w:jc w:val="both"/>
      </w:pPr>
      <w:r w:rsidRPr="00BB17B3">
        <w:t>Применение кофемолок для размола кофе и повышение эффективности их эксплуатации.</w:t>
      </w:r>
    </w:p>
    <w:p w:rsidR="00BB17B3" w:rsidRPr="00BB17B3" w:rsidRDefault="00BB17B3" w:rsidP="00BB17B3">
      <w:pPr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281"/>
        </w:tabs>
        <w:autoSpaceDE/>
        <w:autoSpaceDN/>
        <w:adjustRightInd/>
        <w:spacing w:line="276" w:lineRule="auto"/>
        <w:ind w:firstLine="567"/>
        <w:jc w:val="both"/>
      </w:pPr>
      <w:r w:rsidRPr="00BB17B3">
        <w:t>Производственные системы безопасности машин для нарезания гастрономических продуктов, применяемые в предприятиях общественного питания и повышение эффективности их эксплуатации.</w:t>
      </w:r>
    </w:p>
    <w:p w:rsidR="00BB17B3" w:rsidRPr="00BB17B3" w:rsidRDefault="00BB17B3" w:rsidP="00BB17B3">
      <w:pPr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281"/>
        </w:tabs>
        <w:autoSpaceDE/>
        <w:autoSpaceDN/>
        <w:adjustRightInd/>
        <w:spacing w:line="276" w:lineRule="auto"/>
        <w:ind w:firstLine="567"/>
        <w:jc w:val="both"/>
      </w:pPr>
      <w:r w:rsidRPr="00BB17B3">
        <w:t xml:space="preserve">Перспективы применения производственных систем безопасности при фасовке </w:t>
      </w:r>
      <w:proofErr w:type="gramStart"/>
      <w:r w:rsidRPr="00BB17B3">
        <w:t>на</w:t>
      </w:r>
      <w:proofErr w:type="gramEnd"/>
      <w:r w:rsidRPr="00BB17B3">
        <w:t xml:space="preserve"> </w:t>
      </w:r>
      <w:proofErr w:type="gramStart"/>
      <w:r w:rsidRPr="00BB17B3">
        <w:t>механизированных</w:t>
      </w:r>
      <w:proofErr w:type="gramEnd"/>
      <w:r w:rsidRPr="00BB17B3">
        <w:t xml:space="preserve"> линий для нарезки, фасовки и упаковки гастрономических товаров в синтетические пленки под вакуумом. Эффективность эксплуатации линий и безопасности продукции.</w:t>
      </w:r>
    </w:p>
    <w:p w:rsidR="00BB17B3" w:rsidRPr="00BB17B3" w:rsidRDefault="00BB17B3" w:rsidP="00BB17B3">
      <w:pPr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281"/>
        </w:tabs>
        <w:autoSpaceDE/>
        <w:autoSpaceDN/>
        <w:adjustRightInd/>
        <w:spacing w:line="276" w:lineRule="auto"/>
        <w:ind w:firstLine="567"/>
        <w:jc w:val="both"/>
      </w:pPr>
      <w:r w:rsidRPr="00BB17B3">
        <w:t xml:space="preserve">Производственные системы безопасности </w:t>
      </w:r>
      <w:proofErr w:type="gramStart"/>
      <w:r w:rsidRPr="00BB17B3">
        <w:t>при</w:t>
      </w:r>
      <w:proofErr w:type="gramEnd"/>
      <w:r w:rsidRPr="00BB17B3">
        <w:t xml:space="preserve"> </w:t>
      </w:r>
      <w:proofErr w:type="gramStart"/>
      <w:r w:rsidRPr="00BB17B3">
        <w:t>фасовки</w:t>
      </w:r>
      <w:proofErr w:type="gramEnd"/>
      <w:r w:rsidRPr="00BB17B3">
        <w:t xml:space="preserve"> продовольственных товаров в централизованных фасовочных цехах, с целью обеспечения качества и безопасности продуктов питания.</w:t>
      </w:r>
    </w:p>
    <w:p w:rsidR="00BB17B3" w:rsidRPr="00BB17B3" w:rsidRDefault="00BB17B3" w:rsidP="00BB17B3">
      <w:pPr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281"/>
        </w:tabs>
        <w:autoSpaceDE/>
        <w:autoSpaceDN/>
        <w:adjustRightInd/>
        <w:spacing w:line="276" w:lineRule="auto"/>
        <w:ind w:firstLine="567"/>
        <w:jc w:val="both"/>
      </w:pPr>
      <w:r w:rsidRPr="00BB17B3">
        <w:t xml:space="preserve">Применения производственные системы безопасности в холодильном оборудовании </w:t>
      </w:r>
    </w:p>
    <w:p w:rsidR="00BB17B3" w:rsidRPr="00BB17B3" w:rsidRDefault="00BB17B3" w:rsidP="00BB17B3">
      <w:pPr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281"/>
        </w:tabs>
        <w:autoSpaceDE/>
        <w:autoSpaceDN/>
        <w:adjustRightInd/>
        <w:spacing w:line="276" w:lineRule="auto"/>
        <w:ind w:firstLine="567"/>
        <w:jc w:val="both"/>
      </w:pPr>
      <w:r w:rsidRPr="00BB17B3">
        <w:t>Производственные системы безопасности холодильных камер, шкафов, прилавков, витрин, прилавков-витрин в предприятиях общественного питания с целью сохранности продуктов питания.</w:t>
      </w:r>
    </w:p>
    <w:p w:rsidR="00BB17B3" w:rsidRPr="00BB17B3" w:rsidRDefault="00BB17B3" w:rsidP="00BB17B3">
      <w:pPr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281"/>
        </w:tabs>
        <w:autoSpaceDE/>
        <w:autoSpaceDN/>
        <w:adjustRightInd/>
        <w:spacing w:line="276" w:lineRule="auto"/>
        <w:ind w:firstLine="567"/>
        <w:jc w:val="both"/>
      </w:pPr>
      <w:r w:rsidRPr="00BB17B3">
        <w:lastRenderedPageBreak/>
        <w:t>Производственные системы безопасности систем охлаждения в автомобилях-рефрижераторах.</w:t>
      </w:r>
    </w:p>
    <w:p w:rsidR="00BB17B3" w:rsidRPr="00BB17B3" w:rsidRDefault="00BB17B3" w:rsidP="00BB17B3">
      <w:pPr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281"/>
        </w:tabs>
        <w:autoSpaceDE/>
        <w:autoSpaceDN/>
        <w:adjustRightInd/>
        <w:spacing w:line="276" w:lineRule="auto"/>
        <w:ind w:firstLine="567"/>
        <w:jc w:val="both"/>
      </w:pPr>
      <w:r w:rsidRPr="00BB17B3">
        <w:t>Производственные системы безопасности контроля систем кондиционирования и отопления</w:t>
      </w:r>
    </w:p>
    <w:p w:rsidR="00BB17B3" w:rsidRPr="00BB17B3" w:rsidRDefault="00BB17B3" w:rsidP="00BB17B3">
      <w:pPr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281"/>
        </w:tabs>
        <w:autoSpaceDE/>
        <w:autoSpaceDN/>
        <w:adjustRightInd/>
        <w:spacing w:line="276" w:lineRule="auto"/>
        <w:ind w:firstLine="567"/>
        <w:jc w:val="both"/>
      </w:pPr>
      <w:r w:rsidRPr="00BB17B3">
        <w:t>Современные технические средства для подготовки к продаже и фасовке овощей, фруктов, гастрономических товаров.</w:t>
      </w:r>
    </w:p>
    <w:p w:rsidR="00BB17B3" w:rsidRPr="00BB17B3" w:rsidRDefault="00BB17B3" w:rsidP="00BB17B3">
      <w:pPr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281"/>
        </w:tabs>
        <w:autoSpaceDE/>
        <w:autoSpaceDN/>
        <w:adjustRightInd/>
        <w:spacing w:line="276" w:lineRule="auto"/>
        <w:ind w:firstLine="567"/>
        <w:jc w:val="both"/>
      </w:pPr>
      <w:r w:rsidRPr="00BB17B3">
        <w:t>Технико-экономическое обоснование, расчет, подбор и оснащение производственных систем обеспечение качества и безопасности сырья, полуфабрикатов и готовой продукции.</w:t>
      </w:r>
    </w:p>
    <w:p w:rsidR="00BB17B3" w:rsidRPr="00BB17B3" w:rsidRDefault="00BB17B3" w:rsidP="00BB17B3">
      <w:pPr>
        <w:tabs>
          <w:tab w:val="num" w:pos="0"/>
        </w:tabs>
        <w:ind w:firstLine="567"/>
        <w:jc w:val="both"/>
        <w:rPr>
          <w:rFonts w:eastAsia="SimSun"/>
          <w:b/>
        </w:rPr>
      </w:pPr>
    </w:p>
    <w:p w:rsidR="00BB17B3" w:rsidRPr="00BB17B3" w:rsidRDefault="00BB17B3" w:rsidP="00BB17B3">
      <w:pPr>
        <w:tabs>
          <w:tab w:val="num" w:pos="0"/>
        </w:tabs>
        <w:ind w:firstLine="567"/>
        <w:jc w:val="both"/>
        <w:rPr>
          <w:rFonts w:eastAsia="SimSun"/>
          <w:b/>
        </w:rPr>
      </w:pPr>
      <w:r w:rsidRPr="00BB17B3">
        <w:rPr>
          <w:rFonts w:eastAsia="SimSun"/>
          <w:b/>
        </w:rPr>
        <w:t>Методические рекомендации по написанию и защите реферата:</w:t>
      </w:r>
    </w:p>
    <w:p w:rsidR="00BB17B3" w:rsidRPr="00BB17B3" w:rsidRDefault="00BB17B3" w:rsidP="00BB17B3">
      <w:pPr>
        <w:tabs>
          <w:tab w:val="num" w:pos="0"/>
        </w:tabs>
        <w:ind w:firstLine="567"/>
        <w:jc w:val="both"/>
      </w:pPr>
      <w:r w:rsidRPr="00BB17B3">
        <w:rPr>
          <w:rFonts w:eastAsia="SimSun"/>
        </w:rPr>
        <w:t>Цель реферативной работы – з</w:t>
      </w:r>
      <w:r w:rsidRPr="00BB17B3">
        <w:t xml:space="preserve">акрепить знания, полученные на лекциях, </w:t>
      </w:r>
      <w:r w:rsidR="001A049F">
        <w:t>лабораторных</w:t>
      </w:r>
      <w:r w:rsidRPr="00BB17B3">
        <w:t xml:space="preserve"> занятиях, при самостоятельной работе. </w:t>
      </w:r>
    </w:p>
    <w:p w:rsidR="00BB17B3" w:rsidRPr="00BB17B3" w:rsidRDefault="00BB17B3" w:rsidP="00BB17B3">
      <w:pPr>
        <w:tabs>
          <w:tab w:val="num" w:pos="0"/>
        </w:tabs>
        <w:ind w:firstLine="567"/>
        <w:jc w:val="both"/>
      </w:pPr>
      <w:r w:rsidRPr="00BB17B3">
        <w:t>С</w:t>
      </w:r>
      <w:r w:rsidRPr="00BB17B3">
        <w:rPr>
          <w:rFonts w:eastAsia="SimSun"/>
        </w:rPr>
        <w:t>труктура реферата:</w:t>
      </w:r>
      <w:r w:rsidRPr="00BB17B3">
        <w:t xml:space="preserve"> введение, план, содержательная часть, заключение, список литературы.</w:t>
      </w:r>
    </w:p>
    <w:p w:rsidR="00BB17B3" w:rsidRPr="00BB17B3" w:rsidRDefault="00BB17B3" w:rsidP="00BB17B3">
      <w:pPr>
        <w:ind w:firstLine="567"/>
        <w:jc w:val="both"/>
      </w:pPr>
      <w:proofErr w:type="gramStart"/>
      <w:r w:rsidRPr="00BB17B3">
        <w:rPr>
          <w:rFonts w:eastAsia="SimSun"/>
        </w:rPr>
        <w:t xml:space="preserve">Задача написания реферата: </w:t>
      </w:r>
      <w:r w:rsidRPr="00BB17B3">
        <w:t xml:space="preserve">самостоятельная работа обучающихся направлена на расширение, углубление и усвоение курса </w:t>
      </w:r>
      <w:r w:rsidRPr="00BB17B3">
        <w:rPr>
          <w:b/>
        </w:rPr>
        <w:t>«</w:t>
      </w:r>
      <w:r w:rsidRPr="00BB17B3">
        <w:rPr>
          <w:bCs/>
        </w:rPr>
        <w:t>Производственные системы обеспечения качества и безопасности продуктов питания</w:t>
      </w:r>
      <w:r w:rsidRPr="00BB17B3">
        <w:rPr>
          <w:b/>
        </w:rPr>
        <w:t>».</w:t>
      </w:r>
      <w:proofErr w:type="gramEnd"/>
      <w:r w:rsidRPr="00BB17B3">
        <w:t xml:space="preserve"> Обучающиеся приобретают навыки применения теоретических знаний в практической деятельности. Самостоятельные задания способствуют развитию у </w:t>
      </w:r>
      <w:proofErr w:type="gramStart"/>
      <w:r w:rsidRPr="00BB17B3">
        <w:t>обучающихся</w:t>
      </w:r>
      <w:proofErr w:type="gramEnd"/>
      <w:r w:rsidRPr="00BB17B3">
        <w:t xml:space="preserve"> интереса к научно-исследовательской работе. </w:t>
      </w:r>
    </w:p>
    <w:p w:rsidR="00BB17B3" w:rsidRPr="00BB17B3" w:rsidRDefault="00BB17B3" w:rsidP="00BB17B3">
      <w:pPr>
        <w:ind w:firstLine="567"/>
        <w:jc w:val="both"/>
      </w:pPr>
      <w:proofErr w:type="gramStart"/>
      <w:r w:rsidRPr="00BB17B3">
        <w:t>Обучающиеся</w:t>
      </w:r>
      <w:proofErr w:type="gramEnd"/>
      <w:r w:rsidRPr="00BB17B3">
        <w:t xml:space="preserve"> подбирают самостоятельно литературу. Для реферата необходимо переработать не менее 8-10 литературных источников основных и дополнительных по одной проблеме. </w:t>
      </w:r>
    </w:p>
    <w:p w:rsidR="00BB17B3" w:rsidRPr="00BB17B3" w:rsidRDefault="00BB17B3" w:rsidP="00BB17B3">
      <w:pPr>
        <w:ind w:firstLine="567"/>
        <w:jc w:val="both"/>
      </w:pPr>
      <w:r w:rsidRPr="00BB17B3">
        <w:t>Объем работы должен быть не менее 10-12 листов компьютерного текста. Данную работу обучающейся выполняют в течение семестра, оформляют ее и защищают на занятии.</w:t>
      </w:r>
    </w:p>
    <w:p w:rsidR="00BB17B3" w:rsidRPr="00BB17B3" w:rsidRDefault="00BB17B3" w:rsidP="00BB17B3">
      <w:pPr>
        <w:ind w:firstLine="567"/>
        <w:jc w:val="both"/>
        <w:rPr>
          <w:rFonts w:eastAsia="SimSun"/>
        </w:rPr>
      </w:pPr>
      <w:r w:rsidRPr="00BB17B3">
        <w:t>Обучающийся</w:t>
      </w:r>
      <w:r w:rsidRPr="00BB17B3">
        <w:rPr>
          <w:rFonts w:eastAsia="SimSun"/>
        </w:rPr>
        <w:t xml:space="preserve"> должен свободно владеть материалом и ответить на вопросы аудитории по изучаемой теме.</w:t>
      </w:r>
    </w:p>
    <w:p w:rsidR="00BB17B3" w:rsidRPr="00BB17B3" w:rsidRDefault="00BB17B3" w:rsidP="00BB17B3">
      <w:pPr>
        <w:ind w:firstLine="567"/>
        <w:jc w:val="both"/>
        <w:rPr>
          <w:rFonts w:eastAsia="SimSun"/>
        </w:rPr>
      </w:pPr>
      <w:r w:rsidRPr="00BB17B3">
        <w:rPr>
          <w:rFonts w:eastAsia="SimSun"/>
        </w:rPr>
        <w:t>Реферат оформляется в печатном варианте и сдается преподавателю после доклада.</w:t>
      </w:r>
    </w:p>
    <w:p w:rsidR="00BB17B3" w:rsidRPr="00BB17B3" w:rsidRDefault="00BB17B3" w:rsidP="00BB17B3">
      <w:pPr>
        <w:widowControl/>
        <w:tabs>
          <w:tab w:val="left" w:pos="-75"/>
          <w:tab w:val="left" w:pos="0"/>
        </w:tabs>
        <w:autoSpaceDE/>
        <w:autoSpaceDN/>
        <w:adjustRightInd/>
        <w:ind w:firstLine="567"/>
        <w:jc w:val="both"/>
        <w:rPr>
          <w:b/>
        </w:rPr>
      </w:pPr>
    </w:p>
    <w:p w:rsidR="00BB17B3" w:rsidRPr="00BB17B3" w:rsidRDefault="00BB17B3" w:rsidP="00BB17B3">
      <w:pPr>
        <w:widowControl/>
        <w:tabs>
          <w:tab w:val="left" w:pos="-75"/>
          <w:tab w:val="left" w:pos="0"/>
        </w:tabs>
        <w:autoSpaceDE/>
        <w:autoSpaceDN/>
        <w:adjustRightInd/>
        <w:ind w:firstLine="567"/>
        <w:jc w:val="center"/>
        <w:rPr>
          <w:b/>
        </w:rPr>
      </w:pPr>
      <w:r w:rsidRPr="00BB17B3">
        <w:rPr>
          <w:b/>
        </w:rPr>
        <w:t>Тестирование</w:t>
      </w:r>
    </w:p>
    <w:p w:rsidR="00BB17B3" w:rsidRPr="00BB17B3" w:rsidRDefault="00BB17B3" w:rsidP="00BB17B3">
      <w:pPr>
        <w:widowControl/>
        <w:autoSpaceDE/>
        <w:autoSpaceDN/>
        <w:adjustRightInd/>
      </w:pPr>
    </w:p>
    <w:p w:rsidR="00BB17B3" w:rsidRPr="00BB17B3" w:rsidRDefault="00BB17B3" w:rsidP="00BB17B3">
      <w:pPr>
        <w:jc w:val="both"/>
      </w:pPr>
      <w:r w:rsidRPr="00BB17B3">
        <w:t>1. Какой метод измерения лежит в основе работы термопары и термометра сопротивления:</w:t>
      </w:r>
    </w:p>
    <w:p w:rsidR="00BB17B3" w:rsidRPr="00BB17B3" w:rsidRDefault="00BB17B3" w:rsidP="00BB17B3">
      <w:pPr>
        <w:ind w:left="540"/>
        <w:jc w:val="both"/>
      </w:pPr>
      <w:r w:rsidRPr="00BB17B3">
        <w:t>а) контактный;</w:t>
      </w:r>
    </w:p>
    <w:p w:rsidR="00BB17B3" w:rsidRPr="00BB17B3" w:rsidRDefault="00BB17B3" w:rsidP="00BB17B3">
      <w:pPr>
        <w:ind w:left="540"/>
        <w:jc w:val="both"/>
      </w:pPr>
      <w:r w:rsidRPr="00BB17B3">
        <w:t>б) бесконтактный;</w:t>
      </w:r>
    </w:p>
    <w:p w:rsidR="00BB17B3" w:rsidRPr="00BB17B3" w:rsidRDefault="00BB17B3" w:rsidP="00BB17B3">
      <w:pPr>
        <w:ind w:left="540"/>
        <w:jc w:val="both"/>
      </w:pPr>
      <w:r w:rsidRPr="00BB17B3">
        <w:t>в) косвенный.</w:t>
      </w:r>
    </w:p>
    <w:p w:rsidR="00BB17B3" w:rsidRPr="00BB17B3" w:rsidRDefault="00BB17B3" w:rsidP="00BB17B3">
      <w:pPr>
        <w:jc w:val="both"/>
      </w:pPr>
    </w:p>
    <w:p w:rsidR="00BB17B3" w:rsidRPr="00BB17B3" w:rsidRDefault="00BB17B3" w:rsidP="00BB17B3">
      <w:pPr>
        <w:jc w:val="both"/>
      </w:pPr>
      <w:r w:rsidRPr="00BB17B3">
        <w:t>2. Как изменяются свойства материала термометра сопротивления при изменении температуры:</w:t>
      </w:r>
    </w:p>
    <w:p w:rsidR="00BB17B3" w:rsidRPr="00BB17B3" w:rsidRDefault="00BB17B3" w:rsidP="00BB17B3">
      <w:pPr>
        <w:ind w:left="532"/>
        <w:jc w:val="both"/>
      </w:pPr>
      <w:r w:rsidRPr="00BB17B3">
        <w:t>а) изменяется электрическое сопротивление;</w:t>
      </w:r>
    </w:p>
    <w:p w:rsidR="00BB17B3" w:rsidRPr="00BB17B3" w:rsidRDefault="00BB17B3" w:rsidP="00BB17B3">
      <w:pPr>
        <w:ind w:left="532"/>
        <w:jc w:val="both"/>
      </w:pPr>
      <w:r w:rsidRPr="00BB17B3">
        <w:t>б) изменяется плотность;</w:t>
      </w:r>
    </w:p>
    <w:p w:rsidR="00BB17B3" w:rsidRPr="00BB17B3" w:rsidRDefault="00BB17B3" w:rsidP="00BB17B3">
      <w:pPr>
        <w:ind w:left="532"/>
        <w:jc w:val="both"/>
      </w:pPr>
      <w:r w:rsidRPr="00BB17B3">
        <w:t>в) изменяется длина проводника.</w:t>
      </w:r>
    </w:p>
    <w:p w:rsidR="00BB17B3" w:rsidRPr="00BB17B3" w:rsidRDefault="00BB17B3" w:rsidP="00BB17B3">
      <w:pPr>
        <w:jc w:val="both"/>
      </w:pPr>
    </w:p>
    <w:p w:rsidR="00BB17B3" w:rsidRPr="00BB17B3" w:rsidRDefault="00BB17B3" w:rsidP="00BB17B3">
      <w:pPr>
        <w:jc w:val="both"/>
      </w:pPr>
      <w:r w:rsidRPr="00BB17B3">
        <w:t>3. Как изменяется сопротивление у полупроводниковых термометров сопротивления при увеличении температуры:</w:t>
      </w:r>
    </w:p>
    <w:p w:rsidR="00BB17B3" w:rsidRPr="00BB17B3" w:rsidRDefault="00BB17B3" w:rsidP="00BB17B3">
      <w:pPr>
        <w:ind w:left="518"/>
        <w:jc w:val="both"/>
      </w:pPr>
      <w:r w:rsidRPr="00BB17B3">
        <w:t>а) увеличивается;</w:t>
      </w:r>
    </w:p>
    <w:p w:rsidR="00BB17B3" w:rsidRPr="00BB17B3" w:rsidRDefault="00BB17B3" w:rsidP="00BB17B3">
      <w:pPr>
        <w:ind w:left="518"/>
        <w:jc w:val="both"/>
      </w:pPr>
      <w:r w:rsidRPr="00BB17B3">
        <w:t>б) уменьшается;</w:t>
      </w:r>
    </w:p>
    <w:p w:rsidR="00BB17B3" w:rsidRPr="00BB17B3" w:rsidRDefault="00BB17B3" w:rsidP="00BB17B3">
      <w:pPr>
        <w:ind w:left="518"/>
        <w:jc w:val="both"/>
      </w:pPr>
      <w:r w:rsidRPr="00BB17B3">
        <w:t>в) не изменяется.</w:t>
      </w:r>
    </w:p>
    <w:p w:rsidR="00BB17B3" w:rsidRPr="00BB17B3" w:rsidRDefault="00BB17B3" w:rsidP="00BB17B3">
      <w:pPr>
        <w:widowControl/>
        <w:ind w:left="709" w:firstLine="11"/>
        <w:jc w:val="both"/>
        <w:rPr>
          <w:b/>
          <w:iCs/>
        </w:rPr>
      </w:pPr>
    </w:p>
    <w:p w:rsidR="00BB17B3" w:rsidRPr="00BB17B3" w:rsidRDefault="00BB17B3" w:rsidP="00BB17B3">
      <w:pPr>
        <w:widowControl/>
        <w:autoSpaceDE/>
        <w:autoSpaceDN/>
        <w:adjustRightInd/>
        <w:jc w:val="both"/>
      </w:pPr>
      <w:r w:rsidRPr="00BB17B3">
        <w:t>4. Устройство, которое служит для поддержания величины на заданном уровне или для ее изменения по заданному закону это:</w:t>
      </w:r>
    </w:p>
    <w:p w:rsidR="00BB17B3" w:rsidRPr="00BB17B3" w:rsidRDefault="00BB17B3" w:rsidP="00BB17B3">
      <w:pPr>
        <w:ind w:left="360"/>
        <w:jc w:val="both"/>
      </w:pPr>
      <w:r w:rsidRPr="00BB17B3">
        <w:t>а) устройство автоматического контроля</w:t>
      </w:r>
    </w:p>
    <w:p w:rsidR="00BB17B3" w:rsidRPr="00BB17B3" w:rsidRDefault="00BB17B3" w:rsidP="00BB17B3">
      <w:pPr>
        <w:ind w:left="360"/>
        <w:jc w:val="both"/>
      </w:pPr>
      <w:r w:rsidRPr="00BB17B3">
        <w:t>б) устройство автоматического регулирования</w:t>
      </w:r>
    </w:p>
    <w:p w:rsidR="00BB17B3" w:rsidRPr="00BB17B3" w:rsidRDefault="00BB17B3" w:rsidP="00BB17B3">
      <w:pPr>
        <w:ind w:left="360"/>
        <w:jc w:val="both"/>
      </w:pPr>
      <w:r w:rsidRPr="00BB17B3">
        <w:t>в) устройство автоматического управления</w:t>
      </w:r>
    </w:p>
    <w:p w:rsidR="00BB17B3" w:rsidRPr="00BB17B3" w:rsidRDefault="00BB17B3" w:rsidP="00BB17B3">
      <w:pPr>
        <w:widowControl/>
        <w:jc w:val="both"/>
        <w:rPr>
          <w:iCs/>
        </w:rPr>
      </w:pPr>
    </w:p>
    <w:p w:rsidR="00BB17B3" w:rsidRPr="00BB17B3" w:rsidRDefault="00BB17B3" w:rsidP="00BB17B3">
      <w:pPr>
        <w:jc w:val="both"/>
      </w:pPr>
      <w:r w:rsidRPr="00BB17B3">
        <w:t>5. Автоматическая система, поддерживающая значение управляемой величины постоянным называется:</w:t>
      </w:r>
    </w:p>
    <w:p w:rsidR="00BB17B3" w:rsidRPr="00BB17B3" w:rsidRDefault="00BB17B3" w:rsidP="001A049F">
      <w:pPr>
        <w:ind w:firstLine="284"/>
        <w:jc w:val="both"/>
      </w:pPr>
      <w:r w:rsidRPr="00BB17B3">
        <w:t>а) стабилизирующая</w:t>
      </w:r>
    </w:p>
    <w:p w:rsidR="00BB17B3" w:rsidRPr="00BB17B3" w:rsidRDefault="00BB17B3" w:rsidP="001A049F">
      <w:pPr>
        <w:ind w:firstLine="284"/>
        <w:jc w:val="both"/>
      </w:pPr>
      <w:r w:rsidRPr="00BB17B3">
        <w:t>б) программная</w:t>
      </w:r>
    </w:p>
    <w:p w:rsidR="00BB17B3" w:rsidRPr="00BB17B3" w:rsidRDefault="00BB17B3" w:rsidP="001A049F">
      <w:pPr>
        <w:ind w:firstLine="284"/>
        <w:jc w:val="both"/>
      </w:pPr>
      <w:r w:rsidRPr="00BB17B3">
        <w:t>в) следящая</w:t>
      </w:r>
    </w:p>
    <w:p w:rsidR="00BB17B3" w:rsidRPr="00BB17B3" w:rsidRDefault="00BB17B3" w:rsidP="001A049F">
      <w:pPr>
        <w:ind w:firstLine="284"/>
        <w:jc w:val="both"/>
      </w:pPr>
    </w:p>
    <w:p w:rsidR="00BB17B3" w:rsidRPr="00BB17B3" w:rsidRDefault="00BB17B3" w:rsidP="00BB17B3">
      <w:pPr>
        <w:jc w:val="both"/>
      </w:pPr>
      <w:r w:rsidRPr="00BB17B3">
        <w:t>6. Принцип управления, основанный на использовании информации о результатах управления:</w:t>
      </w:r>
    </w:p>
    <w:p w:rsidR="00BB17B3" w:rsidRPr="00BB17B3" w:rsidRDefault="00BB17B3" w:rsidP="001A049F">
      <w:pPr>
        <w:ind w:firstLine="426"/>
        <w:jc w:val="both"/>
      </w:pPr>
      <w:r w:rsidRPr="00BB17B3">
        <w:t>а) по отклонению</w:t>
      </w:r>
    </w:p>
    <w:p w:rsidR="00BB17B3" w:rsidRPr="00BB17B3" w:rsidRDefault="00BB17B3" w:rsidP="001A049F">
      <w:pPr>
        <w:ind w:firstLine="426"/>
        <w:jc w:val="both"/>
      </w:pPr>
      <w:r w:rsidRPr="00BB17B3">
        <w:t>б) по возмущению</w:t>
      </w:r>
    </w:p>
    <w:p w:rsidR="00BB17B3" w:rsidRPr="00BB17B3" w:rsidRDefault="00BB17B3" w:rsidP="001A049F">
      <w:pPr>
        <w:ind w:firstLine="426"/>
        <w:jc w:val="both"/>
      </w:pPr>
      <w:r w:rsidRPr="00BB17B3">
        <w:t>в) адаптивный</w:t>
      </w:r>
    </w:p>
    <w:p w:rsidR="00BB17B3" w:rsidRPr="00BB17B3" w:rsidRDefault="00BB17B3" w:rsidP="00BB17B3">
      <w:pPr>
        <w:widowControl/>
        <w:tabs>
          <w:tab w:val="left" w:pos="-75"/>
          <w:tab w:val="left" w:pos="0"/>
        </w:tabs>
        <w:autoSpaceDE/>
        <w:autoSpaceDN/>
        <w:adjustRightInd/>
        <w:ind w:firstLine="567"/>
        <w:jc w:val="both"/>
        <w:rPr>
          <w:sz w:val="28"/>
          <w:szCs w:val="20"/>
        </w:rPr>
      </w:pPr>
    </w:p>
    <w:p w:rsidR="00BB17B3" w:rsidRPr="00BB17B3" w:rsidRDefault="00BB17B3" w:rsidP="00BB17B3">
      <w:pPr>
        <w:ind w:firstLine="431"/>
        <w:jc w:val="center"/>
        <w:rPr>
          <w:b/>
        </w:rPr>
      </w:pPr>
      <w:r w:rsidRPr="00BB17B3">
        <w:rPr>
          <w:b/>
        </w:rPr>
        <w:t>Практические задачи:</w:t>
      </w:r>
    </w:p>
    <w:p w:rsidR="00BB17B3" w:rsidRPr="00BB17B3" w:rsidRDefault="00BB17B3" w:rsidP="00BB17B3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jc w:val="both"/>
      </w:pPr>
      <w:r w:rsidRPr="00BB17B3">
        <w:t>Автоматизация производства молочных продуктов.</w:t>
      </w:r>
    </w:p>
    <w:p w:rsidR="00BB17B3" w:rsidRPr="00BB17B3" w:rsidRDefault="00BB17B3" w:rsidP="00BB17B3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jc w:val="both"/>
      </w:pPr>
      <w:r w:rsidRPr="00BB17B3">
        <w:t>Автоматизация производства хлеба и кондитерских изделий.</w:t>
      </w:r>
    </w:p>
    <w:p w:rsidR="00BB17B3" w:rsidRPr="00BB17B3" w:rsidRDefault="00BB17B3" w:rsidP="00BB17B3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jc w:val="both"/>
      </w:pPr>
      <w:r w:rsidRPr="00BB17B3">
        <w:t>Автоматизация производства колбас и мясных деликатесов.</w:t>
      </w:r>
    </w:p>
    <w:p w:rsidR="00BB17B3" w:rsidRPr="00BB17B3" w:rsidRDefault="00BB17B3" w:rsidP="00BB17B3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jc w:val="both"/>
      </w:pPr>
      <w:r w:rsidRPr="00BB17B3">
        <w:t>Автоматизация производства макаронных изделий.</w:t>
      </w:r>
    </w:p>
    <w:p w:rsidR="00BB17B3" w:rsidRPr="00BB17B3" w:rsidRDefault="00BB17B3" w:rsidP="00BB17B3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jc w:val="both"/>
      </w:pPr>
      <w:r w:rsidRPr="00BB17B3">
        <w:t xml:space="preserve">Автоматизация производства безалкогольных напитков. </w:t>
      </w:r>
    </w:p>
    <w:p w:rsidR="00BB17B3" w:rsidRPr="00BB17B3" w:rsidRDefault="00BB17B3" w:rsidP="00BB17B3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jc w:val="both"/>
      </w:pPr>
      <w:r w:rsidRPr="00BB17B3">
        <w:t>Автоматизация производства консервов продукции.</w:t>
      </w:r>
    </w:p>
    <w:p w:rsidR="00BB17B3" w:rsidRPr="00BB17B3" w:rsidRDefault="00BB17B3" w:rsidP="00BB17B3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jc w:val="both"/>
      </w:pPr>
      <w:r w:rsidRPr="00BB17B3">
        <w:t>Автоматизация производства рыбных и мясных полуфабрикатов.</w:t>
      </w:r>
    </w:p>
    <w:p w:rsidR="00BB17B3" w:rsidRPr="00BB17B3" w:rsidRDefault="00BB17B3" w:rsidP="00BB17B3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jc w:val="both"/>
      </w:pPr>
      <w:r w:rsidRPr="00BB17B3">
        <w:t xml:space="preserve">Автоматизация систем водоснабжения и отопления. </w:t>
      </w:r>
    </w:p>
    <w:p w:rsidR="00BB17B3" w:rsidRPr="00BB17B3" w:rsidRDefault="00BB17B3" w:rsidP="00BB17B3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jc w:val="both"/>
      </w:pPr>
      <w:r w:rsidRPr="00BB17B3">
        <w:t>Автоматизация систем кондиционирования и холодильных установок</w:t>
      </w:r>
    </w:p>
    <w:p w:rsidR="00BB17B3" w:rsidRPr="00BB17B3" w:rsidRDefault="00BB17B3" w:rsidP="00BB17B3">
      <w:pPr>
        <w:widowControl/>
        <w:tabs>
          <w:tab w:val="left" w:pos="-75"/>
          <w:tab w:val="left" w:pos="0"/>
        </w:tabs>
        <w:autoSpaceDE/>
        <w:autoSpaceDN/>
        <w:adjustRightInd/>
        <w:ind w:firstLine="567"/>
        <w:jc w:val="both"/>
        <w:rPr>
          <w:sz w:val="28"/>
          <w:szCs w:val="20"/>
        </w:rPr>
      </w:pPr>
    </w:p>
    <w:p w:rsidR="00BB17B3" w:rsidRPr="00BB17B3" w:rsidRDefault="00BB17B3" w:rsidP="00BB17B3">
      <w:pPr>
        <w:jc w:val="center"/>
        <w:rPr>
          <w:b/>
        </w:rPr>
      </w:pPr>
      <w:r w:rsidRPr="00BB17B3">
        <w:rPr>
          <w:b/>
        </w:rPr>
        <w:t>Варианты контрольной работы</w:t>
      </w:r>
    </w:p>
    <w:p w:rsidR="00BB17B3" w:rsidRPr="00BB17B3" w:rsidRDefault="00BB17B3" w:rsidP="00BB17B3">
      <w:pPr>
        <w:jc w:val="center"/>
        <w:rPr>
          <w:b/>
        </w:rPr>
      </w:pPr>
    </w:p>
    <w:p w:rsidR="00BB17B3" w:rsidRPr="00BB17B3" w:rsidRDefault="00BB17B3" w:rsidP="00BB17B3">
      <w:pPr>
        <w:jc w:val="center"/>
        <w:rPr>
          <w:b/>
        </w:rPr>
      </w:pPr>
      <w:r w:rsidRPr="00BB17B3">
        <w:rPr>
          <w:b/>
        </w:rPr>
        <w:t>Вариант №1</w:t>
      </w:r>
    </w:p>
    <w:p w:rsidR="00BB17B3" w:rsidRPr="00BB17B3" w:rsidRDefault="00BB17B3" w:rsidP="00BB17B3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jc w:val="both"/>
      </w:pPr>
      <w:r w:rsidRPr="00BB17B3">
        <w:t>Автоматизация производства молочных продуктов.</w:t>
      </w:r>
    </w:p>
    <w:p w:rsidR="00BB17B3" w:rsidRPr="00BB17B3" w:rsidRDefault="00BB17B3" w:rsidP="00BB17B3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jc w:val="both"/>
      </w:pPr>
      <w:r w:rsidRPr="00BB17B3">
        <w:t>Автоматизация производства конфет и шоколада.</w:t>
      </w:r>
    </w:p>
    <w:p w:rsidR="00BB17B3" w:rsidRPr="00BB17B3" w:rsidRDefault="00BB17B3" w:rsidP="00BB17B3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contextualSpacing/>
        <w:jc w:val="both"/>
      </w:pPr>
      <w:r w:rsidRPr="00BB17B3">
        <w:t xml:space="preserve">Средства измерение температур в процессе производства продукции. </w:t>
      </w:r>
    </w:p>
    <w:p w:rsidR="00BB17B3" w:rsidRPr="00BB17B3" w:rsidRDefault="00BB17B3" w:rsidP="00BB17B3">
      <w:pPr>
        <w:jc w:val="both"/>
      </w:pPr>
    </w:p>
    <w:p w:rsidR="00BB17B3" w:rsidRPr="00BB17B3" w:rsidRDefault="00BB17B3" w:rsidP="00BB17B3">
      <w:pPr>
        <w:jc w:val="center"/>
        <w:rPr>
          <w:b/>
        </w:rPr>
      </w:pPr>
      <w:r w:rsidRPr="00BB17B3">
        <w:rPr>
          <w:b/>
        </w:rPr>
        <w:t>Вариант №2</w:t>
      </w:r>
    </w:p>
    <w:p w:rsidR="00BB17B3" w:rsidRPr="00BB17B3" w:rsidRDefault="00BB17B3" w:rsidP="00BB17B3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jc w:val="both"/>
      </w:pPr>
      <w:r w:rsidRPr="00BB17B3">
        <w:t>Автоматизация производства хлеба.</w:t>
      </w:r>
    </w:p>
    <w:p w:rsidR="00BB17B3" w:rsidRPr="00BB17B3" w:rsidRDefault="00BB17B3" w:rsidP="00BB17B3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jc w:val="both"/>
      </w:pPr>
      <w:r w:rsidRPr="00BB17B3">
        <w:t>Автоматизация производства муки.</w:t>
      </w:r>
    </w:p>
    <w:p w:rsidR="00BB17B3" w:rsidRPr="00BB17B3" w:rsidRDefault="00BB17B3" w:rsidP="00BB17B3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contextualSpacing/>
        <w:jc w:val="both"/>
      </w:pPr>
      <w:r w:rsidRPr="00BB17B3">
        <w:t xml:space="preserve">Средства измерение давления. </w:t>
      </w:r>
    </w:p>
    <w:p w:rsidR="00BB17B3" w:rsidRPr="00BB17B3" w:rsidRDefault="00BB17B3" w:rsidP="00BB17B3">
      <w:pPr>
        <w:jc w:val="both"/>
      </w:pPr>
    </w:p>
    <w:p w:rsidR="00BB17B3" w:rsidRPr="00BB17B3" w:rsidRDefault="00BB17B3" w:rsidP="00BB17B3">
      <w:pPr>
        <w:jc w:val="center"/>
        <w:rPr>
          <w:b/>
        </w:rPr>
      </w:pPr>
      <w:r w:rsidRPr="00BB17B3">
        <w:rPr>
          <w:b/>
        </w:rPr>
        <w:t>Вариант №3</w:t>
      </w:r>
    </w:p>
    <w:p w:rsidR="00BB17B3" w:rsidRPr="00BB17B3" w:rsidRDefault="00BB17B3" w:rsidP="00BB17B3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jc w:val="both"/>
      </w:pPr>
      <w:r w:rsidRPr="00BB17B3">
        <w:t>Автоматизация производства колбас и мясных деликатесов.</w:t>
      </w:r>
    </w:p>
    <w:p w:rsidR="00BB17B3" w:rsidRPr="00BB17B3" w:rsidRDefault="00BB17B3" w:rsidP="00BB17B3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contextualSpacing/>
        <w:jc w:val="both"/>
      </w:pPr>
      <w:r w:rsidRPr="00BB17B3">
        <w:t>Средства контроля свойств готовой продукции.</w:t>
      </w:r>
    </w:p>
    <w:p w:rsidR="00BB17B3" w:rsidRPr="00BB17B3" w:rsidRDefault="00BB17B3" w:rsidP="00BB17B3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jc w:val="both"/>
      </w:pPr>
      <w:r w:rsidRPr="00BB17B3">
        <w:t>Автоматизация производства крупяных изделий.</w:t>
      </w:r>
    </w:p>
    <w:p w:rsidR="00BB17B3" w:rsidRPr="00BB17B3" w:rsidRDefault="00BB17B3" w:rsidP="00BB17B3">
      <w:pPr>
        <w:widowControl/>
        <w:autoSpaceDE/>
        <w:autoSpaceDN/>
        <w:adjustRightInd/>
        <w:contextualSpacing/>
        <w:jc w:val="both"/>
      </w:pPr>
    </w:p>
    <w:p w:rsidR="00BB17B3" w:rsidRPr="00BB17B3" w:rsidRDefault="00BB17B3" w:rsidP="00BB17B3">
      <w:pPr>
        <w:jc w:val="center"/>
        <w:rPr>
          <w:b/>
        </w:rPr>
      </w:pPr>
      <w:r w:rsidRPr="00BB17B3">
        <w:rPr>
          <w:b/>
        </w:rPr>
        <w:t>Вариант №4</w:t>
      </w:r>
    </w:p>
    <w:p w:rsidR="00BB17B3" w:rsidRPr="00BB17B3" w:rsidRDefault="00BB17B3" w:rsidP="00BB17B3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jc w:val="both"/>
      </w:pPr>
      <w:r w:rsidRPr="00BB17B3">
        <w:t>Автоматизация производства макаронных изделий.</w:t>
      </w:r>
    </w:p>
    <w:p w:rsidR="00BB17B3" w:rsidRPr="00BB17B3" w:rsidRDefault="00BB17B3" w:rsidP="00BB17B3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contextualSpacing/>
        <w:jc w:val="both"/>
      </w:pPr>
      <w:r w:rsidRPr="00BB17B3">
        <w:lastRenderedPageBreak/>
        <w:t xml:space="preserve">Средства измерение расхода. </w:t>
      </w:r>
    </w:p>
    <w:p w:rsidR="00BB17B3" w:rsidRPr="00BB17B3" w:rsidRDefault="00BB17B3" w:rsidP="00BB17B3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contextualSpacing/>
        <w:jc w:val="both"/>
      </w:pPr>
      <w:r w:rsidRPr="00BB17B3">
        <w:t>Средства контроля наличия посторонних предметов в готовой продукции.</w:t>
      </w:r>
    </w:p>
    <w:p w:rsidR="00BB17B3" w:rsidRPr="00BB17B3" w:rsidRDefault="00BB17B3" w:rsidP="00BB17B3">
      <w:pPr>
        <w:widowControl/>
        <w:autoSpaceDE/>
        <w:autoSpaceDN/>
        <w:adjustRightInd/>
        <w:contextualSpacing/>
        <w:jc w:val="both"/>
      </w:pPr>
    </w:p>
    <w:p w:rsidR="00BB17B3" w:rsidRPr="00BB17B3" w:rsidRDefault="00BB17B3" w:rsidP="00BB17B3">
      <w:pPr>
        <w:jc w:val="center"/>
        <w:rPr>
          <w:b/>
        </w:rPr>
      </w:pPr>
      <w:r w:rsidRPr="00BB17B3">
        <w:rPr>
          <w:b/>
        </w:rPr>
        <w:t>Вариант №5</w:t>
      </w:r>
    </w:p>
    <w:p w:rsidR="00BB17B3" w:rsidRPr="00BB17B3" w:rsidRDefault="00BB17B3" w:rsidP="00BB17B3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jc w:val="both"/>
      </w:pPr>
      <w:r w:rsidRPr="00BB17B3">
        <w:t xml:space="preserve">Автоматизация производства безалкогольных напитков. </w:t>
      </w:r>
    </w:p>
    <w:p w:rsidR="00BB17B3" w:rsidRPr="00BB17B3" w:rsidRDefault="00BB17B3" w:rsidP="00BB17B3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contextualSpacing/>
        <w:jc w:val="both"/>
      </w:pPr>
      <w:r w:rsidRPr="00BB17B3">
        <w:t xml:space="preserve">Средства контроля упаковки готовой продукции. </w:t>
      </w:r>
    </w:p>
    <w:p w:rsidR="00BB17B3" w:rsidRPr="00BB17B3" w:rsidRDefault="00BB17B3" w:rsidP="00BB17B3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contextualSpacing/>
        <w:jc w:val="both"/>
      </w:pPr>
      <w:r w:rsidRPr="00BB17B3">
        <w:t>Средства для автоматического смешивания компонентов готовой продукции.</w:t>
      </w:r>
    </w:p>
    <w:p w:rsidR="00D73735" w:rsidRDefault="00D73735" w:rsidP="00E90EC4">
      <w:pPr>
        <w:widowControl/>
        <w:tabs>
          <w:tab w:val="left" w:pos="993"/>
        </w:tabs>
        <w:autoSpaceDE/>
        <w:autoSpaceDN/>
        <w:adjustRightInd/>
        <w:ind w:left="567"/>
        <w:rPr>
          <w:b/>
        </w:rPr>
        <w:sectPr w:rsidR="00D73735" w:rsidSect="006D33F2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6F432B" w:rsidRDefault="006F432B" w:rsidP="00E90EC4">
      <w:pPr>
        <w:widowControl/>
        <w:tabs>
          <w:tab w:val="left" w:pos="993"/>
        </w:tabs>
        <w:autoSpaceDE/>
        <w:autoSpaceDN/>
        <w:adjustRightInd/>
        <w:ind w:left="567"/>
        <w:rPr>
          <w:b/>
        </w:rPr>
      </w:pPr>
    </w:p>
    <w:p w:rsidR="00F65D54" w:rsidRPr="001A049F" w:rsidRDefault="00F65D54" w:rsidP="00F65D54">
      <w:pPr>
        <w:pStyle w:val="2"/>
        <w:spacing w:before="120" w:after="120"/>
        <w:ind w:firstLine="539"/>
        <w:rPr>
          <w:i w:val="0"/>
          <w:szCs w:val="24"/>
        </w:rPr>
      </w:pPr>
      <w:r w:rsidRPr="00FC6D29">
        <w:rPr>
          <w:i w:val="0"/>
          <w:szCs w:val="24"/>
        </w:rPr>
        <w:t>7 Оценочные средства для проведения промежуточной аттестации</w:t>
      </w:r>
    </w:p>
    <w:p w:rsidR="00F146D7" w:rsidRDefault="00F146D7" w:rsidP="00F146D7">
      <w:pPr>
        <w:ind w:firstLine="720"/>
        <w:jc w:val="both"/>
        <w:rPr>
          <w:b/>
        </w:rPr>
      </w:pPr>
      <w:r w:rsidRPr="00711D3C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5183"/>
        <w:gridCol w:w="7896"/>
      </w:tblGrid>
      <w:tr w:rsidR="00F146D7" w:rsidTr="00F146D7">
        <w:trPr>
          <w:tblHeader/>
        </w:trPr>
        <w:tc>
          <w:tcPr>
            <w:tcW w:w="1601" w:type="dxa"/>
            <w:shd w:val="clear" w:color="auto" w:fill="auto"/>
            <w:vAlign w:val="center"/>
          </w:tcPr>
          <w:p w:rsidR="00F146D7" w:rsidRDefault="00F146D7" w:rsidP="001A049F">
            <w:pPr>
              <w:pStyle w:val="10"/>
              <w:ind w:firstLine="0"/>
              <w:jc w:val="center"/>
            </w:pPr>
            <w:r w:rsidRPr="001838DD">
              <w:t xml:space="preserve">Структурный элемент </w:t>
            </w:r>
            <w:r w:rsidRPr="001838DD">
              <w:br/>
              <w:t>компетенции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F146D7" w:rsidRDefault="00F146D7" w:rsidP="001A049F">
            <w:pPr>
              <w:pStyle w:val="10"/>
              <w:ind w:firstLine="0"/>
              <w:jc w:val="center"/>
            </w:pPr>
            <w:r w:rsidRPr="00B43197">
              <w:t>Планируемые результаты обучения</w:t>
            </w:r>
          </w:p>
        </w:tc>
        <w:tc>
          <w:tcPr>
            <w:tcW w:w="7896" w:type="dxa"/>
            <w:vAlign w:val="center"/>
          </w:tcPr>
          <w:p w:rsidR="00F146D7" w:rsidRPr="00B43197" w:rsidRDefault="00F146D7" w:rsidP="001A049F">
            <w:pPr>
              <w:pStyle w:val="10"/>
              <w:ind w:firstLine="0"/>
              <w:jc w:val="center"/>
            </w:pPr>
            <w:r>
              <w:t>Оценочные средства</w:t>
            </w:r>
          </w:p>
        </w:tc>
      </w:tr>
      <w:tr w:rsidR="00F146D7" w:rsidTr="001A049F">
        <w:tc>
          <w:tcPr>
            <w:tcW w:w="14680" w:type="dxa"/>
            <w:gridSpan w:val="3"/>
            <w:shd w:val="clear" w:color="auto" w:fill="auto"/>
            <w:vAlign w:val="center"/>
          </w:tcPr>
          <w:p w:rsidR="00F146D7" w:rsidRDefault="00F146D7" w:rsidP="001A049F">
            <w:pPr>
              <w:pStyle w:val="10"/>
              <w:ind w:firstLine="0"/>
              <w:rPr>
                <w:b/>
              </w:rPr>
            </w:pPr>
            <w:r w:rsidRPr="00087184">
              <w:rPr>
                <w:b/>
              </w:rPr>
              <w:t>ОК-5 способностью к самоорганизации и самообразованию</w:t>
            </w:r>
          </w:p>
        </w:tc>
      </w:tr>
      <w:tr w:rsidR="00F146D7" w:rsidTr="00F146D7">
        <w:tc>
          <w:tcPr>
            <w:tcW w:w="1601" w:type="dxa"/>
          </w:tcPr>
          <w:p w:rsidR="00F146D7" w:rsidRPr="00792D70" w:rsidRDefault="00F146D7" w:rsidP="001A049F">
            <w:r w:rsidRPr="00792D70">
              <w:t>Знать</w:t>
            </w:r>
            <w:r>
              <w:t>: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F146D7" w:rsidRDefault="00F146D7" w:rsidP="001A049F">
            <w:pPr>
              <w:pStyle w:val="10"/>
              <w:ind w:firstLine="34"/>
            </w:pPr>
            <w:r>
              <w:t xml:space="preserve">- </w:t>
            </w:r>
            <w:r w:rsidRPr="00036B86">
              <w:t>методы измерения параметров технологических процессов.</w:t>
            </w:r>
          </w:p>
        </w:tc>
        <w:tc>
          <w:tcPr>
            <w:tcW w:w="7896" w:type="dxa"/>
          </w:tcPr>
          <w:p w:rsidR="00F146D7" w:rsidRDefault="00F146D7" w:rsidP="001A049F">
            <w:pPr>
              <w:pStyle w:val="Style3"/>
              <w:widowControl/>
              <w:tabs>
                <w:tab w:val="left" w:pos="320"/>
              </w:tabs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>
              <w:rPr>
                <w:rStyle w:val="FontStyle32"/>
                <w:b/>
                <w:i w:val="0"/>
                <w:sz w:val="24"/>
                <w:szCs w:val="24"/>
              </w:rPr>
              <w:t>Перечень теоретических вопросов</w:t>
            </w:r>
            <w:r w:rsidRPr="0030062C">
              <w:rPr>
                <w:rStyle w:val="FontStyle32"/>
                <w:b/>
                <w:i w:val="0"/>
                <w:sz w:val="24"/>
                <w:szCs w:val="24"/>
              </w:rPr>
              <w:t xml:space="preserve"> к </w:t>
            </w:r>
            <w:r>
              <w:rPr>
                <w:rStyle w:val="FontStyle32"/>
                <w:b/>
                <w:i w:val="0"/>
                <w:sz w:val="24"/>
                <w:szCs w:val="24"/>
              </w:rPr>
              <w:t>зачету:</w:t>
            </w:r>
          </w:p>
          <w:p w:rsidR="00F146D7" w:rsidRDefault="00F146D7" w:rsidP="001A049F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1.</w:t>
            </w:r>
            <w:r>
              <w:tab/>
              <w:t>Основные понятия и определения автоматики.</w:t>
            </w:r>
          </w:p>
          <w:p w:rsidR="00F146D7" w:rsidRDefault="00F146D7" w:rsidP="001A049F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2.</w:t>
            </w:r>
            <w:r>
              <w:tab/>
              <w:t>Метрология. Основные понятия и определения.</w:t>
            </w:r>
          </w:p>
          <w:p w:rsidR="00F146D7" w:rsidRDefault="00F146D7" w:rsidP="001A049F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3.</w:t>
            </w:r>
            <w:r>
              <w:tab/>
              <w:t>Классификация и основные характеристики измерений.</w:t>
            </w:r>
          </w:p>
          <w:p w:rsidR="00F146D7" w:rsidRDefault="00F146D7" w:rsidP="001A049F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4.</w:t>
            </w:r>
            <w:r>
              <w:tab/>
              <w:t>Метрологические характеристики средств измерений.</w:t>
            </w:r>
          </w:p>
          <w:p w:rsidR="00F146D7" w:rsidRDefault="00F146D7" w:rsidP="001A049F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5.</w:t>
            </w:r>
            <w:r>
              <w:tab/>
              <w:t>Классификация контрольно-измерительных приборов.</w:t>
            </w:r>
          </w:p>
          <w:p w:rsidR="00F146D7" w:rsidRDefault="00F146D7" w:rsidP="001A049F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6.</w:t>
            </w:r>
            <w:r>
              <w:tab/>
              <w:t>Составные части КИП.</w:t>
            </w:r>
          </w:p>
          <w:p w:rsidR="00F146D7" w:rsidRDefault="00F146D7" w:rsidP="001A049F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7.</w:t>
            </w:r>
            <w:r>
              <w:tab/>
              <w:t>Погрешности КИП.</w:t>
            </w:r>
          </w:p>
          <w:p w:rsidR="00F146D7" w:rsidRDefault="00F146D7" w:rsidP="001A049F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8.</w:t>
            </w:r>
            <w:r>
              <w:tab/>
              <w:t>Методы и средства измерения температуры.</w:t>
            </w:r>
          </w:p>
          <w:p w:rsidR="00F146D7" w:rsidRDefault="00F146D7" w:rsidP="001A049F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9.</w:t>
            </w:r>
            <w:r>
              <w:tab/>
              <w:t>Измерение давления.</w:t>
            </w:r>
          </w:p>
          <w:p w:rsidR="00F146D7" w:rsidRDefault="00F146D7" w:rsidP="001A049F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10.</w:t>
            </w:r>
            <w:r>
              <w:tab/>
              <w:t>Измерение расхода.</w:t>
            </w:r>
          </w:p>
          <w:p w:rsidR="00F146D7" w:rsidRDefault="00F146D7" w:rsidP="001A049F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11.</w:t>
            </w:r>
            <w:r>
              <w:tab/>
              <w:t>Измерение уровня жидкостей.</w:t>
            </w:r>
          </w:p>
          <w:p w:rsidR="00F146D7" w:rsidRDefault="00F146D7" w:rsidP="001A049F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12.</w:t>
            </w:r>
            <w:r>
              <w:tab/>
              <w:t>Измерение уровня сыпучих материалов.</w:t>
            </w:r>
          </w:p>
          <w:p w:rsidR="00F146D7" w:rsidRDefault="00F146D7" w:rsidP="001A049F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13.</w:t>
            </w:r>
            <w:r>
              <w:tab/>
              <w:t>Автоматический газовый анализ.</w:t>
            </w:r>
          </w:p>
          <w:p w:rsidR="00F146D7" w:rsidRDefault="00F146D7" w:rsidP="001A049F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14.</w:t>
            </w:r>
            <w:r>
              <w:tab/>
              <w:t>Структурная схема системы автоматического управления.</w:t>
            </w:r>
          </w:p>
          <w:p w:rsidR="00F146D7" w:rsidRDefault="00F146D7" w:rsidP="001A049F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15.</w:t>
            </w:r>
            <w:r>
              <w:tab/>
              <w:t>Классификация автоматических систем.</w:t>
            </w:r>
          </w:p>
          <w:p w:rsidR="00F146D7" w:rsidRDefault="00F146D7" w:rsidP="001A049F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16.</w:t>
            </w:r>
            <w:r>
              <w:tab/>
              <w:t>Принципы регулирования, используемые в системах автоматического управления.</w:t>
            </w:r>
          </w:p>
          <w:p w:rsidR="00F146D7" w:rsidRDefault="00F146D7" w:rsidP="001A049F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17.</w:t>
            </w:r>
            <w:r>
              <w:tab/>
              <w:t>Статический режим работы САР.</w:t>
            </w:r>
          </w:p>
          <w:p w:rsidR="00F146D7" w:rsidRDefault="00F146D7" w:rsidP="001A049F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18.</w:t>
            </w:r>
            <w:r>
              <w:tab/>
              <w:t>Динамический режим работы САР.</w:t>
            </w:r>
          </w:p>
          <w:p w:rsidR="00F146D7" w:rsidRDefault="00F146D7" w:rsidP="001A049F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19.</w:t>
            </w:r>
            <w:r>
              <w:tab/>
              <w:t>Определение динамических параметров по кривой разгона.</w:t>
            </w:r>
          </w:p>
          <w:p w:rsidR="00F146D7" w:rsidRDefault="00F146D7" w:rsidP="001A049F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20.</w:t>
            </w:r>
            <w:r>
              <w:tab/>
              <w:t>Качественные показатели работы САР.</w:t>
            </w:r>
          </w:p>
          <w:p w:rsidR="00F146D7" w:rsidRDefault="00F146D7" w:rsidP="001A049F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21.</w:t>
            </w:r>
            <w:r>
              <w:tab/>
              <w:t>Характеристика математического описания САР.</w:t>
            </w:r>
          </w:p>
          <w:p w:rsidR="00F146D7" w:rsidRDefault="00F146D7" w:rsidP="001A049F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22.</w:t>
            </w:r>
            <w:r>
              <w:tab/>
              <w:t>Типовые динамические звенья САР.</w:t>
            </w:r>
          </w:p>
          <w:p w:rsidR="00F146D7" w:rsidRDefault="00F146D7" w:rsidP="001A049F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23.</w:t>
            </w:r>
            <w:r>
              <w:tab/>
              <w:t>Соединение звеньев САР.</w:t>
            </w:r>
          </w:p>
          <w:p w:rsidR="00F146D7" w:rsidRDefault="00F146D7" w:rsidP="001A049F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lastRenderedPageBreak/>
              <w:t>24.</w:t>
            </w:r>
            <w:r>
              <w:tab/>
              <w:t>Структура и основные элементы автоматических систем.</w:t>
            </w:r>
          </w:p>
          <w:p w:rsidR="00F146D7" w:rsidRDefault="00F146D7" w:rsidP="001A049F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25.</w:t>
            </w:r>
            <w:r>
              <w:tab/>
              <w:t xml:space="preserve">Информационные технологии в автоматизации производственных процессов. </w:t>
            </w:r>
          </w:p>
          <w:p w:rsidR="00F146D7" w:rsidRDefault="00F146D7" w:rsidP="001A049F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26.</w:t>
            </w:r>
            <w:r>
              <w:tab/>
              <w:t xml:space="preserve">Использование ЭВМ для формирования различных законов регулирования. </w:t>
            </w:r>
          </w:p>
          <w:p w:rsidR="00F146D7" w:rsidRDefault="00F146D7" w:rsidP="001A049F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27.</w:t>
            </w:r>
            <w:r>
              <w:tab/>
              <w:t xml:space="preserve">Промышленные контроллеры </w:t>
            </w:r>
            <w:proofErr w:type="spellStart"/>
            <w:r>
              <w:t>Ремиконт</w:t>
            </w:r>
            <w:proofErr w:type="spellEnd"/>
            <w:r>
              <w:t xml:space="preserve"> Р-300 и управляющие ЭВМ.</w:t>
            </w:r>
          </w:p>
          <w:p w:rsidR="00F146D7" w:rsidRDefault="00F146D7" w:rsidP="001A049F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28.</w:t>
            </w:r>
            <w:r>
              <w:tab/>
              <w:t>Особенности программного обеспечения технологических процессов.</w:t>
            </w:r>
          </w:p>
          <w:p w:rsidR="00F146D7" w:rsidRDefault="00F146D7" w:rsidP="001A049F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29.</w:t>
            </w:r>
            <w:r>
              <w:tab/>
              <w:t>Основные структурные компоненты SCADA-систем.</w:t>
            </w:r>
          </w:p>
          <w:p w:rsidR="00F146D7" w:rsidRDefault="00F146D7" w:rsidP="001A049F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30.</w:t>
            </w:r>
            <w:r>
              <w:tab/>
              <w:t>Функциональные схемы автоматизации.</w:t>
            </w:r>
          </w:p>
          <w:p w:rsidR="00F146D7" w:rsidRDefault="00F146D7" w:rsidP="001A049F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31.</w:t>
            </w:r>
            <w:r>
              <w:tab/>
              <w:t xml:space="preserve"> Правила выполнения и условные обозначения приборов, средств автоматизации, основных контролируемых и регулируемых величин.</w:t>
            </w:r>
          </w:p>
          <w:p w:rsidR="00F146D7" w:rsidRDefault="00F146D7" w:rsidP="001A049F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32.</w:t>
            </w:r>
            <w:r>
              <w:tab/>
            </w:r>
            <w:proofErr w:type="gramStart"/>
            <w:r>
              <w:t>Типовые</w:t>
            </w:r>
            <w:proofErr w:type="gramEnd"/>
            <w:r>
              <w:t xml:space="preserve"> САР.</w:t>
            </w:r>
          </w:p>
          <w:p w:rsidR="00F146D7" w:rsidRDefault="00F146D7" w:rsidP="001A049F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33.</w:t>
            </w:r>
            <w:r>
              <w:tab/>
              <w:t xml:space="preserve">Автоматизация линий по производству продуктов питания. </w:t>
            </w:r>
          </w:p>
          <w:p w:rsidR="00F146D7" w:rsidRDefault="00F146D7" w:rsidP="001A049F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34.</w:t>
            </w:r>
            <w:r>
              <w:tab/>
              <w:t>Автоматизированные системы водоснабжения.</w:t>
            </w:r>
          </w:p>
          <w:p w:rsidR="00F146D7" w:rsidRPr="004412A6" w:rsidRDefault="00F146D7" w:rsidP="001A049F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35.</w:t>
            </w:r>
            <w:r>
              <w:tab/>
              <w:t>Автоматизированные системы кондиционирования.</w:t>
            </w:r>
          </w:p>
        </w:tc>
      </w:tr>
      <w:tr w:rsidR="00F146D7" w:rsidTr="00F146D7">
        <w:tc>
          <w:tcPr>
            <w:tcW w:w="1601" w:type="dxa"/>
          </w:tcPr>
          <w:p w:rsidR="00F146D7" w:rsidRPr="00792D70" w:rsidRDefault="00F146D7" w:rsidP="001A049F">
            <w:pPr>
              <w:jc w:val="both"/>
            </w:pPr>
            <w:r w:rsidRPr="00792D70">
              <w:lastRenderedPageBreak/>
              <w:t>Уметь</w:t>
            </w:r>
            <w:r>
              <w:t>: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F146D7" w:rsidRDefault="00F146D7" w:rsidP="001A049F">
            <w:pPr>
              <w:pStyle w:val="10"/>
              <w:ind w:firstLine="0"/>
            </w:pPr>
            <w:r>
              <w:t>- использовать</w:t>
            </w:r>
            <w:r w:rsidRPr="00036B86">
              <w:t xml:space="preserve"> методы измерения параметров технологических процессов.</w:t>
            </w:r>
          </w:p>
        </w:tc>
        <w:tc>
          <w:tcPr>
            <w:tcW w:w="7896" w:type="dxa"/>
            <w:vAlign w:val="center"/>
          </w:tcPr>
          <w:p w:rsidR="00F146D7" w:rsidRPr="0055427F" w:rsidRDefault="00F146D7" w:rsidP="001A049F">
            <w:pPr>
              <w:widowControl/>
              <w:autoSpaceDE/>
              <w:adjustRightInd/>
              <w:spacing w:line="0" w:lineRule="atLeast"/>
              <w:ind w:firstLine="709"/>
              <w:jc w:val="both"/>
              <w:rPr>
                <w:rFonts w:eastAsia="Calibri"/>
                <w:b/>
                <w:bCs/>
                <w:lang w:eastAsia="en-US"/>
              </w:rPr>
            </w:pPr>
            <w:r w:rsidRPr="0055427F">
              <w:rPr>
                <w:rFonts w:eastAsia="Calibri"/>
                <w:b/>
                <w:bCs/>
                <w:lang w:eastAsia="en-US"/>
              </w:rPr>
              <w:t xml:space="preserve">Практические задания. </w:t>
            </w:r>
          </w:p>
          <w:p w:rsidR="00F146D7" w:rsidRPr="0055427F" w:rsidRDefault="00F146D7" w:rsidP="001A049F">
            <w:pPr>
              <w:widowControl/>
              <w:autoSpaceDE/>
              <w:adjustRightInd/>
              <w:spacing w:line="0" w:lineRule="atLeast"/>
              <w:ind w:firstLine="709"/>
              <w:jc w:val="both"/>
              <w:rPr>
                <w:rFonts w:eastAsia="Calibri"/>
                <w:bCs/>
                <w:lang w:eastAsia="en-US"/>
              </w:rPr>
            </w:pPr>
            <w:r w:rsidRPr="0055427F">
              <w:rPr>
                <w:rFonts w:eastAsia="Calibri"/>
                <w:bCs/>
                <w:lang w:eastAsia="en-US"/>
              </w:rPr>
              <w:t>Допустим, предприятие может использовать три вида сырья (М</w:t>
            </w:r>
            <w:proofErr w:type="gramStart"/>
            <w:r w:rsidRPr="0055427F">
              <w:rPr>
                <w:rFonts w:eastAsia="Calibri"/>
                <w:bCs/>
                <w:lang w:eastAsia="en-US"/>
              </w:rPr>
              <w:t>1</w:t>
            </w:r>
            <w:proofErr w:type="gramEnd"/>
            <w:r w:rsidRPr="0055427F">
              <w:rPr>
                <w:rFonts w:eastAsia="Calibri"/>
                <w:bCs/>
                <w:lang w:eastAsia="en-US"/>
              </w:rPr>
              <w:t>, М2, М3) для выработки продукта, содержащего не менее 30% белков, не более 20 % жиров и 40% углеводов. Содержание питательных веществ в каждом виде сырья указано в табл. 1. Рассчитайте рецептуру продукта, обладающего всеми заданными характеристиками, и обладающего минимальной стоимостью.</w:t>
            </w:r>
          </w:p>
          <w:p w:rsidR="00F146D7" w:rsidRPr="0055427F" w:rsidRDefault="00F146D7" w:rsidP="001A049F">
            <w:pPr>
              <w:widowControl/>
              <w:autoSpaceDE/>
              <w:adjustRightInd/>
              <w:spacing w:line="0" w:lineRule="atLeast"/>
              <w:ind w:firstLine="709"/>
              <w:jc w:val="both"/>
              <w:rPr>
                <w:rFonts w:eastAsia="Calibri"/>
                <w:bCs/>
                <w:lang w:eastAsia="en-US"/>
              </w:rPr>
            </w:pPr>
            <w:r w:rsidRPr="0055427F">
              <w:rPr>
                <w:rFonts w:eastAsia="Calibri"/>
                <w:bCs/>
                <w:lang w:eastAsia="en-US"/>
              </w:rPr>
              <w:t>Таблица 1 - Содержание питательных веществ в различных видах сырья (в  %) и стоимость единицы сырья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7"/>
              <w:gridCol w:w="1919"/>
              <w:gridCol w:w="1919"/>
              <w:gridCol w:w="1919"/>
            </w:tblGrid>
            <w:tr w:rsidR="00F146D7" w:rsidRPr="0055427F" w:rsidTr="001A049F">
              <w:tc>
                <w:tcPr>
                  <w:tcW w:w="1244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146D7" w:rsidRPr="0055427F" w:rsidRDefault="00F146D7" w:rsidP="001A049F">
                  <w:pPr>
                    <w:widowControl/>
                    <w:autoSpaceDE/>
                    <w:adjustRightInd/>
                    <w:rPr>
                      <w:rFonts w:eastAsia="Calibri"/>
                      <w:bCs/>
                      <w:lang w:eastAsia="en-US"/>
                    </w:rPr>
                  </w:pPr>
                  <w:r w:rsidRPr="0055427F">
                    <w:rPr>
                      <w:rFonts w:eastAsia="Calibri"/>
                      <w:bCs/>
                      <w:lang w:eastAsia="en-US"/>
                    </w:rPr>
                    <w:t>Питательные вещества</w:t>
                  </w:r>
                </w:p>
              </w:tc>
              <w:tc>
                <w:tcPr>
                  <w:tcW w:w="3756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146D7" w:rsidRPr="0055427F" w:rsidRDefault="00F146D7" w:rsidP="001A049F">
                  <w:pPr>
                    <w:widowControl/>
                    <w:autoSpaceDE/>
                    <w:adjustRightInd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55427F">
                    <w:rPr>
                      <w:rFonts w:eastAsia="Calibri"/>
                      <w:bCs/>
                      <w:lang w:eastAsia="en-US"/>
                    </w:rPr>
                    <w:t>Вид сырья</w:t>
                  </w:r>
                </w:p>
              </w:tc>
            </w:tr>
            <w:tr w:rsidR="00F146D7" w:rsidRPr="0055427F" w:rsidTr="001A049F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146D7" w:rsidRPr="0055427F" w:rsidRDefault="00F146D7" w:rsidP="001A049F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bCs/>
                      <w:lang w:eastAsia="en-US"/>
                    </w:rPr>
                  </w:pPr>
                </w:p>
              </w:tc>
              <w:tc>
                <w:tcPr>
                  <w:tcW w:w="12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146D7" w:rsidRPr="0055427F" w:rsidRDefault="00F146D7" w:rsidP="001A049F">
                  <w:pPr>
                    <w:widowControl/>
                    <w:autoSpaceDE/>
                    <w:adjustRightInd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55427F">
                    <w:rPr>
                      <w:rFonts w:eastAsia="Calibri"/>
                      <w:bCs/>
                      <w:lang w:eastAsia="en-US"/>
                    </w:rPr>
                    <w:t>М</w:t>
                  </w:r>
                  <w:proofErr w:type="gramStart"/>
                  <w:r w:rsidRPr="0055427F">
                    <w:rPr>
                      <w:rFonts w:eastAsia="Calibri"/>
                      <w:bCs/>
                      <w:lang w:eastAsia="en-US"/>
                    </w:rPr>
                    <w:t>1</w:t>
                  </w:r>
                  <w:proofErr w:type="gramEnd"/>
                </w:p>
              </w:tc>
              <w:tc>
                <w:tcPr>
                  <w:tcW w:w="12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146D7" w:rsidRPr="0055427F" w:rsidRDefault="00F146D7" w:rsidP="001A049F">
                  <w:pPr>
                    <w:widowControl/>
                    <w:autoSpaceDE/>
                    <w:adjustRightInd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55427F">
                    <w:rPr>
                      <w:rFonts w:eastAsia="Calibri"/>
                      <w:bCs/>
                      <w:lang w:eastAsia="en-US"/>
                    </w:rPr>
                    <w:t>М</w:t>
                  </w:r>
                  <w:proofErr w:type="gramStart"/>
                  <w:r w:rsidRPr="0055427F">
                    <w:rPr>
                      <w:rFonts w:eastAsia="Calibri"/>
                      <w:bCs/>
                      <w:lang w:eastAsia="en-US"/>
                    </w:rPr>
                    <w:t>2</w:t>
                  </w:r>
                  <w:proofErr w:type="gramEnd"/>
                </w:p>
              </w:tc>
              <w:tc>
                <w:tcPr>
                  <w:tcW w:w="12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146D7" w:rsidRPr="0055427F" w:rsidRDefault="00F146D7" w:rsidP="001A049F">
                  <w:pPr>
                    <w:widowControl/>
                    <w:autoSpaceDE/>
                    <w:adjustRightInd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55427F">
                    <w:rPr>
                      <w:rFonts w:eastAsia="Calibri"/>
                      <w:bCs/>
                      <w:lang w:eastAsia="en-US"/>
                    </w:rPr>
                    <w:t>М3</w:t>
                  </w:r>
                </w:p>
              </w:tc>
            </w:tr>
            <w:tr w:rsidR="00F146D7" w:rsidRPr="0055427F" w:rsidTr="001A049F">
              <w:tc>
                <w:tcPr>
                  <w:tcW w:w="12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146D7" w:rsidRPr="0055427F" w:rsidRDefault="00F146D7" w:rsidP="001A049F">
                  <w:pPr>
                    <w:widowControl/>
                    <w:autoSpaceDE/>
                    <w:adjustRightInd/>
                    <w:rPr>
                      <w:rFonts w:eastAsia="Calibri"/>
                      <w:bCs/>
                      <w:lang w:eastAsia="en-US"/>
                    </w:rPr>
                  </w:pPr>
                  <w:r w:rsidRPr="0055427F">
                    <w:rPr>
                      <w:rFonts w:eastAsia="Calibri"/>
                      <w:bCs/>
                      <w:lang w:eastAsia="en-US"/>
                    </w:rPr>
                    <w:t>Белки</w:t>
                  </w:r>
                </w:p>
                <w:p w:rsidR="00F146D7" w:rsidRPr="0055427F" w:rsidRDefault="00F146D7" w:rsidP="001A049F">
                  <w:pPr>
                    <w:widowControl/>
                    <w:autoSpaceDE/>
                    <w:adjustRightInd/>
                    <w:rPr>
                      <w:rFonts w:eastAsia="Calibri"/>
                      <w:bCs/>
                      <w:lang w:eastAsia="en-US"/>
                    </w:rPr>
                  </w:pPr>
                  <w:r w:rsidRPr="0055427F">
                    <w:rPr>
                      <w:rFonts w:eastAsia="Calibri"/>
                      <w:bCs/>
                      <w:lang w:eastAsia="en-US"/>
                    </w:rPr>
                    <w:t>Жиры</w:t>
                  </w:r>
                </w:p>
                <w:p w:rsidR="00F146D7" w:rsidRPr="0055427F" w:rsidRDefault="00F146D7" w:rsidP="001A049F">
                  <w:pPr>
                    <w:widowControl/>
                    <w:autoSpaceDE/>
                    <w:adjustRightInd/>
                    <w:rPr>
                      <w:rFonts w:eastAsia="Calibri"/>
                      <w:bCs/>
                      <w:lang w:eastAsia="en-US"/>
                    </w:rPr>
                  </w:pPr>
                  <w:r w:rsidRPr="0055427F">
                    <w:rPr>
                      <w:rFonts w:eastAsia="Calibri"/>
                      <w:bCs/>
                      <w:lang w:eastAsia="en-US"/>
                    </w:rPr>
                    <w:t>Углеводы</w:t>
                  </w:r>
                </w:p>
              </w:tc>
              <w:tc>
                <w:tcPr>
                  <w:tcW w:w="12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146D7" w:rsidRPr="0055427F" w:rsidRDefault="00F146D7" w:rsidP="001A049F">
                  <w:pPr>
                    <w:widowControl/>
                    <w:autoSpaceDE/>
                    <w:adjustRightInd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55427F">
                    <w:rPr>
                      <w:rFonts w:eastAsia="Calibri"/>
                      <w:bCs/>
                      <w:lang w:eastAsia="en-US"/>
                    </w:rPr>
                    <w:t>30</w:t>
                  </w:r>
                </w:p>
                <w:p w:rsidR="00F146D7" w:rsidRPr="0055427F" w:rsidRDefault="00F146D7" w:rsidP="001A049F">
                  <w:pPr>
                    <w:widowControl/>
                    <w:autoSpaceDE/>
                    <w:adjustRightInd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55427F">
                    <w:rPr>
                      <w:rFonts w:eastAsia="Calibri"/>
                      <w:bCs/>
                      <w:lang w:eastAsia="en-US"/>
                    </w:rPr>
                    <w:t>15</w:t>
                  </w:r>
                </w:p>
                <w:p w:rsidR="00F146D7" w:rsidRPr="0055427F" w:rsidRDefault="00F146D7" w:rsidP="001A049F">
                  <w:pPr>
                    <w:widowControl/>
                    <w:autoSpaceDE/>
                    <w:adjustRightInd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55427F">
                    <w:rPr>
                      <w:rFonts w:eastAsia="Calibri"/>
                      <w:bCs/>
                      <w:lang w:eastAsia="en-US"/>
                    </w:rPr>
                    <w:t>45</w:t>
                  </w:r>
                </w:p>
              </w:tc>
              <w:tc>
                <w:tcPr>
                  <w:tcW w:w="12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146D7" w:rsidRPr="0055427F" w:rsidRDefault="00F146D7" w:rsidP="001A049F">
                  <w:pPr>
                    <w:widowControl/>
                    <w:autoSpaceDE/>
                    <w:adjustRightInd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55427F">
                    <w:rPr>
                      <w:rFonts w:eastAsia="Calibri"/>
                      <w:bCs/>
                      <w:lang w:eastAsia="en-US"/>
                    </w:rPr>
                    <w:t>10</w:t>
                  </w:r>
                </w:p>
                <w:p w:rsidR="00F146D7" w:rsidRPr="0055427F" w:rsidRDefault="00F146D7" w:rsidP="001A049F">
                  <w:pPr>
                    <w:widowControl/>
                    <w:autoSpaceDE/>
                    <w:adjustRightInd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55427F">
                    <w:rPr>
                      <w:rFonts w:eastAsia="Calibri"/>
                      <w:bCs/>
                      <w:lang w:eastAsia="en-US"/>
                    </w:rPr>
                    <w:t>20</w:t>
                  </w:r>
                </w:p>
                <w:p w:rsidR="00F146D7" w:rsidRPr="0055427F" w:rsidRDefault="00F146D7" w:rsidP="001A049F">
                  <w:pPr>
                    <w:widowControl/>
                    <w:autoSpaceDE/>
                    <w:adjustRightInd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55427F">
                    <w:rPr>
                      <w:rFonts w:eastAsia="Calibri"/>
                      <w:bCs/>
                      <w:lang w:eastAsia="en-US"/>
                    </w:rPr>
                    <w:t>60</w:t>
                  </w:r>
                </w:p>
              </w:tc>
              <w:tc>
                <w:tcPr>
                  <w:tcW w:w="12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146D7" w:rsidRPr="0055427F" w:rsidRDefault="00F146D7" w:rsidP="001A049F">
                  <w:pPr>
                    <w:widowControl/>
                    <w:autoSpaceDE/>
                    <w:adjustRightInd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55427F">
                    <w:rPr>
                      <w:rFonts w:eastAsia="Calibri"/>
                      <w:bCs/>
                      <w:lang w:eastAsia="en-US"/>
                    </w:rPr>
                    <w:t>55</w:t>
                  </w:r>
                </w:p>
                <w:p w:rsidR="00F146D7" w:rsidRPr="0055427F" w:rsidRDefault="00F146D7" w:rsidP="001A049F">
                  <w:pPr>
                    <w:widowControl/>
                    <w:autoSpaceDE/>
                    <w:adjustRightInd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55427F">
                    <w:rPr>
                      <w:rFonts w:eastAsia="Calibri"/>
                      <w:bCs/>
                      <w:lang w:eastAsia="en-US"/>
                    </w:rPr>
                    <w:t>24</w:t>
                  </w:r>
                </w:p>
                <w:p w:rsidR="00F146D7" w:rsidRPr="0055427F" w:rsidRDefault="00F146D7" w:rsidP="001A049F">
                  <w:pPr>
                    <w:widowControl/>
                    <w:autoSpaceDE/>
                    <w:adjustRightInd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55427F">
                    <w:rPr>
                      <w:rFonts w:eastAsia="Calibri"/>
                      <w:bCs/>
                      <w:lang w:eastAsia="en-US"/>
                    </w:rPr>
                    <w:t>10</w:t>
                  </w:r>
                </w:p>
              </w:tc>
            </w:tr>
            <w:tr w:rsidR="00F146D7" w:rsidRPr="0055427F" w:rsidTr="001A049F">
              <w:tc>
                <w:tcPr>
                  <w:tcW w:w="12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146D7" w:rsidRPr="0055427F" w:rsidRDefault="00F146D7" w:rsidP="001A049F">
                  <w:pPr>
                    <w:widowControl/>
                    <w:autoSpaceDE/>
                    <w:adjustRightInd/>
                    <w:rPr>
                      <w:rFonts w:eastAsia="Calibri"/>
                      <w:bCs/>
                      <w:lang w:eastAsia="en-US"/>
                    </w:rPr>
                  </w:pPr>
                  <w:r w:rsidRPr="0055427F">
                    <w:rPr>
                      <w:rFonts w:eastAsia="Calibri"/>
                      <w:bCs/>
                      <w:lang w:eastAsia="en-US"/>
                    </w:rPr>
                    <w:lastRenderedPageBreak/>
                    <w:t>Стоимость единицы сырья, руб.</w:t>
                  </w:r>
                </w:p>
              </w:tc>
              <w:tc>
                <w:tcPr>
                  <w:tcW w:w="12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146D7" w:rsidRPr="0055427F" w:rsidRDefault="00F146D7" w:rsidP="001A049F">
                  <w:pPr>
                    <w:widowControl/>
                    <w:autoSpaceDE/>
                    <w:adjustRightInd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55427F">
                    <w:rPr>
                      <w:rFonts w:eastAsia="Calibri"/>
                      <w:bCs/>
                      <w:lang w:eastAsia="en-US"/>
                    </w:rPr>
                    <w:t>30</w:t>
                  </w:r>
                </w:p>
              </w:tc>
              <w:tc>
                <w:tcPr>
                  <w:tcW w:w="12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146D7" w:rsidRPr="0055427F" w:rsidRDefault="00F146D7" w:rsidP="001A049F">
                  <w:pPr>
                    <w:widowControl/>
                    <w:autoSpaceDE/>
                    <w:adjustRightInd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55427F">
                    <w:rPr>
                      <w:rFonts w:eastAsia="Calibri"/>
                      <w:bCs/>
                      <w:lang w:eastAsia="en-US"/>
                    </w:rPr>
                    <w:t>20</w:t>
                  </w:r>
                </w:p>
              </w:tc>
              <w:tc>
                <w:tcPr>
                  <w:tcW w:w="12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146D7" w:rsidRPr="0055427F" w:rsidRDefault="00F146D7" w:rsidP="001A049F">
                  <w:pPr>
                    <w:widowControl/>
                    <w:autoSpaceDE/>
                    <w:adjustRightInd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55427F">
                    <w:rPr>
                      <w:rFonts w:eastAsia="Calibri"/>
                      <w:bCs/>
                      <w:lang w:eastAsia="en-US"/>
                    </w:rPr>
                    <w:t>50</w:t>
                  </w:r>
                </w:p>
              </w:tc>
            </w:tr>
          </w:tbl>
          <w:p w:rsidR="00F146D7" w:rsidRDefault="00F146D7" w:rsidP="001A049F">
            <w:pPr>
              <w:pStyle w:val="10"/>
              <w:ind w:firstLine="0"/>
            </w:pPr>
          </w:p>
        </w:tc>
      </w:tr>
      <w:tr w:rsidR="00F146D7" w:rsidTr="00F146D7">
        <w:tc>
          <w:tcPr>
            <w:tcW w:w="1601" w:type="dxa"/>
          </w:tcPr>
          <w:p w:rsidR="00F146D7" w:rsidRPr="00792D70" w:rsidRDefault="00F146D7" w:rsidP="001A049F">
            <w:pPr>
              <w:jc w:val="both"/>
            </w:pPr>
            <w:r w:rsidRPr="00792D70">
              <w:lastRenderedPageBreak/>
              <w:t>Владеть</w:t>
            </w:r>
            <w:r>
              <w:t>: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F146D7" w:rsidRPr="00F60DAE" w:rsidRDefault="00F146D7" w:rsidP="001A049F">
            <w:pPr>
              <w:pStyle w:val="39"/>
              <w:spacing w:before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навыками </w:t>
            </w:r>
            <w:proofErr w:type="gramStart"/>
            <w:r>
              <w:rPr>
                <w:sz w:val="24"/>
                <w:szCs w:val="24"/>
              </w:rPr>
              <w:t xml:space="preserve">применения </w:t>
            </w:r>
            <w:r w:rsidRPr="00036B86">
              <w:rPr>
                <w:sz w:val="24"/>
                <w:szCs w:val="24"/>
              </w:rPr>
              <w:t>метод</w:t>
            </w:r>
            <w:r>
              <w:rPr>
                <w:sz w:val="24"/>
                <w:szCs w:val="24"/>
              </w:rPr>
              <w:t>ов</w:t>
            </w:r>
            <w:r w:rsidRPr="00036B86">
              <w:rPr>
                <w:sz w:val="24"/>
                <w:szCs w:val="24"/>
              </w:rPr>
              <w:t xml:space="preserve"> измерения параметров технологических процессов</w:t>
            </w:r>
            <w:proofErr w:type="gramEnd"/>
            <w:r w:rsidRPr="00036B86">
              <w:rPr>
                <w:sz w:val="24"/>
                <w:szCs w:val="24"/>
              </w:rPr>
              <w:t>.</w:t>
            </w:r>
          </w:p>
        </w:tc>
        <w:tc>
          <w:tcPr>
            <w:tcW w:w="7896" w:type="dxa"/>
          </w:tcPr>
          <w:p w:rsidR="00F146D7" w:rsidRPr="001A2A39" w:rsidRDefault="00F146D7" w:rsidP="001A049F">
            <w:pPr>
              <w:pStyle w:val="Style4"/>
              <w:tabs>
                <w:tab w:val="left" w:pos="993"/>
              </w:tabs>
              <w:rPr>
                <w:b/>
                <w:sz w:val="20"/>
                <w:szCs w:val="20"/>
              </w:rPr>
            </w:pPr>
            <w:r w:rsidRPr="001A2A39">
              <w:rPr>
                <w:b/>
                <w:sz w:val="20"/>
                <w:szCs w:val="20"/>
              </w:rPr>
              <w:t>Практические задания к зачету:</w:t>
            </w:r>
          </w:p>
          <w:p w:rsidR="00F146D7" w:rsidRPr="00182735" w:rsidRDefault="00F146D7" w:rsidP="001A049F">
            <w:pPr>
              <w:pStyle w:val="af5"/>
              <w:widowControl w:val="0"/>
              <w:spacing w:before="0" w:beforeAutospacing="0" w:after="0" w:afterAutospacing="0"/>
              <w:rPr>
                <w:szCs w:val="20"/>
              </w:rPr>
            </w:pPr>
            <w:r w:rsidRPr="00182735">
              <w:rPr>
                <w:bCs/>
                <w:szCs w:val="20"/>
              </w:rPr>
              <w:t>1</w:t>
            </w:r>
            <w:proofErr w:type="gramStart"/>
            <w:r w:rsidRPr="00182735">
              <w:rPr>
                <w:bCs/>
                <w:szCs w:val="20"/>
              </w:rPr>
              <w:t xml:space="preserve"> С</w:t>
            </w:r>
            <w:proofErr w:type="gramEnd"/>
            <w:r w:rsidRPr="00182735">
              <w:rPr>
                <w:bCs/>
                <w:szCs w:val="20"/>
              </w:rPr>
              <w:t>оставить спецификацию технических средств измерений</w:t>
            </w:r>
          </w:p>
          <w:p w:rsidR="00F146D7" w:rsidRPr="00182735" w:rsidRDefault="00F146D7" w:rsidP="001A049F">
            <w:pPr>
              <w:pStyle w:val="af5"/>
              <w:widowControl w:val="0"/>
              <w:spacing w:before="0" w:beforeAutospacing="0" w:after="0" w:afterAutospacing="0"/>
              <w:rPr>
                <w:szCs w:val="20"/>
              </w:rPr>
            </w:pPr>
            <w:r w:rsidRPr="00182735">
              <w:rPr>
                <w:szCs w:val="20"/>
              </w:rPr>
              <w:t>- Номер позиции на функциональной схеме</w:t>
            </w:r>
          </w:p>
          <w:p w:rsidR="00F146D7" w:rsidRPr="00182735" w:rsidRDefault="00F146D7" w:rsidP="001A049F">
            <w:pPr>
              <w:pStyle w:val="af5"/>
              <w:widowControl w:val="0"/>
              <w:spacing w:before="0" w:beforeAutospacing="0" w:after="0" w:afterAutospacing="0"/>
              <w:rPr>
                <w:szCs w:val="20"/>
              </w:rPr>
            </w:pPr>
            <w:r w:rsidRPr="00182735">
              <w:rPr>
                <w:szCs w:val="20"/>
              </w:rPr>
              <w:t>- Наименование параметра среды и места отбора импульса</w:t>
            </w:r>
          </w:p>
          <w:p w:rsidR="00F146D7" w:rsidRPr="00182735" w:rsidRDefault="00F146D7" w:rsidP="001A049F">
            <w:pPr>
              <w:pStyle w:val="af5"/>
              <w:widowControl w:val="0"/>
              <w:spacing w:before="0" w:beforeAutospacing="0" w:after="0" w:afterAutospacing="0"/>
              <w:rPr>
                <w:szCs w:val="20"/>
              </w:rPr>
            </w:pPr>
            <w:r w:rsidRPr="00182735">
              <w:rPr>
                <w:szCs w:val="20"/>
              </w:rPr>
              <w:t>- Предел измерения.</w:t>
            </w:r>
          </w:p>
          <w:p w:rsidR="00F146D7" w:rsidRPr="00182735" w:rsidRDefault="00F146D7" w:rsidP="001A049F">
            <w:pPr>
              <w:pStyle w:val="af5"/>
              <w:widowControl w:val="0"/>
              <w:spacing w:before="0" w:beforeAutospacing="0" w:after="0" w:afterAutospacing="0"/>
              <w:rPr>
                <w:szCs w:val="20"/>
              </w:rPr>
            </w:pPr>
            <w:r w:rsidRPr="00182735">
              <w:rPr>
                <w:szCs w:val="20"/>
              </w:rPr>
              <w:t xml:space="preserve"> - Рабочее значение параметра</w:t>
            </w:r>
          </w:p>
          <w:p w:rsidR="00F146D7" w:rsidRPr="00182735" w:rsidRDefault="00F146D7" w:rsidP="001A049F">
            <w:pPr>
              <w:pStyle w:val="af5"/>
              <w:widowControl w:val="0"/>
              <w:spacing w:before="0" w:beforeAutospacing="0" w:after="0" w:afterAutospacing="0"/>
              <w:rPr>
                <w:szCs w:val="20"/>
              </w:rPr>
            </w:pPr>
            <w:r w:rsidRPr="00182735">
              <w:rPr>
                <w:szCs w:val="20"/>
              </w:rPr>
              <w:t>- Место установки</w:t>
            </w:r>
          </w:p>
          <w:p w:rsidR="00F146D7" w:rsidRPr="00182735" w:rsidRDefault="00F146D7" w:rsidP="001A049F">
            <w:pPr>
              <w:pStyle w:val="af5"/>
              <w:widowControl w:val="0"/>
              <w:spacing w:before="0" w:beforeAutospacing="0" w:after="0" w:afterAutospacing="0"/>
              <w:rPr>
                <w:szCs w:val="20"/>
              </w:rPr>
            </w:pPr>
            <w:r w:rsidRPr="00182735">
              <w:rPr>
                <w:szCs w:val="20"/>
              </w:rPr>
              <w:t>- Наименование и характеристика</w:t>
            </w:r>
          </w:p>
          <w:p w:rsidR="00F146D7" w:rsidRPr="00182735" w:rsidRDefault="00F146D7" w:rsidP="001A049F">
            <w:pPr>
              <w:pStyle w:val="af5"/>
              <w:widowControl w:val="0"/>
              <w:spacing w:before="0" w:beforeAutospacing="0" w:after="0" w:afterAutospacing="0"/>
              <w:rPr>
                <w:szCs w:val="20"/>
              </w:rPr>
            </w:pPr>
            <w:r w:rsidRPr="00182735">
              <w:rPr>
                <w:szCs w:val="20"/>
              </w:rPr>
              <w:t>- Тип и модель</w:t>
            </w:r>
          </w:p>
          <w:p w:rsidR="00F146D7" w:rsidRPr="00182735" w:rsidRDefault="00F146D7" w:rsidP="001A049F">
            <w:pPr>
              <w:pStyle w:val="af5"/>
              <w:widowControl w:val="0"/>
              <w:spacing w:before="0" w:beforeAutospacing="0" w:after="0" w:afterAutospacing="0"/>
              <w:rPr>
                <w:szCs w:val="20"/>
              </w:rPr>
            </w:pPr>
            <w:r w:rsidRPr="00182735">
              <w:rPr>
                <w:szCs w:val="20"/>
              </w:rPr>
              <w:t>- Количество</w:t>
            </w:r>
          </w:p>
          <w:p w:rsidR="00F146D7" w:rsidRPr="00182735" w:rsidRDefault="00F146D7" w:rsidP="001A049F">
            <w:pPr>
              <w:pStyle w:val="af5"/>
              <w:widowControl w:val="0"/>
              <w:spacing w:before="0" w:beforeAutospacing="0" w:after="0" w:afterAutospacing="0"/>
              <w:rPr>
                <w:szCs w:val="20"/>
              </w:rPr>
            </w:pPr>
            <w:r w:rsidRPr="00182735">
              <w:rPr>
                <w:szCs w:val="20"/>
              </w:rPr>
              <w:t>- Завод изготовитель или поставщик  </w:t>
            </w:r>
          </w:p>
          <w:p w:rsidR="00F146D7" w:rsidRPr="00182735" w:rsidRDefault="00F146D7" w:rsidP="001A049F">
            <w:pPr>
              <w:pStyle w:val="af5"/>
              <w:widowControl w:val="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0"/>
              </w:rPr>
            </w:pPr>
            <w:r w:rsidRPr="00182735">
              <w:rPr>
                <w:color w:val="000000"/>
                <w:szCs w:val="20"/>
              </w:rPr>
              <w:t>Пример выполнения схемы:</w:t>
            </w:r>
          </w:p>
          <w:p w:rsidR="00F146D7" w:rsidRPr="001A2A39" w:rsidRDefault="00F146D7" w:rsidP="001A049F">
            <w:pPr>
              <w:pStyle w:val="Style4"/>
              <w:tabs>
                <w:tab w:val="left" w:pos="993"/>
              </w:tabs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162175" cy="1381125"/>
                  <wp:effectExtent l="19050" t="0" r="9525" b="0"/>
                  <wp:docPr id="9" name="Рисунок 1" descr="hello_html_9b69a5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9b69a5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6D7" w:rsidRPr="001A2A39" w:rsidRDefault="00F146D7" w:rsidP="001A049F">
            <w:pPr>
              <w:pStyle w:val="Style4"/>
              <w:tabs>
                <w:tab w:val="left" w:pos="993"/>
              </w:tabs>
              <w:rPr>
                <w:b/>
                <w:sz w:val="20"/>
                <w:szCs w:val="20"/>
              </w:rPr>
            </w:pPr>
          </w:p>
          <w:p w:rsidR="00F146D7" w:rsidRPr="001A2A39" w:rsidRDefault="00F146D7" w:rsidP="001A049F">
            <w:pPr>
              <w:pStyle w:val="Style4"/>
              <w:tabs>
                <w:tab w:val="left" w:pos="993"/>
              </w:tabs>
              <w:rPr>
                <w:b/>
                <w:sz w:val="20"/>
                <w:szCs w:val="20"/>
              </w:rPr>
            </w:pPr>
          </w:p>
          <w:p w:rsidR="00F146D7" w:rsidRPr="001A2A39" w:rsidRDefault="00F146D7" w:rsidP="001A049F">
            <w:pPr>
              <w:pStyle w:val="Style4"/>
              <w:tabs>
                <w:tab w:val="left" w:pos="318"/>
                <w:tab w:val="left" w:pos="993"/>
              </w:tabs>
              <w:rPr>
                <w:sz w:val="20"/>
                <w:szCs w:val="20"/>
              </w:rPr>
            </w:pPr>
            <w:r w:rsidRPr="001A2A39">
              <w:rPr>
                <w:sz w:val="20"/>
                <w:szCs w:val="20"/>
              </w:rPr>
              <w:t>Варианты заданий:</w:t>
            </w:r>
          </w:p>
          <w:p w:rsidR="00F146D7" w:rsidRPr="001A2A39" w:rsidRDefault="00F146D7" w:rsidP="001A049F">
            <w:pPr>
              <w:pStyle w:val="Style4"/>
              <w:tabs>
                <w:tab w:val="left" w:pos="993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609725" cy="914400"/>
                  <wp:effectExtent l="19050" t="0" r="9525" b="0"/>
                  <wp:docPr id="8" name="Рисунок 2" descr="hello_html_m7ffa449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7ffa449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6D7" w:rsidRPr="001A2A39" w:rsidRDefault="00F146D7" w:rsidP="001A049F">
            <w:pPr>
              <w:pStyle w:val="Style4"/>
              <w:tabs>
                <w:tab w:val="left" w:pos="993"/>
              </w:tabs>
              <w:rPr>
                <w:sz w:val="20"/>
                <w:szCs w:val="20"/>
              </w:rPr>
            </w:pPr>
          </w:p>
          <w:p w:rsidR="00F146D7" w:rsidRPr="001A2A39" w:rsidRDefault="00F146D7" w:rsidP="001A049F">
            <w:pPr>
              <w:pStyle w:val="Style4"/>
              <w:tabs>
                <w:tab w:val="left" w:pos="993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419350" cy="981075"/>
                  <wp:effectExtent l="19050" t="0" r="0" b="0"/>
                  <wp:docPr id="7" name="Рисунок 3" descr="hello_html_47aa9b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47aa9b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6D7" w:rsidRPr="001A2A39" w:rsidRDefault="00F146D7" w:rsidP="001A049F">
            <w:pPr>
              <w:pStyle w:val="Style4"/>
              <w:tabs>
                <w:tab w:val="left" w:pos="993"/>
              </w:tabs>
              <w:rPr>
                <w:sz w:val="20"/>
                <w:szCs w:val="20"/>
              </w:rPr>
            </w:pPr>
            <w:r w:rsidRPr="001A2A39">
              <w:rPr>
                <w:sz w:val="20"/>
                <w:szCs w:val="20"/>
              </w:rPr>
              <w:t>Практические вопросы</w:t>
            </w:r>
          </w:p>
          <w:p w:rsidR="00F146D7" w:rsidRPr="001A2A39" w:rsidRDefault="00F146D7" w:rsidP="001A049F">
            <w:pPr>
              <w:pStyle w:val="Style4"/>
              <w:tabs>
                <w:tab w:val="left" w:pos="318"/>
                <w:tab w:val="left" w:pos="993"/>
              </w:tabs>
              <w:rPr>
                <w:sz w:val="20"/>
                <w:szCs w:val="20"/>
              </w:rPr>
            </w:pPr>
            <w:r w:rsidRPr="001A2A39">
              <w:rPr>
                <w:sz w:val="20"/>
                <w:szCs w:val="20"/>
              </w:rPr>
              <w:t>1. Дайте характеристику технических средств автоматизации, применяемые при изготовлении различных мясных продуктов.</w:t>
            </w:r>
          </w:p>
          <w:p w:rsidR="00F146D7" w:rsidRPr="0055427F" w:rsidRDefault="00F146D7" w:rsidP="00F146D7">
            <w:pPr>
              <w:widowControl/>
              <w:numPr>
                <w:ilvl w:val="0"/>
                <w:numId w:val="26"/>
              </w:numPr>
              <w:autoSpaceDE/>
              <w:adjustRightInd/>
              <w:spacing w:line="276" w:lineRule="auto"/>
              <w:ind w:left="34" w:firstLine="0"/>
              <w:contextualSpacing/>
              <w:rPr>
                <w:sz w:val="22"/>
                <w:szCs w:val="22"/>
              </w:rPr>
            </w:pPr>
            <w:r w:rsidRPr="001A2A39">
              <w:rPr>
                <w:sz w:val="20"/>
                <w:szCs w:val="20"/>
              </w:rPr>
              <w:t>2. Дайте характеристику средствам измерения и контроля, применяемые при изготовлении различных мясных продуктов.</w:t>
            </w:r>
          </w:p>
        </w:tc>
      </w:tr>
      <w:tr w:rsidR="00F146D7" w:rsidTr="001A049F">
        <w:tc>
          <w:tcPr>
            <w:tcW w:w="14680" w:type="dxa"/>
            <w:gridSpan w:val="3"/>
          </w:tcPr>
          <w:p w:rsidR="00F146D7" w:rsidRPr="00747CC5" w:rsidRDefault="00F146D7" w:rsidP="001A049F">
            <w:pPr>
              <w:pStyle w:val="Style4"/>
              <w:widowControl/>
              <w:tabs>
                <w:tab w:val="left" w:pos="993"/>
              </w:tabs>
              <w:jc w:val="both"/>
              <w:rPr>
                <w:b/>
              </w:rPr>
            </w:pPr>
            <w:r w:rsidRPr="00087184">
              <w:rPr>
                <w:b/>
              </w:rPr>
              <w:lastRenderedPageBreak/>
              <w:t>ПК-6 способностью использовать информационные технологии для решения технологических задач по производству продуктов питания из растительного сырья</w:t>
            </w:r>
          </w:p>
        </w:tc>
      </w:tr>
      <w:tr w:rsidR="00F146D7" w:rsidTr="00F146D7">
        <w:tc>
          <w:tcPr>
            <w:tcW w:w="1601" w:type="dxa"/>
          </w:tcPr>
          <w:p w:rsidR="00F146D7" w:rsidRPr="00792D70" w:rsidRDefault="00F146D7" w:rsidP="001A049F">
            <w:r w:rsidRPr="00792D70">
              <w:t>Знать</w:t>
            </w:r>
            <w:r>
              <w:t>: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F146D7" w:rsidRDefault="00F146D7" w:rsidP="001A049F">
            <w:pPr>
              <w:pStyle w:val="39"/>
              <w:spacing w:before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76963">
              <w:rPr>
                <w:sz w:val="24"/>
                <w:szCs w:val="24"/>
              </w:rPr>
              <w:t>основные информационные технологии систем управления технологическими процессами</w:t>
            </w:r>
            <w:r>
              <w:rPr>
                <w:sz w:val="24"/>
                <w:szCs w:val="24"/>
              </w:rPr>
              <w:t>;</w:t>
            </w:r>
          </w:p>
          <w:p w:rsidR="00F146D7" w:rsidRDefault="00F146D7" w:rsidP="001A049F">
            <w:pPr>
              <w:pStyle w:val="39"/>
              <w:spacing w:before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76963">
              <w:rPr>
                <w:sz w:val="24"/>
                <w:szCs w:val="24"/>
              </w:rPr>
              <w:t>средства обеспечения информационных технологий</w:t>
            </w:r>
            <w:r>
              <w:rPr>
                <w:sz w:val="24"/>
                <w:szCs w:val="24"/>
              </w:rPr>
              <w:t>;</w:t>
            </w:r>
          </w:p>
          <w:p w:rsidR="00F146D7" w:rsidRPr="00F60DAE" w:rsidRDefault="00F146D7" w:rsidP="001A049F">
            <w:pPr>
              <w:pStyle w:val="39"/>
              <w:spacing w:before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76963">
              <w:rPr>
                <w:sz w:val="24"/>
                <w:szCs w:val="24"/>
              </w:rPr>
              <w:t>классы структур автоматизированных информационных технологий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96" w:type="dxa"/>
          </w:tcPr>
          <w:p w:rsidR="00F146D7" w:rsidRPr="00B40C8E" w:rsidRDefault="00F146D7" w:rsidP="001A049F">
            <w:pPr>
              <w:pStyle w:val="Style4"/>
              <w:widowControl/>
              <w:tabs>
                <w:tab w:val="left" w:pos="318"/>
              </w:tabs>
              <w:ind w:firstLine="113"/>
              <w:rPr>
                <w:b/>
                <w:sz w:val="20"/>
                <w:szCs w:val="20"/>
              </w:rPr>
            </w:pPr>
            <w:r w:rsidRPr="00B40C8E">
              <w:rPr>
                <w:b/>
                <w:sz w:val="20"/>
                <w:szCs w:val="20"/>
              </w:rPr>
              <w:t>Примеры тестов</w:t>
            </w:r>
          </w:p>
          <w:p w:rsidR="00F146D7" w:rsidRPr="00B40C8E" w:rsidRDefault="00F146D7" w:rsidP="001A049F">
            <w:pPr>
              <w:suppressAutoHyphens/>
              <w:ind w:firstLine="113"/>
              <w:rPr>
                <w:sz w:val="20"/>
                <w:szCs w:val="20"/>
              </w:rPr>
            </w:pPr>
            <w:r w:rsidRPr="00B40C8E">
              <w:rPr>
                <w:b/>
                <w:sz w:val="20"/>
                <w:szCs w:val="20"/>
              </w:rPr>
              <w:t>Тест № 1 –</w:t>
            </w:r>
            <w:r w:rsidRPr="00B40C8E">
              <w:rPr>
                <w:sz w:val="20"/>
                <w:szCs w:val="20"/>
              </w:rPr>
              <w:t xml:space="preserve"> </w:t>
            </w:r>
            <w:r w:rsidRPr="00B40C8E">
              <w:rPr>
                <w:b/>
                <w:sz w:val="20"/>
                <w:szCs w:val="20"/>
              </w:rPr>
              <w:t>«Измерение температуры»</w:t>
            </w:r>
          </w:p>
          <w:p w:rsidR="00F146D7" w:rsidRPr="00B40C8E" w:rsidRDefault="00F146D7" w:rsidP="001A049F">
            <w:pPr>
              <w:suppressAutoHyphens/>
              <w:ind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Пример вопросов теста:</w:t>
            </w:r>
          </w:p>
          <w:p w:rsidR="00F146D7" w:rsidRPr="00B40C8E" w:rsidRDefault="00F146D7" w:rsidP="001A049F">
            <w:pPr>
              <w:ind w:firstLine="113"/>
              <w:rPr>
                <w:rFonts w:eastAsia="SimSun"/>
                <w:sz w:val="20"/>
                <w:szCs w:val="20"/>
                <w:lang w:eastAsia="zh-CN"/>
              </w:rPr>
            </w:pPr>
            <w:r w:rsidRPr="00B40C8E">
              <w:rPr>
                <w:rFonts w:eastAsia="SimSun"/>
                <w:sz w:val="20"/>
                <w:szCs w:val="20"/>
                <w:lang w:eastAsia="zh-CN"/>
              </w:rPr>
              <w:t>№ 1</w:t>
            </w:r>
          </w:p>
          <w:p w:rsidR="00F146D7" w:rsidRPr="00B40C8E" w:rsidRDefault="00F146D7" w:rsidP="001A049F">
            <w:pPr>
              <w:ind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Какой метод измерения лежит в основе работы термопары и термометра сопротивления:</w:t>
            </w:r>
          </w:p>
          <w:p w:rsidR="00F146D7" w:rsidRPr="00B40C8E" w:rsidRDefault="00F146D7" w:rsidP="001A049F">
            <w:pPr>
              <w:ind w:left="540"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а) контактный;</w:t>
            </w:r>
          </w:p>
          <w:p w:rsidR="00F146D7" w:rsidRPr="00B40C8E" w:rsidRDefault="00F146D7" w:rsidP="001A049F">
            <w:pPr>
              <w:ind w:left="540"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б) бесконтактный;</w:t>
            </w:r>
          </w:p>
          <w:p w:rsidR="00F146D7" w:rsidRPr="00B40C8E" w:rsidRDefault="00F146D7" w:rsidP="001A049F">
            <w:pPr>
              <w:ind w:left="540"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в) косвенный.</w:t>
            </w:r>
          </w:p>
          <w:p w:rsidR="00F146D7" w:rsidRPr="00B40C8E" w:rsidRDefault="00F146D7" w:rsidP="001A049F">
            <w:pPr>
              <w:ind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№ 2</w:t>
            </w:r>
          </w:p>
          <w:p w:rsidR="00F146D7" w:rsidRPr="00B40C8E" w:rsidRDefault="00F146D7" w:rsidP="001A049F">
            <w:pPr>
              <w:ind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Как изменяются свойства материала термометра сопротивления при изменении температуры:</w:t>
            </w:r>
          </w:p>
          <w:p w:rsidR="00F146D7" w:rsidRPr="00B40C8E" w:rsidRDefault="00F146D7" w:rsidP="001A049F">
            <w:pPr>
              <w:ind w:left="532"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а) изменяется электрическое сопротивление;</w:t>
            </w:r>
          </w:p>
          <w:p w:rsidR="00F146D7" w:rsidRPr="00B40C8E" w:rsidRDefault="00F146D7" w:rsidP="001A049F">
            <w:pPr>
              <w:ind w:left="532"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б) изменяется плотность;</w:t>
            </w:r>
          </w:p>
          <w:p w:rsidR="00F146D7" w:rsidRPr="00B40C8E" w:rsidRDefault="00F146D7" w:rsidP="001A049F">
            <w:pPr>
              <w:ind w:left="532"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lastRenderedPageBreak/>
              <w:t>в) изменяется длина проводника.</w:t>
            </w:r>
          </w:p>
          <w:p w:rsidR="00F146D7" w:rsidRPr="00B40C8E" w:rsidRDefault="00F146D7" w:rsidP="001A049F">
            <w:pPr>
              <w:ind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№ 3</w:t>
            </w:r>
          </w:p>
          <w:p w:rsidR="00F146D7" w:rsidRPr="00B40C8E" w:rsidRDefault="00F146D7" w:rsidP="001A049F">
            <w:pPr>
              <w:ind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Как изменяется сопротивление у полупроводниковых термометров сопротивления при увеличении температуры:</w:t>
            </w:r>
          </w:p>
          <w:p w:rsidR="00F146D7" w:rsidRPr="00B40C8E" w:rsidRDefault="00F146D7" w:rsidP="001A049F">
            <w:pPr>
              <w:ind w:left="518"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а) увеличивается;</w:t>
            </w:r>
          </w:p>
          <w:p w:rsidR="00F146D7" w:rsidRPr="00B40C8E" w:rsidRDefault="00F146D7" w:rsidP="001A049F">
            <w:pPr>
              <w:ind w:left="518"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б) уменьшается;</w:t>
            </w:r>
          </w:p>
          <w:p w:rsidR="00F146D7" w:rsidRPr="00B40C8E" w:rsidRDefault="00F146D7" w:rsidP="001A049F">
            <w:pPr>
              <w:ind w:left="518"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в) не изменяется.</w:t>
            </w:r>
          </w:p>
          <w:p w:rsidR="00F146D7" w:rsidRPr="00B40C8E" w:rsidRDefault="00F146D7" w:rsidP="001A049F">
            <w:pPr>
              <w:suppressAutoHyphens/>
              <w:ind w:firstLine="113"/>
              <w:rPr>
                <w:b/>
                <w:sz w:val="20"/>
                <w:szCs w:val="20"/>
              </w:rPr>
            </w:pPr>
            <w:r w:rsidRPr="00B40C8E">
              <w:rPr>
                <w:b/>
                <w:sz w:val="20"/>
                <w:szCs w:val="20"/>
              </w:rPr>
              <w:t>Тест № 2 – «Автоматизация технологических процессов и производств»</w:t>
            </w:r>
          </w:p>
          <w:p w:rsidR="00F146D7" w:rsidRPr="00B40C8E" w:rsidRDefault="00F146D7" w:rsidP="001A049F">
            <w:pPr>
              <w:suppressAutoHyphens/>
              <w:ind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Пример вопросов теста:</w:t>
            </w:r>
          </w:p>
          <w:p w:rsidR="00F146D7" w:rsidRPr="00B40C8E" w:rsidRDefault="00F146D7" w:rsidP="001A049F">
            <w:pPr>
              <w:ind w:firstLine="113"/>
              <w:rPr>
                <w:iCs/>
                <w:sz w:val="20"/>
                <w:szCs w:val="20"/>
              </w:rPr>
            </w:pPr>
            <w:r w:rsidRPr="00B40C8E">
              <w:rPr>
                <w:iCs/>
                <w:sz w:val="20"/>
                <w:szCs w:val="20"/>
              </w:rPr>
              <w:t>№ 1</w:t>
            </w:r>
          </w:p>
          <w:p w:rsidR="00F146D7" w:rsidRPr="00B40C8E" w:rsidRDefault="00F146D7" w:rsidP="001A049F">
            <w:pPr>
              <w:ind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Устройство, которое служит для поддержания величины на заданном уровне или для ее изменения по заданному закону это:</w:t>
            </w:r>
          </w:p>
          <w:p w:rsidR="00F146D7" w:rsidRPr="00B40C8E" w:rsidRDefault="00F146D7" w:rsidP="001A049F">
            <w:pPr>
              <w:ind w:left="360"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а) устройство автоматического контроля</w:t>
            </w:r>
          </w:p>
          <w:p w:rsidR="00F146D7" w:rsidRPr="00B40C8E" w:rsidRDefault="00F146D7" w:rsidP="001A049F">
            <w:pPr>
              <w:ind w:left="360"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б) устройство автоматического регулирования</w:t>
            </w:r>
          </w:p>
          <w:p w:rsidR="00F146D7" w:rsidRPr="00B40C8E" w:rsidRDefault="00F146D7" w:rsidP="001A049F">
            <w:pPr>
              <w:ind w:left="360"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в) устройство автоматического управления</w:t>
            </w:r>
          </w:p>
          <w:p w:rsidR="00F146D7" w:rsidRPr="00B40C8E" w:rsidRDefault="00F146D7" w:rsidP="001A049F">
            <w:pPr>
              <w:ind w:firstLine="113"/>
              <w:rPr>
                <w:iCs/>
                <w:sz w:val="20"/>
                <w:szCs w:val="20"/>
              </w:rPr>
            </w:pPr>
            <w:r w:rsidRPr="00B40C8E">
              <w:rPr>
                <w:iCs/>
                <w:sz w:val="20"/>
                <w:szCs w:val="20"/>
              </w:rPr>
              <w:t>№ 2</w:t>
            </w:r>
          </w:p>
          <w:p w:rsidR="00F146D7" w:rsidRPr="00B40C8E" w:rsidRDefault="00F146D7" w:rsidP="001A049F">
            <w:pPr>
              <w:ind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Автоматическая система, поддерживающая значение управляемой величины постоянным называется:</w:t>
            </w:r>
          </w:p>
          <w:p w:rsidR="00F146D7" w:rsidRPr="00B40C8E" w:rsidRDefault="00F146D7" w:rsidP="001A049F">
            <w:pPr>
              <w:ind w:left="360"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а) стабилизирующая</w:t>
            </w:r>
          </w:p>
          <w:p w:rsidR="00F146D7" w:rsidRPr="00B40C8E" w:rsidRDefault="00F146D7" w:rsidP="001A049F">
            <w:pPr>
              <w:ind w:left="360"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б) программная</w:t>
            </w:r>
          </w:p>
          <w:p w:rsidR="00F146D7" w:rsidRPr="00B40C8E" w:rsidRDefault="00F146D7" w:rsidP="001A049F">
            <w:pPr>
              <w:ind w:left="360"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в) следящая</w:t>
            </w:r>
          </w:p>
          <w:p w:rsidR="00F146D7" w:rsidRPr="00B40C8E" w:rsidRDefault="00F146D7" w:rsidP="001A049F">
            <w:pPr>
              <w:ind w:firstLine="113"/>
              <w:rPr>
                <w:iCs/>
                <w:sz w:val="20"/>
                <w:szCs w:val="20"/>
              </w:rPr>
            </w:pPr>
            <w:r w:rsidRPr="00B40C8E">
              <w:rPr>
                <w:iCs/>
                <w:sz w:val="20"/>
                <w:szCs w:val="20"/>
              </w:rPr>
              <w:t>№ 3</w:t>
            </w:r>
          </w:p>
          <w:p w:rsidR="00F146D7" w:rsidRPr="00B40C8E" w:rsidRDefault="00F146D7" w:rsidP="001A049F">
            <w:pPr>
              <w:ind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Принцип управления, основанный на использовании информации о результатах управления:</w:t>
            </w:r>
          </w:p>
          <w:p w:rsidR="00F146D7" w:rsidRPr="00B40C8E" w:rsidRDefault="00F146D7" w:rsidP="001A049F">
            <w:pPr>
              <w:ind w:left="360"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а) по отклонению</w:t>
            </w:r>
          </w:p>
          <w:p w:rsidR="00F146D7" w:rsidRPr="00B40C8E" w:rsidRDefault="00F146D7" w:rsidP="001A049F">
            <w:pPr>
              <w:ind w:left="360"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б) по возмущению</w:t>
            </w:r>
          </w:p>
          <w:p w:rsidR="00F146D7" w:rsidRPr="00B40C8E" w:rsidRDefault="00F146D7" w:rsidP="001A049F">
            <w:pPr>
              <w:ind w:left="360"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в) адаптивный</w:t>
            </w:r>
          </w:p>
        </w:tc>
      </w:tr>
      <w:tr w:rsidR="00F146D7" w:rsidTr="00F146D7">
        <w:tc>
          <w:tcPr>
            <w:tcW w:w="1601" w:type="dxa"/>
          </w:tcPr>
          <w:p w:rsidR="00F146D7" w:rsidRPr="00792D70" w:rsidRDefault="00F146D7" w:rsidP="001A049F">
            <w:pPr>
              <w:jc w:val="both"/>
            </w:pPr>
            <w:r w:rsidRPr="00792D70">
              <w:lastRenderedPageBreak/>
              <w:t>Уметь</w:t>
            </w:r>
            <w:r>
              <w:t>: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F146D7" w:rsidRDefault="00F146D7" w:rsidP="001A049F">
            <w:pPr>
              <w:pStyle w:val="39"/>
              <w:spacing w:before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76963">
              <w:rPr>
                <w:sz w:val="24"/>
                <w:szCs w:val="24"/>
              </w:rPr>
              <w:t xml:space="preserve">определить роль человека </w:t>
            </w:r>
            <w:r>
              <w:rPr>
                <w:sz w:val="24"/>
                <w:szCs w:val="24"/>
              </w:rPr>
              <w:t>в процессе получения информации;</w:t>
            </w:r>
          </w:p>
          <w:p w:rsidR="00F146D7" w:rsidRDefault="00F146D7" w:rsidP="001A049F">
            <w:pPr>
              <w:pStyle w:val="39"/>
              <w:spacing w:before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76963">
              <w:rPr>
                <w:sz w:val="24"/>
                <w:szCs w:val="24"/>
              </w:rPr>
              <w:t xml:space="preserve">выбрать </w:t>
            </w:r>
            <w:r>
              <w:rPr>
                <w:sz w:val="24"/>
                <w:szCs w:val="24"/>
              </w:rPr>
              <w:t>способ обработки информации;</w:t>
            </w:r>
          </w:p>
          <w:p w:rsidR="00F146D7" w:rsidRPr="00F60DAE" w:rsidRDefault="00F146D7" w:rsidP="001A049F">
            <w:pPr>
              <w:pStyle w:val="39"/>
              <w:spacing w:before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76963">
              <w:rPr>
                <w:sz w:val="24"/>
                <w:szCs w:val="24"/>
              </w:rPr>
              <w:t>использовать средства измерений для получения производственно-технической информации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96" w:type="dxa"/>
          </w:tcPr>
          <w:p w:rsidR="00F146D7" w:rsidRPr="00B40C8E" w:rsidRDefault="00F146D7" w:rsidP="001A049F">
            <w:pPr>
              <w:pStyle w:val="39"/>
              <w:spacing w:before="20"/>
              <w:ind w:firstLine="113"/>
              <w:jc w:val="center"/>
              <w:rPr>
                <w:b/>
              </w:rPr>
            </w:pPr>
            <w:r w:rsidRPr="00B40C8E">
              <w:rPr>
                <w:b/>
              </w:rPr>
              <w:t>Практические задания</w:t>
            </w:r>
          </w:p>
          <w:p w:rsidR="00F146D7" w:rsidRPr="00B40C8E" w:rsidRDefault="00F146D7" w:rsidP="001A049F">
            <w:pPr>
              <w:pStyle w:val="39"/>
              <w:spacing w:before="20"/>
              <w:ind w:firstLine="113"/>
            </w:pPr>
            <w:r w:rsidRPr="00B40C8E">
              <w:t>1</w:t>
            </w:r>
            <w:proofErr w:type="gramStart"/>
            <w:r w:rsidRPr="00B40C8E">
              <w:t xml:space="preserve"> П</w:t>
            </w:r>
            <w:proofErr w:type="gramEnd"/>
            <w:r w:rsidRPr="00B40C8E">
              <w:t xml:space="preserve">остроить модель замкнутой САР частоты вращения вала двигателя постоянного тока, определить ее переходную функцию. Дополните схему и окно осциллографа содержательными надписями. Обрамление блоков, при желании, можно убрать, выбрав в главном меню </w:t>
            </w:r>
            <w:r w:rsidR="001A049F">
              <w:t>«</w:t>
            </w:r>
            <w:r w:rsidRPr="00B40C8E">
              <w:t>МВТУ</w:t>
            </w:r>
            <w:r w:rsidR="001A049F">
              <w:t>»</w:t>
            </w:r>
            <w:r w:rsidRPr="00B40C8E">
              <w:t xml:space="preserve"> Опции – Настройки, убрав галочку в пункте</w:t>
            </w:r>
            <w:proofErr w:type="gramStart"/>
            <w:r w:rsidRPr="00B40C8E">
              <w:t xml:space="preserve"> Р</w:t>
            </w:r>
            <w:proofErr w:type="gramEnd"/>
            <w:r w:rsidRPr="00B40C8E">
              <w:t>исовать обрамление и щелкнув по кнопке Да. Сделать выводы и сделайте снимки экрана.</w:t>
            </w:r>
          </w:p>
          <w:p w:rsidR="00F146D7" w:rsidRPr="00B40C8E" w:rsidRDefault="00F146D7" w:rsidP="001A049F">
            <w:pPr>
              <w:pStyle w:val="39"/>
              <w:spacing w:before="20"/>
              <w:ind w:firstLine="113"/>
            </w:pPr>
            <w:r w:rsidRPr="00B40C8E">
              <w:t xml:space="preserve">2 Подготовка модели к проведению ее частотного анализа: Обозначить вход и выход анализируемого фрагмента схемы, разомкните обратную связь установкой нулевого значения второго весового коэффициента компаратора (устройства сравнения). Сделать </w:t>
            </w:r>
            <w:r w:rsidRPr="00B40C8E">
              <w:lastRenderedPageBreak/>
              <w:t>снимки экрана.</w:t>
            </w:r>
          </w:p>
          <w:p w:rsidR="00F146D7" w:rsidRPr="00B40C8E" w:rsidRDefault="00F146D7" w:rsidP="001A049F">
            <w:pPr>
              <w:pStyle w:val="39"/>
              <w:spacing w:before="20"/>
              <w:ind w:firstLine="113"/>
            </w:pPr>
            <w:r w:rsidRPr="00B40C8E">
              <w:t xml:space="preserve">3 Оценка устойчивости замкнутой САР по критерию Найквиста: Построить годограф комплексного коэффициента передачи разомкнутого контура (годограф Найквиста). </w:t>
            </w:r>
            <w:proofErr w:type="gramStart"/>
            <w:r w:rsidRPr="00B40C8E">
              <w:t>Используя критерий Найквиста, определить, будет ли устойчивой замкнутая САР.</w:t>
            </w:r>
            <w:proofErr w:type="gramEnd"/>
            <w:r w:rsidRPr="00B40C8E">
              <w:t xml:space="preserve"> Определить запасы устойчивости САР по амплитуде и фазе. Сделать выводы. Сделайте снимки экрана.</w:t>
            </w:r>
          </w:p>
        </w:tc>
      </w:tr>
      <w:tr w:rsidR="00F146D7" w:rsidTr="00F146D7">
        <w:tc>
          <w:tcPr>
            <w:tcW w:w="1601" w:type="dxa"/>
          </w:tcPr>
          <w:p w:rsidR="00F146D7" w:rsidRPr="00792D70" w:rsidRDefault="00F146D7" w:rsidP="001A049F">
            <w:pPr>
              <w:jc w:val="both"/>
            </w:pPr>
            <w:r w:rsidRPr="00792D70">
              <w:lastRenderedPageBreak/>
              <w:t>Владеть</w:t>
            </w:r>
            <w:r>
              <w:t>: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F146D7" w:rsidRDefault="00F146D7" w:rsidP="001A049F">
            <w:pPr>
              <w:pStyle w:val="39"/>
              <w:spacing w:before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76963">
              <w:rPr>
                <w:sz w:val="24"/>
                <w:szCs w:val="24"/>
              </w:rPr>
              <w:t>навыками получения произво</w:t>
            </w:r>
            <w:r>
              <w:rPr>
                <w:sz w:val="24"/>
                <w:szCs w:val="24"/>
              </w:rPr>
              <w:t>дственно-технической информации;</w:t>
            </w:r>
          </w:p>
          <w:p w:rsidR="00F146D7" w:rsidRDefault="00F146D7" w:rsidP="001A049F">
            <w:pPr>
              <w:pStyle w:val="39"/>
              <w:spacing w:before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76963">
              <w:rPr>
                <w:sz w:val="24"/>
                <w:szCs w:val="24"/>
              </w:rPr>
              <w:t>навыками хранения произво</w:t>
            </w:r>
            <w:r>
              <w:rPr>
                <w:sz w:val="24"/>
                <w:szCs w:val="24"/>
              </w:rPr>
              <w:t>дственно-технической информации;</w:t>
            </w:r>
          </w:p>
          <w:p w:rsidR="00F146D7" w:rsidRPr="00F60DAE" w:rsidRDefault="00F146D7" w:rsidP="001A049F">
            <w:pPr>
              <w:pStyle w:val="39"/>
              <w:spacing w:before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76963">
              <w:rPr>
                <w:sz w:val="24"/>
                <w:szCs w:val="24"/>
              </w:rPr>
              <w:t>навыками обработки производственно-технической информации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96" w:type="dxa"/>
          </w:tcPr>
          <w:p w:rsidR="00F146D7" w:rsidRPr="00B40C8E" w:rsidRDefault="00F146D7" w:rsidP="001A049F">
            <w:pPr>
              <w:pStyle w:val="Style4"/>
              <w:widowControl/>
              <w:tabs>
                <w:tab w:val="left" w:pos="993"/>
              </w:tabs>
              <w:ind w:firstLine="113"/>
              <w:rPr>
                <w:b/>
                <w:sz w:val="20"/>
                <w:szCs w:val="20"/>
              </w:rPr>
            </w:pPr>
            <w:r w:rsidRPr="00B40C8E">
              <w:rPr>
                <w:b/>
                <w:sz w:val="20"/>
                <w:szCs w:val="20"/>
              </w:rPr>
              <w:t>Практические задания к зачету:</w:t>
            </w:r>
          </w:p>
          <w:p w:rsidR="00F146D7" w:rsidRPr="00B40C8E" w:rsidRDefault="00F146D7" w:rsidP="001A049F">
            <w:pPr>
              <w:pStyle w:val="Style4"/>
              <w:widowControl/>
              <w:tabs>
                <w:tab w:val="left" w:pos="993"/>
              </w:tabs>
              <w:ind w:firstLine="113"/>
              <w:rPr>
                <w:rFonts w:ascii="MuseoSansCyrl" w:hAnsi="MuseoSansCyrl"/>
                <w:color w:val="000000"/>
                <w:sz w:val="20"/>
                <w:szCs w:val="20"/>
              </w:rPr>
            </w:pPr>
            <w:r w:rsidRPr="00B40C8E">
              <w:rPr>
                <w:rFonts w:ascii="MuseoSansCyrl" w:hAnsi="MuseoSansCyrl"/>
                <w:color w:val="000000"/>
                <w:sz w:val="20"/>
                <w:szCs w:val="20"/>
                <w:shd w:val="clear" w:color="auto" w:fill="FFFFFF"/>
              </w:rPr>
              <w:t>Исследовать корректирующее звено при различных видах сигналов на входе</w:t>
            </w:r>
          </w:p>
          <w:p w:rsidR="00F146D7" w:rsidRPr="00B40C8E" w:rsidRDefault="00F146D7" w:rsidP="001A049F">
            <w:pPr>
              <w:pStyle w:val="Style4"/>
              <w:widowControl/>
              <w:tabs>
                <w:tab w:val="left" w:pos="993"/>
              </w:tabs>
              <w:ind w:firstLine="113"/>
              <w:rPr>
                <w:rFonts w:ascii="MuseoSansCyrl" w:hAnsi="MuseoSansCyrl"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857750" cy="2886075"/>
                  <wp:effectExtent l="19050" t="0" r="0" b="0"/>
                  <wp:docPr id="2" name="Рисунок 4" descr="https://www.bibliofond.ru/wimg/10/524709.files/image0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bibliofond.ru/wimg/10/524709.files/image0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0" cy="288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6D7" w:rsidRPr="00B40C8E" w:rsidRDefault="00F146D7" w:rsidP="001A049F">
            <w:pPr>
              <w:pStyle w:val="Style4"/>
              <w:widowControl/>
              <w:tabs>
                <w:tab w:val="left" w:pos="993"/>
              </w:tabs>
              <w:ind w:firstLine="113"/>
              <w:rPr>
                <w:rFonts w:ascii="MuseoSansCyrl" w:hAnsi="MuseoSansCyrl"/>
                <w:color w:val="000000"/>
                <w:sz w:val="20"/>
                <w:szCs w:val="20"/>
              </w:rPr>
            </w:pPr>
          </w:p>
          <w:p w:rsidR="00F146D7" w:rsidRPr="00B40C8E" w:rsidRDefault="00F146D7" w:rsidP="001A049F">
            <w:pPr>
              <w:pStyle w:val="Style4"/>
              <w:widowControl/>
              <w:tabs>
                <w:tab w:val="left" w:pos="993"/>
              </w:tabs>
              <w:ind w:firstLine="113"/>
              <w:rPr>
                <w:rFonts w:ascii="MuseoSansCyrl" w:hAnsi="MuseoSansCyrl"/>
                <w:color w:val="000000"/>
                <w:sz w:val="20"/>
                <w:szCs w:val="20"/>
              </w:rPr>
            </w:pPr>
            <w:r w:rsidRPr="00B40C8E">
              <w:rPr>
                <w:rFonts w:ascii="MuseoSansCyrl" w:hAnsi="MuseoSansCyrl"/>
                <w:color w:val="000000"/>
                <w:sz w:val="20"/>
                <w:szCs w:val="20"/>
                <w:shd w:val="clear" w:color="auto" w:fill="FFFFFF"/>
              </w:rPr>
              <w:t>2</w:t>
            </w:r>
            <w:proofErr w:type="gramStart"/>
            <w:r w:rsidRPr="00B40C8E">
              <w:rPr>
                <w:rFonts w:ascii="MuseoSansCyrl" w:hAnsi="MuseoSansCyrl"/>
                <w:color w:val="000000"/>
                <w:sz w:val="20"/>
                <w:szCs w:val="20"/>
                <w:shd w:val="clear" w:color="auto" w:fill="FFFFFF"/>
              </w:rPr>
              <w:t xml:space="preserve"> И</w:t>
            </w:r>
            <w:proofErr w:type="gramEnd"/>
            <w:r w:rsidRPr="00B40C8E">
              <w:rPr>
                <w:rFonts w:ascii="MuseoSansCyrl" w:hAnsi="MuseoSansCyrl"/>
                <w:color w:val="000000"/>
                <w:sz w:val="20"/>
                <w:szCs w:val="20"/>
                <w:shd w:val="clear" w:color="auto" w:fill="FFFFFF"/>
              </w:rPr>
              <w:t>сследовать датчик при различных видах сигналов на входе.</w:t>
            </w:r>
            <w:r w:rsidRPr="00B40C8E">
              <w:rPr>
                <w:rFonts w:ascii="MuseoSansCyrl" w:hAnsi="MuseoSansCyrl"/>
                <w:color w:val="000000"/>
                <w:sz w:val="20"/>
                <w:szCs w:val="20"/>
              </w:rPr>
              <w:br/>
            </w:r>
          </w:p>
          <w:p w:rsidR="00F146D7" w:rsidRPr="00B40C8E" w:rsidRDefault="00F146D7" w:rsidP="001A049F">
            <w:pPr>
              <w:pStyle w:val="Style4"/>
              <w:widowControl/>
              <w:tabs>
                <w:tab w:val="left" w:pos="993"/>
              </w:tabs>
              <w:ind w:firstLine="113"/>
              <w:rPr>
                <w:rFonts w:ascii="MuseoSansCyrl" w:hAnsi="MuseoSansCyrl"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4743450" cy="3800475"/>
                  <wp:effectExtent l="19050" t="0" r="0" b="0"/>
                  <wp:docPr id="5" name="Рисунок 5" descr="https://www.bibliofond.ru/wimg/10/524709.files/image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bibliofond.ru/wimg/10/524709.files/image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0" cy="3800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6D7" w:rsidRPr="00B40C8E" w:rsidRDefault="00F146D7" w:rsidP="001A049F">
            <w:pPr>
              <w:pStyle w:val="Style4"/>
              <w:widowControl/>
              <w:tabs>
                <w:tab w:val="left" w:pos="993"/>
              </w:tabs>
              <w:ind w:firstLine="113"/>
              <w:rPr>
                <w:rFonts w:ascii="MuseoSansCyrl" w:hAnsi="MuseoSansCyrl"/>
                <w:color w:val="000000"/>
                <w:sz w:val="20"/>
                <w:szCs w:val="20"/>
              </w:rPr>
            </w:pPr>
          </w:p>
          <w:p w:rsidR="00F146D7" w:rsidRPr="00B40C8E" w:rsidRDefault="00F146D7" w:rsidP="001A049F">
            <w:pPr>
              <w:pStyle w:val="Style4"/>
              <w:widowControl/>
              <w:tabs>
                <w:tab w:val="left" w:pos="993"/>
              </w:tabs>
              <w:ind w:firstLine="113"/>
              <w:rPr>
                <w:rFonts w:ascii="MuseoSansCyrl" w:hAnsi="MuseoSansCyrl"/>
                <w:color w:val="000000"/>
                <w:sz w:val="20"/>
                <w:szCs w:val="20"/>
              </w:rPr>
            </w:pPr>
            <w:r w:rsidRPr="00B40C8E">
              <w:rPr>
                <w:rFonts w:ascii="MuseoSansCyrl" w:hAnsi="MuseoSansCyrl"/>
                <w:color w:val="000000"/>
                <w:sz w:val="20"/>
                <w:szCs w:val="20"/>
                <w:shd w:val="clear" w:color="auto" w:fill="FFFFFF"/>
              </w:rPr>
              <w:t>3</w:t>
            </w:r>
            <w:proofErr w:type="gramStart"/>
            <w:r w:rsidRPr="00B40C8E">
              <w:rPr>
                <w:rFonts w:ascii="MuseoSansCyrl" w:hAnsi="MuseoSansCyrl"/>
                <w:color w:val="000000"/>
                <w:sz w:val="20"/>
                <w:szCs w:val="20"/>
                <w:shd w:val="clear" w:color="auto" w:fill="FFFFFF"/>
              </w:rPr>
              <w:t xml:space="preserve"> И</w:t>
            </w:r>
            <w:proofErr w:type="gramEnd"/>
            <w:r w:rsidRPr="00B40C8E">
              <w:rPr>
                <w:rFonts w:ascii="MuseoSansCyrl" w:hAnsi="MuseoSansCyrl"/>
                <w:color w:val="000000"/>
                <w:sz w:val="20"/>
                <w:szCs w:val="20"/>
                <w:shd w:val="clear" w:color="auto" w:fill="FFFFFF"/>
              </w:rPr>
              <w:t>сследовать объект управления при различных видах сигналов на входе.</w:t>
            </w:r>
            <w:r w:rsidRPr="00B40C8E">
              <w:rPr>
                <w:rFonts w:ascii="MuseoSansCyrl" w:hAnsi="MuseoSansCyrl"/>
                <w:color w:val="000000"/>
                <w:sz w:val="20"/>
                <w:szCs w:val="20"/>
              </w:rPr>
              <w:br/>
            </w:r>
            <w:r w:rsidRPr="00B40C8E">
              <w:rPr>
                <w:rFonts w:ascii="MuseoSansCyrl" w:hAnsi="MuseoSansCyrl"/>
                <w:color w:val="000000"/>
                <w:sz w:val="20"/>
                <w:szCs w:val="20"/>
              </w:rPr>
              <w:br/>
            </w: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4810125" cy="3857625"/>
                  <wp:effectExtent l="19050" t="0" r="9525" b="0"/>
                  <wp:docPr id="6" name="Рисунок 6" descr="https://www.bibliofond.ru/wimg/10/524709.files/image04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bibliofond.ru/wimg/10/524709.files/image04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125" cy="385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6D7" w:rsidRPr="00B40C8E" w:rsidRDefault="00F146D7" w:rsidP="001A049F">
            <w:pPr>
              <w:pStyle w:val="Style4"/>
              <w:widowControl/>
              <w:tabs>
                <w:tab w:val="left" w:pos="993"/>
              </w:tabs>
              <w:ind w:firstLine="113"/>
              <w:rPr>
                <w:b/>
                <w:sz w:val="20"/>
                <w:szCs w:val="20"/>
              </w:rPr>
            </w:pPr>
          </w:p>
        </w:tc>
      </w:tr>
    </w:tbl>
    <w:p w:rsidR="00F146D7" w:rsidRDefault="00F146D7" w:rsidP="00F146D7">
      <w:pPr>
        <w:ind w:firstLine="567"/>
        <w:jc w:val="both"/>
        <w:rPr>
          <w:b/>
        </w:rPr>
        <w:sectPr w:rsidR="00F146D7" w:rsidSect="001A049F">
          <w:pgSz w:w="16840" w:h="11907" w:orient="landscape" w:code="9"/>
          <w:pgMar w:top="1701" w:right="1134" w:bottom="851" w:left="1134" w:header="720" w:footer="720" w:gutter="0"/>
          <w:cols w:space="720"/>
          <w:noEndnote/>
          <w:titlePg/>
          <w:docGrid w:linePitch="326"/>
        </w:sectPr>
      </w:pPr>
    </w:p>
    <w:p w:rsidR="00F146D7" w:rsidRDefault="00F146D7" w:rsidP="00F146D7">
      <w:pPr>
        <w:tabs>
          <w:tab w:val="left" w:pos="1080"/>
        </w:tabs>
        <w:ind w:firstLine="540"/>
        <w:jc w:val="both"/>
        <w:rPr>
          <w:b/>
          <w:color w:val="000000"/>
        </w:rPr>
      </w:pPr>
      <w:r w:rsidRPr="000E7453">
        <w:rPr>
          <w:b/>
          <w:color w:val="000000"/>
        </w:rPr>
        <w:lastRenderedPageBreak/>
        <w:t>б) Порядок проведения промежуточной аттест</w:t>
      </w:r>
      <w:r>
        <w:rPr>
          <w:b/>
          <w:color w:val="000000"/>
        </w:rPr>
        <w:t>ации, показатели и критерии оце</w:t>
      </w:r>
      <w:r w:rsidRPr="000E7453">
        <w:rPr>
          <w:b/>
          <w:color w:val="000000"/>
        </w:rPr>
        <w:t>нивания:</w:t>
      </w:r>
    </w:p>
    <w:p w:rsidR="00F146D7" w:rsidRPr="00EF69B0" w:rsidRDefault="00F146D7" w:rsidP="00F146D7">
      <w:pPr>
        <w:widowControl/>
        <w:tabs>
          <w:tab w:val="left" w:pos="1080"/>
        </w:tabs>
        <w:autoSpaceDE/>
        <w:autoSpaceDN/>
        <w:adjustRightInd/>
        <w:spacing w:after="200"/>
        <w:ind w:firstLine="540"/>
        <w:jc w:val="both"/>
      </w:pPr>
      <w:r w:rsidRPr="00EF69B0">
        <w:t>Промежуточная аттестация по дисциплине «</w:t>
      </w:r>
      <w:r w:rsidRPr="00EF69B0">
        <w:rPr>
          <w:bCs/>
        </w:rPr>
        <w:t>Производственные системы обеспечения качества и безопасности продуктов питания</w:t>
      </w:r>
      <w:r>
        <w:t>» включает тестирования</w:t>
      </w:r>
      <w:r w:rsidRPr="00EF69B0">
        <w:t xml:space="preserve">, позволяющие оценить уровень усвоения </w:t>
      </w:r>
      <w:proofErr w:type="gramStart"/>
      <w:r w:rsidRPr="00EF69B0">
        <w:t>обучающимися</w:t>
      </w:r>
      <w:proofErr w:type="gramEnd"/>
      <w:r w:rsidRPr="00EF69B0">
        <w:t xml:space="preserve"> знаний, выполнение лабораторных работ, выявляют степень </w:t>
      </w:r>
      <w:proofErr w:type="spellStart"/>
      <w:r w:rsidRPr="00EF69B0">
        <w:t>сформированности</w:t>
      </w:r>
      <w:proofErr w:type="spellEnd"/>
      <w:r w:rsidRPr="00EF69B0">
        <w:t xml:space="preserve"> умений и владений, проводится в форме зачета.</w:t>
      </w:r>
    </w:p>
    <w:p w:rsidR="00F146D7" w:rsidRPr="00EF69B0" w:rsidRDefault="00F146D7" w:rsidP="00F146D7">
      <w:pPr>
        <w:tabs>
          <w:tab w:val="left" w:pos="1080"/>
        </w:tabs>
        <w:autoSpaceDN/>
        <w:adjustRightInd/>
        <w:ind w:firstLine="540"/>
        <w:jc w:val="both"/>
      </w:pPr>
    </w:p>
    <w:p w:rsidR="00F146D7" w:rsidRPr="00EF69B0" w:rsidRDefault="00F146D7" w:rsidP="00F146D7">
      <w:pPr>
        <w:tabs>
          <w:tab w:val="left" w:pos="1080"/>
        </w:tabs>
        <w:autoSpaceDN/>
        <w:adjustRightInd/>
        <w:ind w:firstLine="540"/>
        <w:jc w:val="both"/>
      </w:pPr>
      <w:r w:rsidRPr="00EF69B0">
        <w:rPr>
          <w:b/>
        </w:rPr>
        <w:t>Методические рекомендации для подготовки к зачету:</w:t>
      </w:r>
    </w:p>
    <w:p w:rsidR="00F146D7" w:rsidRPr="00EF69B0" w:rsidRDefault="00F146D7" w:rsidP="00F146D7">
      <w:pPr>
        <w:tabs>
          <w:tab w:val="left" w:pos="1080"/>
        </w:tabs>
        <w:autoSpaceDN/>
        <w:adjustRightInd/>
        <w:ind w:firstLine="540"/>
        <w:jc w:val="both"/>
        <w:rPr>
          <w:color w:val="000000"/>
          <w:lang w:eastAsia="ar-SA"/>
        </w:rPr>
      </w:pPr>
      <w:proofErr w:type="gramStart"/>
      <w:r w:rsidRPr="00EF69B0">
        <w:rPr>
          <w:color w:val="000000"/>
          <w:lang w:eastAsia="ar-SA"/>
        </w:rPr>
        <w:t>Подготовка к зачету заключается в изучении и тщательной проработке обучающимся учебного материала дисциплины с учетом учебников, учебных пособий, лекционных и практических занятий, сгруппированном в виде контрольных вопросов.</w:t>
      </w:r>
      <w:proofErr w:type="gramEnd"/>
    </w:p>
    <w:p w:rsidR="00F146D7" w:rsidRPr="00EF69B0" w:rsidRDefault="00F146D7" w:rsidP="00F146D7">
      <w:pPr>
        <w:tabs>
          <w:tab w:val="left" w:pos="1080"/>
        </w:tabs>
        <w:autoSpaceDN/>
        <w:adjustRightInd/>
        <w:ind w:firstLine="540"/>
        <w:jc w:val="both"/>
        <w:rPr>
          <w:color w:val="000000"/>
          <w:lang w:eastAsia="ar-SA"/>
        </w:rPr>
      </w:pPr>
      <w:proofErr w:type="gramStart"/>
      <w:r w:rsidRPr="00EF69B0">
        <w:rPr>
          <w:color w:val="000000"/>
          <w:lang w:eastAsia="ar-SA"/>
        </w:rPr>
        <w:t>Обучающийся</w:t>
      </w:r>
      <w:proofErr w:type="gramEnd"/>
      <w:r w:rsidRPr="00EF69B0">
        <w:rPr>
          <w:color w:val="000000"/>
          <w:lang w:eastAsia="ar-SA"/>
        </w:rPr>
        <w:t xml:space="preserve"> дает ответы на вопросы после предварительной подготовки. </w:t>
      </w:r>
      <w:proofErr w:type="gramStart"/>
      <w:r w:rsidRPr="00EF69B0">
        <w:rPr>
          <w:color w:val="000000"/>
          <w:lang w:eastAsia="ar-SA"/>
        </w:rPr>
        <w:t>Обучающемуся предоставляется право давать ответы на вопросы без подготовки по его желанию.</w:t>
      </w:r>
      <w:proofErr w:type="gramEnd"/>
    </w:p>
    <w:p w:rsidR="00F146D7" w:rsidRPr="00EF69B0" w:rsidRDefault="00F146D7" w:rsidP="00F146D7">
      <w:pPr>
        <w:tabs>
          <w:tab w:val="left" w:pos="1080"/>
        </w:tabs>
        <w:autoSpaceDN/>
        <w:adjustRightInd/>
        <w:ind w:firstLine="540"/>
        <w:jc w:val="both"/>
        <w:rPr>
          <w:color w:val="000000"/>
          <w:lang w:eastAsia="ar-SA"/>
        </w:rPr>
      </w:pPr>
      <w:r w:rsidRPr="00EF69B0">
        <w:rPr>
          <w:color w:val="000000"/>
          <w:lang w:eastAsia="ar-SA"/>
        </w:rPr>
        <w:t>Преподаватель имеет право задавать дополнительные вопросы, если обучающийся недостаточно полно осветил тематику вопроса, если затруднительно однозначно оценить ответ, если обучающийся не может ответить на вопрос.</w:t>
      </w:r>
    </w:p>
    <w:p w:rsidR="00F146D7" w:rsidRPr="00EF69B0" w:rsidRDefault="00F146D7" w:rsidP="00F146D7">
      <w:pPr>
        <w:tabs>
          <w:tab w:val="left" w:pos="1080"/>
        </w:tabs>
        <w:autoSpaceDN/>
        <w:adjustRightInd/>
        <w:ind w:firstLine="540"/>
        <w:jc w:val="both"/>
        <w:rPr>
          <w:lang w:eastAsia="ar-SA"/>
        </w:rPr>
      </w:pPr>
      <w:r w:rsidRPr="00EF69B0">
        <w:rPr>
          <w:lang w:eastAsia="ar-SA"/>
        </w:rPr>
        <w:t>Критерии оценки:</w:t>
      </w:r>
    </w:p>
    <w:p w:rsidR="00F146D7" w:rsidRPr="00EF69B0" w:rsidRDefault="00F146D7" w:rsidP="00F146D7">
      <w:pPr>
        <w:tabs>
          <w:tab w:val="left" w:pos="1080"/>
        </w:tabs>
        <w:autoSpaceDN/>
        <w:adjustRightInd/>
        <w:ind w:firstLine="540"/>
        <w:jc w:val="both"/>
        <w:rPr>
          <w:lang w:eastAsia="ar-SA"/>
        </w:rPr>
      </w:pPr>
      <w:r w:rsidRPr="00EF69B0">
        <w:rPr>
          <w:lang w:eastAsia="ar-SA"/>
        </w:rPr>
        <w:t xml:space="preserve">- </w:t>
      </w:r>
      <w:r w:rsidRPr="00EF69B0">
        <w:rPr>
          <w:b/>
          <w:lang w:eastAsia="ar-SA"/>
        </w:rPr>
        <w:t>«зачтено»</w:t>
      </w:r>
      <w:r w:rsidRPr="00EF69B0">
        <w:rPr>
          <w:lang w:eastAsia="ar-SA"/>
        </w:rPr>
        <w:t xml:space="preserve"> - выставляется при условии, если </w:t>
      </w:r>
      <w:proofErr w:type="gramStart"/>
      <w:r w:rsidRPr="00EF69B0">
        <w:rPr>
          <w:lang w:eastAsia="ar-SA"/>
        </w:rPr>
        <w:t>обучающийся</w:t>
      </w:r>
      <w:proofErr w:type="gramEnd"/>
      <w:r w:rsidRPr="00EF69B0">
        <w:rPr>
          <w:lang w:eastAsia="ar-SA"/>
        </w:rPr>
        <w:t xml:space="preserve"> показывает хорошие знания учебного материала по теме, знает сущность дисциплины. При этом обучающийся логично и последовательно излагает материал темы, раскрывает смысл вопроса, дает удовлетворительные ответы на дополнительные вопросы.</w:t>
      </w:r>
      <w:r w:rsidRPr="00EF69B0">
        <w:rPr>
          <w:color w:val="333333"/>
          <w:shd w:val="clear" w:color="auto" w:fill="FAFAFA"/>
          <w:lang w:eastAsia="ar-SA"/>
        </w:rPr>
        <w:t xml:space="preserve"> </w:t>
      </w:r>
      <w:r w:rsidRPr="00EF69B0">
        <w:rPr>
          <w:lang w:eastAsia="ar-SA"/>
        </w:rPr>
        <w:t>Дополнительным условием получения оценки могут стать хорошие успехи при выполнении самостоятельной и контрольной работы, систематическая активная работа на практических занятиях.</w:t>
      </w:r>
    </w:p>
    <w:p w:rsidR="00F146D7" w:rsidRPr="00EF69B0" w:rsidRDefault="00F146D7" w:rsidP="00F146D7">
      <w:pPr>
        <w:tabs>
          <w:tab w:val="left" w:pos="1080"/>
        </w:tabs>
        <w:autoSpaceDN/>
        <w:adjustRightInd/>
        <w:ind w:firstLine="540"/>
        <w:jc w:val="both"/>
        <w:rPr>
          <w:color w:val="000000"/>
          <w:lang w:eastAsia="ar-SA"/>
        </w:rPr>
      </w:pPr>
      <w:r w:rsidRPr="00EF69B0">
        <w:rPr>
          <w:lang w:eastAsia="ar-SA"/>
        </w:rPr>
        <w:t xml:space="preserve">- </w:t>
      </w:r>
      <w:r w:rsidRPr="00EF69B0">
        <w:rPr>
          <w:b/>
          <w:color w:val="000000"/>
          <w:lang w:eastAsia="ar-SA"/>
        </w:rPr>
        <w:t>«не зачтено»</w:t>
      </w:r>
      <w:r w:rsidRPr="00EF69B0">
        <w:rPr>
          <w:color w:val="000000"/>
          <w:lang w:eastAsia="ar-SA"/>
        </w:rPr>
        <w:t xml:space="preserve"> - выставляется при условии, если </w:t>
      </w:r>
      <w:proofErr w:type="gramStart"/>
      <w:r w:rsidRPr="00EF69B0">
        <w:rPr>
          <w:color w:val="000000"/>
          <w:lang w:eastAsia="ar-SA"/>
        </w:rPr>
        <w:t>обучающийся</w:t>
      </w:r>
      <w:proofErr w:type="gramEnd"/>
      <w:r w:rsidRPr="00EF69B0">
        <w:rPr>
          <w:color w:val="000000"/>
          <w:lang w:eastAsia="ar-SA"/>
        </w:rPr>
        <w:t xml:space="preserve"> владеет отрывочными знаниями о сущности дисциплины, дает неполные ответы на вопросы из основной литературы, рекомендованной к курсу, не может ответить на дополнительные вопросы, предложенные преподавателем.</w:t>
      </w:r>
    </w:p>
    <w:p w:rsidR="00F146D7" w:rsidRPr="00EF69B0" w:rsidRDefault="00F146D7" w:rsidP="00F146D7">
      <w:pPr>
        <w:tabs>
          <w:tab w:val="left" w:pos="1080"/>
        </w:tabs>
        <w:autoSpaceDE/>
        <w:autoSpaceDN/>
        <w:adjustRightInd/>
        <w:ind w:firstLine="540"/>
        <w:jc w:val="both"/>
        <w:rPr>
          <w:b/>
        </w:rPr>
      </w:pPr>
    </w:p>
    <w:p w:rsidR="00F146D7" w:rsidRPr="00F64124" w:rsidRDefault="00F146D7" w:rsidP="00F146D7">
      <w:pPr>
        <w:widowControl/>
        <w:tabs>
          <w:tab w:val="left" w:pos="993"/>
        </w:tabs>
        <w:spacing w:before="120" w:after="120"/>
        <w:ind w:firstLine="567"/>
        <w:jc w:val="both"/>
        <w:rPr>
          <w:b/>
        </w:rPr>
      </w:pPr>
      <w:r w:rsidRPr="00F64124">
        <w:rPr>
          <w:b/>
          <w:iCs/>
        </w:rPr>
        <w:t xml:space="preserve">8 </w:t>
      </w:r>
      <w:r w:rsidRPr="00F64124">
        <w:rPr>
          <w:b/>
        </w:rPr>
        <w:t xml:space="preserve">Учебно-методическое и информационное обеспечение дисциплины </w:t>
      </w:r>
    </w:p>
    <w:p w:rsidR="00F146D7" w:rsidRPr="00F64124" w:rsidRDefault="00F146D7" w:rsidP="00F146D7">
      <w:pPr>
        <w:widowControl/>
        <w:tabs>
          <w:tab w:val="left" w:pos="993"/>
        </w:tabs>
        <w:ind w:firstLine="567"/>
        <w:jc w:val="both"/>
        <w:rPr>
          <w:b/>
        </w:rPr>
      </w:pPr>
      <w:r w:rsidRPr="00F64124">
        <w:rPr>
          <w:b/>
        </w:rPr>
        <w:t>а) Основная литература</w:t>
      </w:r>
    </w:p>
    <w:p w:rsidR="00F146D7" w:rsidRPr="00F64124" w:rsidRDefault="00F146D7" w:rsidP="00F146D7">
      <w:pPr>
        <w:widowControl/>
        <w:numPr>
          <w:ilvl w:val="0"/>
          <w:numId w:val="30"/>
        </w:numPr>
        <w:autoSpaceDE/>
        <w:adjustRightInd/>
        <w:spacing w:line="276" w:lineRule="auto"/>
        <w:ind w:left="0" w:firstLine="567"/>
        <w:contextualSpacing/>
        <w:jc w:val="both"/>
        <w:rPr>
          <w:rFonts w:eastAsia="Calibri"/>
        </w:rPr>
      </w:pPr>
      <w:r w:rsidRPr="00F64124">
        <w:rPr>
          <w:rFonts w:eastAsia="Calibri"/>
        </w:rPr>
        <w:t>Трусов, А. Н. Автоматизация технологических процессов и производств</w:t>
      </w:r>
      <w:proofErr w:type="gramStart"/>
      <w:r w:rsidRPr="00F64124">
        <w:rPr>
          <w:rFonts w:eastAsia="Calibri"/>
        </w:rPr>
        <w:t xml:space="preserve"> :</w:t>
      </w:r>
      <w:proofErr w:type="gramEnd"/>
      <w:r w:rsidRPr="00F64124">
        <w:rPr>
          <w:rFonts w:eastAsia="Calibri"/>
        </w:rPr>
        <w:t xml:space="preserve"> учебное пособие / А. Н. Трусов. — Кемерово</w:t>
      </w:r>
      <w:proofErr w:type="gramStart"/>
      <w:r w:rsidRPr="00F64124">
        <w:rPr>
          <w:rFonts w:eastAsia="Calibri"/>
        </w:rPr>
        <w:t xml:space="preserve"> :</w:t>
      </w:r>
      <w:proofErr w:type="gramEnd"/>
      <w:r w:rsidRPr="00F64124">
        <w:rPr>
          <w:rFonts w:eastAsia="Calibri"/>
        </w:rPr>
        <w:t xml:space="preserve"> </w:t>
      </w:r>
      <w:proofErr w:type="spellStart"/>
      <w:r w:rsidRPr="00F64124">
        <w:rPr>
          <w:rFonts w:eastAsia="Calibri"/>
        </w:rPr>
        <w:t>КузГТУ</w:t>
      </w:r>
      <w:proofErr w:type="spellEnd"/>
      <w:r w:rsidRPr="00F64124">
        <w:rPr>
          <w:rFonts w:eastAsia="Calibri"/>
        </w:rPr>
        <w:t xml:space="preserve"> имени Т.Ф. Горбачева, 2017. — 186 с. — ISBN 978-5-906969-39-2. — Текст</w:t>
      </w:r>
      <w:proofErr w:type="gramStart"/>
      <w:r w:rsidRPr="00F64124">
        <w:rPr>
          <w:rFonts w:eastAsia="Calibri"/>
        </w:rPr>
        <w:t> :</w:t>
      </w:r>
      <w:proofErr w:type="gramEnd"/>
      <w:r w:rsidRPr="00F64124">
        <w:rPr>
          <w:rFonts w:eastAsia="Calibri"/>
        </w:rPr>
        <w:t xml:space="preserve"> электронный // Лань : электронно-библиотечная система. — URL: </w:t>
      </w:r>
      <w:hyperlink r:id="rId23" w:anchor="1" w:history="1">
        <w:r w:rsidRPr="00F64124">
          <w:rPr>
            <w:rFonts w:eastAsia="Calibri"/>
            <w:color w:val="0000FF"/>
            <w:u w:val="single"/>
          </w:rPr>
          <w:t>https://e.lanbook.com/reader/book/105407/#1</w:t>
        </w:r>
      </w:hyperlink>
      <w:r w:rsidRPr="00F64124">
        <w:rPr>
          <w:rFonts w:eastAsia="Calibri"/>
        </w:rPr>
        <w:t xml:space="preserve">  (дата обращения: 06.10.2020). — Режим доступа: для </w:t>
      </w:r>
      <w:proofErr w:type="spellStart"/>
      <w:r w:rsidRPr="00F64124">
        <w:rPr>
          <w:rFonts w:eastAsia="Calibri"/>
        </w:rPr>
        <w:t>авториз</w:t>
      </w:r>
      <w:proofErr w:type="spellEnd"/>
      <w:r w:rsidRPr="00F64124">
        <w:rPr>
          <w:rFonts w:eastAsia="Calibri"/>
        </w:rPr>
        <w:t>. пользователей.</w:t>
      </w:r>
    </w:p>
    <w:p w:rsidR="00F146D7" w:rsidRPr="00F64124" w:rsidRDefault="00F146D7" w:rsidP="00F146D7">
      <w:pPr>
        <w:widowControl/>
        <w:numPr>
          <w:ilvl w:val="0"/>
          <w:numId w:val="30"/>
        </w:numPr>
        <w:autoSpaceDE/>
        <w:adjustRightInd/>
        <w:spacing w:line="276" w:lineRule="auto"/>
        <w:ind w:left="0" w:firstLine="567"/>
        <w:contextualSpacing/>
        <w:jc w:val="both"/>
        <w:rPr>
          <w:rFonts w:eastAsia="Calibri"/>
        </w:rPr>
      </w:pPr>
      <w:r w:rsidRPr="00F64124">
        <w:rPr>
          <w:rFonts w:eastAsia="Calibri"/>
        </w:rPr>
        <w:t>Смирнов, Ю. А. Технические средства автоматизации и управления</w:t>
      </w:r>
      <w:proofErr w:type="gramStart"/>
      <w:r w:rsidRPr="00F64124">
        <w:rPr>
          <w:rFonts w:eastAsia="Calibri"/>
        </w:rPr>
        <w:t xml:space="preserve"> :</w:t>
      </w:r>
      <w:proofErr w:type="gramEnd"/>
      <w:r w:rsidRPr="00F64124">
        <w:rPr>
          <w:rFonts w:eastAsia="Calibri"/>
        </w:rPr>
        <w:t xml:space="preserve"> учебное пособие / Ю. А. Смирнов. — Санкт-Петербург</w:t>
      </w:r>
      <w:proofErr w:type="gramStart"/>
      <w:r w:rsidRPr="00F64124">
        <w:rPr>
          <w:rFonts w:eastAsia="Calibri"/>
        </w:rPr>
        <w:t xml:space="preserve"> :</w:t>
      </w:r>
      <w:proofErr w:type="gramEnd"/>
      <w:r w:rsidRPr="00F64124">
        <w:rPr>
          <w:rFonts w:eastAsia="Calibri"/>
        </w:rPr>
        <w:t xml:space="preserve"> Лань, 2017. — 456 с. — ISBN 978-5-8114-2376-7. — Текст</w:t>
      </w:r>
      <w:proofErr w:type="gramStart"/>
      <w:r w:rsidRPr="00F64124">
        <w:rPr>
          <w:rFonts w:eastAsia="Calibri"/>
        </w:rPr>
        <w:t> :</w:t>
      </w:r>
      <w:proofErr w:type="gramEnd"/>
      <w:r w:rsidRPr="00F64124">
        <w:rPr>
          <w:rFonts w:eastAsia="Calibri"/>
        </w:rPr>
        <w:t xml:space="preserve"> электронный // Лань : электронно-библиотечная система. — URL: </w:t>
      </w:r>
      <w:hyperlink r:id="rId24" w:anchor="1" w:history="1">
        <w:r w:rsidRPr="00F64124">
          <w:rPr>
            <w:color w:val="0000FF"/>
            <w:u w:val="single"/>
          </w:rPr>
          <w:t>https://e.lanbook.com/reader/book/91063/#1</w:t>
        </w:r>
      </w:hyperlink>
      <w:r w:rsidRPr="00F64124">
        <w:rPr>
          <w:rFonts w:eastAsia="Calibri"/>
        </w:rPr>
        <w:t xml:space="preserve"> (дата обращения: 06.10.2020). — Режим доступа: для </w:t>
      </w:r>
      <w:proofErr w:type="spellStart"/>
      <w:r w:rsidRPr="00F64124">
        <w:rPr>
          <w:rFonts w:eastAsia="Calibri"/>
        </w:rPr>
        <w:t>авториз</w:t>
      </w:r>
      <w:proofErr w:type="spellEnd"/>
      <w:r w:rsidRPr="00F64124">
        <w:rPr>
          <w:rFonts w:eastAsia="Calibri"/>
        </w:rPr>
        <w:t>. пользователей.</w:t>
      </w:r>
    </w:p>
    <w:p w:rsidR="00F146D7" w:rsidRPr="00F64124" w:rsidRDefault="00F146D7" w:rsidP="00F146D7">
      <w:pPr>
        <w:widowControl/>
        <w:autoSpaceDE/>
        <w:adjustRightInd/>
        <w:spacing w:line="276" w:lineRule="auto"/>
        <w:ind w:firstLine="567"/>
        <w:jc w:val="both"/>
        <w:rPr>
          <w:rFonts w:eastAsia="Calibri"/>
          <w:b/>
        </w:rPr>
      </w:pPr>
    </w:p>
    <w:p w:rsidR="00F146D7" w:rsidRPr="00F64124" w:rsidRDefault="00F146D7" w:rsidP="00F146D7">
      <w:pPr>
        <w:widowControl/>
        <w:autoSpaceDE/>
        <w:adjustRightInd/>
        <w:spacing w:line="276" w:lineRule="auto"/>
        <w:ind w:firstLine="567"/>
        <w:jc w:val="both"/>
        <w:rPr>
          <w:rFonts w:eastAsia="Calibri"/>
          <w:b/>
        </w:rPr>
      </w:pPr>
      <w:r w:rsidRPr="00F64124">
        <w:rPr>
          <w:rFonts w:eastAsia="Calibri"/>
          <w:b/>
        </w:rPr>
        <w:t xml:space="preserve">б) Дополнительная литература: </w:t>
      </w:r>
    </w:p>
    <w:p w:rsidR="00F146D7" w:rsidRPr="00F64124" w:rsidRDefault="00F146D7" w:rsidP="00F146D7">
      <w:pPr>
        <w:widowControl/>
        <w:autoSpaceDE/>
        <w:autoSpaceDN/>
        <w:adjustRightInd/>
        <w:ind w:firstLine="567"/>
        <w:jc w:val="both"/>
      </w:pPr>
      <w:r w:rsidRPr="00F64124">
        <w:t xml:space="preserve">1. </w:t>
      </w:r>
      <w:proofErr w:type="spellStart"/>
      <w:r w:rsidRPr="00F64124">
        <w:t>Зяблицева</w:t>
      </w:r>
      <w:proofErr w:type="spellEnd"/>
      <w:r w:rsidRPr="00F64124">
        <w:t>, М. А. Производственные системы обеспечения качества и безопасности продуктов питания</w:t>
      </w:r>
      <w:proofErr w:type="gramStart"/>
      <w:r w:rsidRPr="00F64124">
        <w:t xml:space="preserve"> :</w:t>
      </w:r>
      <w:proofErr w:type="gramEnd"/>
      <w:r w:rsidRPr="00F64124">
        <w:t xml:space="preserve"> учебное пособие [для вузов] / М. А. </w:t>
      </w:r>
      <w:proofErr w:type="spellStart"/>
      <w:r w:rsidRPr="00F64124">
        <w:t>Зяблицева</w:t>
      </w:r>
      <w:proofErr w:type="spellEnd"/>
      <w:r w:rsidRPr="00F64124">
        <w:t>, Н. И. Барышникова, Л. Г. Коляда ; Магнитогорский гос. технический ун-т им. Г. И. Носова. - Магнитогорск</w:t>
      </w:r>
      <w:proofErr w:type="gramStart"/>
      <w:r w:rsidRPr="00F64124">
        <w:t xml:space="preserve"> :</w:t>
      </w:r>
      <w:proofErr w:type="gramEnd"/>
      <w:r w:rsidRPr="00F64124">
        <w:t xml:space="preserve"> МГТУ им. Г. И. Носова, 2020. - 1 CD-ROM. - ISBN 978-5-9967-1844-3. - </w:t>
      </w:r>
      <w:proofErr w:type="spellStart"/>
      <w:r w:rsidRPr="00F64124">
        <w:lastRenderedPageBreak/>
        <w:t>Загл</w:t>
      </w:r>
      <w:proofErr w:type="spellEnd"/>
      <w:r w:rsidRPr="00F64124">
        <w:t>. с титул</w:t>
      </w:r>
      <w:proofErr w:type="gramStart"/>
      <w:r w:rsidRPr="00F64124">
        <w:t>.</w:t>
      </w:r>
      <w:proofErr w:type="gramEnd"/>
      <w:r w:rsidRPr="00F64124">
        <w:t xml:space="preserve"> </w:t>
      </w:r>
      <w:proofErr w:type="gramStart"/>
      <w:r w:rsidRPr="00F64124">
        <w:t>э</w:t>
      </w:r>
      <w:proofErr w:type="gramEnd"/>
      <w:r w:rsidRPr="00F64124">
        <w:t>крана. - URL</w:t>
      </w:r>
      <w:proofErr w:type="gramStart"/>
      <w:r w:rsidRPr="00F64124">
        <w:t xml:space="preserve"> :</w:t>
      </w:r>
      <w:proofErr w:type="gramEnd"/>
      <w:r w:rsidRPr="00F64124">
        <w:t xml:space="preserve"> </w:t>
      </w:r>
      <w:hyperlink r:id="rId25" w:history="1">
        <w:r w:rsidRPr="00F64124">
          <w:rPr>
            <w:color w:val="0000FF"/>
            <w:u w:val="single"/>
          </w:rPr>
          <w:t>https://magtu.informsystema.ru/uploader/fileUpload?name=4140.pdf&amp;show=dcatalogues/1/1535285/4140.pdf&amp;view=true</w:t>
        </w:r>
      </w:hyperlink>
      <w:r w:rsidRPr="00F64124">
        <w:t xml:space="preserve">  (дата обращения: 25.09.2020). - Макрообъект. - Текст</w:t>
      </w:r>
      <w:proofErr w:type="gramStart"/>
      <w:r w:rsidRPr="00F64124">
        <w:t xml:space="preserve"> :</w:t>
      </w:r>
      <w:proofErr w:type="gramEnd"/>
      <w:r w:rsidRPr="00F64124">
        <w:t xml:space="preserve"> электронный. - Сведения доступны также на CD-ROM.</w:t>
      </w:r>
    </w:p>
    <w:p w:rsidR="00F146D7" w:rsidRPr="00F64124" w:rsidRDefault="00F146D7" w:rsidP="00F146D7">
      <w:pPr>
        <w:widowControl/>
        <w:autoSpaceDE/>
        <w:autoSpaceDN/>
        <w:adjustRightInd/>
        <w:ind w:firstLine="567"/>
        <w:jc w:val="both"/>
      </w:pPr>
      <w:r w:rsidRPr="00F64124">
        <w:t>2. Мухина, Е. Ю. Автоматизация технологических процессов</w:t>
      </w:r>
      <w:proofErr w:type="gramStart"/>
      <w:r w:rsidRPr="00F64124">
        <w:t xml:space="preserve"> :</w:t>
      </w:r>
      <w:proofErr w:type="gramEnd"/>
      <w:r w:rsidRPr="00F64124">
        <w:t xml:space="preserve"> практикум / Е. Ю. Мухина, А. Р. Бондарева ; МГТУ. - Магнитогорск</w:t>
      </w:r>
      <w:proofErr w:type="gramStart"/>
      <w:r w:rsidRPr="00F64124">
        <w:t xml:space="preserve"> :</w:t>
      </w:r>
      <w:proofErr w:type="gramEnd"/>
      <w:r w:rsidRPr="00F64124">
        <w:t xml:space="preserve"> МГТУ, 2017. - 110 с. : ил</w:t>
      </w:r>
      <w:proofErr w:type="gramStart"/>
      <w:r w:rsidRPr="00F64124">
        <w:t xml:space="preserve">., </w:t>
      </w:r>
      <w:proofErr w:type="gramEnd"/>
      <w:r w:rsidRPr="00F64124">
        <w:t xml:space="preserve">табл., схемы. - URL: </w:t>
      </w:r>
      <w:hyperlink r:id="rId26" w:history="1">
        <w:r w:rsidRPr="00F64124">
          <w:rPr>
            <w:color w:val="0000FF"/>
            <w:u w:val="single"/>
          </w:rPr>
          <w:t>https://magtu.informsystema.ru/uploader/fileUpload?name=3507.pdf&amp;show=dcatalogues/1/1514313/3507.pdf&amp;view=true</w:t>
        </w:r>
      </w:hyperlink>
      <w:r w:rsidRPr="00F64124">
        <w:t xml:space="preserve">  (дата обращения: 25.09.2020). - Макрообъект. - Текст</w:t>
      </w:r>
      <w:proofErr w:type="gramStart"/>
      <w:r w:rsidRPr="00F64124">
        <w:t xml:space="preserve"> :</w:t>
      </w:r>
      <w:proofErr w:type="gramEnd"/>
      <w:r w:rsidRPr="00F64124">
        <w:t xml:space="preserve"> электронный. - Имеется печатный аналог.</w:t>
      </w:r>
    </w:p>
    <w:p w:rsidR="00F146D7" w:rsidRPr="00F64124" w:rsidRDefault="00F146D7" w:rsidP="00F146D7">
      <w:pPr>
        <w:ind w:firstLine="567"/>
        <w:jc w:val="both"/>
        <w:rPr>
          <w:rFonts w:eastAsia="Calibri"/>
          <w:shd w:val="clear" w:color="auto" w:fill="FFFFFF"/>
        </w:rPr>
      </w:pPr>
      <w:r w:rsidRPr="00F64124">
        <w:t xml:space="preserve">3. </w:t>
      </w:r>
      <w:r w:rsidRPr="00F64124">
        <w:rPr>
          <w:color w:val="000000"/>
        </w:rPr>
        <w:t>Оборудование</w:t>
      </w:r>
      <w:r w:rsidRPr="00F64124">
        <w:t xml:space="preserve"> </w:t>
      </w:r>
      <w:r w:rsidRPr="00F64124">
        <w:rPr>
          <w:color w:val="000000"/>
        </w:rPr>
        <w:t>и</w:t>
      </w:r>
      <w:r w:rsidRPr="00F64124">
        <w:t xml:space="preserve"> </w:t>
      </w:r>
      <w:r w:rsidRPr="00F64124">
        <w:rPr>
          <w:color w:val="000000"/>
        </w:rPr>
        <w:t>автоматизация</w:t>
      </w:r>
      <w:r w:rsidRPr="00F64124">
        <w:t xml:space="preserve"> </w:t>
      </w:r>
      <w:r w:rsidRPr="00F64124">
        <w:rPr>
          <w:color w:val="000000"/>
        </w:rPr>
        <w:t>перерабатывающих</w:t>
      </w:r>
      <w:r w:rsidRPr="00F64124">
        <w:t xml:space="preserve"> </w:t>
      </w:r>
      <w:r w:rsidRPr="00F64124">
        <w:rPr>
          <w:color w:val="000000"/>
        </w:rPr>
        <w:t>производств</w:t>
      </w:r>
      <w:proofErr w:type="gramStart"/>
      <w:r w:rsidRPr="00F64124">
        <w:t xml:space="preserve"> </w:t>
      </w:r>
      <w:r w:rsidRPr="00F64124">
        <w:rPr>
          <w:color w:val="000000"/>
        </w:rPr>
        <w:t>:</w:t>
      </w:r>
      <w:proofErr w:type="gramEnd"/>
      <w:r w:rsidRPr="00F64124">
        <w:t xml:space="preserve"> </w:t>
      </w:r>
      <w:r w:rsidRPr="00F64124">
        <w:rPr>
          <w:color w:val="000000"/>
        </w:rPr>
        <w:t>учебник</w:t>
      </w:r>
      <w:r w:rsidRPr="00F64124">
        <w:t xml:space="preserve"> </w:t>
      </w:r>
      <w:r w:rsidRPr="00F64124">
        <w:rPr>
          <w:color w:val="000000"/>
        </w:rPr>
        <w:t>для</w:t>
      </w:r>
      <w:r w:rsidRPr="00F64124">
        <w:t xml:space="preserve"> </w:t>
      </w:r>
      <w:r w:rsidRPr="00F64124">
        <w:rPr>
          <w:color w:val="000000"/>
        </w:rPr>
        <w:t>академического</w:t>
      </w:r>
      <w:r w:rsidRPr="00F64124">
        <w:t xml:space="preserve"> </w:t>
      </w:r>
      <w:proofErr w:type="spellStart"/>
      <w:r w:rsidRPr="00F64124">
        <w:rPr>
          <w:color w:val="000000"/>
        </w:rPr>
        <w:t>бакалавриата</w:t>
      </w:r>
      <w:proofErr w:type="spellEnd"/>
      <w:r w:rsidRPr="00F64124">
        <w:t xml:space="preserve"> </w:t>
      </w:r>
      <w:r w:rsidRPr="00F64124">
        <w:rPr>
          <w:color w:val="000000"/>
        </w:rPr>
        <w:t>/</w:t>
      </w:r>
      <w:r w:rsidRPr="00F64124">
        <w:t xml:space="preserve"> </w:t>
      </w:r>
      <w:r w:rsidRPr="00F64124">
        <w:rPr>
          <w:color w:val="000000"/>
        </w:rPr>
        <w:t>А.</w:t>
      </w:r>
      <w:r w:rsidRPr="00F64124">
        <w:t xml:space="preserve"> </w:t>
      </w:r>
      <w:r w:rsidRPr="00F64124">
        <w:rPr>
          <w:color w:val="000000"/>
        </w:rPr>
        <w:t>А.</w:t>
      </w:r>
      <w:r w:rsidRPr="00F64124">
        <w:t xml:space="preserve"> </w:t>
      </w:r>
      <w:r w:rsidRPr="00F64124">
        <w:rPr>
          <w:color w:val="000000"/>
        </w:rPr>
        <w:t>Курочкин,</w:t>
      </w:r>
      <w:r w:rsidRPr="00F64124">
        <w:t xml:space="preserve"> </w:t>
      </w:r>
      <w:r w:rsidRPr="00F64124">
        <w:rPr>
          <w:color w:val="000000"/>
        </w:rPr>
        <w:t>Г.</w:t>
      </w:r>
      <w:r w:rsidRPr="00F64124">
        <w:t xml:space="preserve"> </w:t>
      </w:r>
      <w:r w:rsidRPr="00F64124">
        <w:rPr>
          <w:color w:val="000000"/>
        </w:rPr>
        <w:t>В.</w:t>
      </w:r>
      <w:r w:rsidRPr="00F64124">
        <w:t xml:space="preserve"> </w:t>
      </w:r>
      <w:proofErr w:type="spellStart"/>
      <w:r w:rsidRPr="00F64124">
        <w:rPr>
          <w:color w:val="000000"/>
        </w:rPr>
        <w:t>Шабурова</w:t>
      </w:r>
      <w:proofErr w:type="spellEnd"/>
      <w:r w:rsidRPr="00F64124">
        <w:rPr>
          <w:color w:val="000000"/>
        </w:rPr>
        <w:t>,</w:t>
      </w:r>
      <w:r w:rsidRPr="00F64124">
        <w:t xml:space="preserve"> </w:t>
      </w:r>
      <w:r w:rsidRPr="00F64124">
        <w:rPr>
          <w:color w:val="000000"/>
        </w:rPr>
        <w:t>А.</w:t>
      </w:r>
      <w:r w:rsidRPr="00F64124">
        <w:t xml:space="preserve"> </w:t>
      </w:r>
      <w:r w:rsidRPr="00F64124">
        <w:rPr>
          <w:color w:val="000000"/>
        </w:rPr>
        <w:t>С.</w:t>
      </w:r>
      <w:r w:rsidRPr="00F64124">
        <w:t xml:space="preserve"> </w:t>
      </w:r>
      <w:r w:rsidRPr="00F64124">
        <w:rPr>
          <w:color w:val="000000"/>
        </w:rPr>
        <w:t>Гордеев,</w:t>
      </w:r>
      <w:r w:rsidRPr="00F64124">
        <w:t xml:space="preserve"> </w:t>
      </w:r>
      <w:r w:rsidRPr="00F64124">
        <w:rPr>
          <w:color w:val="000000"/>
        </w:rPr>
        <w:t>А.</w:t>
      </w:r>
      <w:r w:rsidRPr="00F64124">
        <w:t xml:space="preserve"> </w:t>
      </w:r>
      <w:r w:rsidRPr="00F64124">
        <w:rPr>
          <w:color w:val="000000"/>
        </w:rPr>
        <w:t>И.</w:t>
      </w:r>
      <w:r w:rsidRPr="00F64124">
        <w:t xml:space="preserve"> </w:t>
      </w:r>
      <w:proofErr w:type="spellStart"/>
      <w:r w:rsidRPr="00F64124">
        <w:rPr>
          <w:color w:val="000000"/>
        </w:rPr>
        <w:t>Завражнов</w:t>
      </w:r>
      <w:proofErr w:type="spellEnd"/>
      <w:r w:rsidRPr="00F64124">
        <w:rPr>
          <w:color w:val="000000"/>
        </w:rPr>
        <w:t>.</w:t>
      </w:r>
      <w:r w:rsidRPr="00F64124">
        <w:t xml:space="preserve"> </w:t>
      </w:r>
      <w:r w:rsidRPr="00F64124">
        <w:rPr>
          <w:color w:val="000000"/>
        </w:rPr>
        <w:t>—</w:t>
      </w:r>
      <w:r w:rsidRPr="00F64124">
        <w:t xml:space="preserve"> </w:t>
      </w:r>
      <w:r w:rsidRPr="00F64124">
        <w:rPr>
          <w:color w:val="000000"/>
        </w:rPr>
        <w:t>2-е</w:t>
      </w:r>
      <w:r w:rsidRPr="00F64124">
        <w:t xml:space="preserve"> </w:t>
      </w:r>
      <w:r w:rsidRPr="00F64124">
        <w:rPr>
          <w:color w:val="000000"/>
        </w:rPr>
        <w:t>изд.,</w:t>
      </w:r>
      <w:r w:rsidRPr="00F64124">
        <w:t xml:space="preserve"> </w:t>
      </w:r>
      <w:proofErr w:type="spellStart"/>
      <w:r w:rsidRPr="00F64124">
        <w:rPr>
          <w:color w:val="000000"/>
        </w:rPr>
        <w:t>испр</w:t>
      </w:r>
      <w:proofErr w:type="spellEnd"/>
      <w:r w:rsidRPr="00F64124">
        <w:rPr>
          <w:color w:val="000000"/>
        </w:rPr>
        <w:t>.</w:t>
      </w:r>
      <w:r w:rsidRPr="00F64124">
        <w:t xml:space="preserve"> </w:t>
      </w:r>
      <w:r w:rsidRPr="00F64124">
        <w:rPr>
          <w:color w:val="000000"/>
        </w:rPr>
        <w:t>и</w:t>
      </w:r>
      <w:r w:rsidRPr="00F64124">
        <w:t xml:space="preserve"> </w:t>
      </w:r>
      <w:r w:rsidRPr="00F64124">
        <w:rPr>
          <w:color w:val="000000"/>
        </w:rPr>
        <w:t>доп.</w:t>
      </w:r>
      <w:r w:rsidRPr="00F64124">
        <w:t xml:space="preserve"> </w:t>
      </w:r>
      <w:r w:rsidRPr="00F64124">
        <w:rPr>
          <w:color w:val="000000"/>
        </w:rPr>
        <w:t>—</w:t>
      </w:r>
      <w:r w:rsidRPr="00F64124">
        <w:t xml:space="preserve"> </w:t>
      </w:r>
      <w:r w:rsidRPr="00F64124">
        <w:rPr>
          <w:color w:val="000000"/>
        </w:rPr>
        <w:t>Москва</w:t>
      </w:r>
      <w:r w:rsidRPr="00F64124">
        <w:t xml:space="preserve"> </w:t>
      </w:r>
      <w:r w:rsidRPr="00F64124">
        <w:rPr>
          <w:color w:val="000000"/>
        </w:rPr>
        <w:t>:</w:t>
      </w:r>
      <w:r w:rsidRPr="00F64124">
        <w:t xml:space="preserve"> </w:t>
      </w:r>
      <w:proofErr w:type="gramStart"/>
      <w:r w:rsidRPr="00F64124">
        <w:rPr>
          <w:color w:val="000000"/>
        </w:rPr>
        <w:t>Издательство</w:t>
      </w:r>
      <w:r w:rsidRPr="00F64124">
        <w:t xml:space="preserve"> </w:t>
      </w:r>
      <w:proofErr w:type="spellStart"/>
      <w:r w:rsidRPr="00F64124">
        <w:rPr>
          <w:color w:val="000000"/>
        </w:rPr>
        <w:t>Юрайт</w:t>
      </w:r>
      <w:proofErr w:type="spellEnd"/>
      <w:r w:rsidRPr="00F64124">
        <w:rPr>
          <w:color w:val="000000"/>
        </w:rPr>
        <w:t>,</w:t>
      </w:r>
      <w:r w:rsidRPr="00F64124">
        <w:t xml:space="preserve"> </w:t>
      </w:r>
      <w:r w:rsidRPr="00F64124">
        <w:rPr>
          <w:color w:val="000000"/>
        </w:rPr>
        <w:t>2019.</w:t>
      </w:r>
      <w:r w:rsidRPr="00F64124">
        <w:t xml:space="preserve"> </w:t>
      </w:r>
      <w:r w:rsidRPr="00F64124">
        <w:rPr>
          <w:color w:val="000000"/>
        </w:rPr>
        <w:t>—</w:t>
      </w:r>
      <w:r w:rsidRPr="00F64124">
        <w:t xml:space="preserve"> </w:t>
      </w:r>
      <w:r w:rsidRPr="00F64124">
        <w:rPr>
          <w:color w:val="000000"/>
        </w:rPr>
        <w:t>586</w:t>
      </w:r>
      <w:r w:rsidRPr="00F64124">
        <w:t xml:space="preserve"> </w:t>
      </w:r>
      <w:r w:rsidRPr="00F64124">
        <w:rPr>
          <w:color w:val="000000"/>
        </w:rPr>
        <w:t>с.</w:t>
      </w:r>
      <w:r w:rsidRPr="00F64124">
        <w:t xml:space="preserve"> </w:t>
      </w:r>
      <w:r w:rsidRPr="00F64124">
        <w:rPr>
          <w:color w:val="000000"/>
        </w:rPr>
        <w:t>—</w:t>
      </w:r>
      <w:r w:rsidRPr="00F64124">
        <w:t xml:space="preserve"> </w:t>
      </w:r>
      <w:r w:rsidRPr="00F64124">
        <w:rPr>
          <w:color w:val="000000"/>
        </w:rPr>
        <w:t>(Бакалавр.</w:t>
      </w:r>
      <w:proofErr w:type="gramEnd"/>
      <w:r w:rsidRPr="00F64124">
        <w:t xml:space="preserve"> </w:t>
      </w:r>
      <w:proofErr w:type="gramStart"/>
      <w:r w:rsidRPr="00F64124">
        <w:rPr>
          <w:color w:val="000000"/>
        </w:rPr>
        <w:t>Академический</w:t>
      </w:r>
      <w:r w:rsidRPr="00F64124">
        <w:t xml:space="preserve"> </w:t>
      </w:r>
      <w:r w:rsidRPr="00F64124">
        <w:rPr>
          <w:color w:val="000000"/>
        </w:rPr>
        <w:t>курс).</w:t>
      </w:r>
      <w:proofErr w:type="gramEnd"/>
      <w:r w:rsidRPr="00F64124">
        <w:t xml:space="preserve"> </w:t>
      </w:r>
      <w:r w:rsidRPr="00F64124">
        <w:rPr>
          <w:color w:val="000000"/>
        </w:rPr>
        <w:t>—</w:t>
      </w:r>
      <w:r w:rsidRPr="00F64124">
        <w:t xml:space="preserve"> </w:t>
      </w:r>
      <w:r w:rsidRPr="00F64124">
        <w:rPr>
          <w:color w:val="000000"/>
        </w:rPr>
        <w:t>ISBN</w:t>
      </w:r>
      <w:r w:rsidRPr="00F64124">
        <w:t xml:space="preserve"> </w:t>
      </w:r>
      <w:r w:rsidRPr="00F64124">
        <w:rPr>
          <w:color w:val="000000"/>
        </w:rPr>
        <w:t>978-5-534-10854-5.</w:t>
      </w:r>
      <w:r w:rsidRPr="00F64124">
        <w:t xml:space="preserve"> </w:t>
      </w:r>
      <w:r w:rsidRPr="00F64124">
        <w:rPr>
          <w:color w:val="000000"/>
        </w:rPr>
        <w:t>—</w:t>
      </w:r>
      <w:r w:rsidRPr="00F64124">
        <w:t xml:space="preserve"> </w:t>
      </w:r>
      <w:r w:rsidRPr="00F64124">
        <w:rPr>
          <w:color w:val="000000"/>
        </w:rPr>
        <w:t>Текст</w:t>
      </w:r>
      <w:proofErr w:type="gramStart"/>
      <w:r w:rsidRPr="00F64124">
        <w:t xml:space="preserve"> </w:t>
      </w:r>
      <w:r w:rsidRPr="00F64124">
        <w:rPr>
          <w:color w:val="000000"/>
        </w:rPr>
        <w:t>:</w:t>
      </w:r>
      <w:proofErr w:type="gramEnd"/>
      <w:r w:rsidRPr="00F64124">
        <w:t xml:space="preserve"> </w:t>
      </w:r>
      <w:r w:rsidRPr="00F64124">
        <w:rPr>
          <w:color w:val="000000"/>
        </w:rPr>
        <w:t>электронный</w:t>
      </w:r>
      <w:r w:rsidRPr="00F64124">
        <w:t xml:space="preserve"> </w:t>
      </w:r>
      <w:r w:rsidRPr="00F64124">
        <w:rPr>
          <w:color w:val="000000"/>
        </w:rPr>
        <w:t>//</w:t>
      </w:r>
      <w:r w:rsidRPr="00F64124">
        <w:t xml:space="preserve"> </w:t>
      </w:r>
      <w:r w:rsidRPr="00F64124">
        <w:rPr>
          <w:color w:val="000000"/>
        </w:rPr>
        <w:t>ЭБС</w:t>
      </w:r>
      <w:r w:rsidRPr="00F64124">
        <w:t xml:space="preserve"> </w:t>
      </w:r>
      <w:proofErr w:type="spellStart"/>
      <w:r w:rsidRPr="00F64124">
        <w:rPr>
          <w:color w:val="000000"/>
        </w:rPr>
        <w:t>Юрайт</w:t>
      </w:r>
      <w:proofErr w:type="spellEnd"/>
      <w:r w:rsidRPr="00F64124">
        <w:t xml:space="preserve"> </w:t>
      </w:r>
      <w:r w:rsidRPr="00F64124">
        <w:rPr>
          <w:color w:val="000000"/>
        </w:rPr>
        <w:t>[сайт].</w:t>
      </w:r>
      <w:r w:rsidRPr="00F64124">
        <w:t xml:space="preserve"> </w:t>
      </w:r>
      <w:r w:rsidRPr="00F64124">
        <w:rPr>
          <w:color w:val="000000"/>
        </w:rPr>
        <w:t>—</w:t>
      </w:r>
      <w:r w:rsidRPr="00F64124">
        <w:t xml:space="preserve"> </w:t>
      </w:r>
      <w:r w:rsidRPr="00F64124">
        <w:rPr>
          <w:color w:val="000000"/>
        </w:rPr>
        <w:t>URL:</w:t>
      </w:r>
      <w:r w:rsidRPr="00F64124">
        <w:t xml:space="preserve"> </w:t>
      </w:r>
      <w:hyperlink r:id="rId27" w:anchor="page/1" w:history="1">
        <w:r w:rsidRPr="00F64124">
          <w:rPr>
            <w:color w:val="0000FF"/>
            <w:u w:val="single"/>
          </w:rPr>
          <w:t>https://www.biblio-online.ru/viewer/oborudovanie-i-avtomatizaciya-pererabatyvayuschih-proizvodstv-444540#page/1</w:t>
        </w:r>
      </w:hyperlink>
      <w:r w:rsidRPr="00F64124">
        <w:rPr>
          <w:color w:val="000000"/>
        </w:rPr>
        <w:t xml:space="preserve"> </w:t>
      </w:r>
      <w:r w:rsidRPr="00F64124">
        <w:t xml:space="preserve"> </w:t>
      </w:r>
      <w:r w:rsidRPr="00F64124">
        <w:rPr>
          <w:color w:val="000000"/>
        </w:rPr>
        <w:t>(дата</w:t>
      </w:r>
      <w:r w:rsidRPr="00F64124">
        <w:t xml:space="preserve"> </w:t>
      </w:r>
      <w:r w:rsidRPr="00F64124">
        <w:rPr>
          <w:color w:val="000000"/>
        </w:rPr>
        <w:t>обращения:</w:t>
      </w:r>
      <w:r w:rsidRPr="00F64124">
        <w:t xml:space="preserve"> </w:t>
      </w:r>
      <w:r w:rsidRPr="00F64124">
        <w:rPr>
          <w:color w:val="000000"/>
        </w:rPr>
        <w:t>26.09.2020).</w:t>
      </w:r>
      <w:r w:rsidRPr="00F64124">
        <w:t xml:space="preserve"> </w:t>
      </w:r>
    </w:p>
    <w:p w:rsidR="00F146D7" w:rsidRPr="00F64124" w:rsidRDefault="00F146D7" w:rsidP="00F146D7">
      <w:pPr>
        <w:ind w:firstLine="567"/>
        <w:jc w:val="both"/>
        <w:rPr>
          <w:rFonts w:eastAsia="Calibri"/>
          <w:shd w:val="clear" w:color="auto" w:fill="FFFFFF"/>
        </w:rPr>
      </w:pPr>
      <w:r w:rsidRPr="00F64124">
        <w:rPr>
          <w:rFonts w:eastAsia="Calibri"/>
          <w:shd w:val="clear" w:color="auto" w:fill="FFFFFF"/>
        </w:rPr>
        <w:t>4. Руднев, С. Д. Основы проектирования предприятий пищевой промышленности</w:t>
      </w:r>
      <w:proofErr w:type="gramStart"/>
      <w:r w:rsidRPr="00F64124">
        <w:rPr>
          <w:rFonts w:eastAsia="Calibri"/>
          <w:shd w:val="clear" w:color="auto" w:fill="FFFFFF"/>
        </w:rPr>
        <w:t xml:space="preserve">: : </w:t>
      </w:r>
      <w:proofErr w:type="gramEnd"/>
      <w:r w:rsidRPr="00F64124">
        <w:rPr>
          <w:rFonts w:eastAsia="Calibri"/>
          <w:shd w:val="clear" w:color="auto" w:fill="FFFFFF"/>
        </w:rPr>
        <w:t>учебное пособие / С. Д. Руднев, В. И. Петров. — Кемерово</w:t>
      </w:r>
      <w:proofErr w:type="gramStart"/>
      <w:r w:rsidRPr="00F64124">
        <w:rPr>
          <w:rFonts w:eastAsia="Calibri"/>
          <w:shd w:val="clear" w:color="auto" w:fill="FFFFFF"/>
        </w:rPr>
        <w:t xml:space="preserve"> :</w:t>
      </w:r>
      <w:proofErr w:type="gramEnd"/>
      <w:r w:rsidRPr="00F64124">
        <w:rPr>
          <w:rFonts w:eastAsia="Calibri"/>
          <w:shd w:val="clear" w:color="auto" w:fill="FFFFFF"/>
        </w:rPr>
        <w:t xml:space="preserve"> </w:t>
      </w:r>
      <w:proofErr w:type="spellStart"/>
      <w:r w:rsidRPr="00F64124">
        <w:rPr>
          <w:rFonts w:eastAsia="Calibri"/>
          <w:shd w:val="clear" w:color="auto" w:fill="FFFFFF"/>
        </w:rPr>
        <w:t>КемГУ</w:t>
      </w:r>
      <w:proofErr w:type="spellEnd"/>
      <w:r w:rsidRPr="00F64124">
        <w:rPr>
          <w:rFonts w:eastAsia="Calibri"/>
          <w:shd w:val="clear" w:color="auto" w:fill="FFFFFF"/>
        </w:rPr>
        <w:t>, 2016. — 168 с. — ISBN 978-5-89289-946-8. — Текст</w:t>
      </w:r>
      <w:proofErr w:type="gramStart"/>
      <w:r w:rsidRPr="00F64124">
        <w:rPr>
          <w:rFonts w:eastAsia="Calibri"/>
          <w:shd w:val="clear" w:color="auto" w:fill="FFFFFF"/>
        </w:rPr>
        <w:t> :</w:t>
      </w:r>
      <w:proofErr w:type="gramEnd"/>
      <w:r w:rsidRPr="00F64124">
        <w:rPr>
          <w:rFonts w:eastAsia="Calibri"/>
          <w:shd w:val="clear" w:color="auto" w:fill="FFFFFF"/>
        </w:rPr>
        <w:t xml:space="preserve"> электронный // Лань : электронно-библиотечная система. — URL: </w:t>
      </w:r>
      <w:hyperlink r:id="rId28" w:anchor="1" w:history="1">
        <w:r w:rsidRPr="00F64124">
          <w:rPr>
            <w:rFonts w:eastAsia="Calibri"/>
            <w:color w:val="0000FF"/>
            <w:u w:val="single"/>
            <w:shd w:val="clear" w:color="auto" w:fill="FFFFFF"/>
          </w:rPr>
          <w:t>https://e.lanbook.com/reader/book/99562/#1</w:t>
        </w:r>
      </w:hyperlink>
      <w:r w:rsidRPr="00F64124">
        <w:rPr>
          <w:rFonts w:eastAsia="Calibri"/>
          <w:shd w:val="clear" w:color="auto" w:fill="FFFFFF"/>
        </w:rPr>
        <w:t xml:space="preserve">  (дата обращения: 06.10.2020). — Режим доступа: для </w:t>
      </w:r>
      <w:proofErr w:type="spellStart"/>
      <w:r w:rsidRPr="00F64124">
        <w:rPr>
          <w:rFonts w:eastAsia="Calibri"/>
          <w:shd w:val="clear" w:color="auto" w:fill="FFFFFF"/>
        </w:rPr>
        <w:t>авториз</w:t>
      </w:r>
      <w:proofErr w:type="spellEnd"/>
      <w:r w:rsidRPr="00F64124">
        <w:rPr>
          <w:rFonts w:eastAsia="Calibri"/>
          <w:shd w:val="clear" w:color="auto" w:fill="FFFFFF"/>
        </w:rPr>
        <w:t>. пользователей.</w:t>
      </w:r>
    </w:p>
    <w:p w:rsidR="00F146D7" w:rsidRPr="00F64124" w:rsidRDefault="00F146D7" w:rsidP="00F146D7">
      <w:pPr>
        <w:ind w:firstLine="567"/>
        <w:jc w:val="both"/>
        <w:rPr>
          <w:rFonts w:eastAsia="Calibri"/>
          <w:shd w:val="clear" w:color="auto" w:fill="FFFFFF"/>
        </w:rPr>
      </w:pPr>
      <w:r w:rsidRPr="00F64124">
        <w:rPr>
          <w:rFonts w:eastAsia="Calibri"/>
          <w:shd w:val="clear" w:color="auto" w:fill="FFFFFF"/>
        </w:rPr>
        <w:t xml:space="preserve">5. </w:t>
      </w:r>
      <w:r w:rsidRPr="00F64124">
        <w:rPr>
          <w:rFonts w:eastAsia="Calibri"/>
          <w:bCs/>
          <w:lang w:eastAsia="en-US"/>
        </w:rPr>
        <w:t>Хозяев, И. А. Проектирование технологического оборудования пищевых производств</w:t>
      </w:r>
      <w:proofErr w:type="gramStart"/>
      <w:r w:rsidRPr="00F64124">
        <w:rPr>
          <w:rFonts w:eastAsia="Calibri"/>
          <w:bCs/>
          <w:lang w:eastAsia="en-US"/>
        </w:rPr>
        <w:t xml:space="preserve"> :</w:t>
      </w:r>
      <w:proofErr w:type="gramEnd"/>
      <w:r w:rsidRPr="00F64124">
        <w:rPr>
          <w:rFonts w:eastAsia="Calibri"/>
          <w:bCs/>
          <w:lang w:eastAsia="en-US"/>
        </w:rPr>
        <w:t xml:space="preserve"> учебное пособие / И. А. Хозяев. — Санкт-Петербург</w:t>
      </w:r>
      <w:proofErr w:type="gramStart"/>
      <w:r w:rsidRPr="00F64124">
        <w:rPr>
          <w:rFonts w:eastAsia="Calibri"/>
          <w:bCs/>
          <w:lang w:eastAsia="en-US"/>
        </w:rPr>
        <w:t xml:space="preserve"> :</w:t>
      </w:r>
      <w:proofErr w:type="gramEnd"/>
      <w:r w:rsidRPr="00F64124">
        <w:rPr>
          <w:rFonts w:eastAsia="Calibri"/>
          <w:bCs/>
          <w:lang w:eastAsia="en-US"/>
        </w:rPr>
        <w:t xml:space="preserve"> Лань, 2011. — 272 с. — ISBN 978-5-8114-1146-7. — Текст</w:t>
      </w:r>
      <w:proofErr w:type="gramStart"/>
      <w:r w:rsidRPr="00F64124">
        <w:rPr>
          <w:rFonts w:eastAsia="Calibri"/>
          <w:bCs/>
          <w:lang w:eastAsia="en-US"/>
        </w:rPr>
        <w:t> :</w:t>
      </w:r>
      <w:proofErr w:type="gramEnd"/>
      <w:r w:rsidRPr="00F64124">
        <w:rPr>
          <w:rFonts w:eastAsia="Calibri"/>
          <w:bCs/>
          <w:lang w:eastAsia="en-US"/>
        </w:rPr>
        <w:t xml:space="preserve"> электронный // Лань : электронно-библиотечная система. — URL: </w:t>
      </w:r>
      <w:hyperlink r:id="rId29" w:anchor="4" w:history="1">
        <w:r w:rsidRPr="00F64124">
          <w:rPr>
            <w:color w:val="0000FF"/>
            <w:u w:val="single"/>
          </w:rPr>
          <w:t>https://e.lanbook.com/reader/book/4128/#4</w:t>
        </w:r>
      </w:hyperlink>
      <w:r w:rsidRPr="00F64124">
        <w:t xml:space="preserve"> </w:t>
      </w:r>
      <w:r w:rsidRPr="00F64124">
        <w:rPr>
          <w:rFonts w:eastAsia="Calibri"/>
          <w:bCs/>
          <w:lang w:eastAsia="en-US"/>
        </w:rPr>
        <w:t xml:space="preserve"> (дата обращения: 06.10.2020). — Режим доступа: для </w:t>
      </w:r>
      <w:proofErr w:type="spellStart"/>
      <w:r w:rsidRPr="00F64124">
        <w:rPr>
          <w:rFonts w:eastAsia="Calibri"/>
          <w:bCs/>
          <w:lang w:eastAsia="en-US"/>
        </w:rPr>
        <w:t>авториз</w:t>
      </w:r>
      <w:proofErr w:type="spellEnd"/>
      <w:r w:rsidRPr="00F64124">
        <w:rPr>
          <w:rFonts w:eastAsia="Calibri"/>
          <w:bCs/>
          <w:lang w:eastAsia="en-US"/>
        </w:rPr>
        <w:t>. пользователей.</w:t>
      </w:r>
    </w:p>
    <w:p w:rsidR="00F146D7" w:rsidRPr="00F64124" w:rsidRDefault="00F146D7" w:rsidP="00F146D7">
      <w:pPr>
        <w:ind w:firstLine="567"/>
        <w:jc w:val="both"/>
        <w:rPr>
          <w:rFonts w:eastAsia="Calibri"/>
          <w:shd w:val="clear" w:color="auto" w:fill="FFFFFF"/>
        </w:rPr>
      </w:pPr>
      <w:r w:rsidRPr="00F64124">
        <w:rPr>
          <w:rFonts w:eastAsia="Calibri"/>
          <w:shd w:val="clear" w:color="auto" w:fill="FFFFFF"/>
        </w:rPr>
        <w:t xml:space="preserve">6. </w:t>
      </w:r>
      <w:proofErr w:type="spellStart"/>
      <w:r w:rsidRPr="00F64124">
        <w:rPr>
          <w:color w:val="000000"/>
        </w:rPr>
        <w:t>Foods</w:t>
      </w:r>
      <w:proofErr w:type="spellEnd"/>
      <w:r w:rsidRPr="00F64124">
        <w:t xml:space="preserve"> </w:t>
      </w:r>
      <w:proofErr w:type="spellStart"/>
      <w:r w:rsidRPr="00F64124">
        <w:rPr>
          <w:color w:val="000000"/>
        </w:rPr>
        <w:t>and</w:t>
      </w:r>
      <w:proofErr w:type="spellEnd"/>
      <w:r w:rsidRPr="00F64124">
        <w:t xml:space="preserve"> </w:t>
      </w:r>
      <w:proofErr w:type="spellStart"/>
      <w:r w:rsidRPr="00F64124">
        <w:rPr>
          <w:color w:val="000000"/>
        </w:rPr>
        <w:t>Raw</w:t>
      </w:r>
      <w:proofErr w:type="spellEnd"/>
      <w:r w:rsidRPr="00F64124">
        <w:t xml:space="preserve"> </w:t>
      </w:r>
      <w:proofErr w:type="spellStart"/>
      <w:r w:rsidRPr="00F64124">
        <w:rPr>
          <w:color w:val="000000"/>
        </w:rPr>
        <w:t>Materials</w:t>
      </w:r>
      <w:proofErr w:type="spellEnd"/>
      <w:r w:rsidRPr="00F64124">
        <w:rPr>
          <w:color w:val="000000"/>
        </w:rPr>
        <w:t>.</w:t>
      </w:r>
      <w:r w:rsidRPr="00F64124">
        <w:t xml:space="preserve"> </w:t>
      </w:r>
      <w:r w:rsidRPr="00F64124">
        <w:rPr>
          <w:color w:val="000000"/>
        </w:rPr>
        <w:t>-</w:t>
      </w:r>
      <w:r w:rsidRPr="00F64124">
        <w:t xml:space="preserve"> </w:t>
      </w:r>
      <w:r w:rsidRPr="00F64124">
        <w:rPr>
          <w:color w:val="000000"/>
        </w:rPr>
        <w:t>ISSN:</w:t>
      </w:r>
      <w:r w:rsidRPr="00F64124">
        <w:t xml:space="preserve"> </w:t>
      </w:r>
      <w:r w:rsidRPr="00F64124">
        <w:rPr>
          <w:color w:val="000000"/>
        </w:rPr>
        <w:t>2308-4057.</w:t>
      </w:r>
      <w:r w:rsidRPr="00F64124">
        <w:t xml:space="preserve"> </w:t>
      </w:r>
      <w:r w:rsidRPr="00F64124">
        <w:rPr>
          <w:color w:val="000000"/>
        </w:rPr>
        <w:t>–</w:t>
      </w:r>
      <w:r w:rsidRPr="00F64124">
        <w:t xml:space="preserve"> </w:t>
      </w:r>
      <w:r w:rsidRPr="00F64124">
        <w:rPr>
          <w:color w:val="000000"/>
        </w:rPr>
        <w:t>URL:</w:t>
      </w:r>
      <w:r w:rsidRPr="00F64124">
        <w:t xml:space="preserve"> </w:t>
      </w:r>
      <w:hyperlink r:id="rId30" w:anchor="journal_name" w:history="1">
        <w:r w:rsidRPr="00F64124">
          <w:rPr>
            <w:color w:val="0000FF"/>
            <w:u w:val="single"/>
          </w:rPr>
          <w:t>https://e.lanbook.com/journal/2942#journal_name</w:t>
        </w:r>
      </w:hyperlink>
      <w:r w:rsidRPr="00F64124">
        <w:rPr>
          <w:color w:val="000000"/>
        </w:rPr>
        <w:t xml:space="preserve"> </w:t>
      </w:r>
      <w:r w:rsidRPr="00F64124">
        <w:t xml:space="preserve"> </w:t>
      </w:r>
      <w:r w:rsidRPr="00F64124">
        <w:rPr>
          <w:color w:val="000000"/>
        </w:rPr>
        <w:t>(дата</w:t>
      </w:r>
      <w:r w:rsidRPr="00F64124">
        <w:t xml:space="preserve"> </w:t>
      </w:r>
      <w:r w:rsidRPr="00F64124">
        <w:rPr>
          <w:color w:val="000000"/>
        </w:rPr>
        <w:t>обращения:</w:t>
      </w:r>
      <w:r w:rsidRPr="00F64124">
        <w:t xml:space="preserve"> </w:t>
      </w:r>
      <w:r w:rsidRPr="00F64124">
        <w:rPr>
          <w:color w:val="000000"/>
        </w:rPr>
        <w:t>24.09.2020).</w:t>
      </w:r>
      <w:r w:rsidRPr="00F64124">
        <w:t xml:space="preserve"> </w:t>
      </w:r>
      <w:r w:rsidRPr="00F64124">
        <w:rPr>
          <w:color w:val="000000"/>
        </w:rPr>
        <w:t>–</w:t>
      </w:r>
      <w:r w:rsidRPr="00F64124">
        <w:t xml:space="preserve"> </w:t>
      </w:r>
      <w:r w:rsidRPr="00F64124">
        <w:rPr>
          <w:color w:val="000000"/>
        </w:rPr>
        <w:t>Текст</w:t>
      </w:r>
      <w:proofErr w:type="gramStart"/>
      <w:r w:rsidRPr="00F64124">
        <w:t xml:space="preserve"> </w:t>
      </w:r>
      <w:r w:rsidRPr="00F64124">
        <w:rPr>
          <w:color w:val="000000"/>
        </w:rPr>
        <w:t>:</w:t>
      </w:r>
      <w:proofErr w:type="gramEnd"/>
      <w:r w:rsidRPr="00F64124">
        <w:t xml:space="preserve"> </w:t>
      </w:r>
      <w:r w:rsidRPr="00F64124">
        <w:rPr>
          <w:color w:val="000000"/>
        </w:rPr>
        <w:t>электронный.</w:t>
      </w:r>
      <w:r w:rsidRPr="00F64124">
        <w:t xml:space="preserve"> </w:t>
      </w:r>
    </w:p>
    <w:p w:rsidR="00F146D7" w:rsidRPr="00F64124" w:rsidRDefault="00F146D7" w:rsidP="00F146D7">
      <w:pPr>
        <w:ind w:firstLine="567"/>
        <w:jc w:val="both"/>
        <w:rPr>
          <w:rFonts w:eastAsia="Calibri"/>
          <w:shd w:val="clear" w:color="auto" w:fill="FFFFFF"/>
        </w:rPr>
      </w:pPr>
      <w:r w:rsidRPr="00F64124">
        <w:rPr>
          <w:rFonts w:eastAsia="Calibri"/>
          <w:shd w:val="clear" w:color="auto" w:fill="FFFFFF"/>
        </w:rPr>
        <w:t xml:space="preserve">7. </w:t>
      </w:r>
      <w:r w:rsidRPr="00F64124">
        <w:rPr>
          <w:color w:val="000000"/>
        </w:rPr>
        <w:t>Известия</w:t>
      </w:r>
      <w:r w:rsidRPr="00F64124">
        <w:t xml:space="preserve"> </w:t>
      </w:r>
      <w:r w:rsidRPr="00F64124">
        <w:rPr>
          <w:color w:val="000000"/>
        </w:rPr>
        <w:t>вузов.</w:t>
      </w:r>
      <w:r w:rsidRPr="00F64124">
        <w:t xml:space="preserve"> </w:t>
      </w:r>
      <w:r w:rsidRPr="00F64124">
        <w:rPr>
          <w:color w:val="000000"/>
        </w:rPr>
        <w:t>Пищевая</w:t>
      </w:r>
      <w:r w:rsidRPr="00F64124">
        <w:t xml:space="preserve"> </w:t>
      </w:r>
      <w:r w:rsidRPr="00F64124">
        <w:rPr>
          <w:color w:val="000000"/>
        </w:rPr>
        <w:t>технология.</w:t>
      </w:r>
      <w:r w:rsidRPr="00F64124">
        <w:t xml:space="preserve"> </w:t>
      </w:r>
      <w:r w:rsidRPr="00F64124">
        <w:rPr>
          <w:color w:val="000000"/>
        </w:rPr>
        <w:t>-</w:t>
      </w:r>
      <w:r w:rsidRPr="00F64124">
        <w:t xml:space="preserve"> </w:t>
      </w:r>
      <w:r w:rsidRPr="00F64124">
        <w:rPr>
          <w:color w:val="000000"/>
        </w:rPr>
        <w:t>ISSN:</w:t>
      </w:r>
      <w:r w:rsidRPr="00F64124">
        <w:t xml:space="preserve"> </w:t>
      </w:r>
      <w:r w:rsidRPr="00F64124">
        <w:rPr>
          <w:color w:val="000000"/>
        </w:rPr>
        <w:t>0579-3009.</w:t>
      </w:r>
      <w:r w:rsidRPr="00F64124">
        <w:t xml:space="preserve"> </w:t>
      </w:r>
      <w:r w:rsidRPr="00F64124">
        <w:rPr>
          <w:color w:val="000000"/>
        </w:rPr>
        <w:t>-</w:t>
      </w:r>
      <w:r w:rsidRPr="00F64124">
        <w:t xml:space="preserve"> </w:t>
      </w:r>
      <w:r w:rsidRPr="00F64124">
        <w:rPr>
          <w:color w:val="000000"/>
        </w:rPr>
        <w:t>Текст</w:t>
      </w:r>
      <w:proofErr w:type="gramStart"/>
      <w:r w:rsidRPr="00F64124">
        <w:t xml:space="preserve"> </w:t>
      </w:r>
      <w:r w:rsidRPr="00F64124">
        <w:rPr>
          <w:color w:val="000000"/>
        </w:rPr>
        <w:t>:</w:t>
      </w:r>
      <w:proofErr w:type="gramEnd"/>
      <w:r w:rsidRPr="00F64124">
        <w:t xml:space="preserve"> </w:t>
      </w:r>
      <w:r w:rsidRPr="00F64124">
        <w:rPr>
          <w:color w:val="000000"/>
        </w:rPr>
        <w:t>непосредственный.</w:t>
      </w:r>
      <w:r w:rsidRPr="00F64124">
        <w:t xml:space="preserve"> </w:t>
      </w:r>
    </w:p>
    <w:p w:rsidR="00F146D7" w:rsidRPr="00F64124" w:rsidRDefault="00F146D7" w:rsidP="00F146D7">
      <w:pPr>
        <w:ind w:firstLine="567"/>
        <w:jc w:val="both"/>
        <w:rPr>
          <w:rFonts w:eastAsia="Calibri"/>
          <w:shd w:val="clear" w:color="auto" w:fill="FFFFFF"/>
        </w:rPr>
      </w:pPr>
      <w:r w:rsidRPr="00F64124">
        <w:rPr>
          <w:rFonts w:eastAsia="Calibri"/>
          <w:shd w:val="clear" w:color="auto" w:fill="FFFFFF"/>
        </w:rPr>
        <w:t xml:space="preserve">8. </w:t>
      </w:r>
      <w:r w:rsidRPr="00F64124">
        <w:rPr>
          <w:color w:val="000000"/>
        </w:rPr>
        <w:t>Пищевая</w:t>
      </w:r>
      <w:r w:rsidRPr="00F64124">
        <w:t xml:space="preserve"> </w:t>
      </w:r>
      <w:r w:rsidRPr="00F64124">
        <w:rPr>
          <w:color w:val="000000"/>
        </w:rPr>
        <w:t>промышленность.</w:t>
      </w:r>
      <w:r w:rsidRPr="00F64124">
        <w:t xml:space="preserve"> </w:t>
      </w:r>
      <w:r w:rsidRPr="00F64124">
        <w:rPr>
          <w:color w:val="000000"/>
        </w:rPr>
        <w:t>-</w:t>
      </w:r>
      <w:r w:rsidRPr="00F64124">
        <w:t xml:space="preserve"> </w:t>
      </w:r>
      <w:r w:rsidRPr="00F64124">
        <w:rPr>
          <w:color w:val="000000"/>
        </w:rPr>
        <w:t>ISSN:</w:t>
      </w:r>
      <w:r w:rsidRPr="00F64124">
        <w:t xml:space="preserve"> </w:t>
      </w:r>
      <w:r w:rsidRPr="00F64124">
        <w:rPr>
          <w:color w:val="000000"/>
        </w:rPr>
        <w:t>0235-2486.</w:t>
      </w:r>
      <w:r w:rsidRPr="00F64124">
        <w:t xml:space="preserve"> </w:t>
      </w:r>
      <w:r w:rsidRPr="00F64124">
        <w:rPr>
          <w:color w:val="000000"/>
        </w:rPr>
        <w:t>-</w:t>
      </w:r>
      <w:r w:rsidRPr="00F64124">
        <w:t xml:space="preserve"> </w:t>
      </w:r>
      <w:r w:rsidRPr="00F64124">
        <w:rPr>
          <w:color w:val="000000"/>
        </w:rPr>
        <w:t>Текст</w:t>
      </w:r>
      <w:proofErr w:type="gramStart"/>
      <w:r w:rsidRPr="00F64124">
        <w:t xml:space="preserve"> </w:t>
      </w:r>
      <w:r w:rsidRPr="00F64124">
        <w:rPr>
          <w:color w:val="000000"/>
        </w:rPr>
        <w:t>:</w:t>
      </w:r>
      <w:proofErr w:type="gramEnd"/>
      <w:r w:rsidRPr="00F64124">
        <w:t xml:space="preserve"> </w:t>
      </w:r>
      <w:r w:rsidRPr="00F64124">
        <w:rPr>
          <w:color w:val="000000"/>
        </w:rPr>
        <w:t>непосредственный.</w:t>
      </w:r>
    </w:p>
    <w:p w:rsidR="00F146D7" w:rsidRPr="00F64124" w:rsidRDefault="00F146D7" w:rsidP="00F146D7">
      <w:pPr>
        <w:widowControl/>
        <w:autoSpaceDE/>
        <w:adjustRightInd/>
        <w:spacing w:line="276" w:lineRule="auto"/>
        <w:ind w:firstLine="567"/>
        <w:contextualSpacing/>
        <w:jc w:val="both"/>
        <w:rPr>
          <w:color w:val="000000"/>
        </w:rPr>
      </w:pPr>
    </w:p>
    <w:p w:rsidR="00F146D7" w:rsidRPr="00F64124" w:rsidRDefault="00F146D7" w:rsidP="00F146D7">
      <w:pPr>
        <w:widowControl/>
        <w:autoSpaceDE/>
        <w:adjustRightInd/>
        <w:spacing w:line="276" w:lineRule="auto"/>
        <w:ind w:firstLine="567"/>
        <w:contextualSpacing/>
        <w:jc w:val="both"/>
        <w:rPr>
          <w:rFonts w:eastAsia="Calibri"/>
          <w:shd w:val="clear" w:color="auto" w:fill="FFFFFF"/>
        </w:rPr>
      </w:pPr>
    </w:p>
    <w:p w:rsidR="00F146D7" w:rsidRPr="00F64124" w:rsidRDefault="00F146D7" w:rsidP="00F146D7">
      <w:pPr>
        <w:widowControl/>
        <w:autoSpaceDE/>
        <w:adjustRightInd/>
        <w:spacing w:line="276" w:lineRule="auto"/>
        <w:ind w:firstLine="567"/>
        <w:jc w:val="both"/>
        <w:rPr>
          <w:rFonts w:eastAsia="Calibri"/>
          <w:b/>
        </w:rPr>
      </w:pPr>
      <w:r w:rsidRPr="00F64124">
        <w:rPr>
          <w:rFonts w:eastAsia="Calibri"/>
          <w:b/>
        </w:rPr>
        <w:t>в) Методические указания:</w:t>
      </w:r>
    </w:p>
    <w:p w:rsidR="00F146D7" w:rsidRPr="00D20C77" w:rsidRDefault="00F146D7" w:rsidP="00F146D7">
      <w:pPr>
        <w:numPr>
          <w:ilvl w:val="0"/>
          <w:numId w:val="24"/>
        </w:numPr>
        <w:shd w:val="clear" w:color="auto" w:fill="FFFFFF"/>
        <w:tabs>
          <w:tab w:val="left" w:pos="304"/>
        </w:tabs>
        <w:ind w:left="0" w:firstLine="0"/>
        <w:jc w:val="both"/>
        <w:rPr>
          <w:bCs/>
          <w:color w:val="000000"/>
          <w:shd w:val="clear" w:color="auto" w:fill="FFFFFF"/>
        </w:rPr>
      </w:pPr>
      <w:r w:rsidRPr="00D20C77">
        <w:rPr>
          <w:bCs/>
          <w:color w:val="000000"/>
          <w:shd w:val="clear" w:color="auto" w:fill="FFFFFF"/>
        </w:rPr>
        <w:t xml:space="preserve">Ботов, М.И. Лабораторные работы по технологическому оборудованию предприятий общественного питания (механическое и тепловое оборудование): учебное пособие / М.И. Ботов, В.Д. </w:t>
      </w:r>
      <w:proofErr w:type="spellStart"/>
      <w:r w:rsidRPr="00D20C77">
        <w:rPr>
          <w:bCs/>
          <w:color w:val="000000"/>
          <w:shd w:val="clear" w:color="auto" w:fill="FFFFFF"/>
        </w:rPr>
        <w:t>Елхина</w:t>
      </w:r>
      <w:proofErr w:type="spellEnd"/>
      <w:r w:rsidRPr="00D20C77">
        <w:rPr>
          <w:bCs/>
          <w:color w:val="000000"/>
          <w:shd w:val="clear" w:color="auto" w:fill="FFFFFF"/>
        </w:rPr>
        <w:t>. - Санкт-Петербург</w:t>
      </w:r>
      <w:proofErr w:type="gramStart"/>
      <w:r w:rsidRPr="00D20C77">
        <w:rPr>
          <w:bCs/>
          <w:color w:val="000000"/>
          <w:shd w:val="clear" w:color="auto" w:fill="FFFFFF"/>
        </w:rPr>
        <w:t xml:space="preserve"> :</w:t>
      </w:r>
      <w:proofErr w:type="gramEnd"/>
      <w:r w:rsidRPr="00D20C77">
        <w:rPr>
          <w:bCs/>
          <w:color w:val="000000"/>
          <w:shd w:val="clear" w:color="auto" w:fill="FFFFFF"/>
        </w:rPr>
        <w:t xml:space="preserve"> Лань, 2015. — 160 с. — текст: электронный // Электронно-библиотечная система «Лань»:  [сайт].- </w:t>
      </w:r>
      <w:r w:rsidRPr="00152F60">
        <w:t>URL</w:t>
      </w:r>
      <w:r w:rsidRPr="00D20C77">
        <w:t xml:space="preserve">: </w:t>
      </w:r>
      <w:r w:rsidRPr="00D20C77">
        <w:rPr>
          <w:bCs/>
          <w:color w:val="000000"/>
          <w:shd w:val="clear" w:color="auto" w:fill="FFFFFF"/>
        </w:rPr>
        <w:t xml:space="preserve"> </w:t>
      </w:r>
      <w:hyperlink r:id="rId31" w:anchor="1" w:history="1">
        <w:r w:rsidRPr="00F86563">
          <w:rPr>
            <w:rStyle w:val="ad"/>
            <w:bCs/>
            <w:shd w:val="clear" w:color="auto" w:fill="FFFFFF"/>
          </w:rPr>
          <w:t>https</w:t>
        </w:r>
        <w:r w:rsidRPr="00D20C77">
          <w:rPr>
            <w:rStyle w:val="ad"/>
            <w:bCs/>
            <w:shd w:val="clear" w:color="auto" w:fill="FFFFFF"/>
          </w:rPr>
          <w:t>://</w:t>
        </w:r>
        <w:r w:rsidRPr="00F86563">
          <w:rPr>
            <w:rStyle w:val="ad"/>
            <w:bCs/>
            <w:shd w:val="clear" w:color="auto" w:fill="FFFFFF"/>
          </w:rPr>
          <w:t>e</w:t>
        </w:r>
        <w:r w:rsidRPr="00D20C77">
          <w:rPr>
            <w:rStyle w:val="ad"/>
            <w:bCs/>
            <w:shd w:val="clear" w:color="auto" w:fill="FFFFFF"/>
          </w:rPr>
          <w:t>.</w:t>
        </w:r>
        <w:r w:rsidRPr="00F86563">
          <w:rPr>
            <w:rStyle w:val="ad"/>
            <w:bCs/>
            <w:shd w:val="clear" w:color="auto" w:fill="FFFFFF"/>
          </w:rPr>
          <w:t>lanbook</w:t>
        </w:r>
        <w:r w:rsidRPr="00D20C77">
          <w:rPr>
            <w:rStyle w:val="ad"/>
            <w:bCs/>
            <w:shd w:val="clear" w:color="auto" w:fill="FFFFFF"/>
          </w:rPr>
          <w:t>.</w:t>
        </w:r>
        <w:r w:rsidRPr="00F86563">
          <w:rPr>
            <w:rStyle w:val="ad"/>
            <w:bCs/>
            <w:shd w:val="clear" w:color="auto" w:fill="FFFFFF"/>
          </w:rPr>
          <w:t>com</w:t>
        </w:r>
        <w:r w:rsidRPr="00D20C77">
          <w:rPr>
            <w:rStyle w:val="ad"/>
            <w:bCs/>
            <w:shd w:val="clear" w:color="auto" w:fill="FFFFFF"/>
          </w:rPr>
          <w:t>/</w:t>
        </w:r>
        <w:r w:rsidRPr="00F86563">
          <w:rPr>
            <w:rStyle w:val="ad"/>
            <w:bCs/>
            <w:shd w:val="clear" w:color="auto" w:fill="FFFFFF"/>
          </w:rPr>
          <w:t>reader</w:t>
        </w:r>
        <w:r w:rsidRPr="00D20C77">
          <w:rPr>
            <w:rStyle w:val="ad"/>
            <w:bCs/>
            <w:shd w:val="clear" w:color="auto" w:fill="FFFFFF"/>
          </w:rPr>
          <w:t>/</w:t>
        </w:r>
        <w:r w:rsidRPr="00F86563">
          <w:rPr>
            <w:rStyle w:val="ad"/>
            <w:bCs/>
            <w:shd w:val="clear" w:color="auto" w:fill="FFFFFF"/>
          </w:rPr>
          <w:t>book</w:t>
        </w:r>
        <w:r w:rsidRPr="00D20C77">
          <w:rPr>
            <w:rStyle w:val="ad"/>
            <w:bCs/>
            <w:shd w:val="clear" w:color="auto" w:fill="FFFFFF"/>
          </w:rPr>
          <w:t>/56157/#1</w:t>
        </w:r>
      </w:hyperlink>
      <w:r w:rsidRPr="00D20C77">
        <w:rPr>
          <w:bCs/>
          <w:color w:val="000000"/>
          <w:shd w:val="clear" w:color="auto" w:fill="FFFFFF"/>
        </w:rPr>
        <w:t xml:space="preserve">. (дата обращения: 18.11.2020).— </w:t>
      </w:r>
      <w:proofErr w:type="gramStart"/>
      <w:r w:rsidRPr="00D20C77">
        <w:rPr>
          <w:bCs/>
          <w:color w:val="000000"/>
          <w:shd w:val="clear" w:color="auto" w:fill="FFFFFF"/>
        </w:rPr>
        <w:t xml:space="preserve">Режим доступа: для </w:t>
      </w:r>
      <w:proofErr w:type="spellStart"/>
      <w:r w:rsidRPr="00D20C77">
        <w:rPr>
          <w:bCs/>
          <w:color w:val="000000"/>
          <w:shd w:val="clear" w:color="auto" w:fill="FFFFFF"/>
        </w:rPr>
        <w:t>авториз</w:t>
      </w:r>
      <w:proofErr w:type="spellEnd"/>
      <w:r w:rsidRPr="00D20C77">
        <w:rPr>
          <w:bCs/>
          <w:color w:val="000000"/>
          <w:shd w:val="clear" w:color="auto" w:fill="FFFFFF"/>
        </w:rPr>
        <w:t>. пользователей).</w:t>
      </w:r>
      <w:proofErr w:type="gramEnd"/>
    </w:p>
    <w:p w:rsidR="00F146D7" w:rsidRPr="00D20C77" w:rsidRDefault="00F146D7" w:rsidP="00F146D7">
      <w:pPr>
        <w:numPr>
          <w:ilvl w:val="0"/>
          <w:numId w:val="24"/>
        </w:numPr>
        <w:shd w:val="clear" w:color="auto" w:fill="FFFFFF"/>
        <w:tabs>
          <w:tab w:val="left" w:pos="241"/>
        </w:tabs>
        <w:ind w:left="0" w:firstLine="21"/>
        <w:jc w:val="both"/>
        <w:rPr>
          <w:bCs/>
          <w:color w:val="000000"/>
          <w:shd w:val="clear" w:color="auto" w:fill="FFFFFF"/>
        </w:rPr>
      </w:pPr>
      <w:proofErr w:type="spellStart"/>
      <w:r w:rsidRPr="00D20C77">
        <w:t>Залилов</w:t>
      </w:r>
      <w:proofErr w:type="spellEnd"/>
      <w:r w:rsidRPr="00D20C77">
        <w:t xml:space="preserve">, Р.В. Тепловое оборудование. Электроплита: Методические указания к лабораторной работе для студентов очной и заочной форм обучения специальностей  260501 и 260100./ Р.В. </w:t>
      </w:r>
      <w:proofErr w:type="spellStart"/>
      <w:r w:rsidRPr="00D20C77">
        <w:t>Залилов</w:t>
      </w:r>
      <w:proofErr w:type="spellEnd"/>
      <w:r w:rsidRPr="00D20C77">
        <w:t>, И.А. Долматова; Магнитогорский гос. технический ун-т  им. Г. И. Носова. – Магнитогорск</w:t>
      </w:r>
      <w:proofErr w:type="gramStart"/>
      <w:r w:rsidRPr="00D20C77">
        <w:t xml:space="preserve"> :</w:t>
      </w:r>
      <w:proofErr w:type="gramEnd"/>
      <w:r w:rsidRPr="00D20C77">
        <w:t xml:space="preserve"> МГТУ им. Г. И. Носова, 2011. – 13 с. – Текст</w:t>
      </w:r>
      <w:proofErr w:type="gramStart"/>
      <w:r w:rsidRPr="00D20C77">
        <w:t xml:space="preserve"> :</w:t>
      </w:r>
      <w:proofErr w:type="gramEnd"/>
      <w:r w:rsidRPr="00D20C77">
        <w:t xml:space="preserve"> непосредственный.</w:t>
      </w:r>
    </w:p>
    <w:p w:rsidR="00F146D7" w:rsidRPr="00D20C77" w:rsidRDefault="00F146D7" w:rsidP="00F146D7">
      <w:pPr>
        <w:numPr>
          <w:ilvl w:val="0"/>
          <w:numId w:val="24"/>
        </w:numPr>
        <w:shd w:val="clear" w:color="auto" w:fill="FFFFFF"/>
        <w:tabs>
          <w:tab w:val="left" w:pos="241"/>
        </w:tabs>
        <w:ind w:left="0" w:firstLine="21"/>
        <w:jc w:val="both"/>
        <w:rPr>
          <w:bCs/>
          <w:color w:val="000000"/>
          <w:shd w:val="clear" w:color="auto" w:fill="FFFFFF"/>
        </w:rPr>
      </w:pPr>
      <w:r w:rsidRPr="00D20C77">
        <w:t>Мухина, Е. Ю. Автоматизация технологических процессов</w:t>
      </w:r>
      <w:proofErr w:type="gramStart"/>
      <w:r w:rsidRPr="00D20C77">
        <w:t xml:space="preserve"> :</w:t>
      </w:r>
      <w:proofErr w:type="gramEnd"/>
      <w:r w:rsidRPr="00D20C77">
        <w:t xml:space="preserve"> практикум / Е. Ю. Мухина, А. Р. Бондарева ; МГТУ. - Магнитогорск</w:t>
      </w:r>
      <w:proofErr w:type="gramStart"/>
      <w:r w:rsidRPr="00D20C77">
        <w:t xml:space="preserve"> :</w:t>
      </w:r>
      <w:proofErr w:type="gramEnd"/>
      <w:r w:rsidRPr="00D20C77">
        <w:t xml:space="preserve"> МГТУ, 2017. - 110 с. : ил</w:t>
      </w:r>
      <w:proofErr w:type="gramStart"/>
      <w:r w:rsidRPr="00D20C77">
        <w:t xml:space="preserve">., </w:t>
      </w:r>
      <w:proofErr w:type="gramEnd"/>
      <w:r w:rsidRPr="00D20C77">
        <w:t xml:space="preserve">табл., схемы. - </w:t>
      </w:r>
      <w:r w:rsidRPr="00756659">
        <w:t>URL</w:t>
      </w:r>
      <w:r w:rsidRPr="00D20C77">
        <w:t xml:space="preserve">: </w:t>
      </w:r>
      <w:hyperlink r:id="rId32" w:history="1">
        <w:r w:rsidRPr="00756659">
          <w:rPr>
            <w:rStyle w:val="ad"/>
          </w:rPr>
          <w:t>https</w:t>
        </w:r>
        <w:r w:rsidRPr="00D20C77">
          <w:rPr>
            <w:rStyle w:val="ad"/>
          </w:rPr>
          <w:t>://</w:t>
        </w:r>
        <w:r w:rsidRPr="00756659">
          <w:rPr>
            <w:rStyle w:val="ad"/>
          </w:rPr>
          <w:t>magtu</w:t>
        </w:r>
        <w:r w:rsidRPr="00D20C77">
          <w:rPr>
            <w:rStyle w:val="ad"/>
          </w:rPr>
          <w:t>.</w:t>
        </w:r>
        <w:r w:rsidRPr="00756659">
          <w:rPr>
            <w:rStyle w:val="ad"/>
          </w:rPr>
          <w:t>informsystema</w:t>
        </w:r>
        <w:r w:rsidRPr="00D20C77">
          <w:rPr>
            <w:rStyle w:val="ad"/>
          </w:rPr>
          <w:t>.</w:t>
        </w:r>
        <w:r w:rsidRPr="00756659">
          <w:rPr>
            <w:rStyle w:val="ad"/>
          </w:rPr>
          <w:t>ru</w:t>
        </w:r>
        <w:r w:rsidRPr="00D20C77">
          <w:rPr>
            <w:rStyle w:val="ad"/>
          </w:rPr>
          <w:t>/</w:t>
        </w:r>
        <w:r w:rsidRPr="00756659">
          <w:rPr>
            <w:rStyle w:val="ad"/>
          </w:rPr>
          <w:t>uploader</w:t>
        </w:r>
        <w:r w:rsidRPr="00D20C77">
          <w:rPr>
            <w:rStyle w:val="ad"/>
          </w:rPr>
          <w:t>/</w:t>
        </w:r>
        <w:r w:rsidRPr="00756659">
          <w:rPr>
            <w:rStyle w:val="ad"/>
          </w:rPr>
          <w:t>fileUpload</w:t>
        </w:r>
        <w:r w:rsidRPr="00D20C77">
          <w:rPr>
            <w:rStyle w:val="ad"/>
          </w:rPr>
          <w:t>?</w:t>
        </w:r>
        <w:r w:rsidRPr="00756659">
          <w:rPr>
            <w:rStyle w:val="ad"/>
          </w:rPr>
          <w:t>name</w:t>
        </w:r>
        <w:r w:rsidRPr="00D20C77">
          <w:rPr>
            <w:rStyle w:val="ad"/>
          </w:rPr>
          <w:t>=3507.</w:t>
        </w:r>
        <w:r w:rsidRPr="00756659">
          <w:rPr>
            <w:rStyle w:val="ad"/>
          </w:rPr>
          <w:t>pdf</w:t>
        </w:r>
        <w:r w:rsidRPr="00D20C77">
          <w:rPr>
            <w:rStyle w:val="ad"/>
          </w:rPr>
          <w:t>&amp;</w:t>
        </w:r>
        <w:r w:rsidRPr="00756659">
          <w:rPr>
            <w:rStyle w:val="ad"/>
          </w:rPr>
          <w:t>show</w:t>
        </w:r>
        <w:r w:rsidRPr="00D20C77">
          <w:rPr>
            <w:rStyle w:val="ad"/>
          </w:rPr>
          <w:t>=</w:t>
        </w:r>
        <w:r w:rsidRPr="00756659">
          <w:rPr>
            <w:rStyle w:val="ad"/>
          </w:rPr>
          <w:t>dcatalogues</w:t>
        </w:r>
        <w:r w:rsidRPr="00D20C77">
          <w:rPr>
            <w:rStyle w:val="ad"/>
          </w:rPr>
          <w:t>/1/1514313/3507.</w:t>
        </w:r>
        <w:r w:rsidRPr="00756659">
          <w:rPr>
            <w:rStyle w:val="ad"/>
          </w:rPr>
          <w:t>pdf</w:t>
        </w:r>
        <w:r w:rsidRPr="00D20C77">
          <w:rPr>
            <w:rStyle w:val="ad"/>
          </w:rPr>
          <w:t>&amp;</w:t>
        </w:r>
        <w:r w:rsidRPr="00756659">
          <w:rPr>
            <w:rStyle w:val="ad"/>
          </w:rPr>
          <w:t>view</w:t>
        </w:r>
        <w:r w:rsidRPr="00D20C77">
          <w:rPr>
            <w:rStyle w:val="ad"/>
          </w:rPr>
          <w:t>=</w:t>
        </w:r>
        <w:r w:rsidRPr="00756659">
          <w:rPr>
            <w:rStyle w:val="ad"/>
          </w:rPr>
          <w:t>true</w:t>
        </w:r>
      </w:hyperlink>
      <w:r w:rsidRPr="00D20C77">
        <w:t xml:space="preserve">  (дата обращения: 25.09.2020). - Макрообъект. - Текст</w:t>
      </w:r>
      <w:proofErr w:type="gramStart"/>
      <w:r w:rsidRPr="00D20C77">
        <w:t xml:space="preserve"> :</w:t>
      </w:r>
      <w:proofErr w:type="gramEnd"/>
      <w:r w:rsidRPr="00D20C77">
        <w:t xml:space="preserve"> </w:t>
      </w:r>
      <w:r w:rsidRPr="00D20C77">
        <w:lastRenderedPageBreak/>
        <w:t>электронный. - Имеется печатный аналог.</w:t>
      </w:r>
    </w:p>
    <w:p w:rsidR="00F146D7" w:rsidRPr="00D20C77" w:rsidRDefault="00F146D7" w:rsidP="00F146D7">
      <w:pPr>
        <w:numPr>
          <w:ilvl w:val="0"/>
          <w:numId w:val="24"/>
        </w:numPr>
        <w:shd w:val="clear" w:color="auto" w:fill="FFFFFF"/>
        <w:tabs>
          <w:tab w:val="left" w:pos="241"/>
        </w:tabs>
        <w:ind w:left="0" w:firstLine="21"/>
        <w:jc w:val="both"/>
        <w:rPr>
          <w:bCs/>
          <w:color w:val="000000"/>
          <w:shd w:val="clear" w:color="auto" w:fill="FFFFFF"/>
        </w:rPr>
      </w:pPr>
      <w:r w:rsidRPr="00D20C77">
        <w:t>Мухина, Е. Ю. Автоматизированные системы управления технологическими процессами</w:t>
      </w:r>
      <w:proofErr w:type="gramStart"/>
      <w:r w:rsidRPr="00D20C77">
        <w:t xml:space="preserve"> :</w:t>
      </w:r>
      <w:proofErr w:type="gramEnd"/>
      <w:r w:rsidRPr="00D20C77">
        <w:t xml:space="preserve"> практикум / Е. Ю. Мухина, Е. С. </w:t>
      </w:r>
      <w:proofErr w:type="spellStart"/>
      <w:r w:rsidRPr="00D20C77">
        <w:t>Рябчикова</w:t>
      </w:r>
      <w:proofErr w:type="spellEnd"/>
      <w:r w:rsidRPr="00D20C77">
        <w:t xml:space="preserve"> ; МГТУ. - Магнитогорск, 2012. - 93 с. : ил</w:t>
      </w:r>
      <w:proofErr w:type="gramStart"/>
      <w:r w:rsidRPr="00D20C77">
        <w:t xml:space="preserve">., </w:t>
      </w:r>
      <w:proofErr w:type="gramEnd"/>
      <w:r w:rsidRPr="00D20C77">
        <w:t xml:space="preserve">граф., схемы, табл. - </w:t>
      </w:r>
      <w:r w:rsidRPr="00756659">
        <w:t>URL</w:t>
      </w:r>
      <w:r w:rsidRPr="00D20C77">
        <w:t xml:space="preserve">: </w:t>
      </w:r>
      <w:hyperlink r:id="rId33" w:history="1">
        <w:r w:rsidRPr="00756659">
          <w:rPr>
            <w:rStyle w:val="ad"/>
          </w:rPr>
          <w:t>https</w:t>
        </w:r>
        <w:r w:rsidRPr="00D20C77">
          <w:rPr>
            <w:rStyle w:val="ad"/>
          </w:rPr>
          <w:t>://</w:t>
        </w:r>
        <w:r w:rsidRPr="00756659">
          <w:rPr>
            <w:rStyle w:val="ad"/>
          </w:rPr>
          <w:t>magtu</w:t>
        </w:r>
        <w:r w:rsidRPr="00D20C77">
          <w:rPr>
            <w:rStyle w:val="ad"/>
          </w:rPr>
          <w:t>.</w:t>
        </w:r>
        <w:r w:rsidRPr="00756659">
          <w:rPr>
            <w:rStyle w:val="ad"/>
          </w:rPr>
          <w:t>informsystema</w:t>
        </w:r>
        <w:r w:rsidRPr="00D20C77">
          <w:rPr>
            <w:rStyle w:val="ad"/>
          </w:rPr>
          <w:t>.</w:t>
        </w:r>
        <w:r w:rsidRPr="00756659">
          <w:rPr>
            <w:rStyle w:val="ad"/>
          </w:rPr>
          <w:t>ru</w:t>
        </w:r>
        <w:r w:rsidRPr="00D20C77">
          <w:rPr>
            <w:rStyle w:val="ad"/>
          </w:rPr>
          <w:t>/</w:t>
        </w:r>
        <w:r w:rsidRPr="00756659">
          <w:rPr>
            <w:rStyle w:val="ad"/>
          </w:rPr>
          <w:t>uploader</w:t>
        </w:r>
        <w:r w:rsidRPr="00D20C77">
          <w:rPr>
            <w:rStyle w:val="ad"/>
          </w:rPr>
          <w:t>/</w:t>
        </w:r>
        <w:r w:rsidRPr="00756659">
          <w:rPr>
            <w:rStyle w:val="ad"/>
          </w:rPr>
          <w:t>fileUpload</w:t>
        </w:r>
        <w:r w:rsidRPr="00D20C77">
          <w:rPr>
            <w:rStyle w:val="ad"/>
          </w:rPr>
          <w:t>?</w:t>
        </w:r>
        <w:r w:rsidRPr="00756659">
          <w:rPr>
            <w:rStyle w:val="ad"/>
          </w:rPr>
          <w:t>name</w:t>
        </w:r>
        <w:r w:rsidRPr="00D20C77">
          <w:rPr>
            <w:rStyle w:val="ad"/>
          </w:rPr>
          <w:t>=39.</w:t>
        </w:r>
        <w:r w:rsidRPr="00756659">
          <w:rPr>
            <w:rStyle w:val="ad"/>
          </w:rPr>
          <w:t>pdf</w:t>
        </w:r>
        <w:r w:rsidRPr="00D20C77">
          <w:rPr>
            <w:rStyle w:val="ad"/>
          </w:rPr>
          <w:t>&amp;</w:t>
        </w:r>
        <w:r w:rsidRPr="00756659">
          <w:rPr>
            <w:rStyle w:val="ad"/>
          </w:rPr>
          <w:t>show</w:t>
        </w:r>
        <w:r w:rsidRPr="00D20C77">
          <w:rPr>
            <w:rStyle w:val="ad"/>
          </w:rPr>
          <w:t>=</w:t>
        </w:r>
        <w:r w:rsidRPr="00756659">
          <w:rPr>
            <w:rStyle w:val="ad"/>
          </w:rPr>
          <w:t>dcatalogues</w:t>
        </w:r>
        <w:r w:rsidRPr="00D20C77">
          <w:rPr>
            <w:rStyle w:val="ad"/>
          </w:rPr>
          <w:t>/1/1100730/39.</w:t>
        </w:r>
        <w:r w:rsidRPr="00756659">
          <w:rPr>
            <w:rStyle w:val="ad"/>
          </w:rPr>
          <w:t>pdf</w:t>
        </w:r>
        <w:r w:rsidRPr="00D20C77">
          <w:rPr>
            <w:rStyle w:val="ad"/>
          </w:rPr>
          <w:t>&amp;</w:t>
        </w:r>
        <w:r w:rsidRPr="00756659">
          <w:rPr>
            <w:rStyle w:val="ad"/>
          </w:rPr>
          <w:t>view</w:t>
        </w:r>
        <w:r w:rsidRPr="00D20C77">
          <w:rPr>
            <w:rStyle w:val="ad"/>
          </w:rPr>
          <w:t>=</w:t>
        </w:r>
        <w:r w:rsidRPr="00756659">
          <w:rPr>
            <w:rStyle w:val="ad"/>
          </w:rPr>
          <w:t>true</w:t>
        </w:r>
      </w:hyperlink>
      <w:r w:rsidRPr="00D20C77">
        <w:t xml:space="preserve">  (дата обращения: 25.09.2020). - Макрообъект. - Текст</w:t>
      </w:r>
      <w:proofErr w:type="gramStart"/>
      <w:r w:rsidRPr="00D20C77">
        <w:t xml:space="preserve"> :</w:t>
      </w:r>
      <w:proofErr w:type="gramEnd"/>
      <w:r w:rsidRPr="00D20C77">
        <w:t xml:space="preserve"> электронный. - Имеется печатный аналог.</w:t>
      </w:r>
    </w:p>
    <w:p w:rsidR="00F146D7" w:rsidRDefault="00F146D7" w:rsidP="00F146D7">
      <w:pPr>
        <w:widowControl/>
        <w:tabs>
          <w:tab w:val="left" w:pos="993"/>
        </w:tabs>
        <w:ind w:firstLine="567"/>
        <w:jc w:val="both"/>
      </w:pPr>
      <w:r w:rsidRPr="00D20C77">
        <w:t>Рябчиков, М. Ю. Планирование эксперимента и обработка результатов измерений</w:t>
      </w:r>
      <w:proofErr w:type="gramStart"/>
      <w:r w:rsidRPr="00D20C77">
        <w:t xml:space="preserve"> :</w:t>
      </w:r>
      <w:proofErr w:type="gramEnd"/>
      <w:r w:rsidRPr="00D20C77">
        <w:t xml:space="preserve"> практикум / М. Ю. Рябчиков, Е. С. </w:t>
      </w:r>
      <w:proofErr w:type="spellStart"/>
      <w:r w:rsidRPr="00D20C77">
        <w:t>Рябчикова</w:t>
      </w:r>
      <w:proofErr w:type="spellEnd"/>
      <w:r w:rsidRPr="00D20C77">
        <w:t xml:space="preserve"> ; МГТУ. - Магнитогорск, 2013. - 141 с. : ил</w:t>
      </w:r>
      <w:proofErr w:type="gramStart"/>
      <w:r w:rsidRPr="00D20C77">
        <w:t xml:space="preserve">., </w:t>
      </w:r>
      <w:proofErr w:type="spellStart"/>
      <w:proofErr w:type="gramEnd"/>
      <w:r w:rsidRPr="00D20C77">
        <w:t>гистогр</w:t>
      </w:r>
      <w:proofErr w:type="spellEnd"/>
      <w:r w:rsidRPr="00D20C77">
        <w:t xml:space="preserve">., граф., схемы, табл. - </w:t>
      </w:r>
      <w:r w:rsidRPr="00756659">
        <w:t>URL</w:t>
      </w:r>
      <w:r w:rsidRPr="00D20C77">
        <w:t xml:space="preserve">: </w:t>
      </w:r>
      <w:hyperlink r:id="rId34" w:history="1">
        <w:r w:rsidRPr="00756659">
          <w:rPr>
            <w:rStyle w:val="ad"/>
          </w:rPr>
          <w:t>https</w:t>
        </w:r>
        <w:r w:rsidRPr="00D20C77">
          <w:rPr>
            <w:rStyle w:val="ad"/>
          </w:rPr>
          <w:t>://</w:t>
        </w:r>
        <w:r w:rsidRPr="00756659">
          <w:rPr>
            <w:rStyle w:val="ad"/>
          </w:rPr>
          <w:t>magtu</w:t>
        </w:r>
        <w:r w:rsidRPr="00D20C77">
          <w:rPr>
            <w:rStyle w:val="ad"/>
          </w:rPr>
          <w:t>.</w:t>
        </w:r>
        <w:r w:rsidRPr="00756659">
          <w:rPr>
            <w:rStyle w:val="ad"/>
          </w:rPr>
          <w:t>informsystema</w:t>
        </w:r>
        <w:r w:rsidRPr="00D20C77">
          <w:rPr>
            <w:rStyle w:val="ad"/>
          </w:rPr>
          <w:t>.</w:t>
        </w:r>
        <w:r w:rsidRPr="00756659">
          <w:rPr>
            <w:rStyle w:val="ad"/>
          </w:rPr>
          <w:t>ru</w:t>
        </w:r>
        <w:r w:rsidRPr="00D20C77">
          <w:rPr>
            <w:rStyle w:val="ad"/>
          </w:rPr>
          <w:t>/</w:t>
        </w:r>
        <w:r w:rsidRPr="00756659">
          <w:rPr>
            <w:rStyle w:val="ad"/>
          </w:rPr>
          <w:t>uploader</w:t>
        </w:r>
        <w:r w:rsidRPr="00D20C77">
          <w:rPr>
            <w:rStyle w:val="ad"/>
          </w:rPr>
          <w:t>/</w:t>
        </w:r>
        <w:r w:rsidRPr="00756659">
          <w:rPr>
            <w:rStyle w:val="ad"/>
          </w:rPr>
          <w:t>fileUpload</w:t>
        </w:r>
        <w:r w:rsidRPr="00D20C77">
          <w:rPr>
            <w:rStyle w:val="ad"/>
          </w:rPr>
          <w:t>?</w:t>
        </w:r>
        <w:r w:rsidRPr="00756659">
          <w:rPr>
            <w:rStyle w:val="ad"/>
          </w:rPr>
          <w:t>name</w:t>
        </w:r>
        <w:r w:rsidRPr="00D20C77">
          <w:rPr>
            <w:rStyle w:val="ad"/>
          </w:rPr>
          <w:t>=619.</w:t>
        </w:r>
        <w:r w:rsidRPr="00756659">
          <w:rPr>
            <w:rStyle w:val="ad"/>
          </w:rPr>
          <w:t>pdf</w:t>
        </w:r>
        <w:r w:rsidRPr="00D20C77">
          <w:rPr>
            <w:rStyle w:val="ad"/>
          </w:rPr>
          <w:t>&amp;</w:t>
        </w:r>
        <w:r w:rsidRPr="00756659">
          <w:rPr>
            <w:rStyle w:val="ad"/>
          </w:rPr>
          <w:t>show</w:t>
        </w:r>
        <w:r w:rsidRPr="00D20C77">
          <w:rPr>
            <w:rStyle w:val="ad"/>
          </w:rPr>
          <w:t>=</w:t>
        </w:r>
        <w:r w:rsidRPr="00756659">
          <w:rPr>
            <w:rStyle w:val="ad"/>
          </w:rPr>
          <w:t>dcatalogues</w:t>
        </w:r>
        <w:r w:rsidRPr="00D20C77">
          <w:rPr>
            <w:rStyle w:val="ad"/>
          </w:rPr>
          <w:t>/1/1107849/619.</w:t>
        </w:r>
        <w:r w:rsidRPr="00756659">
          <w:rPr>
            <w:rStyle w:val="ad"/>
          </w:rPr>
          <w:t>pdf</w:t>
        </w:r>
        <w:r w:rsidRPr="00D20C77">
          <w:rPr>
            <w:rStyle w:val="ad"/>
          </w:rPr>
          <w:t>&amp;</w:t>
        </w:r>
        <w:r w:rsidRPr="00756659">
          <w:rPr>
            <w:rStyle w:val="ad"/>
          </w:rPr>
          <w:t>view</w:t>
        </w:r>
        <w:r w:rsidRPr="00D20C77">
          <w:rPr>
            <w:rStyle w:val="ad"/>
          </w:rPr>
          <w:t>=</w:t>
        </w:r>
        <w:r w:rsidRPr="00756659">
          <w:rPr>
            <w:rStyle w:val="ad"/>
          </w:rPr>
          <w:t>true</w:t>
        </w:r>
      </w:hyperlink>
      <w:r w:rsidRPr="00D20C77">
        <w:t xml:space="preserve">  (дата обращения: 25.09.2020). - Макрообъект. - Текст</w:t>
      </w:r>
      <w:proofErr w:type="gramStart"/>
      <w:r w:rsidRPr="00D20C77">
        <w:t xml:space="preserve"> :</w:t>
      </w:r>
      <w:proofErr w:type="gramEnd"/>
      <w:r w:rsidRPr="00D20C77">
        <w:t xml:space="preserve"> электронный. - </w:t>
      </w:r>
      <w:r w:rsidRPr="00756659">
        <w:t>ISBN</w:t>
      </w:r>
      <w:r w:rsidRPr="00D20C77">
        <w:t xml:space="preserve"> 978-5-9967-0379-1. - Имеется печатный аналог.</w:t>
      </w:r>
    </w:p>
    <w:p w:rsidR="00F146D7" w:rsidRDefault="00F146D7" w:rsidP="00F146D7">
      <w:pPr>
        <w:widowControl/>
        <w:tabs>
          <w:tab w:val="left" w:pos="993"/>
        </w:tabs>
        <w:ind w:firstLine="567"/>
        <w:jc w:val="both"/>
      </w:pPr>
    </w:p>
    <w:p w:rsidR="006564AB" w:rsidRDefault="00F146D7" w:rsidP="006564AB">
      <w:pPr>
        <w:widowControl/>
        <w:autoSpaceDE/>
        <w:adjustRightInd/>
        <w:spacing w:after="200" w:line="276" w:lineRule="auto"/>
        <w:ind w:left="567"/>
        <w:contextualSpacing/>
        <w:jc w:val="both"/>
      </w:pPr>
      <w:r w:rsidRPr="00F64124">
        <w:rPr>
          <w:b/>
          <w:bCs/>
          <w:spacing w:val="40"/>
        </w:rPr>
        <w:t>г)</w:t>
      </w:r>
      <w:r w:rsidRPr="00F64124">
        <w:rPr>
          <w:b/>
          <w:bCs/>
        </w:rPr>
        <w:t xml:space="preserve"> </w:t>
      </w:r>
      <w:r w:rsidRPr="00F64124">
        <w:rPr>
          <w:b/>
        </w:rPr>
        <w:t>Программное обеспечение</w:t>
      </w:r>
      <w:r w:rsidRPr="00F64124">
        <w:t xml:space="preserve"> </w:t>
      </w:r>
      <w:r w:rsidRPr="00F64124">
        <w:rPr>
          <w:b/>
          <w:bCs/>
          <w:spacing w:val="40"/>
        </w:rPr>
        <w:t>и</w:t>
      </w:r>
      <w:r w:rsidRPr="00F64124">
        <w:rPr>
          <w:b/>
          <w:bCs/>
        </w:rPr>
        <w:t xml:space="preserve"> </w:t>
      </w:r>
      <w:r w:rsidRPr="00F64124">
        <w:rPr>
          <w:b/>
        </w:rPr>
        <w:t>Интернет-ресурсы:</w:t>
      </w:r>
      <w:r w:rsidRPr="00F64124">
        <w:t xml:space="preserve"> </w:t>
      </w:r>
    </w:p>
    <w:p w:rsidR="006564AB" w:rsidRDefault="006564AB" w:rsidP="006564AB">
      <w:pPr>
        <w:widowControl/>
        <w:autoSpaceDE/>
        <w:adjustRightInd/>
        <w:spacing w:after="200" w:line="276" w:lineRule="auto"/>
        <w:ind w:left="567"/>
        <w:contextualSpacing/>
        <w:jc w:val="both"/>
      </w:pPr>
    </w:p>
    <w:p w:rsidR="006564AB" w:rsidRPr="00F64124" w:rsidRDefault="006564AB" w:rsidP="006564AB">
      <w:pPr>
        <w:widowControl/>
        <w:autoSpaceDE/>
        <w:adjustRightInd/>
        <w:spacing w:after="200" w:line="276" w:lineRule="auto"/>
        <w:ind w:left="567"/>
        <w:contextualSpacing/>
        <w:jc w:val="both"/>
        <w:rPr>
          <w:lang w:eastAsia="zh-CN"/>
        </w:rPr>
      </w:pPr>
      <w:bookmarkStart w:id="0" w:name="_GoBack"/>
      <w:bookmarkEnd w:id="0"/>
      <w:r w:rsidRPr="00F64124">
        <w:t>Программное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2986"/>
        <w:gridCol w:w="2843"/>
      </w:tblGrid>
      <w:tr w:rsidR="006564AB" w:rsidRPr="0055427F" w:rsidTr="00873CD2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AB" w:rsidRPr="0055427F" w:rsidRDefault="006564AB" w:rsidP="00873CD2">
            <w:pPr>
              <w:tabs>
                <w:tab w:val="left" w:pos="851"/>
              </w:tabs>
              <w:suppressAutoHyphens/>
              <w:autoSpaceDN/>
              <w:adjustRightInd/>
              <w:jc w:val="both"/>
              <w:rPr>
                <w:lang w:eastAsia="zh-CN"/>
              </w:rPr>
            </w:pPr>
            <w:r w:rsidRPr="0055427F">
              <w:rPr>
                <w:lang w:eastAsia="zh-CN"/>
              </w:rPr>
              <w:t xml:space="preserve">Наименование </w:t>
            </w:r>
            <w:proofErr w:type="gramStart"/>
            <w:r w:rsidRPr="0055427F">
              <w:rPr>
                <w:lang w:eastAsia="zh-CN"/>
              </w:rPr>
              <w:t>ПО</w:t>
            </w:r>
            <w:proofErr w:type="gram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AB" w:rsidRPr="0055427F" w:rsidRDefault="006564AB" w:rsidP="00873CD2">
            <w:pPr>
              <w:tabs>
                <w:tab w:val="left" w:pos="851"/>
              </w:tabs>
              <w:suppressAutoHyphens/>
              <w:autoSpaceDN/>
              <w:adjustRightInd/>
              <w:jc w:val="both"/>
              <w:rPr>
                <w:lang w:eastAsia="zh-CN"/>
              </w:rPr>
            </w:pPr>
            <w:r w:rsidRPr="0055427F">
              <w:rPr>
                <w:lang w:eastAsia="zh-CN"/>
              </w:rPr>
              <w:t>№ договора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AB" w:rsidRPr="0055427F" w:rsidRDefault="006564AB" w:rsidP="00873CD2">
            <w:pPr>
              <w:tabs>
                <w:tab w:val="left" w:pos="851"/>
              </w:tabs>
              <w:suppressAutoHyphens/>
              <w:autoSpaceDN/>
              <w:adjustRightInd/>
              <w:jc w:val="both"/>
              <w:rPr>
                <w:lang w:eastAsia="zh-CN"/>
              </w:rPr>
            </w:pPr>
            <w:r w:rsidRPr="0055427F">
              <w:rPr>
                <w:lang w:eastAsia="zh-CN"/>
              </w:rPr>
              <w:t>Срок действия лицензии</w:t>
            </w:r>
          </w:p>
        </w:tc>
      </w:tr>
      <w:tr w:rsidR="006564AB" w:rsidRPr="0055427F" w:rsidTr="00873CD2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AB" w:rsidRPr="0055427F" w:rsidRDefault="006564AB" w:rsidP="00873CD2">
            <w:pPr>
              <w:tabs>
                <w:tab w:val="left" w:pos="851"/>
              </w:tabs>
              <w:suppressAutoHyphens/>
              <w:autoSpaceDN/>
              <w:adjustRightInd/>
              <w:jc w:val="both"/>
              <w:rPr>
                <w:lang w:eastAsia="zh-CN"/>
              </w:rPr>
            </w:pPr>
            <w:r w:rsidRPr="0055427F">
              <w:rPr>
                <w:bCs/>
                <w:lang w:val="en-US" w:eastAsia="zh-CN"/>
              </w:rPr>
              <w:t>MS Windows 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AB" w:rsidRPr="0055427F" w:rsidRDefault="006564AB" w:rsidP="00873CD2">
            <w:pPr>
              <w:tabs>
                <w:tab w:val="left" w:pos="851"/>
              </w:tabs>
              <w:suppressAutoHyphens/>
              <w:autoSpaceDN/>
              <w:adjustRightInd/>
              <w:jc w:val="both"/>
              <w:rPr>
                <w:lang w:eastAsia="zh-CN"/>
              </w:rPr>
            </w:pPr>
            <w:r w:rsidRPr="0055427F">
              <w:rPr>
                <w:lang w:eastAsia="zh-CN"/>
              </w:rPr>
              <w:t>Д-1227 от 08.10.2018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AB" w:rsidRPr="0055427F" w:rsidRDefault="006564AB" w:rsidP="00873CD2">
            <w:pPr>
              <w:tabs>
                <w:tab w:val="left" w:pos="851"/>
              </w:tabs>
              <w:suppressAutoHyphens/>
              <w:autoSpaceDN/>
              <w:adjustRightInd/>
              <w:jc w:val="both"/>
              <w:rPr>
                <w:lang w:eastAsia="zh-CN"/>
              </w:rPr>
            </w:pPr>
            <w:r w:rsidRPr="0055427F">
              <w:rPr>
                <w:lang w:eastAsia="zh-CN"/>
              </w:rPr>
              <w:t>11.10.2021</w:t>
            </w:r>
          </w:p>
        </w:tc>
      </w:tr>
      <w:tr w:rsidR="006564AB" w:rsidRPr="0055427F" w:rsidTr="00873CD2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AB" w:rsidRPr="0055427F" w:rsidRDefault="006564AB" w:rsidP="00873CD2">
            <w:pPr>
              <w:tabs>
                <w:tab w:val="left" w:pos="851"/>
              </w:tabs>
              <w:suppressAutoHyphens/>
              <w:autoSpaceDN/>
              <w:adjustRightInd/>
              <w:jc w:val="both"/>
              <w:rPr>
                <w:lang w:eastAsia="zh-CN"/>
              </w:rPr>
            </w:pPr>
            <w:r w:rsidRPr="0055427F">
              <w:rPr>
                <w:bCs/>
                <w:lang w:val="en-US" w:eastAsia="zh-CN"/>
              </w:rPr>
              <w:t>MS Office</w:t>
            </w:r>
            <w:r w:rsidRPr="0055427F">
              <w:rPr>
                <w:bCs/>
                <w:lang w:eastAsia="zh-CN"/>
              </w:rPr>
              <w:t xml:space="preserve"> 2007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AB" w:rsidRPr="0055427F" w:rsidRDefault="006564AB" w:rsidP="00873CD2">
            <w:pPr>
              <w:autoSpaceDN/>
              <w:adjustRightInd/>
              <w:ind w:hanging="28"/>
              <w:jc w:val="both"/>
            </w:pPr>
            <w:r w:rsidRPr="0055427F">
              <w:t>№</w:t>
            </w:r>
            <w:r w:rsidRPr="0055427F">
              <w:rPr>
                <w:lang w:eastAsia="zh-CN"/>
              </w:rPr>
              <w:t xml:space="preserve"> </w:t>
            </w:r>
            <w:r w:rsidRPr="0055427F">
              <w:t>135 от 17.09.2007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AB" w:rsidRPr="0055427F" w:rsidRDefault="006564AB" w:rsidP="00873CD2">
            <w:pPr>
              <w:tabs>
                <w:tab w:val="left" w:pos="851"/>
              </w:tabs>
              <w:suppressAutoHyphens/>
              <w:autoSpaceDN/>
              <w:adjustRightInd/>
              <w:jc w:val="both"/>
              <w:rPr>
                <w:lang w:eastAsia="zh-CN"/>
              </w:rPr>
            </w:pPr>
            <w:r w:rsidRPr="0055427F">
              <w:rPr>
                <w:lang w:eastAsia="zh-CN"/>
              </w:rPr>
              <w:t>бессрочно</w:t>
            </w:r>
          </w:p>
        </w:tc>
      </w:tr>
      <w:tr w:rsidR="006564AB" w:rsidRPr="0055427F" w:rsidTr="00873CD2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AB" w:rsidRDefault="006564AB" w:rsidP="00873CD2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AB" w:rsidRDefault="006564AB" w:rsidP="00873CD2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AB" w:rsidRDefault="006564AB" w:rsidP="00873CD2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6564AB" w:rsidRPr="0055427F" w:rsidTr="00873CD2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AB" w:rsidRPr="0055427F" w:rsidRDefault="006564AB" w:rsidP="00873CD2">
            <w:pPr>
              <w:tabs>
                <w:tab w:val="left" w:pos="851"/>
              </w:tabs>
              <w:suppressAutoHyphens/>
              <w:autoSpaceDN/>
              <w:adjustRightInd/>
              <w:jc w:val="both"/>
              <w:rPr>
                <w:lang w:val="en-US" w:eastAsia="zh-CN"/>
              </w:rPr>
            </w:pPr>
            <w:r w:rsidRPr="0055427F">
              <w:rPr>
                <w:lang w:eastAsia="zh-CN"/>
              </w:rPr>
              <w:t xml:space="preserve">ABBYY </w:t>
            </w:r>
            <w:proofErr w:type="spellStart"/>
            <w:r w:rsidRPr="0055427F">
              <w:rPr>
                <w:lang w:eastAsia="zh-CN"/>
              </w:rPr>
              <w:t>FineReader</w:t>
            </w:r>
            <w:proofErr w:type="spellEnd"/>
            <w:r w:rsidRPr="0055427F">
              <w:rPr>
                <w:lang w:eastAsia="zh-CN"/>
              </w:rPr>
              <w:t xml:space="preserve"> 11.0 </w:t>
            </w:r>
            <w:proofErr w:type="spellStart"/>
            <w:r w:rsidRPr="0055427F">
              <w:rPr>
                <w:lang w:eastAsia="zh-CN"/>
              </w:rPr>
              <w:t>Corporate</w:t>
            </w:r>
            <w:proofErr w:type="spellEnd"/>
            <w:r w:rsidRPr="0055427F">
              <w:rPr>
                <w:lang w:eastAsia="zh-CN"/>
              </w:rPr>
              <w:t xml:space="preserve"> </w:t>
            </w:r>
            <w:proofErr w:type="spellStart"/>
            <w:r w:rsidRPr="0055427F">
              <w:rPr>
                <w:lang w:eastAsia="zh-CN"/>
              </w:rPr>
              <w:t>Edition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AB" w:rsidRPr="0055427F" w:rsidRDefault="006564AB" w:rsidP="00873CD2">
            <w:pPr>
              <w:tabs>
                <w:tab w:val="left" w:pos="851"/>
              </w:tabs>
              <w:suppressAutoHyphens/>
              <w:autoSpaceDN/>
              <w:adjustRightInd/>
              <w:jc w:val="both"/>
              <w:rPr>
                <w:lang w:eastAsia="zh-CN"/>
              </w:rPr>
            </w:pPr>
            <w:r w:rsidRPr="0055427F">
              <w:rPr>
                <w:lang w:eastAsia="zh-CN"/>
              </w:rPr>
              <w:t>Д-1218-12 от  02.08.2012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AB" w:rsidRPr="0055427F" w:rsidRDefault="006564AB" w:rsidP="00873CD2">
            <w:pPr>
              <w:tabs>
                <w:tab w:val="left" w:pos="851"/>
              </w:tabs>
              <w:suppressAutoHyphens/>
              <w:autoSpaceDN/>
              <w:adjustRightInd/>
              <w:jc w:val="both"/>
              <w:rPr>
                <w:lang w:eastAsia="zh-CN"/>
              </w:rPr>
            </w:pPr>
            <w:r w:rsidRPr="0055427F">
              <w:rPr>
                <w:lang w:eastAsia="zh-CN"/>
              </w:rPr>
              <w:t>бессрочно</w:t>
            </w:r>
          </w:p>
        </w:tc>
      </w:tr>
      <w:tr w:rsidR="006564AB" w:rsidRPr="0055427F" w:rsidTr="00873CD2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AB" w:rsidRPr="0055427F" w:rsidRDefault="006564AB" w:rsidP="00873CD2">
            <w:pPr>
              <w:tabs>
                <w:tab w:val="left" w:pos="851"/>
              </w:tabs>
              <w:suppressAutoHyphens/>
              <w:autoSpaceDN/>
              <w:adjustRightInd/>
              <w:jc w:val="both"/>
              <w:rPr>
                <w:lang w:eastAsia="zh-CN"/>
              </w:rPr>
            </w:pPr>
            <w:r w:rsidRPr="0055427F">
              <w:rPr>
                <w:lang w:eastAsia="zh-CN"/>
              </w:rPr>
              <w:t>7Zip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AB" w:rsidRPr="0055427F" w:rsidRDefault="006564AB" w:rsidP="00873CD2">
            <w:pPr>
              <w:tabs>
                <w:tab w:val="left" w:pos="851"/>
              </w:tabs>
              <w:suppressAutoHyphens/>
              <w:autoSpaceDN/>
              <w:adjustRightInd/>
              <w:jc w:val="both"/>
              <w:rPr>
                <w:lang w:eastAsia="zh-CN"/>
              </w:rPr>
            </w:pPr>
            <w:r w:rsidRPr="0055427F">
              <w:rPr>
                <w:lang w:eastAsia="zh-CN"/>
              </w:rPr>
              <w:t>Свободно распространяемое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AB" w:rsidRPr="0055427F" w:rsidRDefault="006564AB" w:rsidP="00873CD2">
            <w:pPr>
              <w:tabs>
                <w:tab w:val="left" w:pos="851"/>
              </w:tabs>
              <w:suppressAutoHyphens/>
              <w:autoSpaceDN/>
              <w:adjustRightInd/>
              <w:jc w:val="both"/>
              <w:rPr>
                <w:lang w:eastAsia="zh-CN"/>
              </w:rPr>
            </w:pPr>
            <w:r w:rsidRPr="0055427F">
              <w:rPr>
                <w:lang w:eastAsia="zh-CN"/>
              </w:rPr>
              <w:t>бессрочно</w:t>
            </w:r>
          </w:p>
        </w:tc>
      </w:tr>
    </w:tbl>
    <w:p w:rsidR="00F146D7" w:rsidRPr="00F64124" w:rsidRDefault="00F146D7" w:rsidP="00F146D7">
      <w:pPr>
        <w:widowControl/>
        <w:tabs>
          <w:tab w:val="left" w:pos="993"/>
        </w:tabs>
        <w:ind w:firstLine="567"/>
        <w:jc w:val="both"/>
        <w:rPr>
          <w:b/>
        </w:rPr>
      </w:pPr>
    </w:p>
    <w:p w:rsidR="00F146D7" w:rsidRPr="00F64124" w:rsidRDefault="00F146D7" w:rsidP="00F146D7">
      <w:pPr>
        <w:widowControl/>
        <w:numPr>
          <w:ilvl w:val="0"/>
          <w:numId w:val="33"/>
        </w:numPr>
        <w:autoSpaceDE/>
        <w:adjustRightInd/>
        <w:spacing w:after="200" w:line="276" w:lineRule="auto"/>
        <w:ind w:left="0" w:firstLine="567"/>
        <w:contextualSpacing/>
        <w:jc w:val="both"/>
        <w:rPr>
          <w:bCs/>
          <w:lang w:eastAsia="zh-CN"/>
        </w:rPr>
      </w:pPr>
      <w:r w:rsidRPr="00F64124">
        <w:rPr>
          <w:bCs/>
          <w:lang w:eastAsia="zh-CN"/>
        </w:rPr>
        <w:t xml:space="preserve">Электронная база периодических изданий </w:t>
      </w:r>
      <w:proofErr w:type="spellStart"/>
      <w:r w:rsidRPr="00F64124">
        <w:rPr>
          <w:bCs/>
          <w:lang w:eastAsia="zh-CN"/>
        </w:rPr>
        <w:t>East</w:t>
      </w:r>
      <w:proofErr w:type="spellEnd"/>
      <w:r w:rsidRPr="00F64124">
        <w:rPr>
          <w:bCs/>
          <w:lang w:eastAsia="zh-CN"/>
        </w:rPr>
        <w:t xml:space="preserve"> </w:t>
      </w:r>
      <w:proofErr w:type="spellStart"/>
      <w:r w:rsidRPr="00F64124">
        <w:rPr>
          <w:bCs/>
          <w:lang w:eastAsia="zh-CN"/>
        </w:rPr>
        <w:t>View</w:t>
      </w:r>
      <w:proofErr w:type="spellEnd"/>
      <w:r w:rsidRPr="00F64124">
        <w:rPr>
          <w:bCs/>
          <w:lang w:eastAsia="zh-CN"/>
        </w:rPr>
        <w:t xml:space="preserve"> </w:t>
      </w:r>
      <w:proofErr w:type="spellStart"/>
      <w:r w:rsidRPr="00F64124">
        <w:rPr>
          <w:bCs/>
          <w:lang w:eastAsia="zh-CN"/>
        </w:rPr>
        <w:t>Information</w:t>
      </w:r>
      <w:proofErr w:type="spellEnd"/>
      <w:r w:rsidRPr="00F64124">
        <w:rPr>
          <w:bCs/>
          <w:lang w:eastAsia="zh-CN"/>
        </w:rPr>
        <w:t xml:space="preserve"> </w:t>
      </w:r>
      <w:proofErr w:type="spellStart"/>
      <w:r w:rsidRPr="00F64124">
        <w:rPr>
          <w:bCs/>
          <w:lang w:eastAsia="zh-CN"/>
        </w:rPr>
        <w:t>Services</w:t>
      </w:r>
      <w:proofErr w:type="spellEnd"/>
      <w:r w:rsidRPr="00F64124">
        <w:rPr>
          <w:bCs/>
          <w:lang w:eastAsia="zh-CN"/>
        </w:rPr>
        <w:t>, ООО «ИВИС» - URL:</w:t>
      </w:r>
      <w:r w:rsidRPr="00F64124">
        <w:rPr>
          <w:bCs/>
          <w:lang w:eastAsia="zh-CN"/>
        </w:rPr>
        <w:tab/>
      </w:r>
      <w:hyperlink r:id="rId35" w:history="1">
        <w:r w:rsidRPr="00F64124">
          <w:rPr>
            <w:bCs/>
            <w:color w:val="0000FF"/>
            <w:u w:val="single"/>
            <w:lang w:eastAsia="zh-CN"/>
          </w:rPr>
          <w:t>https://dlib.eastview.com/</w:t>
        </w:r>
      </w:hyperlink>
      <w:r w:rsidRPr="00F64124">
        <w:rPr>
          <w:bCs/>
          <w:lang w:eastAsia="zh-CN"/>
        </w:rPr>
        <w:t xml:space="preserve"> , вход по </w:t>
      </w:r>
      <w:r w:rsidRPr="00F64124">
        <w:rPr>
          <w:bCs/>
          <w:lang w:val="en-US" w:eastAsia="zh-CN"/>
        </w:rPr>
        <w:t>IP</w:t>
      </w:r>
      <w:r w:rsidRPr="00F64124">
        <w:rPr>
          <w:bCs/>
          <w:lang w:eastAsia="zh-CN"/>
        </w:rPr>
        <w:t xml:space="preserve">-адресам вуза, с внешней сети по логину и паролю.  </w:t>
      </w:r>
    </w:p>
    <w:p w:rsidR="00F146D7" w:rsidRPr="00F64124" w:rsidRDefault="00F146D7" w:rsidP="00F146D7">
      <w:pPr>
        <w:widowControl/>
        <w:numPr>
          <w:ilvl w:val="0"/>
          <w:numId w:val="33"/>
        </w:numPr>
        <w:autoSpaceDE/>
        <w:adjustRightInd/>
        <w:spacing w:after="200" w:line="276" w:lineRule="auto"/>
        <w:ind w:left="0" w:firstLine="567"/>
        <w:contextualSpacing/>
        <w:jc w:val="both"/>
        <w:rPr>
          <w:bCs/>
          <w:lang w:eastAsia="zh-CN"/>
        </w:rPr>
      </w:pPr>
      <w:r w:rsidRPr="00F64124">
        <w:rPr>
          <w:bCs/>
          <w:lang w:eastAsia="zh-CN"/>
        </w:rPr>
        <w:t xml:space="preserve">Национальная информационно-аналитическая система – Российский индекс научного цитирования (РИНЦ) - URL: </w:t>
      </w:r>
      <w:hyperlink r:id="rId36" w:history="1">
        <w:r w:rsidRPr="00F64124">
          <w:rPr>
            <w:bCs/>
            <w:color w:val="0000FF"/>
            <w:u w:val="single"/>
            <w:lang w:eastAsia="zh-CN"/>
          </w:rPr>
          <w:t>https://elibrary.ru/project_risc.asp</w:t>
        </w:r>
      </w:hyperlink>
      <w:r w:rsidRPr="00F64124">
        <w:rPr>
          <w:bCs/>
          <w:lang w:eastAsia="zh-CN"/>
        </w:rPr>
        <w:t xml:space="preserve"> , регистрация по логину и паролю.  </w:t>
      </w:r>
    </w:p>
    <w:p w:rsidR="00F146D7" w:rsidRPr="00F64124" w:rsidRDefault="00F146D7" w:rsidP="00F146D7">
      <w:pPr>
        <w:widowControl/>
        <w:numPr>
          <w:ilvl w:val="0"/>
          <w:numId w:val="33"/>
        </w:numPr>
        <w:autoSpaceDE/>
        <w:adjustRightInd/>
        <w:spacing w:after="200" w:line="276" w:lineRule="auto"/>
        <w:ind w:left="0" w:firstLine="567"/>
        <w:contextualSpacing/>
        <w:jc w:val="both"/>
        <w:rPr>
          <w:bCs/>
          <w:lang w:eastAsia="zh-CN"/>
        </w:rPr>
      </w:pPr>
      <w:r w:rsidRPr="00F64124">
        <w:rPr>
          <w:bCs/>
          <w:lang w:eastAsia="zh-CN"/>
        </w:rPr>
        <w:t xml:space="preserve">Поисковая система Академия </w:t>
      </w:r>
      <w:proofErr w:type="spellStart"/>
      <w:r w:rsidRPr="00F64124">
        <w:rPr>
          <w:bCs/>
          <w:lang w:eastAsia="zh-CN"/>
        </w:rPr>
        <w:t>Google</w:t>
      </w:r>
      <w:proofErr w:type="spellEnd"/>
      <w:r w:rsidRPr="00F64124">
        <w:rPr>
          <w:bCs/>
          <w:lang w:eastAsia="zh-CN"/>
        </w:rPr>
        <w:t xml:space="preserve"> (</w:t>
      </w:r>
      <w:proofErr w:type="spellStart"/>
      <w:r w:rsidRPr="00F64124">
        <w:rPr>
          <w:bCs/>
          <w:lang w:eastAsia="zh-CN"/>
        </w:rPr>
        <w:t>Google</w:t>
      </w:r>
      <w:proofErr w:type="spellEnd"/>
      <w:r w:rsidRPr="00F64124">
        <w:rPr>
          <w:bCs/>
          <w:lang w:eastAsia="zh-CN"/>
        </w:rPr>
        <w:t xml:space="preserve"> </w:t>
      </w:r>
      <w:proofErr w:type="spellStart"/>
      <w:r w:rsidRPr="00F64124">
        <w:rPr>
          <w:bCs/>
          <w:lang w:eastAsia="zh-CN"/>
        </w:rPr>
        <w:t>Scholar</w:t>
      </w:r>
      <w:proofErr w:type="spellEnd"/>
      <w:r w:rsidRPr="00F64124">
        <w:rPr>
          <w:bCs/>
          <w:lang w:eastAsia="zh-CN"/>
        </w:rPr>
        <w:t xml:space="preserve">). - URL: </w:t>
      </w:r>
      <w:hyperlink r:id="rId37" w:history="1">
        <w:r w:rsidRPr="00F64124">
          <w:rPr>
            <w:bCs/>
            <w:color w:val="0000FF"/>
            <w:u w:val="single"/>
            <w:lang w:eastAsia="zh-CN"/>
          </w:rPr>
          <w:t>https://scholar.google.ru/</w:t>
        </w:r>
      </w:hyperlink>
      <w:r w:rsidRPr="00F64124">
        <w:rPr>
          <w:bCs/>
          <w:lang w:eastAsia="zh-CN"/>
        </w:rPr>
        <w:t xml:space="preserve">   </w:t>
      </w:r>
    </w:p>
    <w:p w:rsidR="00F146D7" w:rsidRPr="00F64124" w:rsidRDefault="00F146D7" w:rsidP="00F146D7">
      <w:pPr>
        <w:widowControl/>
        <w:numPr>
          <w:ilvl w:val="0"/>
          <w:numId w:val="33"/>
        </w:numPr>
        <w:autoSpaceDE/>
        <w:adjustRightInd/>
        <w:spacing w:after="200" w:line="276" w:lineRule="auto"/>
        <w:ind w:left="0" w:firstLine="567"/>
        <w:contextualSpacing/>
        <w:jc w:val="both"/>
        <w:rPr>
          <w:bCs/>
          <w:lang w:eastAsia="zh-CN"/>
        </w:rPr>
      </w:pPr>
      <w:r w:rsidRPr="00F64124">
        <w:rPr>
          <w:bCs/>
          <w:lang w:eastAsia="zh-CN"/>
        </w:rPr>
        <w:t xml:space="preserve">Информационная система - Единое окно доступа к информационным ресурсам </w:t>
      </w:r>
      <w:r w:rsidRPr="00F64124">
        <w:rPr>
          <w:bCs/>
          <w:lang w:eastAsia="zh-CN"/>
        </w:rPr>
        <w:tab/>
        <w:t xml:space="preserve">URL: </w:t>
      </w:r>
      <w:hyperlink r:id="rId38" w:history="1">
        <w:r w:rsidRPr="00F64124">
          <w:rPr>
            <w:bCs/>
            <w:color w:val="0000FF"/>
            <w:u w:val="single"/>
            <w:lang w:eastAsia="zh-CN"/>
          </w:rPr>
          <w:t>http://window.edu.ru/</w:t>
        </w:r>
      </w:hyperlink>
      <w:r w:rsidRPr="00F64124">
        <w:rPr>
          <w:bCs/>
          <w:lang w:eastAsia="zh-CN"/>
        </w:rPr>
        <w:t xml:space="preserve"> , свободный доступ. </w:t>
      </w:r>
    </w:p>
    <w:p w:rsidR="00F146D7" w:rsidRPr="00F64124" w:rsidRDefault="00F146D7" w:rsidP="00F146D7">
      <w:pPr>
        <w:widowControl/>
        <w:numPr>
          <w:ilvl w:val="0"/>
          <w:numId w:val="33"/>
        </w:numPr>
        <w:autoSpaceDE/>
        <w:adjustRightInd/>
        <w:spacing w:after="200" w:line="276" w:lineRule="auto"/>
        <w:ind w:left="0" w:firstLine="567"/>
        <w:contextualSpacing/>
        <w:jc w:val="both"/>
        <w:rPr>
          <w:lang w:eastAsia="zh-CN"/>
        </w:rPr>
      </w:pPr>
      <w:r w:rsidRPr="00F64124">
        <w:rPr>
          <w:bCs/>
          <w:lang w:eastAsia="zh-CN"/>
        </w:rPr>
        <w:t xml:space="preserve">Федеральное государственное бюджетное учреждение «Федеральный институт промышленной собственности» - URL: </w:t>
      </w:r>
      <w:hyperlink r:id="rId39" w:history="1">
        <w:r w:rsidRPr="00F64124">
          <w:rPr>
            <w:bCs/>
            <w:color w:val="0000FF"/>
            <w:u w:val="single"/>
            <w:lang w:eastAsia="zh-CN"/>
          </w:rPr>
          <w:t>http://www1.fips.ru/</w:t>
        </w:r>
      </w:hyperlink>
      <w:r w:rsidRPr="00F64124">
        <w:rPr>
          <w:bCs/>
          <w:lang w:eastAsia="zh-CN"/>
        </w:rPr>
        <w:t xml:space="preserve"> , свободный доступ  </w:t>
      </w:r>
    </w:p>
    <w:p w:rsidR="006564AB" w:rsidRDefault="006564AB" w:rsidP="006564AB">
      <w:pPr>
        <w:widowControl/>
        <w:autoSpaceDE/>
        <w:adjustRightInd/>
        <w:spacing w:after="200" w:line="276" w:lineRule="auto"/>
        <w:ind w:left="567"/>
        <w:contextualSpacing/>
        <w:jc w:val="both"/>
      </w:pPr>
    </w:p>
    <w:p w:rsidR="00F146D7" w:rsidRPr="00EF69B0" w:rsidRDefault="00F146D7" w:rsidP="00F146D7">
      <w:pPr>
        <w:widowControl/>
        <w:spacing w:before="120" w:after="120"/>
        <w:ind w:firstLine="567"/>
        <w:jc w:val="both"/>
        <w:rPr>
          <w:b/>
          <w:bCs/>
        </w:rPr>
      </w:pPr>
      <w:r w:rsidRPr="00EF69B0">
        <w:rPr>
          <w:b/>
          <w:bCs/>
        </w:rPr>
        <w:t xml:space="preserve">9 Материально-техническое обеспечение дисциплины </w:t>
      </w:r>
    </w:p>
    <w:p w:rsidR="00F146D7" w:rsidRPr="00EF69B0" w:rsidRDefault="00F146D7" w:rsidP="00F146D7">
      <w:pPr>
        <w:autoSpaceDE/>
        <w:autoSpaceDN/>
        <w:adjustRightInd/>
        <w:ind w:firstLine="567"/>
        <w:jc w:val="both"/>
        <w:rPr>
          <w:color w:val="FF0000"/>
        </w:rPr>
      </w:pPr>
    </w:p>
    <w:p w:rsidR="00F146D7" w:rsidRPr="00EF69B0" w:rsidRDefault="00F146D7" w:rsidP="00F146D7">
      <w:pPr>
        <w:autoSpaceDE/>
        <w:autoSpaceDN/>
        <w:adjustRightInd/>
        <w:ind w:firstLine="567"/>
        <w:jc w:val="both"/>
      </w:pPr>
      <w:r w:rsidRPr="00EF69B0">
        <w:rPr>
          <w:bCs/>
        </w:rPr>
        <w:t>Материально-техническое обеспечение дисциплины включает: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6"/>
        <w:gridCol w:w="4688"/>
      </w:tblGrid>
      <w:tr w:rsidR="00F146D7" w:rsidRPr="00EF69B0" w:rsidTr="001A049F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6D7" w:rsidRPr="00EF69B0" w:rsidRDefault="00F146D7" w:rsidP="001A049F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iCs/>
              </w:rPr>
            </w:pPr>
            <w:r w:rsidRPr="00EF69B0">
              <w:rPr>
                <w:iCs/>
              </w:rPr>
              <w:t>Тип и название аудитории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6D7" w:rsidRPr="00EF69B0" w:rsidRDefault="00F146D7" w:rsidP="001A049F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iCs/>
              </w:rPr>
            </w:pPr>
            <w:r w:rsidRPr="00EF69B0">
              <w:rPr>
                <w:iCs/>
              </w:rPr>
              <w:t>Оснащение аудитории</w:t>
            </w:r>
          </w:p>
        </w:tc>
      </w:tr>
      <w:tr w:rsidR="00F146D7" w:rsidRPr="00EF69B0" w:rsidTr="001A049F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6D7" w:rsidRPr="00EF69B0" w:rsidRDefault="00F146D7" w:rsidP="001A049F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iCs/>
              </w:rPr>
            </w:pPr>
            <w:r w:rsidRPr="00EF69B0">
              <w:rPr>
                <w:iCs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6D7" w:rsidRPr="00EF69B0" w:rsidRDefault="00F146D7" w:rsidP="001A049F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iCs/>
              </w:rPr>
            </w:pPr>
            <w:r w:rsidRPr="00EF69B0">
              <w:rPr>
                <w:iCs/>
              </w:rPr>
              <w:t>мультимедийные средства хранения, передачи и представления учебной информации</w:t>
            </w:r>
          </w:p>
        </w:tc>
      </w:tr>
      <w:tr w:rsidR="00F146D7" w:rsidRPr="00EF69B0" w:rsidTr="001A049F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6D7" w:rsidRPr="00EF69B0" w:rsidRDefault="00F146D7" w:rsidP="001A049F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iCs/>
              </w:rPr>
            </w:pPr>
            <w:r w:rsidRPr="00EF69B0">
              <w:rPr>
                <w:iCs/>
              </w:rPr>
              <w:t xml:space="preserve">Учебная аудитория для проведения </w:t>
            </w:r>
            <w:r w:rsidRPr="00EF69B0">
              <w:rPr>
                <w:iCs/>
              </w:rPr>
              <w:lastRenderedPageBreak/>
              <w:t>лабораторных работ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6D7" w:rsidRPr="00EF69B0" w:rsidRDefault="00F146D7" w:rsidP="001A049F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iCs/>
              </w:rPr>
            </w:pPr>
            <w:r w:rsidRPr="00EF69B0">
              <w:rPr>
                <w:iCs/>
              </w:rPr>
              <w:lastRenderedPageBreak/>
              <w:t xml:space="preserve">мультимедийные средства хранения, </w:t>
            </w:r>
            <w:r w:rsidRPr="00EF69B0">
              <w:rPr>
                <w:iCs/>
              </w:rPr>
              <w:lastRenderedPageBreak/>
              <w:t>передачи и представления учебной информации</w:t>
            </w:r>
          </w:p>
        </w:tc>
      </w:tr>
      <w:tr w:rsidR="00F146D7" w:rsidRPr="00EF69B0" w:rsidTr="001A049F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6D7" w:rsidRPr="00EF69B0" w:rsidRDefault="00F146D7" w:rsidP="001A049F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iCs/>
              </w:rPr>
            </w:pPr>
            <w:r w:rsidRPr="00EF69B0">
              <w:rPr>
                <w:iCs/>
              </w:rPr>
              <w:lastRenderedPageBreak/>
              <w:t>Учебная аудитория для проведения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6D7" w:rsidRPr="00EF69B0" w:rsidRDefault="00F146D7" w:rsidP="001A049F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iCs/>
              </w:rPr>
            </w:pPr>
            <w:r w:rsidRPr="00EF69B0">
              <w:rPr>
                <w:iCs/>
              </w:rPr>
              <w:t>мультимедийные средства хранения, передачи и представления учебной информации</w:t>
            </w:r>
          </w:p>
        </w:tc>
      </w:tr>
      <w:tr w:rsidR="00F146D7" w:rsidRPr="00EF69B0" w:rsidTr="001A049F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6D7" w:rsidRPr="00EF69B0" w:rsidRDefault="00F146D7" w:rsidP="001A049F">
            <w:pPr>
              <w:autoSpaceDE/>
              <w:autoSpaceDN/>
              <w:adjustRightInd/>
              <w:ind w:firstLine="567"/>
              <w:jc w:val="both"/>
            </w:pPr>
            <w:r w:rsidRPr="00EF69B0">
              <w:t xml:space="preserve">Помещения для самостоятельной работы </w:t>
            </w:r>
            <w:proofErr w:type="gramStart"/>
            <w:r w:rsidRPr="00EF69B0">
              <w:t>обучающихся</w:t>
            </w:r>
            <w:proofErr w:type="gramEnd"/>
            <w:r w:rsidRPr="00EF69B0">
              <w:t>: компьютерные классы; читальные залы библиотеки</w:t>
            </w:r>
            <w:r w:rsidRPr="00EF69B0">
              <w:tab/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6D7" w:rsidRPr="00EF69B0" w:rsidRDefault="00F146D7" w:rsidP="001A049F">
            <w:pPr>
              <w:autoSpaceDE/>
              <w:autoSpaceDN/>
              <w:adjustRightInd/>
              <w:ind w:firstLine="567"/>
              <w:jc w:val="both"/>
            </w:pPr>
            <w:r w:rsidRPr="00EF69B0">
              <w:t xml:space="preserve">Персональные компьютеры с пакетом MS </w:t>
            </w:r>
            <w:proofErr w:type="spellStart"/>
            <w:r w:rsidRPr="00EF69B0">
              <w:t>Office</w:t>
            </w:r>
            <w:proofErr w:type="spellEnd"/>
            <w:r w:rsidRPr="00EF69B0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F146D7" w:rsidRPr="00EF69B0" w:rsidTr="001A049F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6D7" w:rsidRPr="00EF69B0" w:rsidRDefault="00F146D7" w:rsidP="001A049F">
            <w:pPr>
              <w:autoSpaceDE/>
              <w:autoSpaceDN/>
              <w:adjustRightInd/>
              <w:ind w:firstLine="567"/>
              <w:jc w:val="both"/>
            </w:pPr>
            <w:r w:rsidRPr="00EF69B0"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6D7" w:rsidRPr="00EF69B0" w:rsidRDefault="00F146D7" w:rsidP="001A049F">
            <w:pPr>
              <w:autoSpaceDE/>
              <w:autoSpaceDN/>
              <w:adjustRightInd/>
              <w:ind w:firstLine="567"/>
              <w:jc w:val="both"/>
            </w:pPr>
            <w:r w:rsidRPr="00EF69B0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F146D7" w:rsidRPr="00EF69B0" w:rsidRDefault="00F146D7" w:rsidP="00F146D7">
      <w:pPr>
        <w:ind w:firstLine="567"/>
        <w:jc w:val="both"/>
      </w:pPr>
    </w:p>
    <w:p w:rsidR="001514B4" w:rsidRDefault="001514B4" w:rsidP="00BB17B3">
      <w:pPr>
        <w:ind w:firstLine="567"/>
        <w:jc w:val="both"/>
      </w:pPr>
    </w:p>
    <w:sectPr w:rsidR="001514B4" w:rsidSect="006D33F2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7B2" w:rsidRDefault="00B107B2">
      <w:r>
        <w:separator/>
      </w:r>
    </w:p>
  </w:endnote>
  <w:endnote w:type="continuationSeparator" w:id="0">
    <w:p w:rsidR="00B107B2" w:rsidRDefault="00B1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useoSansCyr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49F" w:rsidRDefault="001A049F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049F" w:rsidRDefault="001A049F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49F" w:rsidRDefault="001A049F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64AB">
      <w:rPr>
        <w:rStyle w:val="a5"/>
        <w:noProof/>
      </w:rPr>
      <w:t>25</w:t>
    </w:r>
    <w:r>
      <w:rPr>
        <w:rStyle w:val="a5"/>
      </w:rPr>
      <w:fldChar w:fldCharType="end"/>
    </w:r>
  </w:p>
  <w:p w:rsidR="001A049F" w:rsidRDefault="001A049F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7B2" w:rsidRDefault="00B107B2">
      <w:r>
        <w:separator/>
      </w:r>
    </w:p>
  </w:footnote>
  <w:footnote w:type="continuationSeparator" w:id="0">
    <w:p w:rsidR="00B107B2" w:rsidRDefault="00B10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B3536C"/>
    <w:multiLevelType w:val="singleLevel"/>
    <w:tmpl w:val="366886B8"/>
    <w:lvl w:ilvl="0">
      <w:start w:val="26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D732E64"/>
    <w:multiLevelType w:val="hybridMultilevel"/>
    <w:tmpl w:val="4B3A4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B0499"/>
    <w:multiLevelType w:val="hybridMultilevel"/>
    <w:tmpl w:val="09985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75EA8"/>
    <w:multiLevelType w:val="hybridMultilevel"/>
    <w:tmpl w:val="2A72BF62"/>
    <w:lvl w:ilvl="0" w:tplc="D812E7FC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DA62CE"/>
    <w:multiLevelType w:val="hybridMultilevel"/>
    <w:tmpl w:val="7B387F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553681"/>
    <w:multiLevelType w:val="hybridMultilevel"/>
    <w:tmpl w:val="5F34C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74A82"/>
    <w:multiLevelType w:val="hybridMultilevel"/>
    <w:tmpl w:val="BA083BEA"/>
    <w:lvl w:ilvl="0" w:tplc="EF508E7C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544F1"/>
    <w:multiLevelType w:val="singleLevel"/>
    <w:tmpl w:val="20D4DD70"/>
    <w:lvl w:ilvl="0">
      <w:start w:val="49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9493170"/>
    <w:multiLevelType w:val="singleLevel"/>
    <w:tmpl w:val="82F0B4F2"/>
    <w:lvl w:ilvl="0">
      <w:start w:val="47"/>
      <w:numFmt w:val="decimal"/>
      <w:lvlText w:val="%1"/>
      <w:legacy w:legacy="1" w:legacySpace="0" w:legacyIndent="2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DDB5AA6"/>
    <w:multiLevelType w:val="hybridMultilevel"/>
    <w:tmpl w:val="96DE5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2611A"/>
    <w:multiLevelType w:val="hybridMultilevel"/>
    <w:tmpl w:val="D3DAE800"/>
    <w:lvl w:ilvl="0" w:tplc="2D9E6FA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55D727E"/>
    <w:multiLevelType w:val="hybridMultilevel"/>
    <w:tmpl w:val="485C765C"/>
    <w:lvl w:ilvl="0" w:tplc="2D9E6FA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9EF4F5B"/>
    <w:multiLevelType w:val="hybridMultilevel"/>
    <w:tmpl w:val="4B3A4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F3DD1"/>
    <w:multiLevelType w:val="hybridMultilevel"/>
    <w:tmpl w:val="2A72BF62"/>
    <w:lvl w:ilvl="0" w:tplc="D812E7FC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DC578A"/>
    <w:multiLevelType w:val="hybridMultilevel"/>
    <w:tmpl w:val="D3DAE800"/>
    <w:lvl w:ilvl="0" w:tplc="2D9E6FA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753663"/>
    <w:multiLevelType w:val="hybridMultilevel"/>
    <w:tmpl w:val="5A6651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BB400DC"/>
    <w:multiLevelType w:val="singleLevel"/>
    <w:tmpl w:val="3B1AD670"/>
    <w:lvl w:ilvl="0">
      <w:start w:val="41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2A25326"/>
    <w:multiLevelType w:val="hybridMultilevel"/>
    <w:tmpl w:val="5A6651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3860972"/>
    <w:multiLevelType w:val="hybridMultilevel"/>
    <w:tmpl w:val="35045B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272218"/>
    <w:multiLevelType w:val="hybridMultilevel"/>
    <w:tmpl w:val="5A6651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86437BE"/>
    <w:multiLevelType w:val="hybridMultilevel"/>
    <w:tmpl w:val="D3DAE800"/>
    <w:lvl w:ilvl="0" w:tplc="2D9E6FA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DED14CC"/>
    <w:multiLevelType w:val="singleLevel"/>
    <w:tmpl w:val="180CF61E"/>
    <w:lvl w:ilvl="0">
      <w:start w:val="36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F3E27A9"/>
    <w:multiLevelType w:val="hybridMultilevel"/>
    <w:tmpl w:val="D3DAE800"/>
    <w:lvl w:ilvl="0" w:tplc="2D9E6FA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3785062"/>
    <w:multiLevelType w:val="singleLevel"/>
    <w:tmpl w:val="E9F04212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6B781C84"/>
    <w:multiLevelType w:val="hybridMultilevel"/>
    <w:tmpl w:val="D3DAE800"/>
    <w:lvl w:ilvl="0" w:tplc="2D9E6FA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50A564C"/>
    <w:multiLevelType w:val="singleLevel"/>
    <w:tmpl w:val="9050F238"/>
    <w:lvl w:ilvl="0">
      <w:start w:val="10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7">
    <w:nsid w:val="77A0108D"/>
    <w:multiLevelType w:val="multilevel"/>
    <w:tmpl w:val="2CB0A5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D00BC3"/>
    <w:multiLevelType w:val="multilevel"/>
    <w:tmpl w:val="C7DCB7C2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7"/>
  </w:num>
  <w:num w:numId="3">
    <w:abstractNumId w:val="24"/>
    <w:lvlOverride w:ilvl="0">
      <w:startOverride w:val="1"/>
    </w:lvlOverride>
  </w:num>
  <w:num w:numId="4">
    <w:abstractNumId w:val="26"/>
    <w:lvlOverride w:ilvl="0">
      <w:startOverride w:val="10"/>
    </w:lvlOverride>
  </w:num>
  <w:num w:numId="5">
    <w:abstractNumId w:val="1"/>
    <w:lvlOverride w:ilvl="0">
      <w:startOverride w:val="26"/>
    </w:lvlOverride>
  </w:num>
  <w:num w:numId="6">
    <w:abstractNumId w:val="22"/>
    <w:lvlOverride w:ilvl="0">
      <w:startOverride w:val="36"/>
    </w:lvlOverride>
  </w:num>
  <w:num w:numId="7">
    <w:abstractNumId w:val="17"/>
  </w:num>
  <w:num w:numId="8">
    <w:abstractNumId w:val="9"/>
    <w:lvlOverride w:ilvl="0">
      <w:startOverride w:val="47"/>
    </w:lvlOverride>
  </w:num>
  <w:num w:numId="9">
    <w:abstractNumId w:val="8"/>
    <w:lvlOverride w:ilvl="0">
      <w:startOverride w:val="49"/>
    </w:lvlOverride>
  </w:num>
  <w:num w:numId="10">
    <w:abstractNumId w:val="20"/>
  </w:num>
  <w:num w:numId="11">
    <w:abstractNumId w:val="27"/>
  </w:num>
  <w:num w:numId="12">
    <w:abstractNumId w:val="13"/>
  </w:num>
  <w:num w:numId="13">
    <w:abstractNumId w:val="15"/>
  </w:num>
  <w:num w:numId="14">
    <w:abstractNumId w:val="10"/>
  </w:num>
  <w:num w:numId="15">
    <w:abstractNumId w:val="16"/>
  </w:num>
  <w:num w:numId="16">
    <w:abstractNumId w:val="2"/>
  </w:num>
  <w:num w:numId="17">
    <w:abstractNumId w:val="3"/>
  </w:num>
  <w:num w:numId="18">
    <w:abstractNumId w:val="6"/>
  </w:num>
  <w:num w:numId="19">
    <w:abstractNumId w:val="21"/>
  </w:num>
  <w:num w:numId="20">
    <w:abstractNumId w:val="11"/>
  </w:num>
  <w:num w:numId="21">
    <w:abstractNumId w:val="25"/>
  </w:num>
  <w:num w:numId="22">
    <w:abstractNumId w:val="12"/>
  </w:num>
  <w:num w:numId="23">
    <w:abstractNumId w:val="18"/>
  </w:num>
  <w:num w:numId="24">
    <w:abstractNumId w:val="5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4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1493B"/>
    <w:rsid w:val="000155EA"/>
    <w:rsid w:val="00015707"/>
    <w:rsid w:val="000163D5"/>
    <w:rsid w:val="00023F3B"/>
    <w:rsid w:val="000306DD"/>
    <w:rsid w:val="000310F6"/>
    <w:rsid w:val="00032A8A"/>
    <w:rsid w:val="00032E3A"/>
    <w:rsid w:val="0003359D"/>
    <w:rsid w:val="00036D6F"/>
    <w:rsid w:val="00037DAD"/>
    <w:rsid w:val="000407EC"/>
    <w:rsid w:val="00040926"/>
    <w:rsid w:val="000469BD"/>
    <w:rsid w:val="00046FAA"/>
    <w:rsid w:val="00054FE2"/>
    <w:rsid w:val="00055516"/>
    <w:rsid w:val="00063D00"/>
    <w:rsid w:val="0006442B"/>
    <w:rsid w:val="00064C90"/>
    <w:rsid w:val="0007653E"/>
    <w:rsid w:val="00080376"/>
    <w:rsid w:val="0008161B"/>
    <w:rsid w:val="00090E15"/>
    <w:rsid w:val="0009240B"/>
    <w:rsid w:val="0009319D"/>
    <w:rsid w:val="00094253"/>
    <w:rsid w:val="00095A35"/>
    <w:rsid w:val="000971AD"/>
    <w:rsid w:val="0009765B"/>
    <w:rsid w:val="00097FF0"/>
    <w:rsid w:val="000A0591"/>
    <w:rsid w:val="000A07E8"/>
    <w:rsid w:val="000A1EB1"/>
    <w:rsid w:val="000A2D57"/>
    <w:rsid w:val="000A3189"/>
    <w:rsid w:val="000A493D"/>
    <w:rsid w:val="000A7381"/>
    <w:rsid w:val="000B0916"/>
    <w:rsid w:val="000B3A9E"/>
    <w:rsid w:val="000B4BF4"/>
    <w:rsid w:val="000C10A1"/>
    <w:rsid w:val="000C2F6D"/>
    <w:rsid w:val="000C6654"/>
    <w:rsid w:val="000D02A8"/>
    <w:rsid w:val="000D089C"/>
    <w:rsid w:val="000D5E0F"/>
    <w:rsid w:val="000E44D4"/>
    <w:rsid w:val="000E6317"/>
    <w:rsid w:val="000E7862"/>
    <w:rsid w:val="000F10A7"/>
    <w:rsid w:val="001013BB"/>
    <w:rsid w:val="00101911"/>
    <w:rsid w:val="00104245"/>
    <w:rsid w:val="0011043A"/>
    <w:rsid w:val="0011101E"/>
    <w:rsid w:val="001130A8"/>
    <w:rsid w:val="00113E76"/>
    <w:rsid w:val="0011632F"/>
    <w:rsid w:val="00122C16"/>
    <w:rsid w:val="0012304F"/>
    <w:rsid w:val="0012639D"/>
    <w:rsid w:val="00126B85"/>
    <w:rsid w:val="00127CD8"/>
    <w:rsid w:val="0013405F"/>
    <w:rsid w:val="00136F5E"/>
    <w:rsid w:val="00143ACB"/>
    <w:rsid w:val="00145FEB"/>
    <w:rsid w:val="001514B4"/>
    <w:rsid w:val="00152163"/>
    <w:rsid w:val="001602E2"/>
    <w:rsid w:val="001609CD"/>
    <w:rsid w:val="00160C51"/>
    <w:rsid w:val="00167E8D"/>
    <w:rsid w:val="00173E53"/>
    <w:rsid w:val="00174745"/>
    <w:rsid w:val="00191691"/>
    <w:rsid w:val="00191B97"/>
    <w:rsid w:val="00195342"/>
    <w:rsid w:val="00196A06"/>
    <w:rsid w:val="001A027A"/>
    <w:rsid w:val="001A049F"/>
    <w:rsid w:val="001A182E"/>
    <w:rsid w:val="001A4E6B"/>
    <w:rsid w:val="001B19F3"/>
    <w:rsid w:val="001B6EBF"/>
    <w:rsid w:val="001B7883"/>
    <w:rsid w:val="001C2CB3"/>
    <w:rsid w:val="001C3DE1"/>
    <w:rsid w:val="001C5073"/>
    <w:rsid w:val="001D09EC"/>
    <w:rsid w:val="001D6587"/>
    <w:rsid w:val="001E328A"/>
    <w:rsid w:val="001F0071"/>
    <w:rsid w:val="001F0E72"/>
    <w:rsid w:val="001F0ECC"/>
    <w:rsid w:val="001F13B5"/>
    <w:rsid w:val="002002A9"/>
    <w:rsid w:val="002014A5"/>
    <w:rsid w:val="00203809"/>
    <w:rsid w:val="00205A37"/>
    <w:rsid w:val="00206723"/>
    <w:rsid w:val="00217581"/>
    <w:rsid w:val="00217A9E"/>
    <w:rsid w:val="00220733"/>
    <w:rsid w:val="00224D9E"/>
    <w:rsid w:val="002313FF"/>
    <w:rsid w:val="002345C2"/>
    <w:rsid w:val="00236C65"/>
    <w:rsid w:val="00240A15"/>
    <w:rsid w:val="00241220"/>
    <w:rsid w:val="0024270B"/>
    <w:rsid w:val="00243CC2"/>
    <w:rsid w:val="00243DE6"/>
    <w:rsid w:val="00244FAD"/>
    <w:rsid w:val="00245C78"/>
    <w:rsid w:val="00245F8B"/>
    <w:rsid w:val="00247451"/>
    <w:rsid w:val="00250326"/>
    <w:rsid w:val="00261E67"/>
    <w:rsid w:val="002637CD"/>
    <w:rsid w:val="00265CB9"/>
    <w:rsid w:val="00272F7A"/>
    <w:rsid w:val="00276AA4"/>
    <w:rsid w:val="00277290"/>
    <w:rsid w:val="00277AD1"/>
    <w:rsid w:val="00282451"/>
    <w:rsid w:val="00291209"/>
    <w:rsid w:val="002A010E"/>
    <w:rsid w:val="002A1725"/>
    <w:rsid w:val="002B0CF6"/>
    <w:rsid w:val="002B309D"/>
    <w:rsid w:val="002C0376"/>
    <w:rsid w:val="002C48B2"/>
    <w:rsid w:val="002D3F65"/>
    <w:rsid w:val="002E03F5"/>
    <w:rsid w:val="002E184A"/>
    <w:rsid w:val="002E34C6"/>
    <w:rsid w:val="002E42BA"/>
    <w:rsid w:val="002E437E"/>
    <w:rsid w:val="002F47B1"/>
    <w:rsid w:val="00302CCC"/>
    <w:rsid w:val="00312FB8"/>
    <w:rsid w:val="003153CD"/>
    <w:rsid w:val="0032470F"/>
    <w:rsid w:val="00331227"/>
    <w:rsid w:val="00340453"/>
    <w:rsid w:val="00342188"/>
    <w:rsid w:val="00342794"/>
    <w:rsid w:val="0034312D"/>
    <w:rsid w:val="00344B83"/>
    <w:rsid w:val="003511AA"/>
    <w:rsid w:val="0035636F"/>
    <w:rsid w:val="003567BF"/>
    <w:rsid w:val="00361253"/>
    <w:rsid w:val="00362ED9"/>
    <w:rsid w:val="0036577F"/>
    <w:rsid w:val="00370CA7"/>
    <w:rsid w:val="003736BF"/>
    <w:rsid w:val="0037433D"/>
    <w:rsid w:val="00374A7D"/>
    <w:rsid w:val="0037611C"/>
    <w:rsid w:val="00382B39"/>
    <w:rsid w:val="00384050"/>
    <w:rsid w:val="003849BC"/>
    <w:rsid w:val="00386A49"/>
    <w:rsid w:val="0039211A"/>
    <w:rsid w:val="003A4772"/>
    <w:rsid w:val="003B71FE"/>
    <w:rsid w:val="003B7780"/>
    <w:rsid w:val="003C019E"/>
    <w:rsid w:val="003C18AE"/>
    <w:rsid w:val="003C35EB"/>
    <w:rsid w:val="003C616F"/>
    <w:rsid w:val="003D2D66"/>
    <w:rsid w:val="003D46A0"/>
    <w:rsid w:val="003E2C7C"/>
    <w:rsid w:val="003E37A3"/>
    <w:rsid w:val="003E4A70"/>
    <w:rsid w:val="003F5BA4"/>
    <w:rsid w:val="004013DF"/>
    <w:rsid w:val="0040173F"/>
    <w:rsid w:val="00402403"/>
    <w:rsid w:val="00406946"/>
    <w:rsid w:val="00406CA8"/>
    <w:rsid w:val="00407964"/>
    <w:rsid w:val="00415C60"/>
    <w:rsid w:val="004204FC"/>
    <w:rsid w:val="00423A38"/>
    <w:rsid w:val="00426AF5"/>
    <w:rsid w:val="004323DE"/>
    <w:rsid w:val="00433999"/>
    <w:rsid w:val="00435A44"/>
    <w:rsid w:val="00435EFC"/>
    <w:rsid w:val="00436D80"/>
    <w:rsid w:val="004546E8"/>
    <w:rsid w:val="00460CD8"/>
    <w:rsid w:val="00467D80"/>
    <w:rsid w:val="00476036"/>
    <w:rsid w:val="00481B3B"/>
    <w:rsid w:val="00483CB5"/>
    <w:rsid w:val="0048775E"/>
    <w:rsid w:val="00491B2F"/>
    <w:rsid w:val="004928BF"/>
    <w:rsid w:val="004944FE"/>
    <w:rsid w:val="004975F6"/>
    <w:rsid w:val="004A119D"/>
    <w:rsid w:val="004A2C8B"/>
    <w:rsid w:val="004A2F0E"/>
    <w:rsid w:val="004A4299"/>
    <w:rsid w:val="004B078D"/>
    <w:rsid w:val="004B23EB"/>
    <w:rsid w:val="004B3D70"/>
    <w:rsid w:val="004C06E1"/>
    <w:rsid w:val="004C5F94"/>
    <w:rsid w:val="004C68B0"/>
    <w:rsid w:val="004D00C4"/>
    <w:rsid w:val="004D1E5C"/>
    <w:rsid w:val="004E052E"/>
    <w:rsid w:val="004E77B1"/>
    <w:rsid w:val="004E7913"/>
    <w:rsid w:val="004F032A"/>
    <w:rsid w:val="004F65FC"/>
    <w:rsid w:val="004F722F"/>
    <w:rsid w:val="004F79D6"/>
    <w:rsid w:val="004F79F3"/>
    <w:rsid w:val="00504BC7"/>
    <w:rsid w:val="00507CF3"/>
    <w:rsid w:val="00511A77"/>
    <w:rsid w:val="0051636A"/>
    <w:rsid w:val="00516767"/>
    <w:rsid w:val="0051751F"/>
    <w:rsid w:val="0052771A"/>
    <w:rsid w:val="00531504"/>
    <w:rsid w:val="00532325"/>
    <w:rsid w:val="005341A2"/>
    <w:rsid w:val="00543D04"/>
    <w:rsid w:val="005441C8"/>
    <w:rsid w:val="00544223"/>
    <w:rsid w:val="00544B00"/>
    <w:rsid w:val="00551238"/>
    <w:rsid w:val="00552859"/>
    <w:rsid w:val="00553BFB"/>
    <w:rsid w:val="00554D8F"/>
    <w:rsid w:val="005560D2"/>
    <w:rsid w:val="00556CC3"/>
    <w:rsid w:val="00560410"/>
    <w:rsid w:val="00560F7A"/>
    <w:rsid w:val="005678A2"/>
    <w:rsid w:val="00571C15"/>
    <w:rsid w:val="0057672B"/>
    <w:rsid w:val="00576A4A"/>
    <w:rsid w:val="00576A94"/>
    <w:rsid w:val="00584079"/>
    <w:rsid w:val="00585D45"/>
    <w:rsid w:val="00591576"/>
    <w:rsid w:val="00591630"/>
    <w:rsid w:val="00592D2C"/>
    <w:rsid w:val="005940EE"/>
    <w:rsid w:val="00596496"/>
    <w:rsid w:val="005A35F4"/>
    <w:rsid w:val="005A668D"/>
    <w:rsid w:val="005B2609"/>
    <w:rsid w:val="005C5F4B"/>
    <w:rsid w:val="005C720B"/>
    <w:rsid w:val="005D164B"/>
    <w:rsid w:val="005E00BC"/>
    <w:rsid w:val="005E0FCA"/>
    <w:rsid w:val="005E12F4"/>
    <w:rsid w:val="005E3C1E"/>
    <w:rsid w:val="005F3C26"/>
    <w:rsid w:val="00601968"/>
    <w:rsid w:val="00616336"/>
    <w:rsid w:val="00624F44"/>
    <w:rsid w:val="00625FC3"/>
    <w:rsid w:val="006261CB"/>
    <w:rsid w:val="00640170"/>
    <w:rsid w:val="00643025"/>
    <w:rsid w:val="00644A3D"/>
    <w:rsid w:val="0064541E"/>
    <w:rsid w:val="00650D7B"/>
    <w:rsid w:val="00650E94"/>
    <w:rsid w:val="00653346"/>
    <w:rsid w:val="0065545E"/>
    <w:rsid w:val="006564AB"/>
    <w:rsid w:val="00660589"/>
    <w:rsid w:val="006610C4"/>
    <w:rsid w:val="00661909"/>
    <w:rsid w:val="006637DA"/>
    <w:rsid w:val="0066478D"/>
    <w:rsid w:val="00664E16"/>
    <w:rsid w:val="006654A8"/>
    <w:rsid w:val="00666FC9"/>
    <w:rsid w:val="006708E8"/>
    <w:rsid w:val="00680733"/>
    <w:rsid w:val="00681663"/>
    <w:rsid w:val="00681B74"/>
    <w:rsid w:val="00687B56"/>
    <w:rsid w:val="0069036C"/>
    <w:rsid w:val="006A02E9"/>
    <w:rsid w:val="006A6652"/>
    <w:rsid w:val="006B1D8F"/>
    <w:rsid w:val="006C1369"/>
    <w:rsid w:val="006C3A50"/>
    <w:rsid w:val="006C7352"/>
    <w:rsid w:val="006D33F2"/>
    <w:rsid w:val="006D7091"/>
    <w:rsid w:val="006E1180"/>
    <w:rsid w:val="006F432B"/>
    <w:rsid w:val="007017FE"/>
    <w:rsid w:val="0070262A"/>
    <w:rsid w:val="007047B9"/>
    <w:rsid w:val="007066DA"/>
    <w:rsid w:val="00710E82"/>
    <w:rsid w:val="00713CB2"/>
    <w:rsid w:val="00717AC9"/>
    <w:rsid w:val="00724BD1"/>
    <w:rsid w:val="00724C48"/>
    <w:rsid w:val="00725E99"/>
    <w:rsid w:val="00726FD5"/>
    <w:rsid w:val="00731C4E"/>
    <w:rsid w:val="00740818"/>
    <w:rsid w:val="007519A7"/>
    <w:rsid w:val="0076143B"/>
    <w:rsid w:val="0076355E"/>
    <w:rsid w:val="00764F89"/>
    <w:rsid w:val="00765EB5"/>
    <w:rsid w:val="00766C4E"/>
    <w:rsid w:val="00767409"/>
    <w:rsid w:val="00770767"/>
    <w:rsid w:val="00773D98"/>
    <w:rsid w:val="007754E4"/>
    <w:rsid w:val="00775939"/>
    <w:rsid w:val="00775BCB"/>
    <w:rsid w:val="00777CC9"/>
    <w:rsid w:val="007826B5"/>
    <w:rsid w:val="00787025"/>
    <w:rsid w:val="00790277"/>
    <w:rsid w:val="00790333"/>
    <w:rsid w:val="0079618E"/>
    <w:rsid w:val="00796A55"/>
    <w:rsid w:val="007A2405"/>
    <w:rsid w:val="007A39AA"/>
    <w:rsid w:val="007B02FB"/>
    <w:rsid w:val="007B2323"/>
    <w:rsid w:val="007C088E"/>
    <w:rsid w:val="007D1830"/>
    <w:rsid w:val="007D3DCE"/>
    <w:rsid w:val="007D568C"/>
    <w:rsid w:val="007E57E4"/>
    <w:rsid w:val="007E7E2D"/>
    <w:rsid w:val="007F50E1"/>
    <w:rsid w:val="007F7A6A"/>
    <w:rsid w:val="00803537"/>
    <w:rsid w:val="00803EF2"/>
    <w:rsid w:val="00806CC2"/>
    <w:rsid w:val="00807D34"/>
    <w:rsid w:val="008108CC"/>
    <w:rsid w:val="00811874"/>
    <w:rsid w:val="00815833"/>
    <w:rsid w:val="00827CFA"/>
    <w:rsid w:val="00832EDD"/>
    <w:rsid w:val="00833983"/>
    <w:rsid w:val="00834280"/>
    <w:rsid w:val="0083495E"/>
    <w:rsid w:val="008439AC"/>
    <w:rsid w:val="008479CC"/>
    <w:rsid w:val="0085596C"/>
    <w:rsid w:val="00862E4E"/>
    <w:rsid w:val="0086333A"/>
    <w:rsid w:val="0086698D"/>
    <w:rsid w:val="00874A64"/>
    <w:rsid w:val="0087519F"/>
    <w:rsid w:val="0087629C"/>
    <w:rsid w:val="008819FD"/>
    <w:rsid w:val="0089140E"/>
    <w:rsid w:val="008A20F0"/>
    <w:rsid w:val="008A50C6"/>
    <w:rsid w:val="008A6E55"/>
    <w:rsid w:val="008A7A3B"/>
    <w:rsid w:val="008A7C97"/>
    <w:rsid w:val="008B4FE8"/>
    <w:rsid w:val="008C05E6"/>
    <w:rsid w:val="008C1963"/>
    <w:rsid w:val="008C389D"/>
    <w:rsid w:val="008C570C"/>
    <w:rsid w:val="008D437D"/>
    <w:rsid w:val="008D6275"/>
    <w:rsid w:val="008D66D0"/>
    <w:rsid w:val="008F07D3"/>
    <w:rsid w:val="008F1299"/>
    <w:rsid w:val="008F5834"/>
    <w:rsid w:val="008F7C09"/>
    <w:rsid w:val="00900FD8"/>
    <w:rsid w:val="00901A83"/>
    <w:rsid w:val="00904D00"/>
    <w:rsid w:val="009125BE"/>
    <w:rsid w:val="00917359"/>
    <w:rsid w:val="009252F4"/>
    <w:rsid w:val="009270D9"/>
    <w:rsid w:val="009345C6"/>
    <w:rsid w:val="00940F07"/>
    <w:rsid w:val="009440FA"/>
    <w:rsid w:val="00944963"/>
    <w:rsid w:val="0095185D"/>
    <w:rsid w:val="00953415"/>
    <w:rsid w:val="009537FB"/>
    <w:rsid w:val="009554FE"/>
    <w:rsid w:val="009716BB"/>
    <w:rsid w:val="00974471"/>
    <w:rsid w:val="00974FA5"/>
    <w:rsid w:val="00975D0F"/>
    <w:rsid w:val="00980C53"/>
    <w:rsid w:val="00981504"/>
    <w:rsid w:val="00983167"/>
    <w:rsid w:val="0098375D"/>
    <w:rsid w:val="00993FB8"/>
    <w:rsid w:val="00994072"/>
    <w:rsid w:val="00996472"/>
    <w:rsid w:val="009A52CD"/>
    <w:rsid w:val="009A594C"/>
    <w:rsid w:val="009B2327"/>
    <w:rsid w:val="009C15E7"/>
    <w:rsid w:val="009C1BF2"/>
    <w:rsid w:val="009C44C6"/>
    <w:rsid w:val="009C4900"/>
    <w:rsid w:val="009C58D2"/>
    <w:rsid w:val="009D451B"/>
    <w:rsid w:val="009F09AA"/>
    <w:rsid w:val="009F1A77"/>
    <w:rsid w:val="009F30D6"/>
    <w:rsid w:val="00A01651"/>
    <w:rsid w:val="00A026FD"/>
    <w:rsid w:val="00A075C6"/>
    <w:rsid w:val="00A13C78"/>
    <w:rsid w:val="00A16094"/>
    <w:rsid w:val="00A16B54"/>
    <w:rsid w:val="00A16C34"/>
    <w:rsid w:val="00A20142"/>
    <w:rsid w:val="00A21351"/>
    <w:rsid w:val="00A2192E"/>
    <w:rsid w:val="00A21C93"/>
    <w:rsid w:val="00A22A8E"/>
    <w:rsid w:val="00A23240"/>
    <w:rsid w:val="00A3084F"/>
    <w:rsid w:val="00A3135A"/>
    <w:rsid w:val="00A34587"/>
    <w:rsid w:val="00A40900"/>
    <w:rsid w:val="00A413FF"/>
    <w:rsid w:val="00A4535E"/>
    <w:rsid w:val="00A50DD8"/>
    <w:rsid w:val="00A53FF5"/>
    <w:rsid w:val="00A54E34"/>
    <w:rsid w:val="00A5700A"/>
    <w:rsid w:val="00A5741F"/>
    <w:rsid w:val="00A57F85"/>
    <w:rsid w:val="00A62D33"/>
    <w:rsid w:val="00A634EE"/>
    <w:rsid w:val="00A82E57"/>
    <w:rsid w:val="00A84DB2"/>
    <w:rsid w:val="00A84E46"/>
    <w:rsid w:val="00A86C00"/>
    <w:rsid w:val="00A87BBA"/>
    <w:rsid w:val="00A96F85"/>
    <w:rsid w:val="00AA3DF5"/>
    <w:rsid w:val="00AA652E"/>
    <w:rsid w:val="00AA7B25"/>
    <w:rsid w:val="00AB54CC"/>
    <w:rsid w:val="00AC2282"/>
    <w:rsid w:val="00AC5DA9"/>
    <w:rsid w:val="00AC786F"/>
    <w:rsid w:val="00AD241D"/>
    <w:rsid w:val="00AD7E8E"/>
    <w:rsid w:val="00AE02FA"/>
    <w:rsid w:val="00AE04B9"/>
    <w:rsid w:val="00AE4BD7"/>
    <w:rsid w:val="00AE65C8"/>
    <w:rsid w:val="00AF1859"/>
    <w:rsid w:val="00AF2BB2"/>
    <w:rsid w:val="00AF7111"/>
    <w:rsid w:val="00B010D4"/>
    <w:rsid w:val="00B01183"/>
    <w:rsid w:val="00B03F6C"/>
    <w:rsid w:val="00B04175"/>
    <w:rsid w:val="00B069FB"/>
    <w:rsid w:val="00B107B2"/>
    <w:rsid w:val="00B1357D"/>
    <w:rsid w:val="00B13AAD"/>
    <w:rsid w:val="00B1435F"/>
    <w:rsid w:val="00B2057C"/>
    <w:rsid w:val="00B235CF"/>
    <w:rsid w:val="00B23837"/>
    <w:rsid w:val="00B248DC"/>
    <w:rsid w:val="00B321EA"/>
    <w:rsid w:val="00B33326"/>
    <w:rsid w:val="00B37058"/>
    <w:rsid w:val="00B42CAD"/>
    <w:rsid w:val="00B44485"/>
    <w:rsid w:val="00B51C18"/>
    <w:rsid w:val="00B52798"/>
    <w:rsid w:val="00B56311"/>
    <w:rsid w:val="00B60A9E"/>
    <w:rsid w:val="00B6113F"/>
    <w:rsid w:val="00B61D48"/>
    <w:rsid w:val="00B67105"/>
    <w:rsid w:val="00B67414"/>
    <w:rsid w:val="00B72C01"/>
    <w:rsid w:val="00B77238"/>
    <w:rsid w:val="00B82F70"/>
    <w:rsid w:val="00B85CB0"/>
    <w:rsid w:val="00B862AD"/>
    <w:rsid w:val="00B91227"/>
    <w:rsid w:val="00B93B6E"/>
    <w:rsid w:val="00B9605E"/>
    <w:rsid w:val="00B96841"/>
    <w:rsid w:val="00B97434"/>
    <w:rsid w:val="00BA0C9B"/>
    <w:rsid w:val="00BA27E5"/>
    <w:rsid w:val="00BA294B"/>
    <w:rsid w:val="00BA363F"/>
    <w:rsid w:val="00BA5579"/>
    <w:rsid w:val="00BB17B3"/>
    <w:rsid w:val="00BC1955"/>
    <w:rsid w:val="00BC26C3"/>
    <w:rsid w:val="00BC280E"/>
    <w:rsid w:val="00BC4A75"/>
    <w:rsid w:val="00BC506A"/>
    <w:rsid w:val="00BD19DD"/>
    <w:rsid w:val="00BD51D2"/>
    <w:rsid w:val="00BD7EEF"/>
    <w:rsid w:val="00BE5221"/>
    <w:rsid w:val="00BE5229"/>
    <w:rsid w:val="00BE616E"/>
    <w:rsid w:val="00BF7F9A"/>
    <w:rsid w:val="00C01838"/>
    <w:rsid w:val="00C01B6B"/>
    <w:rsid w:val="00C0251B"/>
    <w:rsid w:val="00C0256A"/>
    <w:rsid w:val="00C030A1"/>
    <w:rsid w:val="00C07392"/>
    <w:rsid w:val="00C10775"/>
    <w:rsid w:val="00C13595"/>
    <w:rsid w:val="00C13F5C"/>
    <w:rsid w:val="00C15BB4"/>
    <w:rsid w:val="00C17D0C"/>
    <w:rsid w:val="00C21219"/>
    <w:rsid w:val="00C21B34"/>
    <w:rsid w:val="00C357D9"/>
    <w:rsid w:val="00C4036B"/>
    <w:rsid w:val="00C42F9C"/>
    <w:rsid w:val="00C432EB"/>
    <w:rsid w:val="00C43DA0"/>
    <w:rsid w:val="00C46904"/>
    <w:rsid w:val="00C47306"/>
    <w:rsid w:val="00C47CC9"/>
    <w:rsid w:val="00C518F8"/>
    <w:rsid w:val="00C519F2"/>
    <w:rsid w:val="00C52B13"/>
    <w:rsid w:val="00C532C1"/>
    <w:rsid w:val="00C53685"/>
    <w:rsid w:val="00C57B59"/>
    <w:rsid w:val="00C71CA8"/>
    <w:rsid w:val="00C7262F"/>
    <w:rsid w:val="00C73D3C"/>
    <w:rsid w:val="00C7691F"/>
    <w:rsid w:val="00C8359C"/>
    <w:rsid w:val="00C945EB"/>
    <w:rsid w:val="00CB0E25"/>
    <w:rsid w:val="00CB764D"/>
    <w:rsid w:val="00CC092F"/>
    <w:rsid w:val="00CC1B08"/>
    <w:rsid w:val="00CC1D87"/>
    <w:rsid w:val="00CC632A"/>
    <w:rsid w:val="00CD72A3"/>
    <w:rsid w:val="00CE1943"/>
    <w:rsid w:val="00CE450F"/>
    <w:rsid w:val="00CE521C"/>
    <w:rsid w:val="00CF2588"/>
    <w:rsid w:val="00CF2DC1"/>
    <w:rsid w:val="00CF5B88"/>
    <w:rsid w:val="00D05B95"/>
    <w:rsid w:val="00D06142"/>
    <w:rsid w:val="00D13767"/>
    <w:rsid w:val="00D15167"/>
    <w:rsid w:val="00D164A4"/>
    <w:rsid w:val="00D20EBE"/>
    <w:rsid w:val="00D22362"/>
    <w:rsid w:val="00D23CC5"/>
    <w:rsid w:val="00D247ED"/>
    <w:rsid w:val="00D307B5"/>
    <w:rsid w:val="00D32611"/>
    <w:rsid w:val="00D40C06"/>
    <w:rsid w:val="00D4766C"/>
    <w:rsid w:val="00D522AA"/>
    <w:rsid w:val="00D534C0"/>
    <w:rsid w:val="00D53CCE"/>
    <w:rsid w:val="00D61A0D"/>
    <w:rsid w:val="00D62ED5"/>
    <w:rsid w:val="00D652BB"/>
    <w:rsid w:val="00D656D8"/>
    <w:rsid w:val="00D679CF"/>
    <w:rsid w:val="00D67FAA"/>
    <w:rsid w:val="00D707CB"/>
    <w:rsid w:val="00D73735"/>
    <w:rsid w:val="00D75CF7"/>
    <w:rsid w:val="00D807FC"/>
    <w:rsid w:val="00D821F4"/>
    <w:rsid w:val="00D9380F"/>
    <w:rsid w:val="00DA4BC0"/>
    <w:rsid w:val="00DB3835"/>
    <w:rsid w:val="00DC3ADB"/>
    <w:rsid w:val="00DC7DD4"/>
    <w:rsid w:val="00DD2086"/>
    <w:rsid w:val="00DD291D"/>
    <w:rsid w:val="00DD3721"/>
    <w:rsid w:val="00DD7204"/>
    <w:rsid w:val="00DE0FCC"/>
    <w:rsid w:val="00DE367E"/>
    <w:rsid w:val="00DF151E"/>
    <w:rsid w:val="00DF277A"/>
    <w:rsid w:val="00E000C9"/>
    <w:rsid w:val="00E00326"/>
    <w:rsid w:val="00E022FE"/>
    <w:rsid w:val="00E05E6E"/>
    <w:rsid w:val="00E07ED5"/>
    <w:rsid w:val="00E13166"/>
    <w:rsid w:val="00E1415E"/>
    <w:rsid w:val="00E1624B"/>
    <w:rsid w:val="00E217A3"/>
    <w:rsid w:val="00E24142"/>
    <w:rsid w:val="00E24F8A"/>
    <w:rsid w:val="00E268D9"/>
    <w:rsid w:val="00E364D2"/>
    <w:rsid w:val="00E37CEA"/>
    <w:rsid w:val="00E43842"/>
    <w:rsid w:val="00E50889"/>
    <w:rsid w:val="00E51396"/>
    <w:rsid w:val="00E53F0E"/>
    <w:rsid w:val="00E55F41"/>
    <w:rsid w:val="00E5724C"/>
    <w:rsid w:val="00E62FB6"/>
    <w:rsid w:val="00E670C7"/>
    <w:rsid w:val="00E755E6"/>
    <w:rsid w:val="00E82BA7"/>
    <w:rsid w:val="00E83CB9"/>
    <w:rsid w:val="00E90EC4"/>
    <w:rsid w:val="00E952FA"/>
    <w:rsid w:val="00E95DD8"/>
    <w:rsid w:val="00E95DEE"/>
    <w:rsid w:val="00E9746F"/>
    <w:rsid w:val="00EA1434"/>
    <w:rsid w:val="00EA358A"/>
    <w:rsid w:val="00EA557B"/>
    <w:rsid w:val="00EB1160"/>
    <w:rsid w:val="00EB2C12"/>
    <w:rsid w:val="00EB63B3"/>
    <w:rsid w:val="00EB6CB8"/>
    <w:rsid w:val="00EC0E31"/>
    <w:rsid w:val="00EC14A7"/>
    <w:rsid w:val="00EC19B5"/>
    <w:rsid w:val="00EC267C"/>
    <w:rsid w:val="00ED0122"/>
    <w:rsid w:val="00ED245B"/>
    <w:rsid w:val="00ED6487"/>
    <w:rsid w:val="00F0475F"/>
    <w:rsid w:val="00F13D00"/>
    <w:rsid w:val="00F146D7"/>
    <w:rsid w:val="00F1563B"/>
    <w:rsid w:val="00F1660F"/>
    <w:rsid w:val="00F16ED0"/>
    <w:rsid w:val="00F22DDA"/>
    <w:rsid w:val="00F26540"/>
    <w:rsid w:val="00F273EC"/>
    <w:rsid w:val="00F32128"/>
    <w:rsid w:val="00F34B47"/>
    <w:rsid w:val="00F41523"/>
    <w:rsid w:val="00F47555"/>
    <w:rsid w:val="00F548B2"/>
    <w:rsid w:val="00F623D9"/>
    <w:rsid w:val="00F655DC"/>
    <w:rsid w:val="00F65D54"/>
    <w:rsid w:val="00F67932"/>
    <w:rsid w:val="00F713C4"/>
    <w:rsid w:val="00F719EB"/>
    <w:rsid w:val="00F75B45"/>
    <w:rsid w:val="00F75D07"/>
    <w:rsid w:val="00F84F9B"/>
    <w:rsid w:val="00FA1C06"/>
    <w:rsid w:val="00FA2123"/>
    <w:rsid w:val="00FA4406"/>
    <w:rsid w:val="00FA751C"/>
    <w:rsid w:val="00FB0979"/>
    <w:rsid w:val="00FB5B92"/>
    <w:rsid w:val="00FC6196"/>
    <w:rsid w:val="00FD07BC"/>
    <w:rsid w:val="00FD32EB"/>
    <w:rsid w:val="00FD5747"/>
    <w:rsid w:val="00FE08BE"/>
    <w:rsid w:val="00FE09B6"/>
    <w:rsid w:val="00FE250D"/>
    <w:rsid w:val="00FE6031"/>
    <w:rsid w:val="00FE6C50"/>
    <w:rsid w:val="00FF1EDB"/>
    <w:rsid w:val="00FF2F68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uiPriority w:val="9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qFormat/>
    <w:rsid w:val="003E37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2E03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F65D54"/>
    <w:rPr>
      <w:b/>
      <w:bCs/>
      <w:i/>
      <w:sz w:val="24"/>
    </w:rPr>
  </w:style>
  <w:style w:type="character" w:customStyle="1" w:styleId="30">
    <w:name w:val="Заголовок 3 Знак"/>
    <w:link w:val="3"/>
    <w:uiPriority w:val="9"/>
    <w:rsid w:val="003E37A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2E03F5"/>
    <w:rPr>
      <w:rFonts w:ascii="Calibri" w:hAnsi="Calibri"/>
      <w:b/>
      <w:bCs/>
      <w:i/>
      <w:iCs/>
      <w:sz w:val="26"/>
      <w:szCs w:val="26"/>
    </w:rPr>
  </w:style>
  <w:style w:type="paragraph" w:customStyle="1" w:styleId="Style1">
    <w:name w:val="Style1"/>
    <w:basedOn w:val="a"/>
    <w:rsid w:val="00CD72A3"/>
  </w:style>
  <w:style w:type="paragraph" w:customStyle="1" w:styleId="Style2">
    <w:name w:val="Style2"/>
    <w:basedOn w:val="a"/>
    <w:uiPriority w:val="99"/>
    <w:rsid w:val="00CD72A3"/>
  </w:style>
  <w:style w:type="paragraph" w:customStyle="1" w:styleId="Style3">
    <w:name w:val="Style3"/>
    <w:basedOn w:val="a"/>
    <w:rsid w:val="00CD72A3"/>
  </w:style>
  <w:style w:type="paragraph" w:customStyle="1" w:styleId="Style4">
    <w:name w:val="Style4"/>
    <w:basedOn w:val="a"/>
    <w:rsid w:val="00CD72A3"/>
  </w:style>
  <w:style w:type="paragraph" w:customStyle="1" w:styleId="Style5">
    <w:name w:val="Style5"/>
    <w:basedOn w:val="a"/>
    <w:uiPriority w:val="99"/>
    <w:rsid w:val="00CD72A3"/>
  </w:style>
  <w:style w:type="paragraph" w:customStyle="1" w:styleId="Style6">
    <w:name w:val="Style6"/>
    <w:basedOn w:val="a"/>
    <w:uiPriority w:val="99"/>
    <w:rsid w:val="00CD72A3"/>
  </w:style>
  <w:style w:type="paragraph" w:customStyle="1" w:styleId="Style7">
    <w:name w:val="Style7"/>
    <w:basedOn w:val="a"/>
    <w:uiPriority w:val="99"/>
    <w:rsid w:val="00CD72A3"/>
  </w:style>
  <w:style w:type="paragraph" w:customStyle="1" w:styleId="Style8">
    <w:name w:val="Style8"/>
    <w:basedOn w:val="a"/>
    <w:rsid w:val="00CD72A3"/>
  </w:style>
  <w:style w:type="character" w:customStyle="1" w:styleId="FontStyle11">
    <w:name w:val="Font Style11"/>
    <w:rsid w:val="00CD72A3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CD72A3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CD72A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CD72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CD72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CD72A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CD72A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CD72A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CD72A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CD72A3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CD72A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CD72A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CD72A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CD72A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CD72A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E5724C"/>
    <w:rPr>
      <w:sz w:val="24"/>
      <w:szCs w:val="24"/>
    </w:rPr>
  </w:style>
  <w:style w:type="character" w:styleId="a5">
    <w:name w:val="page number"/>
    <w:basedOn w:val="a0"/>
    <w:rsid w:val="0087519F"/>
  </w:style>
  <w:style w:type="table" w:styleId="a6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uiPriority w:val="99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5724C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98150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981504"/>
    <w:rPr>
      <w:sz w:val="16"/>
      <w:szCs w:val="16"/>
    </w:rPr>
  </w:style>
  <w:style w:type="paragraph" w:styleId="33">
    <w:name w:val="Body Text 3"/>
    <w:basedOn w:val="a"/>
    <w:link w:val="34"/>
    <w:rsid w:val="00981504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981504"/>
    <w:rPr>
      <w:sz w:val="16"/>
      <w:szCs w:val="16"/>
    </w:rPr>
  </w:style>
  <w:style w:type="paragraph" w:styleId="ac">
    <w:name w:val="List Paragraph"/>
    <w:basedOn w:val="a"/>
    <w:uiPriority w:val="34"/>
    <w:qFormat/>
    <w:rsid w:val="00191B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2">
    <w:name w:val="Body Text 2"/>
    <w:basedOn w:val="a"/>
    <w:link w:val="23"/>
    <w:rsid w:val="000A493D"/>
    <w:pPr>
      <w:spacing w:after="120" w:line="480" w:lineRule="auto"/>
    </w:pPr>
  </w:style>
  <w:style w:type="character" w:customStyle="1" w:styleId="23">
    <w:name w:val="Основной текст 2 Знак"/>
    <w:link w:val="22"/>
    <w:rsid w:val="000A493D"/>
    <w:rPr>
      <w:sz w:val="24"/>
      <w:szCs w:val="24"/>
    </w:rPr>
  </w:style>
  <w:style w:type="character" w:styleId="ad">
    <w:name w:val="Hyperlink"/>
    <w:rsid w:val="00D61A0D"/>
    <w:rPr>
      <w:color w:val="0000FF"/>
      <w:u w:val="single"/>
    </w:rPr>
  </w:style>
  <w:style w:type="paragraph" w:customStyle="1" w:styleId="main">
    <w:name w:val="main"/>
    <w:basedOn w:val="a"/>
    <w:rsid w:val="00B862AD"/>
    <w:pPr>
      <w:widowControl/>
      <w:autoSpaceDE/>
      <w:autoSpaceDN/>
      <w:adjustRightInd/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rsid w:val="0085596C"/>
    <w:pPr>
      <w:spacing w:after="120"/>
    </w:pPr>
  </w:style>
  <w:style w:type="character" w:customStyle="1" w:styleId="af">
    <w:name w:val="Основной текст Знак"/>
    <w:link w:val="ae"/>
    <w:uiPriority w:val="99"/>
    <w:rsid w:val="0085596C"/>
    <w:rPr>
      <w:sz w:val="24"/>
      <w:szCs w:val="24"/>
    </w:rPr>
  </w:style>
  <w:style w:type="paragraph" w:styleId="af0">
    <w:name w:val="Title"/>
    <w:basedOn w:val="a"/>
    <w:link w:val="af1"/>
    <w:qFormat/>
    <w:rsid w:val="00591576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af1">
    <w:name w:val="Название Знак"/>
    <w:link w:val="af0"/>
    <w:rsid w:val="00591576"/>
    <w:rPr>
      <w:sz w:val="28"/>
    </w:rPr>
  </w:style>
  <w:style w:type="character" w:customStyle="1" w:styleId="highlight">
    <w:name w:val="highlight"/>
    <w:rsid w:val="00E53F0E"/>
  </w:style>
  <w:style w:type="character" w:customStyle="1" w:styleId="b-serp-urlitem">
    <w:name w:val="b-serp-url__item"/>
    <w:rsid w:val="00E05E6E"/>
  </w:style>
  <w:style w:type="paragraph" w:customStyle="1" w:styleId="10">
    <w:name w:val="Стиль1"/>
    <w:basedOn w:val="a"/>
    <w:rsid w:val="00382B39"/>
    <w:pPr>
      <w:suppressAutoHyphens/>
      <w:ind w:firstLine="709"/>
      <w:jc w:val="both"/>
    </w:pPr>
  </w:style>
  <w:style w:type="paragraph" w:customStyle="1" w:styleId="24">
    <w:name w:val="Обычный2"/>
    <w:rsid w:val="000407EC"/>
    <w:pPr>
      <w:widowControl w:val="0"/>
      <w:spacing w:line="280" w:lineRule="auto"/>
      <w:ind w:firstLine="280"/>
      <w:jc w:val="both"/>
    </w:pPr>
    <w:rPr>
      <w:snapToGrid w:val="0"/>
    </w:rPr>
  </w:style>
  <w:style w:type="paragraph" w:customStyle="1" w:styleId="11">
    <w:name w:val="Обычный1"/>
    <w:rsid w:val="00DD291D"/>
    <w:pPr>
      <w:widowControl w:val="0"/>
      <w:spacing w:line="280" w:lineRule="auto"/>
      <w:ind w:firstLine="280"/>
      <w:jc w:val="both"/>
    </w:pPr>
    <w:rPr>
      <w:snapToGrid w:val="0"/>
    </w:rPr>
  </w:style>
  <w:style w:type="paragraph" w:styleId="af2">
    <w:name w:val="header"/>
    <w:basedOn w:val="a"/>
    <w:link w:val="af3"/>
    <w:uiPriority w:val="99"/>
    <w:rsid w:val="002E03F5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3">
    <w:name w:val="Верхний колонтитул Знак"/>
    <w:link w:val="af2"/>
    <w:uiPriority w:val="99"/>
    <w:rsid w:val="002E03F5"/>
    <w:rPr>
      <w:sz w:val="24"/>
      <w:szCs w:val="24"/>
    </w:rPr>
  </w:style>
  <w:style w:type="paragraph" w:styleId="af4">
    <w:name w:val="caption"/>
    <w:basedOn w:val="a"/>
    <w:next w:val="a"/>
    <w:qFormat/>
    <w:rsid w:val="002E03F5"/>
    <w:pPr>
      <w:widowControl/>
      <w:autoSpaceDE/>
      <w:autoSpaceDN/>
      <w:adjustRightInd/>
      <w:ind w:firstLine="748"/>
      <w:jc w:val="center"/>
    </w:pPr>
    <w:rPr>
      <w:i/>
      <w:iCs/>
      <w:sz w:val="32"/>
    </w:rPr>
  </w:style>
  <w:style w:type="character" w:customStyle="1" w:styleId="apple-converted-space">
    <w:name w:val="apple-converted-space"/>
    <w:basedOn w:val="a0"/>
    <w:rsid w:val="00F65D54"/>
  </w:style>
  <w:style w:type="paragraph" w:styleId="af5">
    <w:name w:val="Normal (Web)"/>
    <w:aliases w:val="Обычный (Интернет),Обычный (веб) Знак"/>
    <w:basedOn w:val="a"/>
    <w:link w:val="12"/>
    <w:uiPriority w:val="99"/>
    <w:unhideWhenUsed/>
    <w:rsid w:val="00F65D54"/>
    <w:pPr>
      <w:widowControl/>
      <w:autoSpaceDE/>
      <w:autoSpaceDN/>
      <w:adjustRightInd/>
      <w:spacing w:before="100" w:beforeAutospacing="1" w:after="100" w:afterAutospacing="1"/>
    </w:pPr>
    <w:rPr>
      <w:color w:val="333366"/>
    </w:rPr>
  </w:style>
  <w:style w:type="paragraph" w:customStyle="1" w:styleId="Default">
    <w:name w:val="Default"/>
    <w:rsid w:val="00725E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">
    <w:name w:val="Основной текст (4)_"/>
    <w:link w:val="40"/>
    <w:uiPriority w:val="99"/>
    <w:rsid w:val="005441C8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441C8"/>
    <w:pPr>
      <w:widowControl/>
      <w:shd w:val="clear" w:color="auto" w:fill="FFFFFF"/>
      <w:autoSpaceDE/>
      <w:autoSpaceDN/>
      <w:adjustRightInd/>
      <w:spacing w:before="8280" w:line="240" w:lineRule="atLeast"/>
      <w:ind w:hanging="360"/>
      <w:jc w:val="center"/>
    </w:pPr>
    <w:rPr>
      <w:sz w:val="23"/>
      <w:szCs w:val="23"/>
    </w:rPr>
  </w:style>
  <w:style w:type="character" w:customStyle="1" w:styleId="35">
    <w:name w:val="Основной текст (3)_"/>
    <w:link w:val="36"/>
    <w:uiPriority w:val="99"/>
    <w:rsid w:val="00E5724C"/>
    <w:rPr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E5724C"/>
    <w:pPr>
      <w:widowControl/>
      <w:shd w:val="clear" w:color="auto" w:fill="FFFFFF"/>
      <w:autoSpaceDE/>
      <w:autoSpaceDN/>
      <w:adjustRightInd/>
      <w:spacing w:before="2760" w:after="540" w:line="240" w:lineRule="atLeast"/>
      <w:jc w:val="center"/>
    </w:pPr>
    <w:rPr>
      <w:sz w:val="27"/>
      <w:szCs w:val="27"/>
    </w:rPr>
  </w:style>
  <w:style w:type="character" w:customStyle="1" w:styleId="51">
    <w:name w:val="Основной текст (5)_"/>
    <w:link w:val="52"/>
    <w:uiPriority w:val="99"/>
    <w:rsid w:val="00E5724C"/>
    <w:rPr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E5724C"/>
    <w:pPr>
      <w:widowControl/>
      <w:shd w:val="clear" w:color="auto" w:fill="FFFFFF"/>
      <w:autoSpaceDE/>
      <w:autoSpaceDN/>
      <w:adjustRightInd/>
      <w:spacing w:after="120" w:line="240" w:lineRule="atLeast"/>
    </w:pPr>
    <w:rPr>
      <w:sz w:val="25"/>
      <w:szCs w:val="25"/>
    </w:rPr>
  </w:style>
  <w:style w:type="character" w:customStyle="1" w:styleId="53">
    <w:name w:val="Основной текст (5) + Полужирный"/>
    <w:uiPriority w:val="99"/>
    <w:rsid w:val="00E5724C"/>
    <w:rPr>
      <w:b/>
      <w:bCs/>
      <w:sz w:val="25"/>
      <w:szCs w:val="25"/>
      <w:shd w:val="clear" w:color="auto" w:fill="FFFFFF"/>
    </w:rPr>
  </w:style>
  <w:style w:type="character" w:customStyle="1" w:styleId="13">
    <w:name w:val="Основной текст Знак1"/>
    <w:uiPriority w:val="99"/>
    <w:rsid w:val="00E5724C"/>
    <w:rPr>
      <w:rFonts w:ascii="Times New Roman" w:hAnsi="Times New Roman" w:cs="Times New Roman"/>
      <w:shd w:val="clear" w:color="auto" w:fill="FFFFFF"/>
    </w:rPr>
  </w:style>
  <w:style w:type="character" w:customStyle="1" w:styleId="25">
    <w:name w:val="Заголовок №2_"/>
    <w:link w:val="210"/>
    <w:uiPriority w:val="99"/>
    <w:rsid w:val="00E5724C"/>
    <w:rPr>
      <w:b/>
      <w:bCs/>
      <w:sz w:val="23"/>
      <w:szCs w:val="23"/>
      <w:shd w:val="clear" w:color="auto" w:fill="FFFFFF"/>
    </w:rPr>
  </w:style>
  <w:style w:type="paragraph" w:customStyle="1" w:styleId="210">
    <w:name w:val="Заголовок №21"/>
    <w:basedOn w:val="a"/>
    <w:link w:val="25"/>
    <w:uiPriority w:val="99"/>
    <w:rsid w:val="00E5724C"/>
    <w:pPr>
      <w:widowControl/>
      <w:shd w:val="clear" w:color="auto" w:fill="FFFFFF"/>
      <w:autoSpaceDE/>
      <w:autoSpaceDN/>
      <w:adjustRightInd/>
      <w:spacing w:line="269" w:lineRule="exact"/>
      <w:outlineLvl w:val="1"/>
    </w:pPr>
    <w:rPr>
      <w:b/>
      <w:bCs/>
      <w:sz w:val="23"/>
      <w:szCs w:val="23"/>
    </w:rPr>
  </w:style>
  <w:style w:type="character" w:customStyle="1" w:styleId="26">
    <w:name w:val="Заголовок №2"/>
    <w:basedOn w:val="25"/>
    <w:uiPriority w:val="99"/>
    <w:rsid w:val="00E5724C"/>
    <w:rPr>
      <w:b/>
      <w:bCs/>
      <w:sz w:val="23"/>
      <w:szCs w:val="23"/>
      <w:shd w:val="clear" w:color="auto" w:fill="FFFFFF"/>
    </w:rPr>
  </w:style>
  <w:style w:type="character" w:customStyle="1" w:styleId="37">
    <w:name w:val="Заголовок №3_"/>
    <w:link w:val="38"/>
    <w:uiPriority w:val="99"/>
    <w:rsid w:val="00E5724C"/>
    <w:rPr>
      <w:b/>
      <w:bCs/>
      <w:i/>
      <w:iCs/>
      <w:shd w:val="clear" w:color="auto" w:fill="FFFFFF"/>
    </w:rPr>
  </w:style>
  <w:style w:type="paragraph" w:customStyle="1" w:styleId="38">
    <w:name w:val="Заголовок №3"/>
    <w:basedOn w:val="a"/>
    <w:link w:val="37"/>
    <w:uiPriority w:val="99"/>
    <w:rsid w:val="00E5724C"/>
    <w:pPr>
      <w:widowControl/>
      <w:shd w:val="clear" w:color="auto" w:fill="FFFFFF"/>
      <w:autoSpaceDE/>
      <w:autoSpaceDN/>
      <w:adjustRightInd/>
      <w:spacing w:before="180" w:after="180" w:line="240" w:lineRule="atLeast"/>
      <w:outlineLvl w:val="2"/>
    </w:pPr>
    <w:rPr>
      <w:b/>
      <w:bCs/>
      <w:i/>
      <w:iCs/>
      <w:sz w:val="20"/>
      <w:szCs w:val="20"/>
    </w:rPr>
  </w:style>
  <w:style w:type="character" w:customStyle="1" w:styleId="41">
    <w:name w:val="Заголовок №4_"/>
    <w:link w:val="42"/>
    <w:uiPriority w:val="99"/>
    <w:rsid w:val="00E5724C"/>
    <w:rPr>
      <w:b/>
      <w:bCs/>
      <w:i/>
      <w:iCs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E5724C"/>
    <w:pPr>
      <w:widowControl/>
      <w:shd w:val="clear" w:color="auto" w:fill="FFFFFF"/>
      <w:autoSpaceDE/>
      <w:autoSpaceDN/>
      <w:adjustRightInd/>
      <w:spacing w:after="120" w:line="240" w:lineRule="atLeast"/>
      <w:outlineLvl w:val="3"/>
    </w:pPr>
    <w:rPr>
      <w:b/>
      <w:bCs/>
      <w:i/>
      <w:iCs/>
      <w:sz w:val="20"/>
      <w:szCs w:val="20"/>
    </w:rPr>
  </w:style>
  <w:style w:type="character" w:customStyle="1" w:styleId="af6">
    <w:name w:val="Подпись к таблице_"/>
    <w:link w:val="af7"/>
    <w:uiPriority w:val="99"/>
    <w:rsid w:val="00E5724C"/>
    <w:rPr>
      <w:b/>
      <w:bCs/>
      <w:sz w:val="23"/>
      <w:szCs w:val="23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E5724C"/>
    <w:pPr>
      <w:widowControl/>
      <w:shd w:val="clear" w:color="auto" w:fill="FFFFFF"/>
      <w:autoSpaceDE/>
      <w:autoSpaceDN/>
      <w:adjustRightInd/>
      <w:spacing w:line="240" w:lineRule="atLeast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rsid w:val="00E5724C"/>
    <w:rPr>
      <w:i/>
      <w:iCs/>
      <w:noProof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5724C"/>
    <w:pPr>
      <w:widowControl/>
      <w:shd w:val="clear" w:color="auto" w:fill="FFFFFF"/>
      <w:autoSpaceDE/>
      <w:autoSpaceDN/>
      <w:adjustRightInd/>
      <w:spacing w:line="240" w:lineRule="atLeast"/>
    </w:pPr>
    <w:rPr>
      <w:i/>
      <w:iCs/>
      <w:noProof/>
      <w:sz w:val="8"/>
      <w:szCs w:val="8"/>
    </w:rPr>
  </w:style>
  <w:style w:type="character" w:customStyle="1" w:styleId="8">
    <w:name w:val="Основной текст (8)_"/>
    <w:link w:val="80"/>
    <w:uiPriority w:val="99"/>
    <w:rsid w:val="00E5724C"/>
    <w:rPr>
      <w:rFonts w:ascii="MS Reference Sans Serif" w:hAnsi="MS Reference Sans Serif" w:cs="MS Reference Sans Serif"/>
      <w:noProof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E5724C"/>
    <w:pPr>
      <w:widowControl/>
      <w:shd w:val="clear" w:color="auto" w:fill="FFFFFF"/>
      <w:autoSpaceDE/>
      <w:autoSpaceDN/>
      <w:adjustRightInd/>
      <w:spacing w:line="240" w:lineRule="atLeast"/>
    </w:pPr>
    <w:rPr>
      <w:rFonts w:ascii="MS Reference Sans Serif" w:hAnsi="MS Reference Sans Serif"/>
      <w:noProof/>
      <w:sz w:val="21"/>
      <w:szCs w:val="21"/>
    </w:rPr>
  </w:style>
  <w:style w:type="character" w:customStyle="1" w:styleId="9">
    <w:name w:val="Основной текст (9)_"/>
    <w:link w:val="90"/>
    <w:uiPriority w:val="99"/>
    <w:rsid w:val="00E5724C"/>
    <w:rPr>
      <w:noProof/>
      <w:sz w:val="29"/>
      <w:szCs w:val="29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5724C"/>
    <w:pPr>
      <w:widowControl/>
      <w:shd w:val="clear" w:color="auto" w:fill="FFFFFF"/>
      <w:autoSpaceDE/>
      <w:autoSpaceDN/>
      <w:adjustRightInd/>
      <w:spacing w:line="240" w:lineRule="atLeast"/>
    </w:pPr>
    <w:rPr>
      <w:noProof/>
      <w:sz w:val="29"/>
      <w:szCs w:val="29"/>
    </w:rPr>
  </w:style>
  <w:style w:type="character" w:customStyle="1" w:styleId="43">
    <w:name w:val="Основной текст (4) + Полужирный"/>
    <w:uiPriority w:val="99"/>
    <w:rsid w:val="00E5724C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320">
    <w:name w:val="Заголовок №3 (2)_"/>
    <w:link w:val="321"/>
    <w:uiPriority w:val="99"/>
    <w:rsid w:val="00E5724C"/>
    <w:rPr>
      <w:b/>
      <w:bCs/>
      <w:sz w:val="23"/>
      <w:szCs w:val="23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E5724C"/>
    <w:pPr>
      <w:widowControl/>
      <w:shd w:val="clear" w:color="auto" w:fill="FFFFFF"/>
      <w:autoSpaceDE/>
      <w:autoSpaceDN/>
      <w:adjustRightInd/>
      <w:spacing w:before="240" w:line="274" w:lineRule="exact"/>
      <w:jc w:val="center"/>
      <w:outlineLvl w:val="2"/>
    </w:pPr>
    <w:rPr>
      <w:b/>
      <w:bCs/>
      <w:sz w:val="23"/>
      <w:szCs w:val="23"/>
    </w:rPr>
  </w:style>
  <w:style w:type="character" w:customStyle="1" w:styleId="2pt">
    <w:name w:val="Основной текст + Интервал 2 pt"/>
    <w:uiPriority w:val="99"/>
    <w:rsid w:val="00E5724C"/>
    <w:rPr>
      <w:rFonts w:ascii="Times New Roman" w:hAnsi="Times New Roman" w:cs="Times New Roman"/>
      <w:spacing w:val="40"/>
      <w:sz w:val="22"/>
      <w:szCs w:val="22"/>
      <w:shd w:val="clear" w:color="auto" w:fill="FFFFFF"/>
      <w:lang w:val="en-US" w:eastAsia="en-US"/>
    </w:rPr>
  </w:style>
  <w:style w:type="character" w:customStyle="1" w:styleId="100">
    <w:name w:val="Основной текст + 10"/>
    <w:aliases w:val="5 pt5"/>
    <w:uiPriority w:val="99"/>
    <w:rsid w:val="00E5724C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91">
    <w:name w:val="Основной текст + 9"/>
    <w:aliases w:val="5 pt4,Малые прописные,Интервал 1 pt"/>
    <w:uiPriority w:val="99"/>
    <w:rsid w:val="00E5724C"/>
    <w:rPr>
      <w:rFonts w:ascii="Times New Roman" w:hAnsi="Times New Roman" w:cs="Times New Roman"/>
      <w:smallCaps/>
      <w:spacing w:val="20"/>
      <w:sz w:val="19"/>
      <w:szCs w:val="19"/>
      <w:shd w:val="clear" w:color="auto" w:fill="FFFFFF"/>
      <w:lang w:val="en-US" w:eastAsia="en-US"/>
    </w:rPr>
  </w:style>
  <w:style w:type="character" w:customStyle="1" w:styleId="2pt4">
    <w:name w:val="Основной текст + Интервал 2 pt4"/>
    <w:uiPriority w:val="99"/>
    <w:rsid w:val="00E5724C"/>
    <w:rPr>
      <w:rFonts w:ascii="Times New Roman" w:hAnsi="Times New Roman" w:cs="Times New Roman"/>
      <w:spacing w:val="40"/>
      <w:sz w:val="22"/>
      <w:szCs w:val="22"/>
      <w:shd w:val="clear" w:color="auto" w:fill="FFFFFF"/>
      <w:lang w:val="en-US" w:eastAsia="en-US"/>
    </w:rPr>
  </w:style>
  <w:style w:type="character" w:customStyle="1" w:styleId="af8">
    <w:name w:val="Оглавление_"/>
    <w:link w:val="af9"/>
    <w:uiPriority w:val="99"/>
    <w:rsid w:val="00E5724C"/>
    <w:rPr>
      <w:shd w:val="clear" w:color="auto" w:fill="FFFFFF"/>
    </w:rPr>
  </w:style>
  <w:style w:type="paragraph" w:customStyle="1" w:styleId="af9">
    <w:name w:val="Оглавление"/>
    <w:basedOn w:val="a"/>
    <w:link w:val="af8"/>
    <w:uiPriority w:val="99"/>
    <w:rsid w:val="00E5724C"/>
    <w:pPr>
      <w:widowControl/>
      <w:shd w:val="clear" w:color="auto" w:fill="FFFFFF"/>
      <w:autoSpaceDE/>
      <w:autoSpaceDN/>
      <w:adjustRightInd/>
      <w:spacing w:line="262" w:lineRule="exact"/>
    </w:pPr>
    <w:rPr>
      <w:sz w:val="20"/>
      <w:szCs w:val="20"/>
    </w:rPr>
  </w:style>
  <w:style w:type="character" w:customStyle="1" w:styleId="2pt0">
    <w:name w:val="Оглавление + Интервал 2 pt"/>
    <w:uiPriority w:val="99"/>
    <w:rsid w:val="00E5724C"/>
    <w:rPr>
      <w:spacing w:val="40"/>
      <w:shd w:val="clear" w:color="auto" w:fill="FFFFFF"/>
      <w:lang w:val="en-US" w:eastAsia="en-US"/>
    </w:rPr>
  </w:style>
  <w:style w:type="character" w:customStyle="1" w:styleId="111">
    <w:name w:val="Основной текст + 111"/>
    <w:aliases w:val="5 pt1"/>
    <w:uiPriority w:val="99"/>
    <w:rsid w:val="00E5724C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pt2">
    <w:name w:val="Основной текст + Интервал 2 pt2"/>
    <w:uiPriority w:val="99"/>
    <w:rsid w:val="00E5724C"/>
    <w:rPr>
      <w:rFonts w:ascii="Times New Roman" w:hAnsi="Times New Roman" w:cs="Times New Roman"/>
      <w:spacing w:val="40"/>
      <w:sz w:val="22"/>
      <w:szCs w:val="22"/>
      <w:shd w:val="clear" w:color="auto" w:fill="FFFFFF"/>
      <w:lang w:val="en-US" w:eastAsia="en-US"/>
    </w:rPr>
  </w:style>
  <w:style w:type="character" w:customStyle="1" w:styleId="2pt1">
    <w:name w:val="Основной текст + Интервал 2 pt1"/>
    <w:uiPriority w:val="99"/>
    <w:rsid w:val="00E5724C"/>
    <w:rPr>
      <w:rFonts w:ascii="Times New Roman" w:hAnsi="Times New Roman" w:cs="Times New Roman"/>
      <w:spacing w:val="40"/>
      <w:sz w:val="22"/>
      <w:szCs w:val="22"/>
      <w:shd w:val="clear" w:color="auto" w:fill="FFFFFF"/>
      <w:lang w:val="en-US" w:eastAsia="en-US"/>
    </w:rPr>
  </w:style>
  <w:style w:type="character" w:customStyle="1" w:styleId="6">
    <w:name w:val="Основной текст (6)_"/>
    <w:link w:val="60"/>
    <w:uiPriority w:val="99"/>
    <w:rsid w:val="00E5724C"/>
    <w:rPr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5724C"/>
    <w:pPr>
      <w:widowControl/>
      <w:shd w:val="clear" w:color="auto" w:fill="FFFFFF"/>
      <w:autoSpaceDE/>
      <w:autoSpaceDN/>
      <w:adjustRightInd/>
      <w:spacing w:line="240" w:lineRule="atLeast"/>
    </w:pPr>
    <w:rPr>
      <w:sz w:val="20"/>
      <w:szCs w:val="20"/>
    </w:rPr>
  </w:style>
  <w:style w:type="character" w:customStyle="1" w:styleId="420">
    <w:name w:val="Заголовок №4 (2)_"/>
    <w:link w:val="421"/>
    <w:uiPriority w:val="99"/>
    <w:rsid w:val="00E5724C"/>
    <w:rPr>
      <w:b/>
      <w:bCs/>
      <w:sz w:val="23"/>
      <w:szCs w:val="23"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E5724C"/>
    <w:pPr>
      <w:widowControl/>
      <w:shd w:val="clear" w:color="auto" w:fill="FFFFFF"/>
      <w:autoSpaceDE/>
      <w:autoSpaceDN/>
      <w:adjustRightInd/>
      <w:spacing w:before="60" w:after="60" w:line="240" w:lineRule="atLeast"/>
      <w:ind w:firstLine="720"/>
      <w:jc w:val="both"/>
      <w:outlineLvl w:val="3"/>
    </w:pPr>
    <w:rPr>
      <w:b/>
      <w:bCs/>
      <w:sz w:val="23"/>
      <w:szCs w:val="23"/>
    </w:rPr>
  </w:style>
  <w:style w:type="character" w:customStyle="1" w:styleId="10pt">
    <w:name w:val="Основной текст + 10 pt"/>
    <w:uiPriority w:val="99"/>
    <w:rsid w:val="00E5724C"/>
    <w:rPr>
      <w:rFonts w:ascii="Times New Roman" w:hAnsi="Times New Roman" w:cs="Times New Roman"/>
      <w:spacing w:val="0"/>
      <w:sz w:val="20"/>
      <w:szCs w:val="20"/>
      <w:shd w:val="clear" w:color="auto" w:fill="FFFFFF"/>
      <w:lang w:val="en-US" w:eastAsia="en-US"/>
    </w:rPr>
  </w:style>
  <w:style w:type="character" w:customStyle="1" w:styleId="101">
    <w:name w:val="Основной текст (10)_"/>
    <w:link w:val="102"/>
    <w:uiPriority w:val="99"/>
    <w:rsid w:val="00E5724C"/>
    <w:rPr>
      <w:sz w:val="21"/>
      <w:szCs w:val="21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E5724C"/>
    <w:pPr>
      <w:widowControl/>
      <w:shd w:val="clear" w:color="auto" w:fill="FFFFFF"/>
      <w:autoSpaceDE/>
      <w:autoSpaceDN/>
      <w:adjustRightInd/>
      <w:spacing w:before="120" w:after="120" w:line="240" w:lineRule="atLeast"/>
      <w:jc w:val="both"/>
    </w:pPr>
    <w:rPr>
      <w:sz w:val="21"/>
      <w:szCs w:val="21"/>
    </w:rPr>
  </w:style>
  <w:style w:type="character" w:customStyle="1" w:styleId="110">
    <w:name w:val="Основной текст (11)_"/>
    <w:link w:val="112"/>
    <w:uiPriority w:val="99"/>
    <w:rsid w:val="00E5724C"/>
    <w:rPr>
      <w:b/>
      <w:bCs/>
      <w:i/>
      <w:iCs/>
      <w:shd w:val="clear" w:color="auto" w:fill="FFFFFF"/>
      <w:lang w:val="en-US"/>
    </w:rPr>
  </w:style>
  <w:style w:type="paragraph" w:customStyle="1" w:styleId="112">
    <w:name w:val="Основной текст (11)"/>
    <w:basedOn w:val="a"/>
    <w:link w:val="110"/>
    <w:uiPriority w:val="99"/>
    <w:rsid w:val="00E5724C"/>
    <w:pPr>
      <w:widowControl/>
      <w:shd w:val="clear" w:color="auto" w:fill="FFFFFF"/>
      <w:autoSpaceDE/>
      <w:autoSpaceDN/>
      <w:adjustRightInd/>
      <w:spacing w:before="240" w:after="420" w:line="240" w:lineRule="atLeast"/>
    </w:pPr>
    <w:rPr>
      <w:b/>
      <w:bCs/>
      <w:i/>
      <w:iCs/>
      <w:sz w:val="20"/>
      <w:szCs w:val="20"/>
      <w:lang w:val="en-US"/>
    </w:rPr>
  </w:style>
  <w:style w:type="character" w:customStyle="1" w:styleId="111pt">
    <w:name w:val="Основной текст (11) + Интервал 1 pt"/>
    <w:uiPriority w:val="99"/>
    <w:rsid w:val="00E5724C"/>
    <w:rPr>
      <w:b/>
      <w:bCs/>
      <w:i/>
      <w:iCs/>
      <w:spacing w:val="30"/>
      <w:shd w:val="clear" w:color="auto" w:fill="FFFFFF"/>
      <w:lang w:val="en-US"/>
    </w:rPr>
  </w:style>
  <w:style w:type="character" w:customStyle="1" w:styleId="1011pt">
    <w:name w:val="Основной текст (10) + 11 pt"/>
    <w:aliases w:val="Полужирный,Курсив"/>
    <w:uiPriority w:val="99"/>
    <w:rsid w:val="00E5724C"/>
    <w:rPr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1011pt1">
    <w:name w:val="Основной текст (10) + 11 pt1"/>
    <w:uiPriority w:val="99"/>
    <w:rsid w:val="00E5724C"/>
    <w:rPr>
      <w:sz w:val="22"/>
      <w:szCs w:val="22"/>
      <w:shd w:val="clear" w:color="auto" w:fill="FFFFFF"/>
      <w:lang w:val="en-US" w:eastAsia="en-US"/>
    </w:rPr>
  </w:style>
  <w:style w:type="character" w:customStyle="1" w:styleId="1010">
    <w:name w:val="Основной текст + 101"/>
    <w:aliases w:val="5 pt3"/>
    <w:uiPriority w:val="99"/>
    <w:rsid w:val="00E5724C"/>
    <w:rPr>
      <w:rFonts w:ascii="Times New Roman" w:hAnsi="Times New Roman" w:cs="Times New Roman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20">
    <w:name w:val="Основной текст (12)_"/>
    <w:link w:val="121"/>
    <w:uiPriority w:val="99"/>
    <w:rsid w:val="00E5724C"/>
    <w:rPr>
      <w:spacing w:val="10"/>
      <w:sz w:val="18"/>
      <w:szCs w:val="18"/>
      <w:shd w:val="clear" w:color="auto" w:fill="FFFFFF"/>
      <w:lang w:val="en-US"/>
    </w:rPr>
  </w:style>
  <w:style w:type="paragraph" w:customStyle="1" w:styleId="121">
    <w:name w:val="Основной текст (12)"/>
    <w:basedOn w:val="a"/>
    <w:link w:val="120"/>
    <w:uiPriority w:val="99"/>
    <w:rsid w:val="00E5724C"/>
    <w:pPr>
      <w:widowControl/>
      <w:shd w:val="clear" w:color="auto" w:fill="FFFFFF"/>
      <w:autoSpaceDE/>
      <w:autoSpaceDN/>
      <w:adjustRightInd/>
      <w:spacing w:line="274" w:lineRule="exact"/>
    </w:pPr>
    <w:rPr>
      <w:spacing w:val="10"/>
      <w:sz w:val="18"/>
      <w:szCs w:val="18"/>
      <w:lang w:val="en-US"/>
    </w:rPr>
  </w:style>
  <w:style w:type="character" w:customStyle="1" w:styleId="1211pt">
    <w:name w:val="Основной текст (12) + 11 pt"/>
    <w:aliases w:val="Интервал 0 pt"/>
    <w:uiPriority w:val="99"/>
    <w:rsid w:val="00E5724C"/>
    <w:rPr>
      <w:spacing w:val="0"/>
      <w:sz w:val="22"/>
      <w:szCs w:val="22"/>
      <w:shd w:val="clear" w:color="auto" w:fill="FFFFFF"/>
      <w:lang w:val="en-US"/>
    </w:rPr>
  </w:style>
  <w:style w:type="character" w:customStyle="1" w:styleId="9pt">
    <w:name w:val="Основной текст + 9 pt"/>
    <w:aliases w:val="Интервал 0 pt1"/>
    <w:uiPriority w:val="99"/>
    <w:rsid w:val="00E5724C"/>
    <w:rPr>
      <w:rFonts w:ascii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afa">
    <w:name w:val="Основной текст + Полужирный"/>
    <w:aliases w:val="Курсив1"/>
    <w:uiPriority w:val="99"/>
    <w:rsid w:val="00E5724C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3">
    <w:name w:val="Основной текст + 11"/>
    <w:aliases w:val="5 pt2"/>
    <w:uiPriority w:val="99"/>
    <w:rsid w:val="00E5724C"/>
    <w:rPr>
      <w:rFonts w:ascii="Times New Roman" w:hAnsi="Times New Roman" w:cs="Times New Roman"/>
      <w:spacing w:val="0"/>
      <w:sz w:val="23"/>
      <w:szCs w:val="23"/>
      <w:shd w:val="clear" w:color="auto" w:fill="FFFFFF"/>
      <w:lang w:val="en-US" w:eastAsia="en-US"/>
    </w:rPr>
  </w:style>
  <w:style w:type="character" w:customStyle="1" w:styleId="10pt1">
    <w:name w:val="Основной текст + 10 pt1"/>
    <w:uiPriority w:val="99"/>
    <w:rsid w:val="00E5724C"/>
    <w:rPr>
      <w:rFonts w:ascii="Times New Roman" w:hAnsi="Times New Roman" w:cs="Times New Roman"/>
      <w:spacing w:val="0"/>
      <w:sz w:val="20"/>
      <w:szCs w:val="20"/>
      <w:shd w:val="clear" w:color="auto" w:fill="FFFFFF"/>
      <w:lang w:val="en-US" w:eastAsia="en-US"/>
    </w:rPr>
  </w:style>
  <w:style w:type="character" w:customStyle="1" w:styleId="2pt3">
    <w:name w:val="Основной текст + Интервал 2 pt3"/>
    <w:uiPriority w:val="99"/>
    <w:rsid w:val="00E5724C"/>
    <w:rPr>
      <w:rFonts w:ascii="Times New Roman" w:hAnsi="Times New Roman" w:cs="Times New Roman"/>
      <w:spacing w:val="40"/>
      <w:sz w:val="22"/>
      <w:szCs w:val="22"/>
      <w:shd w:val="clear" w:color="auto" w:fill="FFFFFF"/>
      <w:lang w:val="en-US" w:eastAsia="en-US"/>
    </w:rPr>
  </w:style>
  <w:style w:type="character" w:styleId="afb">
    <w:name w:val="FollowedHyperlink"/>
    <w:basedOn w:val="a0"/>
    <w:semiHidden/>
    <w:unhideWhenUsed/>
    <w:rsid w:val="00EA358A"/>
    <w:rPr>
      <w:color w:val="800080" w:themeColor="followedHyperlink"/>
      <w:u w:val="single"/>
    </w:rPr>
  </w:style>
  <w:style w:type="paragraph" w:customStyle="1" w:styleId="39">
    <w:name w:val="Обычный3"/>
    <w:rsid w:val="000A2D57"/>
    <w:pPr>
      <w:widowControl w:val="0"/>
      <w:ind w:firstLine="680"/>
      <w:jc w:val="both"/>
    </w:pPr>
    <w:rPr>
      <w:snapToGrid w:val="0"/>
    </w:rPr>
  </w:style>
  <w:style w:type="character" w:customStyle="1" w:styleId="12">
    <w:name w:val="Обычный (веб) Знак1"/>
    <w:aliases w:val="Обычный (Интернет) Знак,Обычный (веб) Знак Знак"/>
    <w:link w:val="af5"/>
    <w:uiPriority w:val="99"/>
    <w:rsid w:val="00F146D7"/>
    <w:rPr>
      <w:color w:val="33336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uiPriority w:val="9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qFormat/>
    <w:rsid w:val="003E37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2E03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F65D54"/>
    <w:rPr>
      <w:b/>
      <w:bCs/>
      <w:i/>
      <w:sz w:val="24"/>
    </w:rPr>
  </w:style>
  <w:style w:type="character" w:customStyle="1" w:styleId="30">
    <w:name w:val="Заголовок 3 Знак"/>
    <w:link w:val="3"/>
    <w:uiPriority w:val="9"/>
    <w:rsid w:val="003E37A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2E03F5"/>
    <w:rPr>
      <w:rFonts w:ascii="Calibri" w:hAnsi="Calibri"/>
      <w:b/>
      <w:bCs/>
      <w:i/>
      <w:iCs/>
      <w:sz w:val="26"/>
      <w:szCs w:val="26"/>
    </w:rPr>
  </w:style>
  <w:style w:type="paragraph" w:customStyle="1" w:styleId="Style1">
    <w:name w:val="Style1"/>
    <w:basedOn w:val="a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E5724C"/>
    <w:rPr>
      <w:sz w:val="24"/>
      <w:szCs w:val="24"/>
    </w:rPr>
  </w:style>
  <w:style w:type="character" w:styleId="a5">
    <w:name w:val="page number"/>
    <w:basedOn w:val="a0"/>
    <w:rsid w:val="0087519F"/>
  </w:style>
  <w:style w:type="table" w:styleId="a6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uiPriority w:val="99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5724C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98150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981504"/>
    <w:rPr>
      <w:sz w:val="16"/>
      <w:szCs w:val="16"/>
    </w:rPr>
  </w:style>
  <w:style w:type="paragraph" w:styleId="33">
    <w:name w:val="Body Text 3"/>
    <w:basedOn w:val="a"/>
    <w:link w:val="34"/>
    <w:rsid w:val="00981504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981504"/>
    <w:rPr>
      <w:sz w:val="16"/>
      <w:szCs w:val="16"/>
    </w:rPr>
  </w:style>
  <w:style w:type="paragraph" w:styleId="ac">
    <w:name w:val="List Paragraph"/>
    <w:basedOn w:val="a"/>
    <w:uiPriority w:val="34"/>
    <w:qFormat/>
    <w:rsid w:val="00191B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2">
    <w:name w:val="Body Text 2"/>
    <w:basedOn w:val="a"/>
    <w:link w:val="23"/>
    <w:rsid w:val="000A493D"/>
    <w:pPr>
      <w:spacing w:after="120" w:line="480" w:lineRule="auto"/>
    </w:pPr>
  </w:style>
  <w:style w:type="character" w:customStyle="1" w:styleId="23">
    <w:name w:val="Основной текст 2 Знак"/>
    <w:link w:val="22"/>
    <w:rsid w:val="000A493D"/>
    <w:rPr>
      <w:sz w:val="24"/>
      <w:szCs w:val="24"/>
    </w:rPr>
  </w:style>
  <w:style w:type="character" w:styleId="ad">
    <w:name w:val="Hyperlink"/>
    <w:rsid w:val="00D61A0D"/>
    <w:rPr>
      <w:color w:val="0000FF"/>
      <w:u w:val="single"/>
    </w:rPr>
  </w:style>
  <w:style w:type="paragraph" w:customStyle="1" w:styleId="main">
    <w:name w:val="main"/>
    <w:basedOn w:val="a"/>
    <w:rsid w:val="00B862AD"/>
    <w:pPr>
      <w:widowControl/>
      <w:autoSpaceDE/>
      <w:autoSpaceDN/>
      <w:adjustRightInd/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rsid w:val="0085596C"/>
    <w:pPr>
      <w:spacing w:after="120"/>
    </w:pPr>
  </w:style>
  <w:style w:type="character" w:customStyle="1" w:styleId="af">
    <w:name w:val="Основной текст Знак"/>
    <w:link w:val="ae"/>
    <w:uiPriority w:val="99"/>
    <w:rsid w:val="0085596C"/>
    <w:rPr>
      <w:sz w:val="24"/>
      <w:szCs w:val="24"/>
    </w:rPr>
  </w:style>
  <w:style w:type="paragraph" w:styleId="af0">
    <w:name w:val="Title"/>
    <w:basedOn w:val="a"/>
    <w:link w:val="af1"/>
    <w:qFormat/>
    <w:rsid w:val="00591576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af1">
    <w:name w:val="Название Знак"/>
    <w:link w:val="af0"/>
    <w:rsid w:val="00591576"/>
    <w:rPr>
      <w:sz w:val="28"/>
    </w:rPr>
  </w:style>
  <w:style w:type="character" w:customStyle="1" w:styleId="highlight">
    <w:name w:val="highlight"/>
    <w:rsid w:val="00E53F0E"/>
  </w:style>
  <w:style w:type="character" w:customStyle="1" w:styleId="b-serp-urlitem">
    <w:name w:val="b-serp-url__item"/>
    <w:rsid w:val="00E05E6E"/>
  </w:style>
  <w:style w:type="paragraph" w:customStyle="1" w:styleId="10">
    <w:name w:val="Стиль1"/>
    <w:basedOn w:val="a"/>
    <w:rsid w:val="00382B39"/>
    <w:pPr>
      <w:suppressAutoHyphens/>
      <w:ind w:firstLine="709"/>
      <w:jc w:val="both"/>
    </w:pPr>
  </w:style>
  <w:style w:type="paragraph" w:customStyle="1" w:styleId="24">
    <w:name w:val="Обычный2"/>
    <w:rsid w:val="000407EC"/>
    <w:pPr>
      <w:widowControl w:val="0"/>
      <w:spacing w:line="280" w:lineRule="auto"/>
      <w:ind w:firstLine="280"/>
      <w:jc w:val="both"/>
    </w:pPr>
    <w:rPr>
      <w:snapToGrid w:val="0"/>
    </w:rPr>
  </w:style>
  <w:style w:type="paragraph" w:customStyle="1" w:styleId="11">
    <w:name w:val="Обычный1"/>
    <w:rsid w:val="00DD291D"/>
    <w:pPr>
      <w:widowControl w:val="0"/>
      <w:spacing w:line="280" w:lineRule="auto"/>
      <w:ind w:firstLine="280"/>
      <w:jc w:val="both"/>
    </w:pPr>
    <w:rPr>
      <w:snapToGrid w:val="0"/>
    </w:rPr>
  </w:style>
  <w:style w:type="paragraph" w:styleId="af2">
    <w:name w:val="header"/>
    <w:basedOn w:val="a"/>
    <w:link w:val="af3"/>
    <w:uiPriority w:val="99"/>
    <w:rsid w:val="002E03F5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3">
    <w:name w:val="Верхний колонтитул Знак"/>
    <w:link w:val="af2"/>
    <w:uiPriority w:val="99"/>
    <w:rsid w:val="002E03F5"/>
    <w:rPr>
      <w:sz w:val="24"/>
      <w:szCs w:val="24"/>
    </w:rPr>
  </w:style>
  <w:style w:type="paragraph" w:styleId="af4">
    <w:name w:val="caption"/>
    <w:basedOn w:val="a"/>
    <w:next w:val="a"/>
    <w:qFormat/>
    <w:rsid w:val="002E03F5"/>
    <w:pPr>
      <w:widowControl/>
      <w:autoSpaceDE/>
      <w:autoSpaceDN/>
      <w:adjustRightInd/>
      <w:ind w:firstLine="748"/>
      <w:jc w:val="center"/>
    </w:pPr>
    <w:rPr>
      <w:i/>
      <w:iCs/>
      <w:sz w:val="32"/>
    </w:rPr>
  </w:style>
  <w:style w:type="character" w:customStyle="1" w:styleId="apple-converted-space">
    <w:name w:val="apple-converted-space"/>
    <w:basedOn w:val="a0"/>
    <w:rsid w:val="00F65D54"/>
  </w:style>
  <w:style w:type="paragraph" w:styleId="af5">
    <w:name w:val="Normal (Web)"/>
    <w:basedOn w:val="a"/>
    <w:unhideWhenUsed/>
    <w:rsid w:val="00F65D54"/>
    <w:pPr>
      <w:widowControl/>
      <w:autoSpaceDE/>
      <w:autoSpaceDN/>
      <w:adjustRightInd/>
      <w:spacing w:before="100" w:beforeAutospacing="1" w:after="100" w:afterAutospacing="1"/>
    </w:pPr>
    <w:rPr>
      <w:color w:val="333366"/>
    </w:rPr>
  </w:style>
  <w:style w:type="paragraph" w:customStyle="1" w:styleId="Default">
    <w:name w:val="Default"/>
    <w:rsid w:val="00725E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">
    <w:name w:val="Основной текст (4)_"/>
    <w:link w:val="40"/>
    <w:uiPriority w:val="99"/>
    <w:rsid w:val="005441C8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441C8"/>
    <w:pPr>
      <w:widowControl/>
      <w:shd w:val="clear" w:color="auto" w:fill="FFFFFF"/>
      <w:autoSpaceDE/>
      <w:autoSpaceDN/>
      <w:adjustRightInd/>
      <w:spacing w:before="8280" w:line="240" w:lineRule="atLeast"/>
      <w:ind w:hanging="360"/>
      <w:jc w:val="center"/>
    </w:pPr>
    <w:rPr>
      <w:sz w:val="23"/>
      <w:szCs w:val="23"/>
    </w:rPr>
  </w:style>
  <w:style w:type="character" w:customStyle="1" w:styleId="35">
    <w:name w:val="Основной текст (3)_"/>
    <w:link w:val="36"/>
    <w:uiPriority w:val="99"/>
    <w:rsid w:val="00E5724C"/>
    <w:rPr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E5724C"/>
    <w:pPr>
      <w:widowControl/>
      <w:shd w:val="clear" w:color="auto" w:fill="FFFFFF"/>
      <w:autoSpaceDE/>
      <w:autoSpaceDN/>
      <w:adjustRightInd/>
      <w:spacing w:before="2760" w:after="540" w:line="240" w:lineRule="atLeast"/>
      <w:jc w:val="center"/>
    </w:pPr>
    <w:rPr>
      <w:sz w:val="27"/>
      <w:szCs w:val="27"/>
    </w:rPr>
  </w:style>
  <w:style w:type="character" w:customStyle="1" w:styleId="51">
    <w:name w:val="Основной текст (5)_"/>
    <w:link w:val="52"/>
    <w:uiPriority w:val="99"/>
    <w:rsid w:val="00E5724C"/>
    <w:rPr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E5724C"/>
    <w:pPr>
      <w:widowControl/>
      <w:shd w:val="clear" w:color="auto" w:fill="FFFFFF"/>
      <w:autoSpaceDE/>
      <w:autoSpaceDN/>
      <w:adjustRightInd/>
      <w:spacing w:after="120" w:line="240" w:lineRule="atLeast"/>
    </w:pPr>
    <w:rPr>
      <w:sz w:val="25"/>
      <w:szCs w:val="25"/>
    </w:rPr>
  </w:style>
  <w:style w:type="character" w:customStyle="1" w:styleId="53">
    <w:name w:val="Основной текст (5) + Полужирный"/>
    <w:uiPriority w:val="99"/>
    <w:rsid w:val="00E5724C"/>
    <w:rPr>
      <w:b/>
      <w:bCs/>
      <w:sz w:val="25"/>
      <w:szCs w:val="25"/>
      <w:shd w:val="clear" w:color="auto" w:fill="FFFFFF"/>
    </w:rPr>
  </w:style>
  <w:style w:type="character" w:customStyle="1" w:styleId="13">
    <w:name w:val="Основной текст Знак1"/>
    <w:uiPriority w:val="99"/>
    <w:rsid w:val="00E5724C"/>
    <w:rPr>
      <w:rFonts w:ascii="Times New Roman" w:hAnsi="Times New Roman" w:cs="Times New Roman"/>
      <w:shd w:val="clear" w:color="auto" w:fill="FFFFFF"/>
    </w:rPr>
  </w:style>
  <w:style w:type="character" w:customStyle="1" w:styleId="25">
    <w:name w:val="Заголовок №2_"/>
    <w:link w:val="210"/>
    <w:uiPriority w:val="99"/>
    <w:rsid w:val="00E5724C"/>
    <w:rPr>
      <w:b/>
      <w:bCs/>
      <w:sz w:val="23"/>
      <w:szCs w:val="23"/>
      <w:shd w:val="clear" w:color="auto" w:fill="FFFFFF"/>
    </w:rPr>
  </w:style>
  <w:style w:type="paragraph" w:customStyle="1" w:styleId="210">
    <w:name w:val="Заголовок №21"/>
    <w:basedOn w:val="a"/>
    <w:link w:val="25"/>
    <w:uiPriority w:val="99"/>
    <w:rsid w:val="00E5724C"/>
    <w:pPr>
      <w:widowControl/>
      <w:shd w:val="clear" w:color="auto" w:fill="FFFFFF"/>
      <w:autoSpaceDE/>
      <w:autoSpaceDN/>
      <w:adjustRightInd/>
      <w:spacing w:line="269" w:lineRule="exact"/>
      <w:outlineLvl w:val="1"/>
    </w:pPr>
    <w:rPr>
      <w:b/>
      <w:bCs/>
      <w:sz w:val="23"/>
      <w:szCs w:val="23"/>
    </w:rPr>
  </w:style>
  <w:style w:type="character" w:customStyle="1" w:styleId="26">
    <w:name w:val="Заголовок №2"/>
    <w:basedOn w:val="25"/>
    <w:uiPriority w:val="99"/>
    <w:rsid w:val="00E5724C"/>
    <w:rPr>
      <w:b/>
      <w:bCs/>
      <w:sz w:val="23"/>
      <w:szCs w:val="23"/>
      <w:shd w:val="clear" w:color="auto" w:fill="FFFFFF"/>
    </w:rPr>
  </w:style>
  <w:style w:type="character" w:customStyle="1" w:styleId="37">
    <w:name w:val="Заголовок №3_"/>
    <w:link w:val="38"/>
    <w:uiPriority w:val="99"/>
    <w:rsid w:val="00E5724C"/>
    <w:rPr>
      <w:b/>
      <w:bCs/>
      <w:i/>
      <w:iCs/>
      <w:shd w:val="clear" w:color="auto" w:fill="FFFFFF"/>
    </w:rPr>
  </w:style>
  <w:style w:type="paragraph" w:customStyle="1" w:styleId="38">
    <w:name w:val="Заголовок №3"/>
    <w:basedOn w:val="a"/>
    <w:link w:val="37"/>
    <w:uiPriority w:val="99"/>
    <w:rsid w:val="00E5724C"/>
    <w:pPr>
      <w:widowControl/>
      <w:shd w:val="clear" w:color="auto" w:fill="FFFFFF"/>
      <w:autoSpaceDE/>
      <w:autoSpaceDN/>
      <w:adjustRightInd/>
      <w:spacing w:before="180" w:after="180" w:line="240" w:lineRule="atLeast"/>
      <w:outlineLvl w:val="2"/>
    </w:pPr>
    <w:rPr>
      <w:b/>
      <w:bCs/>
      <w:i/>
      <w:iCs/>
      <w:sz w:val="20"/>
      <w:szCs w:val="20"/>
    </w:rPr>
  </w:style>
  <w:style w:type="character" w:customStyle="1" w:styleId="41">
    <w:name w:val="Заголовок №4_"/>
    <w:link w:val="42"/>
    <w:uiPriority w:val="99"/>
    <w:rsid w:val="00E5724C"/>
    <w:rPr>
      <w:b/>
      <w:bCs/>
      <w:i/>
      <w:iCs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E5724C"/>
    <w:pPr>
      <w:widowControl/>
      <w:shd w:val="clear" w:color="auto" w:fill="FFFFFF"/>
      <w:autoSpaceDE/>
      <w:autoSpaceDN/>
      <w:adjustRightInd/>
      <w:spacing w:after="120" w:line="240" w:lineRule="atLeast"/>
      <w:outlineLvl w:val="3"/>
    </w:pPr>
    <w:rPr>
      <w:b/>
      <w:bCs/>
      <w:i/>
      <w:iCs/>
      <w:sz w:val="20"/>
      <w:szCs w:val="20"/>
    </w:rPr>
  </w:style>
  <w:style w:type="character" w:customStyle="1" w:styleId="af6">
    <w:name w:val="Подпись к таблице_"/>
    <w:link w:val="af7"/>
    <w:uiPriority w:val="99"/>
    <w:rsid w:val="00E5724C"/>
    <w:rPr>
      <w:b/>
      <w:bCs/>
      <w:sz w:val="23"/>
      <w:szCs w:val="23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E5724C"/>
    <w:pPr>
      <w:widowControl/>
      <w:shd w:val="clear" w:color="auto" w:fill="FFFFFF"/>
      <w:autoSpaceDE/>
      <w:autoSpaceDN/>
      <w:adjustRightInd/>
      <w:spacing w:line="240" w:lineRule="atLeast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rsid w:val="00E5724C"/>
    <w:rPr>
      <w:i/>
      <w:iCs/>
      <w:noProof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5724C"/>
    <w:pPr>
      <w:widowControl/>
      <w:shd w:val="clear" w:color="auto" w:fill="FFFFFF"/>
      <w:autoSpaceDE/>
      <w:autoSpaceDN/>
      <w:adjustRightInd/>
      <w:spacing w:line="240" w:lineRule="atLeast"/>
    </w:pPr>
    <w:rPr>
      <w:i/>
      <w:iCs/>
      <w:noProof/>
      <w:sz w:val="8"/>
      <w:szCs w:val="8"/>
    </w:rPr>
  </w:style>
  <w:style w:type="character" w:customStyle="1" w:styleId="8">
    <w:name w:val="Основной текст (8)_"/>
    <w:link w:val="80"/>
    <w:uiPriority w:val="99"/>
    <w:rsid w:val="00E5724C"/>
    <w:rPr>
      <w:rFonts w:ascii="MS Reference Sans Serif" w:hAnsi="MS Reference Sans Serif" w:cs="MS Reference Sans Serif"/>
      <w:noProof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E5724C"/>
    <w:pPr>
      <w:widowControl/>
      <w:shd w:val="clear" w:color="auto" w:fill="FFFFFF"/>
      <w:autoSpaceDE/>
      <w:autoSpaceDN/>
      <w:adjustRightInd/>
      <w:spacing w:line="240" w:lineRule="atLeast"/>
    </w:pPr>
    <w:rPr>
      <w:rFonts w:ascii="MS Reference Sans Serif" w:hAnsi="MS Reference Sans Serif"/>
      <w:noProof/>
      <w:sz w:val="21"/>
      <w:szCs w:val="21"/>
    </w:rPr>
  </w:style>
  <w:style w:type="character" w:customStyle="1" w:styleId="9">
    <w:name w:val="Основной текст (9)_"/>
    <w:link w:val="90"/>
    <w:uiPriority w:val="99"/>
    <w:rsid w:val="00E5724C"/>
    <w:rPr>
      <w:noProof/>
      <w:sz w:val="29"/>
      <w:szCs w:val="29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5724C"/>
    <w:pPr>
      <w:widowControl/>
      <w:shd w:val="clear" w:color="auto" w:fill="FFFFFF"/>
      <w:autoSpaceDE/>
      <w:autoSpaceDN/>
      <w:adjustRightInd/>
      <w:spacing w:line="240" w:lineRule="atLeast"/>
    </w:pPr>
    <w:rPr>
      <w:noProof/>
      <w:sz w:val="29"/>
      <w:szCs w:val="29"/>
    </w:rPr>
  </w:style>
  <w:style w:type="character" w:customStyle="1" w:styleId="43">
    <w:name w:val="Основной текст (4) + Полужирный"/>
    <w:uiPriority w:val="99"/>
    <w:rsid w:val="00E5724C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320">
    <w:name w:val="Заголовок №3 (2)_"/>
    <w:link w:val="321"/>
    <w:uiPriority w:val="99"/>
    <w:rsid w:val="00E5724C"/>
    <w:rPr>
      <w:b/>
      <w:bCs/>
      <w:sz w:val="23"/>
      <w:szCs w:val="23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E5724C"/>
    <w:pPr>
      <w:widowControl/>
      <w:shd w:val="clear" w:color="auto" w:fill="FFFFFF"/>
      <w:autoSpaceDE/>
      <w:autoSpaceDN/>
      <w:adjustRightInd/>
      <w:spacing w:before="240" w:line="274" w:lineRule="exact"/>
      <w:jc w:val="center"/>
      <w:outlineLvl w:val="2"/>
    </w:pPr>
    <w:rPr>
      <w:b/>
      <w:bCs/>
      <w:sz w:val="23"/>
      <w:szCs w:val="23"/>
    </w:rPr>
  </w:style>
  <w:style w:type="character" w:customStyle="1" w:styleId="2pt">
    <w:name w:val="Основной текст + Интервал 2 pt"/>
    <w:uiPriority w:val="99"/>
    <w:rsid w:val="00E5724C"/>
    <w:rPr>
      <w:rFonts w:ascii="Times New Roman" w:hAnsi="Times New Roman" w:cs="Times New Roman"/>
      <w:spacing w:val="40"/>
      <w:sz w:val="22"/>
      <w:szCs w:val="22"/>
      <w:shd w:val="clear" w:color="auto" w:fill="FFFFFF"/>
      <w:lang w:val="en-US" w:eastAsia="en-US"/>
    </w:rPr>
  </w:style>
  <w:style w:type="character" w:customStyle="1" w:styleId="100">
    <w:name w:val="Основной текст + 10"/>
    <w:aliases w:val="5 pt5"/>
    <w:uiPriority w:val="99"/>
    <w:rsid w:val="00E5724C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91">
    <w:name w:val="Основной текст + 9"/>
    <w:aliases w:val="5 pt4,Малые прописные,Интервал 1 pt"/>
    <w:uiPriority w:val="99"/>
    <w:rsid w:val="00E5724C"/>
    <w:rPr>
      <w:rFonts w:ascii="Times New Roman" w:hAnsi="Times New Roman" w:cs="Times New Roman"/>
      <w:smallCaps/>
      <w:spacing w:val="20"/>
      <w:sz w:val="19"/>
      <w:szCs w:val="19"/>
      <w:shd w:val="clear" w:color="auto" w:fill="FFFFFF"/>
      <w:lang w:val="en-US" w:eastAsia="en-US"/>
    </w:rPr>
  </w:style>
  <w:style w:type="character" w:customStyle="1" w:styleId="2pt4">
    <w:name w:val="Основной текст + Интервал 2 pt4"/>
    <w:uiPriority w:val="99"/>
    <w:rsid w:val="00E5724C"/>
    <w:rPr>
      <w:rFonts w:ascii="Times New Roman" w:hAnsi="Times New Roman" w:cs="Times New Roman"/>
      <w:spacing w:val="40"/>
      <w:sz w:val="22"/>
      <w:szCs w:val="22"/>
      <w:shd w:val="clear" w:color="auto" w:fill="FFFFFF"/>
      <w:lang w:val="en-US" w:eastAsia="en-US"/>
    </w:rPr>
  </w:style>
  <w:style w:type="character" w:customStyle="1" w:styleId="af8">
    <w:name w:val="Оглавление_"/>
    <w:link w:val="af9"/>
    <w:uiPriority w:val="99"/>
    <w:rsid w:val="00E5724C"/>
    <w:rPr>
      <w:shd w:val="clear" w:color="auto" w:fill="FFFFFF"/>
    </w:rPr>
  </w:style>
  <w:style w:type="paragraph" w:customStyle="1" w:styleId="af9">
    <w:name w:val="Оглавление"/>
    <w:basedOn w:val="a"/>
    <w:link w:val="af8"/>
    <w:uiPriority w:val="99"/>
    <w:rsid w:val="00E5724C"/>
    <w:pPr>
      <w:widowControl/>
      <w:shd w:val="clear" w:color="auto" w:fill="FFFFFF"/>
      <w:autoSpaceDE/>
      <w:autoSpaceDN/>
      <w:adjustRightInd/>
      <w:spacing w:line="262" w:lineRule="exact"/>
    </w:pPr>
    <w:rPr>
      <w:sz w:val="20"/>
      <w:szCs w:val="20"/>
    </w:rPr>
  </w:style>
  <w:style w:type="character" w:customStyle="1" w:styleId="2pt0">
    <w:name w:val="Оглавление + Интервал 2 pt"/>
    <w:uiPriority w:val="99"/>
    <w:rsid w:val="00E5724C"/>
    <w:rPr>
      <w:spacing w:val="40"/>
      <w:shd w:val="clear" w:color="auto" w:fill="FFFFFF"/>
      <w:lang w:val="en-US" w:eastAsia="en-US"/>
    </w:rPr>
  </w:style>
  <w:style w:type="character" w:customStyle="1" w:styleId="111">
    <w:name w:val="Основной текст + 111"/>
    <w:aliases w:val="5 pt1"/>
    <w:uiPriority w:val="99"/>
    <w:rsid w:val="00E5724C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pt2">
    <w:name w:val="Основной текст + Интервал 2 pt2"/>
    <w:uiPriority w:val="99"/>
    <w:rsid w:val="00E5724C"/>
    <w:rPr>
      <w:rFonts w:ascii="Times New Roman" w:hAnsi="Times New Roman" w:cs="Times New Roman"/>
      <w:spacing w:val="40"/>
      <w:sz w:val="22"/>
      <w:szCs w:val="22"/>
      <w:shd w:val="clear" w:color="auto" w:fill="FFFFFF"/>
      <w:lang w:val="en-US" w:eastAsia="en-US"/>
    </w:rPr>
  </w:style>
  <w:style w:type="character" w:customStyle="1" w:styleId="2pt1">
    <w:name w:val="Основной текст + Интервал 2 pt1"/>
    <w:uiPriority w:val="99"/>
    <w:rsid w:val="00E5724C"/>
    <w:rPr>
      <w:rFonts w:ascii="Times New Roman" w:hAnsi="Times New Roman" w:cs="Times New Roman"/>
      <w:spacing w:val="40"/>
      <w:sz w:val="22"/>
      <w:szCs w:val="22"/>
      <w:shd w:val="clear" w:color="auto" w:fill="FFFFFF"/>
      <w:lang w:val="en-US" w:eastAsia="en-US"/>
    </w:rPr>
  </w:style>
  <w:style w:type="character" w:customStyle="1" w:styleId="6">
    <w:name w:val="Основной текст (6)_"/>
    <w:link w:val="60"/>
    <w:uiPriority w:val="99"/>
    <w:rsid w:val="00E5724C"/>
    <w:rPr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5724C"/>
    <w:pPr>
      <w:widowControl/>
      <w:shd w:val="clear" w:color="auto" w:fill="FFFFFF"/>
      <w:autoSpaceDE/>
      <w:autoSpaceDN/>
      <w:adjustRightInd/>
      <w:spacing w:line="240" w:lineRule="atLeast"/>
    </w:pPr>
    <w:rPr>
      <w:sz w:val="20"/>
      <w:szCs w:val="20"/>
    </w:rPr>
  </w:style>
  <w:style w:type="character" w:customStyle="1" w:styleId="420">
    <w:name w:val="Заголовок №4 (2)_"/>
    <w:link w:val="421"/>
    <w:uiPriority w:val="99"/>
    <w:rsid w:val="00E5724C"/>
    <w:rPr>
      <w:b/>
      <w:bCs/>
      <w:sz w:val="23"/>
      <w:szCs w:val="23"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E5724C"/>
    <w:pPr>
      <w:widowControl/>
      <w:shd w:val="clear" w:color="auto" w:fill="FFFFFF"/>
      <w:autoSpaceDE/>
      <w:autoSpaceDN/>
      <w:adjustRightInd/>
      <w:spacing w:before="60" w:after="60" w:line="240" w:lineRule="atLeast"/>
      <w:ind w:firstLine="720"/>
      <w:jc w:val="both"/>
      <w:outlineLvl w:val="3"/>
    </w:pPr>
    <w:rPr>
      <w:b/>
      <w:bCs/>
      <w:sz w:val="23"/>
      <w:szCs w:val="23"/>
    </w:rPr>
  </w:style>
  <w:style w:type="character" w:customStyle="1" w:styleId="10pt">
    <w:name w:val="Основной текст + 10 pt"/>
    <w:uiPriority w:val="99"/>
    <w:rsid w:val="00E5724C"/>
    <w:rPr>
      <w:rFonts w:ascii="Times New Roman" w:hAnsi="Times New Roman" w:cs="Times New Roman"/>
      <w:spacing w:val="0"/>
      <w:sz w:val="20"/>
      <w:szCs w:val="20"/>
      <w:shd w:val="clear" w:color="auto" w:fill="FFFFFF"/>
      <w:lang w:val="en-US" w:eastAsia="en-US"/>
    </w:rPr>
  </w:style>
  <w:style w:type="character" w:customStyle="1" w:styleId="101">
    <w:name w:val="Основной текст (10)_"/>
    <w:link w:val="102"/>
    <w:uiPriority w:val="99"/>
    <w:rsid w:val="00E5724C"/>
    <w:rPr>
      <w:sz w:val="21"/>
      <w:szCs w:val="21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E5724C"/>
    <w:pPr>
      <w:widowControl/>
      <w:shd w:val="clear" w:color="auto" w:fill="FFFFFF"/>
      <w:autoSpaceDE/>
      <w:autoSpaceDN/>
      <w:adjustRightInd/>
      <w:spacing w:before="120" w:after="120" w:line="240" w:lineRule="atLeast"/>
      <w:jc w:val="both"/>
    </w:pPr>
    <w:rPr>
      <w:sz w:val="21"/>
      <w:szCs w:val="21"/>
    </w:rPr>
  </w:style>
  <w:style w:type="character" w:customStyle="1" w:styleId="110">
    <w:name w:val="Основной текст (11)_"/>
    <w:link w:val="112"/>
    <w:uiPriority w:val="99"/>
    <w:rsid w:val="00E5724C"/>
    <w:rPr>
      <w:b/>
      <w:bCs/>
      <w:i/>
      <w:iCs/>
      <w:shd w:val="clear" w:color="auto" w:fill="FFFFFF"/>
      <w:lang w:val="en-US"/>
    </w:rPr>
  </w:style>
  <w:style w:type="paragraph" w:customStyle="1" w:styleId="112">
    <w:name w:val="Основной текст (11)"/>
    <w:basedOn w:val="a"/>
    <w:link w:val="110"/>
    <w:uiPriority w:val="99"/>
    <w:rsid w:val="00E5724C"/>
    <w:pPr>
      <w:widowControl/>
      <w:shd w:val="clear" w:color="auto" w:fill="FFFFFF"/>
      <w:autoSpaceDE/>
      <w:autoSpaceDN/>
      <w:adjustRightInd/>
      <w:spacing w:before="240" w:after="420" w:line="240" w:lineRule="atLeast"/>
    </w:pPr>
    <w:rPr>
      <w:b/>
      <w:bCs/>
      <w:i/>
      <w:iCs/>
      <w:sz w:val="20"/>
      <w:szCs w:val="20"/>
      <w:lang w:val="en-US"/>
    </w:rPr>
  </w:style>
  <w:style w:type="character" w:customStyle="1" w:styleId="111pt">
    <w:name w:val="Основной текст (11) + Интервал 1 pt"/>
    <w:uiPriority w:val="99"/>
    <w:rsid w:val="00E5724C"/>
    <w:rPr>
      <w:b/>
      <w:bCs/>
      <w:i/>
      <w:iCs/>
      <w:spacing w:val="30"/>
      <w:shd w:val="clear" w:color="auto" w:fill="FFFFFF"/>
      <w:lang w:val="en-US"/>
    </w:rPr>
  </w:style>
  <w:style w:type="character" w:customStyle="1" w:styleId="1011pt">
    <w:name w:val="Основной текст (10) + 11 pt"/>
    <w:aliases w:val="Полужирный,Курсив"/>
    <w:uiPriority w:val="99"/>
    <w:rsid w:val="00E5724C"/>
    <w:rPr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1011pt1">
    <w:name w:val="Основной текст (10) + 11 pt1"/>
    <w:uiPriority w:val="99"/>
    <w:rsid w:val="00E5724C"/>
    <w:rPr>
      <w:sz w:val="22"/>
      <w:szCs w:val="22"/>
      <w:shd w:val="clear" w:color="auto" w:fill="FFFFFF"/>
      <w:lang w:val="en-US" w:eastAsia="en-US"/>
    </w:rPr>
  </w:style>
  <w:style w:type="character" w:customStyle="1" w:styleId="1010">
    <w:name w:val="Основной текст + 101"/>
    <w:aliases w:val="5 pt3"/>
    <w:uiPriority w:val="99"/>
    <w:rsid w:val="00E5724C"/>
    <w:rPr>
      <w:rFonts w:ascii="Times New Roman" w:hAnsi="Times New Roman" w:cs="Times New Roman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20">
    <w:name w:val="Основной текст (12)_"/>
    <w:link w:val="121"/>
    <w:uiPriority w:val="99"/>
    <w:rsid w:val="00E5724C"/>
    <w:rPr>
      <w:spacing w:val="10"/>
      <w:sz w:val="18"/>
      <w:szCs w:val="18"/>
      <w:shd w:val="clear" w:color="auto" w:fill="FFFFFF"/>
      <w:lang w:val="en-US"/>
    </w:rPr>
  </w:style>
  <w:style w:type="paragraph" w:customStyle="1" w:styleId="121">
    <w:name w:val="Основной текст (12)"/>
    <w:basedOn w:val="a"/>
    <w:link w:val="120"/>
    <w:uiPriority w:val="99"/>
    <w:rsid w:val="00E5724C"/>
    <w:pPr>
      <w:widowControl/>
      <w:shd w:val="clear" w:color="auto" w:fill="FFFFFF"/>
      <w:autoSpaceDE/>
      <w:autoSpaceDN/>
      <w:adjustRightInd/>
      <w:spacing w:line="274" w:lineRule="exact"/>
    </w:pPr>
    <w:rPr>
      <w:spacing w:val="10"/>
      <w:sz w:val="18"/>
      <w:szCs w:val="18"/>
      <w:lang w:val="en-US"/>
    </w:rPr>
  </w:style>
  <w:style w:type="character" w:customStyle="1" w:styleId="1211pt">
    <w:name w:val="Основной текст (12) + 11 pt"/>
    <w:aliases w:val="Интервал 0 pt"/>
    <w:uiPriority w:val="99"/>
    <w:rsid w:val="00E5724C"/>
    <w:rPr>
      <w:spacing w:val="0"/>
      <w:sz w:val="22"/>
      <w:szCs w:val="22"/>
      <w:shd w:val="clear" w:color="auto" w:fill="FFFFFF"/>
      <w:lang w:val="en-US"/>
    </w:rPr>
  </w:style>
  <w:style w:type="character" w:customStyle="1" w:styleId="9pt">
    <w:name w:val="Основной текст + 9 pt"/>
    <w:aliases w:val="Интервал 0 pt1"/>
    <w:uiPriority w:val="99"/>
    <w:rsid w:val="00E5724C"/>
    <w:rPr>
      <w:rFonts w:ascii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afa">
    <w:name w:val="Основной текст + Полужирный"/>
    <w:aliases w:val="Курсив1"/>
    <w:uiPriority w:val="99"/>
    <w:rsid w:val="00E5724C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3">
    <w:name w:val="Основной текст + 11"/>
    <w:aliases w:val="5 pt2"/>
    <w:uiPriority w:val="99"/>
    <w:rsid w:val="00E5724C"/>
    <w:rPr>
      <w:rFonts w:ascii="Times New Roman" w:hAnsi="Times New Roman" w:cs="Times New Roman"/>
      <w:spacing w:val="0"/>
      <w:sz w:val="23"/>
      <w:szCs w:val="23"/>
      <w:shd w:val="clear" w:color="auto" w:fill="FFFFFF"/>
      <w:lang w:val="en-US" w:eastAsia="en-US"/>
    </w:rPr>
  </w:style>
  <w:style w:type="character" w:customStyle="1" w:styleId="10pt1">
    <w:name w:val="Основной текст + 10 pt1"/>
    <w:uiPriority w:val="99"/>
    <w:rsid w:val="00E5724C"/>
    <w:rPr>
      <w:rFonts w:ascii="Times New Roman" w:hAnsi="Times New Roman" w:cs="Times New Roman"/>
      <w:spacing w:val="0"/>
      <w:sz w:val="20"/>
      <w:szCs w:val="20"/>
      <w:shd w:val="clear" w:color="auto" w:fill="FFFFFF"/>
      <w:lang w:val="en-US" w:eastAsia="en-US"/>
    </w:rPr>
  </w:style>
  <w:style w:type="character" w:customStyle="1" w:styleId="2pt3">
    <w:name w:val="Основной текст + Интервал 2 pt3"/>
    <w:uiPriority w:val="99"/>
    <w:rsid w:val="00E5724C"/>
    <w:rPr>
      <w:rFonts w:ascii="Times New Roman" w:hAnsi="Times New Roman" w:cs="Times New Roman"/>
      <w:spacing w:val="40"/>
      <w:sz w:val="22"/>
      <w:szCs w:val="22"/>
      <w:shd w:val="clear" w:color="auto" w:fill="FFFFFF"/>
      <w:lang w:val="en-US" w:eastAsia="en-US"/>
    </w:rPr>
  </w:style>
  <w:style w:type="character" w:styleId="afb">
    <w:name w:val="FollowedHyperlink"/>
    <w:basedOn w:val="a0"/>
    <w:semiHidden/>
    <w:unhideWhenUsed/>
    <w:rsid w:val="00EA35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https://www.bibliofond.ru/wimg/10/524709.files/image043.gif" TargetMode="External"/><Relationship Id="rId26" Type="http://schemas.openxmlformats.org/officeDocument/2006/relationships/hyperlink" Target="https://magtu.informsystema.ru/uploader/fileUpload?name=3507.pdf&amp;show=dcatalogues/1/1514313/3507.pdf&amp;view=true" TargetMode="External"/><Relationship Id="rId39" Type="http://schemas.openxmlformats.org/officeDocument/2006/relationships/hyperlink" Target="http://www1.fips.ru/" TargetMode="External"/><Relationship Id="rId3" Type="http://schemas.openxmlformats.org/officeDocument/2006/relationships/styles" Target="styles.xml"/><Relationship Id="rId21" Type="http://schemas.openxmlformats.org/officeDocument/2006/relationships/image" Target="media/image9.gif"/><Relationship Id="rId34" Type="http://schemas.openxmlformats.org/officeDocument/2006/relationships/hyperlink" Target="https://magtu.informsystema.ru/uploader/fileUpload?name=619.pdf&amp;show=dcatalogues/1/1107849/619.pdf&amp;view=true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7.gif"/><Relationship Id="rId25" Type="http://schemas.openxmlformats.org/officeDocument/2006/relationships/hyperlink" Target="https://magtu.informsystema.ru/uploader/fileUpload?name=4140.pdf&amp;show=dcatalogues/1/1535285/4140.pdf&amp;view=true" TargetMode="External"/><Relationship Id="rId33" Type="http://schemas.openxmlformats.org/officeDocument/2006/relationships/hyperlink" Target="https://magtu.informsystema.ru/uploader/fileUpload?name=39.pdf&amp;show=dcatalogues/1/1100730/39.pdf&amp;view=true" TargetMode="External"/><Relationship Id="rId38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https://www.bibliofond.ru/wimg/10/524709.files/image044.gif" TargetMode="External"/><Relationship Id="rId29" Type="http://schemas.openxmlformats.org/officeDocument/2006/relationships/hyperlink" Target="https://e.lanbook.com/reader/book/4128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e.lanbook.com/reader/book/91063/" TargetMode="External"/><Relationship Id="rId32" Type="http://schemas.openxmlformats.org/officeDocument/2006/relationships/hyperlink" Target="https://magtu.informsystema.ru/uploader/fileUpload?name=3507.pdf&amp;show=dcatalogues/1/1514313/3507.pdf&amp;view=true" TargetMode="External"/><Relationship Id="rId37" Type="http://schemas.openxmlformats.org/officeDocument/2006/relationships/hyperlink" Target="https://scholar.google.ru/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yperlink" Target="https://e.lanbook.com/reader/book/105407/" TargetMode="External"/><Relationship Id="rId28" Type="http://schemas.openxmlformats.org/officeDocument/2006/relationships/hyperlink" Target="https://e.lanbook.com/reader/book/99562/" TargetMode="External"/><Relationship Id="rId36" Type="http://schemas.openxmlformats.org/officeDocument/2006/relationships/hyperlink" Target="https://elibrary.ru/project_risc.asp" TargetMode="External"/><Relationship Id="rId10" Type="http://schemas.openxmlformats.org/officeDocument/2006/relationships/image" Target="media/image2.emf"/><Relationship Id="rId19" Type="http://schemas.openxmlformats.org/officeDocument/2006/relationships/image" Target="media/image8.gif"/><Relationship Id="rId31" Type="http://schemas.openxmlformats.org/officeDocument/2006/relationships/hyperlink" Target="https://e.lanbook.com/reader/book/56157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png"/><Relationship Id="rId22" Type="http://schemas.openxmlformats.org/officeDocument/2006/relationships/image" Target="https://www.bibliofond.ru/wimg/10/524709.files/image047.gif" TargetMode="External"/><Relationship Id="rId27" Type="http://schemas.openxmlformats.org/officeDocument/2006/relationships/hyperlink" Target="https://www.biblio-online.ru/viewer/oborudovanie-i-avtomatizaciya-pererabatyvayuschih-proizvodstv-444540" TargetMode="External"/><Relationship Id="rId30" Type="http://schemas.openxmlformats.org/officeDocument/2006/relationships/hyperlink" Target="https://e.lanbook.com/journal/2942" TargetMode="External"/><Relationship Id="rId35" Type="http://schemas.openxmlformats.org/officeDocument/2006/relationships/hyperlink" Target="https://dlib.eastview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58662-D7BF-4D83-B8B7-E0F5FD76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4670</Words>
  <Characters>26621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diakov.net</Company>
  <LinksUpToDate>false</LinksUpToDate>
  <CharactersWithSpaces>31229</CharactersWithSpaces>
  <SharedDoc>false</SharedDoc>
  <HLinks>
    <vt:vector size="72" baseType="variant">
      <vt:variant>
        <vt:i4>8257660</vt:i4>
      </vt:variant>
      <vt:variant>
        <vt:i4>33</vt:i4>
      </vt:variant>
      <vt:variant>
        <vt:i4>0</vt:i4>
      </vt:variant>
      <vt:variant>
        <vt:i4>5</vt:i4>
      </vt:variant>
      <vt:variant>
        <vt:lpwstr>http://www.foodprom.ru/rus/main.php?page=first</vt:lpwstr>
      </vt:variant>
      <vt:variant>
        <vt:lpwstr/>
      </vt:variant>
      <vt:variant>
        <vt:i4>6225949</vt:i4>
      </vt:variant>
      <vt:variant>
        <vt:i4>30</vt:i4>
      </vt:variant>
      <vt:variant>
        <vt:i4>0</vt:i4>
      </vt:variant>
      <vt:variant>
        <vt:i4>5</vt:i4>
      </vt:variant>
      <vt:variant>
        <vt:lpwstr>http://www.agro74.ru/evk.htm</vt:lpwstr>
      </vt:variant>
      <vt:variant>
        <vt:lpwstr/>
      </vt:variant>
      <vt:variant>
        <vt:i4>6684783</vt:i4>
      </vt:variant>
      <vt:variant>
        <vt:i4>27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5308535</vt:i4>
      </vt:variant>
      <vt:variant>
        <vt:i4>24</vt:i4>
      </vt:variant>
      <vt:variant>
        <vt:i4>0</vt:i4>
      </vt:variant>
      <vt:variant>
        <vt:i4>5</vt:i4>
      </vt:variant>
      <vt:variant>
        <vt:lpwstr>http://www.edu.ru/db/portal/sites/portal_page.htm</vt:lpwstr>
      </vt:variant>
      <vt:variant>
        <vt:lpwstr/>
      </vt:variant>
      <vt:variant>
        <vt:i4>3145792</vt:i4>
      </vt:variant>
      <vt:variant>
        <vt:i4>21</vt:i4>
      </vt:variant>
      <vt:variant>
        <vt:i4>0</vt:i4>
      </vt:variant>
      <vt:variant>
        <vt:i4>5</vt:i4>
      </vt:variant>
      <vt:variant>
        <vt:lpwstr>http://e.lanbook.com/books/element.php?pl1_id=6599</vt:lpwstr>
      </vt:variant>
      <vt:variant>
        <vt:lpwstr/>
      </vt:variant>
      <vt:variant>
        <vt:i4>3997770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http://e.lanbook.com/books/element.php?pl1_id=4617</vt:lpwstr>
      </vt:variant>
      <vt:variant>
        <vt:lpwstr/>
      </vt:variant>
      <vt:variant>
        <vt:i4>3473481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http://e.lanbook.com/books/element.php?pl1_id=4128</vt:lpwstr>
      </vt:variant>
      <vt:variant>
        <vt:lpwstr/>
      </vt:variant>
      <vt:variant>
        <vt:i4>3473481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http://e.lanbook.com/books/element.php?pl1_id=4128</vt:lpwstr>
      </vt:variant>
      <vt:variant>
        <vt:lpwstr/>
      </vt:variant>
      <vt:variant>
        <vt:i4>3473481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http://e.lanbook.com/books/element.php?pl1_id=4128</vt:lpwstr>
      </vt:variant>
      <vt:variant>
        <vt:lpwstr/>
      </vt:variant>
      <vt:variant>
        <vt:i4>3145792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http://e.lanbook.com/books/element.php?pl1_id=6599</vt:lpwstr>
      </vt:variant>
      <vt:variant>
        <vt:lpwstr/>
      </vt:variant>
      <vt:variant>
        <vt:i4>3997770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http://e.lanbook.com/books/element.php?pl1_id=4617</vt:lpwstr>
      </vt:variant>
      <vt:variant>
        <vt:lpwstr/>
      </vt:variant>
      <vt:variant>
        <vt:i4>3473481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http://e.lanbook.com/books/element.php?pl1_id=4128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1992</cp:lastModifiedBy>
  <cp:revision>7</cp:revision>
  <cp:lastPrinted>2011-04-13T05:34:00Z</cp:lastPrinted>
  <dcterms:created xsi:type="dcterms:W3CDTF">2020-11-30T18:33:00Z</dcterms:created>
  <dcterms:modified xsi:type="dcterms:W3CDTF">2020-12-05T14:17:00Z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