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57" w:rsidRPr="00CE0B0B" w:rsidRDefault="00C75AF6" w:rsidP="00C75AF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791200" cy="8584602"/>
            <wp:effectExtent l="0" t="0" r="0" b="6985"/>
            <wp:docPr id="3" name="image1.jpeg" descr="C:\Users\y.mamleeva\Desktop\РП 2017\сканы\Завьялов\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l="10262" t="2633" r="2506" b="5856"/>
                    <a:stretch/>
                  </pic:blipFill>
                  <pic:spPr bwMode="auto">
                    <a:xfrm>
                      <a:off x="0" y="0"/>
                      <a:ext cx="5792904" cy="8587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5A763E" w:rsidRPr="005A763E">
        <w:rPr>
          <w:noProof/>
        </w:rPr>
      </w:r>
      <w:r w:rsidR="005A763E" w:rsidRPr="005A763E">
        <w:rPr>
          <w:noProof/>
        </w:rPr>
        <w:pict>
          <v:rect id="AutoShape 1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qd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p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1iqnbACAAC3BQAADgAAAAAAAAAA&#10;AAAAAAAuAgAAZHJzL2Uyb0RvYy54bWxQSwECLQAUAAYACAAAACEATKDpLNgAAAADAQAADwAAAAAA&#10;AAAAAAAAAAAKBQAAZHJzL2Rvd25yZXYueG1sUEsFBgAAAAAEAAQA8wAAAA8GAAAAAA==&#10;" filled="f" stroked="f">
            <o:lock v:ext="edit" aspectratio="t"/>
            <w10:wrap type="none"/>
            <w10:anchorlock/>
          </v:rect>
        </w:pict>
      </w:r>
      <w:r w:rsidR="005A763E" w:rsidRPr="005A763E">
        <w:rPr>
          <w:noProof/>
        </w:rPr>
      </w:r>
      <w:r w:rsidR="005A763E">
        <w:rPr>
          <w:noProof/>
        </w:rPr>
        <w:pict>
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v1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UjQHlp0t7XSe0aJ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gG79bACAAC3BQAADgAAAAAAAAAA&#10;AAAAAAAuAgAAZHJzL2Uyb0RvYy54bWxQSwECLQAUAAYACAAAACEATKDpLNgAAAADAQAADwAAAAAA&#10;AAAAAAAAAAAKBQAAZHJzL2Rvd25yZXYueG1sUEsFBgAAAAAEAAQA8wAAAA8GAAAAAA==&#10;" filled="f" stroked="f">
            <o:lock v:ext="edit" aspectratio="t"/>
            <w10:wrap type="none"/>
            <w10:anchorlock/>
          </v:rect>
        </w:pict>
      </w:r>
    </w:p>
    <w:p w:rsidR="00C75AF6" w:rsidRDefault="00C75AF6">
      <w:pPr>
        <w:rPr>
          <w:sz w:val="24"/>
          <w:szCs w:val="24"/>
        </w:rPr>
      </w:pPr>
    </w:p>
    <w:p w:rsidR="00C75AF6" w:rsidRDefault="00C75AF6">
      <w:pPr>
        <w:rPr>
          <w:sz w:val="24"/>
          <w:szCs w:val="24"/>
        </w:rPr>
      </w:pPr>
    </w:p>
    <w:p w:rsidR="00C75AF6" w:rsidRDefault="00C75AF6" w:rsidP="00C75AF6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8392258"/>
            <wp:effectExtent l="0" t="0" r="3175" b="8890"/>
            <wp:docPr id="7" name="image2.jpeg" descr="C:\Users\Asus\Downloads\б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AF6" w:rsidRDefault="00C75AF6">
      <w:pPr>
        <w:rPr>
          <w:sz w:val="24"/>
          <w:szCs w:val="24"/>
        </w:rPr>
      </w:pPr>
    </w:p>
    <w:p w:rsidR="00C75AF6" w:rsidRDefault="00C75AF6" w:rsidP="00C75AF6">
      <w:pPr>
        <w:jc w:val="center"/>
        <w:rPr>
          <w:sz w:val="24"/>
          <w:szCs w:val="24"/>
        </w:rPr>
      </w:pPr>
    </w:p>
    <w:p w:rsidR="00C75AF6" w:rsidRDefault="00C75AF6" w:rsidP="00C75AF6">
      <w:pPr>
        <w:jc w:val="center"/>
        <w:rPr>
          <w:sz w:val="24"/>
          <w:szCs w:val="24"/>
        </w:rPr>
      </w:pPr>
    </w:p>
    <w:p w:rsidR="00C75AF6" w:rsidRDefault="00C75AF6" w:rsidP="00C75AF6">
      <w:pPr>
        <w:jc w:val="center"/>
        <w:rPr>
          <w:sz w:val="24"/>
          <w:szCs w:val="24"/>
        </w:rPr>
      </w:pPr>
    </w:p>
    <w:p w:rsidR="00C75AF6" w:rsidRDefault="00C75AF6" w:rsidP="00C75AF6">
      <w:pPr>
        <w:jc w:val="center"/>
        <w:rPr>
          <w:sz w:val="24"/>
          <w:szCs w:val="24"/>
        </w:rPr>
      </w:pPr>
      <w:r w:rsidRPr="00B81233">
        <w:rPr>
          <w:noProof/>
        </w:rPr>
        <w:lastRenderedPageBreak/>
        <w:drawing>
          <wp:inline distT="0" distB="0" distL="0" distR="0">
            <wp:extent cx="5940425" cy="8111207"/>
            <wp:effectExtent l="0" t="0" r="3175" b="4445"/>
            <wp:docPr id="2" name="Рисунок 2" descr="C:\Users\Admin\Desktop\РПД - 2020\РП 2020 ЭиМЭ\24-09-2020_11-09-25\лист регистрации изменений и дополнения 2017 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ПД - 2020\РП 2020 ЭиМЭ\24-09-2020_11-09-25\лист регистрации изменений и дополнения 2017 г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215" t="3022" r="4599" b="7267"/>
                    <a:stretch/>
                  </pic:blipFill>
                  <pic:spPr bwMode="auto">
                    <a:xfrm>
                      <a:off x="0" y="0"/>
                      <a:ext cx="5940425" cy="811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75AF6" w:rsidRDefault="00C75AF6" w:rsidP="00C75AF6">
      <w:pPr>
        <w:jc w:val="center"/>
        <w:rPr>
          <w:sz w:val="24"/>
          <w:szCs w:val="24"/>
        </w:rPr>
      </w:pPr>
    </w:p>
    <w:p w:rsidR="00C75AF6" w:rsidRDefault="00C75AF6">
      <w:pPr>
        <w:rPr>
          <w:sz w:val="24"/>
          <w:szCs w:val="24"/>
        </w:rPr>
      </w:pPr>
    </w:p>
    <w:p w:rsidR="00C75AF6" w:rsidRDefault="00C75AF6">
      <w:pPr>
        <w:rPr>
          <w:sz w:val="24"/>
          <w:szCs w:val="24"/>
        </w:rPr>
      </w:pPr>
    </w:p>
    <w:p w:rsidR="00704D59" w:rsidRDefault="00704D5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2E79" w:rsidRPr="00CE0B0B" w:rsidRDefault="00D446EC" w:rsidP="007B084F">
      <w:pPr>
        <w:ind w:firstLine="567"/>
        <w:rPr>
          <w:color w:val="000000"/>
          <w:sz w:val="24"/>
          <w:szCs w:val="24"/>
        </w:rPr>
      </w:pPr>
      <w:r w:rsidRPr="00CE0B0B">
        <w:rPr>
          <w:rStyle w:val="FontStyle16"/>
          <w:sz w:val="24"/>
          <w:szCs w:val="24"/>
        </w:rPr>
        <w:lastRenderedPageBreak/>
        <w:t>1</w:t>
      </w:r>
      <w:r w:rsidR="00B55D74">
        <w:rPr>
          <w:rStyle w:val="FontStyle16"/>
          <w:sz w:val="24"/>
          <w:szCs w:val="24"/>
        </w:rPr>
        <w:t>.</w:t>
      </w:r>
      <w:r w:rsidRPr="00CE0B0B">
        <w:rPr>
          <w:rStyle w:val="FontStyle16"/>
          <w:sz w:val="24"/>
          <w:szCs w:val="24"/>
        </w:rPr>
        <w:t xml:space="preserve"> Цели освоения дисциплины (модуля)</w:t>
      </w:r>
    </w:p>
    <w:p w:rsidR="00C2482E" w:rsidRPr="007B084F" w:rsidRDefault="00D446EC" w:rsidP="007B084F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7B084F">
        <w:rPr>
          <w:rStyle w:val="FontStyle16"/>
          <w:b w:val="0"/>
          <w:sz w:val="24"/>
          <w:szCs w:val="24"/>
        </w:rPr>
        <w:t>Целями освоения дисциплины (модуля)</w:t>
      </w:r>
      <w:r w:rsidR="00C2482E" w:rsidRPr="007B084F">
        <w:rPr>
          <w:b/>
          <w:color w:val="000000"/>
          <w:sz w:val="24"/>
          <w:szCs w:val="24"/>
        </w:rPr>
        <w:t xml:space="preserve"> </w:t>
      </w:r>
      <w:r w:rsidR="00C2482E" w:rsidRPr="007B084F">
        <w:rPr>
          <w:color w:val="000000"/>
          <w:sz w:val="24"/>
          <w:szCs w:val="24"/>
        </w:rPr>
        <w:t>"Средства передачи информации</w:t>
      </w:r>
      <w:r w:rsidRPr="007B084F">
        <w:rPr>
          <w:color w:val="000000"/>
          <w:sz w:val="24"/>
          <w:szCs w:val="24"/>
        </w:rPr>
        <w:t xml:space="preserve">" являются: </w:t>
      </w:r>
    </w:p>
    <w:p w:rsidR="00C2482E" w:rsidRPr="007B084F" w:rsidRDefault="008D74A5" w:rsidP="008D74A5">
      <w:pPr>
        <w:pStyle w:val="aa"/>
        <w:spacing w:after="0"/>
        <w:ind w:firstLine="567"/>
      </w:pPr>
      <w:r w:rsidRPr="007B084F">
        <w:t xml:space="preserve">1. </w:t>
      </w:r>
      <w:r w:rsidR="00C2482E" w:rsidRPr="007B084F">
        <w:t>Формирование у обучающихся знаний и умений, необходимых для изучения организации передачи данных.</w:t>
      </w:r>
    </w:p>
    <w:p w:rsidR="00C2482E" w:rsidRPr="008D74A5" w:rsidRDefault="008D74A5" w:rsidP="008D74A5">
      <w:pPr>
        <w:shd w:val="clear" w:color="auto" w:fill="FFFFFF"/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C2482E" w:rsidRPr="008D74A5">
        <w:rPr>
          <w:sz w:val="24"/>
          <w:szCs w:val="24"/>
        </w:rPr>
        <w:t xml:space="preserve">Формирование навыков </w:t>
      </w:r>
      <w:r w:rsidR="00C2482E" w:rsidRPr="008D74A5">
        <w:rPr>
          <w:color w:val="000000"/>
          <w:sz w:val="24"/>
          <w:szCs w:val="24"/>
        </w:rPr>
        <w:t>разра</w:t>
      </w:r>
      <w:r w:rsidR="00C2482E" w:rsidRPr="008D74A5">
        <w:rPr>
          <w:color w:val="000000"/>
          <w:sz w:val="24"/>
          <w:szCs w:val="24"/>
        </w:rPr>
        <w:softHyphen/>
        <w:t>ботки и эксплуатации средств радиоэлектронной связи промышленного назначения.</w:t>
      </w:r>
    </w:p>
    <w:p w:rsidR="00C2482E" w:rsidRPr="00CE0B0B" w:rsidRDefault="0029433A" w:rsidP="007B084F">
      <w:pPr>
        <w:pStyle w:val="ac"/>
        <w:shd w:val="clear" w:color="auto" w:fill="FFFFFF"/>
        <w:ind w:left="0" w:firstLine="567"/>
        <w:rPr>
          <w:sz w:val="24"/>
          <w:szCs w:val="24"/>
        </w:rPr>
      </w:pPr>
      <w:r w:rsidRPr="00CE0B0B">
        <w:rPr>
          <w:sz w:val="24"/>
          <w:szCs w:val="24"/>
        </w:rPr>
        <w:t>Для достижения поставленной цели в курсе «Средства передачи информации» решаются задачи:</w:t>
      </w:r>
    </w:p>
    <w:p w:rsidR="0029433A" w:rsidRPr="00CE0B0B" w:rsidRDefault="0029433A" w:rsidP="00B55D74">
      <w:pPr>
        <w:pStyle w:val="Style9"/>
        <w:widowControl/>
        <w:ind w:firstLine="709"/>
        <w:jc w:val="left"/>
        <w:rPr>
          <w:color w:val="000000"/>
        </w:rPr>
      </w:pPr>
      <w:r w:rsidRPr="00CE0B0B">
        <w:t xml:space="preserve">- </w:t>
      </w:r>
      <w:r w:rsidR="008D74A5">
        <w:t>и</w:t>
      </w:r>
      <w:r w:rsidRPr="00CE0B0B">
        <w:t>зучение</w:t>
      </w:r>
      <w:r w:rsidRPr="00CE0B0B">
        <w:rPr>
          <w:color w:val="000000"/>
        </w:rPr>
        <w:t xml:space="preserve"> пуска, наладки и эксплуатации систем передачи данных по радиоканалу.</w:t>
      </w:r>
    </w:p>
    <w:p w:rsidR="0029433A" w:rsidRPr="00CE0B0B" w:rsidRDefault="0029433A" w:rsidP="00B55D74">
      <w:pPr>
        <w:pStyle w:val="Style9"/>
        <w:widowControl/>
        <w:ind w:firstLine="709"/>
        <w:jc w:val="left"/>
      </w:pPr>
      <w:r w:rsidRPr="00CE0B0B">
        <w:rPr>
          <w:color w:val="000000"/>
        </w:rPr>
        <w:t xml:space="preserve">- </w:t>
      </w:r>
      <w:r w:rsidR="008D74A5">
        <w:rPr>
          <w:color w:val="000000"/>
        </w:rPr>
        <w:t>и</w:t>
      </w:r>
      <w:r w:rsidRPr="00CE0B0B">
        <w:rPr>
          <w:color w:val="000000"/>
        </w:rPr>
        <w:t xml:space="preserve">зучение </w:t>
      </w:r>
      <w:r w:rsidRPr="00CE0B0B">
        <w:t>сведения о принципах организации и функционирования сетей.</w:t>
      </w:r>
    </w:p>
    <w:p w:rsidR="0029433A" w:rsidRPr="00CE0B0B" w:rsidRDefault="0029433A" w:rsidP="00B55D74">
      <w:pPr>
        <w:pStyle w:val="Style9"/>
        <w:widowControl/>
        <w:ind w:firstLine="709"/>
        <w:jc w:val="left"/>
      </w:pPr>
      <w:r w:rsidRPr="00CE0B0B">
        <w:t xml:space="preserve">- </w:t>
      </w:r>
      <w:r w:rsidR="008D74A5">
        <w:t>и</w:t>
      </w:r>
      <w:r w:rsidRPr="00CE0B0B">
        <w:t>зучение принципов построения локальных и глобальных вычислительных сетей.</w:t>
      </w:r>
    </w:p>
    <w:p w:rsidR="0029433A" w:rsidRPr="00CE0B0B" w:rsidRDefault="0029433A" w:rsidP="00B55D74">
      <w:pPr>
        <w:ind w:firstLine="709"/>
        <w:rPr>
          <w:sz w:val="24"/>
          <w:szCs w:val="24"/>
        </w:rPr>
      </w:pPr>
      <w:r w:rsidRPr="00CE0B0B">
        <w:rPr>
          <w:sz w:val="24"/>
          <w:szCs w:val="24"/>
        </w:rPr>
        <w:t xml:space="preserve">- </w:t>
      </w:r>
      <w:r w:rsidR="008D74A5">
        <w:rPr>
          <w:sz w:val="24"/>
          <w:szCs w:val="24"/>
        </w:rPr>
        <w:t>и</w:t>
      </w:r>
      <w:r w:rsidRPr="00CE0B0B">
        <w:rPr>
          <w:sz w:val="24"/>
          <w:szCs w:val="24"/>
        </w:rPr>
        <w:t>зучение описания протоколов обмена информацией, основ передачи данных в каб</w:t>
      </w:r>
      <w:r w:rsidR="00C75AF6">
        <w:rPr>
          <w:sz w:val="24"/>
          <w:szCs w:val="24"/>
        </w:rPr>
        <w:t>ельных и беспроводных системах.</w:t>
      </w:r>
    </w:p>
    <w:p w:rsidR="00EF2E79" w:rsidRPr="00CE0B0B" w:rsidRDefault="00EF2E79" w:rsidP="00B55D74">
      <w:pPr>
        <w:shd w:val="clear" w:color="auto" w:fill="FFFFFF"/>
        <w:tabs>
          <w:tab w:val="left" w:pos="5712"/>
        </w:tabs>
        <w:ind w:firstLine="709"/>
        <w:jc w:val="both"/>
        <w:rPr>
          <w:color w:val="000000"/>
          <w:sz w:val="24"/>
          <w:szCs w:val="24"/>
        </w:rPr>
      </w:pPr>
    </w:p>
    <w:p w:rsidR="0029433A" w:rsidRPr="00CE0B0B" w:rsidRDefault="0029433A" w:rsidP="00B55D74">
      <w:pPr>
        <w:pStyle w:val="1"/>
        <w:spacing w:before="0" w:after="0"/>
        <w:ind w:left="0" w:firstLine="709"/>
        <w:jc w:val="left"/>
        <w:rPr>
          <w:rStyle w:val="FontStyle21"/>
          <w:sz w:val="24"/>
          <w:szCs w:val="24"/>
        </w:rPr>
      </w:pPr>
      <w:r w:rsidRPr="00CE0B0B">
        <w:rPr>
          <w:rStyle w:val="FontStyle21"/>
          <w:b w:val="0"/>
          <w:sz w:val="24"/>
          <w:szCs w:val="24"/>
        </w:rPr>
        <w:t xml:space="preserve"> </w:t>
      </w:r>
      <w:r w:rsidRPr="00CE0B0B">
        <w:rPr>
          <w:rStyle w:val="FontStyle21"/>
          <w:sz w:val="24"/>
          <w:szCs w:val="24"/>
        </w:rPr>
        <w:t>2 Место дисциплины (модуля) в структуре образовательной программы подготовки бакалавра</w:t>
      </w:r>
    </w:p>
    <w:p w:rsidR="00EF2E79" w:rsidRPr="00CE0B0B" w:rsidRDefault="00EF2E79" w:rsidP="00B55D74">
      <w:pPr>
        <w:pStyle w:val="Style3"/>
        <w:widowControl/>
        <w:ind w:firstLine="709"/>
        <w:jc w:val="both"/>
        <w:rPr>
          <w:rStyle w:val="FontStyle21"/>
          <w:b/>
          <w:sz w:val="24"/>
          <w:szCs w:val="24"/>
        </w:rPr>
      </w:pPr>
    </w:p>
    <w:p w:rsidR="00C46D7A" w:rsidRPr="00CE0B0B" w:rsidRDefault="00C46D7A" w:rsidP="00B55D74">
      <w:pPr>
        <w:ind w:firstLine="709"/>
        <w:rPr>
          <w:rStyle w:val="FontStyle16"/>
          <w:b w:val="0"/>
          <w:sz w:val="24"/>
          <w:szCs w:val="24"/>
        </w:rPr>
      </w:pPr>
      <w:r w:rsidRPr="00CE0B0B">
        <w:rPr>
          <w:rStyle w:val="FontStyle16"/>
          <w:b w:val="0"/>
          <w:sz w:val="24"/>
          <w:szCs w:val="24"/>
        </w:rPr>
        <w:t xml:space="preserve">Дисциплина </w:t>
      </w:r>
      <w:r w:rsidRPr="00CE0B0B">
        <w:rPr>
          <w:rStyle w:val="FontStyle16"/>
          <w:sz w:val="24"/>
          <w:szCs w:val="24"/>
        </w:rPr>
        <w:t>«</w:t>
      </w:r>
      <w:r w:rsidRPr="00CE0B0B">
        <w:rPr>
          <w:sz w:val="24"/>
          <w:szCs w:val="24"/>
        </w:rPr>
        <w:t>Средства передачи информации</w:t>
      </w:r>
      <w:r w:rsidRPr="00CE0B0B">
        <w:rPr>
          <w:rStyle w:val="FontStyle16"/>
          <w:sz w:val="24"/>
          <w:szCs w:val="24"/>
        </w:rPr>
        <w:t>»</w:t>
      </w:r>
      <w:r w:rsidRPr="00CE0B0B">
        <w:rPr>
          <w:rStyle w:val="FontStyle16"/>
          <w:b w:val="0"/>
          <w:sz w:val="24"/>
          <w:szCs w:val="24"/>
        </w:rPr>
        <w:t xml:space="preserve"> входит в базовую вариативную часть блока 1 образовательной программы.</w:t>
      </w:r>
    </w:p>
    <w:p w:rsidR="00C46D7A" w:rsidRPr="00CE0B0B" w:rsidRDefault="00C46D7A" w:rsidP="00C75AF6">
      <w:pPr>
        <w:ind w:firstLine="709"/>
        <w:jc w:val="both"/>
        <w:rPr>
          <w:bCs/>
          <w:sz w:val="24"/>
          <w:szCs w:val="24"/>
        </w:rPr>
      </w:pPr>
      <w:r w:rsidRPr="00CE0B0B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курсов</w:t>
      </w:r>
      <w:r w:rsidRPr="00CE0B0B">
        <w:rPr>
          <w:rStyle w:val="FontStyle16"/>
          <w:sz w:val="24"/>
          <w:szCs w:val="24"/>
        </w:rPr>
        <w:t xml:space="preserve"> </w:t>
      </w:r>
      <w:r w:rsidRPr="00CE0B0B">
        <w:rPr>
          <w:bCs/>
          <w:sz w:val="24"/>
          <w:szCs w:val="24"/>
        </w:rPr>
        <w:t>курсах "Теоретические основы электротехники", "Высшая математика", "Полупроводниковые и электровакуумные приборы".</w:t>
      </w:r>
    </w:p>
    <w:p w:rsidR="00C46D7A" w:rsidRDefault="00C46D7A" w:rsidP="00A66671">
      <w:pPr>
        <w:ind w:firstLine="709"/>
        <w:jc w:val="both"/>
        <w:rPr>
          <w:rStyle w:val="FontStyle16"/>
          <w:b w:val="0"/>
          <w:sz w:val="24"/>
          <w:szCs w:val="24"/>
        </w:rPr>
      </w:pPr>
      <w:r w:rsidRPr="00CE0B0B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курса «Основы проектирования электронной компонентной базы», «Отладочные средства микропроцессорных систем» и подготовки к ГИА.</w:t>
      </w:r>
    </w:p>
    <w:p w:rsidR="00A25B31" w:rsidRPr="00CE0B0B" w:rsidRDefault="00A25B31" w:rsidP="00B55D74">
      <w:pPr>
        <w:ind w:firstLine="709"/>
        <w:rPr>
          <w:rStyle w:val="FontStyle16"/>
          <w:b w:val="0"/>
          <w:sz w:val="24"/>
          <w:szCs w:val="24"/>
        </w:rPr>
      </w:pPr>
    </w:p>
    <w:p w:rsidR="005B5B92" w:rsidRPr="00CE0B0B" w:rsidRDefault="005B5B92" w:rsidP="00B55D74">
      <w:pPr>
        <w:pStyle w:val="1"/>
        <w:spacing w:before="0" w:after="0"/>
        <w:ind w:left="0" w:firstLine="709"/>
        <w:jc w:val="left"/>
        <w:rPr>
          <w:rStyle w:val="FontStyle21"/>
          <w:sz w:val="24"/>
          <w:szCs w:val="24"/>
        </w:rPr>
      </w:pPr>
      <w:r w:rsidRPr="00CE0B0B"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A25B31" w:rsidRDefault="00A25B31" w:rsidP="00B55D74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</w:p>
    <w:p w:rsidR="005B5B92" w:rsidRPr="00CE0B0B" w:rsidRDefault="005B5B92" w:rsidP="00B55D74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E0B0B">
        <w:rPr>
          <w:rStyle w:val="FontStyle16"/>
          <w:b w:val="0"/>
          <w:sz w:val="24"/>
          <w:szCs w:val="24"/>
        </w:rPr>
        <w:t>В результате освоения дисциплины (модуля)  «</w:t>
      </w:r>
      <w:r w:rsidRPr="00CE0B0B">
        <w:rPr>
          <w:sz w:val="24"/>
          <w:szCs w:val="24"/>
        </w:rPr>
        <w:t>Средства передачи информации»</w:t>
      </w:r>
      <w:r w:rsidRPr="00CE0B0B">
        <w:rPr>
          <w:rStyle w:val="FontStyle16"/>
          <w:sz w:val="24"/>
          <w:szCs w:val="24"/>
        </w:rPr>
        <w:t xml:space="preserve"> </w:t>
      </w:r>
      <w:r w:rsidRPr="00CE0B0B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8"/>
        <w:gridCol w:w="2182"/>
        <w:gridCol w:w="2263"/>
        <w:gridCol w:w="2198"/>
      </w:tblGrid>
      <w:tr w:rsidR="005B5B92" w:rsidRPr="00CE0B0B" w:rsidTr="009D7D17">
        <w:trPr>
          <w:tblHeader/>
        </w:trPr>
        <w:tc>
          <w:tcPr>
            <w:tcW w:w="1810" w:type="pct"/>
            <w:vMerge w:val="restart"/>
            <w:vAlign w:val="center"/>
          </w:tcPr>
          <w:p w:rsidR="005B5B92" w:rsidRPr="00CE0B0B" w:rsidRDefault="005B5B92" w:rsidP="00BB419E">
            <w:pPr>
              <w:jc w:val="center"/>
              <w:rPr>
                <w:sz w:val="24"/>
                <w:szCs w:val="24"/>
              </w:rPr>
            </w:pPr>
            <w:r w:rsidRPr="00CE0B0B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3190" w:type="pct"/>
            <w:gridSpan w:val="3"/>
            <w:shd w:val="clear" w:color="auto" w:fill="auto"/>
            <w:vAlign w:val="center"/>
          </w:tcPr>
          <w:p w:rsidR="005B5B92" w:rsidRPr="00CE0B0B" w:rsidRDefault="005B5B92" w:rsidP="00B55D74">
            <w:pPr>
              <w:ind w:firstLine="709"/>
              <w:jc w:val="center"/>
              <w:rPr>
                <w:sz w:val="24"/>
                <w:szCs w:val="24"/>
              </w:rPr>
            </w:pPr>
            <w:r w:rsidRPr="00CE0B0B">
              <w:rPr>
                <w:sz w:val="24"/>
                <w:szCs w:val="24"/>
              </w:rPr>
              <w:t>Уровень освоения компетенций</w:t>
            </w:r>
          </w:p>
        </w:tc>
      </w:tr>
      <w:tr w:rsidR="005B5B92" w:rsidRPr="00CE0B0B" w:rsidTr="009D7D17">
        <w:trPr>
          <w:tblHeader/>
        </w:trPr>
        <w:tc>
          <w:tcPr>
            <w:tcW w:w="1810" w:type="pct"/>
            <w:vMerge/>
          </w:tcPr>
          <w:p w:rsidR="005B5B92" w:rsidRPr="00CE0B0B" w:rsidRDefault="005B5B92" w:rsidP="00B55D7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5B5B92" w:rsidRPr="00CE0B0B" w:rsidRDefault="005B5B92" w:rsidP="005A7B04">
            <w:pPr>
              <w:jc w:val="center"/>
              <w:rPr>
                <w:sz w:val="24"/>
                <w:szCs w:val="24"/>
              </w:rPr>
            </w:pPr>
            <w:r w:rsidRPr="00CE0B0B">
              <w:rPr>
                <w:sz w:val="24"/>
                <w:szCs w:val="24"/>
              </w:rPr>
              <w:t>Пороговый</w:t>
            </w:r>
            <w:r w:rsidRPr="00CE0B0B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1083" w:type="pct"/>
            <w:vAlign w:val="center"/>
          </w:tcPr>
          <w:p w:rsidR="005B5B92" w:rsidRPr="00CE0B0B" w:rsidRDefault="005B5B92" w:rsidP="005A7B04">
            <w:pPr>
              <w:jc w:val="center"/>
              <w:rPr>
                <w:sz w:val="24"/>
                <w:szCs w:val="24"/>
              </w:rPr>
            </w:pPr>
            <w:r w:rsidRPr="00CE0B0B">
              <w:rPr>
                <w:sz w:val="24"/>
                <w:szCs w:val="24"/>
              </w:rPr>
              <w:t xml:space="preserve">Средний </w:t>
            </w:r>
            <w:r w:rsidRPr="00CE0B0B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973" w:type="pct"/>
            <w:vAlign w:val="center"/>
          </w:tcPr>
          <w:p w:rsidR="005B5B92" w:rsidRPr="00CE0B0B" w:rsidRDefault="005B5B92" w:rsidP="005A7B04">
            <w:pPr>
              <w:jc w:val="center"/>
              <w:rPr>
                <w:sz w:val="24"/>
                <w:szCs w:val="24"/>
              </w:rPr>
            </w:pPr>
            <w:r w:rsidRPr="00CE0B0B">
              <w:rPr>
                <w:sz w:val="24"/>
                <w:szCs w:val="24"/>
              </w:rPr>
              <w:t xml:space="preserve">Высокий </w:t>
            </w:r>
            <w:r w:rsidRPr="00CE0B0B">
              <w:rPr>
                <w:sz w:val="24"/>
                <w:szCs w:val="24"/>
              </w:rPr>
              <w:br/>
              <w:t>уровень</w:t>
            </w:r>
          </w:p>
        </w:tc>
      </w:tr>
      <w:tr w:rsidR="005B5B92" w:rsidRPr="00CE0B0B" w:rsidTr="009D7D17">
        <w:tc>
          <w:tcPr>
            <w:tcW w:w="5000" w:type="pct"/>
            <w:gridSpan w:val="4"/>
          </w:tcPr>
          <w:p w:rsidR="005B5B92" w:rsidRPr="00CE0B0B" w:rsidRDefault="005B5B92" w:rsidP="00C75AF6">
            <w:pPr>
              <w:rPr>
                <w:sz w:val="24"/>
                <w:szCs w:val="24"/>
              </w:rPr>
            </w:pPr>
            <w:r w:rsidRPr="00CE0B0B">
              <w:rPr>
                <w:b/>
                <w:sz w:val="24"/>
                <w:szCs w:val="24"/>
              </w:rPr>
              <w:t>ПК-6</w:t>
            </w:r>
            <w:r w:rsidR="00811956">
              <w:rPr>
                <w:b/>
                <w:sz w:val="24"/>
                <w:szCs w:val="24"/>
              </w:rPr>
              <w:t xml:space="preserve"> </w:t>
            </w:r>
            <w:r w:rsidRPr="00CE0B0B">
              <w:rPr>
                <w:sz w:val="24"/>
                <w:szCs w:val="24"/>
              </w:rPr>
              <w:t>Способностью разрабатывать проектную и техническую документацию, оформлять законченные проектно-конструкторские работы</w:t>
            </w:r>
          </w:p>
          <w:p w:rsidR="005B5B92" w:rsidRPr="00CE0B0B" w:rsidRDefault="005B5B92" w:rsidP="00B55D74">
            <w:pPr>
              <w:ind w:firstLine="709"/>
              <w:rPr>
                <w:b/>
                <w:color w:val="C00000"/>
                <w:sz w:val="24"/>
                <w:szCs w:val="24"/>
              </w:rPr>
            </w:pPr>
          </w:p>
        </w:tc>
      </w:tr>
      <w:tr w:rsidR="00721E71" w:rsidRPr="00CE0B0B" w:rsidTr="009D7D17">
        <w:tc>
          <w:tcPr>
            <w:tcW w:w="1810" w:type="pct"/>
          </w:tcPr>
          <w:p w:rsidR="00721E71" w:rsidRPr="00CE0B0B" w:rsidRDefault="00721E71" w:rsidP="00B55D7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pct"/>
          </w:tcPr>
          <w:p w:rsidR="00721E71" w:rsidRPr="00CE0B0B" w:rsidRDefault="00721E71" w:rsidP="00B55D7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083" w:type="pct"/>
          </w:tcPr>
          <w:p w:rsidR="00721E71" w:rsidRPr="00CE0B0B" w:rsidRDefault="00721E71" w:rsidP="00B55D7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721E71" w:rsidRPr="00CE0B0B" w:rsidRDefault="00721E71" w:rsidP="00B55D74">
            <w:pPr>
              <w:ind w:firstLine="709"/>
              <w:rPr>
                <w:sz w:val="24"/>
                <w:szCs w:val="24"/>
              </w:rPr>
            </w:pPr>
          </w:p>
        </w:tc>
      </w:tr>
      <w:tr w:rsidR="005B5B92" w:rsidRPr="00CE0B0B" w:rsidTr="009D7D17">
        <w:tc>
          <w:tcPr>
            <w:tcW w:w="1810" w:type="pct"/>
          </w:tcPr>
          <w:p w:rsidR="005B5B92" w:rsidRPr="00CE0B0B" w:rsidRDefault="005B5B92" w:rsidP="00B55D74">
            <w:pPr>
              <w:ind w:firstLine="709"/>
              <w:rPr>
                <w:sz w:val="24"/>
                <w:szCs w:val="24"/>
              </w:rPr>
            </w:pPr>
            <w:r w:rsidRPr="00CE0B0B">
              <w:rPr>
                <w:sz w:val="24"/>
                <w:szCs w:val="24"/>
              </w:rPr>
              <w:t>Знать</w:t>
            </w:r>
          </w:p>
        </w:tc>
        <w:tc>
          <w:tcPr>
            <w:tcW w:w="1134" w:type="pct"/>
          </w:tcPr>
          <w:p w:rsidR="005B5B92" w:rsidRPr="00CE0B0B" w:rsidRDefault="00721E71" w:rsidP="00C75AF6">
            <w:pPr>
              <w:rPr>
                <w:i/>
                <w:color w:val="C00000"/>
                <w:sz w:val="24"/>
                <w:szCs w:val="24"/>
              </w:rPr>
            </w:pPr>
            <w:r w:rsidRPr="00CE0B0B">
              <w:rPr>
                <w:color w:val="000000"/>
                <w:sz w:val="24"/>
                <w:szCs w:val="24"/>
              </w:rPr>
              <w:t xml:space="preserve">Иметь представление о </w:t>
            </w:r>
            <w:proofErr w:type="spellStart"/>
            <w:r w:rsidRPr="00CE0B0B">
              <w:rPr>
                <w:color w:val="000000"/>
                <w:sz w:val="24"/>
                <w:szCs w:val="24"/>
              </w:rPr>
              <w:t>схемотехнике</w:t>
            </w:r>
            <w:proofErr w:type="spellEnd"/>
            <w:r w:rsidRPr="00CE0B0B">
              <w:rPr>
                <w:color w:val="000000"/>
                <w:sz w:val="24"/>
                <w:szCs w:val="24"/>
              </w:rPr>
              <w:t xml:space="preserve"> устройств передачи данных</w:t>
            </w:r>
          </w:p>
        </w:tc>
        <w:tc>
          <w:tcPr>
            <w:tcW w:w="1083" w:type="pct"/>
          </w:tcPr>
          <w:p w:rsidR="005B5B92" w:rsidRPr="00CE0B0B" w:rsidRDefault="005D6480" w:rsidP="00C75AF6">
            <w:pPr>
              <w:rPr>
                <w:i/>
                <w:color w:val="C00000"/>
                <w:sz w:val="24"/>
                <w:szCs w:val="24"/>
              </w:rPr>
            </w:pPr>
            <w:r w:rsidRPr="00CE0B0B">
              <w:rPr>
                <w:sz w:val="24"/>
                <w:szCs w:val="24"/>
              </w:rPr>
              <w:t>Алгоритмы сжатия и представления данных;  основные приемы обработки и представления экспериментальных данных</w:t>
            </w:r>
          </w:p>
        </w:tc>
        <w:tc>
          <w:tcPr>
            <w:tcW w:w="973" w:type="pct"/>
          </w:tcPr>
          <w:p w:rsidR="005B5B92" w:rsidRPr="00CE0B0B" w:rsidRDefault="005D6480" w:rsidP="00C75AF6">
            <w:pPr>
              <w:rPr>
                <w:i/>
                <w:color w:val="C00000"/>
                <w:sz w:val="24"/>
                <w:szCs w:val="24"/>
              </w:rPr>
            </w:pPr>
            <w:r w:rsidRPr="00CE0B0B">
              <w:rPr>
                <w:sz w:val="24"/>
                <w:szCs w:val="24"/>
              </w:rPr>
              <w:t>Знать топологии вычислительных сетей;</w:t>
            </w:r>
            <w:r w:rsidR="00C75AF6">
              <w:rPr>
                <w:sz w:val="24"/>
                <w:szCs w:val="24"/>
              </w:rPr>
              <w:t xml:space="preserve"> </w:t>
            </w:r>
            <w:r w:rsidRPr="00CE0B0B">
              <w:rPr>
                <w:sz w:val="24"/>
                <w:szCs w:val="24"/>
              </w:rPr>
              <w:t>спецификации протоколов локальных и глобальных вычислительных сетей;</w:t>
            </w:r>
            <w:r w:rsidR="00C75AF6">
              <w:rPr>
                <w:sz w:val="24"/>
                <w:szCs w:val="24"/>
              </w:rPr>
              <w:t xml:space="preserve"> </w:t>
            </w:r>
            <w:r w:rsidRPr="00CE0B0B">
              <w:rPr>
                <w:sz w:val="24"/>
                <w:szCs w:val="24"/>
              </w:rPr>
              <w:t xml:space="preserve">принципы функционирования сетей передачи данных на основе коммутации </w:t>
            </w:r>
            <w:r w:rsidRPr="00CE0B0B">
              <w:rPr>
                <w:sz w:val="24"/>
                <w:szCs w:val="24"/>
              </w:rPr>
              <w:lastRenderedPageBreak/>
              <w:t xml:space="preserve">пакетов и </w:t>
            </w:r>
            <w:proofErr w:type="spellStart"/>
            <w:r w:rsidRPr="00CE0B0B">
              <w:rPr>
                <w:sz w:val="24"/>
                <w:szCs w:val="24"/>
              </w:rPr>
              <w:t>каналов;методы</w:t>
            </w:r>
            <w:proofErr w:type="spellEnd"/>
            <w:r w:rsidRPr="00CE0B0B">
              <w:rPr>
                <w:sz w:val="24"/>
                <w:szCs w:val="24"/>
              </w:rPr>
              <w:t xml:space="preserve"> коммутации в линиях </w:t>
            </w:r>
            <w:proofErr w:type="spellStart"/>
            <w:r w:rsidRPr="00CE0B0B">
              <w:rPr>
                <w:sz w:val="24"/>
                <w:szCs w:val="24"/>
              </w:rPr>
              <w:t>связи;функции</w:t>
            </w:r>
            <w:proofErr w:type="spellEnd"/>
            <w:r w:rsidRPr="00CE0B0B">
              <w:rPr>
                <w:sz w:val="24"/>
                <w:szCs w:val="24"/>
              </w:rPr>
              <w:t>, назначения и особенности систем кодирования, используемых при передаче данных</w:t>
            </w:r>
          </w:p>
        </w:tc>
      </w:tr>
      <w:tr w:rsidR="00721E71" w:rsidRPr="00CE0B0B" w:rsidTr="009D7D17">
        <w:tc>
          <w:tcPr>
            <w:tcW w:w="1810" w:type="pct"/>
          </w:tcPr>
          <w:p w:rsidR="00721E71" w:rsidRPr="00CE0B0B" w:rsidRDefault="00721E71" w:rsidP="00B55D74">
            <w:pPr>
              <w:ind w:firstLine="709"/>
              <w:rPr>
                <w:sz w:val="24"/>
                <w:szCs w:val="24"/>
              </w:rPr>
            </w:pPr>
            <w:r w:rsidRPr="00CE0B0B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</w:tcPr>
          <w:p w:rsidR="00721E71" w:rsidRPr="00CE0B0B" w:rsidRDefault="005D6480" w:rsidP="00C75AF6">
            <w:pPr>
              <w:rPr>
                <w:sz w:val="24"/>
                <w:szCs w:val="24"/>
              </w:rPr>
            </w:pPr>
            <w:r w:rsidRPr="00CE0B0B">
              <w:rPr>
                <w:sz w:val="24"/>
                <w:szCs w:val="24"/>
              </w:rPr>
              <w:t xml:space="preserve">Использовать законы и методы математики, естественных, гуманитарных и экономических наук при решении профессиональных задач </w:t>
            </w:r>
          </w:p>
        </w:tc>
        <w:tc>
          <w:tcPr>
            <w:tcW w:w="1083" w:type="pct"/>
          </w:tcPr>
          <w:p w:rsidR="00721E71" w:rsidRPr="00CE0B0B" w:rsidRDefault="005D6480" w:rsidP="00C75AF6">
            <w:pPr>
              <w:rPr>
                <w:sz w:val="24"/>
                <w:szCs w:val="24"/>
              </w:rPr>
            </w:pPr>
            <w:r w:rsidRPr="00CE0B0B">
              <w:rPr>
                <w:color w:val="000000"/>
                <w:sz w:val="24"/>
                <w:szCs w:val="24"/>
              </w:rPr>
              <w:t>Уметь правильно компоновать системы передачи данных техническими средствами</w:t>
            </w:r>
          </w:p>
        </w:tc>
        <w:tc>
          <w:tcPr>
            <w:tcW w:w="973" w:type="pct"/>
          </w:tcPr>
          <w:p w:rsidR="005D6480" w:rsidRPr="00CE0B0B" w:rsidRDefault="005D6480" w:rsidP="00C75AF6">
            <w:pPr>
              <w:jc w:val="both"/>
              <w:rPr>
                <w:i/>
                <w:sz w:val="24"/>
                <w:szCs w:val="24"/>
              </w:rPr>
            </w:pPr>
            <w:r w:rsidRPr="00CE0B0B">
              <w:rPr>
                <w:sz w:val="24"/>
                <w:szCs w:val="24"/>
              </w:rPr>
              <w:t xml:space="preserve">Выполнять анализ структуры пакетов передачи данных в вычислительных </w:t>
            </w:r>
            <w:proofErr w:type="spellStart"/>
            <w:r w:rsidRPr="00CE0B0B">
              <w:rPr>
                <w:sz w:val="24"/>
                <w:szCs w:val="24"/>
              </w:rPr>
              <w:t>сетях</w:t>
            </w:r>
            <w:proofErr w:type="gramStart"/>
            <w:r w:rsidRPr="00CE0B0B">
              <w:rPr>
                <w:sz w:val="24"/>
                <w:szCs w:val="24"/>
              </w:rPr>
              <w:t>;п</w:t>
            </w:r>
            <w:proofErr w:type="gramEnd"/>
            <w:r w:rsidRPr="00CE0B0B">
              <w:rPr>
                <w:sz w:val="24"/>
                <w:szCs w:val="24"/>
              </w:rPr>
              <w:t>рименять</w:t>
            </w:r>
            <w:proofErr w:type="spellEnd"/>
            <w:r w:rsidRPr="00CE0B0B">
              <w:rPr>
                <w:sz w:val="24"/>
                <w:szCs w:val="24"/>
              </w:rPr>
              <w:t xml:space="preserve"> программные и аппаратные средства проверки функционирования вычислительной сети и ее нарушения.</w:t>
            </w:r>
          </w:p>
          <w:p w:rsidR="00721E71" w:rsidRPr="00CE0B0B" w:rsidRDefault="00721E71" w:rsidP="00B55D74">
            <w:pPr>
              <w:ind w:firstLine="709"/>
              <w:rPr>
                <w:sz w:val="24"/>
                <w:szCs w:val="24"/>
              </w:rPr>
            </w:pPr>
          </w:p>
        </w:tc>
      </w:tr>
      <w:tr w:rsidR="00721E71" w:rsidRPr="00CE0B0B" w:rsidTr="009D7D17">
        <w:tc>
          <w:tcPr>
            <w:tcW w:w="1810" w:type="pct"/>
          </w:tcPr>
          <w:p w:rsidR="00721E71" w:rsidRPr="00CE0B0B" w:rsidRDefault="00721E71" w:rsidP="00B55D74">
            <w:pPr>
              <w:ind w:firstLine="709"/>
              <w:rPr>
                <w:sz w:val="24"/>
                <w:szCs w:val="24"/>
              </w:rPr>
            </w:pPr>
            <w:r w:rsidRPr="00CE0B0B">
              <w:rPr>
                <w:sz w:val="24"/>
                <w:szCs w:val="24"/>
              </w:rPr>
              <w:t>Владеть</w:t>
            </w:r>
          </w:p>
        </w:tc>
        <w:tc>
          <w:tcPr>
            <w:tcW w:w="1134" w:type="pct"/>
          </w:tcPr>
          <w:p w:rsidR="00721E71" w:rsidRPr="00CE0B0B" w:rsidRDefault="00721E71" w:rsidP="00C75AF6">
            <w:pPr>
              <w:rPr>
                <w:sz w:val="24"/>
                <w:szCs w:val="24"/>
              </w:rPr>
            </w:pPr>
            <w:r w:rsidRPr="00CE0B0B">
              <w:rPr>
                <w:color w:val="000000"/>
                <w:sz w:val="24"/>
                <w:szCs w:val="24"/>
              </w:rPr>
              <w:t>Иметь навыки для оценки надежности системы передачи данных</w:t>
            </w:r>
          </w:p>
        </w:tc>
        <w:tc>
          <w:tcPr>
            <w:tcW w:w="1083" w:type="pct"/>
          </w:tcPr>
          <w:p w:rsidR="00721E71" w:rsidRPr="00CE0B0B" w:rsidRDefault="005D6480" w:rsidP="00C75AF6">
            <w:pPr>
              <w:rPr>
                <w:sz w:val="24"/>
                <w:szCs w:val="24"/>
              </w:rPr>
            </w:pPr>
            <w:r w:rsidRPr="00CE0B0B">
              <w:rPr>
                <w:color w:val="000000"/>
                <w:sz w:val="24"/>
                <w:szCs w:val="24"/>
              </w:rPr>
              <w:t>Владеть основными методами, способами и средствами получения, хранения, переработки информации</w:t>
            </w:r>
          </w:p>
        </w:tc>
        <w:tc>
          <w:tcPr>
            <w:tcW w:w="973" w:type="pct"/>
          </w:tcPr>
          <w:p w:rsidR="00721E71" w:rsidRPr="00CE0B0B" w:rsidRDefault="005D6480" w:rsidP="00C75AF6">
            <w:pPr>
              <w:rPr>
                <w:sz w:val="24"/>
                <w:szCs w:val="24"/>
              </w:rPr>
            </w:pPr>
            <w:r w:rsidRPr="00CE0B0B">
              <w:rPr>
                <w:sz w:val="24"/>
                <w:szCs w:val="24"/>
              </w:rPr>
              <w:t xml:space="preserve">Владеть информацией о ролях стандартов и спецификаций в области построения и функционирования </w:t>
            </w:r>
            <w:proofErr w:type="spellStart"/>
            <w:r w:rsidRPr="00CE0B0B">
              <w:rPr>
                <w:sz w:val="24"/>
                <w:szCs w:val="24"/>
              </w:rPr>
              <w:t>сетей;алгоритмах</w:t>
            </w:r>
            <w:proofErr w:type="spellEnd"/>
            <w:r w:rsidRPr="00CE0B0B">
              <w:rPr>
                <w:sz w:val="24"/>
                <w:szCs w:val="24"/>
              </w:rPr>
              <w:t xml:space="preserve"> и протоколах обмена данными</w:t>
            </w:r>
          </w:p>
        </w:tc>
      </w:tr>
    </w:tbl>
    <w:p w:rsidR="005B5B92" w:rsidRPr="00CE0B0B" w:rsidRDefault="005B5B92" w:rsidP="00B55D74">
      <w:pPr>
        <w:ind w:firstLine="709"/>
        <w:rPr>
          <w:sz w:val="24"/>
          <w:szCs w:val="24"/>
        </w:rPr>
      </w:pPr>
    </w:p>
    <w:p w:rsidR="00A25B31" w:rsidRDefault="00A25B3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FF525E" w:rsidRPr="00CE0B0B" w:rsidRDefault="00FF525E" w:rsidP="00B55D74">
      <w:pPr>
        <w:pStyle w:val="1"/>
        <w:spacing w:before="0" w:after="0"/>
        <w:ind w:left="0" w:firstLine="709"/>
        <w:rPr>
          <w:rStyle w:val="FontStyle18"/>
          <w:b/>
          <w:i/>
          <w:color w:val="C00000"/>
          <w:sz w:val="24"/>
          <w:szCs w:val="24"/>
        </w:rPr>
      </w:pPr>
      <w:r w:rsidRPr="00CE0B0B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  <w:r w:rsidRPr="00CE0B0B">
        <w:rPr>
          <w:rStyle w:val="FontStyle18"/>
          <w:b/>
          <w:spacing w:val="-6"/>
          <w:sz w:val="24"/>
          <w:szCs w:val="24"/>
        </w:rPr>
        <w:t>(для заочной формы обучения)</w:t>
      </w:r>
    </w:p>
    <w:p w:rsidR="00FF525E" w:rsidRPr="00CE0B0B" w:rsidRDefault="00FF525E" w:rsidP="00B55D74">
      <w:pPr>
        <w:tabs>
          <w:tab w:val="left" w:pos="851"/>
        </w:tabs>
        <w:ind w:firstLine="709"/>
        <w:rPr>
          <w:rStyle w:val="FontStyle18"/>
          <w:b w:val="0"/>
          <w:sz w:val="24"/>
          <w:szCs w:val="24"/>
        </w:rPr>
      </w:pPr>
      <w:r w:rsidRPr="00CE0B0B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592922">
        <w:rPr>
          <w:rStyle w:val="FontStyle18"/>
          <w:b w:val="0"/>
          <w:sz w:val="24"/>
          <w:szCs w:val="24"/>
        </w:rPr>
        <w:t>2</w:t>
      </w:r>
      <w:r w:rsidR="00030A00" w:rsidRPr="00CE0B0B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CE0B0B">
        <w:rPr>
          <w:rStyle w:val="FontStyle18"/>
          <w:b w:val="0"/>
          <w:sz w:val="24"/>
          <w:szCs w:val="24"/>
        </w:rPr>
        <w:t>зач</w:t>
      </w:r>
      <w:proofErr w:type="spellEnd"/>
      <w:r w:rsidRPr="00CE0B0B">
        <w:rPr>
          <w:rStyle w:val="FontStyle18"/>
          <w:b w:val="0"/>
          <w:sz w:val="24"/>
          <w:szCs w:val="24"/>
        </w:rPr>
        <w:t xml:space="preserve">. единицы </w:t>
      </w:r>
      <w:r w:rsidR="00592922">
        <w:rPr>
          <w:rStyle w:val="FontStyle18"/>
          <w:b w:val="0"/>
          <w:sz w:val="24"/>
          <w:szCs w:val="24"/>
        </w:rPr>
        <w:t>72 часа</w:t>
      </w:r>
      <w:r w:rsidRPr="00CE0B0B">
        <w:rPr>
          <w:rStyle w:val="FontStyle18"/>
          <w:b w:val="0"/>
          <w:sz w:val="24"/>
          <w:szCs w:val="24"/>
        </w:rPr>
        <w:t>:</w:t>
      </w:r>
    </w:p>
    <w:p w:rsidR="00FF525E" w:rsidRPr="00CE0B0B" w:rsidRDefault="00FF525E" w:rsidP="00B55D74">
      <w:pPr>
        <w:tabs>
          <w:tab w:val="left" w:pos="851"/>
        </w:tabs>
        <w:ind w:firstLine="709"/>
        <w:rPr>
          <w:rStyle w:val="FontStyle18"/>
          <w:b w:val="0"/>
          <w:sz w:val="24"/>
          <w:szCs w:val="24"/>
        </w:rPr>
      </w:pPr>
      <w:r w:rsidRPr="00CE0B0B">
        <w:rPr>
          <w:rStyle w:val="FontStyle18"/>
          <w:b w:val="0"/>
          <w:sz w:val="24"/>
          <w:szCs w:val="24"/>
        </w:rPr>
        <w:t>–</w:t>
      </w:r>
      <w:r w:rsidRPr="00CE0B0B">
        <w:rPr>
          <w:rStyle w:val="FontStyle18"/>
          <w:b w:val="0"/>
          <w:sz w:val="24"/>
          <w:szCs w:val="24"/>
        </w:rPr>
        <w:tab/>
      </w:r>
      <w:r w:rsidR="00030A00" w:rsidRPr="00CE0B0B">
        <w:rPr>
          <w:rStyle w:val="FontStyle18"/>
          <w:b w:val="0"/>
          <w:sz w:val="24"/>
          <w:szCs w:val="24"/>
        </w:rPr>
        <w:t xml:space="preserve">аудиторная работа – </w:t>
      </w:r>
      <w:r w:rsidR="008F7A03">
        <w:rPr>
          <w:rStyle w:val="FontStyle18"/>
          <w:b w:val="0"/>
          <w:sz w:val="24"/>
          <w:szCs w:val="24"/>
        </w:rPr>
        <w:t>6</w:t>
      </w:r>
      <w:r w:rsidRPr="00CE0B0B">
        <w:rPr>
          <w:rStyle w:val="FontStyle18"/>
          <w:b w:val="0"/>
          <w:sz w:val="24"/>
          <w:szCs w:val="24"/>
        </w:rPr>
        <w:t xml:space="preserve"> часов;</w:t>
      </w:r>
    </w:p>
    <w:p w:rsidR="00FF525E" w:rsidRPr="00CE0B0B" w:rsidRDefault="008F7A03" w:rsidP="00B55D74">
      <w:pPr>
        <w:tabs>
          <w:tab w:val="left" w:pos="851"/>
        </w:tabs>
        <w:ind w:firstLine="709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самостоятельная работа – 98</w:t>
      </w:r>
      <w:r w:rsidR="00FF525E" w:rsidRPr="00CE0B0B">
        <w:rPr>
          <w:rStyle w:val="FontStyle18"/>
          <w:b w:val="0"/>
          <w:sz w:val="24"/>
          <w:szCs w:val="24"/>
        </w:rPr>
        <w:t xml:space="preserve"> часов;</w:t>
      </w:r>
    </w:p>
    <w:p w:rsidR="00FF525E" w:rsidRPr="00CE0B0B" w:rsidRDefault="00FF525E" w:rsidP="00B55D74">
      <w:pPr>
        <w:tabs>
          <w:tab w:val="left" w:pos="851"/>
        </w:tabs>
        <w:ind w:firstLine="709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941"/>
        <w:gridCol w:w="370"/>
        <w:gridCol w:w="500"/>
        <w:gridCol w:w="654"/>
        <w:gridCol w:w="889"/>
        <w:gridCol w:w="654"/>
        <w:gridCol w:w="866"/>
        <w:gridCol w:w="726"/>
        <w:gridCol w:w="1811"/>
        <w:gridCol w:w="1024"/>
      </w:tblGrid>
      <w:tr w:rsidR="00FF525E" w:rsidRPr="00CE0B0B" w:rsidTr="00811956">
        <w:trPr>
          <w:cantSplit/>
          <w:trHeight w:val="962"/>
          <w:tblHeader/>
        </w:trPr>
        <w:tc>
          <w:tcPr>
            <w:tcW w:w="1029" w:type="pct"/>
            <w:vMerge w:val="restart"/>
            <w:vAlign w:val="center"/>
          </w:tcPr>
          <w:p w:rsidR="00FF525E" w:rsidRPr="00CE0B0B" w:rsidRDefault="00FF525E" w:rsidP="00A25B3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0B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F525E" w:rsidRPr="00CE0B0B" w:rsidRDefault="00FF525E" w:rsidP="00A25B3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0B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:rsidR="00FF525E" w:rsidRPr="00CE0B0B" w:rsidRDefault="00FF525E" w:rsidP="00B55D74">
            <w:pPr>
              <w:pStyle w:val="Style13"/>
              <w:widowControl/>
              <w:ind w:firstLine="709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E0B0B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1420" w:type="pct"/>
            <w:gridSpan w:val="4"/>
            <w:vAlign w:val="center"/>
          </w:tcPr>
          <w:p w:rsidR="00FF525E" w:rsidRPr="00CE0B0B" w:rsidRDefault="00FF525E" w:rsidP="00A25B31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0B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работы, включая са</w:t>
            </w:r>
            <w:r w:rsidRPr="00CE0B0B">
              <w:rPr>
                <w:rStyle w:val="FontStyle18"/>
                <w:sz w:val="24"/>
                <w:szCs w:val="24"/>
              </w:rPr>
              <w:t>м</w:t>
            </w:r>
            <w:r w:rsidRPr="00CE0B0B">
              <w:rPr>
                <w:rStyle w:val="FontStyle23"/>
                <w:sz w:val="24"/>
                <w:szCs w:val="24"/>
              </w:rPr>
              <w:t>ост</w:t>
            </w:r>
            <w:r w:rsidRPr="00CE0B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CE0B0B">
              <w:rPr>
                <w:rStyle w:val="FontStyle23"/>
                <w:sz w:val="24"/>
                <w:szCs w:val="24"/>
              </w:rPr>
              <w:t xml:space="preserve"> </w:t>
            </w:r>
            <w:r w:rsidRPr="00CE0B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462" w:type="pct"/>
            <w:vMerge w:val="restart"/>
            <w:textDirection w:val="btLr"/>
            <w:vAlign w:val="center"/>
          </w:tcPr>
          <w:p w:rsidR="00FF525E" w:rsidRPr="00CE0B0B" w:rsidRDefault="00FF525E" w:rsidP="00A25B31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B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Предаттестационная</w:t>
            </w:r>
            <w:proofErr w:type="spellEnd"/>
            <w:r w:rsidRPr="00CE0B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25E" w:rsidRPr="00CE0B0B" w:rsidRDefault="00FF525E" w:rsidP="00A25B31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0B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консультация (в часах)</w:t>
            </w:r>
            <w:r w:rsidRPr="00CE0B0B">
              <w:rPr>
                <w:rStyle w:val="FontStyle31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8" w:type="pct"/>
            <w:vMerge w:val="restart"/>
            <w:textDirection w:val="btLr"/>
            <w:vAlign w:val="center"/>
          </w:tcPr>
          <w:p w:rsidR="00FF525E" w:rsidRPr="00CE0B0B" w:rsidRDefault="00FF525E" w:rsidP="00B55D74">
            <w:pPr>
              <w:pStyle w:val="Style8"/>
              <w:widowControl/>
              <w:ind w:firstLine="709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0B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 (в часах)</w:t>
            </w:r>
            <w:r w:rsidRPr="00CE0B0B">
              <w:rPr>
                <w:rStyle w:val="FontStyle31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63" w:type="pct"/>
            <w:vMerge w:val="restart"/>
            <w:vAlign w:val="center"/>
          </w:tcPr>
          <w:p w:rsidR="00FF525E" w:rsidRPr="00CE0B0B" w:rsidRDefault="00FF525E" w:rsidP="00B55D74">
            <w:pPr>
              <w:pStyle w:val="Style8"/>
              <w:widowControl/>
              <w:ind w:firstLine="709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CE0B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промежуточного </w:t>
            </w:r>
            <w:r w:rsidRPr="00CE0B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контроля </w:t>
            </w:r>
            <w:r w:rsidRPr="00CE0B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успеваемости</w:t>
            </w:r>
          </w:p>
        </w:tc>
        <w:tc>
          <w:tcPr>
            <w:tcW w:w="546" w:type="pct"/>
            <w:vMerge w:val="restart"/>
            <w:textDirection w:val="btLr"/>
            <w:vAlign w:val="center"/>
          </w:tcPr>
          <w:p w:rsidR="00FF525E" w:rsidRPr="00CE0B0B" w:rsidRDefault="00FF525E" w:rsidP="00B55D74">
            <w:pPr>
              <w:pStyle w:val="Style8"/>
              <w:widowControl/>
              <w:ind w:firstLine="709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0B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CE0B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1522D8" w:rsidRPr="00CE0B0B" w:rsidTr="00811956">
        <w:trPr>
          <w:cantSplit/>
          <w:trHeight w:val="1134"/>
          <w:tblHeader/>
        </w:trPr>
        <w:tc>
          <w:tcPr>
            <w:tcW w:w="1029" w:type="pct"/>
            <w:vMerge/>
          </w:tcPr>
          <w:p w:rsidR="00FF525E" w:rsidRPr="00CE0B0B" w:rsidRDefault="00FF525E" w:rsidP="00B55D74">
            <w:pPr>
              <w:pStyle w:val="Style14"/>
              <w:widowControl/>
              <w:ind w:firstLine="709"/>
              <w:jc w:val="center"/>
            </w:pPr>
          </w:p>
        </w:tc>
        <w:tc>
          <w:tcPr>
            <w:tcW w:w="192" w:type="pct"/>
            <w:vMerge/>
          </w:tcPr>
          <w:p w:rsidR="00FF525E" w:rsidRPr="00CE0B0B" w:rsidRDefault="00FF525E" w:rsidP="00B55D74">
            <w:pPr>
              <w:pStyle w:val="Style14"/>
              <w:widowControl/>
              <w:ind w:firstLine="709"/>
              <w:jc w:val="center"/>
            </w:pPr>
          </w:p>
        </w:tc>
        <w:tc>
          <w:tcPr>
            <w:tcW w:w="265" w:type="pct"/>
            <w:textDirection w:val="btLr"/>
            <w:vAlign w:val="center"/>
          </w:tcPr>
          <w:p w:rsidR="00FF525E" w:rsidRPr="00CE0B0B" w:rsidRDefault="00FF525E" w:rsidP="00B55D74">
            <w:pPr>
              <w:pStyle w:val="Style14"/>
              <w:widowControl/>
              <w:ind w:firstLine="709"/>
              <w:jc w:val="center"/>
            </w:pPr>
            <w:r w:rsidRPr="00CE0B0B">
              <w:t>лекции</w:t>
            </w:r>
          </w:p>
        </w:tc>
        <w:tc>
          <w:tcPr>
            <w:tcW w:w="338" w:type="pct"/>
            <w:textDirection w:val="btLr"/>
            <w:vAlign w:val="center"/>
          </w:tcPr>
          <w:p w:rsidR="00FF525E" w:rsidRPr="00CE0B0B" w:rsidRDefault="00FF525E" w:rsidP="00B55D74">
            <w:pPr>
              <w:pStyle w:val="Style14"/>
              <w:widowControl/>
              <w:ind w:firstLine="709"/>
              <w:jc w:val="center"/>
            </w:pPr>
            <w:proofErr w:type="spellStart"/>
            <w:r w:rsidRPr="00CE0B0B">
              <w:t>лаборат</w:t>
            </w:r>
            <w:proofErr w:type="spellEnd"/>
            <w:r w:rsidRPr="00CE0B0B">
              <w:t>.</w:t>
            </w:r>
          </w:p>
          <w:p w:rsidR="00FF525E" w:rsidRPr="00CE0B0B" w:rsidRDefault="00FF525E" w:rsidP="00B55D74">
            <w:pPr>
              <w:pStyle w:val="Style14"/>
              <w:widowControl/>
              <w:ind w:firstLine="709"/>
            </w:pPr>
            <w:r w:rsidRPr="00CE0B0B">
              <w:t>занятия</w:t>
            </w:r>
          </w:p>
        </w:tc>
        <w:tc>
          <w:tcPr>
            <w:tcW w:w="477" w:type="pct"/>
            <w:textDirection w:val="btLr"/>
            <w:vAlign w:val="center"/>
          </w:tcPr>
          <w:p w:rsidR="00FF525E" w:rsidRPr="00CE0B0B" w:rsidRDefault="00FF525E" w:rsidP="00B55D74">
            <w:pPr>
              <w:pStyle w:val="Style14"/>
              <w:widowControl/>
              <w:ind w:firstLine="709"/>
              <w:jc w:val="center"/>
            </w:pPr>
            <w:proofErr w:type="spellStart"/>
            <w:r w:rsidRPr="00CE0B0B">
              <w:t>практич</w:t>
            </w:r>
            <w:proofErr w:type="spellEnd"/>
            <w:r w:rsidRPr="00CE0B0B">
              <w:t>. занятия</w:t>
            </w:r>
          </w:p>
        </w:tc>
        <w:tc>
          <w:tcPr>
            <w:tcW w:w="340" w:type="pct"/>
            <w:textDirection w:val="btLr"/>
            <w:vAlign w:val="center"/>
          </w:tcPr>
          <w:p w:rsidR="00FF525E" w:rsidRPr="00CE0B0B" w:rsidRDefault="00FF525E" w:rsidP="00B55D74">
            <w:pPr>
              <w:pStyle w:val="Style14"/>
              <w:widowControl/>
              <w:ind w:firstLine="709"/>
              <w:jc w:val="center"/>
            </w:pPr>
            <w:proofErr w:type="spellStart"/>
            <w:r w:rsidRPr="00CE0B0B">
              <w:t>самост</w:t>
            </w:r>
            <w:proofErr w:type="spellEnd"/>
            <w:r w:rsidRPr="00CE0B0B">
              <w:t>.</w:t>
            </w:r>
          </w:p>
          <w:p w:rsidR="00FF525E" w:rsidRPr="00CE0B0B" w:rsidRDefault="00FF525E" w:rsidP="00B55D74">
            <w:pPr>
              <w:pStyle w:val="Style14"/>
              <w:widowControl/>
              <w:ind w:firstLine="709"/>
              <w:jc w:val="center"/>
            </w:pPr>
            <w:r w:rsidRPr="00CE0B0B">
              <w:t>раб.</w:t>
            </w:r>
          </w:p>
        </w:tc>
        <w:tc>
          <w:tcPr>
            <w:tcW w:w="462" w:type="pct"/>
            <w:vMerge/>
            <w:textDirection w:val="btLr"/>
          </w:tcPr>
          <w:p w:rsidR="00FF525E" w:rsidRPr="00CE0B0B" w:rsidRDefault="00FF525E" w:rsidP="00B55D74">
            <w:pPr>
              <w:pStyle w:val="Style14"/>
              <w:widowControl/>
              <w:ind w:firstLine="709"/>
              <w:jc w:val="center"/>
            </w:pPr>
          </w:p>
        </w:tc>
        <w:tc>
          <w:tcPr>
            <w:tcW w:w="388" w:type="pct"/>
            <w:vMerge/>
            <w:textDirection w:val="btLr"/>
          </w:tcPr>
          <w:p w:rsidR="00FF525E" w:rsidRPr="00CE0B0B" w:rsidRDefault="00FF525E" w:rsidP="00B55D74">
            <w:pPr>
              <w:pStyle w:val="Style14"/>
              <w:widowControl/>
              <w:ind w:firstLine="709"/>
              <w:jc w:val="center"/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FF525E" w:rsidRPr="00CE0B0B" w:rsidRDefault="00FF525E" w:rsidP="00B55D74">
            <w:pPr>
              <w:pStyle w:val="Style14"/>
              <w:widowControl/>
              <w:ind w:firstLine="709"/>
              <w:jc w:val="center"/>
            </w:pPr>
          </w:p>
        </w:tc>
        <w:tc>
          <w:tcPr>
            <w:tcW w:w="546" w:type="pct"/>
            <w:vMerge/>
            <w:textDirection w:val="btLr"/>
          </w:tcPr>
          <w:p w:rsidR="00FF525E" w:rsidRPr="00CE0B0B" w:rsidRDefault="00FF525E" w:rsidP="00B55D74">
            <w:pPr>
              <w:pStyle w:val="Style14"/>
              <w:widowControl/>
              <w:ind w:firstLine="709"/>
              <w:jc w:val="center"/>
            </w:pPr>
          </w:p>
        </w:tc>
      </w:tr>
      <w:tr w:rsidR="001522D8" w:rsidRPr="00CE0B0B" w:rsidTr="00811956">
        <w:trPr>
          <w:trHeight w:val="268"/>
        </w:trPr>
        <w:tc>
          <w:tcPr>
            <w:tcW w:w="1029" w:type="pct"/>
          </w:tcPr>
          <w:p w:rsidR="00FF525E" w:rsidRPr="00CE0B0B" w:rsidRDefault="00FF525E" w:rsidP="00B55D7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0B0B">
              <w:rPr>
                <w:color w:val="000000"/>
                <w:sz w:val="24"/>
                <w:szCs w:val="24"/>
              </w:rPr>
              <w:t>1. Введение.</w:t>
            </w:r>
          </w:p>
          <w:p w:rsidR="00FF525E" w:rsidRPr="00CE0B0B" w:rsidRDefault="00FF525E" w:rsidP="00B55D74">
            <w:pPr>
              <w:pStyle w:val="Style14"/>
              <w:widowControl/>
            </w:pPr>
          </w:p>
        </w:tc>
        <w:tc>
          <w:tcPr>
            <w:tcW w:w="192" w:type="pct"/>
          </w:tcPr>
          <w:p w:rsidR="00FF525E" w:rsidRPr="00CE0B0B" w:rsidRDefault="00030A00" w:rsidP="00B55D74">
            <w:pPr>
              <w:pStyle w:val="Style14"/>
              <w:widowControl/>
              <w:jc w:val="center"/>
            </w:pPr>
            <w:r w:rsidRPr="00CE0B0B">
              <w:t>2</w:t>
            </w:r>
          </w:p>
        </w:tc>
        <w:tc>
          <w:tcPr>
            <w:tcW w:w="265" w:type="pct"/>
          </w:tcPr>
          <w:p w:rsidR="00FF525E" w:rsidRPr="00CE0B0B" w:rsidRDefault="00030A00" w:rsidP="00B55D74">
            <w:pPr>
              <w:pStyle w:val="Style14"/>
              <w:widowControl/>
              <w:jc w:val="center"/>
            </w:pPr>
            <w:r w:rsidRPr="00CE0B0B">
              <w:t>0,</w:t>
            </w:r>
            <w:r w:rsidR="008F7A03">
              <w:t>2</w:t>
            </w:r>
            <w:r w:rsidRPr="00CE0B0B">
              <w:t>5</w:t>
            </w:r>
          </w:p>
        </w:tc>
        <w:tc>
          <w:tcPr>
            <w:tcW w:w="338" w:type="pct"/>
          </w:tcPr>
          <w:p w:rsidR="00FF525E" w:rsidRPr="00CE0B0B" w:rsidRDefault="00FF525E" w:rsidP="00B55D74">
            <w:pPr>
              <w:pStyle w:val="Style14"/>
              <w:widowControl/>
              <w:jc w:val="center"/>
            </w:pPr>
          </w:p>
        </w:tc>
        <w:tc>
          <w:tcPr>
            <w:tcW w:w="477" w:type="pct"/>
          </w:tcPr>
          <w:p w:rsidR="00FF525E" w:rsidRPr="00CE0B0B" w:rsidRDefault="00FF525E" w:rsidP="00B55D74">
            <w:pPr>
              <w:pStyle w:val="Style14"/>
              <w:widowControl/>
              <w:jc w:val="center"/>
            </w:pPr>
          </w:p>
        </w:tc>
        <w:tc>
          <w:tcPr>
            <w:tcW w:w="340" w:type="pct"/>
          </w:tcPr>
          <w:p w:rsidR="00FF525E" w:rsidRPr="00CE0B0B" w:rsidRDefault="00FF525E" w:rsidP="00B55D74">
            <w:pPr>
              <w:pStyle w:val="Style14"/>
              <w:widowControl/>
              <w:jc w:val="center"/>
            </w:pPr>
          </w:p>
        </w:tc>
        <w:tc>
          <w:tcPr>
            <w:tcW w:w="462" w:type="pct"/>
          </w:tcPr>
          <w:p w:rsidR="00FF525E" w:rsidRPr="00CE0B0B" w:rsidRDefault="00FF525E" w:rsidP="00B55D74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388" w:type="pct"/>
          </w:tcPr>
          <w:p w:rsidR="00FF525E" w:rsidRPr="00CE0B0B" w:rsidRDefault="00FF525E" w:rsidP="00B55D74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963" w:type="pct"/>
          </w:tcPr>
          <w:p w:rsidR="00FF525E" w:rsidRPr="00CE0B0B" w:rsidRDefault="00FF525E" w:rsidP="00B55D74">
            <w:pPr>
              <w:pStyle w:val="Style14"/>
              <w:widowControl/>
              <w:jc w:val="center"/>
            </w:pPr>
            <w:r w:rsidRPr="00CE0B0B">
              <w:t>Устный опрос</w:t>
            </w:r>
          </w:p>
        </w:tc>
        <w:tc>
          <w:tcPr>
            <w:tcW w:w="546" w:type="pct"/>
          </w:tcPr>
          <w:p w:rsidR="00FF525E" w:rsidRPr="00CE0B0B" w:rsidRDefault="00FF525E" w:rsidP="00B55D74">
            <w:pPr>
              <w:pStyle w:val="Style14"/>
              <w:widowControl/>
            </w:pPr>
            <w:r w:rsidRPr="00CE0B0B">
              <w:rPr>
                <w:i/>
              </w:rPr>
              <w:t>ПК-6</w:t>
            </w:r>
          </w:p>
          <w:p w:rsidR="00FF525E" w:rsidRPr="00CE0B0B" w:rsidRDefault="00FF525E" w:rsidP="00B55D74">
            <w:pPr>
              <w:pStyle w:val="Style14"/>
              <w:widowControl/>
              <w:rPr>
                <w:color w:val="C00000"/>
              </w:rPr>
            </w:pPr>
          </w:p>
        </w:tc>
      </w:tr>
      <w:tr w:rsidR="00811956" w:rsidRPr="00CE0B0B" w:rsidTr="00811956">
        <w:trPr>
          <w:trHeight w:val="422"/>
        </w:trPr>
        <w:tc>
          <w:tcPr>
            <w:tcW w:w="1029" w:type="pct"/>
          </w:tcPr>
          <w:p w:rsidR="00811956" w:rsidRPr="00CE0B0B" w:rsidRDefault="00811956" w:rsidP="00811956">
            <w:pPr>
              <w:pStyle w:val="Style14"/>
              <w:widowControl/>
            </w:pPr>
            <w:r w:rsidRPr="00CE0B0B">
              <w:rPr>
                <w:color w:val="000000"/>
              </w:rPr>
              <w:t>2. Методы проектирования систем передачи данных.</w:t>
            </w:r>
          </w:p>
        </w:tc>
        <w:tc>
          <w:tcPr>
            <w:tcW w:w="192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</w:p>
        </w:tc>
        <w:tc>
          <w:tcPr>
            <w:tcW w:w="265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38" w:type="pct"/>
          </w:tcPr>
          <w:p w:rsidR="00811956" w:rsidRPr="00CE0B0B" w:rsidRDefault="00811956" w:rsidP="00811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340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462" w:type="pct"/>
          </w:tcPr>
          <w:p w:rsidR="00811956" w:rsidRPr="00CE0B0B" w:rsidRDefault="00811956" w:rsidP="0081195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811956" w:rsidRPr="00CE0B0B" w:rsidRDefault="00811956" w:rsidP="0081195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3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</w:p>
          <w:p w:rsidR="00811956" w:rsidRPr="00CE0B0B" w:rsidRDefault="00811956" w:rsidP="00811956">
            <w:pPr>
              <w:pStyle w:val="Style14"/>
              <w:widowControl/>
              <w:jc w:val="center"/>
            </w:pPr>
            <w:r w:rsidRPr="00CE0B0B">
              <w:t>Устный опрос</w:t>
            </w:r>
          </w:p>
        </w:tc>
        <w:tc>
          <w:tcPr>
            <w:tcW w:w="546" w:type="pct"/>
          </w:tcPr>
          <w:p w:rsidR="00811956" w:rsidRDefault="00811956" w:rsidP="00811956">
            <w:r w:rsidRPr="003E29ED">
              <w:rPr>
                <w:i/>
              </w:rPr>
              <w:t>ПК-6</w:t>
            </w:r>
          </w:p>
        </w:tc>
      </w:tr>
      <w:tr w:rsidR="00811956" w:rsidRPr="00CE0B0B" w:rsidTr="00811956">
        <w:trPr>
          <w:trHeight w:val="422"/>
        </w:trPr>
        <w:tc>
          <w:tcPr>
            <w:tcW w:w="1029" w:type="pct"/>
          </w:tcPr>
          <w:p w:rsidR="00811956" w:rsidRPr="00CE0B0B" w:rsidRDefault="00811956" w:rsidP="00811956">
            <w:pPr>
              <w:pStyle w:val="Style14"/>
              <w:widowControl/>
            </w:pPr>
            <w:r w:rsidRPr="00CE0B0B">
              <w:rPr>
                <w:color w:val="000000"/>
              </w:rPr>
              <w:t>3. Генераторы радиочастот</w:t>
            </w:r>
          </w:p>
        </w:tc>
        <w:tc>
          <w:tcPr>
            <w:tcW w:w="192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</w:p>
        </w:tc>
        <w:tc>
          <w:tcPr>
            <w:tcW w:w="265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 w:rsidRPr="00CE0B0B">
              <w:t>0,5</w:t>
            </w:r>
          </w:p>
        </w:tc>
        <w:tc>
          <w:tcPr>
            <w:tcW w:w="338" w:type="pct"/>
          </w:tcPr>
          <w:p w:rsidR="00811956" w:rsidRPr="00CE0B0B" w:rsidRDefault="00811956" w:rsidP="00811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40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462" w:type="pct"/>
          </w:tcPr>
          <w:p w:rsidR="00811956" w:rsidRPr="00CE0B0B" w:rsidRDefault="00811956" w:rsidP="0081195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811956" w:rsidRPr="00CE0B0B" w:rsidRDefault="00811956" w:rsidP="0081195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3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 w:rsidRPr="00CE0B0B">
              <w:t>Устный опрос</w:t>
            </w:r>
          </w:p>
        </w:tc>
        <w:tc>
          <w:tcPr>
            <w:tcW w:w="546" w:type="pct"/>
          </w:tcPr>
          <w:p w:rsidR="00811956" w:rsidRDefault="00811956" w:rsidP="00811956">
            <w:r w:rsidRPr="003E29ED">
              <w:rPr>
                <w:i/>
              </w:rPr>
              <w:t>ПК-6</w:t>
            </w:r>
          </w:p>
        </w:tc>
      </w:tr>
      <w:tr w:rsidR="00811956" w:rsidRPr="00CE0B0B" w:rsidTr="00811956">
        <w:trPr>
          <w:trHeight w:val="422"/>
        </w:trPr>
        <w:tc>
          <w:tcPr>
            <w:tcW w:w="1029" w:type="pct"/>
          </w:tcPr>
          <w:p w:rsidR="00811956" w:rsidRPr="00CE0B0B" w:rsidRDefault="00811956" w:rsidP="00811956">
            <w:pPr>
              <w:pStyle w:val="Style14"/>
              <w:widowControl/>
              <w:rPr>
                <w:snapToGrid w:val="0"/>
              </w:rPr>
            </w:pPr>
            <w:r w:rsidRPr="00CE0B0B">
              <w:rPr>
                <w:color w:val="000000"/>
              </w:rPr>
              <w:t>4. Управление колебаниями</w:t>
            </w:r>
          </w:p>
        </w:tc>
        <w:tc>
          <w:tcPr>
            <w:tcW w:w="192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</w:p>
        </w:tc>
        <w:tc>
          <w:tcPr>
            <w:tcW w:w="265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 w:rsidRPr="00CE0B0B">
              <w:t>0,5</w:t>
            </w:r>
          </w:p>
        </w:tc>
        <w:tc>
          <w:tcPr>
            <w:tcW w:w="338" w:type="pct"/>
          </w:tcPr>
          <w:p w:rsidR="00811956" w:rsidRPr="00CE0B0B" w:rsidRDefault="00811956" w:rsidP="00811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40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462" w:type="pct"/>
          </w:tcPr>
          <w:p w:rsidR="00811956" w:rsidRPr="00CE0B0B" w:rsidRDefault="00811956" w:rsidP="0081195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811956" w:rsidRPr="00CE0B0B" w:rsidRDefault="00811956" w:rsidP="0081195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3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 w:rsidRPr="00CE0B0B">
              <w:t>Устный опрос</w:t>
            </w:r>
          </w:p>
        </w:tc>
        <w:tc>
          <w:tcPr>
            <w:tcW w:w="546" w:type="pct"/>
          </w:tcPr>
          <w:p w:rsidR="00811956" w:rsidRDefault="00811956" w:rsidP="00811956">
            <w:r w:rsidRPr="003E29ED">
              <w:rPr>
                <w:i/>
              </w:rPr>
              <w:t>ПК-6</w:t>
            </w:r>
          </w:p>
        </w:tc>
      </w:tr>
      <w:tr w:rsidR="00811956" w:rsidRPr="00CE0B0B" w:rsidTr="00811956">
        <w:trPr>
          <w:trHeight w:val="70"/>
        </w:trPr>
        <w:tc>
          <w:tcPr>
            <w:tcW w:w="1029" w:type="pct"/>
          </w:tcPr>
          <w:p w:rsidR="00811956" w:rsidRPr="00CE0B0B" w:rsidRDefault="00811956" w:rsidP="00811956">
            <w:pPr>
              <w:pStyle w:val="Style14"/>
              <w:widowControl/>
              <w:rPr>
                <w:snapToGrid w:val="0"/>
              </w:rPr>
            </w:pPr>
            <w:r w:rsidRPr="00CE0B0B">
              <w:rPr>
                <w:color w:val="000000"/>
              </w:rPr>
              <w:t>5. Качественные показатели и испытания передатчиков, медицин</w:t>
            </w:r>
            <w:r w:rsidRPr="00CE0B0B">
              <w:rPr>
                <w:color w:val="000000"/>
              </w:rPr>
              <w:softHyphen/>
              <w:t>ские и юридические основы передачи информации</w:t>
            </w:r>
          </w:p>
        </w:tc>
        <w:tc>
          <w:tcPr>
            <w:tcW w:w="192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</w:p>
        </w:tc>
        <w:tc>
          <w:tcPr>
            <w:tcW w:w="265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338" w:type="pct"/>
          </w:tcPr>
          <w:p w:rsidR="00811956" w:rsidRPr="00CE0B0B" w:rsidRDefault="00811956" w:rsidP="00811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340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>
              <w:t>26</w:t>
            </w:r>
          </w:p>
        </w:tc>
        <w:tc>
          <w:tcPr>
            <w:tcW w:w="462" w:type="pct"/>
          </w:tcPr>
          <w:p w:rsidR="00811956" w:rsidRPr="00CE0B0B" w:rsidRDefault="00811956" w:rsidP="00811956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388" w:type="pct"/>
          </w:tcPr>
          <w:p w:rsidR="00811956" w:rsidRPr="00CE0B0B" w:rsidRDefault="00811956" w:rsidP="00811956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963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 w:rsidRPr="00CE0B0B">
              <w:t>Устный опрос</w:t>
            </w:r>
          </w:p>
        </w:tc>
        <w:tc>
          <w:tcPr>
            <w:tcW w:w="546" w:type="pct"/>
          </w:tcPr>
          <w:p w:rsidR="00811956" w:rsidRDefault="00811956" w:rsidP="00811956">
            <w:r w:rsidRPr="003E29ED">
              <w:rPr>
                <w:i/>
              </w:rPr>
              <w:t>ПК-6</w:t>
            </w:r>
          </w:p>
        </w:tc>
      </w:tr>
      <w:tr w:rsidR="00811956" w:rsidRPr="00CE0B0B" w:rsidTr="00811956">
        <w:trPr>
          <w:trHeight w:val="499"/>
        </w:trPr>
        <w:tc>
          <w:tcPr>
            <w:tcW w:w="1029" w:type="pct"/>
          </w:tcPr>
          <w:p w:rsidR="00811956" w:rsidRPr="00CE0B0B" w:rsidRDefault="00811956" w:rsidP="00811956">
            <w:pPr>
              <w:pStyle w:val="Style14"/>
              <w:widowControl/>
              <w:rPr>
                <w:snapToGrid w:val="0"/>
              </w:rPr>
            </w:pPr>
            <w:r w:rsidRPr="00CE0B0B">
              <w:rPr>
                <w:color w:val="000000"/>
              </w:rPr>
              <w:t>6. Радиоприемные устройства</w:t>
            </w:r>
          </w:p>
        </w:tc>
        <w:tc>
          <w:tcPr>
            <w:tcW w:w="192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</w:p>
        </w:tc>
        <w:tc>
          <w:tcPr>
            <w:tcW w:w="265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 w:rsidRPr="00CE0B0B">
              <w:t>0,5</w:t>
            </w:r>
          </w:p>
        </w:tc>
        <w:tc>
          <w:tcPr>
            <w:tcW w:w="338" w:type="pct"/>
          </w:tcPr>
          <w:p w:rsidR="00811956" w:rsidRPr="00CE0B0B" w:rsidRDefault="00811956" w:rsidP="00811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40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62" w:type="pct"/>
          </w:tcPr>
          <w:p w:rsidR="00811956" w:rsidRPr="00CE0B0B" w:rsidRDefault="00811956" w:rsidP="00811956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811956" w:rsidRPr="00CE0B0B" w:rsidRDefault="00811956" w:rsidP="00811956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3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 w:rsidRPr="00CE0B0B">
              <w:t>Устный опрос</w:t>
            </w:r>
          </w:p>
        </w:tc>
        <w:tc>
          <w:tcPr>
            <w:tcW w:w="546" w:type="pct"/>
          </w:tcPr>
          <w:p w:rsidR="00811956" w:rsidRDefault="00811956" w:rsidP="00811956">
            <w:r w:rsidRPr="003E29ED">
              <w:rPr>
                <w:i/>
              </w:rPr>
              <w:t>ПК-6</w:t>
            </w:r>
          </w:p>
        </w:tc>
      </w:tr>
      <w:tr w:rsidR="00811956" w:rsidRPr="00CE0B0B" w:rsidTr="00811956">
        <w:trPr>
          <w:trHeight w:val="1236"/>
        </w:trPr>
        <w:tc>
          <w:tcPr>
            <w:tcW w:w="1029" w:type="pct"/>
          </w:tcPr>
          <w:p w:rsidR="00811956" w:rsidRPr="00CE0B0B" w:rsidRDefault="00811956" w:rsidP="00811956">
            <w:pPr>
              <w:pStyle w:val="Style14"/>
              <w:widowControl/>
            </w:pPr>
            <w:r w:rsidRPr="00CE0B0B">
              <w:rPr>
                <w:bCs/>
                <w:iCs/>
              </w:rPr>
              <w:t xml:space="preserve">7. </w:t>
            </w:r>
            <w:r w:rsidRPr="00CE0B0B">
              <w:rPr>
                <w:color w:val="000000"/>
              </w:rPr>
              <w:t>Теории передачи информации по радиоканалу</w:t>
            </w:r>
          </w:p>
        </w:tc>
        <w:tc>
          <w:tcPr>
            <w:tcW w:w="192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</w:p>
        </w:tc>
        <w:tc>
          <w:tcPr>
            <w:tcW w:w="265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 w:rsidRPr="00CE0B0B">
              <w:t>0,</w:t>
            </w:r>
            <w:r>
              <w:t>2</w:t>
            </w:r>
            <w:r w:rsidRPr="00CE0B0B">
              <w:t>5</w:t>
            </w:r>
          </w:p>
        </w:tc>
        <w:tc>
          <w:tcPr>
            <w:tcW w:w="338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</w:p>
        </w:tc>
        <w:tc>
          <w:tcPr>
            <w:tcW w:w="477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340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462" w:type="pct"/>
          </w:tcPr>
          <w:p w:rsidR="00811956" w:rsidRPr="00CE0B0B" w:rsidRDefault="00811956" w:rsidP="00811956">
            <w:pPr>
              <w:pStyle w:val="Style14"/>
              <w:widowControl/>
            </w:pPr>
          </w:p>
        </w:tc>
        <w:tc>
          <w:tcPr>
            <w:tcW w:w="388" w:type="pct"/>
          </w:tcPr>
          <w:p w:rsidR="00811956" w:rsidRPr="00CE0B0B" w:rsidRDefault="00811956" w:rsidP="00811956">
            <w:pPr>
              <w:pStyle w:val="Style14"/>
              <w:widowControl/>
            </w:pPr>
          </w:p>
        </w:tc>
        <w:tc>
          <w:tcPr>
            <w:tcW w:w="963" w:type="pct"/>
          </w:tcPr>
          <w:p w:rsidR="00811956" w:rsidRPr="00CE0B0B" w:rsidRDefault="00811956" w:rsidP="00811956">
            <w:pPr>
              <w:pStyle w:val="Style14"/>
              <w:widowControl/>
            </w:pPr>
            <w:r w:rsidRPr="00CE0B0B">
              <w:t>Устный опрос</w:t>
            </w:r>
          </w:p>
        </w:tc>
        <w:tc>
          <w:tcPr>
            <w:tcW w:w="546" w:type="pct"/>
          </w:tcPr>
          <w:p w:rsidR="00811956" w:rsidRDefault="00811956" w:rsidP="00811956">
            <w:r w:rsidRPr="003E29ED">
              <w:rPr>
                <w:i/>
              </w:rPr>
              <w:t>ПК-6</w:t>
            </w:r>
          </w:p>
        </w:tc>
      </w:tr>
      <w:tr w:rsidR="00811956" w:rsidRPr="00CE0B0B" w:rsidTr="00811956">
        <w:trPr>
          <w:trHeight w:val="249"/>
        </w:trPr>
        <w:tc>
          <w:tcPr>
            <w:tcW w:w="1029" w:type="pct"/>
          </w:tcPr>
          <w:p w:rsidR="00811956" w:rsidRPr="00CE0B0B" w:rsidRDefault="00811956" w:rsidP="00811956">
            <w:pPr>
              <w:pStyle w:val="Style14"/>
              <w:rPr>
                <w:bCs/>
                <w:iCs/>
              </w:rPr>
            </w:pPr>
            <w:r w:rsidRPr="00CE0B0B">
              <w:rPr>
                <w:bCs/>
                <w:iCs/>
              </w:rPr>
              <w:t xml:space="preserve">8. </w:t>
            </w:r>
            <w:r w:rsidRPr="00CE0B0B">
              <w:rPr>
                <w:color w:val="000000"/>
              </w:rPr>
              <w:t>Радиотелефонная и радиотелеграфная связь</w:t>
            </w:r>
          </w:p>
        </w:tc>
        <w:tc>
          <w:tcPr>
            <w:tcW w:w="192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</w:p>
        </w:tc>
        <w:tc>
          <w:tcPr>
            <w:tcW w:w="265" w:type="pct"/>
          </w:tcPr>
          <w:p w:rsidR="00811956" w:rsidRPr="00CE0B0B" w:rsidRDefault="00811956" w:rsidP="00811956">
            <w:pPr>
              <w:pStyle w:val="Style14"/>
              <w:jc w:val="center"/>
            </w:pPr>
            <w:r>
              <w:t>0,25</w:t>
            </w:r>
          </w:p>
        </w:tc>
        <w:tc>
          <w:tcPr>
            <w:tcW w:w="338" w:type="pct"/>
          </w:tcPr>
          <w:p w:rsidR="00811956" w:rsidRPr="00CE0B0B" w:rsidRDefault="00811956" w:rsidP="00811956">
            <w:pPr>
              <w:pStyle w:val="Style14"/>
              <w:jc w:val="center"/>
            </w:pPr>
          </w:p>
        </w:tc>
        <w:tc>
          <w:tcPr>
            <w:tcW w:w="477" w:type="pct"/>
          </w:tcPr>
          <w:p w:rsidR="00811956" w:rsidRPr="00CE0B0B" w:rsidRDefault="00811956" w:rsidP="00811956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340" w:type="pct"/>
          </w:tcPr>
          <w:p w:rsidR="00811956" w:rsidRPr="00CE0B0B" w:rsidRDefault="00811956" w:rsidP="00811956">
            <w:pPr>
              <w:pStyle w:val="Style14"/>
              <w:jc w:val="center"/>
            </w:pPr>
            <w:r>
              <w:t>8</w:t>
            </w:r>
          </w:p>
        </w:tc>
        <w:tc>
          <w:tcPr>
            <w:tcW w:w="462" w:type="pct"/>
          </w:tcPr>
          <w:p w:rsidR="00811956" w:rsidRPr="00CE0B0B" w:rsidRDefault="00811956" w:rsidP="00811956">
            <w:pPr>
              <w:pStyle w:val="Style14"/>
            </w:pPr>
          </w:p>
        </w:tc>
        <w:tc>
          <w:tcPr>
            <w:tcW w:w="388" w:type="pct"/>
          </w:tcPr>
          <w:p w:rsidR="00811956" w:rsidRPr="00CE0B0B" w:rsidRDefault="00811956" w:rsidP="00811956">
            <w:pPr>
              <w:pStyle w:val="Style14"/>
            </w:pPr>
          </w:p>
        </w:tc>
        <w:tc>
          <w:tcPr>
            <w:tcW w:w="963" w:type="pct"/>
          </w:tcPr>
          <w:p w:rsidR="00811956" w:rsidRPr="00CE0B0B" w:rsidRDefault="00811956" w:rsidP="00811956">
            <w:pPr>
              <w:pStyle w:val="Style14"/>
              <w:widowControl/>
            </w:pPr>
            <w:r w:rsidRPr="00CE0B0B">
              <w:t>Устный опрос</w:t>
            </w:r>
          </w:p>
        </w:tc>
        <w:tc>
          <w:tcPr>
            <w:tcW w:w="546" w:type="pct"/>
          </w:tcPr>
          <w:p w:rsidR="00811956" w:rsidRDefault="00811956" w:rsidP="00811956">
            <w:r w:rsidRPr="003E29ED">
              <w:rPr>
                <w:i/>
              </w:rPr>
              <w:t>ПК-6</w:t>
            </w:r>
          </w:p>
        </w:tc>
      </w:tr>
      <w:tr w:rsidR="001522D8" w:rsidRPr="00CE0B0B" w:rsidTr="00811956">
        <w:trPr>
          <w:trHeight w:val="216"/>
        </w:trPr>
        <w:tc>
          <w:tcPr>
            <w:tcW w:w="1029" w:type="pct"/>
          </w:tcPr>
          <w:p w:rsidR="00FF525E" w:rsidRPr="00CE0B0B" w:rsidRDefault="006B1E67" w:rsidP="00B55D74">
            <w:pPr>
              <w:pStyle w:val="Style14"/>
              <w:rPr>
                <w:bCs/>
                <w:iCs/>
              </w:rPr>
            </w:pPr>
            <w:r w:rsidRPr="00CE0B0B">
              <w:rPr>
                <w:b/>
              </w:rPr>
              <w:t>Итого по курсу</w:t>
            </w:r>
          </w:p>
        </w:tc>
        <w:tc>
          <w:tcPr>
            <w:tcW w:w="192" w:type="pct"/>
          </w:tcPr>
          <w:p w:rsidR="00FF525E" w:rsidRPr="00CE0B0B" w:rsidRDefault="00FF525E" w:rsidP="00B55D74">
            <w:pPr>
              <w:pStyle w:val="Style14"/>
              <w:widowControl/>
              <w:jc w:val="center"/>
            </w:pPr>
          </w:p>
        </w:tc>
        <w:tc>
          <w:tcPr>
            <w:tcW w:w="265" w:type="pct"/>
          </w:tcPr>
          <w:p w:rsidR="00FF525E" w:rsidRPr="00CE0B0B" w:rsidRDefault="001522D8" w:rsidP="00B55D74">
            <w:pPr>
              <w:pStyle w:val="Style14"/>
              <w:jc w:val="center"/>
            </w:pPr>
            <w:r w:rsidRPr="00CE0B0B">
              <w:t>6</w:t>
            </w:r>
          </w:p>
        </w:tc>
        <w:tc>
          <w:tcPr>
            <w:tcW w:w="338" w:type="pct"/>
          </w:tcPr>
          <w:p w:rsidR="00FF525E" w:rsidRPr="00CE0B0B" w:rsidRDefault="00FF525E" w:rsidP="00B55D74">
            <w:pPr>
              <w:pStyle w:val="Style14"/>
              <w:jc w:val="center"/>
            </w:pPr>
          </w:p>
        </w:tc>
        <w:tc>
          <w:tcPr>
            <w:tcW w:w="477" w:type="pct"/>
          </w:tcPr>
          <w:p w:rsidR="00FF525E" w:rsidRPr="00CE0B0B" w:rsidRDefault="001B6483" w:rsidP="00B55D74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40" w:type="pct"/>
          </w:tcPr>
          <w:p w:rsidR="00FF525E" w:rsidRPr="00CE0B0B" w:rsidRDefault="00A07B25" w:rsidP="00B55D74">
            <w:pPr>
              <w:pStyle w:val="Style14"/>
              <w:jc w:val="center"/>
            </w:pPr>
            <w:r>
              <w:t>90</w:t>
            </w:r>
          </w:p>
        </w:tc>
        <w:tc>
          <w:tcPr>
            <w:tcW w:w="462" w:type="pct"/>
          </w:tcPr>
          <w:p w:rsidR="00FF525E" w:rsidRPr="00CE0B0B" w:rsidRDefault="001B6483" w:rsidP="00B55D74">
            <w:pPr>
              <w:pStyle w:val="Style14"/>
            </w:pPr>
            <w:r>
              <w:t>3</w:t>
            </w:r>
          </w:p>
        </w:tc>
        <w:tc>
          <w:tcPr>
            <w:tcW w:w="388" w:type="pct"/>
          </w:tcPr>
          <w:p w:rsidR="00FF525E" w:rsidRPr="00CE0B0B" w:rsidRDefault="001B6483" w:rsidP="00B55D74">
            <w:pPr>
              <w:pStyle w:val="Style14"/>
            </w:pPr>
            <w:r>
              <w:t>3</w:t>
            </w:r>
          </w:p>
        </w:tc>
        <w:tc>
          <w:tcPr>
            <w:tcW w:w="963" w:type="pct"/>
          </w:tcPr>
          <w:p w:rsidR="00FF525E" w:rsidRPr="00CE0B0B" w:rsidRDefault="007C54F6" w:rsidP="00B55D74">
            <w:pPr>
              <w:pStyle w:val="Style14"/>
              <w:widowControl/>
            </w:pPr>
            <w:r>
              <w:t>Зачет с оценкой</w:t>
            </w:r>
          </w:p>
        </w:tc>
        <w:tc>
          <w:tcPr>
            <w:tcW w:w="546" w:type="pct"/>
          </w:tcPr>
          <w:p w:rsidR="00FF525E" w:rsidRPr="00CE0B0B" w:rsidRDefault="00FF525E" w:rsidP="00B55D74">
            <w:pPr>
              <w:pStyle w:val="Style14"/>
              <w:widowControl/>
              <w:rPr>
                <w:b/>
                <w:color w:val="C00000"/>
              </w:rPr>
            </w:pPr>
          </w:p>
        </w:tc>
      </w:tr>
      <w:tr w:rsidR="001522D8" w:rsidRPr="00CE0B0B" w:rsidTr="00811956">
        <w:trPr>
          <w:trHeight w:val="245"/>
        </w:trPr>
        <w:tc>
          <w:tcPr>
            <w:tcW w:w="1029" w:type="pct"/>
          </w:tcPr>
          <w:p w:rsidR="00FF525E" w:rsidRPr="00CE0B0B" w:rsidRDefault="00FF525E" w:rsidP="00B55D74">
            <w:pPr>
              <w:pStyle w:val="Style14"/>
              <w:rPr>
                <w:bCs/>
                <w:iCs/>
              </w:rPr>
            </w:pPr>
          </w:p>
        </w:tc>
        <w:tc>
          <w:tcPr>
            <w:tcW w:w="192" w:type="pct"/>
          </w:tcPr>
          <w:p w:rsidR="00FF525E" w:rsidRPr="00CE0B0B" w:rsidRDefault="00FF525E" w:rsidP="00B55D74">
            <w:pPr>
              <w:pStyle w:val="Style14"/>
              <w:widowControl/>
              <w:jc w:val="center"/>
            </w:pPr>
          </w:p>
        </w:tc>
        <w:tc>
          <w:tcPr>
            <w:tcW w:w="265" w:type="pct"/>
          </w:tcPr>
          <w:p w:rsidR="00FF525E" w:rsidRPr="00CE0B0B" w:rsidRDefault="00FF525E" w:rsidP="00B55D74">
            <w:pPr>
              <w:pStyle w:val="Style14"/>
              <w:jc w:val="center"/>
            </w:pPr>
          </w:p>
        </w:tc>
        <w:tc>
          <w:tcPr>
            <w:tcW w:w="338" w:type="pct"/>
          </w:tcPr>
          <w:p w:rsidR="00FF525E" w:rsidRPr="00CE0B0B" w:rsidRDefault="00FF525E" w:rsidP="00B55D74">
            <w:pPr>
              <w:pStyle w:val="Style14"/>
              <w:jc w:val="center"/>
            </w:pPr>
          </w:p>
        </w:tc>
        <w:tc>
          <w:tcPr>
            <w:tcW w:w="477" w:type="pct"/>
          </w:tcPr>
          <w:p w:rsidR="00FF525E" w:rsidRPr="00CE0B0B" w:rsidRDefault="00FF525E" w:rsidP="00B55D74">
            <w:pPr>
              <w:pStyle w:val="Style14"/>
              <w:widowControl/>
              <w:jc w:val="center"/>
            </w:pPr>
          </w:p>
        </w:tc>
        <w:tc>
          <w:tcPr>
            <w:tcW w:w="340" w:type="pct"/>
          </w:tcPr>
          <w:p w:rsidR="00FF525E" w:rsidRPr="00CE0B0B" w:rsidRDefault="00FF525E" w:rsidP="00B55D74">
            <w:pPr>
              <w:pStyle w:val="Style14"/>
              <w:jc w:val="center"/>
            </w:pPr>
          </w:p>
        </w:tc>
        <w:tc>
          <w:tcPr>
            <w:tcW w:w="462" w:type="pct"/>
          </w:tcPr>
          <w:p w:rsidR="00FF525E" w:rsidRPr="00CE0B0B" w:rsidRDefault="00FF525E" w:rsidP="00B55D74">
            <w:pPr>
              <w:pStyle w:val="Style14"/>
            </w:pPr>
          </w:p>
        </w:tc>
        <w:tc>
          <w:tcPr>
            <w:tcW w:w="388" w:type="pct"/>
          </w:tcPr>
          <w:p w:rsidR="00FF525E" w:rsidRPr="00CE0B0B" w:rsidRDefault="00FF525E" w:rsidP="00B55D74">
            <w:pPr>
              <w:pStyle w:val="Style14"/>
            </w:pPr>
          </w:p>
        </w:tc>
        <w:tc>
          <w:tcPr>
            <w:tcW w:w="963" w:type="pct"/>
          </w:tcPr>
          <w:p w:rsidR="00FF525E" w:rsidRPr="00CE0B0B" w:rsidRDefault="00FF525E" w:rsidP="00B55D74">
            <w:pPr>
              <w:pStyle w:val="Style14"/>
              <w:widowControl/>
            </w:pPr>
          </w:p>
        </w:tc>
        <w:tc>
          <w:tcPr>
            <w:tcW w:w="546" w:type="pct"/>
          </w:tcPr>
          <w:p w:rsidR="00FF525E" w:rsidRPr="00CE0B0B" w:rsidRDefault="00FF525E" w:rsidP="00B55D74">
            <w:pPr>
              <w:pStyle w:val="Style14"/>
              <w:widowControl/>
              <w:rPr>
                <w:b/>
                <w:color w:val="C00000"/>
              </w:rPr>
            </w:pPr>
          </w:p>
        </w:tc>
      </w:tr>
    </w:tbl>
    <w:p w:rsidR="00B55D74" w:rsidRDefault="00B55D74" w:rsidP="00B55D74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A25B31" w:rsidRDefault="00A25B31" w:rsidP="00A25B31"/>
    <w:p w:rsidR="00A25B31" w:rsidRDefault="00A25B31" w:rsidP="00A25B31"/>
    <w:p w:rsidR="00E31DFA" w:rsidRDefault="00E31DFA">
      <w:r>
        <w:br w:type="page"/>
      </w:r>
    </w:p>
    <w:p w:rsidR="006B1E67" w:rsidRPr="00CE0B0B" w:rsidRDefault="006B1E67" w:rsidP="00B55D74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CE0B0B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096C9E" w:rsidRPr="00CE0B0B" w:rsidRDefault="00096C9E" w:rsidP="00E31D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0B0B">
        <w:rPr>
          <w:color w:val="000000"/>
        </w:rPr>
        <w:t>Активные и интерактивные формы проведения занятий.</w:t>
      </w:r>
    </w:p>
    <w:p w:rsidR="00096C9E" w:rsidRPr="00CE0B0B" w:rsidRDefault="00096C9E" w:rsidP="00E31D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0B0B">
        <w:rPr>
          <w:color w:val="000000"/>
        </w:rPr>
        <w:t>Основными формами аудиторных занятий являются лекции, органично сочетающиеся с практическими занятиями в рамках всего изучаемого курса.</w:t>
      </w:r>
    </w:p>
    <w:p w:rsidR="00096C9E" w:rsidRPr="00CE0B0B" w:rsidRDefault="00096C9E" w:rsidP="00E31D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0B0B">
        <w:rPr>
          <w:color w:val="000000"/>
        </w:rPr>
        <w:t>На лекционных занятиях закладываются базовые теоретические знания по всем разделам изучаемой дисциплины. Они направлены на овладение общекультурными и профессиональными компетенциями. На основе полученных знаний формируется фундамент, необходимый для последующего глубокого изучения и освоения материала в рамках данной дисциплины.</w:t>
      </w:r>
    </w:p>
    <w:p w:rsidR="00096C9E" w:rsidRPr="00CE0B0B" w:rsidRDefault="00096C9E" w:rsidP="00E31DF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0B0B">
        <w:rPr>
          <w:color w:val="000000"/>
        </w:rPr>
        <w:t xml:space="preserve">На практических занятиях </w:t>
      </w:r>
      <w:r w:rsidR="0060193E" w:rsidRPr="00CE0B0B">
        <w:rPr>
          <w:color w:val="000000"/>
        </w:rPr>
        <w:t xml:space="preserve">нарабатываются навыки измерений электромагнитных параметров радиочастотных колебаний, навыки настройки и измерения параметров приемопередатчиков, определение параметров передачи информации по интерфейсным линиям связи, осуществляется наладка работы аппаратных средств связи по контрольным точкам принципиальных схем. </w:t>
      </w:r>
      <w:r w:rsidRPr="00CE0B0B">
        <w:rPr>
          <w:color w:val="000000"/>
        </w:rPr>
        <w:t>Самостоятельная работа студента включает в себя подготовку к аудиторным занятиям, самостоятельную работу по каждому разделу дисциплины, подготовку ко всем видам контрольных испытаний, в том числе экзамену.</w:t>
      </w:r>
    </w:p>
    <w:p w:rsidR="00FF525E" w:rsidRPr="00CE0B0B" w:rsidRDefault="00FF525E" w:rsidP="00B55D74">
      <w:pPr>
        <w:ind w:firstLine="709"/>
        <w:rPr>
          <w:b/>
          <w:sz w:val="24"/>
          <w:szCs w:val="24"/>
        </w:rPr>
      </w:pPr>
    </w:p>
    <w:p w:rsidR="002C2993" w:rsidRPr="00CE0B0B" w:rsidRDefault="002C2993" w:rsidP="00B55D74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CE0B0B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2C2993" w:rsidRPr="00CE0B0B" w:rsidRDefault="002C2993" w:rsidP="00B55D74">
      <w:pPr>
        <w:ind w:firstLine="709"/>
        <w:rPr>
          <w:sz w:val="24"/>
          <w:szCs w:val="24"/>
        </w:rPr>
      </w:pPr>
      <w:r w:rsidRPr="00CE0B0B">
        <w:rPr>
          <w:sz w:val="24"/>
          <w:szCs w:val="24"/>
        </w:rPr>
        <w:t>Учебный план подготовки бакалавров</w:t>
      </w:r>
      <w:r w:rsidR="00FA5E9D" w:rsidRPr="00CE0B0B">
        <w:rPr>
          <w:sz w:val="24"/>
          <w:szCs w:val="24"/>
        </w:rPr>
        <w:t xml:space="preserve"> по дисциплине предусматривает 6 ча</w:t>
      </w:r>
      <w:r w:rsidR="001B6483">
        <w:rPr>
          <w:sz w:val="24"/>
          <w:szCs w:val="24"/>
        </w:rPr>
        <w:t>с</w:t>
      </w:r>
      <w:r w:rsidR="00FA5E9D" w:rsidRPr="00CE0B0B">
        <w:rPr>
          <w:sz w:val="24"/>
          <w:szCs w:val="24"/>
        </w:rPr>
        <w:t>ов</w:t>
      </w:r>
      <w:r w:rsidRPr="00CE0B0B">
        <w:rPr>
          <w:sz w:val="24"/>
          <w:szCs w:val="24"/>
        </w:rPr>
        <w:t xml:space="preserve"> самостоятельной работы.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3191"/>
        <w:gridCol w:w="1493"/>
        <w:gridCol w:w="2443"/>
      </w:tblGrid>
      <w:tr w:rsidR="002C2993" w:rsidRPr="00CE0B0B" w:rsidTr="009D7D17">
        <w:trPr>
          <w:tblHeader/>
        </w:trPr>
        <w:tc>
          <w:tcPr>
            <w:tcW w:w="1277" w:type="pct"/>
            <w:vAlign w:val="center"/>
          </w:tcPr>
          <w:p w:rsidR="002C2993" w:rsidRPr="00CE0B0B" w:rsidRDefault="002C2993" w:rsidP="00B55D7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E0B0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CE0B0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667" w:type="pct"/>
            <w:vAlign w:val="center"/>
          </w:tcPr>
          <w:p w:rsidR="002C2993" w:rsidRPr="00CE0B0B" w:rsidRDefault="002C2993" w:rsidP="00B55D7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E0B0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CE0B0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80" w:type="pct"/>
            <w:vAlign w:val="center"/>
          </w:tcPr>
          <w:p w:rsidR="002C2993" w:rsidRPr="00CE0B0B" w:rsidRDefault="002C2993" w:rsidP="00B55D7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E0B0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CE0B0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76" w:type="pct"/>
            <w:vAlign w:val="center"/>
          </w:tcPr>
          <w:p w:rsidR="002C2993" w:rsidRPr="00CE0B0B" w:rsidRDefault="002C2993" w:rsidP="00B55D7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E0B0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C2993" w:rsidRPr="00CE0B0B" w:rsidTr="009D7D17">
        <w:tc>
          <w:tcPr>
            <w:tcW w:w="1277" w:type="pct"/>
          </w:tcPr>
          <w:p w:rsidR="002C2993" w:rsidRPr="00CE0B0B" w:rsidRDefault="00FA5E9D" w:rsidP="00B55D74">
            <w:pPr>
              <w:pStyle w:val="Style14"/>
              <w:widowControl/>
              <w:tabs>
                <w:tab w:val="left" w:pos="435"/>
              </w:tabs>
            </w:pPr>
            <w:r w:rsidRPr="00CE0B0B">
              <w:t>2</w:t>
            </w:r>
            <w:r w:rsidR="002C2993" w:rsidRPr="00CE0B0B">
              <w:t>. Раздел</w:t>
            </w:r>
          </w:p>
        </w:tc>
        <w:tc>
          <w:tcPr>
            <w:tcW w:w="1667" w:type="pct"/>
          </w:tcPr>
          <w:p w:rsidR="002C2993" w:rsidRPr="00CE0B0B" w:rsidRDefault="002C2993" w:rsidP="00B55D7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2C2993" w:rsidRPr="00CE0B0B" w:rsidRDefault="002C2993" w:rsidP="00B55D7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2C2993" w:rsidRPr="00CE0B0B" w:rsidRDefault="002C2993" w:rsidP="00B55D7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93" w:rsidRPr="00CE0B0B" w:rsidTr="009D7D17">
        <w:tc>
          <w:tcPr>
            <w:tcW w:w="1277" w:type="pct"/>
          </w:tcPr>
          <w:p w:rsidR="002C2993" w:rsidRPr="00CE0B0B" w:rsidRDefault="00FA5E9D" w:rsidP="00B55D74">
            <w:pPr>
              <w:pStyle w:val="Style14"/>
              <w:widowControl/>
            </w:pPr>
            <w:r w:rsidRPr="00CE0B0B">
              <w:t>2</w:t>
            </w:r>
            <w:r w:rsidR="002C2993" w:rsidRPr="00CE0B0B">
              <w:t xml:space="preserve">.1. Тема: </w:t>
            </w:r>
            <w:r w:rsidR="002C2993" w:rsidRPr="00CE0B0B">
              <w:rPr>
                <w:snapToGrid w:val="0"/>
              </w:rPr>
              <w:t xml:space="preserve">Характеристики </w:t>
            </w:r>
            <w:r w:rsidRPr="00CE0B0B">
              <w:rPr>
                <w:snapToGrid w:val="0"/>
              </w:rPr>
              <w:t>современных</w:t>
            </w:r>
            <w:r w:rsidR="002C2993" w:rsidRPr="00CE0B0B">
              <w:rPr>
                <w:snapToGrid w:val="0"/>
              </w:rPr>
              <w:t xml:space="preserve"> </w:t>
            </w:r>
            <w:r w:rsidRPr="00CE0B0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приемопередающих устройств</w:t>
            </w:r>
            <w:r w:rsidRPr="00CE0B0B">
              <w:rPr>
                <w:snapToGrid w:val="0"/>
              </w:rPr>
              <w:t xml:space="preserve"> </w:t>
            </w:r>
          </w:p>
        </w:tc>
        <w:tc>
          <w:tcPr>
            <w:tcW w:w="1667" w:type="pct"/>
          </w:tcPr>
          <w:p w:rsidR="002C2993" w:rsidRPr="00CE0B0B" w:rsidRDefault="002C2993" w:rsidP="00B55D7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E0B0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технической документации современных пр</w:t>
            </w:r>
            <w:r w:rsidR="00FA5E9D" w:rsidRPr="00CE0B0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иемопередающих устройств</w:t>
            </w:r>
          </w:p>
        </w:tc>
        <w:tc>
          <w:tcPr>
            <w:tcW w:w="780" w:type="pct"/>
          </w:tcPr>
          <w:p w:rsidR="002C2993" w:rsidRPr="00CE0B0B" w:rsidRDefault="008F7A03" w:rsidP="00B55D74">
            <w:pPr>
              <w:pStyle w:val="Style14"/>
              <w:widowControl/>
              <w:jc w:val="center"/>
            </w:pPr>
            <w:r>
              <w:t>1</w:t>
            </w:r>
            <w:r w:rsidR="00A76B01">
              <w:t>8</w:t>
            </w:r>
          </w:p>
        </w:tc>
        <w:tc>
          <w:tcPr>
            <w:tcW w:w="1276" w:type="pct"/>
          </w:tcPr>
          <w:p w:rsidR="002C2993" w:rsidRPr="00CE0B0B" w:rsidRDefault="002C2993" w:rsidP="00B55D74">
            <w:pPr>
              <w:pStyle w:val="Style14"/>
              <w:widowControl/>
              <w:jc w:val="center"/>
            </w:pPr>
            <w:r w:rsidRPr="00CE0B0B">
              <w:t>реферат</w:t>
            </w:r>
          </w:p>
        </w:tc>
      </w:tr>
      <w:tr w:rsidR="00A76B01" w:rsidRPr="00CE0B0B" w:rsidTr="009D7D17">
        <w:tc>
          <w:tcPr>
            <w:tcW w:w="1277" w:type="pct"/>
          </w:tcPr>
          <w:p w:rsidR="00A76B01" w:rsidRPr="00CE0B0B" w:rsidRDefault="00A76B01" w:rsidP="00A76B01">
            <w:pPr>
              <w:pStyle w:val="Style14"/>
              <w:widowControl/>
            </w:pPr>
            <w:r>
              <w:t>3.Раздел</w:t>
            </w:r>
          </w:p>
        </w:tc>
        <w:tc>
          <w:tcPr>
            <w:tcW w:w="1667" w:type="pct"/>
          </w:tcPr>
          <w:p w:rsidR="00A76B01" w:rsidRPr="00CE0B0B" w:rsidRDefault="00A76B01" w:rsidP="00B55D7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A76B01" w:rsidRPr="00CE0B0B" w:rsidRDefault="00A76B01" w:rsidP="00B55D74">
            <w:pPr>
              <w:pStyle w:val="Style14"/>
              <w:widowControl/>
              <w:jc w:val="center"/>
            </w:pPr>
          </w:p>
        </w:tc>
        <w:tc>
          <w:tcPr>
            <w:tcW w:w="1276" w:type="pct"/>
          </w:tcPr>
          <w:p w:rsidR="00A76B01" w:rsidRPr="00CE0B0B" w:rsidRDefault="00A76B01" w:rsidP="00B55D74">
            <w:pPr>
              <w:pStyle w:val="Style14"/>
              <w:widowControl/>
              <w:jc w:val="center"/>
            </w:pPr>
          </w:p>
        </w:tc>
      </w:tr>
      <w:tr w:rsidR="00A76B01" w:rsidRPr="00CE0B0B" w:rsidTr="009D7D17">
        <w:tc>
          <w:tcPr>
            <w:tcW w:w="1277" w:type="pct"/>
          </w:tcPr>
          <w:p w:rsidR="00A76B01" w:rsidRDefault="00A76B01" w:rsidP="00A76B01">
            <w:pPr>
              <w:pStyle w:val="Style14"/>
              <w:widowControl/>
            </w:pPr>
            <w:r w:rsidRPr="00CE0B0B">
              <w:rPr>
                <w:color w:val="000000"/>
              </w:rPr>
              <w:t>3.</w:t>
            </w:r>
            <w:r>
              <w:rPr>
                <w:color w:val="000000"/>
              </w:rPr>
              <w:t>1</w:t>
            </w:r>
            <w:r w:rsidRPr="00CE0B0B">
              <w:rPr>
                <w:color w:val="000000"/>
              </w:rPr>
              <w:t xml:space="preserve"> Генераторы радиочастот</w:t>
            </w:r>
          </w:p>
        </w:tc>
        <w:tc>
          <w:tcPr>
            <w:tcW w:w="1667" w:type="pct"/>
          </w:tcPr>
          <w:p w:rsidR="00A76B01" w:rsidRPr="00CE0B0B" w:rsidRDefault="00A76B01" w:rsidP="00B55D7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6A433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генераторов радиочастот</w:t>
            </w:r>
          </w:p>
        </w:tc>
        <w:tc>
          <w:tcPr>
            <w:tcW w:w="780" w:type="pct"/>
          </w:tcPr>
          <w:p w:rsidR="00A76B01" w:rsidRPr="00CE0B0B" w:rsidRDefault="00A07B25" w:rsidP="00B55D74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276" w:type="pct"/>
          </w:tcPr>
          <w:p w:rsidR="00A76B01" w:rsidRPr="00CE0B0B" w:rsidRDefault="006A4332" w:rsidP="00B55D74">
            <w:pPr>
              <w:pStyle w:val="Style14"/>
              <w:widowControl/>
              <w:jc w:val="center"/>
            </w:pPr>
            <w:r>
              <w:t>устный опрос</w:t>
            </w:r>
          </w:p>
        </w:tc>
      </w:tr>
      <w:tr w:rsidR="00A76B01" w:rsidRPr="00CE0B0B" w:rsidTr="009D7D17">
        <w:tc>
          <w:tcPr>
            <w:tcW w:w="1277" w:type="pct"/>
          </w:tcPr>
          <w:p w:rsidR="00A76B01" w:rsidRDefault="00A76B01" w:rsidP="00A76B01">
            <w:pPr>
              <w:pStyle w:val="Style14"/>
              <w:widowControl/>
            </w:pPr>
            <w:r>
              <w:t>4.Раздел</w:t>
            </w:r>
          </w:p>
        </w:tc>
        <w:tc>
          <w:tcPr>
            <w:tcW w:w="1667" w:type="pct"/>
          </w:tcPr>
          <w:p w:rsidR="00A76B01" w:rsidRPr="00CE0B0B" w:rsidRDefault="00A76B01" w:rsidP="00B55D7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A76B01" w:rsidRPr="00CE0B0B" w:rsidRDefault="00A76B01" w:rsidP="00B55D74">
            <w:pPr>
              <w:pStyle w:val="Style14"/>
              <w:widowControl/>
              <w:jc w:val="center"/>
            </w:pPr>
          </w:p>
        </w:tc>
        <w:tc>
          <w:tcPr>
            <w:tcW w:w="1276" w:type="pct"/>
          </w:tcPr>
          <w:p w:rsidR="00A76B01" w:rsidRPr="00CE0B0B" w:rsidRDefault="00A76B01" w:rsidP="00B55D74">
            <w:pPr>
              <w:pStyle w:val="Style14"/>
              <w:widowControl/>
              <w:jc w:val="center"/>
            </w:pPr>
          </w:p>
        </w:tc>
      </w:tr>
      <w:tr w:rsidR="00A76B01" w:rsidRPr="00CE0B0B" w:rsidTr="009D7D17">
        <w:tc>
          <w:tcPr>
            <w:tcW w:w="1277" w:type="pct"/>
          </w:tcPr>
          <w:p w:rsidR="00A76B01" w:rsidRDefault="00A76B01" w:rsidP="00A76B01">
            <w:pPr>
              <w:pStyle w:val="Style14"/>
              <w:widowControl/>
            </w:pPr>
            <w:r w:rsidRPr="00CE0B0B">
              <w:rPr>
                <w:color w:val="000000"/>
              </w:rPr>
              <w:t>4.</w:t>
            </w:r>
            <w:r>
              <w:rPr>
                <w:color w:val="000000"/>
              </w:rPr>
              <w:t>1</w:t>
            </w:r>
            <w:r w:rsidRPr="00CE0B0B">
              <w:rPr>
                <w:color w:val="000000"/>
              </w:rPr>
              <w:t xml:space="preserve"> Управление колебаниями</w:t>
            </w:r>
          </w:p>
        </w:tc>
        <w:tc>
          <w:tcPr>
            <w:tcW w:w="1667" w:type="pct"/>
          </w:tcPr>
          <w:p w:rsidR="00A76B01" w:rsidRPr="00CE0B0B" w:rsidRDefault="006A4332" w:rsidP="00B55D7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Примеры построения систем управления колебаниями</w:t>
            </w:r>
          </w:p>
        </w:tc>
        <w:tc>
          <w:tcPr>
            <w:tcW w:w="780" w:type="pct"/>
          </w:tcPr>
          <w:p w:rsidR="00A76B01" w:rsidRPr="00CE0B0B" w:rsidRDefault="00A76B01" w:rsidP="00B55D74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276" w:type="pct"/>
          </w:tcPr>
          <w:p w:rsidR="00A76B01" w:rsidRPr="00CE0B0B" w:rsidRDefault="006A4332" w:rsidP="00B55D74">
            <w:pPr>
              <w:pStyle w:val="Style14"/>
              <w:widowControl/>
              <w:jc w:val="center"/>
            </w:pPr>
            <w:r>
              <w:t>устный опрос</w:t>
            </w:r>
          </w:p>
        </w:tc>
      </w:tr>
      <w:tr w:rsidR="00FA5E9D" w:rsidRPr="00CE0B0B" w:rsidTr="009D7D17">
        <w:tc>
          <w:tcPr>
            <w:tcW w:w="1277" w:type="pct"/>
          </w:tcPr>
          <w:p w:rsidR="00FA5E9D" w:rsidRPr="00CE0B0B" w:rsidRDefault="00FA5E9D" w:rsidP="00B55D74">
            <w:pPr>
              <w:pStyle w:val="Style14"/>
              <w:widowControl/>
            </w:pPr>
            <w:r w:rsidRPr="00CE0B0B">
              <w:t>5 Раздел</w:t>
            </w:r>
          </w:p>
        </w:tc>
        <w:tc>
          <w:tcPr>
            <w:tcW w:w="1667" w:type="pct"/>
          </w:tcPr>
          <w:p w:rsidR="00FA5E9D" w:rsidRPr="00CE0B0B" w:rsidRDefault="00FA5E9D" w:rsidP="00B55D7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FA5E9D" w:rsidRPr="00CE0B0B" w:rsidRDefault="00FA5E9D" w:rsidP="00B55D74">
            <w:pPr>
              <w:pStyle w:val="Style14"/>
              <w:widowControl/>
              <w:jc w:val="center"/>
            </w:pPr>
          </w:p>
        </w:tc>
        <w:tc>
          <w:tcPr>
            <w:tcW w:w="1276" w:type="pct"/>
          </w:tcPr>
          <w:p w:rsidR="00FA5E9D" w:rsidRPr="00CE0B0B" w:rsidRDefault="00FA5E9D" w:rsidP="00B55D74">
            <w:pPr>
              <w:pStyle w:val="Style14"/>
              <w:widowControl/>
              <w:jc w:val="center"/>
            </w:pPr>
          </w:p>
        </w:tc>
      </w:tr>
      <w:tr w:rsidR="00FA5E9D" w:rsidRPr="00CE0B0B" w:rsidTr="009D7D17">
        <w:tc>
          <w:tcPr>
            <w:tcW w:w="1277" w:type="pct"/>
          </w:tcPr>
          <w:p w:rsidR="00FA5E9D" w:rsidRPr="00CE0B0B" w:rsidRDefault="00FA5E9D" w:rsidP="00B55D74">
            <w:pPr>
              <w:pStyle w:val="Style14"/>
              <w:widowControl/>
            </w:pPr>
            <w:r w:rsidRPr="00CE0B0B">
              <w:t>5.1. Тема: Характеристики радиочастотных планов</w:t>
            </w:r>
          </w:p>
        </w:tc>
        <w:tc>
          <w:tcPr>
            <w:tcW w:w="1667" w:type="pct"/>
          </w:tcPr>
          <w:p w:rsidR="00FA5E9D" w:rsidRPr="00CE0B0B" w:rsidRDefault="00FA5E9D" w:rsidP="00B55D7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E0B0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принципов распределения радиочастотных каналов</w:t>
            </w:r>
          </w:p>
        </w:tc>
        <w:tc>
          <w:tcPr>
            <w:tcW w:w="780" w:type="pct"/>
          </w:tcPr>
          <w:p w:rsidR="00FA5E9D" w:rsidRPr="00CE0B0B" w:rsidRDefault="003C3DE6" w:rsidP="00B55D74">
            <w:pPr>
              <w:pStyle w:val="Style14"/>
              <w:widowControl/>
              <w:jc w:val="center"/>
            </w:pPr>
            <w:r>
              <w:t>2</w:t>
            </w:r>
            <w:r w:rsidR="00A76B01">
              <w:t>6</w:t>
            </w:r>
          </w:p>
        </w:tc>
        <w:tc>
          <w:tcPr>
            <w:tcW w:w="1276" w:type="pct"/>
          </w:tcPr>
          <w:p w:rsidR="00FA5E9D" w:rsidRPr="00CE0B0B" w:rsidRDefault="00FA5E9D" w:rsidP="00B55D74">
            <w:pPr>
              <w:pStyle w:val="Style14"/>
              <w:widowControl/>
              <w:jc w:val="center"/>
            </w:pPr>
            <w:r w:rsidRPr="00CE0B0B">
              <w:t>реферат</w:t>
            </w:r>
          </w:p>
        </w:tc>
      </w:tr>
      <w:tr w:rsidR="00A76B01" w:rsidRPr="00CE0B0B" w:rsidTr="009D7D17">
        <w:tc>
          <w:tcPr>
            <w:tcW w:w="1277" w:type="pct"/>
          </w:tcPr>
          <w:p w:rsidR="00A76B01" w:rsidRPr="00CE0B0B" w:rsidRDefault="00A76B01" w:rsidP="00B55D74">
            <w:pPr>
              <w:pStyle w:val="Style14"/>
              <w:widowControl/>
            </w:pPr>
            <w:r>
              <w:t>6. Раздел</w:t>
            </w:r>
          </w:p>
        </w:tc>
        <w:tc>
          <w:tcPr>
            <w:tcW w:w="1667" w:type="pct"/>
          </w:tcPr>
          <w:p w:rsidR="00A76B01" w:rsidRPr="00CE0B0B" w:rsidRDefault="00A76B01" w:rsidP="00B55D7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A76B01" w:rsidRPr="00CE0B0B" w:rsidRDefault="00A76B01" w:rsidP="00B55D74">
            <w:pPr>
              <w:pStyle w:val="Style14"/>
              <w:widowControl/>
              <w:jc w:val="center"/>
            </w:pPr>
          </w:p>
        </w:tc>
        <w:tc>
          <w:tcPr>
            <w:tcW w:w="1276" w:type="pct"/>
          </w:tcPr>
          <w:p w:rsidR="00A76B01" w:rsidRPr="00CE0B0B" w:rsidRDefault="00A76B01" w:rsidP="00B55D74">
            <w:pPr>
              <w:pStyle w:val="Style14"/>
              <w:widowControl/>
              <w:jc w:val="center"/>
            </w:pPr>
          </w:p>
        </w:tc>
      </w:tr>
      <w:tr w:rsidR="00A76B01" w:rsidRPr="00CE0B0B" w:rsidTr="009D7D17">
        <w:tc>
          <w:tcPr>
            <w:tcW w:w="1277" w:type="pct"/>
          </w:tcPr>
          <w:p w:rsidR="00A76B01" w:rsidRDefault="00A76B01" w:rsidP="00A76B01">
            <w:pPr>
              <w:pStyle w:val="Style14"/>
              <w:widowControl/>
            </w:pPr>
            <w:r w:rsidRPr="00CE0B0B">
              <w:rPr>
                <w:color w:val="000000"/>
              </w:rPr>
              <w:t>6.</w:t>
            </w:r>
            <w:r>
              <w:rPr>
                <w:color w:val="000000"/>
              </w:rPr>
              <w:t>1</w:t>
            </w:r>
            <w:r w:rsidRPr="00CE0B0B">
              <w:rPr>
                <w:color w:val="000000"/>
              </w:rPr>
              <w:t>Радиоприемные устройства</w:t>
            </w:r>
          </w:p>
        </w:tc>
        <w:tc>
          <w:tcPr>
            <w:tcW w:w="1667" w:type="pct"/>
          </w:tcPr>
          <w:p w:rsidR="00A76B01" w:rsidRPr="00CE0B0B" w:rsidRDefault="006A4332" w:rsidP="00B55D7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Структурные схемы радиоприемных устройств</w:t>
            </w:r>
          </w:p>
        </w:tc>
        <w:tc>
          <w:tcPr>
            <w:tcW w:w="780" w:type="pct"/>
          </w:tcPr>
          <w:p w:rsidR="00A76B01" w:rsidRPr="00CE0B0B" w:rsidRDefault="008F7A03" w:rsidP="00B55D74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276" w:type="pct"/>
          </w:tcPr>
          <w:p w:rsidR="00A76B01" w:rsidRPr="00CE0B0B" w:rsidRDefault="006A4332" w:rsidP="00B55D74">
            <w:pPr>
              <w:pStyle w:val="Style14"/>
              <w:widowControl/>
              <w:jc w:val="center"/>
            </w:pPr>
            <w:r>
              <w:t>устный опрос</w:t>
            </w:r>
          </w:p>
        </w:tc>
      </w:tr>
      <w:tr w:rsidR="00A76B01" w:rsidRPr="00CE0B0B" w:rsidTr="009D7D17">
        <w:tc>
          <w:tcPr>
            <w:tcW w:w="1277" w:type="pct"/>
          </w:tcPr>
          <w:p w:rsidR="00A76B01" w:rsidRDefault="00A76B01" w:rsidP="00B55D74">
            <w:pPr>
              <w:pStyle w:val="Style14"/>
              <w:widowControl/>
            </w:pPr>
            <w:r>
              <w:t>7. Раздел</w:t>
            </w:r>
          </w:p>
        </w:tc>
        <w:tc>
          <w:tcPr>
            <w:tcW w:w="1667" w:type="pct"/>
          </w:tcPr>
          <w:p w:rsidR="00A76B01" w:rsidRPr="00CE0B0B" w:rsidRDefault="00A76B01" w:rsidP="00B55D7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A76B01" w:rsidRPr="00CE0B0B" w:rsidRDefault="00A76B01" w:rsidP="00B55D74">
            <w:pPr>
              <w:pStyle w:val="Style14"/>
              <w:widowControl/>
              <w:jc w:val="center"/>
            </w:pPr>
          </w:p>
        </w:tc>
        <w:tc>
          <w:tcPr>
            <w:tcW w:w="1276" w:type="pct"/>
          </w:tcPr>
          <w:p w:rsidR="00A76B01" w:rsidRPr="00CE0B0B" w:rsidRDefault="00A76B01" w:rsidP="00B55D74">
            <w:pPr>
              <w:pStyle w:val="Style14"/>
              <w:widowControl/>
              <w:jc w:val="center"/>
            </w:pPr>
          </w:p>
        </w:tc>
      </w:tr>
      <w:tr w:rsidR="00A76B01" w:rsidRPr="00CE0B0B" w:rsidTr="009D7D17">
        <w:tc>
          <w:tcPr>
            <w:tcW w:w="1277" w:type="pct"/>
          </w:tcPr>
          <w:p w:rsidR="00A76B01" w:rsidRDefault="00A76B01" w:rsidP="00B55D74">
            <w:pPr>
              <w:pStyle w:val="Style14"/>
              <w:widowControl/>
            </w:pPr>
            <w:r w:rsidRPr="00CE0B0B">
              <w:rPr>
                <w:bCs/>
                <w:iCs/>
              </w:rPr>
              <w:t xml:space="preserve">7. </w:t>
            </w:r>
            <w:r>
              <w:rPr>
                <w:bCs/>
                <w:iCs/>
              </w:rPr>
              <w:t>1</w:t>
            </w:r>
            <w:r w:rsidRPr="00CE0B0B">
              <w:rPr>
                <w:color w:val="000000"/>
              </w:rPr>
              <w:t>Теории передачи информации по радиоканалу</w:t>
            </w:r>
          </w:p>
        </w:tc>
        <w:tc>
          <w:tcPr>
            <w:tcW w:w="1667" w:type="pct"/>
          </w:tcPr>
          <w:p w:rsidR="00A76B01" w:rsidRPr="00CE0B0B" w:rsidRDefault="006A4332" w:rsidP="00B55D7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теоретических основ передачи по радиоканалу</w:t>
            </w:r>
          </w:p>
        </w:tc>
        <w:tc>
          <w:tcPr>
            <w:tcW w:w="780" w:type="pct"/>
          </w:tcPr>
          <w:p w:rsidR="00A76B01" w:rsidRPr="00CE0B0B" w:rsidRDefault="003C3DE6" w:rsidP="00B55D74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276" w:type="pct"/>
          </w:tcPr>
          <w:p w:rsidR="00A76B01" w:rsidRPr="00CE0B0B" w:rsidRDefault="006A4332" w:rsidP="00B55D74">
            <w:pPr>
              <w:pStyle w:val="Style14"/>
              <w:widowControl/>
              <w:jc w:val="center"/>
            </w:pPr>
            <w:r>
              <w:t>устный опрос</w:t>
            </w:r>
          </w:p>
        </w:tc>
      </w:tr>
      <w:tr w:rsidR="00A76B01" w:rsidRPr="00CE0B0B" w:rsidTr="009D7D17">
        <w:tc>
          <w:tcPr>
            <w:tcW w:w="1277" w:type="pct"/>
          </w:tcPr>
          <w:p w:rsidR="00A76B01" w:rsidRDefault="00A76B01" w:rsidP="00B55D74">
            <w:pPr>
              <w:pStyle w:val="Style14"/>
              <w:widowControl/>
            </w:pPr>
            <w:r>
              <w:t>8. Раздел</w:t>
            </w:r>
          </w:p>
        </w:tc>
        <w:tc>
          <w:tcPr>
            <w:tcW w:w="1667" w:type="pct"/>
          </w:tcPr>
          <w:p w:rsidR="00A76B01" w:rsidRPr="00CE0B0B" w:rsidRDefault="00A76B01" w:rsidP="00B55D7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A76B01" w:rsidRPr="00CE0B0B" w:rsidRDefault="00A76B01" w:rsidP="00B55D74">
            <w:pPr>
              <w:pStyle w:val="Style14"/>
              <w:widowControl/>
              <w:jc w:val="center"/>
            </w:pPr>
          </w:p>
        </w:tc>
        <w:tc>
          <w:tcPr>
            <w:tcW w:w="1276" w:type="pct"/>
          </w:tcPr>
          <w:p w:rsidR="00A76B01" w:rsidRPr="00CE0B0B" w:rsidRDefault="00A76B01" w:rsidP="00B55D74">
            <w:pPr>
              <w:pStyle w:val="Style14"/>
              <w:widowControl/>
              <w:jc w:val="center"/>
            </w:pPr>
          </w:p>
        </w:tc>
      </w:tr>
      <w:tr w:rsidR="00A76B01" w:rsidRPr="00CE0B0B" w:rsidTr="009D7D17">
        <w:tc>
          <w:tcPr>
            <w:tcW w:w="1277" w:type="pct"/>
          </w:tcPr>
          <w:p w:rsidR="00A76B01" w:rsidRDefault="00A76B01" w:rsidP="00B55D74">
            <w:pPr>
              <w:pStyle w:val="Style14"/>
              <w:widowControl/>
            </w:pPr>
            <w:r w:rsidRPr="00CE0B0B">
              <w:rPr>
                <w:bCs/>
                <w:iCs/>
              </w:rPr>
              <w:t xml:space="preserve">8. </w:t>
            </w:r>
            <w:r w:rsidRPr="00CE0B0B">
              <w:rPr>
                <w:color w:val="000000"/>
              </w:rPr>
              <w:t>Радиотелефонная и радиотелеграфная связь</w:t>
            </w:r>
          </w:p>
        </w:tc>
        <w:tc>
          <w:tcPr>
            <w:tcW w:w="1667" w:type="pct"/>
          </w:tcPr>
          <w:p w:rsidR="00A76B01" w:rsidRPr="00CE0B0B" w:rsidRDefault="006A4332" w:rsidP="00B55D7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color w:val="000000"/>
              </w:rPr>
              <w:t>радиотелефонной и радиотелеграфной</w:t>
            </w:r>
            <w:r w:rsidRPr="00CE0B0B">
              <w:rPr>
                <w:color w:val="000000"/>
              </w:rPr>
              <w:t xml:space="preserve"> связ</w:t>
            </w:r>
            <w:r>
              <w:rPr>
                <w:color w:val="000000"/>
              </w:rPr>
              <w:t>и</w:t>
            </w:r>
          </w:p>
        </w:tc>
        <w:tc>
          <w:tcPr>
            <w:tcW w:w="780" w:type="pct"/>
          </w:tcPr>
          <w:p w:rsidR="00A76B01" w:rsidRPr="00CE0B0B" w:rsidRDefault="003C3DE6" w:rsidP="00B55D74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276" w:type="pct"/>
          </w:tcPr>
          <w:p w:rsidR="00A76B01" w:rsidRPr="00CE0B0B" w:rsidRDefault="006A4332" w:rsidP="00B55D74">
            <w:pPr>
              <w:pStyle w:val="Style14"/>
              <w:widowControl/>
              <w:jc w:val="center"/>
            </w:pPr>
            <w:r>
              <w:t>устный опрос</w:t>
            </w:r>
          </w:p>
        </w:tc>
      </w:tr>
      <w:tr w:rsidR="002C2993" w:rsidRPr="00CE0B0B" w:rsidTr="009D7D17">
        <w:tc>
          <w:tcPr>
            <w:tcW w:w="1277" w:type="pct"/>
          </w:tcPr>
          <w:p w:rsidR="002C2993" w:rsidRPr="00CE0B0B" w:rsidRDefault="002C2993" w:rsidP="00B55D74">
            <w:pPr>
              <w:pStyle w:val="Style14"/>
              <w:widowControl/>
              <w:rPr>
                <w:b/>
              </w:rPr>
            </w:pPr>
            <w:r w:rsidRPr="00CE0B0B">
              <w:rPr>
                <w:b/>
              </w:rPr>
              <w:t>Итого по дисциплине</w:t>
            </w:r>
          </w:p>
        </w:tc>
        <w:tc>
          <w:tcPr>
            <w:tcW w:w="1667" w:type="pct"/>
          </w:tcPr>
          <w:p w:rsidR="002C2993" w:rsidRPr="00CE0B0B" w:rsidRDefault="002C2993" w:rsidP="00B55D7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2C2993" w:rsidRPr="00CE0B0B" w:rsidRDefault="00A07B25" w:rsidP="00B55D74">
            <w:pPr>
              <w:pStyle w:val="Style14"/>
              <w:widowControl/>
              <w:jc w:val="center"/>
            </w:pPr>
            <w:r>
              <w:t>90</w:t>
            </w:r>
          </w:p>
        </w:tc>
        <w:tc>
          <w:tcPr>
            <w:tcW w:w="1276" w:type="pct"/>
          </w:tcPr>
          <w:p w:rsidR="002C2993" w:rsidRPr="00CE0B0B" w:rsidRDefault="00FA5E9D" w:rsidP="00B55D74">
            <w:pPr>
              <w:pStyle w:val="Style14"/>
              <w:widowControl/>
              <w:jc w:val="center"/>
            </w:pPr>
            <w:r w:rsidRPr="00CE0B0B">
              <w:t xml:space="preserve">Промежуточный контроль </w:t>
            </w:r>
          </w:p>
        </w:tc>
      </w:tr>
    </w:tbl>
    <w:p w:rsidR="002C2993" w:rsidRPr="00CE0B0B" w:rsidRDefault="002C2993" w:rsidP="00B55D74">
      <w:pPr>
        <w:ind w:firstLine="709"/>
        <w:rPr>
          <w:sz w:val="24"/>
          <w:szCs w:val="24"/>
        </w:rPr>
      </w:pPr>
    </w:p>
    <w:p w:rsidR="002C2993" w:rsidRPr="00CE0B0B" w:rsidRDefault="00B82253" w:rsidP="00B55D74">
      <w:pPr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E0B0B">
        <w:rPr>
          <w:rStyle w:val="FontStyle20"/>
          <w:rFonts w:ascii="Times New Roman" w:hAnsi="Times New Roman" w:cs="Times New Roman"/>
          <w:b/>
          <w:sz w:val="24"/>
          <w:szCs w:val="24"/>
        </w:rPr>
        <w:t>7.</w:t>
      </w:r>
      <w:r w:rsidR="002C2993" w:rsidRPr="00CE0B0B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:rsidR="002C2993" w:rsidRPr="00CE0B0B" w:rsidRDefault="002C2993" w:rsidP="00B55D74">
      <w:pPr>
        <w:ind w:firstLine="709"/>
        <w:rPr>
          <w:rStyle w:val="FontStyle16"/>
          <w:sz w:val="24"/>
          <w:szCs w:val="24"/>
        </w:rPr>
      </w:pPr>
      <w:r w:rsidRPr="00CE0B0B">
        <w:rPr>
          <w:rStyle w:val="FontStyle16"/>
          <w:sz w:val="24"/>
          <w:szCs w:val="24"/>
        </w:rPr>
        <w:t xml:space="preserve">Перечень вопросов к </w:t>
      </w:r>
      <w:r w:rsidR="001D2CE3">
        <w:rPr>
          <w:rStyle w:val="FontStyle16"/>
          <w:sz w:val="24"/>
          <w:szCs w:val="24"/>
        </w:rPr>
        <w:t>зачету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Роль радиоэлектроники в задачах защиты информации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Основные виды сигналов.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Периодические несинусоидальные сигналы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Спектральные составляющие сигналов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Усиление сигналов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Фильтрация сигналов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Модуляция сигналов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Амплитудная модуляция.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Импульсные виды модуляции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Манипуляция сигналов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Модулирование гармонических колебаний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Различные способы модулирования: фазовый, частотный, импульсный.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Преобразование сигналов электронными сигналами.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Системы с обратной связью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proofErr w:type="spellStart"/>
      <w:r w:rsidRPr="00CE0B0B">
        <w:rPr>
          <w:color w:val="333333"/>
          <w:sz w:val="24"/>
          <w:szCs w:val="24"/>
        </w:rPr>
        <w:t>Фазовращатели</w:t>
      </w:r>
      <w:proofErr w:type="spellEnd"/>
      <w:r w:rsidRPr="00CE0B0B">
        <w:rPr>
          <w:color w:val="333333"/>
          <w:sz w:val="24"/>
          <w:szCs w:val="24"/>
        </w:rPr>
        <w:t>.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Фильтры, их классификация и основные характеристики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Фильтры нижних частот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Фильтры верхних частот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proofErr w:type="spellStart"/>
      <w:r w:rsidRPr="00CE0B0B">
        <w:rPr>
          <w:color w:val="333333"/>
          <w:sz w:val="24"/>
          <w:szCs w:val="24"/>
        </w:rPr>
        <w:t>Полоснопропускающие</w:t>
      </w:r>
      <w:proofErr w:type="spellEnd"/>
      <w:r w:rsidRPr="00CE0B0B">
        <w:rPr>
          <w:color w:val="333333"/>
          <w:sz w:val="24"/>
          <w:szCs w:val="24"/>
        </w:rPr>
        <w:t xml:space="preserve"> фильтры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Искажение сигналов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Выпрямители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Стабилизаторы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proofErr w:type="spellStart"/>
      <w:r w:rsidRPr="00CE0B0B">
        <w:rPr>
          <w:color w:val="333333"/>
          <w:sz w:val="24"/>
          <w:szCs w:val="24"/>
        </w:rPr>
        <w:t>Акусто-преобразовательные</w:t>
      </w:r>
      <w:proofErr w:type="spellEnd"/>
      <w:r w:rsidRPr="00CE0B0B">
        <w:rPr>
          <w:color w:val="333333"/>
          <w:sz w:val="24"/>
          <w:szCs w:val="24"/>
        </w:rPr>
        <w:t xml:space="preserve"> приборы (микрофоны)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proofErr w:type="gramStart"/>
      <w:r w:rsidRPr="00CE0B0B">
        <w:rPr>
          <w:color w:val="333333"/>
          <w:sz w:val="24"/>
          <w:szCs w:val="24"/>
        </w:rPr>
        <w:t>Электро-акустические</w:t>
      </w:r>
      <w:proofErr w:type="gramEnd"/>
      <w:r w:rsidRPr="00CE0B0B">
        <w:rPr>
          <w:color w:val="333333"/>
          <w:sz w:val="24"/>
          <w:szCs w:val="24"/>
        </w:rPr>
        <w:t xml:space="preserve"> преобразователи (динамики)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Фотодиоды и фототранзисторы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Волоконная оптика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Принципы магнитной записи звука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Устройство головок записи и считывания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Характеристики магнитных носителей информации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Хранение информации в ЭВМ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Гибкие и жесткие магнитные диски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Оптические диски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Обобщенная структурная схема связи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Классификация систем передачи информации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Распространение радиоволн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Пространственные и поверхностные волны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Влияние тропосферы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Диапазоны радиоволн</w:t>
      </w:r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 xml:space="preserve">Строение ионосферы и ее влияние на распространение </w:t>
      </w:r>
      <w:proofErr w:type="spellStart"/>
      <w:r w:rsidRPr="00CE0B0B">
        <w:rPr>
          <w:color w:val="333333"/>
          <w:sz w:val="24"/>
          <w:szCs w:val="24"/>
        </w:rPr>
        <w:t>радиволн</w:t>
      </w:r>
      <w:proofErr w:type="spellEnd"/>
    </w:p>
    <w:p w:rsidR="002C2993" w:rsidRPr="00CE0B0B" w:rsidRDefault="002C2993" w:rsidP="00B55D74">
      <w:pPr>
        <w:numPr>
          <w:ilvl w:val="0"/>
          <w:numId w:val="4"/>
        </w:numPr>
        <w:shd w:val="clear" w:color="auto" w:fill="FFFFFF" w:themeFill="background1"/>
        <w:ind w:left="0" w:firstLine="709"/>
        <w:rPr>
          <w:color w:val="333333"/>
          <w:sz w:val="24"/>
          <w:szCs w:val="24"/>
        </w:rPr>
      </w:pPr>
      <w:r w:rsidRPr="00CE0B0B">
        <w:rPr>
          <w:color w:val="333333"/>
          <w:sz w:val="24"/>
          <w:szCs w:val="24"/>
        </w:rPr>
        <w:t>Радиосвязь в прямой видимости</w:t>
      </w:r>
    </w:p>
    <w:p w:rsidR="00B55D74" w:rsidRDefault="00B55D74" w:rsidP="00B55D74">
      <w:pPr>
        <w:ind w:firstLine="709"/>
        <w:jc w:val="center"/>
        <w:rPr>
          <w:rStyle w:val="FontStyle16"/>
          <w:i/>
          <w:sz w:val="24"/>
          <w:szCs w:val="24"/>
        </w:rPr>
      </w:pPr>
    </w:p>
    <w:p w:rsidR="00775333" w:rsidRPr="00AC7B24" w:rsidRDefault="00775333" w:rsidP="007753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C7B24">
        <w:rPr>
          <w:sz w:val="24"/>
          <w:szCs w:val="24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AC7B24">
        <w:rPr>
          <w:sz w:val="24"/>
          <w:szCs w:val="24"/>
        </w:rPr>
        <w:t>обучающимися</w:t>
      </w:r>
      <w:proofErr w:type="gramEnd"/>
      <w:r w:rsidRPr="00AC7B24">
        <w:rPr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AC7B24">
        <w:rPr>
          <w:sz w:val="24"/>
          <w:szCs w:val="24"/>
        </w:rPr>
        <w:t>сформированности</w:t>
      </w:r>
      <w:proofErr w:type="spellEnd"/>
      <w:r w:rsidRPr="00AC7B24">
        <w:rPr>
          <w:sz w:val="24"/>
          <w:szCs w:val="24"/>
        </w:rPr>
        <w:t xml:space="preserve"> умений и владений, проводится в форме зачета с оценкой. </w:t>
      </w:r>
    </w:p>
    <w:p w:rsidR="00775333" w:rsidRPr="00AC7B24" w:rsidRDefault="00775333" w:rsidP="007753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C7B24">
        <w:rPr>
          <w:sz w:val="24"/>
          <w:szCs w:val="24"/>
        </w:rPr>
        <w:t>Зачет получает обучающийся, своевременно и в полном объеме выполнивший все требования рабочей программы дисциплины.</w:t>
      </w:r>
    </w:p>
    <w:p w:rsidR="00775333" w:rsidRPr="00AC7B24" w:rsidRDefault="00775333" w:rsidP="0077533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775333" w:rsidRPr="00AC7B24" w:rsidRDefault="00775333" w:rsidP="00775333">
      <w:pPr>
        <w:shd w:val="clear" w:color="auto" w:fill="FFFFFF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AC7B24">
        <w:rPr>
          <w:b/>
          <w:sz w:val="24"/>
          <w:szCs w:val="24"/>
        </w:rPr>
        <w:t>Критерии выставления зачета с оценкой:</w:t>
      </w:r>
    </w:p>
    <w:p w:rsidR="00775333" w:rsidRPr="00AC7B24" w:rsidRDefault="00775333" w:rsidP="007753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C7B24">
        <w:rPr>
          <w:sz w:val="24"/>
          <w:szCs w:val="24"/>
        </w:rPr>
        <w:lastRenderedPageBreak/>
        <w:t xml:space="preserve">– на оценку </w:t>
      </w:r>
      <w:r w:rsidRPr="00AC7B24">
        <w:rPr>
          <w:b/>
          <w:sz w:val="24"/>
          <w:szCs w:val="24"/>
        </w:rPr>
        <w:t>«отлично»</w:t>
      </w:r>
      <w:r w:rsidRPr="00AC7B24">
        <w:rPr>
          <w:sz w:val="24"/>
          <w:szCs w:val="24"/>
        </w:rPr>
        <w:t xml:space="preserve"> – обучающийся должен показать высокий уровень </w:t>
      </w:r>
      <w:proofErr w:type="spellStart"/>
      <w:r w:rsidRPr="00AC7B24">
        <w:rPr>
          <w:sz w:val="24"/>
          <w:szCs w:val="24"/>
        </w:rPr>
        <w:t>сформированности</w:t>
      </w:r>
      <w:proofErr w:type="spellEnd"/>
      <w:r w:rsidRPr="00AC7B24">
        <w:rPr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выполнять практические задания, свободно оперировать знаниями, умениями, применять их в ситуациях повышенной сложности; обучающийся должен обладать знаниями не только на уровне воспроизведения и объяснения информации, но и интеллектуальными навыками решения проблем и задач, нахождения уникальных ответов к проблемам, оценки и вынесения критических суждений;</w:t>
      </w:r>
    </w:p>
    <w:p w:rsidR="00775333" w:rsidRPr="00AC7B24" w:rsidRDefault="00775333" w:rsidP="007753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C7B24">
        <w:rPr>
          <w:sz w:val="24"/>
          <w:szCs w:val="24"/>
        </w:rPr>
        <w:t>– на оценку «</w:t>
      </w:r>
      <w:r w:rsidRPr="00AC7B24">
        <w:rPr>
          <w:b/>
          <w:sz w:val="24"/>
          <w:szCs w:val="24"/>
        </w:rPr>
        <w:t>хорошо</w:t>
      </w:r>
      <w:r w:rsidRPr="00AC7B24">
        <w:rPr>
          <w:sz w:val="24"/>
          <w:szCs w:val="24"/>
        </w:rPr>
        <w:t xml:space="preserve">» – обучающийся должен показать средний уровень </w:t>
      </w:r>
      <w:proofErr w:type="spellStart"/>
      <w:r w:rsidRPr="00AC7B24">
        <w:rPr>
          <w:sz w:val="24"/>
          <w:szCs w:val="24"/>
        </w:rPr>
        <w:t>сформированности</w:t>
      </w:r>
      <w:proofErr w:type="spellEnd"/>
      <w:r w:rsidRPr="00AC7B24">
        <w:rPr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775333" w:rsidRPr="00AC7B24" w:rsidRDefault="00775333" w:rsidP="007753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C7B24">
        <w:rPr>
          <w:sz w:val="24"/>
          <w:szCs w:val="24"/>
        </w:rPr>
        <w:t xml:space="preserve">– на оценку </w:t>
      </w:r>
      <w:r w:rsidRPr="00AC7B24">
        <w:rPr>
          <w:b/>
          <w:sz w:val="24"/>
          <w:szCs w:val="24"/>
        </w:rPr>
        <w:t>«удовлетворительно»</w:t>
      </w:r>
      <w:r w:rsidRPr="00AC7B24">
        <w:rPr>
          <w:sz w:val="24"/>
          <w:szCs w:val="24"/>
        </w:rPr>
        <w:t xml:space="preserve"> – студент должен показать пороговый уровень </w:t>
      </w:r>
      <w:proofErr w:type="spellStart"/>
      <w:r w:rsidRPr="00AC7B24">
        <w:rPr>
          <w:sz w:val="24"/>
          <w:szCs w:val="24"/>
        </w:rPr>
        <w:t>сформированности</w:t>
      </w:r>
      <w:proofErr w:type="spellEnd"/>
      <w:r w:rsidRPr="00AC7B24">
        <w:rPr>
          <w:sz w:val="24"/>
          <w:szCs w:val="24"/>
        </w:rPr>
        <w:t xml:space="preserve"> компетенций, то есть он должен иметь знания на уровне воспроизведения и объяснения информации, интеллектуальные навыки решения простых задач;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  <w:proofErr w:type="gramEnd"/>
    </w:p>
    <w:p w:rsidR="00775333" w:rsidRPr="00AC7B24" w:rsidRDefault="00775333" w:rsidP="007753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C7B24">
        <w:rPr>
          <w:sz w:val="24"/>
          <w:szCs w:val="24"/>
        </w:rPr>
        <w:t xml:space="preserve">– на оценку </w:t>
      </w:r>
      <w:r w:rsidRPr="00AC7B24">
        <w:rPr>
          <w:b/>
          <w:sz w:val="24"/>
          <w:szCs w:val="24"/>
        </w:rPr>
        <w:t>«неудовлетворительно»</w:t>
      </w:r>
      <w:r w:rsidRPr="00AC7B24">
        <w:rPr>
          <w:sz w:val="24"/>
          <w:szCs w:val="24"/>
        </w:rPr>
        <w:t xml:space="preserve"> – </w:t>
      </w:r>
      <w:proofErr w:type="gramStart"/>
      <w:r w:rsidRPr="00AC7B24">
        <w:rPr>
          <w:sz w:val="24"/>
          <w:szCs w:val="24"/>
        </w:rPr>
        <w:t>результат обучения не достигнут</w:t>
      </w:r>
      <w:proofErr w:type="gramEnd"/>
      <w:r w:rsidRPr="00AC7B24">
        <w:rPr>
          <w:sz w:val="24"/>
          <w:szCs w:val="24"/>
        </w:rPr>
        <w:t>, компетенции не сформированы,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25B31" w:rsidRDefault="00A25B31" w:rsidP="00A25B31">
      <w:pPr>
        <w:rPr>
          <w:sz w:val="24"/>
          <w:szCs w:val="24"/>
        </w:rPr>
      </w:pPr>
    </w:p>
    <w:p w:rsidR="00A25B31" w:rsidRDefault="00A25B31" w:rsidP="00A25B31">
      <w:pPr>
        <w:ind w:firstLine="567"/>
      </w:pPr>
      <w:r w:rsidRPr="004C5AB7">
        <w:rPr>
          <w:b/>
          <w:color w:val="000000"/>
          <w:sz w:val="24"/>
          <w:szCs w:val="24"/>
        </w:rPr>
        <w:t>8</w:t>
      </w:r>
      <w:r w:rsidRPr="004C5AB7">
        <w:t xml:space="preserve"> </w:t>
      </w:r>
      <w:r w:rsidRPr="004C5AB7">
        <w:rPr>
          <w:b/>
          <w:color w:val="000000"/>
          <w:sz w:val="24"/>
          <w:szCs w:val="24"/>
        </w:rPr>
        <w:t>Учебно-методическое</w:t>
      </w:r>
      <w:r w:rsidRPr="004C5AB7">
        <w:t xml:space="preserve"> </w:t>
      </w:r>
      <w:r w:rsidRPr="004C5AB7">
        <w:rPr>
          <w:b/>
          <w:color w:val="000000"/>
          <w:sz w:val="24"/>
          <w:szCs w:val="24"/>
        </w:rPr>
        <w:t>и</w:t>
      </w:r>
      <w:r w:rsidRPr="004C5AB7">
        <w:t xml:space="preserve"> </w:t>
      </w:r>
      <w:r w:rsidRPr="004C5AB7">
        <w:rPr>
          <w:b/>
          <w:color w:val="000000"/>
          <w:sz w:val="24"/>
          <w:szCs w:val="24"/>
        </w:rPr>
        <w:t>информационное</w:t>
      </w:r>
      <w:r w:rsidRPr="004C5AB7">
        <w:t xml:space="preserve"> </w:t>
      </w:r>
      <w:r w:rsidRPr="004C5AB7">
        <w:rPr>
          <w:b/>
          <w:color w:val="000000"/>
          <w:sz w:val="24"/>
          <w:szCs w:val="24"/>
        </w:rPr>
        <w:t>обеспечение</w:t>
      </w:r>
      <w:r w:rsidRPr="004C5AB7">
        <w:t xml:space="preserve"> </w:t>
      </w:r>
      <w:r w:rsidRPr="004C5AB7">
        <w:rPr>
          <w:b/>
          <w:color w:val="000000"/>
          <w:sz w:val="24"/>
          <w:szCs w:val="24"/>
        </w:rPr>
        <w:t>дисциплины</w:t>
      </w:r>
      <w:r w:rsidRPr="004C5AB7">
        <w:t xml:space="preserve"> </w:t>
      </w:r>
      <w:r w:rsidRPr="004C5AB7">
        <w:rPr>
          <w:b/>
          <w:color w:val="000000"/>
          <w:sz w:val="24"/>
          <w:szCs w:val="24"/>
        </w:rPr>
        <w:t>(модуля)</w:t>
      </w:r>
    </w:p>
    <w:p w:rsidR="00C2225C" w:rsidRDefault="00C2225C" w:rsidP="002767A4">
      <w:pPr>
        <w:suppressAutoHyphens/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</w:p>
    <w:p w:rsidR="002767A4" w:rsidRPr="00461FD6" w:rsidRDefault="002767A4" w:rsidP="002767A4">
      <w:pPr>
        <w:suppressAutoHyphens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bookmarkStart w:id="0" w:name="_GoBack"/>
      <w:r w:rsidRPr="00461FD6">
        <w:rPr>
          <w:b/>
          <w:bCs/>
          <w:sz w:val="24"/>
          <w:szCs w:val="24"/>
        </w:rPr>
        <w:t xml:space="preserve">а) Основная </w:t>
      </w:r>
      <w:r w:rsidRPr="00461FD6">
        <w:rPr>
          <w:b/>
          <w:sz w:val="24"/>
          <w:szCs w:val="24"/>
        </w:rPr>
        <w:t>литература</w:t>
      </w:r>
      <w:r w:rsidRPr="00461FD6">
        <w:rPr>
          <w:sz w:val="24"/>
          <w:szCs w:val="24"/>
        </w:rPr>
        <w:t>:</w:t>
      </w:r>
    </w:p>
    <w:p w:rsidR="002767A4" w:rsidRPr="00461FD6" w:rsidRDefault="002767A4" w:rsidP="002767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1FD6">
        <w:rPr>
          <w:sz w:val="24"/>
          <w:szCs w:val="24"/>
        </w:rPr>
        <w:t xml:space="preserve">1. </w:t>
      </w:r>
      <w:proofErr w:type="spellStart"/>
      <w:r w:rsidRPr="00B0330B">
        <w:rPr>
          <w:sz w:val="24"/>
          <w:szCs w:val="24"/>
        </w:rPr>
        <w:t>Мощенский</w:t>
      </w:r>
      <w:proofErr w:type="spellEnd"/>
      <w:r w:rsidRPr="00B0330B">
        <w:rPr>
          <w:sz w:val="24"/>
          <w:szCs w:val="24"/>
        </w:rPr>
        <w:t>, Ю. В. Теоретические основы радиотехники. Сигналы</w:t>
      </w:r>
      <w:proofErr w:type="gramStart"/>
      <w:r w:rsidRPr="00B0330B">
        <w:rPr>
          <w:sz w:val="24"/>
          <w:szCs w:val="24"/>
        </w:rPr>
        <w:t xml:space="preserve"> :</w:t>
      </w:r>
      <w:proofErr w:type="gramEnd"/>
      <w:r w:rsidRPr="00B0330B">
        <w:rPr>
          <w:sz w:val="24"/>
          <w:szCs w:val="24"/>
        </w:rPr>
        <w:t xml:space="preserve"> учебное пособие / Ю. В. </w:t>
      </w:r>
      <w:proofErr w:type="spellStart"/>
      <w:r w:rsidRPr="00B0330B">
        <w:rPr>
          <w:sz w:val="24"/>
          <w:szCs w:val="24"/>
        </w:rPr>
        <w:t>Мощенский</w:t>
      </w:r>
      <w:proofErr w:type="spellEnd"/>
      <w:r w:rsidRPr="00B0330B">
        <w:rPr>
          <w:sz w:val="24"/>
          <w:szCs w:val="24"/>
        </w:rPr>
        <w:t>, А. С. Нечаев. — 3-е изд., стер. — Санкт-Петербург</w:t>
      </w:r>
      <w:proofErr w:type="gramStart"/>
      <w:r w:rsidRPr="00B0330B">
        <w:rPr>
          <w:sz w:val="24"/>
          <w:szCs w:val="24"/>
        </w:rPr>
        <w:t xml:space="preserve"> :</w:t>
      </w:r>
      <w:proofErr w:type="gramEnd"/>
      <w:r w:rsidRPr="00B0330B">
        <w:rPr>
          <w:sz w:val="24"/>
          <w:szCs w:val="24"/>
        </w:rPr>
        <w:t xml:space="preserve"> Лань, 2018. — 216 с. — ISBN 978-5-8114-2230-2. — Текст</w:t>
      </w:r>
      <w:proofErr w:type="gramStart"/>
      <w:r w:rsidRPr="00B0330B">
        <w:rPr>
          <w:sz w:val="24"/>
          <w:szCs w:val="24"/>
        </w:rPr>
        <w:t> :</w:t>
      </w:r>
      <w:proofErr w:type="gramEnd"/>
      <w:r w:rsidRPr="00B0330B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0" w:history="1">
        <w:r w:rsidRPr="000F09AA">
          <w:rPr>
            <w:rStyle w:val="af"/>
            <w:sz w:val="24"/>
            <w:szCs w:val="24"/>
          </w:rPr>
          <w:t>https://e.lanbook.com/book/103907</w:t>
        </w:r>
      </w:hyperlink>
      <w:r>
        <w:rPr>
          <w:sz w:val="24"/>
          <w:szCs w:val="24"/>
        </w:rPr>
        <w:t xml:space="preserve"> (дата обращения: 10.09</w:t>
      </w:r>
      <w:r w:rsidRPr="00B0330B">
        <w:rPr>
          <w:sz w:val="24"/>
          <w:szCs w:val="24"/>
        </w:rPr>
        <w:t xml:space="preserve">.2020). — Режим доступа: для </w:t>
      </w:r>
      <w:proofErr w:type="spellStart"/>
      <w:r w:rsidRPr="00B0330B">
        <w:rPr>
          <w:sz w:val="24"/>
          <w:szCs w:val="24"/>
        </w:rPr>
        <w:t>авториз</w:t>
      </w:r>
      <w:proofErr w:type="spellEnd"/>
      <w:r w:rsidRPr="00B0330B">
        <w:rPr>
          <w:sz w:val="24"/>
          <w:szCs w:val="24"/>
        </w:rPr>
        <w:t>. пользователей.</w:t>
      </w:r>
    </w:p>
    <w:p w:rsidR="002767A4" w:rsidRDefault="002767A4" w:rsidP="002767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1FD6">
        <w:rPr>
          <w:sz w:val="24"/>
          <w:szCs w:val="24"/>
        </w:rPr>
        <w:t xml:space="preserve">2. Зырянов, Ю. Т. Основы радиотехнических систем: учебное пособие / Ю. Т. Зырянов, О. А. Белоусов, П. А. Федюнин. — 2-е изд., </w:t>
      </w:r>
      <w:proofErr w:type="spellStart"/>
      <w:r w:rsidRPr="00461FD6">
        <w:rPr>
          <w:sz w:val="24"/>
          <w:szCs w:val="24"/>
        </w:rPr>
        <w:t>перераб</w:t>
      </w:r>
      <w:proofErr w:type="spellEnd"/>
      <w:r w:rsidRPr="00461FD6">
        <w:rPr>
          <w:sz w:val="24"/>
          <w:szCs w:val="24"/>
        </w:rPr>
        <w:t>. и доп. — Санкт-Петербург: Лань, 2015. — 192 с. — ISBN 978-5-8114-1903-6. — Текст</w:t>
      </w:r>
      <w:proofErr w:type="gramStart"/>
      <w:r w:rsidRPr="00461FD6">
        <w:rPr>
          <w:sz w:val="24"/>
          <w:szCs w:val="24"/>
        </w:rPr>
        <w:t> :</w:t>
      </w:r>
      <w:proofErr w:type="gramEnd"/>
      <w:r w:rsidRPr="00461FD6">
        <w:rPr>
          <w:sz w:val="24"/>
          <w:szCs w:val="24"/>
        </w:rPr>
        <w:t xml:space="preserve"> электронный // Лань: электронно-библиотечная система. — URL: </w:t>
      </w:r>
      <w:hyperlink r:id="rId11" w:history="1">
        <w:r w:rsidRPr="00461FD6">
          <w:rPr>
            <w:color w:val="0000FF"/>
            <w:sz w:val="24"/>
            <w:szCs w:val="24"/>
            <w:u w:val="single"/>
          </w:rPr>
          <w:t>https://e.lanbook.com/book/67469</w:t>
        </w:r>
      </w:hyperlink>
      <w:r w:rsidRPr="00FC0A4D">
        <w:rPr>
          <w:sz w:val="24"/>
          <w:szCs w:val="24"/>
        </w:rPr>
        <w:t xml:space="preserve"> </w:t>
      </w:r>
      <w:r>
        <w:rPr>
          <w:sz w:val="24"/>
          <w:szCs w:val="24"/>
        </w:rPr>
        <w:t>(дата обращения: 10.09</w:t>
      </w:r>
      <w:r w:rsidRPr="00B0330B">
        <w:rPr>
          <w:sz w:val="24"/>
          <w:szCs w:val="24"/>
        </w:rPr>
        <w:t>.2020)</w:t>
      </w:r>
      <w:r>
        <w:rPr>
          <w:sz w:val="24"/>
          <w:szCs w:val="24"/>
        </w:rPr>
        <w:t>.</w:t>
      </w:r>
      <w:r w:rsidRPr="00461FD6">
        <w:rPr>
          <w:sz w:val="24"/>
          <w:szCs w:val="24"/>
        </w:rPr>
        <w:t xml:space="preserve"> — Режим доступа: для </w:t>
      </w:r>
      <w:proofErr w:type="spellStart"/>
      <w:r w:rsidRPr="00461FD6">
        <w:rPr>
          <w:sz w:val="24"/>
          <w:szCs w:val="24"/>
        </w:rPr>
        <w:t>авториз</w:t>
      </w:r>
      <w:proofErr w:type="spellEnd"/>
      <w:r w:rsidRPr="00461FD6">
        <w:rPr>
          <w:sz w:val="24"/>
          <w:szCs w:val="24"/>
        </w:rPr>
        <w:t>. пользователей.</w:t>
      </w:r>
    </w:p>
    <w:p w:rsidR="002767A4" w:rsidRPr="00461FD6" w:rsidRDefault="002767A4" w:rsidP="002767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1FD6">
        <w:rPr>
          <w:sz w:val="24"/>
        </w:rPr>
        <w:t xml:space="preserve">3. </w:t>
      </w:r>
      <w:proofErr w:type="spellStart"/>
      <w:r w:rsidRPr="00461FD6">
        <w:rPr>
          <w:sz w:val="24"/>
        </w:rPr>
        <w:t>Кохно</w:t>
      </w:r>
      <w:proofErr w:type="spellEnd"/>
      <w:r w:rsidRPr="00461FD6">
        <w:rPr>
          <w:sz w:val="24"/>
        </w:rPr>
        <w:t>, М. Т. Основы радиосв</w:t>
      </w:r>
      <w:r>
        <w:rPr>
          <w:sz w:val="24"/>
        </w:rPr>
        <w:t>язи, радиовещания и телевидения</w:t>
      </w:r>
      <w:r w:rsidRPr="00461FD6">
        <w:rPr>
          <w:sz w:val="24"/>
        </w:rPr>
        <w:t xml:space="preserve">: учебное пособие / М. Т. </w:t>
      </w:r>
      <w:proofErr w:type="spellStart"/>
      <w:r w:rsidRPr="00461FD6">
        <w:rPr>
          <w:sz w:val="24"/>
        </w:rPr>
        <w:t>Кохно</w:t>
      </w:r>
      <w:proofErr w:type="spellEnd"/>
      <w:r w:rsidRPr="00461FD6">
        <w:rPr>
          <w:sz w:val="24"/>
        </w:rPr>
        <w:t>; под редакцией А. В. Смирнова. — Москва: Горячая линия-Телеком, 2016. — 272 с. — ISBN 978-5-9912-0428-6. — Текст</w:t>
      </w:r>
      <w:proofErr w:type="gramStart"/>
      <w:r w:rsidRPr="00461FD6">
        <w:rPr>
          <w:sz w:val="24"/>
        </w:rPr>
        <w:t> :</w:t>
      </w:r>
      <w:proofErr w:type="gramEnd"/>
      <w:r w:rsidRPr="00461FD6">
        <w:rPr>
          <w:sz w:val="24"/>
        </w:rPr>
        <w:t xml:space="preserve"> электронный // Лань: электронно-библиотечная система. — URL: </w:t>
      </w:r>
      <w:hyperlink r:id="rId12" w:history="1">
        <w:r w:rsidRPr="00DA5739">
          <w:rPr>
            <w:rStyle w:val="af"/>
            <w:sz w:val="24"/>
          </w:rPr>
          <w:t>https://e.lanbook.com/book/107632</w:t>
        </w:r>
      </w:hyperlink>
      <w:r w:rsidRPr="00FC0A4D">
        <w:rPr>
          <w:sz w:val="24"/>
          <w:szCs w:val="24"/>
        </w:rPr>
        <w:t xml:space="preserve"> </w:t>
      </w:r>
      <w:r>
        <w:rPr>
          <w:sz w:val="24"/>
          <w:szCs w:val="24"/>
        </w:rPr>
        <w:t>(дата обращения: 10.09</w:t>
      </w:r>
      <w:r w:rsidRPr="00B0330B">
        <w:rPr>
          <w:sz w:val="24"/>
          <w:szCs w:val="24"/>
        </w:rPr>
        <w:t>.2020)</w:t>
      </w:r>
      <w:r>
        <w:rPr>
          <w:sz w:val="24"/>
          <w:szCs w:val="24"/>
        </w:rPr>
        <w:t>.</w:t>
      </w:r>
      <w:r w:rsidRPr="00461FD6">
        <w:rPr>
          <w:sz w:val="24"/>
        </w:rPr>
        <w:t xml:space="preserve"> — Режим доступа: для </w:t>
      </w:r>
      <w:proofErr w:type="spellStart"/>
      <w:r w:rsidRPr="00461FD6">
        <w:rPr>
          <w:sz w:val="24"/>
        </w:rPr>
        <w:t>авториз</w:t>
      </w:r>
      <w:proofErr w:type="spellEnd"/>
      <w:r w:rsidRPr="00461FD6">
        <w:rPr>
          <w:sz w:val="24"/>
        </w:rPr>
        <w:t>. пользователей.</w:t>
      </w:r>
    </w:p>
    <w:p w:rsidR="002767A4" w:rsidRPr="00461FD6" w:rsidRDefault="002767A4" w:rsidP="002767A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767A4" w:rsidRPr="00461FD6" w:rsidRDefault="002767A4" w:rsidP="002767A4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461FD6">
        <w:rPr>
          <w:b/>
          <w:sz w:val="24"/>
          <w:szCs w:val="24"/>
        </w:rPr>
        <w:t>б) Дополнительная литература:</w:t>
      </w:r>
    </w:p>
    <w:p w:rsidR="002767A4" w:rsidRPr="00461FD6" w:rsidRDefault="002767A4" w:rsidP="002767A4">
      <w:pPr>
        <w:ind w:firstLine="567"/>
        <w:jc w:val="both"/>
        <w:rPr>
          <w:sz w:val="24"/>
          <w:szCs w:val="24"/>
        </w:rPr>
      </w:pPr>
      <w:r w:rsidRPr="00461FD6">
        <w:rPr>
          <w:sz w:val="24"/>
          <w:szCs w:val="24"/>
        </w:rPr>
        <w:t>1. Электродинамика и распространение радиоволн: учебное пособие / Д. Ю. Муромцев, Ю. Т. Зырянов, П. А. Федюнин, О. А. Белоусов. — 2-е изд., доп. — Санкт-Петербург: Лань, 2014. — 448 с. — ISBN 978-5-8114-1637-0. — Текст</w:t>
      </w:r>
      <w:proofErr w:type="gramStart"/>
      <w:r w:rsidRPr="00461FD6">
        <w:rPr>
          <w:sz w:val="24"/>
          <w:szCs w:val="24"/>
        </w:rPr>
        <w:t> :</w:t>
      </w:r>
      <w:proofErr w:type="gramEnd"/>
      <w:r w:rsidRPr="00461FD6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3" w:history="1">
        <w:r w:rsidRPr="00461FD6">
          <w:rPr>
            <w:color w:val="0000FF"/>
            <w:sz w:val="24"/>
            <w:szCs w:val="24"/>
            <w:u w:val="single"/>
          </w:rPr>
          <w:t>https://e.lanbook.com/book/50680</w:t>
        </w:r>
      </w:hyperlink>
      <w:r w:rsidRPr="00461FD6">
        <w:rPr>
          <w:sz w:val="24"/>
          <w:szCs w:val="24"/>
        </w:rPr>
        <w:t xml:space="preserve"> </w:t>
      </w:r>
      <w:r>
        <w:rPr>
          <w:sz w:val="24"/>
          <w:szCs w:val="24"/>
        </w:rPr>
        <w:t>(дата обращения: 10.09</w:t>
      </w:r>
      <w:r w:rsidRPr="00B0330B">
        <w:rPr>
          <w:sz w:val="24"/>
          <w:szCs w:val="24"/>
        </w:rPr>
        <w:t>.2020)</w:t>
      </w:r>
      <w:r>
        <w:rPr>
          <w:sz w:val="24"/>
          <w:szCs w:val="24"/>
        </w:rPr>
        <w:t xml:space="preserve">. </w:t>
      </w:r>
      <w:r w:rsidRPr="00461FD6">
        <w:rPr>
          <w:sz w:val="24"/>
          <w:szCs w:val="24"/>
        </w:rPr>
        <w:t xml:space="preserve">— Режим доступа: для </w:t>
      </w:r>
      <w:proofErr w:type="spellStart"/>
      <w:r w:rsidRPr="00461FD6">
        <w:rPr>
          <w:sz w:val="24"/>
          <w:szCs w:val="24"/>
        </w:rPr>
        <w:t>авториз</w:t>
      </w:r>
      <w:proofErr w:type="spellEnd"/>
      <w:r w:rsidRPr="00461FD6">
        <w:rPr>
          <w:sz w:val="24"/>
          <w:szCs w:val="24"/>
        </w:rPr>
        <w:t>. пользователей.</w:t>
      </w:r>
    </w:p>
    <w:p w:rsidR="002767A4" w:rsidRPr="00461FD6" w:rsidRDefault="002767A4" w:rsidP="002767A4">
      <w:pPr>
        <w:ind w:firstLine="567"/>
        <w:jc w:val="both"/>
        <w:rPr>
          <w:sz w:val="24"/>
          <w:szCs w:val="24"/>
        </w:rPr>
      </w:pPr>
      <w:r w:rsidRPr="00461FD6">
        <w:rPr>
          <w:sz w:val="24"/>
          <w:szCs w:val="24"/>
        </w:rPr>
        <w:t>2. Радиоприемные устройства в системах радиосвязи</w:t>
      </w:r>
      <w:proofErr w:type="gramStart"/>
      <w:r w:rsidRPr="00461FD6">
        <w:rPr>
          <w:sz w:val="24"/>
          <w:szCs w:val="24"/>
        </w:rPr>
        <w:t xml:space="preserve"> :</w:t>
      </w:r>
      <w:proofErr w:type="gramEnd"/>
      <w:r w:rsidRPr="00461FD6">
        <w:rPr>
          <w:sz w:val="24"/>
          <w:szCs w:val="24"/>
        </w:rPr>
        <w:t xml:space="preserve"> учебное пособие / Ю. Т. Зырянов, В. Л. </w:t>
      </w:r>
      <w:proofErr w:type="spellStart"/>
      <w:r w:rsidRPr="00461FD6">
        <w:rPr>
          <w:sz w:val="24"/>
          <w:szCs w:val="24"/>
        </w:rPr>
        <w:t>Удовикин</w:t>
      </w:r>
      <w:proofErr w:type="spellEnd"/>
      <w:r w:rsidRPr="00461FD6">
        <w:rPr>
          <w:sz w:val="24"/>
          <w:szCs w:val="24"/>
        </w:rPr>
        <w:t xml:space="preserve">, О. А. Белоусов, Р. Ю. </w:t>
      </w:r>
      <w:proofErr w:type="spellStart"/>
      <w:r w:rsidRPr="00461FD6">
        <w:rPr>
          <w:sz w:val="24"/>
          <w:szCs w:val="24"/>
        </w:rPr>
        <w:t>Курносов</w:t>
      </w:r>
      <w:proofErr w:type="spellEnd"/>
      <w:r w:rsidRPr="00461FD6">
        <w:rPr>
          <w:sz w:val="24"/>
          <w:szCs w:val="24"/>
        </w:rPr>
        <w:t>. — 2-е изд., стер. — Санкт-Петербург: Лань, 2018. — 320 с. — ISBN 978-5-8114-2589-1. — Текст</w:t>
      </w:r>
      <w:proofErr w:type="gramStart"/>
      <w:r w:rsidRPr="00461FD6">
        <w:rPr>
          <w:sz w:val="24"/>
          <w:szCs w:val="24"/>
        </w:rPr>
        <w:t> :</w:t>
      </w:r>
      <w:proofErr w:type="gramEnd"/>
      <w:r w:rsidRPr="00461FD6">
        <w:rPr>
          <w:sz w:val="24"/>
          <w:szCs w:val="24"/>
        </w:rPr>
        <w:t xml:space="preserve"> электронный // Лань: электронно-библиотечная система. — URL: </w:t>
      </w:r>
      <w:hyperlink r:id="rId14" w:history="1">
        <w:r w:rsidRPr="00461FD6">
          <w:rPr>
            <w:color w:val="0000FF"/>
            <w:sz w:val="24"/>
            <w:szCs w:val="24"/>
            <w:u w:val="single"/>
          </w:rPr>
          <w:t>https://e.lanbook.com/book/107933</w:t>
        </w:r>
      </w:hyperlink>
      <w:r>
        <w:rPr>
          <w:sz w:val="24"/>
          <w:szCs w:val="24"/>
        </w:rPr>
        <w:t xml:space="preserve"> (дата обращения: 10.09</w:t>
      </w:r>
      <w:r w:rsidRPr="00B0330B">
        <w:rPr>
          <w:sz w:val="24"/>
          <w:szCs w:val="24"/>
        </w:rPr>
        <w:t>.2020)</w:t>
      </w:r>
      <w:r>
        <w:rPr>
          <w:sz w:val="24"/>
          <w:szCs w:val="24"/>
        </w:rPr>
        <w:t>.</w:t>
      </w:r>
      <w:r w:rsidRPr="00461FD6">
        <w:rPr>
          <w:sz w:val="24"/>
          <w:szCs w:val="24"/>
        </w:rPr>
        <w:t xml:space="preserve"> — Режим доступа: для </w:t>
      </w:r>
      <w:proofErr w:type="spellStart"/>
      <w:r w:rsidRPr="00461FD6">
        <w:rPr>
          <w:sz w:val="24"/>
          <w:szCs w:val="24"/>
        </w:rPr>
        <w:t>авториз</w:t>
      </w:r>
      <w:proofErr w:type="spellEnd"/>
      <w:r w:rsidRPr="00461FD6">
        <w:rPr>
          <w:sz w:val="24"/>
          <w:szCs w:val="24"/>
        </w:rPr>
        <w:t>. пользователей.</w:t>
      </w:r>
    </w:p>
    <w:p w:rsidR="002767A4" w:rsidRPr="00461FD6" w:rsidRDefault="002767A4" w:rsidP="002767A4">
      <w:pPr>
        <w:ind w:firstLine="567"/>
        <w:jc w:val="both"/>
        <w:rPr>
          <w:sz w:val="24"/>
          <w:szCs w:val="24"/>
        </w:rPr>
      </w:pPr>
      <w:r w:rsidRPr="00461FD6">
        <w:rPr>
          <w:sz w:val="24"/>
          <w:szCs w:val="24"/>
        </w:rPr>
        <w:lastRenderedPageBreak/>
        <w:t>3. Антенны: учебное пособие / Ю. Т. Зырянов, П. А. Федюнин, О. А. Белоусов [и др.]. — 3-е изд., стер. — Санкт-Петербург</w:t>
      </w:r>
      <w:proofErr w:type="gramStart"/>
      <w:r w:rsidRPr="00461FD6">
        <w:rPr>
          <w:sz w:val="24"/>
          <w:szCs w:val="24"/>
        </w:rPr>
        <w:t xml:space="preserve"> :</w:t>
      </w:r>
      <w:proofErr w:type="gramEnd"/>
      <w:r w:rsidRPr="00461FD6">
        <w:rPr>
          <w:sz w:val="24"/>
          <w:szCs w:val="24"/>
        </w:rPr>
        <w:t xml:space="preserve"> Лань, 2018. — 412 с. — ISBN 978-5-8114-1968-5. — Текст</w:t>
      </w:r>
      <w:proofErr w:type="gramStart"/>
      <w:r w:rsidRPr="00461FD6">
        <w:rPr>
          <w:sz w:val="24"/>
          <w:szCs w:val="24"/>
        </w:rPr>
        <w:t> :</w:t>
      </w:r>
      <w:proofErr w:type="gramEnd"/>
      <w:r w:rsidRPr="00461FD6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5" w:history="1">
        <w:r w:rsidRPr="00461FD6">
          <w:rPr>
            <w:color w:val="0000FF"/>
            <w:sz w:val="24"/>
            <w:szCs w:val="24"/>
            <w:u w:val="single"/>
          </w:rPr>
          <w:t>https://e.lanbook.com/book/107934</w:t>
        </w:r>
      </w:hyperlink>
      <w:r w:rsidRPr="00FC0A4D">
        <w:rPr>
          <w:sz w:val="24"/>
          <w:szCs w:val="24"/>
        </w:rPr>
        <w:t xml:space="preserve"> </w:t>
      </w:r>
      <w:r>
        <w:rPr>
          <w:sz w:val="24"/>
          <w:szCs w:val="24"/>
        </w:rPr>
        <w:t>(дата обращения: 10.09</w:t>
      </w:r>
      <w:r w:rsidRPr="00B0330B">
        <w:rPr>
          <w:sz w:val="24"/>
          <w:szCs w:val="24"/>
        </w:rPr>
        <w:t>.2020)</w:t>
      </w:r>
      <w:r>
        <w:rPr>
          <w:sz w:val="24"/>
          <w:szCs w:val="24"/>
        </w:rPr>
        <w:t>.</w:t>
      </w:r>
      <w:r w:rsidRPr="00461FD6">
        <w:rPr>
          <w:sz w:val="24"/>
          <w:szCs w:val="24"/>
        </w:rPr>
        <w:t xml:space="preserve"> — Режим доступа: для </w:t>
      </w:r>
      <w:proofErr w:type="spellStart"/>
      <w:r w:rsidRPr="00461FD6">
        <w:rPr>
          <w:sz w:val="24"/>
          <w:szCs w:val="24"/>
        </w:rPr>
        <w:t>авториз</w:t>
      </w:r>
      <w:proofErr w:type="spellEnd"/>
      <w:r w:rsidRPr="00461FD6">
        <w:rPr>
          <w:sz w:val="24"/>
          <w:szCs w:val="24"/>
        </w:rPr>
        <w:t>. пользователей.</w:t>
      </w:r>
    </w:p>
    <w:p w:rsidR="002767A4" w:rsidRPr="00461FD6" w:rsidRDefault="002767A4" w:rsidP="002767A4">
      <w:pPr>
        <w:ind w:firstLine="567"/>
        <w:jc w:val="both"/>
        <w:rPr>
          <w:sz w:val="24"/>
          <w:szCs w:val="24"/>
        </w:rPr>
      </w:pPr>
      <w:r w:rsidRPr="00461FD6">
        <w:rPr>
          <w:sz w:val="24"/>
          <w:szCs w:val="24"/>
        </w:rPr>
        <w:t>4. Лебедько, Е. Г. Теоретические основы передачи информации: монография / Е. Г. Лебедько. — Санкт-Петербург: Лань, 2011. — 352 с. — ISBN 978-5-8114-1139-9. — Текст</w:t>
      </w:r>
      <w:proofErr w:type="gramStart"/>
      <w:r w:rsidRPr="00461FD6">
        <w:rPr>
          <w:sz w:val="24"/>
          <w:szCs w:val="24"/>
        </w:rPr>
        <w:t> :</w:t>
      </w:r>
      <w:proofErr w:type="gramEnd"/>
      <w:r w:rsidRPr="00461FD6">
        <w:rPr>
          <w:sz w:val="24"/>
          <w:szCs w:val="24"/>
        </w:rPr>
        <w:t xml:space="preserve"> электронный // Лань: электронно-библиотечная система. — URL: </w:t>
      </w:r>
      <w:hyperlink r:id="rId16" w:history="1">
        <w:r w:rsidRPr="00461FD6">
          <w:rPr>
            <w:color w:val="0000FF"/>
            <w:sz w:val="24"/>
            <w:szCs w:val="24"/>
            <w:u w:val="single"/>
          </w:rPr>
          <w:t>https://e.lanbook.com/book/1543</w:t>
        </w:r>
      </w:hyperlink>
      <w:r w:rsidRPr="00FC0A4D">
        <w:rPr>
          <w:sz w:val="24"/>
          <w:szCs w:val="24"/>
        </w:rPr>
        <w:t xml:space="preserve"> </w:t>
      </w:r>
      <w:r>
        <w:rPr>
          <w:sz w:val="24"/>
          <w:szCs w:val="24"/>
        </w:rPr>
        <w:t>(дата обращения: 10.09</w:t>
      </w:r>
      <w:r w:rsidRPr="00B0330B">
        <w:rPr>
          <w:sz w:val="24"/>
          <w:szCs w:val="24"/>
        </w:rPr>
        <w:t>.2020)</w:t>
      </w:r>
      <w:r>
        <w:rPr>
          <w:sz w:val="24"/>
          <w:szCs w:val="24"/>
        </w:rPr>
        <w:t>.</w:t>
      </w:r>
      <w:r w:rsidRPr="00461FD6">
        <w:rPr>
          <w:sz w:val="24"/>
          <w:szCs w:val="24"/>
        </w:rPr>
        <w:t xml:space="preserve"> — Режим доступа: для </w:t>
      </w:r>
      <w:proofErr w:type="spellStart"/>
      <w:r w:rsidRPr="00461FD6">
        <w:rPr>
          <w:sz w:val="24"/>
          <w:szCs w:val="24"/>
        </w:rPr>
        <w:t>авториз</w:t>
      </w:r>
      <w:proofErr w:type="spellEnd"/>
      <w:r w:rsidRPr="00461FD6">
        <w:rPr>
          <w:sz w:val="24"/>
          <w:szCs w:val="24"/>
        </w:rPr>
        <w:t>. пользователей.</w:t>
      </w:r>
    </w:p>
    <w:p w:rsidR="002767A4" w:rsidRDefault="002767A4" w:rsidP="002767A4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</w:p>
    <w:p w:rsidR="00A25B31" w:rsidRDefault="00A25B31" w:rsidP="00A25B31">
      <w:pPr>
        <w:ind w:firstLine="567"/>
        <w:jc w:val="both"/>
        <w:rPr>
          <w:sz w:val="24"/>
          <w:szCs w:val="24"/>
        </w:rPr>
      </w:pPr>
    </w:p>
    <w:p w:rsidR="002767A4" w:rsidRPr="00B0330B" w:rsidRDefault="002767A4" w:rsidP="002767A4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0330B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2767A4" w:rsidRPr="00B0330B" w:rsidRDefault="002767A4" w:rsidP="002767A4">
      <w:pPr>
        <w:ind w:firstLine="567"/>
        <w:jc w:val="both"/>
        <w:rPr>
          <w:sz w:val="24"/>
          <w:szCs w:val="24"/>
        </w:rPr>
      </w:pPr>
    </w:p>
    <w:p w:rsidR="002767A4" w:rsidRPr="00B0330B" w:rsidRDefault="002767A4" w:rsidP="002767A4">
      <w:pPr>
        <w:autoSpaceDE w:val="0"/>
        <w:autoSpaceDN w:val="0"/>
        <w:adjustRightInd w:val="0"/>
        <w:spacing w:after="120"/>
        <w:ind w:firstLine="567"/>
        <w:jc w:val="both"/>
        <w:rPr>
          <w:b/>
          <w:color w:val="000000"/>
          <w:sz w:val="24"/>
          <w:szCs w:val="24"/>
        </w:rPr>
      </w:pPr>
      <w:r w:rsidRPr="00B0330B">
        <w:rPr>
          <w:b/>
          <w:color w:val="000000"/>
          <w:sz w:val="24"/>
          <w:szCs w:val="24"/>
        </w:rPr>
        <w:t>Программное</w:t>
      </w:r>
      <w:r w:rsidRPr="00B0330B">
        <w:rPr>
          <w:sz w:val="24"/>
          <w:szCs w:val="24"/>
        </w:rPr>
        <w:t xml:space="preserve"> </w:t>
      </w:r>
      <w:r w:rsidRPr="00B0330B">
        <w:rPr>
          <w:b/>
          <w:color w:val="000000"/>
          <w:sz w:val="24"/>
          <w:szCs w:val="24"/>
        </w:rPr>
        <w:t>обеспечение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44"/>
        <w:gridCol w:w="3544"/>
        <w:gridCol w:w="3068"/>
      </w:tblGrid>
      <w:tr w:rsidR="002767A4" w:rsidRPr="00B0330B" w:rsidTr="00DE0F91">
        <w:trPr>
          <w:trHeight w:hRule="exact" w:val="555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Наименование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ПО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№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договора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Срок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действия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лицензии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</w:tr>
      <w:tr w:rsidR="002767A4" w:rsidRPr="00B0330B" w:rsidTr="00DE0F91">
        <w:trPr>
          <w:trHeight w:hRule="exact" w:val="581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B0330B">
              <w:rPr>
                <w:color w:val="000000"/>
                <w:sz w:val="24"/>
                <w:szCs w:val="24"/>
                <w:lang w:val="en-US"/>
              </w:rPr>
              <w:t>MS</w:t>
            </w:r>
            <w:r w:rsidRPr="00B0330B">
              <w:rPr>
                <w:sz w:val="24"/>
                <w:szCs w:val="24"/>
                <w:lang w:val="en-US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B0330B">
              <w:rPr>
                <w:sz w:val="24"/>
                <w:szCs w:val="24"/>
                <w:lang w:val="en-US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  <w:lang w:val="en-US"/>
              </w:rPr>
              <w:t>7</w:t>
            </w:r>
            <w:r w:rsidRPr="00B0330B">
              <w:rPr>
                <w:sz w:val="24"/>
                <w:szCs w:val="24"/>
                <w:lang w:val="en-US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  <w:lang w:val="en-US"/>
              </w:rPr>
              <w:t>Professional (</w:t>
            </w:r>
            <w:r w:rsidRPr="00B0330B">
              <w:rPr>
                <w:color w:val="000000"/>
                <w:sz w:val="24"/>
                <w:szCs w:val="24"/>
              </w:rPr>
              <w:t>для</w:t>
            </w:r>
            <w:r w:rsidRPr="00B0330B">
              <w:rPr>
                <w:sz w:val="24"/>
                <w:szCs w:val="24"/>
                <w:lang w:val="en-US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классов</w:t>
            </w:r>
            <w:r w:rsidRPr="00B0330B">
              <w:rPr>
                <w:color w:val="000000"/>
                <w:sz w:val="24"/>
                <w:szCs w:val="24"/>
                <w:lang w:val="en-US"/>
              </w:rPr>
              <w:t>)</w:t>
            </w:r>
            <w:r w:rsidRPr="00B0330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Д-1227-18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от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08.10.2018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11.10.2021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</w:tr>
      <w:tr w:rsidR="002767A4" w:rsidRPr="00B0330B" w:rsidTr="00DE0F91">
        <w:trPr>
          <w:trHeight w:hRule="exact" w:val="555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MS</w:t>
            </w:r>
            <w:r w:rsidRPr="00B0330B">
              <w:rPr>
                <w:sz w:val="24"/>
                <w:szCs w:val="24"/>
              </w:rPr>
              <w:t xml:space="preserve"> </w:t>
            </w:r>
            <w:proofErr w:type="spellStart"/>
            <w:r w:rsidRPr="00B0330B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2007</w:t>
            </w:r>
            <w:r w:rsidRPr="00B0330B">
              <w:rPr>
                <w:sz w:val="24"/>
                <w:szCs w:val="24"/>
              </w:rPr>
              <w:t xml:space="preserve"> </w:t>
            </w:r>
            <w:proofErr w:type="spellStart"/>
            <w:r w:rsidRPr="00B0330B">
              <w:rPr>
                <w:color w:val="000000"/>
                <w:sz w:val="24"/>
                <w:szCs w:val="24"/>
              </w:rPr>
              <w:t>Professional</w:t>
            </w:r>
            <w:proofErr w:type="spellEnd"/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№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135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от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17.09.2007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бессрочно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</w:tr>
      <w:tr w:rsidR="002767A4" w:rsidRPr="00B0330B" w:rsidTr="00DE0F91">
        <w:trPr>
          <w:trHeight w:hRule="exact" w:val="285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7Zip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свободно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распространяемое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ПО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бессрочно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</w:tr>
      <w:tr w:rsidR="002767A4" w:rsidRPr="00B0330B" w:rsidTr="00DE0F91">
        <w:trPr>
          <w:trHeight w:hRule="exact" w:val="336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NI</w:t>
            </w:r>
            <w:r w:rsidRPr="00B0330B">
              <w:rPr>
                <w:sz w:val="24"/>
                <w:szCs w:val="24"/>
              </w:rPr>
              <w:t xml:space="preserve"> </w:t>
            </w:r>
            <w:proofErr w:type="spellStart"/>
            <w:r w:rsidRPr="00B0330B">
              <w:rPr>
                <w:color w:val="000000"/>
                <w:sz w:val="24"/>
                <w:szCs w:val="24"/>
              </w:rPr>
              <w:t>MultiSim</w:t>
            </w:r>
            <w:proofErr w:type="spellEnd"/>
            <w:r w:rsidRPr="00B0330B">
              <w:rPr>
                <w:sz w:val="24"/>
                <w:szCs w:val="24"/>
              </w:rPr>
              <w:t xml:space="preserve"> </w:t>
            </w:r>
            <w:proofErr w:type="spellStart"/>
            <w:r w:rsidRPr="00B0330B">
              <w:rPr>
                <w:color w:val="000000"/>
                <w:sz w:val="24"/>
                <w:szCs w:val="24"/>
              </w:rPr>
              <w:t>Education</w:t>
            </w:r>
            <w:proofErr w:type="spellEnd"/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К-68-08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от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29.05.2008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бессрочно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</w:tr>
      <w:tr w:rsidR="002767A4" w:rsidRPr="00B0330B" w:rsidTr="00DE0F91">
        <w:trPr>
          <w:trHeight w:hRule="exact" w:val="627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B0330B">
              <w:rPr>
                <w:color w:val="000000"/>
                <w:sz w:val="24"/>
                <w:szCs w:val="24"/>
                <w:lang w:val="en-US"/>
              </w:rPr>
              <w:t>MathCAD</w:t>
            </w:r>
            <w:r w:rsidRPr="00B0330B">
              <w:rPr>
                <w:sz w:val="24"/>
                <w:szCs w:val="24"/>
                <w:lang w:val="en-US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  <w:lang w:val="en-US"/>
              </w:rPr>
              <w:t>v.15</w:t>
            </w:r>
            <w:r w:rsidRPr="00B0330B">
              <w:rPr>
                <w:sz w:val="24"/>
                <w:szCs w:val="24"/>
                <w:lang w:val="en-US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  <w:lang w:val="en-US"/>
              </w:rPr>
              <w:t>Education</w:t>
            </w:r>
            <w:r w:rsidRPr="00B0330B">
              <w:rPr>
                <w:sz w:val="24"/>
                <w:szCs w:val="24"/>
                <w:lang w:val="en-US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  <w:lang w:val="en-US"/>
              </w:rPr>
              <w:t>University</w:t>
            </w:r>
            <w:r w:rsidRPr="00B0330B">
              <w:rPr>
                <w:sz w:val="24"/>
                <w:szCs w:val="24"/>
                <w:lang w:val="en-US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  <w:lang w:val="en-US"/>
              </w:rPr>
              <w:t>Edition</w:t>
            </w:r>
            <w:r w:rsidRPr="00B0330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Д-1662-13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от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22.11.2013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бессрочно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</w:tr>
      <w:tr w:rsidR="002767A4" w:rsidRPr="00B0330B" w:rsidTr="00DE0F91">
        <w:trPr>
          <w:trHeight w:hRule="exact" w:val="285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0330B">
              <w:rPr>
                <w:color w:val="000000"/>
                <w:sz w:val="24"/>
                <w:szCs w:val="24"/>
              </w:rPr>
              <w:t>Adobe</w:t>
            </w:r>
            <w:proofErr w:type="spellEnd"/>
            <w:r w:rsidRPr="00B0330B">
              <w:rPr>
                <w:sz w:val="24"/>
                <w:szCs w:val="24"/>
              </w:rPr>
              <w:t xml:space="preserve"> </w:t>
            </w:r>
            <w:proofErr w:type="spellStart"/>
            <w:r w:rsidRPr="00B0330B">
              <w:rPr>
                <w:color w:val="000000"/>
                <w:sz w:val="24"/>
                <w:szCs w:val="24"/>
              </w:rPr>
              <w:t>Reader</w:t>
            </w:r>
            <w:proofErr w:type="spellEnd"/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свободно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распространяемое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ПО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бессрочно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</w:tr>
      <w:tr w:rsidR="002767A4" w:rsidRPr="00B0330B" w:rsidTr="00DE0F91">
        <w:trPr>
          <w:trHeight w:hRule="exact" w:val="374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Браузер</w:t>
            </w:r>
            <w:r w:rsidRPr="00B0330B">
              <w:rPr>
                <w:sz w:val="24"/>
                <w:szCs w:val="24"/>
              </w:rPr>
              <w:t xml:space="preserve"> </w:t>
            </w:r>
            <w:proofErr w:type="spellStart"/>
            <w:r w:rsidRPr="00B0330B">
              <w:rPr>
                <w:color w:val="000000"/>
                <w:sz w:val="24"/>
                <w:szCs w:val="24"/>
              </w:rPr>
              <w:t>Mozilla</w:t>
            </w:r>
            <w:proofErr w:type="spellEnd"/>
            <w:r w:rsidRPr="00B0330B">
              <w:rPr>
                <w:sz w:val="24"/>
                <w:szCs w:val="24"/>
              </w:rPr>
              <w:t xml:space="preserve"> </w:t>
            </w:r>
            <w:proofErr w:type="spellStart"/>
            <w:r w:rsidRPr="00B0330B">
              <w:rPr>
                <w:color w:val="000000"/>
                <w:sz w:val="24"/>
                <w:szCs w:val="24"/>
              </w:rPr>
              <w:t>Firefox</w:t>
            </w:r>
            <w:proofErr w:type="spellEnd"/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свободно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распространяемое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ПО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бессрочно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</w:tr>
      <w:tr w:rsidR="002767A4" w:rsidRPr="00B0330B" w:rsidTr="00DE0F91">
        <w:trPr>
          <w:trHeight w:hRule="exact" w:val="374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B0330B">
              <w:rPr>
                <w:color w:val="000000"/>
                <w:sz w:val="24"/>
                <w:szCs w:val="24"/>
              </w:rPr>
              <w:t>Arduino</w:t>
            </w:r>
            <w:proofErr w:type="spellEnd"/>
            <w:r w:rsidRPr="00B0330B">
              <w:rPr>
                <w:rFonts w:ascii="Calibri" w:hAnsi="Calibri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свободно</w:t>
            </w:r>
            <w:r w:rsidRPr="00B0330B">
              <w:rPr>
                <w:rFonts w:ascii="Calibri" w:hAnsi="Calibri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распространяемое</w:t>
            </w:r>
            <w:r w:rsidRPr="00B0330B">
              <w:rPr>
                <w:rFonts w:ascii="Calibri" w:hAnsi="Calibri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ПО</w:t>
            </w:r>
            <w:r w:rsidRPr="00B0330B">
              <w:rPr>
                <w:rFonts w:ascii="Calibri" w:hAnsi="Calibri"/>
              </w:rP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7A4" w:rsidRPr="00B0330B" w:rsidRDefault="002767A4" w:rsidP="00DE0F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бессрочно</w:t>
            </w:r>
            <w:r w:rsidRPr="00B0330B">
              <w:rPr>
                <w:rFonts w:ascii="Calibri" w:hAnsi="Calibri"/>
              </w:rPr>
              <w:t xml:space="preserve"> </w:t>
            </w:r>
          </w:p>
        </w:tc>
      </w:tr>
    </w:tbl>
    <w:p w:rsidR="002767A4" w:rsidRPr="00B0330B" w:rsidRDefault="002767A4" w:rsidP="002767A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767A4" w:rsidRPr="00B0330B" w:rsidRDefault="002767A4" w:rsidP="002767A4">
      <w:pPr>
        <w:autoSpaceDE w:val="0"/>
        <w:autoSpaceDN w:val="0"/>
        <w:adjustRightInd w:val="0"/>
        <w:spacing w:after="120"/>
        <w:ind w:firstLine="567"/>
        <w:rPr>
          <w:sz w:val="24"/>
          <w:szCs w:val="24"/>
        </w:rPr>
      </w:pPr>
      <w:r w:rsidRPr="00B0330B">
        <w:rPr>
          <w:b/>
          <w:color w:val="000000"/>
          <w:sz w:val="24"/>
          <w:szCs w:val="24"/>
        </w:rPr>
        <w:t>Профессиональные</w:t>
      </w:r>
      <w:r w:rsidRPr="00B0330B">
        <w:rPr>
          <w:sz w:val="24"/>
          <w:szCs w:val="24"/>
        </w:rPr>
        <w:t xml:space="preserve"> </w:t>
      </w:r>
      <w:r w:rsidRPr="00B0330B">
        <w:rPr>
          <w:b/>
          <w:color w:val="000000"/>
          <w:sz w:val="24"/>
          <w:szCs w:val="24"/>
        </w:rPr>
        <w:t>базы</w:t>
      </w:r>
      <w:r w:rsidRPr="00B0330B">
        <w:rPr>
          <w:sz w:val="24"/>
          <w:szCs w:val="24"/>
        </w:rPr>
        <w:t xml:space="preserve"> </w:t>
      </w:r>
      <w:r w:rsidRPr="00B0330B">
        <w:rPr>
          <w:b/>
          <w:color w:val="000000"/>
          <w:sz w:val="24"/>
          <w:szCs w:val="24"/>
        </w:rPr>
        <w:t>данных</w:t>
      </w:r>
      <w:r w:rsidRPr="00B0330B">
        <w:rPr>
          <w:sz w:val="24"/>
          <w:szCs w:val="24"/>
        </w:rPr>
        <w:t xml:space="preserve"> </w:t>
      </w:r>
      <w:r w:rsidRPr="00B0330B">
        <w:rPr>
          <w:b/>
          <w:color w:val="000000"/>
          <w:sz w:val="24"/>
          <w:szCs w:val="24"/>
        </w:rPr>
        <w:t>и</w:t>
      </w:r>
      <w:r w:rsidRPr="00B0330B">
        <w:rPr>
          <w:sz w:val="24"/>
          <w:szCs w:val="24"/>
        </w:rPr>
        <w:t xml:space="preserve"> </w:t>
      </w:r>
      <w:r w:rsidRPr="00B0330B">
        <w:rPr>
          <w:b/>
          <w:color w:val="000000"/>
          <w:sz w:val="24"/>
          <w:szCs w:val="24"/>
        </w:rPr>
        <w:t>информационные</w:t>
      </w:r>
      <w:r w:rsidRPr="00B0330B">
        <w:rPr>
          <w:sz w:val="24"/>
          <w:szCs w:val="24"/>
        </w:rPr>
        <w:t xml:space="preserve"> </w:t>
      </w:r>
      <w:r w:rsidRPr="00B0330B">
        <w:rPr>
          <w:b/>
          <w:color w:val="000000"/>
          <w:sz w:val="24"/>
          <w:szCs w:val="24"/>
        </w:rPr>
        <w:t>справочные</w:t>
      </w:r>
      <w:r w:rsidRPr="00B0330B">
        <w:rPr>
          <w:sz w:val="24"/>
          <w:szCs w:val="24"/>
        </w:rPr>
        <w:t xml:space="preserve"> </w:t>
      </w:r>
      <w:r w:rsidRPr="00B0330B">
        <w:rPr>
          <w:b/>
          <w:color w:val="000000"/>
          <w:sz w:val="24"/>
          <w:szCs w:val="24"/>
        </w:rPr>
        <w:t>системы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810"/>
        <w:gridCol w:w="4446"/>
      </w:tblGrid>
      <w:tr w:rsidR="002767A4" w:rsidRPr="00B0330B" w:rsidTr="00DE0F91">
        <w:trPr>
          <w:trHeight w:hRule="exact" w:val="27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Название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курса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Ссылка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</w:tr>
      <w:tr w:rsidR="002767A4" w:rsidRPr="00775333" w:rsidTr="00DE0F91">
        <w:trPr>
          <w:trHeight w:hRule="exact" w:val="14"/>
          <w:jc w:val="center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Национальная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система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–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Российский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индекс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научного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цитирования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(РИНЦ)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B0330B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B0330B">
              <w:rPr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B0330B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https://elibrary.ru/project_risc.asp</w:t>
              </w:r>
            </w:hyperlink>
            <w:r w:rsidRPr="00B033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767A4" w:rsidRPr="00775333" w:rsidTr="00DE0F91">
        <w:trPr>
          <w:trHeight w:hRule="exact" w:val="811"/>
          <w:jc w:val="center"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2767A4" w:rsidRPr="00775333" w:rsidTr="00DE0F91">
        <w:trPr>
          <w:trHeight w:hRule="exact" w:val="555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Поисковая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система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Академия</w:t>
            </w:r>
            <w:r w:rsidRPr="00B0330B">
              <w:rPr>
                <w:sz w:val="24"/>
                <w:szCs w:val="24"/>
              </w:rPr>
              <w:t xml:space="preserve"> </w:t>
            </w:r>
            <w:proofErr w:type="spellStart"/>
            <w:r w:rsidRPr="00B0330B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B0330B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B0330B">
              <w:rPr>
                <w:sz w:val="24"/>
                <w:szCs w:val="24"/>
              </w:rPr>
              <w:t xml:space="preserve"> </w:t>
            </w:r>
            <w:proofErr w:type="spellStart"/>
            <w:r w:rsidRPr="00B0330B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B0330B">
              <w:rPr>
                <w:color w:val="000000"/>
                <w:sz w:val="24"/>
                <w:szCs w:val="24"/>
              </w:rPr>
              <w:t>)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B0330B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B0330B">
              <w:rPr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Pr="00B0330B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https://scholar.google.ru/</w:t>
              </w:r>
            </w:hyperlink>
            <w:r w:rsidRPr="00B033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767A4" w:rsidRPr="00B0330B" w:rsidTr="00DE0F91">
        <w:trPr>
          <w:trHeight w:hRule="exact" w:val="555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30B">
              <w:rPr>
                <w:color w:val="000000"/>
                <w:sz w:val="24"/>
                <w:szCs w:val="24"/>
              </w:rPr>
              <w:t>Электронные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ресурсы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библиотеки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МГТУ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им.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Г.И.</w:t>
            </w:r>
            <w:r w:rsidRPr="00B0330B">
              <w:rPr>
                <w:sz w:val="24"/>
                <w:szCs w:val="24"/>
              </w:rPr>
              <w:t xml:space="preserve"> </w:t>
            </w:r>
            <w:r w:rsidRPr="00B0330B">
              <w:rPr>
                <w:color w:val="000000"/>
                <w:sz w:val="24"/>
                <w:szCs w:val="24"/>
              </w:rPr>
              <w:t>Носова</w:t>
            </w:r>
            <w:r w:rsidRPr="00B03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7A4" w:rsidRPr="00B0330B" w:rsidRDefault="005A763E" w:rsidP="00DE0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9" w:history="1">
              <w:r w:rsidR="002767A4" w:rsidRPr="00B0330B">
                <w:rPr>
                  <w:color w:val="0000FF"/>
                  <w:sz w:val="24"/>
                  <w:szCs w:val="24"/>
                  <w:u w:val="single"/>
                </w:rPr>
                <w:t>http://magtu.ru:8085/marcweb2/Default.asp</w:t>
              </w:r>
            </w:hyperlink>
            <w:r w:rsidR="002767A4" w:rsidRPr="00B0330B">
              <w:rPr>
                <w:sz w:val="24"/>
                <w:szCs w:val="24"/>
              </w:rPr>
              <w:t xml:space="preserve"> </w:t>
            </w:r>
          </w:p>
        </w:tc>
      </w:tr>
      <w:tr w:rsidR="002767A4" w:rsidRPr="00B0330B" w:rsidTr="00DE0F91">
        <w:trPr>
          <w:trHeight w:hRule="exact" w:val="555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0330B">
              <w:rPr>
                <w:sz w:val="24"/>
                <w:szCs w:val="24"/>
              </w:rPr>
              <w:t xml:space="preserve">Журнал радиоэлектроники - </w:t>
            </w:r>
            <w:r w:rsidRPr="00B0330B">
              <w:rPr>
                <w:bCs/>
                <w:sz w:val="24"/>
                <w:szCs w:val="24"/>
              </w:rPr>
              <w:t>электронный журнал</w:t>
            </w:r>
            <w:r w:rsidRPr="00B0330B">
              <w:rPr>
                <w:sz w:val="24"/>
                <w:szCs w:val="24"/>
              </w:rPr>
              <w:t xml:space="preserve"> [Электронный ресурс]</w:t>
            </w:r>
            <w:r w:rsidRPr="00B0330B">
              <w:rPr>
                <w:bCs/>
                <w:sz w:val="24"/>
                <w:szCs w:val="24"/>
              </w:rPr>
              <w:t>, ISSN 1684-1719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7A4" w:rsidRPr="00B0330B" w:rsidRDefault="005A763E" w:rsidP="00DE0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20" w:history="1">
              <w:r w:rsidR="002767A4" w:rsidRPr="00B0330B">
                <w:rPr>
                  <w:color w:val="0000FF"/>
                  <w:sz w:val="24"/>
                  <w:szCs w:val="24"/>
                  <w:u w:val="single"/>
                </w:rPr>
                <w:t>http://jre.cplire.ru/jre/radioeng.html</w:t>
              </w:r>
            </w:hyperlink>
          </w:p>
        </w:tc>
      </w:tr>
      <w:tr w:rsidR="002767A4" w:rsidRPr="00B0330B" w:rsidTr="00DE0F91">
        <w:trPr>
          <w:trHeight w:hRule="exact" w:val="906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7A4" w:rsidRPr="00B0330B" w:rsidRDefault="002767A4" w:rsidP="00DE0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30B">
              <w:rPr>
                <w:sz w:val="24"/>
                <w:szCs w:val="24"/>
              </w:rPr>
              <w:t>Государственная публичная научно-техническая библиотека России [Электронный ресурс]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7A4" w:rsidRPr="00B0330B" w:rsidRDefault="005A763E" w:rsidP="00DE0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21" w:history="1">
              <w:r w:rsidR="002767A4" w:rsidRPr="00B0330B">
                <w:rPr>
                  <w:color w:val="0000FF"/>
                  <w:sz w:val="24"/>
                  <w:szCs w:val="24"/>
                  <w:u w:val="single"/>
                </w:rPr>
                <w:t>http://www.gpntb.ru</w:t>
              </w:r>
            </w:hyperlink>
          </w:p>
        </w:tc>
      </w:tr>
    </w:tbl>
    <w:p w:rsidR="002767A4" w:rsidRDefault="002767A4" w:rsidP="002767A4"/>
    <w:p w:rsidR="00C2122E" w:rsidRDefault="00C2122E" w:rsidP="00B55D74">
      <w:pPr>
        <w:pStyle w:val="1"/>
        <w:spacing w:before="0" w:after="0"/>
        <w:ind w:left="0" w:firstLine="709"/>
        <w:rPr>
          <w:szCs w:val="24"/>
        </w:rPr>
      </w:pPr>
      <w:r w:rsidRPr="00CE0B0B">
        <w:rPr>
          <w:szCs w:val="24"/>
        </w:rPr>
        <w:t>9 Материально-техническое обеспечение дисциплины (модуля)</w:t>
      </w:r>
    </w:p>
    <w:p w:rsidR="0066640C" w:rsidRDefault="0066640C" w:rsidP="0066640C"/>
    <w:p w:rsidR="0066640C" w:rsidRPr="002679F0" w:rsidRDefault="0066640C" w:rsidP="0066640C">
      <w:pPr>
        <w:ind w:firstLine="709"/>
        <w:rPr>
          <w:color w:val="000000"/>
          <w:sz w:val="24"/>
          <w:szCs w:val="24"/>
        </w:rPr>
      </w:pPr>
      <w:r w:rsidRPr="002679F0">
        <w:rPr>
          <w:color w:val="000000"/>
          <w:sz w:val="24"/>
          <w:szCs w:val="24"/>
        </w:rPr>
        <w:t>Материально-техническое</w:t>
      </w:r>
      <w:r w:rsidRPr="002679F0">
        <w:rPr>
          <w:sz w:val="24"/>
          <w:szCs w:val="24"/>
        </w:rPr>
        <w:t xml:space="preserve"> </w:t>
      </w:r>
      <w:r w:rsidRPr="002679F0">
        <w:rPr>
          <w:color w:val="000000"/>
          <w:sz w:val="24"/>
          <w:szCs w:val="24"/>
        </w:rPr>
        <w:t>обеспечение</w:t>
      </w:r>
      <w:r w:rsidRPr="002679F0">
        <w:rPr>
          <w:sz w:val="24"/>
          <w:szCs w:val="24"/>
        </w:rPr>
        <w:t xml:space="preserve"> </w:t>
      </w:r>
      <w:r w:rsidRPr="002679F0">
        <w:rPr>
          <w:color w:val="000000"/>
          <w:sz w:val="24"/>
          <w:szCs w:val="24"/>
        </w:rPr>
        <w:t>дисциплины</w:t>
      </w:r>
      <w:r w:rsidRPr="002679F0">
        <w:rPr>
          <w:sz w:val="24"/>
          <w:szCs w:val="24"/>
        </w:rPr>
        <w:t xml:space="preserve"> </w:t>
      </w:r>
      <w:r w:rsidRPr="002679F0">
        <w:rPr>
          <w:color w:val="000000"/>
          <w:sz w:val="24"/>
          <w:szCs w:val="24"/>
        </w:rPr>
        <w:t>включает:</w:t>
      </w: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7"/>
        <w:gridCol w:w="5639"/>
      </w:tblGrid>
      <w:tr w:rsidR="0066640C" w:rsidRPr="002679F0" w:rsidTr="002B1978">
        <w:trPr>
          <w:tblHeader/>
          <w:jc w:val="center"/>
        </w:trPr>
        <w:tc>
          <w:tcPr>
            <w:tcW w:w="1944" w:type="pct"/>
            <w:vAlign w:val="center"/>
          </w:tcPr>
          <w:p w:rsidR="0066640C" w:rsidRPr="002679F0" w:rsidRDefault="0066640C" w:rsidP="002B1978">
            <w:pPr>
              <w:jc w:val="center"/>
              <w:rPr>
                <w:sz w:val="24"/>
                <w:szCs w:val="24"/>
              </w:rPr>
            </w:pPr>
            <w:r w:rsidRPr="002679F0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56" w:type="pct"/>
            <w:vAlign w:val="center"/>
          </w:tcPr>
          <w:p w:rsidR="0066640C" w:rsidRPr="002679F0" w:rsidRDefault="0066640C" w:rsidP="002B1978">
            <w:pPr>
              <w:jc w:val="center"/>
              <w:rPr>
                <w:sz w:val="24"/>
                <w:szCs w:val="24"/>
              </w:rPr>
            </w:pPr>
            <w:r w:rsidRPr="002679F0">
              <w:rPr>
                <w:sz w:val="24"/>
                <w:szCs w:val="24"/>
              </w:rPr>
              <w:t>Оснащение аудитории</w:t>
            </w:r>
          </w:p>
        </w:tc>
      </w:tr>
      <w:tr w:rsidR="0066640C" w:rsidRPr="002679F0" w:rsidTr="002B1978">
        <w:trPr>
          <w:jc w:val="center"/>
        </w:trPr>
        <w:tc>
          <w:tcPr>
            <w:tcW w:w="1944" w:type="pct"/>
          </w:tcPr>
          <w:p w:rsidR="0066640C" w:rsidRPr="002679F0" w:rsidRDefault="0066640C" w:rsidP="002B1978">
            <w:pPr>
              <w:rPr>
                <w:sz w:val="24"/>
                <w:szCs w:val="24"/>
              </w:rPr>
            </w:pPr>
            <w:r w:rsidRPr="002679F0">
              <w:rPr>
                <w:sz w:val="24"/>
                <w:szCs w:val="24"/>
              </w:rPr>
              <w:t>Лекционная аудитория ауд. 459</w:t>
            </w:r>
          </w:p>
        </w:tc>
        <w:tc>
          <w:tcPr>
            <w:tcW w:w="3056" w:type="pct"/>
          </w:tcPr>
          <w:p w:rsidR="0066640C" w:rsidRPr="002679F0" w:rsidRDefault="0066640C" w:rsidP="002B1978">
            <w:pPr>
              <w:rPr>
                <w:sz w:val="24"/>
                <w:szCs w:val="24"/>
              </w:rPr>
            </w:pPr>
            <w:r w:rsidRPr="002679F0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66640C" w:rsidRPr="002679F0" w:rsidTr="002B1978">
        <w:trPr>
          <w:jc w:val="center"/>
        </w:trPr>
        <w:tc>
          <w:tcPr>
            <w:tcW w:w="1944" w:type="pct"/>
          </w:tcPr>
          <w:p w:rsidR="0066640C" w:rsidRPr="002679F0" w:rsidRDefault="0066640C" w:rsidP="002B1978">
            <w:pPr>
              <w:rPr>
                <w:sz w:val="24"/>
                <w:szCs w:val="24"/>
              </w:rPr>
            </w:pPr>
            <w:r w:rsidRPr="002679F0">
              <w:rPr>
                <w:sz w:val="24"/>
                <w:szCs w:val="24"/>
              </w:rPr>
              <w:lastRenderedPageBreak/>
              <w:t>Лаборатория ауд. 459</w:t>
            </w:r>
          </w:p>
        </w:tc>
        <w:tc>
          <w:tcPr>
            <w:tcW w:w="3056" w:type="pct"/>
          </w:tcPr>
          <w:p w:rsidR="0066640C" w:rsidRPr="002679F0" w:rsidRDefault="0066640C" w:rsidP="002B1978">
            <w:pPr>
              <w:rPr>
                <w:sz w:val="24"/>
                <w:szCs w:val="24"/>
              </w:rPr>
            </w:pPr>
            <w:r w:rsidRPr="002679F0">
              <w:rPr>
                <w:sz w:val="24"/>
                <w:szCs w:val="24"/>
              </w:rPr>
              <w:t>Лабораторные стенды с комплектом лабораторных работ по магнитным элементам электронных устройств</w:t>
            </w:r>
          </w:p>
        </w:tc>
      </w:tr>
      <w:tr w:rsidR="0066640C" w:rsidRPr="002679F0" w:rsidTr="002B1978">
        <w:trPr>
          <w:jc w:val="center"/>
        </w:trPr>
        <w:tc>
          <w:tcPr>
            <w:tcW w:w="1944" w:type="pct"/>
          </w:tcPr>
          <w:p w:rsidR="0066640C" w:rsidRPr="002679F0" w:rsidRDefault="0066640C" w:rsidP="002B1978">
            <w:pPr>
              <w:rPr>
                <w:sz w:val="24"/>
                <w:szCs w:val="24"/>
              </w:rPr>
            </w:pPr>
            <w:r w:rsidRPr="002679F0">
              <w:rPr>
                <w:sz w:val="24"/>
                <w:szCs w:val="24"/>
              </w:rPr>
              <w:t>Компьютерные классы Центра информационных технологий ФГБОУ ВО «МГТУ» и специализированная ауд. 343</w:t>
            </w:r>
          </w:p>
        </w:tc>
        <w:tc>
          <w:tcPr>
            <w:tcW w:w="3056" w:type="pct"/>
          </w:tcPr>
          <w:p w:rsidR="0066640C" w:rsidRPr="002679F0" w:rsidRDefault="0066640C" w:rsidP="002B1978">
            <w:pPr>
              <w:rPr>
                <w:sz w:val="24"/>
                <w:szCs w:val="24"/>
              </w:rPr>
            </w:pPr>
            <w:r w:rsidRPr="002679F0">
              <w:rPr>
                <w:rFonts w:eastAsia="Calibri"/>
                <w:sz w:val="24"/>
                <w:szCs w:val="24"/>
              </w:rPr>
              <w:t xml:space="preserve">Персональные компьютеры, объединенные в локальные сети с выходом в </w:t>
            </w:r>
            <w:proofErr w:type="spellStart"/>
            <w:r w:rsidRPr="002679F0">
              <w:rPr>
                <w:rFonts w:eastAsia="Calibri"/>
                <w:sz w:val="24"/>
                <w:szCs w:val="24"/>
              </w:rPr>
              <w:t>Internet</w:t>
            </w:r>
            <w:proofErr w:type="spellEnd"/>
            <w:r w:rsidRPr="002679F0">
              <w:rPr>
                <w:rFonts w:eastAsia="Calibri"/>
                <w:sz w:val="24"/>
                <w:szCs w:val="24"/>
              </w:rPr>
              <w:t xml:space="preserve">, оснащенные современными программно-методическими комплексами для решения задач в области моделирования процессов перемагничивания </w:t>
            </w:r>
            <w:proofErr w:type="spellStart"/>
            <w:r w:rsidRPr="002679F0">
              <w:rPr>
                <w:rFonts w:eastAsia="Calibri"/>
                <w:sz w:val="24"/>
                <w:szCs w:val="24"/>
              </w:rPr>
              <w:t>ферромагнитных</w:t>
            </w:r>
            <w:proofErr w:type="spellEnd"/>
            <w:r w:rsidRPr="002679F0">
              <w:rPr>
                <w:rFonts w:eastAsia="Calibri"/>
                <w:sz w:val="24"/>
                <w:szCs w:val="24"/>
              </w:rPr>
              <w:t xml:space="preserve"> материалов.</w:t>
            </w:r>
          </w:p>
        </w:tc>
      </w:tr>
      <w:tr w:rsidR="0066640C" w:rsidRPr="002679F0" w:rsidTr="002B1978">
        <w:trPr>
          <w:jc w:val="center"/>
        </w:trPr>
        <w:tc>
          <w:tcPr>
            <w:tcW w:w="1944" w:type="pct"/>
          </w:tcPr>
          <w:p w:rsidR="0066640C" w:rsidRPr="002679F0" w:rsidRDefault="0066640C" w:rsidP="002B1978">
            <w:pPr>
              <w:suppressAutoHyphens/>
              <w:rPr>
                <w:sz w:val="24"/>
                <w:szCs w:val="24"/>
              </w:rPr>
            </w:pPr>
            <w:r w:rsidRPr="002679F0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56" w:type="pct"/>
          </w:tcPr>
          <w:p w:rsidR="0066640C" w:rsidRPr="002679F0" w:rsidRDefault="0066640C" w:rsidP="002B1978">
            <w:pPr>
              <w:suppressAutoHyphens/>
              <w:rPr>
                <w:sz w:val="24"/>
                <w:szCs w:val="24"/>
              </w:rPr>
            </w:pPr>
            <w:r w:rsidRPr="002679F0">
              <w:rPr>
                <w:sz w:val="24"/>
                <w:szCs w:val="24"/>
              </w:rPr>
              <w:t xml:space="preserve">Интерактивная доска, проектор; </w:t>
            </w:r>
          </w:p>
          <w:p w:rsidR="0066640C" w:rsidRPr="002679F0" w:rsidRDefault="0066640C" w:rsidP="002B1978">
            <w:pPr>
              <w:suppressAutoHyphens/>
              <w:rPr>
                <w:sz w:val="24"/>
                <w:szCs w:val="24"/>
              </w:rPr>
            </w:pPr>
            <w:r w:rsidRPr="002679F0">
              <w:rPr>
                <w:sz w:val="24"/>
                <w:szCs w:val="24"/>
              </w:rPr>
              <w:t>Мультимедийный проектор, экран.</w:t>
            </w:r>
          </w:p>
        </w:tc>
      </w:tr>
      <w:tr w:rsidR="0066640C" w:rsidRPr="002679F0" w:rsidTr="002B1978">
        <w:trPr>
          <w:jc w:val="center"/>
        </w:trPr>
        <w:tc>
          <w:tcPr>
            <w:tcW w:w="1944" w:type="pct"/>
          </w:tcPr>
          <w:p w:rsidR="0066640C" w:rsidRPr="002679F0" w:rsidRDefault="0066640C" w:rsidP="002B1978">
            <w:pPr>
              <w:suppressAutoHyphens/>
              <w:rPr>
                <w:sz w:val="24"/>
                <w:szCs w:val="24"/>
              </w:rPr>
            </w:pPr>
            <w:r w:rsidRPr="002679F0">
              <w:rPr>
                <w:sz w:val="24"/>
                <w:szCs w:val="24"/>
              </w:rPr>
              <w:t>Учебные аудитории для выполнения курсового проектирования, помещения для самостоятельной работы.</w:t>
            </w:r>
          </w:p>
        </w:tc>
        <w:tc>
          <w:tcPr>
            <w:tcW w:w="3056" w:type="pct"/>
          </w:tcPr>
          <w:p w:rsidR="0066640C" w:rsidRPr="002679F0" w:rsidRDefault="0066640C" w:rsidP="002B1978">
            <w:pPr>
              <w:suppressAutoHyphens/>
              <w:rPr>
                <w:sz w:val="24"/>
                <w:szCs w:val="24"/>
              </w:rPr>
            </w:pPr>
            <w:r w:rsidRPr="002679F0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2679F0">
              <w:rPr>
                <w:sz w:val="24"/>
                <w:szCs w:val="24"/>
                <w:lang w:val="en-US"/>
              </w:rPr>
              <w:t>MS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sz w:val="24"/>
                <w:szCs w:val="24"/>
                <w:lang w:val="en-US"/>
              </w:rPr>
              <w:t>Office</w:t>
            </w:r>
            <w:r w:rsidRPr="002679F0">
              <w:rPr>
                <w:sz w:val="24"/>
                <w:szCs w:val="24"/>
              </w:rPr>
              <w:t>, с выходом в Интернет и с доступом в электронную информационно-образовательную среду университета.</w:t>
            </w:r>
          </w:p>
        </w:tc>
      </w:tr>
      <w:tr w:rsidR="0066640C" w:rsidRPr="002679F0" w:rsidTr="002B1978">
        <w:trPr>
          <w:jc w:val="center"/>
        </w:trPr>
        <w:tc>
          <w:tcPr>
            <w:tcW w:w="1944" w:type="pct"/>
          </w:tcPr>
          <w:p w:rsidR="0066640C" w:rsidRPr="002679F0" w:rsidRDefault="0066640C" w:rsidP="002B1978">
            <w:pPr>
              <w:suppressAutoHyphens/>
              <w:rPr>
                <w:sz w:val="24"/>
                <w:szCs w:val="24"/>
              </w:rPr>
            </w:pPr>
            <w:r w:rsidRPr="002679F0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56" w:type="pct"/>
          </w:tcPr>
          <w:p w:rsidR="0066640C" w:rsidRPr="002679F0" w:rsidRDefault="0066640C" w:rsidP="002B1978">
            <w:pPr>
              <w:suppressAutoHyphens/>
              <w:rPr>
                <w:sz w:val="24"/>
                <w:szCs w:val="24"/>
              </w:rPr>
            </w:pPr>
            <w:r w:rsidRPr="002679F0">
              <w:rPr>
                <w:sz w:val="24"/>
                <w:szCs w:val="24"/>
              </w:rPr>
              <w:t>Стеллажи, сейфы для хранения учебного оборудования. Инструменты для ремонта оборудования.</w:t>
            </w:r>
          </w:p>
        </w:tc>
      </w:tr>
      <w:tr w:rsidR="0066640C" w:rsidRPr="002679F0" w:rsidTr="002B1978">
        <w:trPr>
          <w:jc w:val="center"/>
        </w:trPr>
        <w:tc>
          <w:tcPr>
            <w:tcW w:w="1944" w:type="pct"/>
          </w:tcPr>
          <w:p w:rsidR="0066640C" w:rsidRPr="002679F0" w:rsidRDefault="0066640C" w:rsidP="002B1978">
            <w:pPr>
              <w:rPr>
                <w:sz w:val="24"/>
                <w:szCs w:val="24"/>
              </w:rPr>
            </w:pPr>
            <w:r w:rsidRPr="002679F0">
              <w:rPr>
                <w:color w:val="000000"/>
                <w:sz w:val="24"/>
                <w:szCs w:val="24"/>
              </w:rPr>
              <w:t>Аудитории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для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самостоятельной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работы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с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выходом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в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Интернет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и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с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доступом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в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электронную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информационно-образовательную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среду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университета.</w:t>
            </w:r>
          </w:p>
        </w:tc>
        <w:tc>
          <w:tcPr>
            <w:tcW w:w="3056" w:type="pct"/>
          </w:tcPr>
          <w:p w:rsidR="0066640C" w:rsidRPr="002679F0" w:rsidRDefault="0066640C" w:rsidP="002B1978">
            <w:pPr>
              <w:rPr>
                <w:sz w:val="24"/>
                <w:szCs w:val="24"/>
              </w:rPr>
            </w:pPr>
            <w:r w:rsidRPr="002679F0">
              <w:rPr>
                <w:color w:val="000000"/>
                <w:sz w:val="24"/>
                <w:szCs w:val="24"/>
              </w:rPr>
              <w:t>Компьютерные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классы, включающие персональные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компьютеры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с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пакетом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MS</w:t>
            </w:r>
            <w:r w:rsidRPr="002679F0">
              <w:rPr>
                <w:sz w:val="24"/>
                <w:szCs w:val="24"/>
              </w:rPr>
              <w:t xml:space="preserve"> </w:t>
            </w:r>
            <w:proofErr w:type="spellStart"/>
            <w:r w:rsidRPr="002679F0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2679F0">
              <w:rPr>
                <w:color w:val="000000"/>
                <w:sz w:val="24"/>
                <w:szCs w:val="24"/>
              </w:rPr>
              <w:t>,</w:t>
            </w:r>
            <w:r w:rsidRPr="002679F0">
              <w:rPr>
                <w:sz w:val="24"/>
                <w:szCs w:val="24"/>
              </w:rPr>
              <w:t xml:space="preserve"> </w:t>
            </w:r>
            <w:proofErr w:type="spellStart"/>
            <w:r w:rsidRPr="002679F0">
              <w:rPr>
                <w:color w:val="000000"/>
                <w:sz w:val="24"/>
                <w:szCs w:val="24"/>
              </w:rPr>
              <w:t>MathCAD</w:t>
            </w:r>
            <w:proofErr w:type="spellEnd"/>
            <w:r w:rsidRPr="002679F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79F0">
              <w:rPr>
                <w:color w:val="000000"/>
                <w:sz w:val="24"/>
                <w:szCs w:val="24"/>
              </w:rPr>
              <w:t>Scilab</w:t>
            </w:r>
            <w:proofErr w:type="spellEnd"/>
            <w:r w:rsidRPr="002679F0">
              <w:rPr>
                <w:color w:val="000000"/>
                <w:sz w:val="24"/>
                <w:szCs w:val="24"/>
              </w:rPr>
              <w:t>;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читальные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залы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библиотеки</w:t>
            </w:r>
          </w:p>
        </w:tc>
      </w:tr>
      <w:tr w:rsidR="0066640C" w:rsidRPr="002679F0" w:rsidTr="002B1978">
        <w:trPr>
          <w:jc w:val="center"/>
        </w:trPr>
        <w:tc>
          <w:tcPr>
            <w:tcW w:w="1944" w:type="pct"/>
          </w:tcPr>
          <w:p w:rsidR="0066640C" w:rsidRPr="002679F0" w:rsidRDefault="0066640C" w:rsidP="002B1978">
            <w:pPr>
              <w:rPr>
                <w:sz w:val="24"/>
                <w:szCs w:val="24"/>
              </w:rPr>
            </w:pPr>
            <w:r w:rsidRPr="002679F0">
              <w:rPr>
                <w:color w:val="000000"/>
                <w:sz w:val="24"/>
                <w:szCs w:val="24"/>
              </w:rPr>
              <w:t>Аудитории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для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групповых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и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индивидуальных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консультаций,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текущего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контроля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и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промежуточной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3056" w:type="pct"/>
          </w:tcPr>
          <w:p w:rsidR="0066640C" w:rsidRPr="002679F0" w:rsidRDefault="0066640C" w:rsidP="002B1978">
            <w:pPr>
              <w:rPr>
                <w:rStyle w:val="FontStyle14"/>
                <w:b w:val="0"/>
                <w:sz w:val="24"/>
                <w:szCs w:val="24"/>
              </w:rPr>
            </w:pPr>
            <w:r w:rsidRPr="002679F0">
              <w:rPr>
                <w:color w:val="000000"/>
                <w:sz w:val="24"/>
                <w:szCs w:val="24"/>
              </w:rPr>
              <w:t>Персональные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компьютеры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с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пакетом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MS</w:t>
            </w:r>
            <w:r w:rsidRPr="002679F0">
              <w:rPr>
                <w:sz w:val="24"/>
                <w:szCs w:val="24"/>
              </w:rPr>
              <w:t xml:space="preserve"> </w:t>
            </w:r>
            <w:proofErr w:type="spellStart"/>
            <w:r w:rsidRPr="002679F0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2679F0">
              <w:rPr>
                <w:color w:val="000000"/>
                <w:sz w:val="24"/>
                <w:szCs w:val="24"/>
              </w:rPr>
              <w:t>,</w:t>
            </w:r>
            <w:r w:rsidRPr="002679F0">
              <w:rPr>
                <w:sz w:val="24"/>
                <w:szCs w:val="24"/>
              </w:rPr>
              <w:t xml:space="preserve"> </w:t>
            </w:r>
            <w:proofErr w:type="spellStart"/>
            <w:r w:rsidRPr="002679F0">
              <w:rPr>
                <w:color w:val="000000"/>
                <w:sz w:val="24"/>
                <w:szCs w:val="24"/>
              </w:rPr>
              <w:t>MathCAD</w:t>
            </w:r>
            <w:proofErr w:type="spellEnd"/>
            <w:r w:rsidRPr="002679F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79F0">
              <w:rPr>
                <w:color w:val="000000"/>
                <w:sz w:val="24"/>
                <w:szCs w:val="24"/>
              </w:rPr>
              <w:t>Scilab</w:t>
            </w:r>
            <w:proofErr w:type="spellEnd"/>
            <w:r w:rsidRPr="002679F0">
              <w:rPr>
                <w:color w:val="000000"/>
                <w:sz w:val="24"/>
                <w:szCs w:val="24"/>
              </w:rPr>
              <w:t xml:space="preserve"> и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выходом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в</w:t>
            </w:r>
            <w:r w:rsidRPr="002679F0">
              <w:rPr>
                <w:sz w:val="24"/>
                <w:szCs w:val="24"/>
              </w:rPr>
              <w:t xml:space="preserve"> </w:t>
            </w:r>
            <w:r w:rsidRPr="002679F0">
              <w:rPr>
                <w:color w:val="000000"/>
                <w:sz w:val="24"/>
                <w:szCs w:val="24"/>
              </w:rPr>
              <w:t>Интернет</w:t>
            </w:r>
          </w:p>
        </w:tc>
      </w:tr>
    </w:tbl>
    <w:p w:rsidR="0066640C" w:rsidRPr="002679F0" w:rsidRDefault="0066640C" w:rsidP="0066640C">
      <w:pPr>
        <w:spacing w:after="120"/>
        <w:ind w:firstLine="567"/>
        <w:rPr>
          <w:sz w:val="24"/>
          <w:szCs w:val="24"/>
        </w:rPr>
      </w:pPr>
    </w:p>
    <w:bookmarkEnd w:id="0"/>
    <w:p w:rsidR="0066640C" w:rsidRDefault="0066640C" w:rsidP="0066640C"/>
    <w:p w:rsidR="0066640C" w:rsidRDefault="0066640C" w:rsidP="0066640C"/>
    <w:p w:rsidR="0066640C" w:rsidRPr="0066640C" w:rsidRDefault="0066640C" w:rsidP="0066640C"/>
    <w:sectPr w:rsidR="0066640C" w:rsidRPr="0066640C" w:rsidSect="00812B60">
      <w:headerReference w:type="even" r:id="rId22"/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78" w:rsidRDefault="00872678">
      <w:r>
        <w:separator/>
      </w:r>
    </w:p>
  </w:endnote>
  <w:endnote w:type="continuationSeparator" w:id="0">
    <w:p w:rsidR="00872678" w:rsidRDefault="00872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B6" w:rsidRDefault="005A763E" w:rsidP="00EF2E7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17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17B6" w:rsidRDefault="00A817B6" w:rsidP="00EF2E7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B6" w:rsidRDefault="00A817B6" w:rsidP="00EF2E7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78" w:rsidRDefault="00872678">
      <w:r>
        <w:separator/>
      </w:r>
    </w:p>
  </w:footnote>
  <w:footnote w:type="continuationSeparator" w:id="0">
    <w:p w:rsidR="00872678" w:rsidRDefault="00872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B6" w:rsidRDefault="005A7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17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17B6" w:rsidRDefault="00A817B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832"/>
    <w:multiLevelType w:val="multilevel"/>
    <w:tmpl w:val="EDDA8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D6ACE"/>
    <w:multiLevelType w:val="hybridMultilevel"/>
    <w:tmpl w:val="7876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F2532"/>
    <w:multiLevelType w:val="hybridMultilevel"/>
    <w:tmpl w:val="4A60A6B8"/>
    <w:lvl w:ilvl="0" w:tplc="2FDED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E2297F"/>
    <w:multiLevelType w:val="hybridMultilevel"/>
    <w:tmpl w:val="61961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F76BC"/>
    <w:multiLevelType w:val="hybridMultilevel"/>
    <w:tmpl w:val="C1E8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C3BEA"/>
    <w:multiLevelType w:val="hybridMultilevel"/>
    <w:tmpl w:val="9E523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E79"/>
    <w:rsid w:val="00010195"/>
    <w:rsid w:val="0001492A"/>
    <w:rsid w:val="00030A00"/>
    <w:rsid w:val="00074354"/>
    <w:rsid w:val="00096C9E"/>
    <w:rsid w:val="001522D8"/>
    <w:rsid w:val="001740B6"/>
    <w:rsid w:val="001846FF"/>
    <w:rsid w:val="001B6483"/>
    <w:rsid w:val="001D2CE3"/>
    <w:rsid w:val="001E3323"/>
    <w:rsid w:val="00203618"/>
    <w:rsid w:val="002145B1"/>
    <w:rsid w:val="00214D4F"/>
    <w:rsid w:val="002271BD"/>
    <w:rsid w:val="00237420"/>
    <w:rsid w:val="00274165"/>
    <w:rsid w:val="002767A4"/>
    <w:rsid w:val="0029433A"/>
    <w:rsid w:val="002B1657"/>
    <w:rsid w:val="002C2993"/>
    <w:rsid w:val="0032252D"/>
    <w:rsid w:val="0034505B"/>
    <w:rsid w:val="00361646"/>
    <w:rsid w:val="003C3DE6"/>
    <w:rsid w:val="003D42B5"/>
    <w:rsid w:val="003E38EB"/>
    <w:rsid w:val="00400828"/>
    <w:rsid w:val="0046061B"/>
    <w:rsid w:val="00470265"/>
    <w:rsid w:val="004A5C62"/>
    <w:rsid w:val="004C7B2B"/>
    <w:rsid w:val="00502996"/>
    <w:rsid w:val="00517B6F"/>
    <w:rsid w:val="00551A7F"/>
    <w:rsid w:val="00556D90"/>
    <w:rsid w:val="00583ACF"/>
    <w:rsid w:val="00592922"/>
    <w:rsid w:val="005A763E"/>
    <w:rsid w:val="005A7B04"/>
    <w:rsid w:val="005B5B92"/>
    <w:rsid w:val="005B6CA9"/>
    <w:rsid w:val="005C0DCF"/>
    <w:rsid w:val="005D6480"/>
    <w:rsid w:val="005F1775"/>
    <w:rsid w:val="0060193E"/>
    <w:rsid w:val="00627085"/>
    <w:rsid w:val="00635192"/>
    <w:rsid w:val="00650242"/>
    <w:rsid w:val="00662F73"/>
    <w:rsid w:val="0066640C"/>
    <w:rsid w:val="0069236E"/>
    <w:rsid w:val="006A3358"/>
    <w:rsid w:val="006A4332"/>
    <w:rsid w:val="006B1E67"/>
    <w:rsid w:val="006B2ACB"/>
    <w:rsid w:val="00704D59"/>
    <w:rsid w:val="00713C3F"/>
    <w:rsid w:val="00721E71"/>
    <w:rsid w:val="00724D5D"/>
    <w:rsid w:val="007400C8"/>
    <w:rsid w:val="00775333"/>
    <w:rsid w:val="00796E9A"/>
    <w:rsid w:val="007B084F"/>
    <w:rsid w:val="007C54F6"/>
    <w:rsid w:val="007E11A0"/>
    <w:rsid w:val="008021E6"/>
    <w:rsid w:val="0080639C"/>
    <w:rsid w:val="00806A3D"/>
    <w:rsid w:val="00811956"/>
    <w:rsid w:val="00812B60"/>
    <w:rsid w:val="0087089E"/>
    <w:rsid w:val="00872678"/>
    <w:rsid w:val="008C4897"/>
    <w:rsid w:val="008D4B34"/>
    <w:rsid w:val="008D74A5"/>
    <w:rsid w:val="008F7A03"/>
    <w:rsid w:val="00A07B25"/>
    <w:rsid w:val="00A25B31"/>
    <w:rsid w:val="00A30402"/>
    <w:rsid w:val="00A34D93"/>
    <w:rsid w:val="00A66671"/>
    <w:rsid w:val="00A76B01"/>
    <w:rsid w:val="00A817B6"/>
    <w:rsid w:val="00A95C55"/>
    <w:rsid w:val="00AA195B"/>
    <w:rsid w:val="00AA79C1"/>
    <w:rsid w:val="00AE2172"/>
    <w:rsid w:val="00B55D74"/>
    <w:rsid w:val="00B62F86"/>
    <w:rsid w:val="00B82253"/>
    <w:rsid w:val="00BB419E"/>
    <w:rsid w:val="00BE00C9"/>
    <w:rsid w:val="00BE1885"/>
    <w:rsid w:val="00BF6607"/>
    <w:rsid w:val="00C029C8"/>
    <w:rsid w:val="00C12C07"/>
    <w:rsid w:val="00C2122E"/>
    <w:rsid w:val="00C21770"/>
    <w:rsid w:val="00C2225C"/>
    <w:rsid w:val="00C245EC"/>
    <w:rsid w:val="00C2482E"/>
    <w:rsid w:val="00C310D0"/>
    <w:rsid w:val="00C46D7A"/>
    <w:rsid w:val="00C75AF6"/>
    <w:rsid w:val="00CB2772"/>
    <w:rsid w:val="00CE0B0B"/>
    <w:rsid w:val="00D446EC"/>
    <w:rsid w:val="00D51235"/>
    <w:rsid w:val="00DF44FD"/>
    <w:rsid w:val="00E06695"/>
    <w:rsid w:val="00E31DFA"/>
    <w:rsid w:val="00E83235"/>
    <w:rsid w:val="00EE053B"/>
    <w:rsid w:val="00EF2E79"/>
    <w:rsid w:val="00F51A71"/>
    <w:rsid w:val="00FA5E9D"/>
    <w:rsid w:val="00FE0CC0"/>
    <w:rsid w:val="00FE1C0F"/>
    <w:rsid w:val="00FF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7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9433A"/>
    <w:pPr>
      <w:keepNext/>
      <w:widowControl w:val="0"/>
      <w:spacing w:before="240" w:after="120"/>
      <w:ind w:left="567"/>
      <w:jc w:val="both"/>
      <w:outlineLvl w:val="0"/>
    </w:pPr>
    <w:rPr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2E7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F2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F2E79"/>
  </w:style>
  <w:style w:type="paragraph" w:styleId="a6">
    <w:name w:val="footer"/>
    <w:basedOn w:val="a"/>
    <w:link w:val="a7"/>
    <w:rsid w:val="00EF2E7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EF2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EF2E7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F2E7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EF2E79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EF2E79"/>
    <w:pPr>
      <w:widowControl w:val="0"/>
      <w:autoSpaceDE w:val="0"/>
    </w:pPr>
    <w:rPr>
      <w:sz w:val="24"/>
      <w:szCs w:val="24"/>
      <w:lang w:eastAsia="ar-SA"/>
    </w:rPr>
  </w:style>
  <w:style w:type="paragraph" w:customStyle="1" w:styleId="Style12">
    <w:name w:val="Style12"/>
    <w:basedOn w:val="a"/>
    <w:rsid w:val="00EF2E79"/>
    <w:pPr>
      <w:widowControl w:val="0"/>
      <w:autoSpaceDE w:val="0"/>
    </w:pPr>
    <w:rPr>
      <w:sz w:val="24"/>
      <w:szCs w:val="24"/>
      <w:lang w:eastAsia="ar-SA"/>
    </w:rPr>
  </w:style>
  <w:style w:type="paragraph" w:customStyle="1" w:styleId="Style13">
    <w:name w:val="Style13"/>
    <w:basedOn w:val="a"/>
    <w:rsid w:val="00EF2E79"/>
    <w:pPr>
      <w:widowControl w:val="0"/>
      <w:autoSpaceDE w:val="0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EF2E79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FontStyle23">
    <w:name w:val="Font Style23"/>
    <w:rsid w:val="00EF2E7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EF2E7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rsid w:val="00EF2E7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F2E7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EF2E79"/>
    <w:pPr>
      <w:widowControl w:val="0"/>
      <w:autoSpaceDE w:val="0"/>
    </w:pPr>
    <w:rPr>
      <w:sz w:val="24"/>
      <w:szCs w:val="24"/>
      <w:lang w:eastAsia="ar-SA"/>
    </w:rPr>
  </w:style>
  <w:style w:type="paragraph" w:customStyle="1" w:styleId="Style14">
    <w:name w:val="Style14"/>
    <w:basedOn w:val="a"/>
    <w:rsid w:val="00EF2E79"/>
    <w:pPr>
      <w:widowControl w:val="0"/>
      <w:autoSpaceDE w:val="0"/>
    </w:pPr>
    <w:rPr>
      <w:sz w:val="24"/>
      <w:szCs w:val="24"/>
      <w:lang w:eastAsia="ar-SA"/>
    </w:rPr>
  </w:style>
  <w:style w:type="paragraph" w:customStyle="1" w:styleId="Style1">
    <w:name w:val="Style1"/>
    <w:basedOn w:val="a"/>
    <w:rsid w:val="002B16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rsid w:val="002B1657"/>
    <w:rPr>
      <w:rFonts w:ascii="Times New Roman" w:hAnsi="Times New Roman" w:cs="Times New Roman" w:hint="default"/>
      <w:b/>
      <w:bCs/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D446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6EC"/>
    <w:rPr>
      <w:rFonts w:ascii="Tahoma" w:eastAsia="Times New Roman" w:hAnsi="Tahoma" w:cs="Tahoma"/>
      <w:sz w:val="16"/>
      <w:szCs w:val="16"/>
    </w:rPr>
  </w:style>
  <w:style w:type="character" w:customStyle="1" w:styleId="FontStyle16">
    <w:name w:val="Font Style16"/>
    <w:basedOn w:val="a0"/>
    <w:rsid w:val="00D446EC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Body Text"/>
    <w:basedOn w:val="a"/>
    <w:link w:val="ab"/>
    <w:rsid w:val="00C2482E"/>
    <w:pPr>
      <w:widowControl w:val="0"/>
      <w:autoSpaceDE w:val="0"/>
      <w:autoSpaceDN w:val="0"/>
      <w:adjustRightInd w:val="0"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C2482E"/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C2482E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C2482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9433A"/>
    <w:rPr>
      <w:rFonts w:ascii="Times New Roman" w:eastAsia="Times New Roman" w:hAnsi="Times New Roman"/>
      <w:b/>
      <w:iCs/>
      <w:sz w:val="24"/>
    </w:rPr>
  </w:style>
  <w:style w:type="paragraph" w:customStyle="1" w:styleId="Style2">
    <w:name w:val="Style2"/>
    <w:basedOn w:val="a"/>
    <w:rsid w:val="00FF525E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20">
    <w:name w:val="Font Style20"/>
    <w:basedOn w:val="a0"/>
    <w:rsid w:val="00FF525E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2C2993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C2993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22">
    <w:name w:val="Font Style22"/>
    <w:basedOn w:val="a0"/>
    <w:rsid w:val="002C2993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C2993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A5E9D"/>
  </w:style>
  <w:style w:type="character" w:styleId="ad">
    <w:name w:val="Strong"/>
    <w:basedOn w:val="a0"/>
    <w:uiPriority w:val="22"/>
    <w:qFormat/>
    <w:rsid w:val="00FA5E9D"/>
    <w:rPr>
      <w:b/>
      <w:bCs/>
    </w:rPr>
  </w:style>
  <w:style w:type="paragraph" w:styleId="ae">
    <w:name w:val="Normal (Web)"/>
    <w:basedOn w:val="a"/>
    <w:uiPriority w:val="99"/>
    <w:semiHidden/>
    <w:unhideWhenUsed/>
    <w:rsid w:val="00096C9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A25B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50680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pntb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07632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543" TargetMode="External"/><Relationship Id="rId20" Type="http://schemas.openxmlformats.org/officeDocument/2006/relationships/hyperlink" Target="http://jre.cplire.ru/jre/radioeng.html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67469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07934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2.xml"/><Relationship Id="rId10" Type="http://schemas.openxmlformats.org/officeDocument/2006/relationships/hyperlink" Target="https://e.lanbook.com/book/103907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07933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55E1B-DEEA-44CA-92CA-F2D69DCAF2FA}"/>
</file>

<file path=customXml/itemProps2.xml><?xml version="1.0" encoding="utf-8"?>
<ds:datastoreItem xmlns:ds="http://schemas.openxmlformats.org/officeDocument/2006/customXml" ds:itemID="{9FD1281B-D0F3-41A0-82F6-7CEEB6FDF44E}"/>
</file>

<file path=customXml/itemProps3.xml><?xml version="1.0" encoding="utf-8"?>
<ds:datastoreItem xmlns:ds="http://schemas.openxmlformats.org/officeDocument/2006/customXml" ds:itemID="{A29146A4-29FB-41A0-8CEC-8E3FBD4B8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m.vecherkin</cp:lastModifiedBy>
  <cp:revision>14</cp:revision>
  <cp:lastPrinted>2014-09-24T04:45:00Z</cp:lastPrinted>
  <dcterms:created xsi:type="dcterms:W3CDTF">2020-11-04T15:46:00Z</dcterms:created>
  <dcterms:modified xsi:type="dcterms:W3CDTF">2020-11-12T07:20:00Z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0x010100FC93922B7406D2428FA70BA3E534E216</vt:lpwstr>
  </property>
</Properties>
</file>