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F1" w:rsidRDefault="001407F1" w:rsidP="00A41D3B">
      <w:pPr>
        <w:jc w:val="center"/>
        <w:rPr>
          <w:b/>
          <w:bCs/>
        </w:rPr>
      </w:pPr>
      <w:r w:rsidRPr="001407F1">
        <w:rPr>
          <w:b/>
          <w:bCs/>
          <w:noProof/>
        </w:rPr>
        <w:drawing>
          <wp:inline distT="0" distB="0" distL="0" distR="0">
            <wp:extent cx="5940425" cy="8153525"/>
            <wp:effectExtent l="19050" t="0" r="3175" b="0"/>
            <wp:docPr id="2" name="Рисунок 1" descr="C:\Users\User\Desktop\ОЗО ППИ 2017)\ОЗО\Обучение грамо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ЗО ППИ 2017)\ОЗО\Обучение грамот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7F1" w:rsidRDefault="001407F1" w:rsidP="00A41D3B">
      <w:pPr>
        <w:jc w:val="center"/>
        <w:rPr>
          <w:b/>
          <w:bCs/>
        </w:rPr>
      </w:pPr>
      <w:r w:rsidRPr="001407F1">
        <w:rPr>
          <w:b/>
          <w:bCs/>
          <w:noProof/>
        </w:rPr>
        <w:drawing>
          <wp:inline distT="0" distB="0" distL="0" distR="0">
            <wp:extent cx="5940425" cy="8153525"/>
            <wp:effectExtent l="19050" t="0" r="3175" b="0"/>
            <wp:docPr id="3" name="Рисунок 2" descr="C:\Users\User\Desktop\ОЗО ППИ 2017)\ОЗО\лист соглас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ЗО ППИ 2017)\ОЗО\лист согласован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09B" w:rsidRDefault="00D6253E" w:rsidP="001E2914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940425" cy="8153400"/>
            <wp:effectExtent l="19050" t="0" r="3175" b="0"/>
            <wp:docPr id="1" name="Рисунок 0" descr="Лист актул. 2017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7г.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EDB" w:rsidRDefault="00280EDB" w:rsidP="001E2914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  <w:sectPr w:rsidR="00280EDB" w:rsidSect="00050EA0">
          <w:footerReference w:type="even" r:id="rId11"/>
          <w:footerReference w:type="default" r:id="rId12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CD04AE" w:rsidRPr="001407F1" w:rsidRDefault="00CD04AE" w:rsidP="001E2914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</w:pPr>
      <w:r w:rsidRPr="001407F1">
        <w:rPr>
          <w:rStyle w:val="FontStyle16"/>
          <w:b/>
          <w:bCs w:val="0"/>
          <w:sz w:val="22"/>
          <w:szCs w:val="22"/>
        </w:rPr>
        <w:t xml:space="preserve">1 Цели освоения дисциплины </w:t>
      </w:r>
    </w:p>
    <w:p w:rsidR="0003209B" w:rsidRPr="00801012" w:rsidRDefault="0003209B" w:rsidP="0003209B">
      <w:pPr>
        <w:spacing w:after="0" w:line="240" w:lineRule="auto"/>
        <w:ind w:firstLine="709"/>
        <w:jc w:val="both"/>
        <w:rPr>
          <w:rStyle w:val="FontStyle16"/>
          <w:sz w:val="22"/>
          <w:szCs w:val="22"/>
        </w:rPr>
      </w:pPr>
      <w:r w:rsidRPr="001407F1">
        <w:rPr>
          <w:rStyle w:val="FontStyle16"/>
          <w:b w:val="0"/>
          <w:sz w:val="22"/>
          <w:szCs w:val="22"/>
        </w:rPr>
        <w:t xml:space="preserve">Целями освоения дисциплины «Обучение грамоте» являются: </w:t>
      </w:r>
      <w:r w:rsidRPr="001407F1">
        <w:rPr>
          <w:rStyle w:val="FontStyle17"/>
          <w:b w:val="0"/>
          <w:sz w:val="22"/>
          <w:szCs w:val="22"/>
        </w:rPr>
        <w:t xml:space="preserve"> </w:t>
      </w:r>
      <w:r w:rsidRPr="005C711A">
        <w:rPr>
          <w:rStyle w:val="FontStyle16"/>
          <w:b w:val="0"/>
          <w:sz w:val="24"/>
          <w:szCs w:val="24"/>
        </w:rPr>
        <w:t xml:space="preserve">формирование профессиональной компетентности </w:t>
      </w:r>
      <w:r w:rsidRPr="00F96304">
        <w:rPr>
          <w:rStyle w:val="FontStyle16"/>
        </w:rPr>
        <w:t xml:space="preserve"> </w:t>
      </w:r>
      <w:r w:rsidRPr="001E2914">
        <w:rPr>
          <w:rStyle w:val="FontStyle16"/>
          <w:b w:val="0"/>
          <w:sz w:val="22"/>
          <w:szCs w:val="22"/>
        </w:rPr>
        <w:t>в области современных технологий обучения грамоте  дошкольников</w:t>
      </w:r>
      <w:r>
        <w:rPr>
          <w:rStyle w:val="FontStyle16"/>
          <w:b w:val="0"/>
          <w:sz w:val="22"/>
          <w:szCs w:val="22"/>
        </w:rPr>
        <w:t xml:space="preserve"> на основе образовательных программ дошкольного образования и ФГОС ДО и </w:t>
      </w:r>
      <w:r w:rsidRPr="00801012">
        <w:rPr>
          <w:rFonts w:ascii="Times New Roman" w:hAnsi="Times New Roman" w:cs="Times New Roman"/>
          <w:color w:val="000000"/>
        </w:rPr>
        <w:t>соблюдения педагогических условий общения и развития дошкольников</w:t>
      </w:r>
      <w:r w:rsidRPr="00801012">
        <w:rPr>
          <w:rStyle w:val="FontStyle16"/>
          <w:sz w:val="22"/>
          <w:szCs w:val="22"/>
        </w:rPr>
        <w:t>.</w:t>
      </w:r>
    </w:p>
    <w:p w:rsidR="0003209B" w:rsidRPr="001E2914" w:rsidRDefault="00CD04AE" w:rsidP="0003209B">
      <w:pPr>
        <w:pStyle w:val="1"/>
        <w:spacing w:before="0" w:after="0"/>
        <w:ind w:left="0" w:firstLine="709"/>
        <w:rPr>
          <w:rStyle w:val="FontStyle21"/>
          <w:sz w:val="22"/>
          <w:szCs w:val="22"/>
        </w:rPr>
      </w:pPr>
      <w:r w:rsidRPr="001407F1">
        <w:rPr>
          <w:rStyle w:val="FontStyle21"/>
          <w:sz w:val="22"/>
          <w:szCs w:val="22"/>
        </w:rPr>
        <w:t>2 Место дисциплины в структуре</w:t>
      </w:r>
      <w:r w:rsidRPr="001E2914">
        <w:rPr>
          <w:rStyle w:val="FontStyle21"/>
          <w:sz w:val="22"/>
          <w:szCs w:val="22"/>
        </w:rPr>
        <w:t xml:space="preserve"> образовательной программы </w:t>
      </w:r>
      <w:r w:rsidRPr="001E2914">
        <w:rPr>
          <w:rStyle w:val="FontStyle21"/>
          <w:sz w:val="22"/>
          <w:szCs w:val="22"/>
        </w:rPr>
        <w:br/>
        <w:t xml:space="preserve">подготовки </w:t>
      </w:r>
      <w:r w:rsidR="0003209B">
        <w:rPr>
          <w:rStyle w:val="FontStyle21"/>
          <w:sz w:val="22"/>
          <w:szCs w:val="22"/>
        </w:rPr>
        <w:t>бакалавра</w:t>
      </w:r>
    </w:p>
    <w:p w:rsidR="00E56D5D" w:rsidRPr="00E56D5D" w:rsidRDefault="00E56D5D" w:rsidP="00E56D5D">
      <w:pPr>
        <w:spacing w:after="0" w:line="240" w:lineRule="auto"/>
        <w:ind w:firstLine="709"/>
        <w:jc w:val="both"/>
        <w:rPr>
          <w:rStyle w:val="FontStyle16"/>
          <w:b w:val="0"/>
          <w:sz w:val="22"/>
          <w:szCs w:val="22"/>
        </w:rPr>
      </w:pPr>
      <w:r w:rsidRPr="00E56D5D">
        <w:rPr>
          <w:rStyle w:val="FontStyle16"/>
          <w:b w:val="0"/>
          <w:sz w:val="22"/>
          <w:szCs w:val="22"/>
        </w:rPr>
        <w:t>Дисциплина «Обучение грамоте» входит в  вариативную часть блока 1 образовательной программы.</w:t>
      </w:r>
    </w:p>
    <w:p w:rsidR="0003209B" w:rsidRDefault="0003209B" w:rsidP="000320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07F1">
        <w:rPr>
          <w:rStyle w:val="FontStyle16"/>
          <w:b w:val="0"/>
          <w:sz w:val="22"/>
          <w:szCs w:val="22"/>
        </w:rPr>
        <w:t xml:space="preserve">Для изучения дисциплины необходимы знания (умения, владения), сформированные в результате изучения. </w:t>
      </w:r>
      <w:r w:rsidRPr="001407F1">
        <w:rPr>
          <w:rFonts w:ascii="Times New Roman" w:hAnsi="Times New Roman" w:cs="Times New Roman"/>
        </w:rPr>
        <w:t>«Психолого-педагогическая диагностика, «Теории и технологии речевого развития», «Образовательные программы дошкольного образования». «Образовательные программы начальной школы», «Готовность ребенка к школе»</w:t>
      </w:r>
      <w:r>
        <w:rPr>
          <w:rFonts w:ascii="Times New Roman" w:hAnsi="Times New Roman" w:cs="Times New Roman"/>
        </w:rPr>
        <w:t>.</w:t>
      </w:r>
    </w:p>
    <w:p w:rsidR="0003209B" w:rsidRPr="001407F1" w:rsidRDefault="0003209B" w:rsidP="0003209B">
      <w:pPr>
        <w:spacing w:after="0" w:line="240" w:lineRule="auto"/>
        <w:ind w:firstLine="708"/>
        <w:jc w:val="both"/>
        <w:rPr>
          <w:rStyle w:val="FontStyle16"/>
          <w:b w:val="0"/>
          <w:color w:val="FF0000"/>
          <w:sz w:val="22"/>
          <w:szCs w:val="22"/>
        </w:rPr>
      </w:pPr>
      <w:r w:rsidRPr="001407F1">
        <w:rPr>
          <w:rFonts w:ascii="Times New Roman" w:hAnsi="Times New Roman" w:cs="Times New Roman"/>
        </w:rPr>
        <w:t xml:space="preserve"> </w:t>
      </w:r>
      <w:r w:rsidRPr="001407F1">
        <w:rPr>
          <w:rStyle w:val="FontStyle16"/>
          <w:b w:val="0"/>
          <w:sz w:val="22"/>
          <w:szCs w:val="22"/>
        </w:rPr>
        <w:t xml:space="preserve">Знания (умения, владения), полученные при изучении данной дисциплины будут необходимы при  подготовке к государственной аттестации.  </w:t>
      </w:r>
    </w:p>
    <w:p w:rsidR="00CD04AE" w:rsidRPr="00E56D5D" w:rsidRDefault="00CD04AE" w:rsidP="001407F1">
      <w:pPr>
        <w:pStyle w:val="1"/>
        <w:spacing w:before="0" w:after="0"/>
        <w:ind w:left="0"/>
        <w:rPr>
          <w:rStyle w:val="FontStyle21"/>
          <w:sz w:val="22"/>
          <w:szCs w:val="22"/>
        </w:rPr>
      </w:pPr>
      <w:r w:rsidRPr="00E56D5D">
        <w:rPr>
          <w:rStyle w:val="FontStyle21"/>
          <w:sz w:val="22"/>
          <w:szCs w:val="22"/>
        </w:rPr>
        <w:t xml:space="preserve">3 Компетенции обучающегося, формируемые в результате освоения </w:t>
      </w:r>
      <w:r w:rsidRPr="00E56D5D">
        <w:rPr>
          <w:rStyle w:val="FontStyle21"/>
          <w:sz w:val="22"/>
          <w:szCs w:val="22"/>
        </w:rPr>
        <w:br/>
        <w:t>дисциплины и планируемые результаты обучения</w:t>
      </w:r>
    </w:p>
    <w:p w:rsidR="00CD04AE" w:rsidRPr="00E56D5D" w:rsidRDefault="00CD04AE" w:rsidP="00E56D5D">
      <w:pPr>
        <w:tabs>
          <w:tab w:val="left" w:pos="851"/>
        </w:tabs>
        <w:spacing w:after="0" w:line="240" w:lineRule="auto"/>
        <w:jc w:val="both"/>
        <w:rPr>
          <w:rStyle w:val="FontStyle16"/>
          <w:b w:val="0"/>
          <w:sz w:val="22"/>
          <w:szCs w:val="22"/>
        </w:rPr>
      </w:pPr>
      <w:r w:rsidRPr="00E56D5D">
        <w:rPr>
          <w:rStyle w:val="FontStyle16"/>
          <w:b w:val="0"/>
          <w:sz w:val="22"/>
          <w:szCs w:val="22"/>
        </w:rPr>
        <w:t xml:space="preserve">В результате освоения дисциплины  </w:t>
      </w:r>
      <w:r w:rsidR="006E2C0F" w:rsidRPr="001E2914">
        <w:rPr>
          <w:rStyle w:val="FontStyle16"/>
          <w:b w:val="0"/>
          <w:sz w:val="22"/>
          <w:szCs w:val="22"/>
        </w:rPr>
        <w:t>«Обучение грамоте»</w:t>
      </w:r>
      <w:r w:rsidRPr="00E56D5D">
        <w:rPr>
          <w:rStyle w:val="FontStyle16"/>
          <w:b w:val="0"/>
          <w:sz w:val="22"/>
          <w:szCs w:val="22"/>
        </w:rPr>
        <w:t xml:space="preserve"> обучающийся должен обладать следующими компетенциями:</w:t>
      </w:r>
      <w:r w:rsidRPr="00E56D5D">
        <w:rPr>
          <w:rFonts w:ascii="Times New Roman" w:hAnsi="Times New Roman" w:cs="Times New Roman"/>
        </w:rPr>
        <w:t xml:space="preserve"> </w:t>
      </w:r>
    </w:p>
    <w:p w:rsidR="00CD04AE" w:rsidRPr="00E56D5D" w:rsidRDefault="00CD04AE" w:rsidP="00E56D5D">
      <w:pPr>
        <w:tabs>
          <w:tab w:val="left" w:pos="851"/>
        </w:tabs>
        <w:spacing w:after="0" w:line="240" w:lineRule="auto"/>
        <w:jc w:val="both"/>
        <w:rPr>
          <w:rStyle w:val="FontStyle16"/>
          <w:b w:val="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D04AE" w:rsidRPr="00E56D5D" w:rsidTr="00050EA0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D04AE" w:rsidRPr="00E56D5D" w:rsidRDefault="00CD04AE" w:rsidP="00E5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D5D">
              <w:rPr>
                <w:rFonts w:ascii="Times New Roman" w:hAnsi="Times New Roman" w:cs="Times New Roman"/>
              </w:rPr>
              <w:t xml:space="preserve">Структурный </w:t>
            </w:r>
            <w:r w:rsidRPr="00E56D5D">
              <w:rPr>
                <w:rFonts w:ascii="Times New Roman" w:hAnsi="Times New Roman" w:cs="Times New Roman"/>
              </w:rPr>
              <w:br/>
              <w:t xml:space="preserve">элемент </w:t>
            </w:r>
            <w:r w:rsidRPr="00E56D5D">
              <w:rPr>
                <w:rFonts w:ascii="Times New Roman" w:hAnsi="Times New Roman" w:cs="Times New Roman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D04AE" w:rsidRPr="00E56D5D" w:rsidRDefault="00CD04AE" w:rsidP="00E5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D5D">
              <w:rPr>
                <w:rFonts w:ascii="Times New Roman" w:hAnsi="Times New Roman" w:cs="Times New Roman"/>
                <w:bCs/>
              </w:rPr>
              <w:t xml:space="preserve">Планируемые результаты обучения </w:t>
            </w:r>
          </w:p>
        </w:tc>
      </w:tr>
      <w:tr w:rsidR="00CD04AE" w:rsidRPr="00E56D5D" w:rsidTr="00050EA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4AE" w:rsidRPr="00E56D5D" w:rsidRDefault="001407F1" w:rsidP="002C300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8688F">
              <w:rPr>
                <w:b/>
                <w:bCs/>
              </w:rPr>
              <w:t xml:space="preserve">ПК </w:t>
            </w:r>
            <w:r w:rsidRPr="001407F1">
              <w:rPr>
                <w:rFonts w:ascii="Times New Roman" w:hAnsi="Times New Roman" w:cs="Times New Roman"/>
                <w:b/>
                <w:bCs/>
              </w:rPr>
              <w:t xml:space="preserve">-2 </w:t>
            </w:r>
            <w:r w:rsidRPr="001407F1">
              <w:rPr>
                <w:rFonts w:ascii="Times New Roman" w:hAnsi="Times New Roman" w:cs="Times New Roman"/>
                <w:b/>
                <w:color w:val="000000"/>
              </w:rPr>
              <w:t>готовностью реализовывать профессиональные задачи образовательных, оздоровительных и коррекционно-развивающих программ</w:t>
            </w:r>
          </w:p>
        </w:tc>
      </w:tr>
      <w:tr w:rsidR="00CD04AE" w:rsidRPr="00E56D5D" w:rsidTr="00050EA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4AE" w:rsidRPr="00E56D5D" w:rsidRDefault="00CD04AE" w:rsidP="00E5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D5D">
              <w:rPr>
                <w:rFonts w:ascii="Times New Roman" w:hAnsi="Times New Roman" w:cs="Times New Roman"/>
              </w:rPr>
              <w:t>Знать:</w:t>
            </w:r>
          </w:p>
          <w:p w:rsidR="00CD04AE" w:rsidRPr="00E56D5D" w:rsidRDefault="00CD04AE" w:rsidP="00E5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07F1" w:rsidRPr="001407F1" w:rsidRDefault="001407F1" w:rsidP="001407F1">
            <w:pPr>
              <w:pStyle w:val="afc"/>
              <w:numPr>
                <w:ilvl w:val="0"/>
                <w:numId w:val="32"/>
              </w:numPr>
              <w:tabs>
                <w:tab w:val="clear" w:pos="756"/>
                <w:tab w:val="clear" w:pos="862"/>
              </w:tabs>
              <w:spacing w:line="240" w:lineRule="auto"/>
              <w:ind w:left="0" w:firstLine="0"/>
              <w:rPr>
                <w:bCs/>
                <w:iCs/>
                <w:sz w:val="22"/>
                <w:szCs w:val="22"/>
              </w:rPr>
            </w:pPr>
            <w:r w:rsidRPr="001407F1">
              <w:rPr>
                <w:bCs/>
                <w:iCs/>
                <w:sz w:val="22"/>
                <w:szCs w:val="22"/>
              </w:rPr>
              <w:t>психофизиологические      основы чтения и письма;</w:t>
            </w:r>
          </w:p>
          <w:p w:rsidR="001407F1" w:rsidRPr="001407F1" w:rsidRDefault="001407F1" w:rsidP="001407F1">
            <w:pPr>
              <w:pStyle w:val="afc"/>
              <w:tabs>
                <w:tab w:val="clear" w:pos="720"/>
              </w:tabs>
              <w:spacing w:line="240" w:lineRule="auto"/>
              <w:ind w:left="0" w:firstLine="0"/>
              <w:rPr>
                <w:bCs/>
                <w:iCs/>
                <w:sz w:val="22"/>
                <w:szCs w:val="22"/>
              </w:rPr>
            </w:pPr>
            <w:r w:rsidRPr="001407F1">
              <w:rPr>
                <w:bCs/>
                <w:iCs/>
                <w:sz w:val="22"/>
                <w:szCs w:val="22"/>
              </w:rPr>
              <w:t xml:space="preserve">- основные методы обучения грамоте; </w:t>
            </w:r>
          </w:p>
          <w:p w:rsidR="00CD04AE" w:rsidRPr="001407F1" w:rsidRDefault="001407F1" w:rsidP="001407F1">
            <w:pPr>
              <w:pStyle w:val="afc"/>
              <w:tabs>
                <w:tab w:val="clear" w:pos="720"/>
              </w:tabs>
              <w:spacing w:line="240" w:lineRule="auto"/>
              <w:ind w:left="0" w:firstLine="0"/>
              <w:rPr>
                <w:i/>
                <w:sz w:val="22"/>
                <w:szCs w:val="22"/>
              </w:rPr>
            </w:pPr>
            <w:r w:rsidRPr="001407F1">
              <w:rPr>
                <w:bCs/>
                <w:iCs/>
                <w:sz w:val="22"/>
                <w:szCs w:val="22"/>
              </w:rPr>
              <w:t>- современные технологии обучения грамоте дошкольников</w:t>
            </w:r>
          </w:p>
        </w:tc>
      </w:tr>
      <w:tr w:rsidR="00CD04AE" w:rsidRPr="00E56D5D" w:rsidTr="00050EA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4AE" w:rsidRPr="00E56D5D" w:rsidRDefault="00CD04AE" w:rsidP="00E5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D5D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07F1" w:rsidRPr="001407F1" w:rsidRDefault="001407F1" w:rsidP="001407F1">
            <w:pPr>
              <w:pStyle w:val="afc"/>
              <w:tabs>
                <w:tab w:val="clear" w:pos="720"/>
              </w:tabs>
              <w:spacing w:line="240" w:lineRule="auto"/>
              <w:ind w:left="0" w:firstLine="0"/>
              <w:rPr>
                <w:bCs/>
                <w:iCs/>
                <w:sz w:val="22"/>
                <w:szCs w:val="22"/>
              </w:rPr>
            </w:pPr>
            <w:r w:rsidRPr="001407F1">
              <w:rPr>
                <w:bCs/>
                <w:iCs/>
                <w:sz w:val="22"/>
                <w:szCs w:val="22"/>
              </w:rPr>
              <w:t>анализировать программы и технологии обучения грамоте дошкольников</w:t>
            </w:r>
          </w:p>
          <w:p w:rsidR="00CD04AE" w:rsidRPr="001407F1" w:rsidRDefault="001407F1" w:rsidP="001407F1">
            <w:pPr>
              <w:pStyle w:val="afc"/>
              <w:tabs>
                <w:tab w:val="clear" w:pos="720"/>
              </w:tabs>
              <w:spacing w:line="240" w:lineRule="auto"/>
              <w:ind w:left="0" w:firstLine="0"/>
              <w:rPr>
                <w:i/>
                <w:sz w:val="22"/>
                <w:szCs w:val="22"/>
              </w:rPr>
            </w:pPr>
            <w:r w:rsidRPr="001407F1">
              <w:rPr>
                <w:bCs/>
                <w:iCs/>
                <w:sz w:val="22"/>
                <w:szCs w:val="22"/>
              </w:rPr>
              <w:t xml:space="preserve">- проектировать формы обучения грамоте дошкольников в образовательном процессе ДОО    </w:t>
            </w:r>
          </w:p>
        </w:tc>
      </w:tr>
      <w:tr w:rsidR="00CD04AE" w:rsidRPr="00E56D5D" w:rsidTr="00050EA0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4AE" w:rsidRPr="00E56D5D" w:rsidRDefault="00CD04AE" w:rsidP="00E5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D5D">
              <w:rPr>
                <w:rFonts w:ascii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4AE" w:rsidRPr="001407F1" w:rsidRDefault="001407F1" w:rsidP="001407F1">
            <w:pPr>
              <w:pStyle w:val="afc"/>
              <w:tabs>
                <w:tab w:val="clear" w:pos="720"/>
              </w:tabs>
              <w:spacing w:line="240" w:lineRule="auto"/>
              <w:ind w:left="0" w:firstLine="0"/>
              <w:rPr>
                <w:i/>
                <w:sz w:val="22"/>
                <w:szCs w:val="22"/>
              </w:rPr>
            </w:pPr>
            <w:r w:rsidRPr="001407F1">
              <w:rPr>
                <w:iCs/>
                <w:sz w:val="22"/>
                <w:szCs w:val="22"/>
              </w:rPr>
              <w:t>технологиями     обучения грамоте с учетом возрастных и индивидуальных особенностей дошкольников</w:t>
            </w:r>
          </w:p>
        </w:tc>
      </w:tr>
      <w:tr w:rsidR="00CD04AE" w:rsidRPr="00E56D5D" w:rsidTr="00050EA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4AE" w:rsidRPr="001407F1" w:rsidRDefault="001407F1" w:rsidP="001407F1">
            <w:pPr>
              <w:tabs>
                <w:tab w:val="left" w:pos="466"/>
                <w:tab w:val="left" w:pos="89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1407F1">
              <w:rPr>
                <w:rFonts w:ascii="Times New Roman" w:hAnsi="Times New Roman" w:cs="Times New Roman"/>
                <w:b/>
                <w:bCs/>
              </w:rPr>
              <w:t xml:space="preserve">ПК-4 </w:t>
            </w:r>
            <w:r w:rsidRPr="001407F1">
              <w:rPr>
                <w:rFonts w:ascii="Times New Roman" w:hAnsi="Times New Roman" w:cs="Times New Roman"/>
                <w:b/>
                <w:color w:val="000000"/>
              </w:rPr>
              <w:t>готовностью обеспечивать соблюдение педагогических условий общения и развития дошкольников в образовательной организации</w:t>
            </w:r>
          </w:p>
        </w:tc>
      </w:tr>
      <w:tr w:rsidR="00CD04AE" w:rsidRPr="00E56D5D" w:rsidTr="00050EA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4AE" w:rsidRPr="00E56D5D" w:rsidRDefault="00CD04AE" w:rsidP="00E5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D5D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4AE" w:rsidRPr="001407F1" w:rsidRDefault="001407F1" w:rsidP="001407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07F1">
              <w:rPr>
                <w:rFonts w:ascii="Times New Roman" w:hAnsi="Times New Roman" w:cs="Times New Roman"/>
              </w:rPr>
              <w:t>педагогические условия  развития дошкольников  в процессе обучения грамоте</w:t>
            </w:r>
          </w:p>
        </w:tc>
      </w:tr>
      <w:tr w:rsidR="00CD04AE" w:rsidRPr="00E56D5D" w:rsidTr="00050EA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4AE" w:rsidRPr="00E56D5D" w:rsidRDefault="00CD04AE" w:rsidP="00E5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D5D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4AE" w:rsidRPr="001407F1" w:rsidRDefault="001407F1" w:rsidP="001407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07F1">
              <w:rPr>
                <w:rFonts w:ascii="Times New Roman" w:hAnsi="Times New Roman" w:cs="Times New Roman"/>
              </w:rPr>
              <w:t xml:space="preserve">проектировать педагогические  условия  развития дошкольников в процессе обучения грамоте  </w:t>
            </w:r>
          </w:p>
        </w:tc>
      </w:tr>
      <w:tr w:rsidR="00CD04AE" w:rsidRPr="00E56D5D" w:rsidTr="00050EA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4AE" w:rsidRPr="00E56D5D" w:rsidRDefault="00CD04AE" w:rsidP="00E5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D5D">
              <w:rPr>
                <w:rFonts w:ascii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4AE" w:rsidRPr="001407F1" w:rsidRDefault="001407F1" w:rsidP="001407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07F1">
              <w:rPr>
                <w:rFonts w:ascii="Times New Roman" w:hAnsi="Times New Roman" w:cs="Times New Roman"/>
              </w:rPr>
              <w:t xml:space="preserve">способами  создания педагогических условий,  развития дошкольников в процессе обучения грамоте  </w:t>
            </w:r>
          </w:p>
        </w:tc>
      </w:tr>
    </w:tbl>
    <w:p w:rsidR="00DF5782" w:rsidRDefault="00DF5782" w:rsidP="00CD04AE">
      <w:pPr>
        <w:pStyle w:val="1"/>
        <w:spacing w:before="0" w:after="0"/>
        <w:ind w:left="0" w:firstLine="709"/>
        <w:rPr>
          <w:rStyle w:val="FontStyle18"/>
          <w:b/>
          <w:sz w:val="24"/>
          <w:szCs w:val="24"/>
        </w:rPr>
      </w:pPr>
    </w:p>
    <w:p w:rsidR="00CD04AE" w:rsidRPr="00466911" w:rsidRDefault="00CD04AE" w:rsidP="00CD04AE">
      <w:pPr>
        <w:pStyle w:val="1"/>
        <w:spacing w:before="0" w:after="0"/>
        <w:ind w:left="0" w:firstLine="709"/>
        <w:rPr>
          <w:rStyle w:val="FontStyle18"/>
          <w:b/>
          <w:i/>
          <w:sz w:val="24"/>
          <w:szCs w:val="24"/>
        </w:rPr>
      </w:pPr>
      <w:r w:rsidRPr="00466911">
        <w:rPr>
          <w:rStyle w:val="FontStyle18"/>
          <w:b/>
          <w:sz w:val="24"/>
          <w:szCs w:val="24"/>
        </w:rPr>
        <w:t xml:space="preserve">4 Структура и содержание дисциплины </w:t>
      </w:r>
    </w:p>
    <w:p w:rsidR="00CD04AE" w:rsidRPr="00466911" w:rsidRDefault="00CD04AE" w:rsidP="00CD04AE">
      <w:pPr>
        <w:tabs>
          <w:tab w:val="left" w:pos="851"/>
        </w:tabs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</w:rPr>
      </w:pPr>
      <w:r w:rsidRPr="00466911">
        <w:rPr>
          <w:rStyle w:val="FontStyle18"/>
          <w:b w:val="0"/>
          <w:sz w:val="24"/>
          <w:szCs w:val="24"/>
        </w:rPr>
        <w:t xml:space="preserve">Общая трудоемкость дисциплины составляет  </w:t>
      </w:r>
      <w:r w:rsidR="0035656B">
        <w:rPr>
          <w:rStyle w:val="FontStyle18"/>
          <w:b w:val="0"/>
          <w:sz w:val="24"/>
          <w:szCs w:val="24"/>
          <w:u w:val="single"/>
        </w:rPr>
        <w:t>3</w:t>
      </w:r>
      <w:r w:rsidRPr="00466911">
        <w:rPr>
          <w:rStyle w:val="FontStyle18"/>
          <w:b w:val="0"/>
          <w:sz w:val="24"/>
          <w:szCs w:val="24"/>
          <w:u w:val="single"/>
        </w:rPr>
        <w:t xml:space="preserve"> </w:t>
      </w:r>
      <w:r w:rsidRPr="00466911">
        <w:rPr>
          <w:rStyle w:val="FontStyle18"/>
          <w:b w:val="0"/>
          <w:sz w:val="24"/>
          <w:szCs w:val="24"/>
        </w:rPr>
        <w:t xml:space="preserve">  зачетных единиц 1</w:t>
      </w:r>
      <w:r w:rsidR="0035656B">
        <w:rPr>
          <w:rStyle w:val="FontStyle18"/>
          <w:b w:val="0"/>
          <w:sz w:val="24"/>
          <w:szCs w:val="24"/>
        </w:rPr>
        <w:t>08</w:t>
      </w:r>
      <w:r w:rsidRPr="00466911">
        <w:rPr>
          <w:rStyle w:val="FontStyle18"/>
          <w:b w:val="0"/>
          <w:sz w:val="24"/>
          <w:szCs w:val="24"/>
        </w:rPr>
        <w:t>/</w:t>
      </w:r>
      <w:r w:rsidR="00D4105F">
        <w:rPr>
          <w:rStyle w:val="FontStyle18"/>
          <w:b w:val="0"/>
          <w:sz w:val="24"/>
          <w:szCs w:val="24"/>
        </w:rPr>
        <w:t>4</w:t>
      </w:r>
      <w:r w:rsidRPr="00466911">
        <w:rPr>
          <w:rStyle w:val="FontStyle18"/>
          <w:b w:val="0"/>
          <w:sz w:val="24"/>
          <w:szCs w:val="24"/>
        </w:rPr>
        <w:t>И акад. часов, в том числе:</w:t>
      </w:r>
    </w:p>
    <w:p w:rsidR="00CD04AE" w:rsidRPr="00466911" w:rsidRDefault="00CD04AE" w:rsidP="00CD04AE">
      <w:pPr>
        <w:tabs>
          <w:tab w:val="left" w:pos="851"/>
        </w:tabs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</w:rPr>
      </w:pPr>
      <w:r w:rsidRPr="00466911">
        <w:rPr>
          <w:rStyle w:val="FontStyle18"/>
          <w:b w:val="0"/>
          <w:sz w:val="24"/>
          <w:szCs w:val="24"/>
        </w:rPr>
        <w:t>–</w:t>
      </w:r>
      <w:r w:rsidRPr="00466911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15397B">
        <w:rPr>
          <w:rStyle w:val="FontStyle18"/>
          <w:b w:val="0"/>
          <w:sz w:val="24"/>
          <w:szCs w:val="24"/>
        </w:rPr>
        <w:t>4</w:t>
      </w:r>
      <w:r w:rsidR="0035656B">
        <w:rPr>
          <w:rStyle w:val="FontStyle18"/>
          <w:b w:val="0"/>
          <w:sz w:val="24"/>
          <w:szCs w:val="24"/>
        </w:rPr>
        <w:t>,</w:t>
      </w:r>
      <w:r w:rsidR="0015397B">
        <w:rPr>
          <w:rStyle w:val="FontStyle18"/>
          <w:b w:val="0"/>
          <w:sz w:val="24"/>
          <w:szCs w:val="24"/>
        </w:rPr>
        <w:t>4</w:t>
      </w:r>
      <w:r w:rsidR="00546B97">
        <w:rPr>
          <w:rStyle w:val="FontStyle18"/>
          <w:b w:val="0"/>
          <w:sz w:val="24"/>
          <w:szCs w:val="24"/>
        </w:rPr>
        <w:t xml:space="preserve"> </w:t>
      </w:r>
      <w:r w:rsidRPr="00466911">
        <w:rPr>
          <w:rStyle w:val="FontStyle18"/>
          <w:b w:val="0"/>
          <w:sz w:val="24"/>
          <w:szCs w:val="24"/>
        </w:rPr>
        <w:t>/</w:t>
      </w:r>
      <w:r w:rsidR="0015397B">
        <w:rPr>
          <w:rStyle w:val="FontStyle18"/>
          <w:b w:val="0"/>
          <w:sz w:val="24"/>
          <w:szCs w:val="24"/>
        </w:rPr>
        <w:t>4</w:t>
      </w:r>
      <w:r w:rsidRPr="00466911">
        <w:rPr>
          <w:rStyle w:val="FontStyle18"/>
          <w:b w:val="0"/>
          <w:sz w:val="24"/>
          <w:szCs w:val="24"/>
        </w:rPr>
        <w:t>И  акад. часов:</w:t>
      </w:r>
    </w:p>
    <w:p w:rsidR="00CD04AE" w:rsidRPr="00466911" w:rsidRDefault="00CD04AE" w:rsidP="00CD04AE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</w:rPr>
      </w:pPr>
      <w:r w:rsidRPr="00466911">
        <w:rPr>
          <w:rStyle w:val="FontStyle18"/>
          <w:b w:val="0"/>
          <w:sz w:val="24"/>
          <w:szCs w:val="24"/>
        </w:rPr>
        <w:tab/>
        <w:t>–</w:t>
      </w:r>
      <w:r w:rsidRPr="00466911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15397B">
        <w:rPr>
          <w:rStyle w:val="FontStyle18"/>
          <w:b w:val="0"/>
          <w:sz w:val="24"/>
          <w:szCs w:val="24"/>
        </w:rPr>
        <w:t>4</w:t>
      </w:r>
      <w:r w:rsidR="006E2C0F">
        <w:rPr>
          <w:rStyle w:val="FontStyle18"/>
          <w:b w:val="0"/>
          <w:sz w:val="24"/>
          <w:szCs w:val="24"/>
        </w:rPr>
        <w:t xml:space="preserve">/ </w:t>
      </w:r>
      <w:r w:rsidR="0015397B">
        <w:rPr>
          <w:rStyle w:val="FontStyle18"/>
          <w:b w:val="0"/>
          <w:sz w:val="24"/>
          <w:szCs w:val="24"/>
        </w:rPr>
        <w:t>4</w:t>
      </w:r>
      <w:proofErr w:type="gramStart"/>
      <w:r w:rsidR="00E32D1F">
        <w:rPr>
          <w:rStyle w:val="FontStyle18"/>
          <w:b w:val="0"/>
          <w:sz w:val="24"/>
          <w:szCs w:val="24"/>
        </w:rPr>
        <w:t xml:space="preserve"> </w:t>
      </w:r>
      <w:r w:rsidRPr="00466911">
        <w:rPr>
          <w:rStyle w:val="FontStyle18"/>
          <w:b w:val="0"/>
          <w:sz w:val="24"/>
          <w:szCs w:val="24"/>
        </w:rPr>
        <w:t>И</w:t>
      </w:r>
      <w:proofErr w:type="gramEnd"/>
      <w:r w:rsidRPr="00466911">
        <w:rPr>
          <w:rStyle w:val="FontStyle18"/>
          <w:b w:val="0"/>
          <w:sz w:val="24"/>
          <w:szCs w:val="24"/>
        </w:rPr>
        <w:t xml:space="preserve">  акад. часов;</w:t>
      </w:r>
    </w:p>
    <w:p w:rsidR="00CD04AE" w:rsidRPr="00466911" w:rsidRDefault="00CD04AE" w:rsidP="00CD04AE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</w:rPr>
      </w:pPr>
      <w:r w:rsidRPr="00466911">
        <w:rPr>
          <w:rStyle w:val="FontStyle18"/>
          <w:b w:val="0"/>
          <w:sz w:val="24"/>
          <w:szCs w:val="24"/>
        </w:rPr>
        <w:tab/>
        <w:t>–</w:t>
      </w:r>
      <w:r w:rsidRPr="00466911">
        <w:rPr>
          <w:rStyle w:val="FontStyle18"/>
          <w:b w:val="0"/>
          <w:sz w:val="24"/>
          <w:szCs w:val="24"/>
        </w:rPr>
        <w:tab/>
      </w:r>
      <w:proofErr w:type="gramStart"/>
      <w:r w:rsidRPr="00466911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466911">
        <w:rPr>
          <w:rStyle w:val="FontStyle18"/>
          <w:b w:val="0"/>
          <w:sz w:val="24"/>
          <w:szCs w:val="24"/>
        </w:rPr>
        <w:t xml:space="preserve"> –  0</w:t>
      </w:r>
      <w:r w:rsidR="0035656B">
        <w:rPr>
          <w:rStyle w:val="FontStyle18"/>
          <w:b w:val="0"/>
          <w:sz w:val="24"/>
          <w:szCs w:val="24"/>
        </w:rPr>
        <w:t>,</w:t>
      </w:r>
      <w:r w:rsidR="0015397B">
        <w:rPr>
          <w:rStyle w:val="FontStyle18"/>
          <w:b w:val="0"/>
          <w:sz w:val="24"/>
          <w:szCs w:val="24"/>
        </w:rPr>
        <w:t>4</w:t>
      </w:r>
      <w:r w:rsidR="006E2C0F">
        <w:rPr>
          <w:rStyle w:val="FontStyle18"/>
          <w:b w:val="0"/>
          <w:sz w:val="24"/>
          <w:szCs w:val="24"/>
        </w:rPr>
        <w:t xml:space="preserve"> </w:t>
      </w:r>
      <w:r w:rsidRPr="00466911">
        <w:rPr>
          <w:rStyle w:val="FontStyle18"/>
          <w:b w:val="0"/>
          <w:sz w:val="24"/>
          <w:szCs w:val="24"/>
        </w:rPr>
        <w:t xml:space="preserve">акад. часов </w:t>
      </w:r>
    </w:p>
    <w:p w:rsidR="00CD04AE" w:rsidRPr="00466911" w:rsidRDefault="00CD04AE" w:rsidP="00CD04AE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</w:rPr>
      </w:pPr>
      <w:r w:rsidRPr="00466911">
        <w:rPr>
          <w:rStyle w:val="FontStyle18"/>
          <w:b w:val="0"/>
          <w:sz w:val="24"/>
          <w:szCs w:val="24"/>
        </w:rPr>
        <w:t>–</w:t>
      </w:r>
      <w:r w:rsidRPr="00466911">
        <w:rPr>
          <w:rStyle w:val="FontStyle18"/>
          <w:b w:val="0"/>
          <w:sz w:val="24"/>
          <w:szCs w:val="24"/>
        </w:rPr>
        <w:tab/>
        <w:t>самостоятельная работа –</w:t>
      </w:r>
      <w:r w:rsidR="0035656B">
        <w:rPr>
          <w:rStyle w:val="FontStyle18"/>
          <w:b w:val="0"/>
          <w:sz w:val="24"/>
          <w:szCs w:val="24"/>
        </w:rPr>
        <w:t>9</w:t>
      </w:r>
      <w:r w:rsidR="0015397B">
        <w:rPr>
          <w:rStyle w:val="FontStyle18"/>
          <w:b w:val="0"/>
          <w:sz w:val="24"/>
          <w:szCs w:val="24"/>
        </w:rPr>
        <w:t>9,7</w:t>
      </w:r>
      <w:r w:rsidRPr="00466911">
        <w:rPr>
          <w:rStyle w:val="FontStyle18"/>
          <w:b w:val="0"/>
          <w:sz w:val="24"/>
          <w:szCs w:val="24"/>
        </w:rPr>
        <w:t xml:space="preserve">  акад. часов;</w:t>
      </w:r>
    </w:p>
    <w:p w:rsidR="00CD04AE" w:rsidRPr="00466911" w:rsidRDefault="00CD04AE" w:rsidP="00CD04AE">
      <w:pPr>
        <w:tabs>
          <w:tab w:val="left" w:pos="851"/>
        </w:tabs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</w:rPr>
      </w:pPr>
      <w:r w:rsidRPr="00466911">
        <w:rPr>
          <w:rStyle w:val="FontStyle18"/>
          <w:b w:val="0"/>
          <w:sz w:val="24"/>
          <w:szCs w:val="24"/>
        </w:rPr>
        <w:t>–</w:t>
      </w:r>
      <w:r w:rsidRPr="00466911">
        <w:rPr>
          <w:rStyle w:val="FontStyle18"/>
          <w:b w:val="0"/>
          <w:sz w:val="24"/>
          <w:szCs w:val="24"/>
        </w:rPr>
        <w:tab/>
        <w:t xml:space="preserve">подготовка к </w:t>
      </w:r>
      <w:r w:rsidR="002C3004" w:rsidRPr="00466911">
        <w:rPr>
          <w:rStyle w:val="FontStyle18"/>
          <w:b w:val="0"/>
          <w:sz w:val="24"/>
          <w:szCs w:val="24"/>
        </w:rPr>
        <w:t>зачету</w:t>
      </w:r>
      <w:r w:rsidRPr="00466911">
        <w:rPr>
          <w:rStyle w:val="FontStyle18"/>
          <w:b w:val="0"/>
          <w:sz w:val="24"/>
          <w:szCs w:val="24"/>
        </w:rPr>
        <w:t xml:space="preserve"> –</w:t>
      </w:r>
      <w:r w:rsidR="00466911" w:rsidRPr="00466911">
        <w:rPr>
          <w:rStyle w:val="FontStyle18"/>
          <w:b w:val="0"/>
          <w:sz w:val="24"/>
          <w:szCs w:val="24"/>
        </w:rPr>
        <w:t xml:space="preserve"> </w:t>
      </w:r>
      <w:r w:rsidR="0035656B">
        <w:rPr>
          <w:rStyle w:val="FontStyle18"/>
          <w:b w:val="0"/>
          <w:sz w:val="24"/>
          <w:szCs w:val="24"/>
        </w:rPr>
        <w:t>3,9</w:t>
      </w:r>
      <w:r w:rsidR="006E2C0F">
        <w:rPr>
          <w:rStyle w:val="FontStyle18"/>
          <w:b w:val="0"/>
          <w:sz w:val="24"/>
          <w:szCs w:val="24"/>
        </w:rPr>
        <w:t xml:space="preserve"> </w:t>
      </w:r>
      <w:r w:rsidRPr="00466911">
        <w:rPr>
          <w:rStyle w:val="FontStyle18"/>
          <w:b w:val="0"/>
          <w:sz w:val="24"/>
          <w:szCs w:val="24"/>
        </w:rPr>
        <w:t>акад. часа</w:t>
      </w:r>
    </w:p>
    <w:p w:rsidR="00280EDB" w:rsidRDefault="00280EDB" w:rsidP="00CD04AE">
      <w:pPr>
        <w:tabs>
          <w:tab w:val="left" w:pos="851"/>
        </w:tabs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</w:rPr>
        <w:sectPr w:rsidR="00280EDB" w:rsidSect="00050EA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tbl>
      <w:tblPr>
        <w:tblW w:w="5334" w:type="pct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290"/>
        <w:gridCol w:w="566"/>
        <w:gridCol w:w="568"/>
        <w:gridCol w:w="568"/>
        <w:gridCol w:w="719"/>
        <w:gridCol w:w="690"/>
        <w:gridCol w:w="2140"/>
        <w:gridCol w:w="1733"/>
        <w:gridCol w:w="791"/>
      </w:tblGrid>
      <w:tr w:rsidR="00CD04AE" w:rsidRPr="00436780" w:rsidTr="00280EDB">
        <w:trPr>
          <w:cantSplit/>
          <w:trHeight w:val="1156"/>
          <w:tblHeader/>
        </w:trPr>
        <w:tc>
          <w:tcPr>
            <w:tcW w:w="1138" w:type="pct"/>
            <w:vMerge w:val="restart"/>
            <w:vAlign w:val="center"/>
          </w:tcPr>
          <w:p w:rsidR="00CD04AE" w:rsidRPr="008A1218" w:rsidRDefault="00CD04AE" w:rsidP="008A1218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8A121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Раздел/ тема</w:t>
            </w:r>
          </w:p>
          <w:p w:rsidR="00CD04AE" w:rsidRPr="008A1218" w:rsidRDefault="00CD04AE" w:rsidP="008A1218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8A121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дисциплины</w:t>
            </w:r>
          </w:p>
        </w:tc>
        <w:tc>
          <w:tcPr>
            <w:tcW w:w="281" w:type="pct"/>
            <w:vMerge w:val="restart"/>
            <w:textDirection w:val="btLr"/>
            <w:vAlign w:val="center"/>
          </w:tcPr>
          <w:p w:rsidR="00CD04AE" w:rsidRPr="008A1218" w:rsidRDefault="006E2C0F" w:rsidP="008A1218">
            <w:pPr>
              <w:pStyle w:val="Style13"/>
              <w:widowControl/>
              <w:ind w:firstLine="0"/>
              <w:rPr>
                <w:rStyle w:val="FontStyle25"/>
                <w:i w:val="0"/>
                <w:sz w:val="22"/>
                <w:szCs w:val="22"/>
              </w:rPr>
            </w:pPr>
            <w:r>
              <w:rPr>
                <w:rStyle w:val="FontStyle25"/>
                <w:i w:val="0"/>
                <w:sz w:val="22"/>
                <w:szCs w:val="22"/>
              </w:rPr>
              <w:t xml:space="preserve">Курс </w:t>
            </w:r>
          </w:p>
        </w:tc>
        <w:tc>
          <w:tcPr>
            <w:tcW w:w="921" w:type="pct"/>
            <w:gridSpan w:val="3"/>
            <w:vAlign w:val="center"/>
          </w:tcPr>
          <w:p w:rsidR="00CD04AE" w:rsidRPr="00436780" w:rsidRDefault="00CD04AE" w:rsidP="00436780">
            <w:pPr>
              <w:pStyle w:val="Style8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43678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Аудиторная </w:t>
            </w:r>
            <w:r w:rsidRPr="0043678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контактная работа </w:t>
            </w:r>
            <w:r w:rsidRPr="0043678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343" w:type="pct"/>
            <w:vMerge w:val="restart"/>
            <w:textDirection w:val="btLr"/>
            <w:vAlign w:val="center"/>
          </w:tcPr>
          <w:p w:rsidR="00CD04AE" w:rsidRPr="00436780" w:rsidRDefault="00CD04AE" w:rsidP="00436780">
            <w:pPr>
              <w:pStyle w:val="Style8"/>
              <w:widowControl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Самостоятельная работа (в акад. часах)</w:t>
            </w:r>
          </w:p>
        </w:tc>
        <w:tc>
          <w:tcPr>
            <w:tcW w:w="1063" w:type="pct"/>
            <w:vMerge w:val="restart"/>
            <w:vAlign w:val="center"/>
          </w:tcPr>
          <w:p w:rsidR="00CD04AE" w:rsidRPr="00436780" w:rsidRDefault="00CD04AE" w:rsidP="00436780">
            <w:pPr>
              <w:pStyle w:val="Style8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Вид самостоятельной </w:t>
            </w:r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br/>
              <w:t>работы</w:t>
            </w:r>
          </w:p>
        </w:tc>
        <w:tc>
          <w:tcPr>
            <w:tcW w:w="861" w:type="pct"/>
            <w:vMerge w:val="restart"/>
            <w:vAlign w:val="center"/>
          </w:tcPr>
          <w:p w:rsidR="00CD04AE" w:rsidRPr="00436780" w:rsidRDefault="00CD04AE" w:rsidP="00436780">
            <w:pPr>
              <w:pStyle w:val="Style8"/>
              <w:widowControl/>
              <w:ind w:firstLine="0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43678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Форма текущего контроля успеваемости и </w:t>
            </w:r>
            <w:r w:rsidRPr="0043678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промежуточной аттестации</w:t>
            </w:r>
          </w:p>
        </w:tc>
        <w:tc>
          <w:tcPr>
            <w:tcW w:w="394" w:type="pct"/>
            <w:vMerge w:val="restart"/>
            <w:textDirection w:val="btLr"/>
            <w:vAlign w:val="center"/>
          </w:tcPr>
          <w:p w:rsidR="00CD04AE" w:rsidRPr="00436780" w:rsidRDefault="00CD04AE" w:rsidP="008A1218">
            <w:pPr>
              <w:pStyle w:val="Style8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43678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43678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элемент </w:t>
            </w:r>
            <w:r w:rsidRPr="0043678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компетенции</w:t>
            </w:r>
          </w:p>
        </w:tc>
      </w:tr>
      <w:tr w:rsidR="00CD04AE" w:rsidRPr="00436780" w:rsidTr="00280EDB">
        <w:trPr>
          <w:cantSplit/>
          <w:trHeight w:val="1134"/>
          <w:tblHeader/>
        </w:trPr>
        <w:tc>
          <w:tcPr>
            <w:tcW w:w="1138" w:type="pct"/>
            <w:vMerge/>
          </w:tcPr>
          <w:p w:rsidR="00CD04AE" w:rsidRPr="008A1218" w:rsidRDefault="00CD04AE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</w:tcPr>
          <w:p w:rsidR="00CD04AE" w:rsidRPr="008A1218" w:rsidRDefault="00CD04AE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  <w:textDirection w:val="btLr"/>
            <w:vAlign w:val="center"/>
          </w:tcPr>
          <w:p w:rsidR="00CD04AE" w:rsidRPr="00436780" w:rsidRDefault="00CD04AE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36780">
              <w:rPr>
                <w:sz w:val="22"/>
                <w:szCs w:val="22"/>
              </w:rPr>
              <w:t>лекции</w:t>
            </w:r>
          </w:p>
        </w:tc>
        <w:tc>
          <w:tcPr>
            <w:tcW w:w="282" w:type="pct"/>
            <w:textDirection w:val="btLr"/>
            <w:vAlign w:val="center"/>
          </w:tcPr>
          <w:p w:rsidR="00CD04AE" w:rsidRPr="00436780" w:rsidRDefault="00CD04AE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proofErr w:type="spellStart"/>
            <w:r w:rsidRPr="00436780">
              <w:rPr>
                <w:sz w:val="22"/>
                <w:szCs w:val="22"/>
              </w:rPr>
              <w:t>лаборат</w:t>
            </w:r>
            <w:proofErr w:type="spellEnd"/>
            <w:r w:rsidRPr="00436780">
              <w:rPr>
                <w:sz w:val="22"/>
                <w:szCs w:val="22"/>
              </w:rPr>
              <w:t>.</w:t>
            </w:r>
          </w:p>
          <w:p w:rsidR="00CD04AE" w:rsidRPr="00436780" w:rsidRDefault="00CD04AE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36780">
              <w:rPr>
                <w:sz w:val="22"/>
                <w:szCs w:val="22"/>
              </w:rPr>
              <w:t>занятия</w:t>
            </w:r>
          </w:p>
        </w:tc>
        <w:tc>
          <w:tcPr>
            <w:tcW w:w="356" w:type="pct"/>
            <w:textDirection w:val="btLr"/>
            <w:vAlign w:val="center"/>
          </w:tcPr>
          <w:p w:rsidR="00CD04AE" w:rsidRPr="00436780" w:rsidRDefault="00CD04AE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proofErr w:type="spellStart"/>
            <w:r w:rsidRPr="00436780">
              <w:rPr>
                <w:sz w:val="22"/>
                <w:szCs w:val="22"/>
              </w:rPr>
              <w:t>практич</w:t>
            </w:r>
            <w:proofErr w:type="spellEnd"/>
            <w:r w:rsidRPr="00436780">
              <w:rPr>
                <w:sz w:val="22"/>
                <w:szCs w:val="22"/>
              </w:rPr>
              <w:t>. занятия</w:t>
            </w:r>
          </w:p>
        </w:tc>
        <w:tc>
          <w:tcPr>
            <w:tcW w:w="343" w:type="pct"/>
            <w:vMerge/>
            <w:textDirection w:val="btLr"/>
          </w:tcPr>
          <w:p w:rsidR="00CD04AE" w:rsidRPr="00436780" w:rsidRDefault="00CD04AE" w:rsidP="00436780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63" w:type="pct"/>
            <w:vMerge/>
            <w:textDirection w:val="btLr"/>
          </w:tcPr>
          <w:p w:rsidR="00CD04AE" w:rsidRPr="00436780" w:rsidRDefault="00CD04AE" w:rsidP="00436780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61" w:type="pct"/>
            <w:vMerge/>
            <w:textDirection w:val="btLr"/>
            <w:vAlign w:val="center"/>
          </w:tcPr>
          <w:p w:rsidR="00CD04AE" w:rsidRPr="00436780" w:rsidRDefault="00CD04AE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94" w:type="pct"/>
            <w:vMerge/>
            <w:textDirection w:val="btLr"/>
          </w:tcPr>
          <w:p w:rsidR="00CD04AE" w:rsidRPr="00436780" w:rsidRDefault="00CD04AE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6D240B" w:rsidRPr="00CD04AE" w:rsidTr="00280EDB">
        <w:trPr>
          <w:trHeight w:val="268"/>
        </w:trPr>
        <w:tc>
          <w:tcPr>
            <w:tcW w:w="1138" w:type="pct"/>
          </w:tcPr>
          <w:p w:rsidR="006D240B" w:rsidRPr="008A1218" w:rsidRDefault="006D240B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8A1218">
              <w:rPr>
                <w:sz w:val="22"/>
                <w:szCs w:val="22"/>
              </w:rPr>
              <w:t xml:space="preserve">1.Раздел. </w:t>
            </w:r>
            <w:r w:rsidRPr="008A1218">
              <w:rPr>
                <w:i/>
                <w:sz w:val="22"/>
                <w:szCs w:val="22"/>
              </w:rPr>
              <w:t>Раздел Теоретические основы обучения грамоте</w:t>
            </w:r>
            <w:r w:rsidRPr="008A12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1" w:type="pct"/>
          </w:tcPr>
          <w:p w:rsidR="006D240B" w:rsidRPr="001E2914" w:rsidRDefault="006D240B" w:rsidP="006E2C0F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8A1218">
              <w:rPr>
                <w:sz w:val="22"/>
                <w:szCs w:val="22"/>
              </w:rPr>
              <w:t xml:space="preserve">    </w:t>
            </w:r>
            <w:r w:rsidR="006E2C0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2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063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61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94" w:type="pct"/>
            <w:vMerge w:val="restart"/>
          </w:tcPr>
          <w:p w:rsidR="006D240B" w:rsidRPr="00072972" w:rsidRDefault="006D240B" w:rsidP="00050EA0">
            <w:pPr>
              <w:pStyle w:val="Style14"/>
              <w:widowControl/>
              <w:ind w:firstLine="0"/>
              <w:jc w:val="left"/>
              <w:rPr>
                <w:bCs/>
              </w:rPr>
            </w:pPr>
            <w:r w:rsidRPr="00072972">
              <w:rPr>
                <w:bCs/>
              </w:rPr>
              <w:t>ПК-</w:t>
            </w:r>
            <w:r w:rsidR="008D081F">
              <w:rPr>
                <w:bCs/>
              </w:rPr>
              <w:t>2</w:t>
            </w:r>
            <w:r>
              <w:rPr>
                <w:bCs/>
              </w:rPr>
              <w:t>зу</w:t>
            </w:r>
          </w:p>
          <w:p w:rsidR="006D240B" w:rsidRPr="00AF2BB2" w:rsidRDefault="006D240B" w:rsidP="00050EA0">
            <w:pPr>
              <w:pStyle w:val="Style14"/>
              <w:widowControl/>
              <w:ind w:firstLine="0"/>
              <w:jc w:val="left"/>
            </w:pPr>
            <w:r w:rsidRPr="00072972">
              <w:rPr>
                <w:bCs/>
              </w:rPr>
              <w:t>ПК-</w:t>
            </w:r>
            <w:r w:rsidR="008D081F">
              <w:rPr>
                <w:bCs/>
              </w:rPr>
              <w:t>4</w:t>
            </w:r>
            <w:r>
              <w:rPr>
                <w:bCs/>
              </w:rPr>
              <w:t>з</w:t>
            </w:r>
          </w:p>
          <w:p w:rsidR="006D240B" w:rsidRPr="008A1218" w:rsidRDefault="006D240B" w:rsidP="008A121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6D240B" w:rsidRPr="00AF2BB2" w:rsidRDefault="006D240B" w:rsidP="008A1218">
            <w:pPr>
              <w:pStyle w:val="Style14"/>
            </w:pPr>
          </w:p>
        </w:tc>
      </w:tr>
      <w:tr w:rsidR="006D240B" w:rsidRPr="00CD04AE" w:rsidTr="00280EDB">
        <w:trPr>
          <w:trHeight w:val="422"/>
        </w:trPr>
        <w:tc>
          <w:tcPr>
            <w:tcW w:w="1138" w:type="pct"/>
          </w:tcPr>
          <w:p w:rsidR="006D240B" w:rsidRPr="008A1218" w:rsidRDefault="006D240B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8A1218">
              <w:rPr>
                <w:sz w:val="22"/>
                <w:szCs w:val="22"/>
              </w:rPr>
              <w:t>1.1. Лингвистические основы обучения грамоте</w:t>
            </w:r>
          </w:p>
        </w:tc>
        <w:tc>
          <w:tcPr>
            <w:tcW w:w="281" w:type="pct"/>
          </w:tcPr>
          <w:p w:rsidR="006D240B" w:rsidRPr="008A1218" w:rsidRDefault="006D240B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6D240B" w:rsidRPr="00436780" w:rsidRDefault="00984542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343" w:type="pct"/>
          </w:tcPr>
          <w:p w:rsidR="006D240B" w:rsidRPr="00436780" w:rsidRDefault="000307D2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63" w:type="pct"/>
          </w:tcPr>
          <w:p w:rsidR="006D240B" w:rsidRPr="00436780" w:rsidRDefault="00410B4D" w:rsidP="00436780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Составление таблицы с классификацией звуков по артикуляторным и акустическим признакам</w:t>
            </w:r>
            <w:r w:rsidRPr="0043678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61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36780">
              <w:rPr>
                <w:sz w:val="22"/>
                <w:szCs w:val="22"/>
              </w:rPr>
              <w:t>Проверка  индивидуального задания на образовательном портале</w:t>
            </w:r>
          </w:p>
        </w:tc>
        <w:tc>
          <w:tcPr>
            <w:tcW w:w="394" w:type="pct"/>
            <w:vMerge/>
          </w:tcPr>
          <w:p w:rsidR="006D240B" w:rsidRPr="008A1218" w:rsidRDefault="006D240B" w:rsidP="008A1218">
            <w:pPr>
              <w:pStyle w:val="Style14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6D240B" w:rsidRPr="00CD04AE" w:rsidTr="00280EDB">
        <w:trPr>
          <w:trHeight w:val="422"/>
        </w:trPr>
        <w:tc>
          <w:tcPr>
            <w:tcW w:w="1138" w:type="pct"/>
          </w:tcPr>
          <w:p w:rsidR="006D240B" w:rsidRPr="008A1218" w:rsidRDefault="006D240B" w:rsidP="008A1218">
            <w:pPr>
              <w:pStyle w:val="a7"/>
              <w:tabs>
                <w:tab w:val="left" w:pos="142"/>
              </w:tabs>
              <w:ind w:firstLine="0"/>
              <w:rPr>
                <w:i w:val="0"/>
                <w:sz w:val="22"/>
                <w:szCs w:val="22"/>
              </w:rPr>
            </w:pPr>
            <w:r w:rsidRPr="008A1218">
              <w:rPr>
                <w:sz w:val="22"/>
                <w:szCs w:val="22"/>
              </w:rPr>
              <w:t xml:space="preserve">1.2. </w:t>
            </w:r>
            <w:r w:rsidRPr="008A1218">
              <w:rPr>
                <w:i w:val="0"/>
                <w:sz w:val="22"/>
                <w:szCs w:val="22"/>
              </w:rPr>
              <w:t>Психолого-педагогические основы обучения грамоте</w:t>
            </w:r>
          </w:p>
          <w:p w:rsidR="006D240B" w:rsidRPr="008A1218" w:rsidRDefault="006D240B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1" w:type="pct"/>
          </w:tcPr>
          <w:p w:rsidR="006D240B" w:rsidRPr="008A1218" w:rsidRDefault="006D240B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6D240B" w:rsidRPr="00436780" w:rsidRDefault="000307D2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63" w:type="pct"/>
          </w:tcPr>
          <w:p w:rsidR="006D240B" w:rsidRPr="00436780" w:rsidRDefault="00410B4D" w:rsidP="0043678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На основе изученной литературы определить </w:t>
            </w:r>
            <w:proofErr w:type="spellStart"/>
            <w:proofErr w:type="gramStart"/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психолого</w:t>
            </w:r>
            <w:proofErr w:type="spellEnd"/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- педагогические</w:t>
            </w:r>
            <w:proofErr w:type="gramEnd"/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условия обучения грамоте дошкольников</w:t>
            </w:r>
          </w:p>
        </w:tc>
        <w:tc>
          <w:tcPr>
            <w:tcW w:w="861" w:type="pct"/>
          </w:tcPr>
          <w:p w:rsidR="006D240B" w:rsidRPr="00DF3288" w:rsidRDefault="00DF3288" w:rsidP="004367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288">
              <w:rPr>
                <w:rFonts w:ascii="Times New Roman" w:hAnsi="Times New Roman" w:cs="Times New Roman"/>
              </w:rPr>
              <w:t>Проверка  индивидуального задания на образовательном портале</w:t>
            </w:r>
          </w:p>
        </w:tc>
        <w:tc>
          <w:tcPr>
            <w:tcW w:w="394" w:type="pct"/>
            <w:vMerge/>
          </w:tcPr>
          <w:p w:rsidR="006D240B" w:rsidRPr="008A1218" w:rsidRDefault="006D240B" w:rsidP="008A1218">
            <w:pPr>
              <w:pStyle w:val="Style14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15397B" w:rsidRPr="00CD04AE" w:rsidTr="00280EDB">
        <w:trPr>
          <w:trHeight w:val="499"/>
        </w:trPr>
        <w:tc>
          <w:tcPr>
            <w:tcW w:w="1138" w:type="pct"/>
          </w:tcPr>
          <w:p w:rsidR="0015397B" w:rsidRPr="008A1218" w:rsidRDefault="0015397B" w:rsidP="008A121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A1218">
              <w:rPr>
                <w:rFonts w:ascii="Times New Roman" w:hAnsi="Times New Roman" w:cs="Times New Roman"/>
                <w:bCs/>
              </w:rPr>
              <w:t>1.3 Методы  обучения грамоте</w:t>
            </w:r>
          </w:p>
        </w:tc>
        <w:tc>
          <w:tcPr>
            <w:tcW w:w="281" w:type="pct"/>
          </w:tcPr>
          <w:p w:rsidR="0015397B" w:rsidRPr="008A1218" w:rsidRDefault="0015397B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15397B" w:rsidRPr="0015397B" w:rsidRDefault="0015397B" w:rsidP="009845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15397B">
              <w:rPr>
                <w:sz w:val="22"/>
                <w:szCs w:val="22"/>
              </w:rPr>
              <w:t>1/1и</w:t>
            </w:r>
          </w:p>
        </w:tc>
        <w:tc>
          <w:tcPr>
            <w:tcW w:w="282" w:type="pct"/>
          </w:tcPr>
          <w:p w:rsidR="0015397B" w:rsidRPr="00436780" w:rsidRDefault="0015397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15397B" w:rsidRPr="00436780" w:rsidRDefault="0015397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15397B" w:rsidRPr="00436780" w:rsidRDefault="0015397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63" w:type="pct"/>
          </w:tcPr>
          <w:p w:rsidR="0015397B" w:rsidRPr="00436780" w:rsidRDefault="0015397B" w:rsidP="0043678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На основе анализа литературы выделить «сильные» и «слабые» стороны различных методов</w:t>
            </w:r>
            <w:r w:rsidRPr="00436780">
              <w:rPr>
                <w:bCs/>
                <w:sz w:val="22"/>
                <w:szCs w:val="22"/>
              </w:rPr>
              <w:t xml:space="preserve"> обучения грамоте</w:t>
            </w:r>
          </w:p>
        </w:tc>
        <w:tc>
          <w:tcPr>
            <w:tcW w:w="861" w:type="pct"/>
          </w:tcPr>
          <w:p w:rsidR="0015397B" w:rsidRPr="00436780" w:rsidRDefault="0015397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36780">
              <w:rPr>
                <w:sz w:val="22"/>
                <w:szCs w:val="22"/>
              </w:rPr>
              <w:t>Проверка  индивидуального задания на образовательном портале</w:t>
            </w:r>
          </w:p>
        </w:tc>
        <w:tc>
          <w:tcPr>
            <w:tcW w:w="394" w:type="pct"/>
            <w:vMerge/>
          </w:tcPr>
          <w:p w:rsidR="0015397B" w:rsidRPr="008A1218" w:rsidRDefault="0015397B" w:rsidP="008A1218">
            <w:pPr>
              <w:pStyle w:val="Style14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15397B" w:rsidRPr="00CD04AE" w:rsidTr="00280EDB">
        <w:trPr>
          <w:trHeight w:val="70"/>
        </w:trPr>
        <w:tc>
          <w:tcPr>
            <w:tcW w:w="1138" w:type="pct"/>
          </w:tcPr>
          <w:p w:rsidR="0015397B" w:rsidRPr="008A1218" w:rsidRDefault="0015397B" w:rsidP="008A121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A1218">
              <w:rPr>
                <w:rFonts w:ascii="Times New Roman" w:hAnsi="Times New Roman" w:cs="Times New Roman"/>
              </w:rPr>
              <w:t>1.4.</w:t>
            </w:r>
            <w:r w:rsidRPr="008A1218">
              <w:rPr>
                <w:rFonts w:ascii="Times New Roman" w:hAnsi="Times New Roman" w:cs="Times New Roman"/>
                <w:bCs/>
              </w:rPr>
              <w:t xml:space="preserve"> Звуковой </w:t>
            </w:r>
            <w:proofErr w:type="spellStart"/>
            <w:proofErr w:type="gramStart"/>
            <w:r w:rsidRPr="008A1218">
              <w:rPr>
                <w:rFonts w:ascii="Times New Roman" w:hAnsi="Times New Roman" w:cs="Times New Roman"/>
                <w:bCs/>
              </w:rPr>
              <w:t>аналитико</w:t>
            </w:r>
            <w:proofErr w:type="spellEnd"/>
            <w:r w:rsidRPr="008A1218">
              <w:rPr>
                <w:rFonts w:ascii="Times New Roman" w:hAnsi="Times New Roman" w:cs="Times New Roman"/>
                <w:bCs/>
              </w:rPr>
              <w:t>- синтетический</w:t>
            </w:r>
            <w:proofErr w:type="gramEnd"/>
            <w:r w:rsidRPr="008A1218">
              <w:rPr>
                <w:rFonts w:ascii="Times New Roman" w:hAnsi="Times New Roman" w:cs="Times New Roman"/>
                <w:bCs/>
              </w:rPr>
              <w:t xml:space="preserve"> метод обучения грамоте</w:t>
            </w:r>
          </w:p>
        </w:tc>
        <w:tc>
          <w:tcPr>
            <w:tcW w:w="281" w:type="pct"/>
          </w:tcPr>
          <w:p w:rsidR="0015397B" w:rsidRPr="008A1218" w:rsidRDefault="0015397B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15397B" w:rsidRPr="00436780" w:rsidRDefault="0015397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15397B" w:rsidRPr="00436780" w:rsidRDefault="0015397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15397B" w:rsidRPr="00436780" w:rsidRDefault="00984542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343" w:type="pct"/>
          </w:tcPr>
          <w:p w:rsidR="0015397B" w:rsidRPr="00436780" w:rsidRDefault="0015397B" w:rsidP="000307D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63" w:type="pct"/>
          </w:tcPr>
          <w:p w:rsidR="0015397B" w:rsidRDefault="0015397B" w:rsidP="00436780">
            <w:pPr>
              <w:pStyle w:val="Style14"/>
              <w:widowControl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Составить перечень   дидактического  материала  по  обучению грамоте  звуковым методом </w:t>
            </w:r>
            <w:proofErr w:type="gramStart"/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:к</w:t>
            </w:r>
            <w:proofErr w:type="gramEnd"/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артинки- схемы, звуковые линейки, модели  и др.</w:t>
            </w:r>
          </w:p>
          <w:p w:rsidR="00280EDB" w:rsidRPr="00436780" w:rsidRDefault="00280EDB" w:rsidP="00436780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61" w:type="pct"/>
          </w:tcPr>
          <w:p w:rsidR="0015397B" w:rsidRPr="00436780" w:rsidRDefault="00DF3288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DF3288">
              <w:rPr>
                <w:sz w:val="22"/>
                <w:szCs w:val="22"/>
              </w:rPr>
              <w:t>Проверка  индивидуального задания на образовательном портале</w:t>
            </w:r>
          </w:p>
        </w:tc>
        <w:tc>
          <w:tcPr>
            <w:tcW w:w="394" w:type="pct"/>
            <w:vMerge/>
          </w:tcPr>
          <w:p w:rsidR="0015397B" w:rsidRPr="008A1218" w:rsidRDefault="0015397B" w:rsidP="008A121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15397B" w:rsidRPr="00CD04AE" w:rsidTr="00280EDB">
        <w:trPr>
          <w:trHeight w:val="499"/>
        </w:trPr>
        <w:tc>
          <w:tcPr>
            <w:tcW w:w="1138" w:type="pct"/>
          </w:tcPr>
          <w:p w:rsidR="0015397B" w:rsidRPr="008A1218" w:rsidRDefault="0015397B" w:rsidP="008A1218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8A1218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281" w:type="pct"/>
          </w:tcPr>
          <w:p w:rsidR="0015397B" w:rsidRPr="008A1218" w:rsidRDefault="0015397B" w:rsidP="008A1218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82" w:type="pct"/>
          </w:tcPr>
          <w:p w:rsidR="0015397B" w:rsidRPr="0015397B" w:rsidRDefault="0015397B" w:rsidP="0098454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15397B">
              <w:rPr>
                <w:b/>
                <w:sz w:val="22"/>
                <w:szCs w:val="22"/>
              </w:rPr>
              <w:t>1/1и</w:t>
            </w:r>
          </w:p>
        </w:tc>
        <w:tc>
          <w:tcPr>
            <w:tcW w:w="282" w:type="pct"/>
          </w:tcPr>
          <w:p w:rsidR="0015397B" w:rsidRPr="00436780" w:rsidRDefault="0015397B" w:rsidP="00436780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356" w:type="pct"/>
          </w:tcPr>
          <w:p w:rsidR="0015397B" w:rsidRPr="00436780" w:rsidRDefault="00984542" w:rsidP="00436780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43" w:type="pct"/>
          </w:tcPr>
          <w:p w:rsidR="0015397B" w:rsidRPr="00436780" w:rsidRDefault="0015397B" w:rsidP="000307D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1063" w:type="pct"/>
          </w:tcPr>
          <w:p w:rsidR="0015397B" w:rsidRPr="00436780" w:rsidRDefault="0015397B" w:rsidP="00436780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436780">
              <w:rPr>
                <w:rFonts w:ascii="Times New Roman" w:hAnsi="Times New Roman" w:cs="Times New Roman"/>
                <w:b/>
              </w:rPr>
              <w:t>тест</w:t>
            </w:r>
            <w:r w:rsidRPr="00436780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61" w:type="pct"/>
          </w:tcPr>
          <w:p w:rsidR="0015397B" w:rsidRPr="00436780" w:rsidRDefault="0015397B" w:rsidP="004367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36780">
              <w:rPr>
                <w:rFonts w:ascii="Times New Roman" w:hAnsi="Times New Roman" w:cs="Times New Roman"/>
                <w:b/>
              </w:rPr>
              <w:t>Проверка теста</w:t>
            </w:r>
          </w:p>
        </w:tc>
        <w:tc>
          <w:tcPr>
            <w:tcW w:w="394" w:type="pct"/>
            <w:vMerge/>
          </w:tcPr>
          <w:p w:rsidR="0015397B" w:rsidRPr="008A1218" w:rsidRDefault="0015397B" w:rsidP="008A1218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15397B" w:rsidRPr="00CD04AE" w:rsidTr="00280EDB">
        <w:trPr>
          <w:trHeight w:val="499"/>
        </w:trPr>
        <w:tc>
          <w:tcPr>
            <w:tcW w:w="1138" w:type="pct"/>
          </w:tcPr>
          <w:p w:rsidR="0015397B" w:rsidRPr="008A1218" w:rsidRDefault="0015397B" w:rsidP="008A1218">
            <w:pPr>
              <w:pStyle w:val="Style14"/>
              <w:widowControl/>
              <w:ind w:firstLine="0"/>
              <w:rPr>
                <w:i/>
                <w:sz w:val="22"/>
                <w:szCs w:val="22"/>
              </w:rPr>
            </w:pPr>
            <w:r w:rsidRPr="008A1218">
              <w:rPr>
                <w:i/>
                <w:sz w:val="22"/>
                <w:szCs w:val="22"/>
              </w:rPr>
              <w:t>2. Раздел Методика обучения грамоте дошкольников</w:t>
            </w:r>
          </w:p>
        </w:tc>
        <w:tc>
          <w:tcPr>
            <w:tcW w:w="281" w:type="pct"/>
          </w:tcPr>
          <w:p w:rsidR="0015397B" w:rsidRPr="008A1218" w:rsidRDefault="0015397B" w:rsidP="008A1218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82" w:type="pct"/>
          </w:tcPr>
          <w:p w:rsidR="0015397B" w:rsidRPr="00436780" w:rsidRDefault="0015397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15397B" w:rsidRPr="00436780" w:rsidRDefault="0015397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15397B" w:rsidRPr="00436780" w:rsidRDefault="0015397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15397B" w:rsidRPr="00436780" w:rsidRDefault="0015397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063" w:type="pct"/>
          </w:tcPr>
          <w:p w:rsidR="0015397B" w:rsidRPr="00436780" w:rsidRDefault="0015397B" w:rsidP="00436780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pct"/>
          </w:tcPr>
          <w:p w:rsidR="0015397B" w:rsidRPr="00436780" w:rsidRDefault="0015397B" w:rsidP="004367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vMerge w:val="restart"/>
          </w:tcPr>
          <w:p w:rsidR="0015397B" w:rsidRPr="00072972" w:rsidRDefault="0015397B" w:rsidP="00050EA0">
            <w:pPr>
              <w:pStyle w:val="Style14"/>
              <w:widowControl/>
              <w:ind w:firstLine="0"/>
              <w:jc w:val="left"/>
              <w:rPr>
                <w:bCs/>
              </w:rPr>
            </w:pPr>
            <w:r w:rsidRPr="00072972">
              <w:rPr>
                <w:bCs/>
              </w:rPr>
              <w:t>ПК-</w:t>
            </w:r>
            <w:r w:rsidR="008D081F">
              <w:rPr>
                <w:bCs/>
              </w:rPr>
              <w:t>2</w:t>
            </w:r>
            <w:r>
              <w:rPr>
                <w:bCs/>
              </w:rPr>
              <w:t>зув</w:t>
            </w:r>
          </w:p>
          <w:p w:rsidR="0015397B" w:rsidRPr="00AF2BB2" w:rsidRDefault="0015397B" w:rsidP="008D081F">
            <w:pPr>
              <w:pStyle w:val="Style14"/>
              <w:widowControl/>
              <w:ind w:firstLine="0"/>
              <w:jc w:val="left"/>
            </w:pPr>
            <w:r w:rsidRPr="00072972">
              <w:rPr>
                <w:bCs/>
              </w:rPr>
              <w:t>ПК-</w:t>
            </w:r>
            <w:r w:rsidR="008D081F">
              <w:rPr>
                <w:bCs/>
              </w:rPr>
              <w:t>4</w:t>
            </w:r>
            <w:r>
              <w:rPr>
                <w:bCs/>
              </w:rPr>
              <w:t>зув</w:t>
            </w:r>
          </w:p>
        </w:tc>
      </w:tr>
      <w:tr w:rsidR="0015397B" w:rsidRPr="00CD04AE" w:rsidTr="00280EDB">
        <w:trPr>
          <w:trHeight w:val="499"/>
        </w:trPr>
        <w:tc>
          <w:tcPr>
            <w:tcW w:w="1138" w:type="pct"/>
          </w:tcPr>
          <w:p w:rsidR="0015397B" w:rsidRPr="008A1218" w:rsidRDefault="0015397B" w:rsidP="008A121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A1218">
              <w:rPr>
                <w:rFonts w:ascii="Times New Roman" w:hAnsi="Times New Roman" w:cs="Times New Roman"/>
              </w:rPr>
              <w:t xml:space="preserve">2.1. Обучение грамоте дошкольников звуковым </w:t>
            </w:r>
            <w:proofErr w:type="spellStart"/>
            <w:r w:rsidRPr="008A1218">
              <w:rPr>
                <w:rFonts w:ascii="Times New Roman" w:hAnsi="Times New Roman" w:cs="Times New Roman"/>
              </w:rPr>
              <w:t>аналитико</w:t>
            </w:r>
            <w:proofErr w:type="spellEnd"/>
            <w:r w:rsidRPr="008A121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A1218">
              <w:rPr>
                <w:rFonts w:ascii="Times New Roman" w:hAnsi="Times New Roman" w:cs="Times New Roman"/>
              </w:rPr>
              <w:t>-с</w:t>
            </w:r>
            <w:proofErr w:type="gramEnd"/>
            <w:r w:rsidRPr="008A1218">
              <w:rPr>
                <w:rFonts w:ascii="Times New Roman" w:hAnsi="Times New Roman" w:cs="Times New Roman"/>
              </w:rPr>
              <w:t>интетическим методом (</w:t>
            </w:r>
            <w:proofErr w:type="spellStart"/>
            <w:r w:rsidRPr="008A1218">
              <w:rPr>
                <w:rFonts w:ascii="Times New Roman" w:hAnsi="Times New Roman" w:cs="Times New Roman"/>
              </w:rPr>
              <w:t>Л.Журова</w:t>
            </w:r>
            <w:proofErr w:type="spellEnd"/>
            <w:r w:rsidRPr="008A12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1" w:type="pct"/>
          </w:tcPr>
          <w:p w:rsidR="0015397B" w:rsidRPr="008A1218" w:rsidRDefault="0015397B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15397B" w:rsidRPr="0015397B" w:rsidRDefault="0015397B" w:rsidP="009845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15397B">
              <w:rPr>
                <w:sz w:val="22"/>
                <w:szCs w:val="22"/>
              </w:rPr>
              <w:t>1/1и</w:t>
            </w:r>
          </w:p>
        </w:tc>
        <w:tc>
          <w:tcPr>
            <w:tcW w:w="282" w:type="pct"/>
          </w:tcPr>
          <w:p w:rsidR="0015397B" w:rsidRPr="00436780" w:rsidRDefault="0015397B" w:rsidP="00436780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15397B" w:rsidRPr="00436780" w:rsidRDefault="00984542" w:rsidP="009845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  <w:r w:rsidR="0015397B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0,5</w:t>
            </w:r>
            <w:r w:rsidR="0015397B">
              <w:rPr>
                <w:sz w:val="22"/>
                <w:szCs w:val="22"/>
              </w:rPr>
              <w:t>и</w:t>
            </w:r>
          </w:p>
        </w:tc>
        <w:tc>
          <w:tcPr>
            <w:tcW w:w="343" w:type="pct"/>
          </w:tcPr>
          <w:p w:rsidR="0015397B" w:rsidRPr="00436780" w:rsidRDefault="0015397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63" w:type="pct"/>
          </w:tcPr>
          <w:p w:rsidR="0015397B" w:rsidRPr="00436780" w:rsidRDefault="0015397B" w:rsidP="00436780">
            <w:pPr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Провести анализ  конспектов занятий по обучению грамоте в средней, старшей и подготовительной группах</w:t>
            </w:r>
            <w:proofErr w:type="gramEnd"/>
          </w:p>
          <w:p w:rsidR="0015397B" w:rsidRPr="00436780" w:rsidRDefault="0015397B" w:rsidP="00436780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Составить аннотацию на методическое пособие по обучению грамоте</w:t>
            </w:r>
          </w:p>
          <w:p w:rsidR="0015397B" w:rsidRPr="00436780" w:rsidRDefault="0015397B" w:rsidP="00436780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pct"/>
          </w:tcPr>
          <w:p w:rsidR="0015397B" w:rsidRPr="00436780" w:rsidRDefault="00DF3288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DF3288">
              <w:rPr>
                <w:sz w:val="22"/>
                <w:szCs w:val="22"/>
              </w:rPr>
              <w:t>Проверка  индивидуального задания на образовательном портале</w:t>
            </w:r>
          </w:p>
        </w:tc>
        <w:tc>
          <w:tcPr>
            <w:tcW w:w="394" w:type="pct"/>
            <w:vMerge/>
          </w:tcPr>
          <w:p w:rsidR="0015397B" w:rsidRPr="008A1218" w:rsidRDefault="0015397B" w:rsidP="008A1218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15397B" w:rsidRPr="00CD04AE" w:rsidTr="00280EDB">
        <w:trPr>
          <w:trHeight w:val="499"/>
        </w:trPr>
        <w:tc>
          <w:tcPr>
            <w:tcW w:w="1138" w:type="pct"/>
          </w:tcPr>
          <w:p w:rsidR="0015397B" w:rsidRPr="008A1218" w:rsidRDefault="0015397B" w:rsidP="008A121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A1218">
              <w:rPr>
                <w:rFonts w:ascii="Times New Roman" w:hAnsi="Times New Roman" w:cs="Times New Roman"/>
              </w:rPr>
              <w:t>2.2.</w:t>
            </w:r>
            <w:r w:rsidRPr="00B2686C">
              <w:t xml:space="preserve"> </w:t>
            </w:r>
            <w:r w:rsidRPr="00E32D1F">
              <w:rPr>
                <w:rFonts w:ascii="Times New Roman" w:hAnsi="Times New Roman" w:cs="Times New Roman"/>
              </w:rPr>
              <w:t>Вариативные технологии обучения грамоте дошкольников</w:t>
            </w:r>
          </w:p>
        </w:tc>
        <w:tc>
          <w:tcPr>
            <w:tcW w:w="281" w:type="pct"/>
          </w:tcPr>
          <w:p w:rsidR="0015397B" w:rsidRPr="006D240B" w:rsidRDefault="0015397B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15397B" w:rsidRPr="00436780" w:rsidRDefault="0015397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15397B" w:rsidRPr="00436780" w:rsidRDefault="0015397B" w:rsidP="00436780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15397B" w:rsidRPr="00436780" w:rsidRDefault="00984542" w:rsidP="000307D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0,5/0,5и</w:t>
            </w:r>
          </w:p>
        </w:tc>
        <w:tc>
          <w:tcPr>
            <w:tcW w:w="343" w:type="pct"/>
          </w:tcPr>
          <w:p w:rsidR="0015397B" w:rsidRPr="00436780" w:rsidRDefault="0015397B" w:rsidP="00DF328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F3288">
              <w:rPr>
                <w:sz w:val="22"/>
                <w:szCs w:val="22"/>
              </w:rPr>
              <w:t>2</w:t>
            </w:r>
          </w:p>
        </w:tc>
        <w:tc>
          <w:tcPr>
            <w:tcW w:w="1063" w:type="pct"/>
          </w:tcPr>
          <w:p w:rsidR="0015397B" w:rsidRPr="00436780" w:rsidRDefault="0015397B" w:rsidP="00436780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436780">
              <w:rPr>
                <w:rStyle w:val="FontStyle20"/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Отобрать из методического пособия  «Кубики Н.Зайцева по  2-3 упражнения для  обучения чтению и письму.</w:t>
            </w:r>
          </w:p>
          <w:p w:rsidR="0015397B" w:rsidRPr="00436780" w:rsidRDefault="0015397B" w:rsidP="0043678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61" w:type="pct"/>
          </w:tcPr>
          <w:p w:rsidR="0015397B" w:rsidRPr="00436780" w:rsidRDefault="0015397B" w:rsidP="004367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6780">
              <w:rPr>
                <w:rFonts w:ascii="Times New Roman" w:hAnsi="Times New Roman" w:cs="Times New Roman"/>
              </w:rPr>
              <w:t>Проверка  индивидуального задания на образовательном портале</w:t>
            </w:r>
          </w:p>
          <w:p w:rsidR="0015397B" w:rsidRPr="00436780" w:rsidRDefault="0015397B" w:rsidP="004367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5397B" w:rsidRPr="00436780" w:rsidRDefault="0015397B" w:rsidP="004367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vMerge/>
          </w:tcPr>
          <w:p w:rsidR="0015397B" w:rsidRPr="008A1218" w:rsidRDefault="0015397B" w:rsidP="008A1218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15397B" w:rsidRPr="00CD04AE" w:rsidTr="00280EDB">
        <w:trPr>
          <w:trHeight w:val="422"/>
        </w:trPr>
        <w:tc>
          <w:tcPr>
            <w:tcW w:w="1138" w:type="pct"/>
          </w:tcPr>
          <w:p w:rsidR="0015397B" w:rsidRPr="006D240B" w:rsidRDefault="0015397B" w:rsidP="008A121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D240B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3</w:t>
            </w:r>
            <w:r w:rsidRPr="006D240B">
              <w:rPr>
                <w:rFonts w:ascii="Times New Roman" w:hAnsi="Times New Roman" w:cs="Times New Roman"/>
              </w:rPr>
              <w:t>.Подготовка к обучению письму в ДОУ</w:t>
            </w:r>
          </w:p>
          <w:p w:rsidR="0015397B" w:rsidRPr="006D240B" w:rsidRDefault="0015397B" w:rsidP="008A121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397B" w:rsidRPr="006D240B" w:rsidRDefault="0015397B" w:rsidP="008A121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15397B" w:rsidRPr="006D240B" w:rsidRDefault="0015397B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15397B" w:rsidRPr="00436780" w:rsidRDefault="0015397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15397B" w:rsidRPr="00436780" w:rsidRDefault="0015397B" w:rsidP="00436780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15397B" w:rsidRPr="00436780" w:rsidRDefault="0015397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15397B" w:rsidRPr="00436780" w:rsidRDefault="0015397B" w:rsidP="00DF328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F3288">
              <w:rPr>
                <w:sz w:val="22"/>
                <w:szCs w:val="22"/>
              </w:rPr>
              <w:t>2</w:t>
            </w:r>
          </w:p>
        </w:tc>
        <w:tc>
          <w:tcPr>
            <w:tcW w:w="1063" w:type="pct"/>
          </w:tcPr>
          <w:p w:rsidR="0015397B" w:rsidRPr="00436780" w:rsidRDefault="0015397B" w:rsidP="00436780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Проанализировать одно из дидактических пособий по обучению детей письм</w:t>
            </w:r>
            <w:proofErr w:type="gramStart"/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у(</w:t>
            </w:r>
            <w:proofErr w:type="gramEnd"/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рабочие тетради, прописи). Подобрать дидактический материал для развития графического диктанта</w:t>
            </w:r>
          </w:p>
          <w:p w:rsidR="0015397B" w:rsidRPr="00436780" w:rsidRDefault="0015397B" w:rsidP="0043678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pct"/>
          </w:tcPr>
          <w:p w:rsidR="0015397B" w:rsidRPr="00436780" w:rsidRDefault="00DF3288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DF3288">
              <w:rPr>
                <w:sz w:val="22"/>
                <w:szCs w:val="22"/>
              </w:rPr>
              <w:t>Проверка  индивидуального задания на образовательном портале</w:t>
            </w:r>
            <w:r w:rsidRPr="004367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4" w:type="pct"/>
            <w:vMerge w:val="restart"/>
          </w:tcPr>
          <w:p w:rsidR="0015397B" w:rsidRPr="008A1218" w:rsidRDefault="0015397B" w:rsidP="008A1218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15397B" w:rsidRPr="00CD04AE" w:rsidTr="00280EDB">
        <w:trPr>
          <w:trHeight w:val="422"/>
        </w:trPr>
        <w:tc>
          <w:tcPr>
            <w:tcW w:w="1138" w:type="pct"/>
          </w:tcPr>
          <w:p w:rsidR="0015397B" w:rsidRPr="006D240B" w:rsidRDefault="0015397B" w:rsidP="00E32D1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D240B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4</w:t>
            </w:r>
            <w:r w:rsidRPr="006D240B">
              <w:rPr>
                <w:rFonts w:ascii="Times New Roman" w:hAnsi="Times New Roman" w:cs="Times New Roman"/>
              </w:rPr>
              <w:t>.Коррекция нарушений чтения и письма</w:t>
            </w:r>
          </w:p>
        </w:tc>
        <w:tc>
          <w:tcPr>
            <w:tcW w:w="281" w:type="pct"/>
          </w:tcPr>
          <w:p w:rsidR="0015397B" w:rsidRPr="006D240B" w:rsidRDefault="0015397B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15397B" w:rsidRPr="00436780" w:rsidRDefault="0015397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15397B" w:rsidRPr="00436780" w:rsidRDefault="0015397B" w:rsidP="004367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</w:tcPr>
          <w:p w:rsidR="0015397B" w:rsidRPr="00436780" w:rsidRDefault="0015397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15397B" w:rsidRPr="00436780" w:rsidRDefault="0015397B" w:rsidP="00DF328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F3288">
              <w:rPr>
                <w:sz w:val="22"/>
                <w:szCs w:val="22"/>
              </w:rPr>
              <w:t>7,7</w:t>
            </w:r>
          </w:p>
        </w:tc>
        <w:tc>
          <w:tcPr>
            <w:tcW w:w="1063" w:type="pct"/>
          </w:tcPr>
          <w:p w:rsidR="0015397B" w:rsidRPr="00436780" w:rsidRDefault="0015397B" w:rsidP="00436780">
            <w:pPr>
              <w:pStyle w:val="Style14"/>
              <w:widowControl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Составить  программу коррекционной работы на 1- неделю по коррекции  какого либо нарушения или процессов чтения</w:t>
            </w:r>
          </w:p>
        </w:tc>
        <w:tc>
          <w:tcPr>
            <w:tcW w:w="861" w:type="pct"/>
          </w:tcPr>
          <w:p w:rsidR="0015397B" w:rsidRPr="00436780" w:rsidRDefault="00DF3288" w:rsidP="00DF32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288">
              <w:rPr>
                <w:rFonts w:ascii="Times New Roman" w:hAnsi="Times New Roman" w:cs="Times New Roman"/>
              </w:rPr>
              <w:t>Проверка  индивидуального задания на образовательном портале</w:t>
            </w:r>
          </w:p>
        </w:tc>
        <w:tc>
          <w:tcPr>
            <w:tcW w:w="394" w:type="pct"/>
            <w:vMerge/>
          </w:tcPr>
          <w:p w:rsidR="0015397B" w:rsidRPr="008A1218" w:rsidRDefault="0015397B" w:rsidP="008A1218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15397B" w:rsidRPr="00CD04AE" w:rsidTr="00280EDB">
        <w:trPr>
          <w:trHeight w:val="422"/>
        </w:trPr>
        <w:tc>
          <w:tcPr>
            <w:tcW w:w="1138" w:type="pct"/>
          </w:tcPr>
          <w:p w:rsidR="0015397B" w:rsidRPr="006D240B" w:rsidRDefault="0015397B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6D240B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281" w:type="pct"/>
          </w:tcPr>
          <w:p w:rsidR="0015397B" w:rsidRPr="006D240B" w:rsidRDefault="0015397B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15397B" w:rsidRPr="0015397B" w:rsidRDefault="0015397B" w:rsidP="0015397B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1/1и</w:t>
            </w:r>
          </w:p>
        </w:tc>
        <w:tc>
          <w:tcPr>
            <w:tcW w:w="282" w:type="pct"/>
          </w:tcPr>
          <w:p w:rsidR="0015397B" w:rsidRPr="00436780" w:rsidRDefault="0015397B" w:rsidP="00436780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6" w:type="pct"/>
          </w:tcPr>
          <w:p w:rsidR="0015397B" w:rsidRPr="00436780" w:rsidRDefault="00984542" w:rsidP="0098454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5397B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1</w:t>
            </w:r>
            <w:r w:rsidR="0015397B">
              <w:rPr>
                <w:b/>
                <w:sz w:val="22"/>
                <w:szCs w:val="22"/>
              </w:rPr>
              <w:t>и</w:t>
            </w:r>
          </w:p>
        </w:tc>
        <w:tc>
          <w:tcPr>
            <w:tcW w:w="343" w:type="pct"/>
          </w:tcPr>
          <w:p w:rsidR="0015397B" w:rsidRPr="00436780" w:rsidRDefault="00DF3288" w:rsidP="00546B97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51,7</w:t>
            </w:r>
          </w:p>
        </w:tc>
        <w:tc>
          <w:tcPr>
            <w:tcW w:w="1063" w:type="pct"/>
          </w:tcPr>
          <w:p w:rsidR="0015397B" w:rsidRDefault="0015397B" w:rsidP="0043678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436780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Тестирование</w:t>
            </w:r>
          </w:p>
          <w:p w:rsidR="0015397B" w:rsidRPr="00436780" w:rsidRDefault="0015397B" w:rsidP="0043678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Контрольная работа</w:t>
            </w:r>
          </w:p>
          <w:p w:rsidR="0015397B" w:rsidRPr="00436780" w:rsidRDefault="0015397B" w:rsidP="0043678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61" w:type="pct"/>
          </w:tcPr>
          <w:p w:rsidR="0015397B" w:rsidRDefault="0015397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36780">
              <w:rPr>
                <w:sz w:val="22"/>
                <w:szCs w:val="22"/>
              </w:rPr>
              <w:t>Проверка результатов тестирования</w:t>
            </w:r>
          </w:p>
          <w:p w:rsidR="0015397B" w:rsidRPr="00436780" w:rsidRDefault="0015397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контрольной работы</w:t>
            </w:r>
          </w:p>
        </w:tc>
        <w:tc>
          <w:tcPr>
            <w:tcW w:w="394" w:type="pct"/>
            <w:vMerge/>
          </w:tcPr>
          <w:p w:rsidR="0015397B" w:rsidRPr="008A1218" w:rsidRDefault="0015397B" w:rsidP="008A1218">
            <w:pPr>
              <w:pStyle w:val="Style14"/>
              <w:widowControl/>
              <w:ind w:firstLine="0"/>
              <w:rPr>
                <w:b/>
                <w:color w:val="FF0000"/>
                <w:sz w:val="22"/>
                <w:szCs w:val="22"/>
              </w:rPr>
            </w:pPr>
          </w:p>
        </w:tc>
      </w:tr>
      <w:tr w:rsidR="0015397B" w:rsidRPr="00CD04AE" w:rsidTr="00280EDB">
        <w:trPr>
          <w:trHeight w:val="422"/>
        </w:trPr>
        <w:tc>
          <w:tcPr>
            <w:tcW w:w="1138" w:type="pct"/>
          </w:tcPr>
          <w:p w:rsidR="0015397B" w:rsidRPr="008A1218" w:rsidRDefault="0015397B" w:rsidP="008A1218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8A1218">
              <w:rPr>
                <w:b/>
                <w:sz w:val="22"/>
                <w:szCs w:val="22"/>
              </w:rPr>
              <w:t>Итого по дисциплине</w:t>
            </w:r>
          </w:p>
        </w:tc>
        <w:tc>
          <w:tcPr>
            <w:tcW w:w="281" w:type="pct"/>
          </w:tcPr>
          <w:p w:rsidR="0015397B" w:rsidRPr="008A1218" w:rsidRDefault="0015397B" w:rsidP="0015397B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8A1218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08</w:t>
            </w:r>
            <w:r w:rsidRPr="008A1218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4</w:t>
            </w:r>
            <w:r w:rsidRPr="008A1218">
              <w:rPr>
                <w:b/>
                <w:sz w:val="22"/>
                <w:szCs w:val="22"/>
              </w:rPr>
              <w:t xml:space="preserve">И </w:t>
            </w:r>
          </w:p>
        </w:tc>
        <w:tc>
          <w:tcPr>
            <w:tcW w:w="282" w:type="pct"/>
          </w:tcPr>
          <w:p w:rsidR="0015397B" w:rsidRPr="00436780" w:rsidRDefault="0015397B" w:rsidP="00436780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2/2и</w:t>
            </w:r>
          </w:p>
        </w:tc>
        <w:tc>
          <w:tcPr>
            <w:tcW w:w="282" w:type="pct"/>
          </w:tcPr>
          <w:p w:rsidR="0015397B" w:rsidRPr="006E2C0F" w:rsidRDefault="0015397B" w:rsidP="00436780">
            <w:pPr>
              <w:pStyle w:val="Style14"/>
              <w:widowControl/>
              <w:ind w:firstLine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56" w:type="pct"/>
          </w:tcPr>
          <w:p w:rsidR="0015397B" w:rsidRPr="006E2C0F" w:rsidRDefault="0015397B" w:rsidP="00436780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</w:t>
            </w:r>
            <w:r w:rsidRPr="006E2C0F">
              <w:rPr>
                <w:b/>
                <w:sz w:val="22"/>
                <w:szCs w:val="22"/>
              </w:rPr>
              <w:t>2и</w:t>
            </w:r>
          </w:p>
          <w:p w:rsidR="0015397B" w:rsidRPr="006E2C0F" w:rsidRDefault="0015397B" w:rsidP="00436780">
            <w:pPr>
              <w:pStyle w:val="Style14"/>
              <w:widowControl/>
              <w:ind w:firstLine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43" w:type="pct"/>
          </w:tcPr>
          <w:p w:rsidR="00DF3288" w:rsidRPr="00E32D1F" w:rsidRDefault="00DF3288" w:rsidP="00546B97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rStyle w:val="FontStyle18"/>
                <w:sz w:val="24"/>
                <w:szCs w:val="24"/>
              </w:rPr>
              <w:t>99,7</w:t>
            </w:r>
          </w:p>
        </w:tc>
        <w:tc>
          <w:tcPr>
            <w:tcW w:w="1063" w:type="pct"/>
          </w:tcPr>
          <w:p w:rsidR="0015397B" w:rsidRPr="00436780" w:rsidRDefault="0015397B" w:rsidP="006E2C0F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436780">
              <w:rPr>
                <w:b/>
                <w:sz w:val="22"/>
                <w:szCs w:val="22"/>
              </w:rPr>
              <w:t xml:space="preserve">Зачет </w:t>
            </w:r>
            <w:r>
              <w:rPr>
                <w:b/>
                <w:sz w:val="22"/>
                <w:szCs w:val="22"/>
              </w:rPr>
              <w:t>с оценкой</w:t>
            </w:r>
          </w:p>
        </w:tc>
        <w:tc>
          <w:tcPr>
            <w:tcW w:w="861" w:type="pct"/>
          </w:tcPr>
          <w:p w:rsidR="0015397B" w:rsidRPr="00D42E45" w:rsidRDefault="00D42E45" w:rsidP="00436780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D42E45">
              <w:rPr>
                <w:b/>
                <w:sz w:val="22"/>
                <w:szCs w:val="22"/>
              </w:rPr>
              <w:t>Итоговый тест</w:t>
            </w:r>
          </w:p>
        </w:tc>
        <w:tc>
          <w:tcPr>
            <w:tcW w:w="394" w:type="pct"/>
          </w:tcPr>
          <w:p w:rsidR="0015397B" w:rsidRPr="008A1218" w:rsidRDefault="0015397B" w:rsidP="008A1218">
            <w:pPr>
              <w:pStyle w:val="Style14"/>
              <w:widowControl/>
              <w:ind w:firstLine="0"/>
              <w:rPr>
                <w:b/>
                <w:color w:val="FF0000"/>
                <w:sz w:val="22"/>
                <w:szCs w:val="22"/>
              </w:rPr>
            </w:pPr>
          </w:p>
        </w:tc>
      </w:tr>
    </w:tbl>
    <w:p w:rsidR="00CD04AE" w:rsidRPr="006D240B" w:rsidRDefault="00CD04AE" w:rsidP="00CD04AE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z w:val="24"/>
          <w:szCs w:val="24"/>
        </w:rPr>
      </w:pPr>
      <w:r w:rsidRPr="006D240B">
        <w:rPr>
          <w:rStyle w:val="FontStyle31"/>
          <w:rFonts w:ascii="Times New Roman" w:hAnsi="Times New Roman" w:cs="Times New Roman"/>
          <w:sz w:val="24"/>
          <w:szCs w:val="24"/>
        </w:rPr>
        <w:t>5 Образовательные и информационные технологии</w:t>
      </w:r>
    </w:p>
    <w:p w:rsidR="006D240B" w:rsidRPr="006D240B" w:rsidRDefault="006D240B" w:rsidP="006D24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</w:rPr>
      </w:pPr>
      <w:proofErr w:type="gramStart"/>
      <w:r w:rsidRPr="006D240B">
        <w:rPr>
          <w:rStyle w:val="FontStyle28"/>
          <w:rFonts w:ascii="Times New Roman" w:hAnsi="Times New Roman" w:cs="Times New Roman"/>
          <w:b w:val="0"/>
          <w:iCs/>
          <w:smallCaps w:val="0"/>
          <w:sz w:val="22"/>
          <w:szCs w:val="22"/>
        </w:rPr>
        <w:t xml:space="preserve">В рамках дисциплины «Обучение грамоте»  планируется </w:t>
      </w:r>
      <w:r w:rsidRPr="006D240B">
        <w:rPr>
          <w:rFonts w:ascii="Times New Roman" w:hAnsi="Times New Roman" w:cs="Times New Roman"/>
        </w:rPr>
        <w:t xml:space="preserve"> использование в учебном процессе активных и интерактивных форм проведения занятий, </w:t>
      </w:r>
      <w:r w:rsidRPr="006D240B">
        <w:rPr>
          <w:rFonts w:ascii="Times New Roman" w:hAnsi="Times New Roman" w:cs="Times New Roman"/>
          <w:iCs/>
        </w:rPr>
        <w:t xml:space="preserve">метод анализ конкретных ситуаций   с использованием </w:t>
      </w:r>
      <w:proofErr w:type="spellStart"/>
      <w:r w:rsidRPr="006D240B">
        <w:rPr>
          <w:rFonts w:ascii="Times New Roman" w:hAnsi="Times New Roman" w:cs="Times New Roman"/>
          <w:iCs/>
        </w:rPr>
        <w:t>видеоресурсов</w:t>
      </w:r>
      <w:proofErr w:type="spellEnd"/>
      <w:r w:rsidR="00546B97">
        <w:rPr>
          <w:rFonts w:ascii="Times New Roman" w:hAnsi="Times New Roman" w:cs="Times New Roman"/>
          <w:iCs/>
        </w:rPr>
        <w:t xml:space="preserve"> </w:t>
      </w:r>
      <w:r w:rsidRPr="006D240B">
        <w:rPr>
          <w:rFonts w:ascii="Times New Roman" w:hAnsi="Times New Roman" w:cs="Times New Roman"/>
          <w:iCs/>
        </w:rPr>
        <w:t>(Тема:</w:t>
      </w:r>
      <w:proofErr w:type="gramEnd"/>
      <w:r w:rsidRPr="006D240B">
        <w:rPr>
          <w:rFonts w:ascii="Times New Roman" w:hAnsi="Times New Roman" w:cs="Times New Roman"/>
          <w:iCs/>
        </w:rPr>
        <w:t xml:space="preserve"> «Обучение грамоте звуковым </w:t>
      </w:r>
      <w:proofErr w:type="spellStart"/>
      <w:proofErr w:type="gramStart"/>
      <w:r w:rsidRPr="006D240B">
        <w:rPr>
          <w:rFonts w:ascii="Times New Roman" w:hAnsi="Times New Roman" w:cs="Times New Roman"/>
          <w:iCs/>
        </w:rPr>
        <w:t>аналитико</w:t>
      </w:r>
      <w:proofErr w:type="spellEnd"/>
      <w:r w:rsidRPr="006D240B">
        <w:rPr>
          <w:rFonts w:ascii="Times New Roman" w:hAnsi="Times New Roman" w:cs="Times New Roman"/>
          <w:iCs/>
        </w:rPr>
        <w:t>- синтетическим</w:t>
      </w:r>
      <w:proofErr w:type="gramEnd"/>
      <w:r w:rsidRPr="006D240B">
        <w:rPr>
          <w:rFonts w:ascii="Times New Roman" w:hAnsi="Times New Roman" w:cs="Times New Roman"/>
          <w:iCs/>
        </w:rPr>
        <w:t xml:space="preserve"> методом»),</w:t>
      </w:r>
      <w:r w:rsidRPr="006D240B">
        <w:rPr>
          <w:rFonts w:ascii="Times New Roman" w:hAnsi="Times New Roman" w:cs="Times New Roman"/>
        </w:rPr>
        <w:t xml:space="preserve"> решение ситуационных задач</w:t>
      </w:r>
      <w:r w:rsidR="0003209B">
        <w:rPr>
          <w:rFonts w:ascii="Times New Roman" w:hAnsi="Times New Roman" w:cs="Times New Roman"/>
        </w:rPr>
        <w:t xml:space="preserve"> </w:t>
      </w:r>
      <w:r w:rsidRPr="006D240B">
        <w:rPr>
          <w:rFonts w:ascii="Times New Roman" w:hAnsi="Times New Roman" w:cs="Times New Roman"/>
        </w:rPr>
        <w:t>(Тема коррекция нарушений чтения и письма), работа в малых группах</w:t>
      </w:r>
      <w:r w:rsidR="00546B97">
        <w:rPr>
          <w:rFonts w:ascii="Times New Roman" w:hAnsi="Times New Roman" w:cs="Times New Roman"/>
        </w:rPr>
        <w:t xml:space="preserve"> </w:t>
      </w:r>
      <w:r w:rsidRPr="006D240B">
        <w:rPr>
          <w:rFonts w:ascii="Times New Roman" w:hAnsi="Times New Roman" w:cs="Times New Roman"/>
        </w:rPr>
        <w:t>(Тема «Современные программы и технологии обучения грамоте дошкольников в о</w:t>
      </w:r>
      <w:r w:rsidR="00546B97">
        <w:rPr>
          <w:rFonts w:ascii="Times New Roman" w:hAnsi="Times New Roman" w:cs="Times New Roman"/>
        </w:rPr>
        <w:t>бразовательных программах ДОУ»)</w:t>
      </w:r>
      <w:r w:rsidRPr="006D240B">
        <w:rPr>
          <w:rFonts w:ascii="Times New Roman" w:hAnsi="Times New Roman" w:cs="Times New Roman"/>
        </w:rPr>
        <w:t xml:space="preserve"> </w:t>
      </w:r>
    </w:p>
    <w:p w:rsidR="006D240B" w:rsidRPr="006D240B" w:rsidRDefault="006D240B" w:rsidP="006D240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D240B">
        <w:rPr>
          <w:rFonts w:ascii="Times New Roman" w:hAnsi="Times New Roman" w:cs="Times New Roman"/>
        </w:rPr>
        <w:t xml:space="preserve">– использование видеоматериалов и </w:t>
      </w:r>
      <w:proofErr w:type="spellStart"/>
      <w:r w:rsidRPr="006D240B">
        <w:rPr>
          <w:rFonts w:ascii="Times New Roman" w:hAnsi="Times New Roman" w:cs="Times New Roman"/>
        </w:rPr>
        <w:t>ИНТЕРНЕТ-ресурсов</w:t>
      </w:r>
      <w:proofErr w:type="spellEnd"/>
      <w:r w:rsidRPr="006D240B">
        <w:rPr>
          <w:rFonts w:ascii="Times New Roman" w:hAnsi="Times New Roman" w:cs="Times New Roman"/>
        </w:rPr>
        <w:t xml:space="preserve"> на практич</w:t>
      </w:r>
      <w:r w:rsidR="00546B97">
        <w:rPr>
          <w:rFonts w:ascii="Times New Roman" w:hAnsi="Times New Roman" w:cs="Times New Roman"/>
        </w:rPr>
        <w:t>е</w:t>
      </w:r>
      <w:r w:rsidRPr="006D240B">
        <w:rPr>
          <w:rFonts w:ascii="Times New Roman" w:hAnsi="Times New Roman" w:cs="Times New Roman"/>
        </w:rPr>
        <w:t>ских  занятиях;</w:t>
      </w:r>
    </w:p>
    <w:p w:rsidR="006D240B" w:rsidRPr="006D240B" w:rsidRDefault="006D240B" w:rsidP="006D240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D240B">
        <w:rPr>
          <w:rFonts w:ascii="Times New Roman" w:hAnsi="Times New Roman" w:cs="Times New Roman"/>
        </w:rPr>
        <w:t>– самостоятельное ознакомление студентов с источниками информации по дисциплине.</w:t>
      </w:r>
    </w:p>
    <w:p w:rsidR="00280EDB" w:rsidRDefault="00280EDB" w:rsidP="003C78B1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z w:val="22"/>
          <w:szCs w:val="22"/>
        </w:rPr>
      </w:pPr>
    </w:p>
    <w:p w:rsidR="00CD04AE" w:rsidRPr="003C78B1" w:rsidRDefault="00CD04AE" w:rsidP="003C78B1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z w:val="22"/>
          <w:szCs w:val="22"/>
        </w:rPr>
      </w:pPr>
      <w:r w:rsidRPr="003C78B1">
        <w:rPr>
          <w:rStyle w:val="FontStyle31"/>
          <w:rFonts w:ascii="Times New Roman" w:hAnsi="Times New Roman" w:cs="Times New Roman"/>
          <w:sz w:val="22"/>
          <w:szCs w:val="22"/>
        </w:rPr>
        <w:t xml:space="preserve">6 Учебно-методическое обеспечение самостоятельной работы </w:t>
      </w:r>
      <w:proofErr w:type="gramStart"/>
      <w:r w:rsidRPr="003C78B1">
        <w:rPr>
          <w:rStyle w:val="FontStyle31"/>
          <w:rFonts w:ascii="Times New Roman" w:hAnsi="Times New Roman" w:cs="Times New Roman"/>
          <w:sz w:val="22"/>
          <w:szCs w:val="22"/>
        </w:rPr>
        <w:t>обучающихся</w:t>
      </w:r>
      <w:proofErr w:type="gramEnd"/>
    </w:p>
    <w:p w:rsidR="00CD04AE" w:rsidRPr="003C78B1" w:rsidRDefault="00CD04AE" w:rsidP="003C78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3C78B1">
        <w:rPr>
          <w:rFonts w:ascii="Times New Roman" w:hAnsi="Times New Roman" w:cs="Times New Roman"/>
          <w:b/>
        </w:rPr>
        <w:t xml:space="preserve">Задания для самостоятельной работы: </w:t>
      </w:r>
    </w:p>
    <w:p w:rsidR="00410B4D" w:rsidRPr="003C78B1" w:rsidRDefault="00CD04AE" w:rsidP="00546B97">
      <w:pPr>
        <w:spacing w:after="0" w:line="240" w:lineRule="auto"/>
        <w:ind w:firstLine="709"/>
        <w:jc w:val="both"/>
        <w:rPr>
          <w:rStyle w:val="FontStyle31"/>
          <w:rFonts w:ascii="Times New Roman" w:hAnsi="Times New Roman" w:cs="Times New Roman"/>
          <w:sz w:val="22"/>
          <w:szCs w:val="22"/>
        </w:rPr>
      </w:pPr>
      <w:r w:rsidRPr="003C78B1">
        <w:rPr>
          <w:rFonts w:ascii="Times New Roman" w:hAnsi="Times New Roman" w:cs="Times New Roman"/>
        </w:rPr>
        <w:t>Задание 1</w:t>
      </w:r>
      <w:r w:rsidR="00546B97">
        <w:rPr>
          <w:rFonts w:ascii="Times New Roman" w:hAnsi="Times New Roman" w:cs="Times New Roman"/>
        </w:rPr>
        <w:t>.</w:t>
      </w:r>
      <w:r w:rsidRPr="003C78B1">
        <w:rPr>
          <w:rFonts w:ascii="Times New Roman" w:hAnsi="Times New Roman" w:cs="Times New Roman"/>
        </w:rPr>
        <w:t xml:space="preserve"> </w:t>
      </w:r>
      <w:r w:rsidR="00410B4D" w:rsidRPr="003C78B1">
        <w:rPr>
          <w:rStyle w:val="FontStyle20"/>
          <w:rFonts w:ascii="Times New Roman" w:hAnsi="Times New Roman" w:cs="Times New Roman"/>
          <w:sz w:val="22"/>
          <w:szCs w:val="22"/>
        </w:rPr>
        <w:t>Изучение графической системы русского языка. Составление таблицы с классификацией звуков по артикуляторным и акустическим признакам</w:t>
      </w:r>
      <w:r w:rsidR="00410B4D" w:rsidRPr="003C78B1">
        <w:rPr>
          <w:rStyle w:val="FontStyle31"/>
          <w:rFonts w:ascii="Times New Roman" w:hAnsi="Times New Roman" w:cs="Times New Roman"/>
          <w:sz w:val="22"/>
          <w:szCs w:val="22"/>
        </w:rPr>
        <w:t xml:space="preserve"> </w:t>
      </w:r>
    </w:p>
    <w:p w:rsidR="00410B4D" w:rsidRPr="003C78B1" w:rsidRDefault="00CD04AE" w:rsidP="00546B97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rStyle w:val="FontStyle31"/>
          <w:rFonts w:ascii="Times New Roman" w:hAnsi="Times New Roman" w:cs="Times New Roman"/>
          <w:sz w:val="22"/>
          <w:szCs w:val="22"/>
        </w:rPr>
        <w:t xml:space="preserve">Задание 2. </w:t>
      </w:r>
      <w:r w:rsidR="00410B4D" w:rsidRPr="003C78B1">
        <w:rPr>
          <w:rStyle w:val="FontStyle31"/>
          <w:rFonts w:ascii="Times New Roman" w:hAnsi="Times New Roman" w:cs="Times New Roman"/>
          <w:sz w:val="22"/>
          <w:szCs w:val="22"/>
        </w:rPr>
        <w:t>1.</w:t>
      </w:r>
      <w:r w:rsidR="00410B4D"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Изучить статьи: </w:t>
      </w:r>
      <w:proofErr w:type="spellStart"/>
      <w:r w:rsidR="00410B4D" w:rsidRPr="003C78B1">
        <w:rPr>
          <w:rStyle w:val="FontStyle20"/>
          <w:rFonts w:ascii="Times New Roman" w:hAnsi="Times New Roman" w:cs="Times New Roman"/>
          <w:sz w:val="22"/>
          <w:szCs w:val="22"/>
        </w:rPr>
        <w:t>Гриценко</w:t>
      </w:r>
      <w:proofErr w:type="spellEnd"/>
      <w:r w:rsidR="00410B4D"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 З.А. «Истоки и причины </w:t>
      </w:r>
      <w:proofErr w:type="spellStart"/>
      <w:r w:rsidR="00410B4D" w:rsidRPr="003C78B1">
        <w:rPr>
          <w:rStyle w:val="FontStyle20"/>
          <w:rFonts w:ascii="Times New Roman" w:hAnsi="Times New Roman" w:cs="Times New Roman"/>
          <w:sz w:val="22"/>
          <w:szCs w:val="22"/>
        </w:rPr>
        <w:t>нечтения</w:t>
      </w:r>
      <w:proofErr w:type="spellEnd"/>
      <w:r w:rsidR="00546B97">
        <w:rPr>
          <w:rStyle w:val="FontStyle20"/>
          <w:rFonts w:ascii="Times New Roman" w:hAnsi="Times New Roman" w:cs="Times New Roman"/>
          <w:sz w:val="22"/>
          <w:szCs w:val="22"/>
        </w:rPr>
        <w:t xml:space="preserve"> </w:t>
      </w:r>
      <w:r w:rsidR="00410B4D" w:rsidRPr="003C78B1">
        <w:rPr>
          <w:rStyle w:val="FontStyle20"/>
          <w:rFonts w:ascii="Times New Roman" w:hAnsi="Times New Roman" w:cs="Times New Roman"/>
          <w:sz w:val="22"/>
          <w:szCs w:val="22"/>
        </w:rPr>
        <w:t>// дошкольное воспитание.2008.-№4; Корнев А.Н. Психологическая готовность ребенка к обучению чтению// Дошкольная  педагогика2002.-№2.</w:t>
      </w:r>
    </w:p>
    <w:p w:rsidR="00410B4D" w:rsidRPr="003C78B1" w:rsidRDefault="00410B4D" w:rsidP="00546B97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2. Н</w:t>
      </w:r>
      <w:proofErr w:type="gramStart"/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:а</w:t>
      </w:r>
      <w:proofErr w:type="gramEnd"/>
      <w:r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 основе изученной литературы определить </w:t>
      </w:r>
      <w:proofErr w:type="spellStart"/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психолого</w:t>
      </w:r>
      <w:proofErr w:type="spellEnd"/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- педагогические условия обучения грамоте дошкольников.</w:t>
      </w:r>
    </w:p>
    <w:p w:rsidR="00410B4D" w:rsidRPr="003C78B1" w:rsidRDefault="00CD04AE" w:rsidP="00546B97">
      <w:pPr>
        <w:pStyle w:val="Style16"/>
        <w:widowControl/>
        <w:ind w:firstLine="709"/>
        <w:rPr>
          <w:sz w:val="22"/>
          <w:szCs w:val="22"/>
        </w:rPr>
      </w:pPr>
      <w:r w:rsidRPr="003C78B1">
        <w:rPr>
          <w:sz w:val="22"/>
          <w:szCs w:val="22"/>
        </w:rPr>
        <w:t>Задание 3.</w:t>
      </w: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 </w:t>
      </w:r>
      <w:r w:rsidR="00410B4D" w:rsidRPr="003C78B1">
        <w:rPr>
          <w:rStyle w:val="FontStyle20"/>
          <w:rFonts w:ascii="Times New Roman" w:hAnsi="Times New Roman" w:cs="Times New Roman"/>
          <w:sz w:val="22"/>
          <w:szCs w:val="22"/>
        </w:rPr>
        <w:t>Изучить литературу Львов М.Р. Забытые страницы истории методов обучения грамоте// Начальная школа.-1992-№2. На основе анализа литературы выделить «сильные» и «слабые» стороны различных методов</w:t>
      </w:r>
      <w:r w:rsidR="00410B4D" w:rsidRPr="003C78B1">
        <w:rPr>
          <w:sz w:val="22"/>
          <w:szCs w:val="22"/>
        </w:rPr>
        <w:t xml:space="preserve"> </w:t>
      </w:r>
    </w:p>
    <w:p w:rsidR="00CD04AE" w:rsidRPr="003C78B1" w:rsidRDefault="00CD04AE" w:rsidP="00546B97">
      <w:pPr>
        <w:pStyle w:val="Style16"/>
        <w:widowControl/>
        <w:ind w:firstLine="709"/>
        <w:rPr>
          <w:sz w:val="22"/>
          <w:szCs w:val="22"/>
        </w:rPr>
      </w:pPr>
      <w:r w:rsidRPr="003C78B1">
        <w:rPr>
          <w:sz w:val="22"/>
          <w:szCs w:val="22"/>
        </w:rPr>
        <w:t>Задание 4.</w:t>
      </w: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 </w:t>
      </w:r>
      <w:r w:rsidR="00410B4D"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Составить перечень   дидактического  материала  по  обучению грамоте  звуковым методом </w:t>
      </w:r>
      <w:proofErr w:type="gramStart"/>
      <w:r w:rsidR="00410B4D" w:rsidRPr="003C78B1">
        <w:rPr>
          <w:rStyle w:val="FontStyle20"/>
          <w:rFonts w:ascii="Times New Roman" w:hAnsi="Times New Roman" w:cs="Times New Roman"/>
          <w:sz w:val="22"/>
          <w:szCs w:val="22"/>
        </w:rPr>
        <w:t>:к</w:t>
      </w:r>
      <w:proofErr w:type="gramEnd"/>
      <w:r w:rsidR="00410B4D" w:rsidRPr="003C78B1">
        <w:rPr>
          <w:rStyle w:val="FontStyle20"/>
          <w:rFonts w:ascii="Times New Roman" w:hAnsi="Times New Roman" w:cs="Times New Roman"/>
          <w:sz w:val="22"/>
          <w:szCs w:val="22"/>
        </w:rPr>
        <w:t>артинки- схемы, звуковые линейки, модели  и др.</w:t>
      </w: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 </w:t>
      </w:r>
      <w:r w:rsidRPr="003C78B1">
        <w:rPr>
          <w:sz w:val="22"/>
          <w:szCs w:val="22"/>
        </w:rPr>
        <w:t xml:space="preserve"> </w:t>
      </w:r>
    </w:p>
    <w:p w:rsidR="00410B4D" w:rsidRPr="003C78B1" w:rsidRDefault="00CD04AE" w:rsidP="003C78B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sz w:val="22"/>
          <w:szCs w:val="22"/>
        </w:rPr>
        <w:t>Задание 5.</w:t>
      </w: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 </w:t>
      </w:r>
      <w:r w:rsidR="00410B4D" w:rsidRPr="003C78B1">
        <w:rPr>
          <w:rStyle w:val="FontStyle20"/>
          <w:rFonts w:ascii="Times New Roman" w:hAnsi="Times New Roman" w:cs="Times New Roman"/>
          <w:sz w:val="22"/>
          <w:szCs w:val="22"/>
        </w:rPr>
        <w:t>Проанализировать  конспект занятия по обучению грамоте в средней, старшей и подготовительной группах: выделить цель, структуру занятия</w:t>
      </w:r>
      <w:proofErr w:type="gramStart"/>
      <w:r w:rsidR="00410B4D" w:rsidRPr="003C78B1">
        <w:rPr>
          <w:rStyle w:val="FontStyle20"/>
          <w:rFonts w:ascii="Times New Roman" w:hAnsi="Times New Roman" w:cs="Times New Roman"/>
          <w:sz w:val="22"/>
          <w:szCs w:val="22"/>
        </w:rPr>
        <w:t>.</w:t>
      </w:r>
      <w:proofErr w:type="gramEnd"/>
      <w:r w:rsidR="00410B4D"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410B4D" w:rsidRPr="003C78B1">
        <w:rPr>
          <w:rStyle w:val="FontStyle20"/>
          <w:rFonts w:ascii="Times New Roman" w:hAnsi="Times New Roman" w:cs="Times New Roman"/>
          <w:sz w:val="22"/>
          <w:szCs w:val="22"/>
        </w:rPr>
        <w:t>о</w:t>
      </w:r>
      <w:proofErr w:type="gramEnd"/>
      <w:r w:rsidR="00410B4D" w:rsidRPr="003C78B1">
        <w:rPr>
          <w:rStyle w:val="FontStyle20"/>
          <w:rFonts w:ascii="Times New Roman" w:hAnsi="Times New Roman" w:cs="Times New Roman"/>
          <w:sz w:val="22"/>
          <w:szCs w:val="22"/>
        </w:rPr>
        <w:t>сновные приемы, дидактический материал, используемый на занятии</w:t>
      </w:r>
    </w:p>
    <w:p w:rsidR="00410B4D" w:rsidRPr="003C78B1" w:rsidRDefault="00410B4D" w:rsidP="003C78B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2.Подобрать из методической литературы упражнения на обучение детей чтению слогов, слов, тестов</w:t>
      </w:r>
    </w:p>
    <w:p w:rsidR="00410B4D" w:rsidRPr="003C78B1" w:rsidRDefault="00410B4D" w:rsidP="003C78B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3.Составить аннотацию на методическое пособие по обучению грамоте</w:t>
      </w:r>
    </w:p>
    <w:p w:rsidR="00436780" w:rsidRPr="003C78B1" w:rsidRDefault="00CD04AE" w:rsidP="003C78B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sz w:val="22"/>
          <w:szCs w:val="22"/>
        </w:rPr>
        <w:t>Задание 6.</w:t>
      </w: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 </w:t>
      </w:r>
      <w:r w:rsidR="00436780" w:rsidRPr="003C78B1">
        <w:rPr>
          <w:rStyle w:val="FontStyle20"/>
          <w:rFonts w:ascii="Times New Roman" w:hAnsi="Times New Roman" w:cs="Times New Roman"/>
          <w:sz w:val="22"/>
          <w:szCs w:val="22"/>
        </w:rPr>
        <w:t>Отобрать из методического пособия  «Кубики Н.Зайцева по  2-3 упражнения для  обучения чтению и письму.</w:t>
      </w:r>
    </w:p>
    <w:p w:rsidR="00CD04AE" w:rsidRPr="003C78B1" w:rsidRDefault="00436780" w:rsidP="003C78B1">
      <w:pPr>
        <w:pStyle w:val="Style16"/>
        <w:widowControl/>
        <w:ind w:firstLine="709"/>
        <w:rPr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2.Подготовить практический материал для обучения чтению (загадки, пословицы, считалки) </w:t>
      </w:r>
    </w:p>
    <w:p w:rsidR="00436780" w:rsidRPr="003C78B1" w:rsidRDefault="00CD04AE" w:rsidP="003C78B1">
      <w:pPr>
        <w:pStyle w:val="Style16"/>
        <w:widowControl/>
        <w:ind w:firstLine="709"/>
        <w:rPr>
          <w:sz w:val="22"/>
          <w:szCs w:val="22"/>
        </w:rPr>
      </w:pPr>
      <w:r w:rsidRPr="003C78B1">
        <w:rPr>
          <w:sz w:val="22"/>
          <w:szCs w:val="22"/>
        </w:rPr>
        <w:t xml:space="preserve">Задание 7. </w:t>
      </w:r>
      <w:r w:rsidR="00436780" w:rsidRPr="003C78B1">
        <w:rPr>
          <w:rStyle w:val="FontStyle20"/>
          <w:rFonts w:ascii="Times New Roman" w:hAnsi="Times New Roman" w:cs="Times New Roman"/>
          <w:sz w:val="22"/>
          <w:szCs w:val="22"/>
        </w:rPr>
        <w:t>Подготовить практический материал для обучения чтению на разных этапах</w:t>
      </w:r>
      <w:r w:rsidR="00546B97">
        <w:rPr>
          <w:rStyle w:val="FontStyle20"/>
          <w:rFonts w:ascii="Times New Roman" w:hAnsi="Times New Roman" w:cs="Times New Roman"/>
          <w:sz w:val="22"/>
          <w:szCs w:val="22"/>
        </w:rPr>
        <w:t xml:space="preserve">       </w:t>
      </w:r>
      <w:r w:rsidR="00436780"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 отдельные слова, словосочетания и предложения</w:t>
      </w:r>
      <w:proofErr w:type="gramStart"/>
      <w:r w:rsidR="00436780"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., </w:t>
      </w:r>
      <w:proofErr w:type="gramEnd"/>
      <w:r w:rsidR="00436780" w:rsidRPr="003C78B1">
        <w:rPr>
          <w:rStyle w:val="FontStyle20"/>
          <w:rFonts w:ascii="Times New Roman" w:hAnsi="Times New Roman" w:cs="Times New Roman"/>
          <w:sz w:val="22"/>
          <w:szCs w:val="22"/>
        </w:rPr>
        <w:t>книга_1-2 страницы</w:t>
      </w:r>
      <w:r w:rsidR="00436780" w:rsidRPr="003C78B1">
        <w:rPr>
          <w:sz w:val="22"/>
          <w:szCs w:val="22"/>
        </w:rPr>
        <w:t xml:space="preserve"> </w:t>
      </w:r>
    </w:p>
    <w:p w:rsidR="00436780" w:rsidRPr="003C78B1" w:rsidRDefault="00CD04AE" w:rsidP="003C78B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sz w:val="22"/>
          <w:szCs w:val="22"/>
        </w:rPr>
        <w:t>Задание 8.</w:t>
      </w: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 </w:t>
      </w:r>
      <w:r w:rsidR="00436780"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Подготовить перечень  дидактического материала по обучению грамоте по методу </w:t>
      </w:r>
      <w:proofErr w:type="spellStart"/>
      <w:r w:rsidR="00436780" w:rsidRPr="003C78B1">
        <w:rPr>
          <w:rStyle w:val="FontStyle20"/>
          <w:rFonts w:ascii="Times New Roman" w:hAnsi="Times New Roman" w:cs="Times New Roman"/>
          <w:sz w:val="22"/>
          <w:szCs w:val="22"/>
        </w:rPr>
        <w:t>М.Монтессори</w:t>
      </w:r>
      <w:proofErr w:type="spellEnd"/>
      <w:r w:rsidR="00436780"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 с кратким описанием.</w:t>
      </w:r>
    </w:p>
    <w:p w:rsidR="00436780" w:rsidRPr="003C78B1" w:rsidRDefault="00436780" w:rsidP="003C78B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2.Разработать 2-3 упражнения с использованием </w:t>
      </w:r>
      <w:proofErr w:type="spellStart"/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Монтессор</w:t>
      </w:r>
      <w:proofErr w:type="gramStart"/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и</w:t>
      </w:r>
      <w:proofErr w:type="spellEnd"/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-</w:t>
      </w:r>
      <w:proofErr w:type="gramEnd"/>
      <w:r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 материала</w:t>
      </w:r>
    </w:p>
    <w:p w:rsidR="00436780" w:rsidRPr="003C78B1" w:rsidRDefault="00436780" w:rsidP="003C78B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sz w:val="22"/>
          <w:szCs w:val="22"/>
        </w:rPr>
        <w:t>Задание 9.</w:t>
      </w: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 Проанализировать одно из дидактических пособий по обучению детей письм</w:t>
      </w:r>
      <w:proofErr w:type="gramStart"/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у(</w:t>
      </w:r>
      <w:proofErr w:type="gramEnd"/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рабочие тетради, прописи)</w:t>
      </w:r>
    </w:p>
    <w:p w:rsidR="00436780" w:rsidRPr="003C78B1" w:rsidRDefault="00436780" w:rsidP="003C78B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2.Отобрать пальчиковые игры(4-5) для развития мелкой моторики.</w:t>
      </w:r>
    </w:p>
    <w:p w:rsidR="00436780" w:rsidRPr="003C78B1" w:rsidRDefault="00436780" w:rsidP="003C78B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3. Подобрать дидактический материал для развития графического диктанта</w:t>
      </w:r>
    </w:p>
    <w:p w:rsidR="00436780" w:rsidRPr="003C78B1" w:rsidRDefault="00436780" w:rsidP="003C78B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sz w:val="22"/>
          <w:szCs w:val="22"/>
        </w:rPr>
        <w:t>Задание 10</w:t>
      </w: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 Проанализировать содержание раздела «Обучение грамоте</w:t>
      </w:r>
      <w:proofErr w:type="gramStart"/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»(</w:t>
      </w:r>
      <w:proofErr w:type="gramEnd"/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«Подготовка ») к обучению грамоте в 2-образовательных программах. Материал представить в таблице.</w:t>
      </w:r>
    </w:p>
    <w:p w:rsidR="00436780" w:rsidRPr="003C78B1" w:rsidRDefault="00436780" w:rsidP="003C78B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2. Проанализировать методическое обеспечение раздела «Обучение грамоте » к одной из программ.</w:t>
      </w:r>
    </w:p>
    <w:p w:rsidR="00436780" w:rsidRPr="003C78B1" w:rsidRDefault="00436780" w:rsidP="003C78B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sz w:val="22"/>
          <w:szCs w:val="22"/>
        </w:rPr>
        <w:t>Задание 11</w:t>
      </w: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На основе изучения литературы отобрать 2-3 диагностические методики по выявлению готовности к обучению грамоте.</w:t>
      </w:r>
    </w:p>
    <w:p w:rsidR="00436780" w:rsidRPr="003C78B1" w:rsidRDefault="00436780" w:rsidP="003C78B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2. Составить  программу коррекционной работы на 1- неделю по коррекции  какого либо нарушения или процессов чтения</w:t>
      </w:r>
    </w:p>
    <w:p w:rsidR="00436780" w:rsidRPr="003C78B1" w:rsidRDefault="00436780" w:rsidP="003C78B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</w:p>
    <w:p w:rsidR="00CD04AE" w:rsidRPr="002D7A9F" w:rsidRDefault="00CD04AE" w:rsidP="003C78B1">
      <w:pPr>
        <w:pStyle w:val="Style16"/>
        <w:widowControl/>
        <w:ind w:firstLine="709"/>
        <w:rPr>
          <w:b/>
          <w:sz w:val="22"/>
          <w:szCs w:val="22"/>
        </w:rPr>
      </w:pPr>
      <w:r w:rsidRPr="002D7A9F">
        <w:rPr>
          <w:b/>
          <w:sz w:val="22"/>
          <w:szCs w:val="22"/>
        </w:rPr>
        <w:t>Планы семинарских занятий</w:t>
      </w:r>
    </w:p>
    <w:p w:rsidR="00DF5782" w:rsidRPr="00DF5782" w:rsidRDefault="00DF5782" w:rsidP="00DF5782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u w:val="single"/>
        </w:rPr>
      </w:pPr>
      <w:r w:rsidRPr="00DF5782">
        <w:rPr>
          <w:rFonts w:ascii="Times New Roman" w:hAnsi="Times New Roman" w:cs="Times New Roman"/>
          <w:u w:val="single"/>
        </w:rPr>
        <w:t>Тема 1. 1.  Лингвистические основы   обучения грамоте</w:t>
      </w:r>
    </w:p>
    <w:p w:rsidR="00DF5782" w:rsidRPr="003C78B1" w:rsidRDefault="00DF5782" w:rsidP="00DF578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  <w:i/>
        </w:rPr>
        <w:t>Вопросы:</w:t>
      </w:r>
    </w:p>
    <w:p w:rsidR="00DF5782" w:rsidRPr="003C78B1" w:rsidRDefault="00DF5782" w:rsidP="00DF5782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Звуки и буквы. Звуковой строй русского языка.</w:t>
      </w:r>
    </w:p>
    <w:p w:rsidR="00DF5782" w:rsidRPr="003C78B1" w:rsidRDefault="00DF5782" w:rsidP="00DF5782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 Особенности графики русского языка</w:t>
      </w:r>
    </w:p>
    <w:p w:rsidR="00DF5782" w:rsidRPr="003C78B1" w:rsidRDefault="00DF5782" w:rsidP="00DF5782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i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i/>
          <w:sz w:val="22"/>
          <w:szCs w:val="22"/>
        </w:rPr>
        <w:t xml:space="preserve">Задания:  представить    описание основных групп  звуков русского языка </w:t>
      </w:r>
    </w:p>
    <w:p w:rsidR="00DF5782" w:rsidRPr="003C78B1" w:rsidRDefault="00DF5782" w:rsidP="00DF5782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  <w:i/>
        </w:rPr>
        <w:t>Литература</w:t>
      </w:r>
    </w:p>
    <w:p w:rsidR="00DF5782" w:rsidRPr="003C78B1" w:rsidRDefault="00DF5782" w:rsidP="00DF578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  <w:bCs/>
          <w:color w:val="000000"/>
        </w:rPr>
        <w:t>Методика развития и коррекции речи</w:t>
      </w:r>
      <w:r w:rsidRPr="003C78B1">
        <w:rPr>
          <w:rFonts w:ascii="Times New Roman" w:hAnsi="Times New Roman" w:cs="Times New Roman"/>
          <w:color w:val="000000"/>
        </w:rPr>
        <w:t xml:space="preserve"> [Текст] : </w:t>
      </w:r>
      <w:proofErr w:type="spellStart"/>
      <w:r w:rsidRPr="003C78B1">
        <w:rPr>
          <w:rFonts w:ascii="Times New Roman" w:hAnsi="Times New Roman" w:cs="Times New Roman"/>
          <w:color w:val="000000"/>
        </w:rPr>
        <w:t>учеб</w:t>
      </w:r>
      <w:proofErr w:type="gramStart"/>
      <w:r w:rsidRPr="003C78B1">
        <w:rPr>
          <w:rFonts w:ascii="Times New Roman" w:hAnsi="Times New Roman" w:cs="Times New Roman"/>
          <w:color w:val="000000"/>
        </w:rPr>
        <w:t>.-</w:t>
      </w:r>
      <w:proofErr w:type="gramEnd"/>
      <w:r w:rsidRPr="003C78B1">
        <w:rPr>
          <w:rFonts w:ascii="Times New Roman" w:hAnsi="Times New Roman" w:cs="Times New Roman"/>
          <w:color w:val="000000"/>
        </w:rPr>
        <w:t>метод</w:t>
      </w:r>
      <w:proofErr w:type="spellEnd"/>
      <w:r w:rsidRPr="003C78B1">
        <w:rPr>
          <w:rFonts w:ascii="Times New Roman" w:hAnsi="Times New Roman" w:cs="Times New Roman"/>
          <w:color w:val="000000"/>
        </w:rPr>
        <w:t xml:space="preserve">. комплекс / </w:t>
      </w:r>
      <w:proofErr w:type="spellStart"/>
      <w:r w:rsidRPr="003C78B1">
        <w:rPr>
          <w:rFonts w:ascii="Times New Roman" w:hAnsi="Times New Roman" w:cs="Times New Roman"/>
          <w:color w:val="000000"/>
        </w:rPr>
        <w:t>МаГУ</w:t>
      </w:r>
      <w:proofErr w:type="spellEnd"/>
      <w:r w:rsidRPr="003C78B1">
        <w:rPr>
          <w:rFonts w:ascii="Times New Roman" w:hAnsi="Times New Roman" w:cs="Times New Roman"/>
          <w:color w:val="000000"/>
        </w:rPr>
        <w:t xml:space="preserve">; [сост.: Н. И. Левшина, Л. В. </w:t>
      </w:r>
      <w:proofErr w:type="spellStart"/>
      <w:r w:rsidRPr="003C78B1">
        <w:rPr>
          <w:rFonts w:ascii="Times New Roman" w:hAnsi="Times New Roman" w:cs="Times New Roman"/>
          <w:color w:val="000000"/>
        </w:rPr>
        <w:t>Градусова</w:t>
      </w:r>
      <w:proofErr w:type="spellEnd"/>
      <w:r w:rsidRPr="003C78B1">
        <w:rPr>
          <w:rFonts w:ascii="Times New Roman" w:hAnsi="Times New Roman" w:cs="Times New Roman"/>
          <w:color w:val="000000"/>
        </w:rPr>
        <w:t>, И. С. Дементьева]. - Магнитогорск</w:t>
      </w:r>
      <w:proofErr w:type="gramStart"/>
      <w:r w:rsidRPr="003C78B1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3C78B1">
        <w:rPr>
          <w:rFonts w:ascii="Times New Roman" w:hAnsi="Times New Roman" w:cs="Times New Roman"/>
          <w:color w:val="000000"/>
        </w:rPr>
        <w:t xml:space="preserve"> Изд-во </w:t>
      </w:r>
      <w:proofErr w:type="spellStart"/>
      <w:r w:rsidRPr="003C78B1">
        <w:rPr>
          <w:rFonts w:ascii="Times New Roman" w:hAnsi="Times New Roman" w:cs="Times New Roman"/>
          <w:color w:val="000000"/>
        </w:rPr>
        <w:t>МаГУ</w:t>
      </w:r>
      <w:proofErr w:type="spellEnd"/>
      <w:r w:rsidRPr="003C78B1">
        <w:rPr>
          <w:rFonts w:ascii="Times New Roman" w:hAnsi="Times New Roman" w:cs="Times New Roman"/>
          <w:color w:val="000000"/>
        </w:rPr>
        <w:t xml:space="preserve">, 2014. - 160 с. - </w:t>
      </w:r>
      <w:proofErr w:type="spellStart"/>
      <w:r w:rsidRPr="003C78B1">
        <w:rPr>
          <w:rFonts w:ascii="Times New Roman" w:hAnsi="Times New Roman" w:cs="Times New Roman"/>
          <w:color w:val="000000"/>
        </w:rPr>
        <w:t>Библиогр</w:t>
      </w:r>
      <w:proofErr w:type="spellEnd"/>
      <w:r w:rsidRPr="003C78B1">
        <w:rPr>
          <w:rFonts w:ascii="Times New Roman" w:hAnsi="Times New Roman" w:cs="Times New Roman"/>
          <w:color w:val="000000"/>
        </w:rPr>
        <w:t>.: с. 155-160.</w:t>
      </w:r>
    </w:p>
    <w:p w:rsidR="00DF5782" w:rsidRPr="003C78B1" w:rsidRDefault="00DF5782" w:rsidP="00DF578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Бушуева, Л.С. Методика обучения грамоте младших школьников. Теория и практика: учебно-методическое пособие для учителей начальных классов и студентов факультета педагогики и методик начального образовани</w:t>
      </w:r>
      <w:proofErr w:type="gramStart"/>
      <w:r w:rsidRPr="003C78B1">
        <w:rPr>
          <w:rFonts w:ascii="Times New Roman" w:hAnsi="Times New Roman" w:cs="Times New Roman"/>
        </w:rPr>
        <w:t>я[</w:t>
      </w:r>
      <w:proofErr w:type="gramEnd"/>
      <w:r w:rsidRPr="003C78B1">
        <w:rPr>
          <w:rFonts w:ascii="Times New Roman" w:hAnsi="Times New Roman" w:cs="Times New Roman"/>
        </w:rPr>
        <w:t>Текст] / авт.-сост. Л.С. Бушуева – Магнитогорск : Магу, 2006.</w:t>
      </w:r>
    </w:p>
    <w:p w:rsidR="003C78B1" w:rsidRPr="003C78B1" w:rsidRDefault="003C78B1" w:rsidP="003C78B1">
      <w:pPr>
        <w:tabs>
          <w:tab w:val="left" w:pos="-851"/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78B1" w:rsidRPr="00FA4AD6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3C78B1">
        <w:rPr>
          <w:rFonts w:ascii="Times New Roman" w:hAnsi="Times New Roman" w:cs="Times New Roman"/>
        </w:rPr>
        <w:t xml:space="preserve">Тема 1. </w:t>
      </w:r>
      <w:r w:rsidR="00FA4AD6">
        <w:rPr>
          <w:rFonts w:ascii="Times New Roman" w:hAnsi="Times New Roman" w:cs="Times New Roman"/>
        </w:rPr>
        <w:t>3</w:t>
      </w:r>
      <w:r w:rsidRPr="003C78B1">
        <w:rPr>
          <w:rFonts w:ascii="Times New Roman" w:hAnsi="Times New Roman" w:cs="Times New Roman"/>
        </w:rPr>
        <w:t xml:space="preserve">. </w:t>
      </w:r>
      <w:r w:rsidRPr="00FA4AD6">
        <w:rPr>
          <w:rFonts w:ascii="Times New Roman" w:hAnsi="Times New Roman" w:cs="Times New Roman"/>
          <w:u w:val="single"/>
        </w:rPr>
        <w:t>Звуковой аналитико-синтетический метод обучения грамоте</w:t>
      </w:r>
    </w:p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  <w:i/>
        </w:rPr>
        <w:t>Вопросы:</w:t>
      </w:r>
    </w:p>
    <w:p w:rsidR="003C78B1" w:rsidRPr="003C78B1" w:rsidRDefault="003C78B1" w:rsidP="001E2914">
      <w:pPr>
        <w:numPr>
          <w:ilvl w:val="0"/>
          <w:numId w:val="8"/>
        </w:numPr>
        <w:tabs>
          <w:tab w:val="clear" w:pos="17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proofErr w:type="spellStart"/>
      <w:proofErr w:type="gramStart"/>
      <w:r w:rsidRPr="003C78B1">
        <w:rPr>
          <w:rFonts w:ascii="Times New Roman" w:hAnsi="Times New Roman" w:cs="Times New Roman"/>
        </w:rPr>
        <w:t>Психолого</w:t>
      </w:r>
      <w:proofErr w:type="spellEnd"/>
      <w:r w:rsidRPr="003C78B1">
        <w:rPr>
          <w:rFonts w:ascii="Times New Roman" w:hAnsi="Times New Roman" w:cs="Times New Roman"/>
        </w:rPr>
        <w:t>- педагогические</w:t>
      </w:r>
      <w:proofErr w:type="gramEnd"/>
      <w:r w:rsidRPr="003C78B1">
        <w:rPr>
          <w:rFonts w:ascii="Times New Roman" w:hAnsi="Times New Roman" w:cs="Times New Roman"/>
        </w:rPr>
        <w:t xml:space="preserve"> и лингвистические основы метода.</w:t>
      </w:r>
    </w:p>
    <w:p w:rsidR="003C78B1" w:rsidRPr="003C78B1" w:rsidRDefault="003C78B1" w:rsidP="001E2914">
      <w:pPr>
        <w:numPr>
          <w:ilvl w:val="0"/>
          <w:numId w:val="8"/>
        </w:numPr>
        <w:tabs>
          <w:tab w:val="clear" w:pos="17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 xml:space="preserve">Этапы обучения чтению </w:t>
      </w:r>
      <w:proofErr w:type="gramStart"/>
      <w:r w:rsidRPr="003C78B1">
        <w:rPr>
          <w:rFonts w:ascii="Times New Roman" w:hAnsi="Times New Roman" w:cs="Times New Roman"/>
        </w:rPr>
        <w:t xml:space="preserve">( </w:t>
      </w:r>
      <w:proofErr w:type="gramEnd"/>
      <w:r w:rsidRPr="003C78B1">
        <w:rPr>
          <w:rFonts w:ascii="Times New Roman" w:hAnsi="Times New Roman" w:cs="Times New Roman"/>
        </w:rPr>
        <w:t xml:space="preserve">по Д.Б. </w:t>
      </w:r>
      <w:proofErr w:type="spellStart"/>
      <w:r w:rsidRPr="003C78B1">
        <w:rPr>
          <w:rFonts w:ascii="Times New Roman" w:hAnsi="Times New Roman" w:cs="Times New Roman"/>
        </w:rPr>
        <w:t>Эльконину</w:t>
      </w:r>
      <w:proofErr w:type="spellEnd"/>
      <w:r w:rsidRPr="003C78B1">
        <w:rPr>
          <w:rFonts w:ascii="Times New Roman" w:hAnsi="Times New Roman" w:cs="Times New Roman"/>
        </w:rPr>
        <w:t>).</w:t>
      </w:r>
    </w:p>
    <w:p w:rsidR="003C78B1" w:rsidRPr="003C78B1" w:rsidRDefault="003C78B1" w:rsidP="001E2914">
      <w:pPr>
        <w:numPr>
          <w:ilvl w:val="0"/>
          <w:numId w:val="8"/>
        </w:numPr>
        <w:tabs>
          <w:tab w:val="clear" w:pos="17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Развитие фонематического слуха как основа обучения грамоте.</w:t>
      </w:r>
    </w:p>
    <w:p w:rsidR="003C78B1" w:rsidRPr="003C78B1" w:rsidRDefault="003C78B1" w:rsidP="003C78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  <w:i/>
        </w:rPr>
        <w:t xml:space="preserve">Задание: Представить содержание работы по обучению чтению по Д.Б. </w:t>
      </w:r>
      <w:proofErr w:type="spellStart"/>
      <w:r w:rsidRPr="003C78B1">
        <w:rPr>
          <w:rFonts w:ascii="Times New Roman" w:hAnsi="Times New Roman" w:cs="Times New Roman"/>
          <w:i/>
        </w:rPr>
        <w:t>Эльконину</w:t>
      </w:r>
      <w:proofErr w:type="spellEnd"/>
      <w:r w:rsidRPr="003C78B1">
        <w:rPr>
          <w:rFonts w:ascii="Times New Roman" w:hAnsi="Times New Roman" w:cs="Times New Roman"/>
          <w:i/>
        </w:rPr>
        <w:t xml:space="preserve"> в форме таблицы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0"/>
        <w:gridCol w:w="1387"/>
        <w:gridCol w:w="1250"/>
        <w:gridCol w:w="2485"/>
        <w:gridCol w:w="1257"/>
        <w:gridCol w:w="1683"/>
      </w:tblGrid>
      <w:tr w:rsidR="003C78B1" w:rsidRPr="003C78B1" w:rsidTr="00050EA0">
        <w:tc>
          <w:tcPr>
            <w:tcW w:w="817" w:type="dxa"/>
          </w:tcPr>
          <w:p w:rsidR="003C78B1" w:rsidRPr="003C78B1" w:rsidRDefault="003C78B1" w:rsidP="00DA5E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3C78B1">
              <w:rPr>
                <w:rFonts w:ascii="Times New Roman" w:hAnsi="Times New Roman" w:cs="Times New Roman"/>
                <w:i/>
              </w:rPr>
              <w:t>№</w:t>
            </w:r>
          </w:p>
        </w:tc>
        <w:tc>
          <w:tcPr>
            <w:tcW w:w="1417" w:type="dxa"/>
          </w:tcPr>
          <w:p w:rsidR="003C78B1" w:rsidRPr="003C78B1" w:rsidRDefault="003C78B1" w:rsidP="00DA5E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3C78B1">
              <w:rPr>
                <w:rFonts w:ascii="Times New Roman" w:hAnsi="Times New Roman" w:cs="Times New Roman"/>
                <w:i/>
              </w:rPr>
              <w:t>Этап</w:t>
            </w:r>
          </w:p>
        </w:tc>
        <w:tc>
          <w:tcPr>
            <w:tcW w:w="1276" w:type="dxa"/>
          </w:tcPr>
          <w:p w:rsidR="003C78B1" w:rsidRPr="003C78B1" w:rsidRDefault="003C78B1" w:rsidP="00DA5E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3C78B1">
              <w:rPr>
                <w:rFonts w:ascii="Times New Roman" w:hAnsi="Times New Roman" w:cs="Times New Roman"/>
                <w:i/>
              </w:rPr>
              <w:t>Цели</w:t>
            </w:r>
          </w:p>
        </w:tc>
        <w:tc>
          <w:tcPr>
            <w:tcW w:w="2534" w:type="dxa"/>
          </w:tcPr>
          <w:p w:rsidR="003C78B1" w:rsidRPr="003C78B1" w:rsidRDefault="003C78B1" w:rsidP="00DA5E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3C78B1">
              <w:rPr>
                <w:rFonts w:ascii="Times New Roman" w:hAnsi="Times New Roman" w:cs="Times New Roman"/>
                <w:i/>
              </w:rPr>
              <w:t xml:space="preserve">Содержание </w:t>
            </w:r>
          </w:p>
        </w:tc>
        <w:tc>
          <w:tcPr>
            <w:tcW w:w="1267" w:type="dxa"/>
          </w:tcPr>
          <w:p w:rsidR="003C78B1" w:rsidRPr="003C78B1" w:rsidRDefault="003C78B1" w:rsidP="00DA5E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3C78B1">
              <w:rPr>
                <w:rFonts w:ascii="Times New Roman" w:hAnsi="Times New Roman" w:cs="Times New Roman"/>
                <w:i/>
              </w:rPr>
              <w:t>Методы и приемы</w:t>
            </w:r>
          </w:p>
        </w:tc>
        <w:tc>
          <w:tcPr>
            <w:tcW w:w="1268" w:type="dxa"/>
          </w:tcPr>
          <w:p w:rsidR="003C78B1" w:rsidRPr="003C78B1" w:rsidRDefault="003C78B1" w:rsidP="00DA5E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3C78B1">
              <w:rPr>
                <w:rFonts w:ascii="Times New Roman" w:hAnsi="Times New Roman" w:cs="Times New Roman"/>
                <w:i/>
              </w:rPr>
              <w:t>Дидактический материал</w:t>
            </w:r>
          </w:p>
        </w:tc>
      </w:tr>
      <w:tr w:rsidR="003C78B1" w:rsidRPr="003C78B1" w:rsidTr="00050EA0">
        <w:tc>
          <w:tcPr>
            <w:tcW w:w="817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34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7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8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</w:p>
        </w:tc>
      </w:tr>
    </w:tbl>
    <w:p w:rsidR="003C78B1" w:rsidRPr="003C78B1" w:rsidRDefault="003C78B1" w:rsidP="003C78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</w:p>
    <w:p w:rsidR="003C78B1" w:rsidRPr="003C78B1" w:rsidRDefault="003C78B1" w:rsidP="003C78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</w:p>
    <w:p w:rsidR="003C78B1" w:rsidRPr="003C78B1" w:rsidRDefault="003C78B1" w:rsidP="003C78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  <w:i/>
        </w:rPr>
        <w:t>Литература</w:t>
      </w:r>
    </w:p>
    <w:p w:rsidR="003C78B1" w:rsidRPr="003C78B1" w:rsidRDefault="003C78B1" w:rsidP="001E2914">
      <w:pPr>
        <w:numPr>
          <w:ilvl w:val="0"/>
          <w:numId w:val="25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  <w:bCs/>
          <w:color w:val="000000"/>
        </w:rPr>
        <w:t>Методика развития и коррекции речи</w:t>
      </w:r>
      <w:r w:rsidRPr="003C78B1">
        <w:rPr>
          <w:rFonts w:ascii="Times New Roman" w:hAnsi="Times New Roman" w:cs="Times New Roman"/>
          <w:color w:val="000000"/>
        </w:rPr>
        <w:t xml:space="preserve"> [Текст] : </w:t>
      </w:r>
      <w:proofErr w:type="spellStart"/>
      <w:r w:rsidRPr="003C78B1">
        <w:rPr>
          <w:rFonts w:ascii="Times New Roman" w:hAnsi="Times New Roman" w:cs="Times New Roman"/>
          <w:color w:val="000000"/>
        </w:rPr>
        <w:t>учеб</w:t>
      </w:r>
      <w:proofErr w:type="gramStart"/>
      <w:r w:rsidRPr="003C78B1">
        <w:rPr>
          <w:rFonts w:ascii="Times New Roman" w:hAnsi="Times New Roman" w:cs="Times New Roman"/>
          <w:color w:val="000000"/>
        </w:rPr>
        <w:t>.-</w:t>
      </w:r>
      <w:proofErr w:type="gramEnd"/>
      <w:r w:rsidRPr="003C78B1">
        <w:rPr>
          <w:rFonts w:ascii="Times New Roman" w:hAnsi="Times New Roman" w:cs="Times New Roman"/>
          <w:color w:val="000000"/>
        </w:rPr>
        <w:t>метод</w:t>
      </w:r>
      <w:proofErr w:type="spellEnd"/>
      <w:r w:rsidRPr="003C78B1">
        <w:rPr>
          <w:rFonts w:ascii="Times New Roman" w:hAnsi="Times New Roman" w:cs="Times New Roman"/>
          <w:color w:val="000000"/>
        </w:rPr>
        <w:t xml:space="preserve">. комплекс / </w:t>
      </w:r>
      <w:proofErr w:type="spellStart"/>
      <w:r w:rsidRPr="003C78B1">
        <w:rPr>
          <w:rFonts w:ascii="Times New Roman" w:hAnsi="Times New Roman" w:cs="Times New Roman"/>
          <w:color w:val="000000"/>
        </w:rPr>
        <w:t>МаГУ</w:t>
      </w:r>
      <w:proofErr w:type="spellEnd"/>
      <w:r w:rsidRPr="003C78B1">
        <w:rPr>
          <w:rFonts w:ascii="Times New Roman" w:hAnsi="Times New Roman" w:cs="Times New Roman"/>
          <w:color w:val="000000"/>
        </w:rPr>
        <w:t xml:space="preserve">; [сост.: Н. И. Левшина, Л. В. </w:t>
      </w:r>
      <w:proofErr w:type="spellStart"/>
      <w:r w:rsidRPr="003C78B1">
        <w:rPr>
          <w:rFonts w:ascii="Times New Roman" w:hAnsi="Times New Roman" w:cs="Times New Roman"/>
          <w:color w:val="000000"/>
        </w:rPr>
        <w:t>Градусова</w:t>
      </w:r>
      <w:proofErr w:type="spellEnd"/>
      <w:r w:rsidRPr="003C78B1">
        <w:rPr>
          <w:rFonts w:ascii="Times New Roman" w:hAnsi="Times New Roman" w:cs="Times New Roman"/>
          <w:color w:val="000000"/>
        </w:rPr>
        <w:t>, И. С. Дементьева]. - Магнитогорск</w:t>
      </w:r>
      <w:proofErr w:type="gramStart"/>
      <w:r w:rsidRPr="003C78B1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3C78B1">
        <w:rPr>
          <w:rFonts w:ascii="Times New Roman" w:hAnsi="Times New Roman" w:cs="Times New Roman"/>
          <w:color w:val="000000"/>
        </w:rPr>
        <w:t xml:space="preserve"> Изд-во </w:t>
      </w:r>
      <w:proofErr w:type="spellStart"/>
      <w:r w:rsidRPr="003C78B1">
        <w:rPr>
          <w:rFonts w:ascii="Times New Roman" w:hAnsi="Times New Roman" w:cs="Times New Roman"/>
          <w:color w:val="000000"/>
        </w:rPr>
        <w:t>МаГУ</w:t>
      </w:r>
      <w:proofErr w:type="spellEnd"/>
      <w:r w:rsidRPr="003C78B1">
        <w:rPr>
          <w:rFonts w:ascii="Times New Roman" w:hAnsi="Times New Roman" w:cs="Times New Roman"/>
          <w:color w:val="000000"/>
        </w:rPr>
        <w:t xml:space="preserve">, 2010. - 160 </w:t>
      </w:r>
      <w:proofErr w:type="gramStart"/>
      <w:r w:rsidRPr="003C78B1">
        <w:rPr>
          <w:rFonts w:ascii="Times New Roman" w:hAnsi="Times New Roman" w:cs="Times New Roman"/>
          <w:color w:val="000000"/>
        </w:rPr>
        <w:t>с</w:t>
      </w:r>
      <w:proofErr w:type="gramEnd"/>
      <w:r w:rsidRPr="003C78B1">
        <w:rPr>
          <w:rFonts w:ascii="Times New Roman" w:hAnsi="Times New Roman" w:cs="Times New Roman"/>
          <w:color w:val="000000"/>
        </w:rPr>
        <w:t xml:space="preserve">. </w:t>
      </w:r>
    </w:p>
    <w:p w:rsidR="003C78B1" w:rsidRPr="003C78B1" w:rsidRDefault="003C78B1" w:rsidP="001E2914">
      <w:pPr>
        <w:numPr>
          <w:ilvl w:val="0"/>
          <w:numId w:val="25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 xml:space="preserve">Чтение и письмо по системе Д.Б. </w:t>
      </w:r>
      <w:proofErr w:type="spellStart"/>
      <w:r w:rsidRPr="003C78B1">
        <w:rPr>
          <w:rFonts w:ascii="Times New Roman" w:hAnsi="Times New Roman" w:cs="Times New Roman"/>
        </w:rPr>
        <w:t>Эльконина</w:t>
      </w:r>
      <w:proofErr w:type="spellEnd"/>
      <w:r w:rsidRPr="003C78B1">
        <w:rPr>
          <w:rFonts w:ascii="Times New Roman" w:hAnsi="Times New Roman" w:cs="Times New Roman"/>
        </w:rPr>
        <w:t>. – М.: Просвещение, 1993.</w:t>
      </w:r>
    </w:p>
    <w:p w:rsidR="003C78B1" w:rsidRPr="003C78B1" w:rsidRDefault="003C78B1" w:rsidP="001E2914">
      <w:pPr>
        <w:numPr>
          <w:ilvl w:val="0"/>
          <w:numId w:val="25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proofErr w:type="spellStart"/>
      <w:r w:rsidRPr="003C78B1">
        <w:rPr>
          <w:rFonts w:ascii="Times New Roman" w:hAnsi="Times New Roman" w:cs="Times New Roman"/>
        </w:rPr>
        <w:t>Эльконин</w:t>
      </w:r>
      <w:proofErr w:type="spellEnd"/>
      <w:r w:rsidRPr="003C78B1">
        <w:rPr>
          <w:rFonts w:ascii="Times New Roman" w:hAnsi="Times New Roman" w:cs="Times New Roman"/>
        </w:rPr>
        <w:t xml:space="preserve"> Д.Б. Как учить детей читать// Дошкольное воспитание.- 1997.- № 6, №7, №8, - №10.</w:t>
      </w:r>
    </w:p>
    <w:p w:rsidR="003C78B1" w:rsidRPr="003C78B1" w:rsidRDefault="003C78B1" w:rsidP="001E2914">
      <w:pPr>
        <w:numPr>
          <w:ilvl w:val="0"/>
          <w:numId w:val="25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 xml:space="preserve">.Давыдов В.В., </w:t>
      </w:r>
      <w:proofErr w:type="spellStart"/>
      <w:r w:rsidRPr="003C78B1">
        <w:rPr>
          <w:rFonts w:ascii="Times New Roman" w:hAnsi="Times New Roman" w:cs="Times New Roman"/>
        </w:rPr>
        <w:t>Цукерамн</w:t>
      </w:r>
      <w:proofErr w:type="spellEnd"/>
      <w:r w:rsidRPr="003C78B1">
        <w:rPr>
          <w:rFonts w:ascii="Times New Roman" w:hAnsi="Times New Roman" w:cs="Times New Roman"/>
        </w:rPr>
        <w:t xml:space="preserve"> Г.А. Обучение грамоте «по </w:t>
      </w:r>
      <w:proofErr w:type="spellStart"/>
      <w:r w:rsidRPr="003C78B1">
        <w:rPr>
          <w:rFonts w:ascii="Times New Roman" w:hAnsi="Times New Roman" w:cs="Times New Roman"/>
        </w:rPr>
        <w:t>Эльконину</w:t>
      </w:r>
      <w:proofErr w:type="spellEnd"/>
      <w:r w:rsidRPr="003C78B1">
        <w:rPr>
          <w:rFonts w:ascii="Times New Roman" w:hAnsi="Times New Roman" w:cs="Times New Roman"/>
        </w:rPr>
        <w:t>»  // Дошкольное воспитание.-1997.-№ 6.</w:t>
      </w:r>
    </w:p>
    <w:p w:rsidR="003C78B1" w:rsidRPr="003C78B1" w:rsidRDefault="003C78B1" w:rsidP="001E2914">
      <w:pPr>
        <w:numPr>
          <w:ilvl w:val="0"/>
          <w:numId w:val="25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Борисова Т.Н., Лебедева Н.В. Развитие фонематических представлений- основа обучения грамоте // Детский сад от</w:t>
      </w:r>
      <w:proofErr w:type="gramStart"/>
      <w:r w:rsidRPr="003C78B1">
        <w:rPr>
          <w:rFonts w:ascii="Times New Roman" w:hAnsi="Times New Roman" w:cs="Times New Roman"/>
        </w:rPr>
        <w:t xml:space="preserve"> А</w:t>
      </w:r>
      <w:proofErr w:type="gramEnd"/>
      <w:r w:rsidRPr="003C78B1">
        <w:rPr>
          <w:rFonts w:ascii="Times New Roman" w:hAnsi="Times New Roman" w:cs="Times New Roman"/>
        </w:rPr>
        <w:t xml:space="preserve"> до Я.-2009.-№ 5.</w:t>
      </w:r>
    </w:p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</w:p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 xml:space="preserve">Тема </w:t>
      </w:r>
      <w:r w:rsidR="00FA4AD6">
        <w:rPr>
          <w:rFonts w:ascii="Times New Roman" w:hAnsi="Times New Roman" w:cs="Times New Roman"/>
        </w:rPr>
        <w:t xml:space="preserve">2.1 </w:t>
      </w:r>
      <w:r w:rsidRPr="003C78B1">
        <w:rPr>
          <w:rFonts w:ascii="Times New Roman" w:hAnsi="Times New Roman" w:cs="Times New Roman"/>
        </w:rPr>
        <w:t xml:space="preserve">Обучение грамоте дошкольников звуковым </w:t>
      </w:r>
      <w:proofErr w:type="spellStart"/>
      <w:r w:rsidRPr="003C78B1">
        <w:rPr>
          <w:rFonts w:ascii="Times New Roman" w:hAnsi="Times New Roman" w:cs="Times New Roman"/>
        </w:rPr>
        <w:t>аналитико</w:t>
      </w:r>
      <w:proofErr w:type="spellEnd"/>
      <w:r w:rsidRPr="003C78B1">
        <w:rPr>
          <w:rFonts w:ascii="Times New Roman" w:hAnsi="Times New Roman" w:cs="Times New Roman"/>
        </w:rPr>
        <w:t xml:space="preserve"> </w:t>
      </w:r>
      <w:proofErr w:type="gramStart"/>
      <w:r w:rsidRPr="003C78B1">
        <w:rPr>
          <w:rFonts w:ascii="Times New Roman" w:hAnsi="Times New Roman" w:cs="Times New Roman"/>
        </w:rPr>
        <w:t>-с</w:t>
      </w:r>
      <w:proofErr w:type="gramEnd"/>
      <w:r w:rsidRPr="003C78B1">
        <w:rPr>
          <w:rFonts w:ascii="Times New Roman" w:hAnsi="Times New Roman" w:cs="Times New Roman"/>
        </w:rPr>
        <w:t xml:space="preserve">интетическим методом ( Л.Е. </w:t>
      </w:r>
      <w:proofErr w:type="spellStart"/>
      <w:r w:rsidRPr="003C78B1">
        <w:rPr>
          <w:rFonts w:ascii="Times New Roman" w:hAnsi="Times New Roman" w:cs="Times New Roman"/>
        </w:rPr>
        <w:t>Журова</w:t>
      </w:r>
      <w:proofErr w:type="spellEnd"/>
      <w:r w:rsidRPr="003C78B1">
        <w:rPr>
          <w:rFonts w:ascii="Times New Roman" w:hAnsi="Times New Roman" w:cs="Times New Roman"/>
        </w:rPr>
        <w:t>)</w:t>
      </w:r>
    </w:p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  <w:i/>
        </w:rPr>
        <w:t>Вопросы:</w:t>
      </w:r>
    </w:p>
    <w:p w:rsidR="003C78B1" w:rsidRPr="003C78B1" w:rsidRDefault="003C78B1" w:rsidP="001E2914">
      <w:pPr>
        <w:numPr>
          <w:ilvl w:val="0"/>
          <w:numId w:val="9"/>
        </w:numPr>
        <w:tabs>
          <w:tab w:val="clear" w:pos="2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Задачи и содержание работы на разных возрастных этапах</w:t>
      </w:r>
    </w:p>
    <w:p w:rsidR="003C78B1" w:rsidRPr="003C78B1" w:rsidRDefault="003C78B1" w:rsidP="001E2914">
      <w:pPr>
        <w:numPr>
          <w:ilvl w:val="0"/>
          <w:numId w:val="9"/>
        </w:numPr>
        <w:tabs>
          <w:tab w:val="clear" w:pos="2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Методы и приемы работы по формированию у детей представлений о слове, звуке, предложении.</w:t>
      </w:r>
    </w:p>
    <w:p w:rsidR="003C78B1" w:rsidRPr="003C78B1" w:rsidRDefault="003C78B1" w:rsidP="001E2914">
      <w:pPr>
        <w:numPr>
          <w:ilvl w:val="0"/>
          <w:numId w:val="9"/>
        </w:numPr>
        <w:tabs>
          <w:tab w:val="clear" w:pos="2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Методы и приемы обучения звуковому анализу слов</w:t>
      </w:r>
    </w:p>
    <w:p w:rsidR="003C78B1" w:rsidRPr="003C78B1" w:rsidRDefault="003C78B1" w:rsidP="001E2914">
      <w:pPr>
        <w:numPr>
          <w:ilvl w:val="0"/>
          <w:numId w:val="9"/>
        </w:numPr>
        <w:tabs>
          <w:tab w:val="clear" w:pos="2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Знакомство с буквами</w:t>
      </w:r>
    </w:p>
    <w:p w:rsidR="003C78B1" w:rsidRPr="003C78B1" w:rsidRDefault="003C78B1" w:rsidP="001E2914">
      <w:pPr>
        <w:numPr>
          <w:ilvl w:val="0"/>
          <w:numId w:val="9"/>
        </w:numPr>
        <w:tabs>
          <w:tab w:val="clear" w:pos="2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Приемы обучения слоговому и слитному чтению.</w:t>
      </w:r>
    </w:p>
    <w:p w:rsidR="003C78B1" w:rsidRPr="003C78B1" w:rsidRDefault="003C78B1" w:rsidP="001E2914">
      <w:pPr>
        <w:numPr>
          <w:ilvl w:val="0"/>
          <w:numId w:val="9"/>
        </w:numPr>
        <w:tabs>
          <w:tab w:val="clear" w:pos="2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Характеристика дидактического материала для обучения чтению</w:t>
      </w:r>
    </w:p>
    <w:p w:rsidR="003C78B1" w:rsidRPr="003C78B1" w:rsidRDefault="003C78B1" w:rsidP="003C78B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  <w:i/>
        </w:rPr>
        <w:t xml:space="preserve">Задания: На основе изучения пособия Л. </w:t>
      </w:r>
      <w:proofErr w:type="spellStart"/>
      <w:r w:rsidRPr="003C78B1">
        <w:rPr>
          <w:rFonts w:ascii="Times New Roman" w:hAnsi="Times New Roman" w:cs="Times New Roman"/>
          <w:i/>
        </w:rPr>
        <w:t>Журовой</w:t>
      </w:r>
      <w:proofErr w:type="spellEnd"/>
      <w:r w:rsidRPr="003C78B1">
        <w:rPr>
          <w:rFonts w:ascii="Times New Roman" w:hAnsi="Times New Roman" w:cs="Times New Roman"/>
          <w:i/>
        </w:rPr>
        <w:t xml:space="preserve">  составить таблицу, в которой  дать характеристику зада, содержания и методов работы в каждой возрастной группе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2"/>
        <w:gridCol w:w="3768"/>
        <w:gridCol w:w="2860"/>
      </w:tblGrid>
      <w:tr w:rsidR="003C78B1" w:rsidRPr="003C78B1" w:rsidTr="00050EA0">
        <w:tc>
          <w:tcPr>
            <w:tcW w:w="1951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3C78B1">
              <w:rPr>
                <w:rFonts w:ascii="Times New Roman" w:hAnsi="Times New Roman" w:cs="Times New Roman"/>
                <w:i/>
              </w:rPr>
              <w:t>группа</w:t>
            </w:r>
          </w:p>
        </w:tc>
        <w:tc>
          <w:tcPr>
            <w:tcW w:w="3768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3C78B1">
              <w:rPr>
                <w:rFonts w:ascii="Times New Roman" w:hAnsi="Times New Roman" w:cs="Times New Roman"/>
                <w:i/>
              </w:rPr>
              <w:t>Задачи работы</w:t>
            </w:r>
          </w:p>
        </w:tc>
        <w:tc>
          <w:tcPr>
            <w:tcW w:w="2860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3C78B1">
              <w:rPr>
                <w:rFonts w:ascii="Times New Roman" w:hAnsi="Times New Roman" w:cs="Times New Roman"/>
                <w:i/>
              </w:rPr>
              <w:t xml:space="preserve"> Методы и приемы</w:t>
            </w:r>
          </w:p>
        </w:tc>
      </w:tr>
      <w:tr w:rsidR="003C78B1" w:rsidRPr="003C78B1" w:rsidTr="00050EA0">
        <w:tc>
          <w:tcPr>
            <w:tcW w:w="1951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3C78B1">
              <w:rPr>
                <w:rFonts w:ascii="Times New Roman" w:hAnsi="Times New Roman" w:cs="Times New Roman"/>
                <w:i/>
              </w:rPr>
              <w:t>средняя</w:t>
            </w:r>
          </w:p>
        </w:tc>
        <w:tc>
          <w:tcPr>
            <w:tcW w:w="3768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60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3C78B1" w:rsidRPr="003C78B1" w:rsidTr="00050EA0">
        <w:tc>
          <w:tcPr>
            <w:tcW w:w="1951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3C78B1">
              <w:rPr>
                <w:rFonts w:ascii="Times New Roman" w:hAnsi="Times New Roman" w:cs="Times New Roman"/>
                <w:i/>
              </w:rPr>
              <w:t>старшая</w:t>
            </w:r>
          </w:p>
        </w:tc>
        <w:tc>
          <w:tcPr>
            <w:tcW w:w="3768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60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3C78B1" w:rsidRPr="003C78B1" w:rsidTr="00050EA0">
        <w:tc>
          <w:tcPr>
            <w:tcW w:w="1951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3C78B1">
              <w:rPr>
                <w:rFonts w:ascii="Times New Roman" w:hAnsi="Times New Roman" w:cs="Times New Roman"/>
                <w:i/>
              </w:rPr>
              <w:t>подготовительная</w:t>
            </w:r>
          </w:p>
        </w:tc>
        <w:tc>
          <w:tcPr>
            <w:tcW w:w="3768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60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  <w:i/>
        </w:rPr>
        <w:t>Литература</w:t>
      </w:r>
    </w:p>
    <w:p w:rsidR="003C78B1" w:rsidRPr="003C78B1" w:rsidRDefault="003C78B1" w:rsidP="001E2914">
      <w:pPr>
        <w:numPr>
          <w:ilvl w:val="0"/>
          <w:numId w:val="10"/>
        </w:numPr>
        <w:tabs>
          <w:tab w:val="clear" w:pos="2138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3C78B1">
        <w:rPr>
          <w:rFonts w:ascii="Times New Roman" w:hAnsi="Times New Roman" w:cs="Times New Roman"/>
        </w:rPr>
        <w:t>Журова</w:t>
      </w:r>
      <w:proofErr w:type="spellEnd"/>
      <w:r w:rsidRPr="003C78B1">
        <w:rPr>
          <w:rFonts w:ascii="Times New Roman" w:hAnsi="Times New Roman" w:cs="Times New Roman"/>
        </w:rPr>
        <w:t xml:space="preserve"> Л.Е., </w:t>
      </w:r>
      <w:proofErr w:type="spellStart"/>
      <w:r w:rsidRPr="003C78B1">
        <w:rPr>
          <w:rFonts w:ascii="Times New Roman" w:hAnsi="Times New Roman" w:cs="Times New Roman"/>
        </w:rPr>
        <w:t>Варенцова</w:t>
      </w:r>
      <w:proofErr w:type="spellEnd"/>
      <w:r w:rsidRPr="003C78B1">
        <w:rPr>
          <w:rFonts w:ascii="Times New Roman" w:hAnsi="Times New Roman" w:cs="Times New Roman"/>
        </w:rPr>
        <w:t xml:space="preserve"> Н.С., Дурова Н.В., Невская Л.Н. Обучение дошкольников грамоте. – М.: Школьная пресса, 2001.</w:t>
      </w:r>
    </w:p>
    <w:p w:rsidR="003C78B1" w:rsidRPr="003C78B1" w:rsidRDefault="003C78B1" w:rsidP="001E2914">
      <w:pPr>
        <w:numPr>
          <w:ilvl w:val="0"/>
          <w:numId w:val="10"/>
        </w:numPr>
        <w:tabs>
          <w:tab w:val="clear" w:pos="2138"/>
          <w:tab w:val="left" w:pos="-851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 xml:space="preserve">Выгодская Н.Г. </w:t>
      </w:r>
      <w:proofErr w:type="spellStart"/>
      <w:r w:rsidRPr="003C78B1">
        <w:rPr>
          <w:rFonts w:ascii="Times New Roman" w:hAnsi="Times New Roman" w:cs="Times New Roman"/>
        </w:rPr>
        <w:t>Звукоград</w:t>
      </w:r>
      <w:proofErr w:type="spellEnd"/>
      <w:r w:rsidRPr="003C78B1">
        <w:rPr>
          <w:rFonts w:ascii="Times New Roman" w:hAnsi="Times New Roman" w:cs="Times New Roman"/>
        </w:rPr>
        <w:t xml:space="preserve">. </w:t>
      </w:r>
      <w:proofErr w:type="spellStart"/>
      <w:r w:rsidRPr="003C78B1">
        <w:rPr>
          <w:rFonts w:ascii="Times New Roman" w:hAnsi="Times New Roman" w:cs="Times New Roman"/>
        </w:rPr>
        <w:t>Буквоград</w:t>
      </w:r>
      <w:proofErr w:type="spellEnd"/>
      <w:r w:rsidRPr="003C78B1">
        <w:rPr>
          <w:rFonts w:ascii="Times New Roman" w:hAnsi="Times New Roman" w:cs="Times New Roman"/>
        </w:rPr>
        <w:t xml:space="preserve">. </w:t>
      </w:r>
      <w:proofErr w:type="spellStart"/>
      <w:r w:rsidRPr="003C78B1">
        <w:rPr>
          <w:rFonts w:ascii="Times New Roman" w:hAnsi="Times New Roman" w:cs="Times New Roman"/>
        </w:rPr>
        <w:t>Златоустие</w:t>
      </w:r>
      <w:proofErr w:type="spellEnd"/>
      <w:r w:rsidRPr="003C78B1">
        <w:rPr>
          <w:rFonts w:ascii="Times New Roman" w:hAnsi="Times New Roman" w:cs="Times New Roman"/>
        </w:rPr>
        <w:t xml:space="preserve">: Материалы для подготовки и обучения грамоте детей 5-7 лет. – М.: </w:t>
      </w:r>
      <w:proofErr w:type="spellStart"/>
      <w:r w:rsidRPr="003C78B1">
        <w:rPr>
          <w:rFonts w:ascii="Times New Roman" w:hAnsi="Times New Roman" w:cs="Times New Roman"/>
        </w:rPr>
        <w:t>Линка-Пресс</w:t>
      </w:r>
      <w:proofErr w:type="spellEnd"/>
      <w:r w:rsidRPr="003C78B1">
        <w:rPr>
          <w:rFonts w:ascii="Times New Roman" w:hAnsi="Times New Roman" w:cs="Times New Roman"/>
        </w:rPr>
        <w:t>, 1999.</w:t>
      </w:r>
    </w:p>
    <w:p w:rsidR="003C78B1" w:rsidRPr="003C78B1" w:rsidRDefault="003C78B1" w:rsidP="001E2914">
      <w:pPr>
        <w:numPr>
          <w:ilvl w:val="0"/>
          <w:numId w:val="10"/>
        </w:numPr>
        <w:tabs>
          <w:tab w:val="clear" w:pos="2138"/>
          <w:tab w:val="left" w:pos="-851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Дурова Н.В., Невская Л.Н. От звука к слову. – М.: Школа-Пресс, 1998.</w:t>
      </w:r>
    </w:p>
    <w:p w:rsidR="003C78B1" w:rsidRPr="003C78B1" w:rsidRDefault="003C78B1" w:rsidP="001E2914">
      <w:pPr>
        <w:numPr>
          <w:ilvl w:val="0"/>
          <w:numId w:val="10"/>
        </w:numPr>
        <w:tabs>
          <w:tab w:val="clear" w:pos="2138"/>
          <w:tab w:val="num" w:pos="709"/>
          <w:tab w:val="left" w:pos="8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 xml:space="preserve">Жукова Н.С. Букварь. Пособие по обучению дошкольников первоначальному чтению. – М.: </w:t>
      </w:r>
      <w:proofErr w:type="spellStart"/>
      <w:r w:rsidRPr="003C78B1">
        <w:rPr>
          <w:rFonts w:ascii="Times New Roman" w:hAnsi="Times New Roman" w:cs="Times New Roman"/>
        </w:rPr>
        <w:t>Эксмо</w:t>
      </w:r>
      <w:proofErr w:type="spellEnd"/>
      <w:r w:rsidRPr="003C78B1">
        <w:rPr>
          <w:rFonts w:ascii="Times New Roman" w:hAnsi="Times New Roman" w:cs="Times New Roman"/>
        </w:rPr>
        <w:t xml:space="preserve"> - Пресс, 2000.</w:t>
      </w:r>
    </w:p>
    <w:p w:rsidR="003C78B1" w:rsidRPr="00FA4AD6" w:rsidRDefault="003C78B1" w:rsidP="003C78B1">
      <w:pPr>
        <w:tabs>
          <w:tab w:val="left" w:pos="-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FA4AD6">
        <w:rPr>
          <w:rFonts w:ascii="Times New Roman" w:hAnsi="Times New Roman" w:cs="Times New Roman"/>
          <w:u w:val="single"/>
        </w:rPr>
        <w:t>Тема 2.2</w:t>
      </w:r>
      <w:r w:rsidRPr="00FA4AD6">
        <w:rPr>
          <w:rFonts w:ascii="Times New Roman" w:hAnsi="Times New Roman" w:cs="Times New Roman"/>
        </w:rPr>
        <w:t xml:space="preserve">. </w:t>
      </w:r>
      <w:r w:rsidR="00FA4AD6" w:rsidRPr="00FA4AD6">
        <w:rPr>
          <w:rFonts w:ascii="Times New Roman" w:hAnsi="Times New Roman" w:cs="Times New Roman"/>
        </w:rPr>
        <w:t>Вариативные</w:t>
      </w:r>
      <w:r w:rsidR="00FA4AD6" w:rsidRPr="00E32D1F">
        <w:rPr>
          <w:rFonts w:ascii="Times New Roman" w:hAnsi="Times New Roman" w:cs="Times New Roman"/>
        </w:rPr>
        <w:t xml:space="preserve"> </w:t>
      </w:r>
      <w:r w:rsidR="00FA4AD6" w:rsidRPr="00FA4AD6">
        <w:rPr>
          <w:rFonts w:ascii="Times New Roman" w:hAnsi="Times New Roman" w:cs="Times New Roman"/>
          <w:u w:val="single"/>
        </w:rPr>
        <w:t>технологии обучения грамоте дошкольников</w:t>
      </w:r>
    </w:p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  <w:i/>
        </w:rPr>
        <w:t>Вопросы:</w:t>
      </w:r>
    </w:p>
    <w:p w:rsidR="003C78B1" w:rsidRPr="003C78B1" w:rsidRDefault="003C78B1" w:rsidP="001E2914">
      <w:pPr>
        <w:numPr>
          <w:ilvl w:val="0"/>
          <w:numId w:val="12"/>
        </w:numPr>
        <w:tabs>
          <w:tab w:val="clear" w:pos="17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Психолого-педагогические основы системы Н.А.Зайцева.</w:t>
      </w:r>
    </w:p>
    <w:p w:rsidR="003C78B1" w:rsidRPr="003C78B1" w:rsidRDefault="003C78B1" w:rsidP="001E2914">
      <w:pPr>
        <w:numPr>
          <w:ilvl w:val="0"/>
          <w:numId w:val="12"/>
        </w:numPr>
        <w:tabs>
          <w:tab w:val="clear" w:pos="17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Характеристика пособия «Кубики Н.А.Зайцева».</w:t>
      </w:r>
    </w:p>
    <w:p w:rsidR="003C78B1" w:rsidRPr="003C78B1" w:rsidRDefault="003C78B1" w:rsidP="001E2914">
      <w:pPr>
        <w:numPr>
          <w:ilvl w:val="0"/>
          <w:numId w:val="12"/>
        </w:numPr>
        <w:tabs>
          <w:tab w:val="clear" w:pos="17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Этапы работы с детьми по методике Н.А.Зайцева</w:t>
      </w:r>
    </w:p>
    <w:p w:rsidR="003C78B1" w:rsidRPr="003C78B1" w:rsidRDefault="003C78B1" w:rsidP="001E2914">
      <w:pPr>
        <w:numPr>
          <w:ilvl w:val="0"/>
          <w:numId w:val="12"/>
        </w:numPr>
        <w:tabs>
          <w:tab w:val="clear" w:pos="17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Приемы обучения детей чтению.</w:t>
      </w:r>
    </w:p>
    <w:p w:rsidR="003C78B1" w:rsidRPr="003C78B1" w:rsidRDefault="003C78B1" w:rsidP="003C78B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  <w:i/>
        </w:rPr>
        <w:t>Литература</w:t>
      </w:r>
    </w:p>
    <w:p w:rsidR="003C78B1" w:rsidRPr="003C78B1" w:rsidRDefault="003C78B1" w:rsidP="001E2914">
      <w:pPr>
        <w:numPr>
          <w:ilvl w:val="0"/>
          <w:numId w:val="13"/>
        </w:numPr>
        <w:tabs>
          <w:tab w:val="clear" w:pos="17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Зайцев Н.А. Письмо. Чтение. Счет: Учеб. Нового типа для учителей воспитателей, родителей. СПб</w:t>
      </w:r>
      <w:proofErr w:type="gramStart"/>
      <w:r w:rsidRPr="003C78B1">
        <w:rPr>
          <w:rFonts w:ascii="Times New Roman" w:hAnsi="Times New Roman" w:cs="Times New Roman"/>
        </w:rPr>
        <w:t xml:space="preserve">.: </w:t>
      </w:r>
      <w:proofErr w:type="gramEnd"/>
      <w:r w:rsidRPr="003C78B1">
        <w:rPr>
          <w:rFonts w:ascii="Times New Roman" w:hAnsi="Times New Roman" w:cs="Times New Roman"/>
        </w:rPr>
        <w:t>Лань,1997.</w:t>
      </w:r>
    </w:p>
    <w:p w:rsidR="003C78B1" w:rsidRPr="003C78B1" w:rsidRDefault="003C78B1" w:rsidP="001E2914">
      <w:pPr>
        <w:numPr>
          <w:ilvl w:val="0"/>
          <w:numId w:val="13"/>
        </w:numPr>
        <w:tabs>
          <w:tab w:val="clear" w:pos="17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Зайцев Н.А. Еще один способ обучения грамоте // Начальная школа.-1990.-№6.</w:t>
      </w:r>
    </w:p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 xml:space="preserve">Технология обучения чтению   </w:t>
      </w:r>
      <w:proofErr w:type="spellStart"/>
      <w:r w:rsidRPr="003C78B1">
        <w:rPr>
          <w:rFonts w:ascii="Times New Roman" w:hAnsi="Times New Roman" w:cs="Times New Roman"/>
        </w:rPr>
        <w:t>Г.Домана</w:t>
      </w:r>
      <w:proofErr w:type="spellEnd"/>
    </w:p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</w:rPr>
        <w:t xml:space="preserve">           </w:t>
      </w:r>
      <w:r w:rsidRPr="003C78B1">
        <w:rPr>
          <w:rFonts w:ascii="Times New Roman" w:hAnsi="Times New Roman" w:cs="Times New Roman"/>
          <w:i/>
        </w:rPr>
        <w:t>Вопросы для обсуждения</w:t>
      </w:r>
    </w:p>
    <w:p w:rsidR="003C78B1" w:rsidRPr="003C78B1" w:rsidRDefault="003C78B1" w:rsidP="001E2914">
      <w:pPr>
        <w:numPr>
          <w:ilvl w:val="0"/>
          <w:numId w:val="14"/>
        </w:numPr>
        <w:tabs>
          <w:tab w:val="clear" w:pos="17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 xml:space="preserve">Теоретические основы системы Г. </w:t>
      </w:r>
      <w:proofErr w:type="spellStart"/>
      <w:r w:rsidRPr="003C78B1">
        <w:rPr>
          <w:rFonts w:ascii="Times New Roman" w:hAnsi="Times New Roman" w:cs="Times New Roman"/>
        </w:rPr>
        <w:t>Домана</w:t>
      </w:r>
      <w:proofErr w:type="spellEnd"/>
      <w:r w:rsidRPr="003C78B1">
        <w:rPr>
          <w:rFonts w:ascii="Times New Roman" w:hAnsi="Times New Roman" w:cs="Times New Roman"/>
        </w:rPr>
        <w:t>.</w:t>
      </w:r>
    </w:p>
    <w:p w:rsidR="003C78B1" w:rsidRPr="003C78B1" w:rsidRDefault="003C78B1" w:rsidP="001E2914">
      <w:pPr>
        <w:numPr>
          <w:ilvl w:val="0"/>
          <w:numId w:val="14"/>
        </w:numPr>
        <w:tabs>
          <w:tab w:val="clear" w:pos="17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Этапы обучения чтению.</w:t>
      </w:r>
    </w:p>
    <w:p w:rsidR="003C78B1" w:rsidRPr="003C78B1" w:rsidRDefault="003C78B1" w:rsidP="001E2914">
      <w:pPr>
        <w:numPr>
          <w:ilvl w:val="0"/>
          <w:numId w:val="14"/>
        </w:numPr>
        <w:tabs>
          <w:tab w:val="clear" w:pos="17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Методы и приемы обучения чтению.</w:t>
      </w:r>
    </w:p>
    <w:p w:rsidR="003C78B1" w:rsidRPr="003C78B1" w:rsidRDefault="003C78B1" w:rsidP="003C78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  <w:i/>
        </w:rPr>
        <w:t>Литература</w:t>
      </w:r>
    </w:p>
    <w:p w:rsidR="003C78B1" w:rsidRPr="003C78B1" w:rsidRDefault="003C78B1" w:rsidP="001E2914">
      <w:pPr>
        <w:numPr>
          <w:ilvl w:val="0"/>
          <w:numId w:val="15"/>
        </w:numPr>
        <w:tabs>
          <w:tab w:val="clear" w:pos="17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3C78B1">
        <w:rPr>
          <w:rFonts w:ascii="Times New Roman" w:hAnsi="Times New Roman" w:cs="Times New Roman"/>
        </w:rPr>
        <w:t>Доман</w:t>
      </w:r>
      <w:proofErr w:type="spellEnd"/>
      <w:r w:rsidRPr="003C78B1">
        <w:rPr>
          <w:rFonts w:ascii="Times New Roman" w:hAnsi="Times New Roman" w:cs="Times New Roman"/>
        </w:rPr>
        <w:t xml:space="preserve"> </w:t>
      </w:r>
      <w:proofErr w:type="spellStart"/>
      <w:r w:rsidRPr="003C78B1">
        <w:rPr>
          <w:rFonts w:ascii="Times New Roman" w:hAnsi="Times New Roman" w:cs="Times New Roman"/>
        </w:rPr>
        <w:t>Г.,Доман</w:t>
      </w:r>
      <w:proofErr w:type="spellEnd"/>
      <w:r w:rsidRPr="003C78B1">
        <w:rPr>
          <w:rFonts w:ascii="Times New Roman" w:hAnsi="Times New Roman" w:cs="Times New Roman"/>
        </w:rPr>
        <w:t xml:space="preserve"> Д</w:t>
      </w:r>
      <w:proofErr w:type="gramStart"/>
      <w:r w:rsidRPr="003C78B1">
        <w:rPr>
          <w:rFonts w:ascii="Times New Roman" w:hAnsi="Times New Roman" w:cs="Times New Roman"/>
        </w:rPr>
        <w:t xml:space="preserve"> .</w:t>
      </w:r>
      <w:proofErr w:type="gramEnd"/>
      <w:r w:rsidRPr="003C78B1">
        <w:rPr>
          <w:rFonts w:ascii="Times New Roman" w:hAnsi="Times New Roman" w:cs="Times New Roman"/>
        </w:rPr>
        <w:t xml:space="preserve"> Дошкольное обучение ребенка. М. Аквариум,1996.</w:t>
      </w:r>
    </w:p>
    <w:p w:rsidR="003C78B1" w:rsidRPr="003C78B1" w:rsidRDefault="003C78B1" w:rsidP="001E2914">
      <w:pPr>
        <w:numPr>
          <w:ilvl w:val="0"/>
          <w:numId w:val="15"/>
        </w:numPr>
        <w:tabs>
          <w:tab w:val="clear" w:pos="17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3C78B1">
        <w:rPr>
          <w:rFonts w:ascii="Times New Roman" w:hAnsi="Times New Roman" w:cs="Times New Roman"/>
        </w:rPr>
        <w:t>Доман</w:t>
      </w:r>
      <w:proofErr w:type="spellEnd"/>
      <w:r w:rsidRPr="003C78B1">
        <w:rPr>
          <w:rFonts w:ascii="Times New Roman" w:hAnsi="Times New Roman" w:cs="Times New Roman"/>
        </w:rPr>
        <w:t xml:space="preserve"> Г., </w:t>
      </w:r>
      <w:proofErr w:type="spellStart"/>
      <w:r w:rsidRPr="003C78B1">
        <w:rPr>
          <w:rFonts w:ascii="Times New Roman" w:hAnsi="Times New Roman" w:cs="Times New Roman"/>
        </w:rPr>
        <w:t>Доман</w:t>
      </w:r>
      <w:proofErr w:type="spellEnd"/>
      <w:r w:rsidRPr="003C78B1">
        <w:rPr>
          <w:rFonts w:ascii="Times New Roman" w:hAnsi="Times New Roman" w:cs="Times New Roman"/>
        </w:rPr>
        <w:t xml:space="preserve"> Г. Как научить ребенка читать М.: Аквариум 1996.</w:t>
      </w:r>
    </w:p>
    <w:p w:rsidR="003C78B1" w:rsidRPr="003C78B1" w:rsidRDefault="003C78B1" w:rsidP="001E2914">
      <w:pPr>
        <w:numPr>
          <w:ilvl w:val="0"/>
          <w:numId w:val="15"/>
        </w:numPr>
        <w:tabs>
          <w:tab w:val="clear" w:pos="17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Павлова Л. Новый труд Г..</w:t>
      </w:r>
      <w:proofErr w:type="spellStart"/>
      <w:r w:rsidRPr="003C78B1">
        <w:rPr>
          <w:rFonts w:ascii="Times New Roman" w:hAnsi="Times New Roman" w:cs="Times New Roman"/>
        </w:rPr>
        <w:t>Домана</w:t>
      </w:r>
      <w:proofErr w:type="spellEnd"/>
      <w:r w:rsidRPr="003C78B1">
        <w:rPr>
          <w:rFonts w:ascii="Times New Roman" w:hAnsi="Times New Roman" w:cs="Times New Roman"/>
        </w:rPr>
        <w:t xml:space="preserve"> в России // Дошкольное воспитание.-1997.-№ 6.</w:t>
      </w:r>
    </w:p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</w:p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  <w:i/>
        </w:rPr>
        <w:t>Вопросы:</w:t>
      </w:r>
    </w:p>
    <w:p w:rsidR="003C78B1" w:rsidRPr="003C78B1" w:rsidRDefault="003C78B1" w:rsidP="001E2914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Психолог</w:t>
      </w:r>
      <w:proofErr w:type="gramStart"/>
      <w:r w:rsidRPr="003C78B1">
        <w:rPr>
          <w:rFonts w:ascii="Times New Roman" w:hAnsi="Times New Roman" w:cs="Times New Roman"/>
        </w:rPr>
        <w:t>и-</w:t>
      </w:r>
      <w:proofErr w:type="gramEnd"/>
      <w:r w:rsidRPr="003C78B1">
        <w:rPr>
          <w:rFonts w:ascii="Times New Roman" w:hAnsi="Times New Roman" w:cs="Times New Roman"/>
        </w:rPr>
        <w:t xml:space="preserve"> педагогические основы обучения грамоте в системе М. </w:t>
      </w:r>
      <w:proofErr w:type="spellStart"/>
      <w:r w:rsidRPr="003C78B1">
        <w:rPr>
          <w:rFonts w:ascii="Times New Roman" w:hAnsi="Times New Roman" w:cs="Times New Roman"/>
        </w:rPr>
        <w:t>Монтессори</w:t>
      </w:r>
      <w:proofErr w:type="spellEnd"/>
      <w:r w:rsidRPr="003C78B1">
        <w:rPr>
          <w:rFonts w:ascii="Times New Roman" w:hAnsi="Times New Roman" w:cs="Times New Roman"/>
        </w:rPr>
        <w:t>.</w:t>
      </w:r>
    </w:p>
    <w:p w:rsidR="003C78B1" w:rsidRPr="003C78B1" w:rsidRDefault="003C78B1" w:rsidP="001E2914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 xml:space="preserve">Характеристика дидактического материала </w:t>
      </w:r>
      <w:proofErr w:type="spellStart"/>
      <w:r w:rsidRPr="003C78B1">
        <w:rPr>
          <w:rFonts w:ascii="Times New Roman" w:hAnsi="Times New Roman" w:cs="Times New Roman"/>
        </w:rPr>
        <w:t>М.Монтессори</w:t>
      </w:r>
      <w:proofErr w:type="spellEnd"/>
      <w:r w:rsidRPr="003C78B1">
        <w:rPr>
          <w:rFonts w:ascii="Times New Roman" w:hAnsi="Times New Roman" w:cs="Times New Roman"/>
        </w:rPr>
        <w:t>.</w:t>
      </w:r>
    </w:p>
    <w:p w:rsidR="003C78B1" w:rsidRPr="003C78B1" w:rsidRDefault="003C78B1" w:rsidP="001E2914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Этапы обучения грамоте.</w:t>
      </w:r>
    </w:p>
    <w:p w:rsidR="003C78B1" w:rsidRPr="003C78B1" w:rsidRDefault="003C78B1" w:rsidP="001E2914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Методы и приемы обучения чтению и письму.</w:t>
      </w:r>
    </w:p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  <w:i/>
        </w:rPr>
        <w:t>Литература</w:t>
      </w:r>
    </w:p>
    <w:p w:rsidR="003C78B1" w:rsidRPr="003C78B1" w:rsidRDefault="003C78B1" w:rsidP="001E2914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 xml:space="preserve">Рудакова. Н.Н. Использование идей и принципов </w:t>
      </w:r>
      <w:proofErr w:type="spellStart"/>
      <w:r w:rsidRPr="003C78B1">
        <w:rPr>
          <w:rFonts w:ascii="Times New Roman" w:hAnsi="Times New Roman" w:cs="Times New Roman"/>
        </w:rPr>
        <w:t>М.Монтессори</w:t>
      </w:r>
      <w:proofErr w:type="spellEnd"/>
      <w:r w:rsidRPr="003C78B1">
        <w:rPr>
          <w:rFonts w:ascii="Times New Roman" w:hAnsi="Times New Roman" w:cs="Times New Roman"/>
        </w:rPr>
        <w:t xml:space="preserve"> при обучении письму и чтению/Н.Рудакова// Детский сад от А до Я.- 2009.№5</w:t>
      </w:r>
    </w:p>
    <w:p w:rsidR="003C78B1" w:rsidRPr="003C78B1" w:rsidRDefault="003C78B1" w:rsidP="001E2914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proofErr w:type="spellStart"/>
      <w:r w:rsidRPr="003C78B1">
        <w:rPr>
          <w:rFonts w:ascii="Times New Roman" w:hAnsi="Times New Roman" w:cs="Times New Roman"/>
        </w:rPr>
        <w:t>Монтессор</w:t>
      </w:r>
      <w:proofErr w:type="gramStart"/>
      <w:r w:rsidRPr="003C78B1">
        <w:rPr>
          <w:rFonts w:ascii="Times New Roman" w:hAnsi="Times New Roman" w:cs="Times New Roman"/>
        </w:rPr>
        <w:t>и</w:t>
      </w:r>
      <w:proofErr w:type="spellEnd"/>
      <w:r w:rsidRPr="003C78B1">
        <w:rPr>
          <w:rFonts w:ascii="Times New Roman" w:hAnsi="Times New Roman" w:cs="Times New Roman"/>
        </w:rPr>
        <w:t>-</w:t>
      </w:r>
      <w:proofErr w:type="gramEnd"/>
      <w:r w:rsidRPr="003C78B1">
        <w:rPr>
          <w:rFonts w:ascii="Times New Roman" w:hAnsi="Times New Roman" w:cs="Times New Roman"/>
        </w:rPr>
        <w:t xml:space="preserve"> материал Ч1. Школа для малышей</w:t>
      </w:r>
      <w:proofErr w:type="gramStart"/>
      <w:r w:rsidRPr="003C78B1">
        <w:rPr>
          <w:rFonts w:ascii="Times New Roman" w:hAnsi="Times New Roman" w:cs="Times New Roman"/>
        </w:rPr>
        <w:t>.М</w:t>
      </w:r>
      <w:proofErr w:type="gramEnd"/>
      <w:r w:rsidRPr="003C78B1">
        <w:rPr>
          <w:rFonts w:ascii="Times New Roman" w:hAnsi="Times New Roman" w:cs="Times New Roman"/>
        </w:rPr>
        <w:t>.1992.</w:t>
      </w:r>
    </w:p>
    <w:p w:rsidR="003C78B1" w:rsidRPr="003C78B1" w:rsidRDefault="003C78B1" w:rsidP="001E2914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proofErr w:type="spellStart"/>
      <w:r w:rsidRPr="003C78B1">
        <w:rPr>
          <w:rFonts w:ascii="Times New Roman" w:hAnsi="Times New Roman" w:cs="Times New Roman"/>
        </w:rPr>
        <w:t>Фасен</w:t>
      </w:r>
      <w:proofErr w:type="spellEnd"/>
      <w:r w:rsidRPr="003C78B1">
        <w:rPr>
          <w:rFonts w:ascii="Times New Roman" w:hAnsi="Times New Roman" w:cs="Times New Roman"/>
        </w:rPr>
        <w:t xml:space="preserve"> Ю. Идеи обучения грамоте по методу </w:t>
      </w:r>
      <w:proofErr w:type="spellStart"/>
      <w:r w:rsidRPr="003C78B1">
        <w:rPr>
          <w:rFonts w:ascii="Times New Roman" w:hAnsi="Times New Roman" w:cs="Times New Roman"/>
        </w:rPr>
        <w:t>М.Монтессори</w:t>
      </w:r>
      <w:proofErr w:type="spellEnd"/>
      <w:r w:rsidRPr="003C78B1">
        <w:rPr>
          <w:rFonts w:ascii="Times New Roman" w:hAnsi="Times New Roman" w:cs="Times New Roman"/>
        </w:rPr>
        <w:t>// Обруч.- 1999.№6.</w:t>
      </w:r>
    </w:p>
    <w:p w:rsidR="003C78B1" w:rsidRPr="003C78B1" w:rsidRDefault="003C78B1" w:rsidP="00474501">
      <w:pPr>
        <w:spacing w:after="0" w:line="240" w:lineRule="auto"/>
        <w:ind w:left="1418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№7, 2008.</w:t>
      </w:r>
    </w:p>
    <w:p w:rsidR="003C78B1" w:rsidRPr="0047450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sz w:val="22"/>
          <w:szCs w:val="22"/>
          <w:u w:val="single"/>
        </w:rPr>
      </w:pPr>
      <w:r w:rsidRPr="00474501">
        <w:rPr>
          <w:rFonts w:ascii="Times New Roman" w:hAnsi="Times New Roman" w:cs="Times New Roman"/>
          <w:u w:val="single"/>
        </w:rPr>
        <w:t>Тема 2.</w:t>
      </w:r>
      <w:r w:rsidR="00474501" w:rsidRPr="00474501">
        <w:rPr>
          <w:rFonts w:ascii="Times New Roman" w:hAnsi="Times New Roman" w:cs="Times New Roman"/>
          <w:u w:val="single"/>
        </w:rPr>
        <w:t>4</w:t>
      </w:r>
      <w:r w:rsidRPr="00474501">
        <w:rPr>
          <w:rFonts w:ascii="Times New Roman" w:hAnsi="Times New Roman" w:cs="Times New Roman"/>
          <w:u w:val="single"/>
        </w:rPr>
        <w:t xml:space="preserve">.Коррекция </w:t>
      </w:r>
      <w:r w:rsidRPr="00474501">
        <w:rPr>
          <w:rStyle w:val="FontStyle20"/>
          <w:rFonts w:ascii="Times New Roman" w:hAnsi="Times New Roman" w:cs="Times New Roman"/>
          <w:i/>
          <w:color w:val="C00000"/>
          <w:sz w:val="22"/>
          <w:szCs w:val="22"/>
          <w:u w:val="single"/>
        </w:rPr>
        <w:t xml:space="preserve"> </w:t>
      </w:r>
      <w:r w:rsidRPr="00474501">
        <w:rPr>
          <w:rStyle w:val="FontStyle20"/>
          <w:rFonts w:ascii="Times New Roman" w:hAnsi="Times New Roman" w:cs="Times New Roman"/>
          <w:sz w:val="22"/>
          <w:szCs w:val="22"/>
          <w:u w:val="single"/>
        </w:rPr>
        <w:t>нарушений чтения  и письма</w:t>
      </w:r>
    </w:p>
    <w:p w:rsidR="003C78B1" w:rsidRPr="003C78B1" w:rsidRDefault="003C78B1" w:rsidP="003C78B1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i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i/>
          <w:sz w:val="22"/>
          <w:szCs w:val="22"/>
        </w:rPr>
        <w:t>Вопросы:</w:t>
      </w:r>
    </w:p>
    <w:p w:rsidR="003C78B1" w:rsidRPr="003C78B1" w:rsidRDefault="003C78B1" w:rsidP="001E2914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Характеристика нарушений чтения и письма</w:t>
      </w:r>
    </w:p>
    <w:p w:rsidR="003C78B1" w:rsidRPr="003C78B1" w:rsidRDefault="003C78B1" w:rsidP="001E2914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Диагностика готовности к  освоению чтения и письма</w:t>
      </w:r>
    </w:p>
    <w:p w:rsidR="003C78B1" w:rsidRPr="003C78B1" w:rsidRDefault="003C78B1" w:rsidP="001E2914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Профилактика и коррекция нарушений </w:t>
      </w:r>
      <w:proofErr w:type="gramStart"/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чтении</w:t>
      </w:r>
      <w:proofErr w:type="gramEnd"/>
      <w:r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 и письма</w:t>
      </w:r>
    </w:p>
    <w:p w:rsidR="003C78B1" w:rsidRPr="003C78B1" w:rsidRDefault="003C78B1" w:rsidP="003C78B1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i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i/>
          <w:sz w:val="22"/>
          <w:szCs w:val="22"/>
        </w:rPr>
        <w:t>Задания: Подготовить диагностические методики</w:t>
      </w:r>
      <w:proofErr w:type="gramStart"/>
      <w:r w:rsidRPr="003C78B1">
        <w:rPr>
          <w:rStyle w:val="FontStyle20"/>
          <w:rFonts w:ascii="Times New Roman" w:hAnsi="Times New Roman" w:cs="Times New Roman"/>
          <w:i/>
          <w:sz w:val="22"/>
          <w:szCs w:val="22"/>
        </w:rPr>
        <w:t xml:space="preserve">( </w:t>
      </w:r>
      <w:proofErr w:type="gramEnd"/>
      <w:r w:rsidRPr="003C78B1">
        <w:rPr>
          <w:rStyle w:val="FontStyle20"/>
          <w:rFonts w:ascii="Times New Roman" w:hAnsi="Times New Roman" w:cs="Times New Roman"/>
          <w:i/>
          <w:sz w:val="22"/>
          <w:szCs w:val="22"/>
        </w:rPr>
        <w:t>1-2) для выявления готовности к освоению письма</w:t>
      </w:r>
    </w:p>
    <w:p w:rsidR="003C78B1" w:rsidRPr="003C78B1" w:rsidRDefault="003C78B1" w:rsidP="003C78B1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i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i/>
          <w:sz w:val="22"/>
          <w:szCs w:val="22"/>
        </w:rPr>
        <w:t>Методика проведения: занятия проводится с использованием метода решения конкретных ситуаций.</w:t>
      </w:r>
    </w:p>
    <w:p w:rsidR="003C78B1" w:rsidRPr="003C78B1" w:rsidRDefault="003C78B1" w:rsidP="003C78B1">
      <w:pPr>
        <w:tabs>
          <w:tab w:val="left" w:pos="851"/>
          <w:tab w:val="left" w:pos="4002"/>
          <w:tab w:val="center" w:pos="4819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i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i/>
          <w:sz w:val="22"/>
          <w:szCs w:val="22"/>
        </w:rPr>
        <w:t>Литература</w:t>
      </w:r>
    </w:p>
    <w:p w:rsidR="003C78B1" w:rsidRPr="003C78B1" w:rsidRDefault="003C78B1" w:rsidP="001E291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  <w:bCs/>
        </w:rPr>
        <w:t>Диагностические методики речевого развития дошкольнико</w:t>
      </w:r>
      <w:proofErr w:type="gramStart"/>
      <w:r w:rsidRPr="003C78B1">
        <w:rPr>
          <w:rFonts w:ascii="Times New Roman" w:hAnsi="Times New Roman" w:cs="Times New Roman"/>
          <w:bCs/>
        </w:rPr>
        <w:t>в</w:t>
      </w:r>
      <w:r w:rsidRPr="003C78B1">
        <w:rPr>
          <w:rFonts w:ascii="Times New Roman" w:hAnsi="Times New Roman" w:cs="Times New Roman"/>
        </w:rPr>
        <w:t>[</w:t>
      </w:r>
      <w:proofErr w:type="gramEnd"/>
      <w:r w:rsidRPr="003C78B1">
        <w:rPr>
          <w:rFonts w:ascii="Times New Roman" w:hAnsi="Times New Roman" w:cs="Times New Roman"/>
        </w:rPr>
        <w:t xml:space="preserve">Электронный ресурс]: </w:t>
      </w:r>
      <w:proofErr w:type="spellStart"/>
      <w:r w:rsidRPr="003C78B1">
        <w:rPr>
          <w:rFonts w:ascii="Times New Roman" w:hAnsi="Times New Roman" w:cs="Times New Roman"/>
        </w:rPr>
        <w:t>учеб.-метод</w:t>
      </w:r>
      <w:proofErr w:type="spellEnd"/>
      <w:r w:rsidRPr="003C78B1">
        <w:rPr>
          <w:rFonts w:ascii="Times New Roman" w:hAnsi="Times New Roman" w:cs="Times New Roman"/>
        </w:rPr>
        <w:t xml:space="preserve">. пособие / </w:t>
      </w:r>
      <w:proofErr w:type="spellStart"/>
      <w:r w:rsidRPr="003C78B1">
        <w:rPr>
          <w:rFonts w:ascii="Times New Roman" w:hAnsi="Times New Roman" w:cs="Times New Roman"/>
        </w:rPr>
        <w:t>МаГУ</w:t>
      </w:r>
      <w:proofErr w:type="spellEnd"/>
      <w:r w:rsidRPr="003C78B1">
        <w:rPr>
          <w:rFonts w:ascii="Times New Roman" w:hAnsi="Times New Roman" w:cs="Times New Roman"/>
        </w:rPr>
        <w:t xml:space="preserve"> ; [сост.: Л. В. </w:t>
      </w:r>
      <w:proofErr w:type="spellStart"/>
      <w:r w:rsidRPr="003C78B1">
        <w:rPr>
          <w:rFonts w:ascii="Times New Roman" w:hAnsi="Times New Roman" w:cs="Times New Roman"/>
        </w:rPr>
        <w:t>Градусова</w:t>
      </w:r>
      <w:proofErr w:type="spellEnd"/>
      <w:r w:rsidRPr="003C78B1">
        <w:rPr>
          <w:rFonts w:ascii="Times New Roman" w:hAnsi="Times New Roman" w:cs="Times New Roman"/>
        </w:rPr>
        <w:t>, Н. И. Левшина]. - Магнитогорск</w:t>
      </w:r>
      <w:proofErr w:type="gramStart"/>
      <w:r w:rsidRPr="003C78B1">
        <w:rPr>
          <w:rFonts w:ascii="Times New Roman" w:hAnsi="Times New Roman" w:cs="Times New Roman"/>
        </w:rPr>
        <w:t xml:space="preserve"> :</w:t>
      </w:r>
      <w:proofErr w:type="gramEnd"/>
      <w:r w:rsidRPr="003C78B1">
        <w:rPr>
          <w:rFonts w:ascii="Times New Roman" w:hAnsi="Times New Roman" w:cs="Times New Roman"/>
        </w:rPr>
        <w:t xml:space="preserve"> Изд-во </w:t>
      </w:r>
      <w:proofErr w:type="spellStart"/>
      <w:r w:rsidRPr="003C78B1">
        <w:rPr>
          <w:rFonts w:ascii="Times New Roman" w:hAnsi="Times New Roman" w:cs="Times New Roman"/>
        </w:rPr>
        <w:t>МаГУ</w:t>
      </w:r>
      <w:proofErr w:type="spellEnd"/>
      <w:r w:rsidRPr="003C78B1">
        <w:rPr>
          <w:rFonts w:ascii="Times New Roman" w:hAnsi="Times New Roman" w:cs="Times New Roman"/>
        </w:rPr>
        <w:t xml:space="preserve">, 2008. – 67с. - Режим доступа: </w:t>
      </w:r>
      <w:hyperlink r:id="rId13" w:history="1">
        <w:r w:rsidRPr="003C78B1">
          <w:rPr>
            <w:rStyle w:val="afd"/>
            <w:rFonts w:ascii="Times New Roman" w:hAnsi="Times New Roman" w:cs="Times New Roman"/>
          </w:rPr>
          <w:t>http://znanium.com/catalog.php#</w:t>
        </w:r>
      </w:hyperlink>
    </w:p>
    <w:p w:rsidR="003C78B1" w:rsidRPr="003C78B1" w:rsidRDefault="003C78B1" w:rsidP="001E291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 xml:space="preserve">Ткаченко Т.А. Подготовка к чтению и письму: фонетическая символика: пособие логопеда/ Т.А.Ткаченко.- М.: </w:t>
      </w:r>
      <w:proofErr w:type="spellStart"/>
      <w:r w:rsidRPr="003C78B1">
        <w:rPr>
          <w:rFonts w:ascii="Times New Roman" w:hAnsi="Times New Roman" w:cs="Times New Roman"/>
        </w:rPr>
        <w:t>Гум.изд</w:t>
      </w:r>
      <w:proofErr w:type="spellEnd"/>
      <w:r w:rsidRPr="003C78B1">
        <w:rPr>
          <w:rFonts w:ascii="Times New Roman" w:hAnsi="Times New Roman" w:cs="Times New Roman"/>
        </w:rPr>
        <w:t xml:space="preserve">. </w:t>
      </w:r>
      <w:proofErr w:type="spellStart"/>
      <w:r w:rsidRPr="003C78B1">
        <w:rPr>
          <w:rFonts w:ascii="Times New Roman" w:hAnsi="Times New Roman" w:cs="Times New Roman"/>
        </w:rPr>
        <w:t>центр</w:t>
      </w:r>
      <w:proofErr w:type="gramStart"/>
      <w:r w:rsidRPr="003C78B1">
        <w:rPr>
          <w:rFonts w:ascii="Times New Roman" w:hAnsi="Times New Roman" w:cs="Times New Roman"/>
        </w:rPr>
        <w:t>.В</w:t>
      </w:r>
      <w:proofErr w:type="gramEnd"/>
      <w:r w:rsidRPr="003C78B1">
        <w:rPr>
          <w:rFonts w:ascii="Times New Roman" w:hAnsi="Times New Roman" w:cs="Times New Roman"/>
        </w:rPr>
        <w:t>ладос</w:t>
      </w:r>
      <w:proofErr w:type="spellEnd"/>
      <w:r w:rsidRPr="003C78B1">
        <w:rPr>
          <w:rFonts w:ascii="Times New Roman" w:hAnsi="Times New Roman" w:cs="Times New Roman"/>
        </w:rPr>
        <w:t xml:space="preserve">. 2010.-34с Режим доступа: </w:t>
      </w:r>
      <w:hyperlink r:id="rId14" w:anchor="ISBN" w:history="1">
        <w:r w:rsidRPr="003C78B1">
          <w:rPr>
            <w:rStyle w:val="afd"/>
            <w:rFonts w:ascii="Times New Roman" w:hAnsi="Times New Roman" w:cs="Times New Roman"/>
          </w:rPr>
          <w:t>http://znanium.com/catalog.php#</w:t>
        </w:r>
        <w:r w:rsidRPr="003C78B1">
          <w:rPr>
            <w:rStyle w:val="afd"/>
            <w:rFonts w:ascii="Times New Roman" w:hAnsi="Times New Roman" w:cs="Times New Roman"/>
            <w:lang w:val="en-US"/>
          </w:rPr>
          <w:t>ISBN</w:t>
        </w:r>
      </w:hyperlink>
      <w:r w:rsidRPr="003C78B1">
        <w:rPr>
          <w:rFonts w:ascii="Times New Roman" w:hAnsi="Times New Roman" w:cs="Times New Roman"/>
        </w:rPr>
        <w:t xml:space="preserve"> 978-5-691-01745-2</w:t>
      </w:r>
    </w:p>
    <w:p w:rsidR="003C78B1" w:rsidRPr="003C78B1" w:rsidRDefault="003C78B1" w:rsidP="001E291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3C78B1">
        <w:rPr>
          <w:rFonts w:ascii="Times New Roman" w:hAnsi="Times New Roman" w:cs="Times New Roman"/>
          <w:bCs/>
          <w:color w:val="000000"/>
        </w:rPr>
        <w:t>Подготовка ребенка к школе: требования и диагностика</w:t>
      </w:r>
      <w:r w:rsidRPr="003C78B1">
        <w:rPr>
          <w:rFonts w:ascii="Times New Roman" w:hAnsi="Times New Roman" w:cs="Times New Roman"/>
          <w:color w:val="000000"/>
        </w:rPr>
        <w:t xml:space="preserve"> [Текст] : учеб</w:t>
      </w:r>
      <w:proofErr w:type="gramStart"/>
      <w:r w:rsidRPr="003C78B1">
        <w:rPr>
          <w:rFonts w:ascii="Times New Roman" w:hAnsi="Times New Roman" w:cs="Times New Roman"/>
          <w:color w:val="000000"/>
        </w:rPr>
        <w:t>.</w:t>
      </w:r>
      <w:proofErr w:type="gramEnd"/>
      <w:r w:rsidRPr="003C78B1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3C78B1">
        <w:rPr>
          <w:rFonts w:ascii="Times New Roman" w:hAnsi="Times New Roman" w:cs="Times New Roman"/>
          <w:color w:val="000000"/>
        </w:rPr>
        <w:t>п</w:t>
      </w:r>
      <w:proofErr w:type="gramEnd"/>
      <w:r w:rsidRPr="003C78B1">
        <w:rPr>
          <w:rFonts w:ascii="Times New Roman" w:hAnsi="Times New Roman" w:cs="Times New Roman"/>
          <w:color w:val="000000"/>
        </w:rPr>
        <w:t xml:space="preserve">особие для вузов / С. Ф. </w:t>
      </w:r>
      <w:proofErr w:type="spellStart"/>
      <w:r w:rsidRPr="003C78B1">
        <w:rPr>
          <w:rFonts w:ascii="Times New Roman" w:hAnsi="Times New Roman" w:cs="Times New Roman"/>
          <w:color w:val="000000"/>
        </w:rPr>
        <w:t>Багаутдинова</w:t>
      </w:r>
      <w:proofErr w:type="spellEnd"/>
      <w:r w:rsidRPr="003C78B1">
        <w:rPr>
          <w:rFonts w:ascii="Times New Roman" w:hAnsi="Times New Roman" w:cs="Times New Roman"/>
          <w:color w:val="000000"/>
        </w:rPr>
        <w:t xml:space="preserve"> [и др.] ; </w:t>
      </w:r>
      <w:proofErr w:type="spellStart"/>
      <w:r w:rsidRPr="003C78B1">
        <w:rPr>
          <w:rFonts w:ascii="Times New Roman" w:hAnsi="Times New Roman" w:cs="Times New Roman"/>
          <w:color w:val="000000"/>
        </w:rPr>
        <w:t>МаГУ</w:t>
      </w:r>
      <w:proofErr w:type="spellEnd"/>
      <w:r w:rsidRPr="003C78B1">
        <w:rPr>
          <w:rFonts w:ascii="Times New Roman" w:hAnsi="Times New Roman" w:cs="Times New Roman"/>
          <w:color w:val="000000"/>
        </w:rPr>
        <w:t xml:space="preserve"> ; </w:t>
      </w:r>
      <w:proofErr w:type="spellStart"/>
      <w:r w:rsidRPr="003C78B1">
        <w:rPr>
          <w:rFonts w:ascii="Times New Roman" w:hAnsi="Times New Roman" w:cs="Times New Roman"/>
          <w:color w:val="000000"/>
        </w:rPr>
        <w:t>науч</w:t>
      </w:r>
      <w:proofErr w:type="spellEnd"/>
      <w:r w:rsidRPr="003C78B1">
        <w:rPr>
          <w:rFonts w:ascii="Times New Roman" w:hAnsi="Times New Roman" w:cs="Times New Roman"/>
          <w:color w:val="000000"/>
        </w:rPr>
        <w:t xml:space="preserve">. ред.: С. Ф. </w:t>
      </w:r>
      <w:proofErr w:type="spellStart"/>
      <w:r w:rsidRPr="003C78B1">
        <w:rPr>
          <w:rFonts w:ascii="Times New Roman" w:hAnsi="Times New Roman" w:cs="Times New Roman"/>
          <w:color w:val="000000"/>
        </w:rPr>
        <w:t>Багаутдинова</w:t>
      </w:r>
      <w:proofErr w:type="spellEnd"/>
      <w:r w:rsidRPr="003C78B1">
        <w:rPr>
          <w:rFonts w:ascii="Times New Roman" w:hAnsi="Times New Roman" w:cs="Times New Roman"/>
          <w:color w:val="000000"/>
        </w:rPr>
        <w:t>, Н. И. Левшина, Н. А. Степанова. - Магнитогорск</w:t>
      </w:r>
      <w:proofErr w:type="gramStart"/>
      <w:r w:rsidRPr="003C78B1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3C78B1">
        <w:rPr>
          <w:rFonts w:ascii="Times New Roman" w:hAnsi="Times New Roman" w:cs="Times New Roman"/>
          <w:color w:val="000000"/>
        </w:rPr>
        <w:t xml:space="preserve"> Изд-во </w:t>
      </w:r>
      <w:proofErr w:type="spellStart"/>
      <w:r w:rsidRPr="003C78B1">
        <w:rPr>
          <w:rFonts w:ascii="Times New Roman" w:hAnsi="Times New Roman" w:cs="Times New Roman"/>
          <w:color w:val="000000"/>
        </w:rPr>
        <w:t>МаГУ</w:t>
      </w:r>
      <w:proofErr w:type="spellEnd"/>
      <w:r w:rsidRPr="003C78B1">
        <w:rPr>
          <w:rFonts w:ascii="Times New Roman" w:hAnsi="Times New Roman" w:cs="Times New Roman"/>
          <w:color w:val="000000"/>
        </w:rPr>
        <w:t xml:space="preserve">, 2012. - 265 с. - Доп. Мин. обр. </w:t>
      </w:r>
      <w:proofErr w:type="spellStart"/>
      <w:r w:rsidRPr="003C78B1">
        <w:rPr>
          <w:rFonts w:ascii="Times New Roman" w:hAnsi="Times New Roman" w:cs="Times New Roman"/>
          <w:color w:val="000000"/>
        </w:rPr>
        <w:t>Челяб</w:t>
      </w:r>
      <w:proofErr w:type="spellEnd"/>
      <w:r w:rsidRPr="003C78B1">
        <w:rPr>
          <w:rFonts w:ascii="Times New Roman" w:hAnsi="Times New Roman" w:cs="Times New Roman"/>
          <w:color w:val="000000"/>
        </w:rPr>
        <w:t>. обл. - ISBN 978-5-86781-935-4.</w:t>
      </w:r>
    </w:p>
    <w:p w:rsidR="00474501" w:rsidRDefault="00474501" w:rsidP="00050EA0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:rsidR="00CD04AE" w:rsidRPr="00050EA0" w:rsidRDefault="00CD04AE" w:rsidP="00050EA0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i/>
          <w:sz w:val="24"/>
          <w:szCs w:val="24"/>
        </w:rPr>
      </w:pPr>
      <w:r w:rsidRPr="00050EA0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Тесты для самопроверки:</w:t>
      </w:r>
    </w:p>
    <w:p w:rsidR="00050EA0" w:rsidRPr="00050EA0" w:rsidRDefault="00050EA0" w:rsidP="00050EA0">
      <w:pPr>
        <w:tabs>
          <w:tab w:val="left" w:pos="540"/>
          <w:tab w:val="left" w:pos="567"/>
          <w:tab w:val="left" w:pos="1134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i/>
          <w:sz w:val="22"/>
          <w:szCs w:val="22"/>
        </w:rPr>
      </w:pPr>
      <w:r w:rsidRPr="00050EA0">
        <w:rPr>
          <w:rStyle w:val="FontStyle20"/>
          <w:rFonts w:ascii="Times New Roman" w:hAnsi="Times New Roman" w:cs="Times New Roman"/>
          <w:i/>
          <w:sz w:val="22"/>
          <w:szCs w:val="22"/>
        </w:rPr>
        <w:t xml:space="preserve">Раздел 1 </w:t>
      </w:r>
      <w:r w:rsidRPr="00050EA0">
        <w:rPr>
          <w:rFonts w:ascii="Times New Roman" w:hAnsi="Times New Roman" w:cs="Times New Roman"/>
          <w:i/>
        </w:rPr>
        <w:t>Теоретические основы обучения грамоте</w:t>
      </w:r>
    </w:p>
    <w:p w:rsidR="00050EA0" w:rsidRPr="00050EA0" w:rsidRDefault="00050EA0" w:rsidP="001E2914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Минимальная произносительная единица речи, состоящая из одного или нескольких звуков, которые образуют тесное фонетическое единство – это: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Звук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Слог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Слово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Фонема</w:t>
      </w:r>
    </w:p>
    <w:p w:rsidR="00050EA0" w:rsidRPr="00050EA0" w:rsidRDefault="00050EA0" w:rsidP="001E2914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Процесс воссоздания звуковой формы слов </w:t>
      </w:r>
      <w:proofErr w:type="gramStart"/>
      <w:r w:rsidRPr="00050EA0">
        <w:rPr>
          <w:rFonts w:ascii="Times New Roman" w:hAnsi="Times New Roman" w:cs="Times New Roman"/>
        </w:rPr>
        <w:t>по</w:t>
      </w:r>
      <w:proofErr w:type="gramEnd"/>
      <w:r w:rsidRPr="00050EA0">
        <w:rPr>
          <w:rFonts w:ascii="Times New Roman" w:hAnsi="Times New Roman" w:cs="Times New Roman"/>
        </w:rPr>
        <w:t xml:space="preserve"> </w:t>
      </w:r>
      <w:proofErr w:type="gramStart"/>
      <w:r w:rsidRPr="00050EA0">
        <w:rPr>
          <w:rFonts w:ascii="Times New Roman" w:hAnsi="Times New Roman" w:cs="Times New Roman"/>
        </w:rPr>
        <w:t>их</w:t>
      </w:r>
      <w:proofErr w:type="gramEnd"/>
      <w:r w:rsidRPr="00050EA0">
        <w:rPr>
          <w:rFonts w:ascii="Times New Roman" w:hAnsi="Times New Roman" w:cs="Times New Roman"/>
        </w:rPr>
        <w:t xml:space="preserve"> графической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 ( буквенной) модели это: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Чтение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Письмо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Говорение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г) </w:t>
      </w:r>
      <w:proofErr w:type="spellStart"/>
      <w:r w:rsidRPr="00050EA0">
        <w:rPr>
          <w:rFonts w:ascii="Times New Roman" w:hAnsi="Times New Roman" w:cs="Times New Roman"/>
        </w:rPr>
        <w:t>Аудирование</w:t>
      </w:r>
      <w:proofErr w:type="spellEnd"/>
    </w:p>
    <w:p w:rsidR="00050EA0" w:rsidRPr="00050EA0" w:rsidRDefault="00050EA0" w:rsidP="001E2914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 каком из слов звуков больше чем букв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Зонт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Мель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Ель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Яма</w:t>
      </w:r>
    </w:p>
    <w:p w:rsidR="00050EA0" w:rsidRPr="00050EA0" w:rsidRDefault="00050EA0" w:rsidP="001E2914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Что из перечисленного не относится к звуковому анализу слова: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Выяснение порядка следования фонем в слове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Установление различительной функции фонем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Словоизменение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Установление количества фонем в слове</w:t>
      </w:r>
    </w:p>
    <w:p w:rsidR="00050EA0" w:rsidRPr="00050EA0" w:rsidRDefault="00050EA0" w:rsidP="001E2914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К какой системе письма относится русское письмо: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слоговое;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иероглифическое;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в) </w:t>
      </w:r>
      <w:proofErr w:type="spellStart"/>
      <w:proofErr w:type="gramStart"/>
      <w:r w:rsidRPr="00050EA0">
        <w:rPr>
          <w:rFonts w:ascii="Times New Roman" w:hAnsi="Times New Roman" w:cs="Times New Roman"/>
        </w:rPr>
        <w:t>звуко-буквенное</w:t>
      </w:r>
      <w:proofErr w:type="spellEnd"/>
      <w:proofErr w:type="gramEnd"/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логографическое</w:t>
      </w:r>
    </w:p>
    <w:p w:rsidR="00050EA0" w:rsidRPr="00050EA0" w:rsidRDefault="00050EA0" w:rsidP="001E2914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Особой чувствительностью и восприимчивостью к звуковой стороне речи обладают дети в возрасте: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3-х лет;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5-ти лет;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7 лет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2-х лет</w:t>
      </w:r>
    </w:p>
    <w:p w:rsidR="00050EA0" w:rsidRPr="00050EA0" w:rsidRDefault="00050EA0" w:rsidP="001E2914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Автоматизированное умение по озвучиванию печатного текса, которое характеризуется правильностью, беглостью, сознательностью и выразительностью это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говорение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письмо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артикуляция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навык чтения</w:t>
      </w:r>
    </w:p>
    <w:p w:rsidR="00050EA0" w:rsidRPr="00050EA0" w:rsidRDefault="00050EA0" w:rsidP="001E2914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Какой компонент не является компонентом речевой деятельности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а) Воспроизведение графической формы </w:t>
      </w:r>
      <w:proofErr w:type="spellStart"/>
      <w:r w:rsidRPr="00050EA0">
        <w:rPr>
          <w:rFonts w:ascii="Times New Roman" w:hAnsi="Times New Roman" w:cs="Times New Roman"/>
        </w:rPr>
        <w:t>слоа</w:t>
      </w:r>
      <w:proofErr w:type="spellEnd"/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б) Понимание </w:t>
      </w:r>
      <w:proofErr w:type="gramStart"/>
      <w:r w:rsidRPr="00050EA0">
        <w:rPr>
          <w:rFonts w:ascii="Times New Roman" w:hAnsi="Times New Roman" w:cs="Times New Roman"/>
        </w:rPr>
        <w:t>прочитанного</w:t>
      </w:r>
      <w:proofErr w:type="gramEnd"/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Произнесение слова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Словообразование</w:t>
      </w:r>
    </w:p>
    <w:p w:rsidR="00050EA0" w:rsidRPr="00050EA0" w:rsidRDefault="00050EA0" w:rsidP="001E2914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Безошибочное и плавное воспроизведение звуковой стороны текста с соблюдением всех норм литературного языка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выразительное чтение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б) </w:t>
      </w:r>
      <w:proofErr w:type="spellStart"/>
      <w:r w:rsidRPr="00050EA0">
        <w:rPr>
          <w:rFonts w:ascii="Times New Roman" w:hAnsi="Times New Roman" w:cs="Times New Roman"/>
        </w:rPr>
        <w:t>срознантельное</w:t>
      </w:r>
      <w:proofErr w:type="spellEnd"/>
      <w:r w:rsidRPr="00050EA0">
        <w:rPr>
          <w:rFonts w:ascii="Times New Roman" w:hAnsi="Times New Roman" w:cs="Times New Roman"/>
        </w:rPr>
        <w:t xml:space="preserve"> чтение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Правильное чтение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Литературное чтение</w:t>
      </w:r>
    </w:p>
    <w:p w:rsidR="00050EA0" w:rsidRPr="00050EA0" w:rsidRDefault="00050EA0" w:rsidP="001E2914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Единицей чтения в русской графике является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Звук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Фонема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Слог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Буква</w:t>
      </w:r>
    </w:p>
    <w:p w:rsidR="00050EA0" w:rsidRPr="00050EA0" w:rsidRDefault="00050EA0" w:rsidP="001E2914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Процесс перекодирования графически зафиксированного текста в звуковую речь это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Письмо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Рассказывание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Чтение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Словотворчество</w:t>
      </w:r>
    </w:p>
    <w:p w:rsidR="00050EA0" w:rsidRPr="00050EA0" w:rsidRDefault="00050EA0" w:rsidP="001E2914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Процесс воссоздания звуковой формы слова по его графическо</w:t>
      </w:r>
      <w:proofErr w:type="gramStart"/>
      <w:r w:rsidRPr="00050EA0">
        <w:rPr>
          <w:rFonts w:ascii="Times New Roman" w:hAnsi="Times New Roman" w:cs="Times New Roman"/>
        </w:rPr>
        <w:t>й(</w:t>
      </w:r>
      <w:proofErr w:type="gramEnd"/>
      <w:r w:rsidRPr="00050EA0">
        <w:rPr>
          <w:rFonts w:ascii="Times New Roman" w:hAnsi="Times New Roman" w:cs="Times New Roman"/>
        </w:rPr>
        <w:t>буквенной модели это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Говорение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б) </w:t>
      </w:r>
      <w:proofErr w:type="spellStart"/>
      <w:r w:rsidRPr="00050EA0">
        <w:rPr>
          <w:rFonts w:ascii="Times New Roman" w:hAnsi="Times New Roman" w:cs="Times New Roman"/>
        </w:rPr>
        <w:t>Аудирование</w:t>
      </w:r>
      <w:proofErr w:type="spellEnd"/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Чтение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Слушание</w:t>
      </w:r>
    </w:p>
    <w:p w:rsidR="00050EA0" w:rsidRPr="00050EA0" w:rsidRDefault="00050EA0" w:rsidP="001E2914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Способность к слуховому дифференцированному восприятию звуков речи.</w:t>
      </w:r>
    </w:p>
    <w:p w:rsidR="00050EA0" w:rsidRPr="00050EA0" w:rsidRDefault="00050EA0" w:rsidP="00050EA0">
      <w:pPr>
        <w:tabs>
          <w:tab w:val="left" w:pos="-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Речевой слух</w:t>
      </w:r>
    </w:p>
    <w:p w:rsidR="00050EA0" w:rsidRPr="00050EA0" w:rsidRDefault="00050EA0" w:rsidP="00050EA0">
      <w:pPr>
        <w:tabs>
          <w:tab w:val="left" w:pos="-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б) </w:t>
      </w:r>
      <w:proofErr w:type="spellStart"/>
      <w:r w:rsidRPr="00050EA0">
        <w:rPr>
          <w:rFonts w:ascii="Times New Roman" w:hAnsi="Times New Roman" w:cs="Times New Roman"/>
        </w:rPr>
        <w:t>Звуковысотный</w:t>
      </w:r>
      <w:proofErr w:type="spellEnd"/>
      <w:r w:rsidRPr="00050EA0">
        <w:rPr>
          <w:rFonts w:ascii="Times New Roman" w:hAnsi="Times New Roman" w:cs="Times New Roman"/>
        </w:rPr>
        <w:t xml:space="preserve"> слух</w:t>
      </w:r>
    </w:p>
    <w:p w:rsidR="00050EA0" w:rsidRPr="00050EA0" w:rsidRDefault="00050EA0" w:rsidP="00050EA0">
      <w:pPr>
        <w:tabs>
          <w:tab w:val="left" w:pos="-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Фонематический слух</w:t>
      </w:r>
    </w:p>
    <w:p w:rsidR="00050EA0" w:rsidRPr="00050EA0" w:rsidRDefault="00050EA0" w:rsidP="00050EA0">
      <w:pPr>
        <w:tabs>
          <w:tab w:val="left" w:pos="-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г) </w:t>
      </w:r>
      <w:proofErr w:type="spellStart"/>
      <w:r w:rsidRPr="00050EA0">
        <w:rPr>
          <w:rFonts w:ascii="Times New Roman" w:hAnsi="Times New Roman" w:cs="Times New Roman"/>
        </w:rPr>
        <w:t>Суховое</w:t>
      </w:r>
      <w:proofErr w:type="spellEnd"/>
      <w:r w:rsidRPr="00050EA0">
        <w:rPr>
          <w:rFonts w:ascii="Times New Roman" w:hAnsi="Times New Roman" w:cs="Times New Roman"/>
        </w:rPr>
        <w:t xml:space="preserve"> внимание</w:t>
      </w:r>
    </w:p>
    <w:p w:rsidR="00050EA0" w:rsidRPr="00050EA0" w:rsidRDefault="00050EA0" w:rsidP="001E2914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Фонема это</w:t>
      </w:r>
    </w:p>
    <w:p w:rsidR="00050EA0" w:rsidRPr="00050EA0" w:rsidRDefault="00050EA0" w:rsidP="00050EA0">
      <w:pPr>
        <w:tabs>
          <w:tab w:val="left" w:pos="-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Смыслоразличительный звук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Согласный звук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Гласный звук</w:t>
      </w:r>
    </w:p>
    <w:p w:rsidR="00050EA0" w:rsidRPr="00050EA0" w:rsidRDefault="00050EA0" w:rsidP="00050EA0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050EA0">
        <w:rPr>
          <w:rFonts w:ascii="Times New Roman" w:hAnsi="Times New Roman" w:cs="Times New Roman"/>
        </w:rPr>
        <w:t>г) Открытый слог</w:t>
      </w:r>
    </w:p>
    <w:p w:rsidR="00050EA0" w:rsidRPr="00050EA0" w:rsidRDefault="00050EA0" w:rsidP="00050EA0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i/>
          <w:sz w:val="22"/>
          <w:szCs w:val="22"/>
        </w:rPr>
      </w:pPr>
      <w:r w:rsidRPr="00050EA0">
        <w:rPr>
          <w:rStyle w:val="FontStyle20"/>
          <w:rFonts w:ascii="Times New Roman" w:hAnsi="Times New Roman" w:cs="Times New Roman"/>
          <w:i/>
          <w:sz w:val="22"/>
          <w:szCs w:val="22"/>
        </w:rPr>
        <w:tab/>
      </w:r>
    </w:p>
    <w:p w:rsidR="00050EA0" w:rsidRPr="00050EA0" w:rsidRDefault="00050EA0" w:rsidP="00050EA0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b/>
          <w:i/>
          <w:sz w:val="22"/>
          <w:szCs w:val="22"/>
        </w:rPr>
      </w:pPr>
      <w:r w:rsidRPr="00050EA0">
        <w:rPr>
          <w:rStyle w:val="FontStyle20"/>
          <w:rFonts w:ascii="Times New Roman" w:hAnsi="Times New Roman" w:cs="Times New Roman"/>
          <w:i/>
          <w:sz w:val="22"/>
          <w:szCs w:val="22"/>
        </w:rPr>
        <w:tab/>
        <w:t>Раздел 2</w:t>
      </w:r>
      <w:r w:rsidRPr="00050EA0">
        <w:rPr>
          <w:rFonts w:ascii="Times New Roman" w:hAnsi="Times New Roman" w:cs="Times New Roman"/>
          <w:i/>
        </w:rPr>
        <w:t xml:space="preserve"> Методика обучения грамоте дошкольников</w:t>
      </w:r>
    </w:p>
    <w:p w:rsidR="00050EA0" w:rsidRPr="00050EA0" w:rsidRDefault="00050EA0" w:rsidP="00050EA0">
      <w:pPr>
        <w:pStyle w:val="1"/>
        <w:tabs>
          <w:tab w:val="left" w:pos="1134"/>
        </w:tabs>
        <w:spacing w:before="0" w:after="0"/>
        <w:ind w:left="0" w:firstLine="709"/>
        <w:rPr>
          <w:b w:val="0"/>
          <w:sz w:val="22"/>
          <w:szCs w:val="22"/>
        </w:rPr>
      </w:pPr>
      <w:r w:rsidRPr="00050EA0">
        <w:rPr>
          <w:b w:val="0"/>
          <w:sz w:val="22"/>
          <w:szCs w:val="22"/>
        </w:rPr>
        <w:t>1.Выберите вариант ответа, в котором перечислены фамилии исследователей проблемы обучения дошкольников грамоте: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а) Е.И.Тихеева, </w:t>
      </w:r>
      <w:proofErr w:type="spellStart"/>
      <w:r w:rsidRPr="00050EA0">
        <w:rPr>
          <w:rFonts w:ascii="Times New Roman" w:hAnsi="Times New Roman" w:cs="Times New Roman"/>
        </w:rPr>
        <w:t>Г.А.Тумакова</w:t>
      </w:r>
      <w:proofErr w:type="spellEnd"/>
      <w:r w:rsidRPr="00050EA0">
        <w:rPr>
          <w:rFonts w:ascii="Times New Roman" w:hAnsi="Times New Roman" w:cs="Times New Roman"/>
        </w:rPr>
        <w:t xml:space="preserve">, </w:t>
      </w:r>
      <w:proofErr w:type="spellStart"/>
      <w:r w:rsidRPr="00050EA0">
        <w:rPr>
          <w:rFonts w:ascii="Times New Roman" w:hAnsi="Times New Roman" w:cs="Times New Roman"/>
        </w:rPr>
        <w:t>Н.С.Варенцова</w:t>
      </w:r>
      <w:proofErr w:type="spellEnd"/>
      <w:r w:rsidRPr="00050EA0">
        <w:rPr>
          <w:rFonts w:ascii="Times New Roman" w:hAnsi="Times New Roman" w:cs="Times New Roman"/>
        </w:rPr>
        <w:t xml:space="preserve">, </w:t>
      </w:r>
      <w:proofErr w:type="spellStart"/>
      <w:r w:rsidRPr="00050EA0">
        <w:rPr>
          <w:rFonts w:ascii="Times New Roman" w:hAnsi="Times New Roman" w:cs="Times New Roman"/>
        </w:rPr>
        <w:t>Д.Б.Эльконин</w:t>
      </w:r>
      <w:proofErr w:type="spellEnd"/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б) О.С.Ушакова, </w:t>
      </w:r>
      <w:proofErr w:type="spellStart"/>
      <w:r w:rsidRPr="00050EA0">
        <w:rPr>
          <w:rFonts w:ascii="Times New Roman" w:hAnsi="Times New Roman" w:cs="Times New Roman"/>
        </w:rPr>
        <w:t>Н.В.Гавриш</w:t>
      </w:r>
      <w:proofErr w:type="spellEnd"/>
      <w:r w:rsidRPr="00050EA0">
        <w:rPr>
          <w:rFonts w:ascii="Times New Roman" w:hAnsi="Times New Roman" w:cs="Times New Roman"/>
        </w:rPr>
        <w:t xml:space="preserve">., А.Г </w:t>
      </w:r>
      <w:proofErr w:type="spellStart"/>
      <w:r w:rsidRPr="00050EA0">
        <w:rPr>
          <w:rFonts w:ascii="Times New Roman" w:hAnsi="Times New Roman" w:cs="Times New Roman"/>
        </w:rPr>
        <w:t>Арушанова</w:t>
      </w:r>
      <w:proofErr w:type="spellEnd"/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в) А.И. Максаков, М.М.Алексеева, </w:t>
      </w:r>
      <w:proofErr w:type="spellStart"/>
      <w:r w:rsidRPr="00050EA0">
        <w:rPr>
          <w:rFonts w:ascii="Times New Roman" w:hAnsi="Times New Roman" w:cs="Times New Roman"/>
        </w:rPr>
        <w:t>В.В.Гербова</w:t>
      </w:r>
      <w:proofErr w:type="spellEnd"/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Ф.А.Сохин, М.М.Конина, О.И.Соловьева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2. В какой возрастной группе (по методике </w:t>
      </w:r>
      <w:proofErr w:type="spellStart"/>
      <w:r w:rsidRPr="00050EA0">
        <w:rPr>
          <w:rFonts w:ascii="Times New Roman" w:hAnsi="Times New Roman" w:cs="Times New Roman"/>
        </w:rPr>
        <w:t>Л.Е.Журовой</w:t>
      </w:r>
      <w:proofErr w:type="spellEnd"/>
      <w:r w:rsidRPr="00050EA0">
        <w:rPr>
          <w:rFonts w:ascii="Times New Roman" w:hAnsi="Times New Roman" w:cs="Times New Roman"/>
        </w:rPr>
        <w:t xml:space="preserve">, </w:t>
      </w:r>
      <w:proofErr w:type="spellStart"/>
      <w:r w:rsidRPr="00050EA0">
        <w:rPr>
          <w:rFonts w:ascii="Times New Roman" w:hAnsi="Times New Roman" w:cs="Times New Roman"/>
        </w:rPr>
        <w:t>Н.С.Варенцовой</w:t>
      </w:r>
      <w:proofErr w:type="spellEnd"/>
      <w:r w:rsidRPr="00050EA0">
        <w:rPr>
          <w:rFonts w:ascii="Times New Roman" w:hAnsi="Times New Roman" w:cs="Times New Roman"/>
        </w:rPr>
        <w:t>), детей учат качественно характеризовать выделяемые звуки (гласный,  твердый согласный, мягкий согласный):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В младшей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б) В средней 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В старшей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В подготовительной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3. Подготовка к овладению техникой письма в детском саду не включает: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Развитие ориентировке в пространстве по направлениям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Подготовку мелкой мускулатуры руки к письму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Развитие орфографической зоркости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Ознакомление с правилами письма.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4. Прикасания ребенком тыльной стороной ладони к подбородку </w:t>
      </w:r>
      <w:proofErr w:type="gramStart"/>
      <w:r w:rsidRPr="00050EA0">
        <w:rPr>
          <w:rFonts w:ascii="Times New Roman" w:hAnsi="Times New Roman" w:cs="Times New Roman"/>
        </w:rPr>
        <w:t>при</w:t>
      </w:r>
      <w:proofErr w:type="gramEnd"/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proofErr w:type="gramStart"/>
      <w:r w:rsidRPr="00050EA0">
        <w:rPr>
          <w:rFonts w:ascii="Times New Roman" w:hAnsi="Times New Roman" w:cs="Times New Roman"/>
        </w:rPr>
        <w:t>произнесении</w:t>
      </w:r>
      <w:proofErr w:type="gramEnd"/>
      <w:r w:rsidRPr="00050EA0">
        <w:rPr>
          <w:rFonts w:ascii="Times New Roman" w:hAnsi="Times New Roman" w:cs="Times New Roman"/>
        </w:rPr>
        <w:t xml:space="preserve"> слова позволяют выделить: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Количество слогов в слове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Количество звуков в слове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Ударение в слове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Качественную характеристику звуков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5. Гласный звук в схеме звукового анализа обозначается фишкой: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Зеленого цвета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Красного цвета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Синего цвета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Серого цвета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6.Графическая схема звукового состава слова это: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Горизонтальный ряд клеток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Горизонтальный ряд клеток по числу фонем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Ряд клеток разного цвета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Вертикальный ряд клеток по числу звуков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7.С какой целью можно использовать « звуковые линейки»?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Для демонстрации принципа линейности слова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Для усвоения способов словообразования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Для анализа звукового состава слова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Для слогового анализа слова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8. Какой из приемов относится к приемам синтеза: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Выделение гласного звука в слоге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Деление слова на слоги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Составление таблиц из букв разрезной азбуки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Деление предложения на слова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9. Программой детского сада при ознакомлении со словесным составом предложения не предусматривается: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определение количества слов в предложении;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составление предложения из разного числа слов;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выделение главных слов в предложении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определение последовательности слов в предложении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10. Прием моделирования при подготовке к обучению грамоте не используется </w:t>
      </w:r>
      <w:proofErr w:type="gramStart"/>
      <w:r w:rsidRPr="00050EA0">
        <w:rPr>
          <w:rFonts w:ascii="Times New Roman" w:hAnsi="Times New Roman" w:cs="Times New Roman"/>
        </w:rPr>
        <w:t>для</w:t>
      </w:r>
      <w:proofErr w:type="gramEnd"/>
      <w:r w:rsidRPr="00050EA0">
        <w:rPr>
          <w:rFonts w:ascii="Times New Roman" w:hAnsi="Times New Roman" w:cs="Times New Roman"/>
        </w:rPr>
        <w:t>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выделения слов в предложении;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звукового анализа слова;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определения значения слова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для определения количества слов в предложении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11.К понятию «звуковой анализ слова» не относится: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установление порядка следования звуков в слове;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выделение гласных и согласных;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выделение морфологического состава слова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качественная характеристика звуков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9B3F84">
        <w:rPr>
          <w:rFonts w:ascii="Times New Roman" w:hAnsi="Times New Roman" w:cs="Times New Roman"/>
        </w:rPr>
        <w:t>12Кто</w:t>
      </w:r>
      <w:r w:rsidRPr="00050EA0">
        <w:rPr>
          <w:rFonts w:ascii="Times New Roman" w:hAnsi="Times New Roman" w:cs="Times New Roman"/>
        </w:rPr>
        <w:t xml:space="preserve"> адаптировал методику звукового анализа слова, разработанную Д.Б. </w:t>
      </w:r>
      <w:proofErr w:type="spellStart"/>
      <w:r w:rsidRPr="00050EA0">
        <w:rPr>
          <w:rFonts w:ascii="Times New Roman" w:hAnsi="Times New Roman" w:cs="Times New Roman"/>
        </w:rPr>
        <w:t>Элькониным</w:t>
      </w:r>
      <w:proofErr w:type="spellEnd"/>
      <w:r w:rsidRPr="00050EA0">
        <w:rPr>
          <w:rFonts w:ascii="Times New Roman" w:hAnsi="Times New Roman" w:cs="Times New Roman"/>
        </w:rPr>
        <w:t>, применительно к дошкольникам: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а) Л.Е. </w:t>
      </w:r>
      <w:proofErr w:type="spellStart"/>
      <w:r w:rsidRPr="00050EA0">
        <w:rPr>
          <w:rFonts w:ascii="Times New Roman" w:hAnsi="Times New Roman" w:cs="Times New Roman"/>
        </w:rPr>
        <w:t>Журова</w:t>
      </w:r>
      <w:proofErr w:type="spellEnd"/>
      <w:r w:rsidRPr="00050EA0">
        <w:rPr>
          <w:rFonts w:ascii="Times New Roman" w:hAnsi="Times New Roman" w:cs="Times New Roman"/>
        </w:rPr>
        <w:t>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А.И. Максаков;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О.С. Ушакова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Е.И.Тихеева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13. Какой звук обозначается в схеме звукового анализа фишкой синего цвета: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гласный;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твердый согласный;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мягкий согласный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ударный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14. Среди перечисленных дидактических игр, какая способствует освоению структуры предложения:</w:t>
      </w:r>
    </w:p>
    <w:p w:rsidR="00050EA0" w:rsidRPr="00050EA0" w:rsidRDefault="00050EA0" w:rsidP="00050EA0">
      <w:pPr>
        <w:tabs>
          <w:tab w:val="left" w:pos="-1248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«Живое слово»;</w:t>
      </w:r>
    </w:p>
    <w:p w:rsidR="00050EA0" w:rsidRPr="00050EA0" w:rsidRDefault="00050EA0" w:rsidP="00050EA0">
      <w:pPr>
        <w:tabs>
          <w:tab w:val="left" w:pos="-1248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«Чего не стало»;</w:t>
      </w:r>
    </w:p>
    <w:p w:rsidR="00050EA0" w:rsidRPr="00050EA0" w:rsidRDefault="00050EA0" w:rsidP="00050EA0">
      <w:pPr>
        <w:tabs>
          <w:tab w:val="left" w:pos="-1248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«Что изменилось»</w:t>
      </w:r>
    </w:p>
    <w:p w:rsidR="00050EA0" w:rsidRPr="00050EA0" w:rsidRDefault="00050EA0" w:rsidP="00050EA0">
      <w:pPr>
        <w:tabs>
          <w:tab w:val="left" w:pos="-1248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«Найди лишнее»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pacing w:val="-2"/>
        </w:rPr>
      </w:pPr>
      <w:r w:rsidRPr="00050EA0">
        <w:rPr>
          <w:rFonts w:ascii="Times New Roman" w:hAnsi="Times New Roman" w:cs="Times New Roman"/>
          <w:spacing w:val="-2"/>
        </w:rPr>
        <w:t xml:space="preserve">15. </w:t>
      </w:r>
      <w:proofErr w:type="gramStart"/>
      <w:r w:rsidRPr="00050EA0">
        <w:rPr>
          <w:rFonts w:ascii="Times New Roman" w:hAnsi="Times New Roman" w:cs="Times New Roman"/>
          <w:spacing w:val="-2"/>
        </w:rPr>
        <w:t>Разные</w:t>
      </w:r>
      <w:proofErr w:type="gramEnd"/>
      <w:r w:rsidRPr="00050EA0">
        <w:rPr>
          <w:rFonts w:ascii="Times New Roman" w:hAnsi="Times New Roman" w:cs="Times New Roman"/>
          <w:spacing w:val="-2"/>
        </w:rPr>
        <w:t xml:space="preserve"> по цвету и величине звучащие кубике используются в методике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а) Н.С. </w:t>
      </w:r>
      <w:proofErr w:type="spellStart"/>
      <w:r w:rsidRPr="00050EA0">
        <w:rPr>
          <w:rFonts w:ascii="Times New Roman" w:hAnsi="Times New Roman" w:cs="Times New Roman"/>
        </w:rPr>
        <w:t>Варенцовой</w:t>
      </w:r>
      <w:proofErr w:type="spellEnd"/>
      <w:r w:rsidRPr="00050EA0">
        <w:rPr>
          <w:rFonts w:ascii="Times New Roman" w:hAnsi="Times New Roman" w:cs="Times New Roman"/>
        </w:rPr>
        <w:t>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Н.А. Зайцева;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А.И. Максакова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г) </w:t>
      </w:r>
      <w:proofErr w:type="spellStart"/>
      <w:r w:rsidRPr="00050EA0">
        <w:rPr>
          <w:rFonts w:ascii="Times New Roman" w:hAnsi="Times New Roman" w:cs="Times New Roman"/>
        </w:rPr>
        <w:t>Г.Домана</w:t>
      </w:r>
      <w:proofErr w:type="spellEnd"/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16. Шершавые буквы и подвижный алфавит используется в методике 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Н.А.Зайцева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б) </w:t>
      </w:r>
      <w:proofErr w:type="spellStart"/>
      <w:r w:rsidRPr="00050EA0">
        <w:rPr>
          <w:rFonts w:ascii="Times New Roman" w:hAnsi="Times New Roman" w:cs="Times New Roman"/>
        </w:rPr>
        <w:t>М.Монтессори</w:t>
      </w:r>
      <w:proofErr w:type="spellEnd"/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</w:t>
      </w:r>
      <w:proofErr w:type="gramStart"/>
      <w:r w:rsidRPr="00050EA0">
        <w:rPr>
          <w:rFonts w:ascii="Times New Roman" w:hAnsi="Times New Roman" w:cs="Times New Roman"/>
        </w:rPr>
        <w:t>)</w:t>
      </w:r>
      <w:proofErr w:type="spellStart"/>
      <w:r w:rsidRPr="00050EA0">
        <w:rPr>
          <w:rFonts w:ascii="Times New Roman" w:hAnsi="Times New Roman" w:cs="Times New Roman"/>
        </w:rPr>
        <w:t>Л</w:t>
      </w:r>
      <w:proofErr w:type="gramEnd"/>
      <w:r w:rsidRPr="00050EA0">
        <w:rPr>
          <w:rFonts w:ascii="Times New Roman" w:hAnsi="Times New Roman" w:cs="Times New Roman"/>
        </w:rPr>
        <w:t>.Е.Журовой</w:t>
      </w:r>
      <w:proofErr w:type="spellEnd"/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г) </w:t>
      </w:r>
      <w:proofErr w:type="spellStart"/>
      <w:r w:rsidRPr="00050EA0">
        <w:rPr>
          <w:rFonts w:ascii="Times New Roman" w:hAnsi="Times New Roman" w:cs="Times New Roman"/>
        </w:rPr>
        <w:t>Г.Домана</w:t>
      </w:r>
      <w:proofErr w:type="spellEnd"/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17. Какой из приемов не используется при ознакомлении детей со слоговым строением слова: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подбор слов с заданным слогом;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дополнение слога до полного слова;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подбор синонимов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составление слов из слогов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18. Какая задача решается в процессе обучения дошкольников грамоте: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ознакомления со звуковым строением слова, формированием навыков звукового анализа слов;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формирование правильного звукопроизношения;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понимание прочитанного текста и его пересказ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развитие связной речи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19. Какой метод обучения грамоте получил наибольшее распространение в ДОУ: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метод целых слов;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б) </w:t>
      </w:r>
      <w:proofErr w:type="gramStart"/>
      <w:r w:rsidRPr="00050EA0">
        <w:rPr>
          <w:rFonts w:ascii="Times New Roman" w:hAnsi="Times New Roman" w:cs="Times New Roman"/>
        </w:rPr>
        <w:t>обучение по складам</w:t>
      </w:r>
      <w:proofErr w:type="gramEnd"/>
      <w:r w:rsidRPr="00050EA0">
        <w:rPr>
          <w:rFonts w:ascii="Times New Roman" w:hAnsi="Times New Roman" w:cs="Times New Roman"/>
        </w:rPr>
        <w:t>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звуковой аналитико-синтетический метод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г) </w:t>
      </w:r>
      <w:proofErr w:type="spellStart"/>
      <w:r w:rsidRPr="00050EA0">
        <w:rPr>
          <w:rFonts w:ascii="Times New Roman" w:hAnsi="Times New Roman" w:cs="Times New Roman"/>
        </w:rPr>
        <w:t>буквослогательный</w:t>
      </w:r>
      <w:proofErr w:type="spellEnd"/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20. Нарушение слитности написания отдельных слов в предложении это проявление: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а) </w:t>
      </w:r>
      <w:proofErr w:type="spellStart"/>
      <w:r w:rsidRPr="00050EA0">
        <w:rPr>
          <w:rFonts w:ascii="Times New Roman" w:hAnsi="Times New Roman" w:cs="Times New Roman"/>
        </w:rPr>
        <w:t>Дисграфии</w:t>
      </w:r>
      <w:proofErr w:type="spellEnd"/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б) </w:t>
      </w:r>
      <w:proofErr w:type="spellStart"/>
      <w:r w:rsidRPr="00050EA0">
        <w:rPr>
          <w:rFonts w:ascii="Times New Roman" w:hAnsi="Times New Roman" w:cs="Times New Roman"/>
        </w:rPr>
        <w:t>Дислексии</w:t>
      </w:r>
      <w:proofErr w:type="spellEnd"/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Алексии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Дизартрии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21. Воспитатель дает детям задания. Какое задание сформулировано методически неверно?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</w:t>
      </w:r>
      <w:proofErr w:type="gramStart"/>
      <w:r w:rsidRPr="00050EA0">
        <w:rPr>
          <w:rFonts w:ascii="Times New Roman" w:hAnsi="Times New Roman" w:cs="Times New Roman"/>
        </w:rPr>
        <w:t>)К</w:t>
      </w:r>
      <w:proofErr w:type="gramEnd"/>
      <w:r w:rsidRPr="00050EA0">
        <w:rPr>
          <w:rFonts w:ascii="Times New Roman" w:hAnsi="Times New Roman" w:cs="Times New Roman"/>
        </w:rPr>
        <w:t>акие буквы гласных указывают на мягкость согласных?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Какие звуки обозначает буква Я в начале слова?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с) Какой звук обозначает буква М в слове мак?</w:t>
      </w:r>
    </w:p>
    <w:p w:rsidR="00050EA0" w:rsidRPr="00050EA0" w:rsidRDefault="00050EA0" w:rsidP="00050EA0">
      <w:pPr>
        <w:tabs>
          <w:tab w:val="left" w:pos="142"/>
          <w:tab w:val="left" w:pos="1134"/>
        </w:tabs>
        <w:spacing w:after="0" w:line="240" w:lineRule="auto"/>
        <w:ind w:firstLine="709"/>
        <w:outlineLvl w:val="0"/>
        <w:rPr>
          <w:rStyle w:val="FontStyle20"/>
          <w:rFonts w:ascii="Times New Roman" w:hAnsi="Times New Roman" w:cs="Times New Roman"/>
          <w:sz w:val="22"/>
          <w:szCs w:val="22"/>
        </w:rPr>
      </w:pPr>
      <w:r w:rsidRPr="00050EA0">
        <w:rPr>
          <w:rFonts w:ascii="Times New Roman" w:hAnsi="Times New Roman" w:cs="Times New Roman"/>
        </w:rPr>
        <w:t>г</w:t>
      </w:r>
      <w:proofErr w:type="gramStart"/>
      <w:r w:rsidRPr="00050EA0">
        <w:rPr>
          <w:rFonts w:ascii="Times New Roman" w:hAnsi="Times New Roman" w:cs="Times New Roman"/>
        </w:rPr>
        <w:t xml:space="preserve"> )</w:t>
      </w:r>
      <w:proofErr w:type="gramEnd"/>
      <w:r w:rsidRPr="00050EA0">
        <w:rPr>
          <w:rFonts w:ascii="Times New Roman" w:hAnsi="Times New Roman" w:cs="Times New Roman"/>
        </w:rPr>
        <w:t xml:space="preserve"> Я буду называть слова, а вы поднимите руку если услышите букву    М?</w:t>
      </w:r>
      <w:r w:rsidRPr="00050EA0">
        <w:rPr>
          <w:rStyle w:val="FontStyle20"/>
          <w:rFonts w:ascii="Times New Roman" w:hAnsi="Times New Roman" w:cs="Times New Roman"/>
          <w:i/>
          <w:sz w:val="22"/>
          <w:szCs w:val="22"/>
        </w:rPr>
        <w:tab/>
      </w:r>
    </w:p>
    <w:p w:rsidR="00A41D3B" w:rsidRPr="00474501" w:rsidRDefault="00A41D3B" w:rsidP="00A41D3B">
      <w:pPr>
        <w:rPr>
          <w:rFonts w:ascii="Times New Roman" w:hAnsi="Times New Roman" w:cs="Times New Roman"/>
          <w:b/>
          <w:sz w:val="24"/>
          <w:szCs w:val="24"/>
        </w:rPr>
      </w:pPr>
      <w:r w:rsidRPr="00474501"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</w:p>
    <w:p w:rsidR="00A41D3B" w:rsidRPr="000C48EC" w:rsidRDefault="00A41D3B" w:rsidP="00A41D3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C48EC">
        <w:rPr>
          <w:rFonts w:ascii="Times New Roman" w:hAnsi="Times New Roman" w:cs="Times New Roman"/>
          <w:b/>
        </w:rPr>
        <w:t>Вариант 1</w:t>
      </w:r>
    </w:p>
    <w:p w:rsidR="00A41D3B" w:rsidRPr="00474501" w:rsidRDefault="00A41D3B" w:rsidP="00A41D3B">
      <w:pPr>
        <w:pStyle w:val="af6"/>
        <w:spacing w:line="240" w:lineRule="auto"/>
        <w:ind w:left="0"/>
        <w:rPr>
          <w:lang w:val="ru-RU"/>
        </w:rPr>
      </w:pPr>
      <w:r w:rsidRPr="00474501">
        <w:rPr>
          <w:i/>
          <w:lang w:val="ru-RU"/>
        </w:rPr>
        <w:t>Задание 1  .</w:t>
      </w:r>
      <w:r w:rsidRPr="00474501">
        <w:rPr>
          <w:lang w:val="ru-RU"/>
        </w:rPr>
        <w:t xml:space="preserve"> Изучить литературу и заполнить таблицу.    Приемы работы необходимо указывать с конкретными примерами.</w:t>
      </w:r>
    </w:p>
    <w:p w:rsidR="00A41D3B" w:rsidRPr="00474501" w:rsidRDefault="00A41D3B" w:rsidP="00A41D3B">
      <w:pPr>
        <w:pStyle w:val="af6"/>
        <w:spacing w:line="240" w:lineRule="auto"/>
        <w:ind w:left="0"/>
        <w:rPr>
          <w:lang w:val="ru-RU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2365"/>
        <w:gridCol w:w="6379"/>
      </w:tblGrid>
      <w:tr w:rsidR="00A41D3B" w:rsidRPr="000C48EC" w:rsidTr="0035656B">
        <w:tc>
          <w:tcPr>
            <w:tcW w:w="2365" w:type="dxa"/>
          </w:tcPr>
          <w:p w:rsidR="00A41D3B" w:rsidRPr="000C48EC" w:rsidRDefault="00A41D3B" w:rsidP="0035656B">
            <w:pPr>
              <w:pStyle w:val="af6"/>
              <w:ind w:left="0" w:firstLine="0"/>
            </w:pPr>
            <w:proofErr w:type="spellStart"/>
            <w:r w:rsidRPr="000C48EC">
              <w:t>Задачи</w:t>
            </w:r>
            <w:proofErr w:type="spellEnd"/>
          </w:p>
        </w:tc>
        <w:tc>
          <w:tcPr>
            <w:tcW w:w="6379" w:type="dxa"/>
          </w:tcPr>
          <w:p w:rsidR="00A41D3B" w:rsidRPr="000C48EC" w:rsidRDefault="00A41D3B" w:rsidP="0035656B">
            <w:pPr>
              <w:pStyle w:val="af6"/>
              <w:ind w:left="0" w:firstLine="0"/>
            </w:pPr>
            <w:proofErr w:type="spellStart"/>
            <w:r w:rsidRPr="000C48EC">
              <w:t>Приемы</w:t>
            </w:r>
            <w:proofErr w:type="spellEnd"/>
            <w:r w:rsidRPr="000C48EC">
              <w:t xml:space="preserve"> </w:t>
            </w:r>
            <w:proofErr w:type="spellStart"/>
            <w:r w:rsidRPr="000C48EC">
              <w:t>работы</w:t>
            </w:r>
            <w:proofErr w:type="spellEnd"/>
          </w:p>
        </w:tc>
      </w:tr>
      <w:tr w:rsidR="00A41D3B" w:rsidRPr="000C48EC" w:rsidTr="0035656B">
        <w:tc>
          <w:tcPr>
            <w:tcW w:w="2365" w:type="dxa"/>
          </w:tcPr>
          <w:p w:rsidR="00A41D3B" w:rsidRPr="000C48EC" w:rsidRDefault="00A41D3B" w:rsidP="0035656B">
            <w:pPr>
              <w:pStyle w:val="af6"/>
              <w:ind w:left="0" w:firstLine="0"/>
            </w:pPr>
            <w:proofErr w:type="spellStart"/>
            <w:r w:rsidRPr="000C48EC">
              <w:t>Развитие</w:t>
            </w:r>
            <w:proofErr w:type="spellEnd"/>
            <w:r w:rsidRPr="000C48EC">
              <w:t xml:space="preserve">  </w:t>
            </w:r>
            <w:proofErr w:type="spellStart"/>
            <w:r w:rsidRPr="000C48EC">
              <w:t>фонематического</w:t>
            </w:r>
            <w:proofErr w:type="spellEnd"/>
            <w:r w:rsidRPr="000C48EC">
              <w:t xml:space="preserve"> </w:t>
            </w:r>
            <w:proofErr w:type="spellStart"/>
            <w:r w:rsidRPr="000C48EC">
              <w:t>слуха</w:t>
            </w:r>
            <w:proofErr w:type="spellEnd"/>
          </w:p>
        </w:tc>
        <w:tc>
          <w:tcPr>
            <w:tcW w:w="6379" w:type="dxa"/>
          </w:tcPr>
          <w:p w:rsidR="00A41D3B" w:rsidRPr="000C48EC" w:rsidRDefault="00A41D3B" w:rsidP="0035656B">
            <w:pPr>
              <w:pStyle w:val="af6"/>
              <w:ind w:left="0" w:firstLine="0"/>
            </w:pPr>
          </w:p>
        </w:tc>
      </w:tr>
      <w:tr w:rsidR="00A41D3B" w:rsidRPr="000C48EC" w:rsidTr="0035656B">
        <w:tc>
          <w:tcPr>
            <w:tcW w:w="2365" w:type="dxa"/>
          </w:tcPr>
          <w:p w:rsidR="00A41D3B" w:rsidRPr="000C48EC" w:rsidRDefault="00A41D3B" w:rsidP="0035656B">
            <w:pPr>
              <w:pStyle w:val="af6"/>
              <w:ind w:left="0" w:firstLine="0"/>
            </w:pPr>
            <w:r w:rsidRPr="000C48EC">
              <w:t xml:space="preserve"> </w:t>
            </w:r>
            <w:proofErr w:type="spellStart"/>
            <w:r w:rsidRPr="000C48EC">
              <w:t>Обучение</w:t>
            </w:r>
            <w:proofErr w:type="spellEnd"/>
            <w:r w:rsidRPr="000C48EC">
              <w:t xml:space="preserve"> </w:t>
            </w:r>
            <w:proofErr w:type="spellStart"/>
            <w:r w:rsidRPr="000C48EC">
              <w:t>чтению</w:t>
            </w:r>
            <w:proofErr w:type="spellEnd"/>
            <w:r w:rsidRPr="000C48EC">
              <w:t xml:space="preserve"> </w:t>
            </w:r>
            <w:proofErr w:type="spellStart"/>
            <w:r w:rsidRPr="000C48EC">
              <w:t>слогов</w:t>
            </w:r>
            <w:proofErr w:type="spellEnd"/>
          </w:p>
        </w:tc>
        <w:tc>
          <w:tcPr>
            <w:tcW w:w="6379" w:type="dxa"/>
          </w:tcPr>
          <w:p w:rsidR="00A41D3B" w:rsidRPr="000C48EC" w:rsidRDefault="00A41D3B" w:rsidP="0035656B">
            <w:pPr>
              <w:pStyle w:val="af6"/>
              <w:ind w:left="0" w:firstLine="0"/>
            </w:pPr>
          </w:p>
        </w:tc>
      </w:tr>
      <w:tr w:rsidR="00A41D3B" w:rsidRPr="000C48EC" w:rsidTr="0035656B">
        <w:tc>
          <w:tcPr>
            <w:tcW w:w="2365" w:type="dxa"/>
          </w:tcPr>
          <w:p w:rsidR="00A41D3B" w:rsidRPr="000C48EC" w:rsidRDefault="00A41D3B" w:rsidP="0035656B">
            <w:pPr>
              <w:pStyle w:val="af6"/>
              <w:ind w:left="0" w:firstLine="0"/>
            </w:pPr>
            <w:proofErr w:type="spellStart"/>
            <w:r w:rsidRPr="000C48EC">
              <w:t>Обучение</w:t>
            </w:r>
            <w:proofErr w:type="spellEnd"/>
            <w:r w:rsidRPr="000C48EC">
              <w:t xml:space="preserve"> </w:t>
            </w:r>
            <w:proofErr w:type="spellStart"/>
            <w:r w:rsidRPr="000C48EC">
              <w:t>чтению</w:t>
            </w:r>
            <w:proofErr w:type="spellEnd"/>
            <w:r w:rsidRPr="000C48EC">
              <w:t xml:space="preserve"> </w:t>
            </w:r>
            <w:proofErr w:type="spellStart"/>
            <w:r w:rsidRPr="000C48EC">
              <w:t>слов</w:t>
            </w:r>
            <w:proofErr w:type="spellEnd"/>
          </w:p>
        </w:tc>
        <w:tc>
          <w:tcPr>
            <w:tcW w:w="6379" w:type="dxa"/>
          </w:tcPr>
          <w:p w:rsidR="00A41D3B" w:rsidRPr="000C48EC" w:rsidRDefault="00A41D3B" w:rsidP="0035656B">
            <w:pPr>
              <w:pStyle w:val="af6"/>
              <w:ind w:left="0" w:firstLine="0"/>
            </w:pPr>
          </w:p>
        </w:tc>
      </w:tr>
      <w:tr w:rsidR="00A41D3B" w:rsidRPr="000C48EC" w:rsidTr="0035656B">
        <w:tc>
          <w:tcPr>
            <w:tcW w:w="2365" w:type="dxa"/>
          </w:tcPr>
          <w:p w:rsidR="00A41D3B" w:rsidRPr="000C48EC" w:rsidRDefault="00A41D3B" w:rsidP="0035656B">
            <w:pPr>
              <w:pStyle w:val="af6"/>
              <w:ind w:left="0" w:firstLine="0"/>
            </w:pPr>
            <w:proofErr w:type="spellStart"/>
            <w:r w:rsidRPr="000C48EC">
              <w:t>Обучение</w:t>
            </w:r>
            <w:proofErr w:type="spellEnd"/>
            <w:r w:rsidRPr="000C48EC">
              <w:t xml:space="preserve"> </w:t>
            </w:r>
            <w:proofErr w:type="spellStart"/>
            <w:r w:rsidRPr="000C48EC">
              <w:t>чтению</w:t>
            </w:r>
            <w:proofErr w:type="spellEnd"/>
            <w:r w:rsidRPr="000C48EC">
              <w:t xml:space="preserve"> </w:t>
            </w:r>
            <w:proofErr w:type="spellStart"/>
            <w:r w:rsidRPr="000C48EC">
              <w:t>текстов</w:t>
            </w:r>
            <w:proofErr w:type="spellEnd"/>
          </w:p>
        </w:tc>
        <w:tc>
          <w:tcPr>
            <w:tcW w:w="6379" w:type="dxa"/>
          </w:tcPr>
          <w:p w:rsidR="00A41D3B" w:rsidRPr="000C48EC" w:rsidRDefault="00A41D3B" w:rsidP="0035656B">
            <w:pPr>
              <w:pStyle w:val="af6"/>
              <w:ind w:left="0" w:firstLine="0"/>
            </w:pPr>
          </w:p>
        </w:tc>
      </w:tr>
    </w:tbl>
    <w:p w:rsidR="00A41D3B" w:rsidRPr="009B3F84" w:rsidRDefault="00A41D3B" w:rsidP="00A41D3B">
      <w:pPr>
        <w:pStyle w:val="af6"/>
        <w:spacing w:line="240" w:lineRule="auto"/>
        <w:ind w:left="0"/>
        <w:rPr>
          <w:i/>
          <w:lang w:val="ru-RU"/>
        </w:rPr>
      </w:pPr>
      <w:r w:rsidRPr="000C48EC">
        <w:t xml:space="preserve">   </w:t>
      </w:r>
      <w:r w:rsidRPr="009B3F84">
        <w:rPr>
          <w:i/>
          <w:lang w:val="ru-RU"/>
        </w:rPr>
        <w:t>Задание 2.</w:t>
      </w:r>
    </w:p>
    <w:p w:rsidR="00A41D3B" w:rsidRPr="00474501" w:rsidRDefault="00A41D3B" w:rsidP="00A41D3B">
      <w:pPr>
        <w:pStyle w:val="af6"/>
        <w:spacing w:line="240" w:lineRule="auto"/>
        <w:ind w:left="0"/>
        <w:rPr>
          <w:lang w:val="ru-RU"/>
        </w:rPr>
      </w:pPr>
      <w:r w:rsidRPr="00474501">
        <w:rPr>
          <w:lang w:val="ru-RU"/>
        </w:rPr>
        <w:t xml:space="preserve"> Представить перечень   статей из журналов «Дошкольное воспитание», «Воспитатель в детском саду»,  «Детский сад: теория и практика» и др. за 2008- 2016 гг. </w:t>
      </w:r>
      <w:proofErr w:type="gramStart"/>
      <w:r w:rsidRPr="00474501">
        <w:rPr>
          <w:lang w:val="ru-RU"/>
        </w:rPr>
        <w:t xml:space="preserve">( </w:t>
      </w:r>
      <w:proofErr w:type="gramEnd"/>
      <w:r w:rsidRPr="00474501">
        <w:rPr>
          <w:lang w:val="ru-RU"/>
        </w:rPr>
        <w:t>4-6 статей) по проблеме  обучения грамоте дошкольников. Представить аннотацию на одну из  статей.</w:t>
      </w:r>
    </w:p>
    <w:p w:rsidR="00A41D3B" w:rsidRPr="00474501" w:rsidRDefault="00A41D3B" w:rsidP="00A41D3B">
      <w:pPr>
        <w:pStyle w:val="af6"/>
        <w:spacing w:line="240" w:lineRule="auto"/>
        <w:ind w:left="0"/>
        <w:rPr>
          <w:lang w:val="ru-RU"/>
        </w:rPr>
      </w:pPr>
      <w:r w:rsidRPr="00474501">
        <w:rPr>
          <w:i/>
          <w:lang w:val="ru-RU"/>
        </w:rPr>
        <w:t>Задание 3.</w:t>
      </w:r>
      <w:r w:rsidRPr="00474501">
        <w:rPr>
          <w:lang w:val="ru-RU"/>
        </w:rPr>
        <w:t xml:space="preserve"> Разработать план   непосредственной  образовательной деятельности по  обучению грамоте  дошкольников</w:t>
      </w:r>
    </w:p>
    <w:p w:rsidR="00A41D3B" w:rsidRPr="000C48EC" w:rsidRDefault="00A41D3B" w:rsidP="00A41D3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C48EC">
        <w:rPr>
          <w:rFonts w:ascii="Times New Roman" w:hAnsi="Times New Roman" w:cs="Times New Roman"/>
          <w:b/>
        </w:rPr>
        <w:t>Вариант 2</w:t>
      </w:r>
    </w:p>
    <w:p w:rsidR="00A41D3B" w:rsidRPr="00474501" w:rsidRDefault="00A41D3B" w:rsidP="00A41D3B">
      <w:pPr>
        <w:pStyle w:val="af6"/>
        <w:spacing w:line="240" w:lineRule="auto"/>
        <w:ind w:left="0"/>
        <w:rPr>
          <w:lang w:val="ru-RU"/>
        </w:rPr>
      </w:pPr>
      <w:r w:rsidRPr="00474501">
        <w:rPr>
          <w:i/>
          <w:lang w:val="ru-RU"/>
        </w:rPr>
        <w:t>Задание 1.</w:t>
      </w:r>
      <w:r w:rsidRPr="00474501">
        <w:rPr>
          <w:lang w:val="ru-RU"/>
        </w:rPr>
        <w:t>Изучить литературу и заполнить таблицу. Приемы работы необходимо указывать с конкретными примерами.</w:t>
      </w:r>
    </w:p>
    <w:p w:rsidR="00A41D3B" w:rsidRPr="000C48EC" w:rsidRDefault="00A41D3B" w:rsidP="00A41D3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2932"/>
        <w:gridCol w:w="5919"/>
      </w:tblGrid>
      <w:tr w:rsidR="00A41D3B" w:rsidRPr="000C48EC" w:rsidTr="0035656B">
        <w:trPr>
          <w:trHeight w:val="385"/>
        </w:trPr>
        <w:tc>
          <w:tcPr>
            <w:tcW w:w="2932" w:type="dxa"/>
          </w:tcPr>
          <w:p w:rsidR="00A41D3B" w:rsidRPr="000C48EC" w:rsidRDefault="00A41D3B" w:rsidP="0035656B">
            <w:pPr>
              <w:pStyle w:val="af6"/>
              <w:ind w:left="0" w:firstLine="0"/>
            </w:pPr>
            <w:proofErr w:type="spellStart"/>
            <w:r w:rsidRPr="000C48EC">
              <w:t>Задачи</w:t>
            </w:r>
            <w:proofErr w:type="spellEnd"/>
          </w:p>
        </w:tc>
        <w:tc>
          <w:tcPr>
            <w:tcW w:w="5919" w:type="dxa"/>
          </w:tcPr>
          <w:p w:rsidR="00A41D3B" w:rsidRPr="000C48EC" w:rsidRDefault="00A41D3B" w:rsidP="0035656B">
            <w:pPr>
              <w:pStyle w:val="af6"/>
              <w:ind w:left="0" w:firstLine="0"/>
            </w:pPr>
            <w:proofErr w:type="spellStart"/>
            <w:r w:rsidRPr="000C48EC">
              <w:t>Приемы</w:t>
            </w:r>
            <w:proofErr w:type="spellEnd"/>
            <w:r w:rsidRPr="000C48EC">
              <w:t xml:space="preserve"> </w:t>
            </w:r>
            <w:proofErr w:type="spellStart"/>
            <w:r w:rsidRPr="000C48EC">
              <w:t>работы</w:t>
            </w:r>
            <w:proofErr w:type="spellEnd"/>
          </w:p>
        </w:tc>
      </w:tr>
      <w:tr w:rsidR="00A41D3B" w:rsidRPr="000C48EC" w:rsidTr="0035656B">
        <w:tc>
          <w:tcPr>
            <w:tcW w:w="2932" w:type="dxa"/>
          </w:tcPr>
          <w:p w:rsidR="00A41D3B" w:rsidRPr="000C48EC" w:rsidRDefault="00A41D3B" w:rsidP="0035656B">
            <w:pPr>
              <w:pStyle w:val="af6"/>
              <w:ind w:left="0" w:firstLine="0"/>
            </w:pPr>
            <w:r w:rsidRPr="000C48EC">
              <w:t xml:space="preserve"> </w:t>
            </w:r>
            <w:proofErr w:type="spellStart"/>
            <w:r w:rsidRPr="000C48EC">
              <w:t>Развитие</w:t>
            </w:r>
            <w:proofErr w:type="spellEnd"/>
            <w:r w:rsidRPr="000C48EC">
              <w:t xml:space="preserve">  </w:t>
            </w:r>
            <w:proofErr w:type="spellStart"/>
            <w:r w:rsidRPr="000C48EC">
              <w:t>ориентировки</w:t>
            </w:r>
            <w:proofErr w:type="spellEnd"/>
            <w:r w:rsidRPr="000C48EC">
              <w:t xml:space="preserve"> в  </w:t>
            </w:r>
            <w:proofErr w:type="spellStart"/>
            <w:r w:rsidRPr="000C48EC">
              <w:t>пространстве</w:t>
            </w:r>
            <w:proofErr w:type="spellEnd"/>
          </w:p>
        </w:tc>
        <w:tc>
          <w:tcPr>
            <w:tcW w:w="5919" w:type="dxa"/>
          </w:tcPr>
          <w:p w:rsidR="00A41D3B" w:rsidRPr="000C48EC" w:rsidRDefault="00A41D3B" w:rsidP="0035656B">
            <w:pPr>
              <w:pStyle w:val="af6"/>
              <w:ind w:left="0" w:firstLine="0"/>
            </w:pPr>
          </w:p>
        </w:tc>
      </w:tr>
      <w:tr w:rsidR="00A41D3B" w:rsidRPr="000C48EC" w:rsidTr="0035656B">
        <w:tc>
          <w:tcPr>
            <w:tcW w:w="2932" w:type="dxa"/>
          </w:tcPr>
          <w:p w:rsidR="00A41D3B" w:rsidRPr="000C48EC" w:rsidRDefault="00A41D3B" w:rsidP="0035656B">
            <w:pPr>
              <w:pStyle w:val="af6"/>
              <w:ind w:left="0" w:firstLine="0"/>
            </w:pPr>
            <w:proofErr w:type="spellStart"/>
            <w:r w:rsidRPr="000C48EC">
              <w:t>Развитие</w:t>
            </w:r>
            <w:proofErr w:type="spellEnd"/>
            <w:r w:rsidRPr="000C48EC">
              <w:t xml:space="preserve"> </w:t>
            </w:r>
            <w:proofErr w:type="spellStart"/>
            <w:r w:rsidRPr="000C48EC">
              <w:t>мелкой</w:t>
            </w:r>
            <w:proofErr w:type="spellEnd"/>
            <w:r w:rsidRPr="000C48EC">
              <w:t xml:space="preserve"> </w:t>
            </w:r>
            <w:proofErr w:type="spellStart"/>
            <w:r w:rsidRPr="000C48EC">
              <w:t>моторики</w:t>
            </w:r>
            <w:proofErr w:type="spellEnd"/>
          </w:p>
        </w:tc>
        <w:tc>
          <w:tcPr>
            <w:tcW w:w="5919" w:type="dxa"/>
          </w:tcPr>
          <w:p w:rsidR="00A41D3B" w:rsidRPr="000C48EC" w:rsidRDefault="00A41D3B" w:rsidP="0035656B">
            <w:pPr>
              <w:pStyle w:val="af6"/>
              <w:ind w:left="0" w:firstLine="0"/>
            </w:pPr>
          </w:p>
        </w:tc>
      </w:tr>
      <w:tr w:rsidR="00A41D3B" w:rsidRPr="000C48EC" w:rsidTr="0035656B">
        <w:tc>
          <w:tcPr>
            <w:tcW w:w="2932" w:type="dxa"/>
          </w:tcPr>
          <w:p w:rsidR="00A41D3B" w:rsidRPr="000C48EC" w:rsidRDefault="00A41D3B" w:rsidP="0035656B">
            <w:pPr>
              <w:pStyle w:val="af6"/>
              <w:ind w:left="0" w:firstLine="0"/>
            </w:pPr>
            <w:proofErr w:type="spellStart"/>
            <w:r w:rsidRPr="000C48EC">
              <w:t>Формирование</w:t>
            </w:r>
            <w:proofErr w:type="spellEnd"/>
            <w:r w:rsidRPr="000C48EC">
              <w:t xml:space="preserve"> </w:t>
            </w:r>
            <w:proofErr w:type="spellStart"/>
            <w:r w:rsidRPr="000C48EC">
              <w:t>графических</w:t>
            </w:r>
            <w:proofErr w:type="spellEnd"/>
            <w:r w:rsidRPr="000C48EC">
              <w:t xml:space="preserve"> </w:t>
            </w:r>
            <w:proofErr w:type="spellStart"/>
            <w:r w:rsidRPr="000C48EC">
              <w:t>навыков</w:t>
            </w:r>
            <w:proofErr w:type="spellEnd"/>
          </w:p>
        </w:tc>
        <w:tc>
          <w:tcPr>
            <w:tcW w:w="5919" w:type="dxa"/>
          </w:tcPr>
          <w:p w:rsidR="00A41D3B" w:rsidRPr="000C48EC" w:rsidRDefault="00A41D3B" w:rsidP="0035656B">
            <w:pPr>
              <w:pStyle w:val="af6"/>
              <w:ind w:left="0" w:firstLine="0"/>
            </w:pPr>
          </w:p>
        </w:tc>
      </w:tr>
    </w:tbl>
    <w:p w:rsidR="00A41D3B" w:rsidRPr="000C48EC" w:rsidRDefault="00A41D3B" w:rsidP="00A41D3B">
      <w:pPr>
        <w:pStyle w:val="af6"/>
        <w:spacing w:line="240" w:lineRule="auto"/>
        <w:ind w:left="0"/>
        <w:rPr>
          <w:i/>
        </w:rPr>
      </w:pPr>
      <w:r w:rsidRPr="000C48EC">
        <w:t xml:space="preserve">   </w:t>
      </w:r>
      <w:proofErr w:type="spellStart"/>
      <w:proofErr w:type="gramStart"/>
      <w:r w:rsidRPr="000C48EC">
        <w:rPr>
          <w:i/>
        </w:rPr>
        <w:t>Задание</w:t>
      </w:r>
      <w:proofErr w:type="spellEnd"/>
      <w:r w:rsidRPr="000C48EC">
        <w:rPr>
          <w:i/>
        </w:rPr>
        <w:t xml:space="preserve"> 2.</w:t>
      </w:r>
      <w:proofErr w:type="gramEnd"/>
    </w:p>
    <w:p w:rsidR="00A41D3B" w:rsidRPr="00474501" w:rsidRDefault="00A41D3B" w:rsidP="00A41D3B">
      <w:pPr>
        <w:pStyle w:val="af6"/>
        <w:spacing w:line="240" w:lineRule="auto"/>
        <w:ind w:left="0"/>
        <w:rPr>
          <w:lang w:val="ru-RU"/>
        </w:rPr>
      </w:pPr>
      <w:r w:rsidRPr="00474501">
        <w:rPr>
          <w:lang w:val="ru-RU"/>
        </w:rPr>
        <w:t xml:space="preserve"> Подготовить перечень методических и дидактических пособий по обучению грамоте дошкольников (4-6 пособий). Подготовить аннотацию на одно пособие.</w:t>
      </w:r>
    </w:p>
    <w:p w:rsidR="00A41D3B" w:rsidRPr="00474501" w:rsidRDefault="00A41D3B" w:rsidP="00A41D3B">
      <w:pPr>
        <w:pStyle w:val="af6"/>
        <w:spacing w:line="240" w:lineRule="auto"/>
        <w:ind w:left="0"/>
        <w:rPr>
          <w:lang w:val="ru-RU"/>
        </w:rPr>
      </w:pPr>
      <w:r w:rsidRPr="00474501">
        <w:rPr>
          <w:i/>
          <w:lang w:val="ru-RU"/>
        </w:rPr>
        <w:t>Задание 3.</w:t>
      </w:r>
      <w:r w:rsidRPr="00474501">
        <w:rPr>
          <w:lang w:val="ru-RU"/>
        </w:rPr>
        <w:t xml:space="preserve"> Разработать план  работы  по  коррекции нарушений  чтения  у дошкольнико</w:t>
      </w:r>
      <w:proofErr w:type="gramStart"/>
      <w:r w:rsidRPr="00474501">
        <w:rPr>
          <w:lang w:val="ru-RU"/>
        </w:rPr>
        <w:t>в(</w:t>
      </w:r>
      <w:proofErr w:type="gramEnd"/>
      <w:r w:rsidRPr="00474501">
        <w:rPr>
          <w:lang w:val="ru-RU"/>
        </w:rPr>
        <w:t xml:space="preserve"> на одну -две недели).</w:t>
      </w:r>
    </w:p>
    <w:p w:rsidR="00A41D3B" w:rsidRPr="000C48EC" w:rsidRDefault="00A41D3B" w:rsidP="00A41D3B">
      <w:pPr>
        <w:pStyle w:val="af6"/>
        <w:spacing w:line="240" w:lineRule="auto"/>
        <w:ind w:left="0"/>
        <w:rPr>
          <w:i/>
        </w:rPr>
      </w:pPr>
      <w:proofErr w:type="spellStart"/>
      <w:r w:rsidRPr="000C48EC">
        <w:rPr>
          <w:i/>
        </w:rPr>
        <w:t>Литература</w:t>
      </w:r>
      <w:proofErr w:type="spellEnd"/>
    </w:p>
    <w:p w:rsidR="00A41D3B" w:rsidRPr="000C48EC" w:rsidRDefault="00A41D3B" w:rsidP="00A41D3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proofErr w:type="spellStart"/>
      <w:r w:rsidRPr="000C48EC">
        <w:rPr>
          <w:rFonts w:ascii="Times New Roman" w:hAnsi="Times New Roman" w:cs="Times New Roman"/>
        </w:rPr>
        <w:t>Журова</w:t>
      </w:r>
      <w:proofErr w:type="spellEnd"/>
      <w:r w:rsidRPr="000C48EC">
        <w:rPr>
          <w:rFonts w:ascii="Times New Roman" w:hAnsi="Times New Roman" w:cs="Times New Roman"/>
        </w:rPr>
        <w:t>, Л.Е..Обучение дошкольников грамоте</w:t>
      </w:r>
      <w:proofErr w:type="gramStart"/>
      <w:r w:rsidRPr="000C48EC">
        <w:rPr>
          <w:rFonts w:ascii="Times New Roman" w:hAnsi="Times New Roman" w:cs="Times New Roman"/>
        </w:rPr>
        <w:t>.[</w:t>
      </w:r>
      <w:proofErr w:type="gramEnd"/>
      <w:r w:rsidRPr="000C48EC">
        <w:rPr>
          <w:rFonts w:ascii="Times New Roman" w:hAnsi="Times New Roman" w:cs="Times New Roman"/>
        </w:rPr>
        <w:t xml:space="preserve">Текст] / </w:t>
      </w:r>
      <w:proofErr w:type="spellStart"/>
      <w:r w:rsidRPr="000C48EC">
        <w:rPr>
          <w:rFonts w:ascii="Times New Roman" w:hAnsi="Times New Roman" w:cs="Times New Roman"/>
        </w:rPr>
        <w:t>Журова</w:t>
      </w:r>
      <w:proofErr w:type="spellEnd"/>
      <w:r w:rsidRPr="000C48EC">
        <w:rPr>
          <w:rFonts w:ascii="Times New Roman" w:hAnsi="Times New Roman" w:cs="Times New Roman"/>
        </w:rPr>
        <w:t xml:space="preserve">, Л.Е., </w:t>
      </w:r>
      <w:proofErr w:type="spellStart"/>
      <w:r w:rsidRPr="000C48EC">
        <w:rPr>
          <w:rFonts w:ascii="Times New Roman" w:hAnsi="Times New Roman" w:cs="Times New Roman"/>
        </w:rPr>
        <w:t>Варенцова</w:t>
      </w:r>
      <w:proofErr w:type="spellEnd"/>
      <w:r w:rsidRPr="000C48EC">
        <w:rPr>
          <w:rFonts w:ascii="Times New Roman" w:hAnsi="Times New Roman" w:cs="Times New Roman"/>
        </w:rPr>
        <w:t xml:space="preserve">, Н.С., Дурова, Н.В., Невская Л.Н – М.: Школьная пресса, 2001.-144с. </w:t>
      </w:r>
      <w:r w:rsidRPr="000C48EC">
        <w:rPr>
          <w:rFonts w:ascii="Times New Roman" w:hAnsi="Times New Roman" w:cs="Times New Roman"/>
          <w:lang w:val="en-US"/>
        </w:rPr>
        <w:t>ISBN</w:t>
      </w:r>
      <w:r w:rsidRPr="000C48EC">
        <w:rPr>
          <w:rFonts w:ascii="Times New Roman" w:hAnsi="Times New Roman" w:cs="Times New Roman"/>
        </w:rPr>
        <w:t>5-9219-0071-0</w:t>
      </w:r>
    </w:p>
    <w:p w:rsidR="00A41D3B" w:rsidRPr="000C48EC" w:rsidRDefault="00A41D3B" w:rsidP="00A41D3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C48EC">
        <w:rPr>
          <w:rFonts w:ascii="Times New Roman" w:hAnsi="Times New Roman" w:cs="Times New Roman"/>
        </w:rPr>
        <w:t xml:space="preserve">Колесникова, Е.В. От звука к букве. [Текст]: Программа по подготовки детей 3 – 7 лет к обучению грамоте/Е.В.Колесникова М.: Издательство </w:t>
      </w:r>
      <w:proofErr w:type="spellStart"/>
      <w:r w:rsidRPr="000C48EC">
        <w:rPr>
          <w:rFonts w:ascii="Times New Roman" w:hAnsi="Times New Roman" w:cs="Times New Roman"/>
        </w:rPr>
        <w:t>Ювента</w:t>
      </w:r>
      <w:proofErr w:type="spellEnd"/>
      <w:r w:rsidRPr="000C48EC">
        <w:rPr>
          <w:rFonts w:ascii="Times New Roman" w:hAnsi="Times New Roman" w:cs="Times New Roman"/>
        </w:rPr>
        <w:t>», 2001.</w:t>
      </w:r>
    </w:p>
    <w:p w:rsidR="00A41D3B" w:rsidRPr="00474501" w:rsidRDefault="00A41D3B" w:rsidP="00A41D3B">
      <w:pPr>
        <w:pStyle w:val="af6"/>
        <w:numPr>
          <w:ilvl w:val="0"/>
          <w:numId w:val="29"/>
        </w:numPr>
        <w:spacing w:line="240" w:lineRule="auto"/>
        <w:ind w:left="0"/>
        <w:rPr>
          <w:color w:val="000000"/>
          <w:lang w:val="ru-RU"/>
        </w:rPr>
      </w:pPr>
      <w:r w:rsidRPr="00474501">
        <w:rPr>
          <w:bCs/>
          <w:lang w:val="ru-RU"/>
        </w:rPr>
        <w:t>Левшина, Н. И.</w:t>
      </w:r>
      <w:r w:rsidRPr="00474501">
        <w:rPr>
          <w:lang w:val="ru-RU"/>
        </w:rPr>
        <w:t>Теории и технологии развития речи детей дошкольного возраста [Электронный ресурс]</w:t>
      </w:r>
      <w:proofErr w:type="gramStart"/>
      <w:r w:rsidRPr="00474501">
        <w:rPr>
          <w:lang w:val="ru-RU"/>
        </w:rPr>
        <w:t xml:space="preserve"> :</w:t>
      </w:r>
      <w:proofErr w:type="gramEnd"/>
      <w:r w:rsidRPr="00474501">
        <w:rPr>
          <w:lang w:val="ru-RU"/>
        </w:rPr>
        <w:t xml:space="preserve"> учебно-методическое пособие / Н. И. Левшина, Л. В. </w:t>
      </w:r>
      <w:proofErr w:type="spellStart"/>
      <w:r w:rsidRPr="00474501">
        <w:rPr>
          <w:lang w:val="ru-RU"/>
        </w:rPr>
        <w:t>Градусова</w:t>
      </w:r>
      <w:proofErr w:type="spellEnd"/>
      <w:r w:rsidRPr="00474501">
        <w:rPr>
          <w:lang w:val="ru-RU"/>
        </w:rPr>
        <w:t xml:space="preserve"> ; МГТУ. - [2-е изд., </w:t>
      </w:r>
      <w:proofErr w:type="spellStart"/>
      <w:r w:rsidRPr="00474501">
        <w:rPr>
          <w:lang w:val="ru-RU"/>
        </w:rPr>
        <w:t>испр</w:t>
      </w:r>
      <w:proofErr w:type="spellEnd"/>
      <w:r w:rsidRPr="00474501">
        <w:rPr>
          <w:lang w:val="ru-RU"/>
        </w:rPr>
        <w:t>. и доп.]. - Магнитогорск</w:t>
      </w:r>
      <w:proofErr w:type="gramStart"/>
      <w:r w:rsidRPr="00474501">
        <w:rPr>
          <w:lang w:val="ru-RU"/>
        </w:rPr>
        <w:t xml:space="preserve"> :</w:t>
      </w:r>
      <w:proofErr w:type="gramEnd"/>
      <w:r w:rsidRPr="00474501">
        <w:rPr>
          <w:lang w:val="ru-RU"/>
        </w:rPr>
        <w:t xml:space="preserve"> МГТУ, 2015. - 1 электрон</w:t>
      </w:r>
      <w:proofErr w:type="gramStart"/>
      <w:r w:rsidRPr="00474501">
        <w:rPr>
          <w:lang w:val="ru-RU"/>
        </w:rPr>
        <w:t>.</w:t>
      </w:r>
      <w:proofErr w:type="gramEnd"/>
      <w:r w:rsidRPr="00474501">
        <w:rPr>
          <w:lang w:val="ru-RU"/>
        </w:rPr>
        <w:t xml:space="preserve"> </w:t>
      </w:r>
      <w:proofErr w:type="gramStart"/>
      <w:r w:rsidRPr="00474501">
        <w:rPr>
          <w:lang w:val="ru-RU"/>
        </w:rPr>
        <w:t>о</w:t>
      </w:r>
      <w:proofErr w:type="gramEnd"/>
      <w:r w:rsidRPr="00474501">
        <w:rPr>
          <w:lang w:val="ru-RU"/>
        </w:rPr>
        <w:t>пт. диск (</w:t>
      </w:r>
      <w:r w:rsidRPr="000C48EC">
        <w:t>CD</w:t>
      </w:r>
      <w:r w:rsidRPr="00474501">
        <w:rPr>
          <w:lang w:val="ru-RU"/>
        </w:rPr>
        <w:t>-</w:t>
      </w:r>
      <w:r w:rsidRPr="000C48EC">
        <w:t>ROM</w:t>
      </w:r>
      <w:r w:rsidRPr="00474501">
        <w:rPr>
          <w:lang w:val="ru-RU"/>
        </w:rPr>
        <w:t>).издание МГТУ, педагогические технологии дошкольного образования, развитие речи дошкольников, речевое развитие дошкольников, электронное издание</w:t>
      </w:r>
    </w:p>
    <w:p w:rsidR="00A41D3B" w:rsidRPr="000C48EC" w:rsidRDefault="00A41D3B" w:rsidP="00A41D3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proofErr w:type="spellStart"/>
      <w:r w:rsidRPr="000C48EC">
        <w:rPr>
          <w:rFonts w:ascii="Times New Roman" w:hAnsi="Times New Roman" w:cs="Times New Roman"/>
          <w:color w:val="000000"/>
        </w:rPr>
        <w:t>Ломбина</w:t>
      </w:r>
      <w:proofErr w:type="spellEnd"/>
      <w:r w:rsidRPr="000C48EC">
        <w:rPr>
          <w:rFonts w:ascii="Times New Roman" w:hAnsi="Times New Roman" w:cs="Times New Roman"/>
          <w:color w:val="000000"/>
        </w:rPr>
        <w:t xml:space="preserve">,  Т. Психологические особенности раннего обучения чтению/ [Текст] Т. </w:t>
      </w:r>
      <w:proofErr w:type="spellStart"/>
      <w:r w:rsidRPr="000C48EC">
        <w:rPr>
          <w:rFonts w:ascii="Times New Roman" w:hAnsi="Times New Roman" w:cs="Times New Roman"/>
          <w:color w:val="000000"/>
        </w:rPr>
        <w:t>Ломбина</w:t>
      </w:r>
      <w:proofErr w:type="spellEnd"/>
      <w:r w:rsidRPr="000C48EC">
        <w:rPr>
          <w:rFonts w:ascii="Times New Roman" w:hAnsi="Times New Roman" w:cs="Times New Roman"/>
          <w:color w:val="000000"/>
        </w:rPr>
        <w:t>// Детский сад от А до Я.- 2009. №5</w:t>
      </w:r>
    </w:p>
    <w:p w:rsidR="00A41D3B" w:rsidRPr="000C48EC" w:rsidRDefault="00A41D3B" w:rsidP="00A41D3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C48EC">
        <w:rPr>
          <w:rFonts w:ascii="Times New Roman" w:hAnsi="Times New Roman" w:cs="Times New Roman"/>
          <w:bCs/>
          <w:color w:val="000000"/>
        </w:rPr>
        <w:t>Подготовка ребенка к школе: требования и диагностика</w:t>
      </w:r>
      <w:r w:rsidRPr="000C48EC">
        <w:rPr>
          <w:rFonts w:ascii="Times New Roman" w:hAnsi="Times New Roman" w:cs="Times New Roman"/>
          <w:color w:val="000000"/>
        </w:rPr>
        <w:t xml:space="preserve"> [Текст] : учеб</w:t>
      </w:r>
      <w:proofErr w:type="gramStart"/>
      <w:r w:rsidRPr="000C48EC">
        <w:rPr>
          <w:rFonts w:ascii="Times New Roman" w:hAnsi="Times New Roman" w:cs="Times New Roman"/>
          <w:color w:val="000000"/>
        </w:rPr>
        <w:t>.</w:t>
      </w:r>
      <w:proofErr w:type="gramEnd"/>
      <w:r w:rsidRPr="000C48EC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0C48EC">
        <w:rPr>
          <w:rFonts w:ascii="Times New Roman" w:hAnsi="Times New Roman" w:cs="Times New Roman"/>
          <w:color w:val="000000"/>
        </w:rPr>
        <w:t>п</w:t>
      </w:r>
      <w:proofErr w:type="gramEnd"/>
      <w:r w:rsidRPr="000C48EC">
        <w:rPr>
          <w:rFonts w:ascii="Times New Roman" w:hAnsi="Times New Roman" w:cs="Times New Roman"/>
          <w:color w:val="000000"/>
        </w:rPr>
        <w:t xml:space="preserve">особие для вузов / С. Ф. </w:t>
      </w:r>
      <w:proofErr w:type="spellStart"/>
      <w:r w:rsidRPr="000C48EC">
        <w:rPr>
          <w:rFonts w:ascii="Times New Roman" w:hAnsi="Times New Roman" w:cs="Times New Roman"/>
          <w:color w:val="000000"/>
        </w:rPr>
        <w:t>Багаутдинова</w:t>
      </w:r>
      <w:proofErr w:type="spellEnd"/>
      <w:r w:rsidRPr="000C48EC">
        <w:rPr>
          <w:rFonts w:ascii="Times New Roman" w:hAnsi="Times New Roman" w:cs="Times New Roman"/>
          <w:color w:val="000000"/>
        </w:rPr>
        <w:t xml:space="preserve"> [и др.] ; </w:t>
      </w:r>
      <w:proofErr w:type="spellStart"/>
      <w:r w:rsidRPr="000C48EC">
        <w:rPr>
          <w:rFonts w:ascii="Times New Roman" w:hAnsi="Times New Roman" w:cs="Times New Roman"/>
          <w:color w:val="000000"/>
        </w:rPr>
        <w:t>МаГУ</w:t>
      </w:r>
      <w:proofErr w:type="spellEnd"/>
      <w:r w:rsidRPr="000C48EC">
        <w:rPr>
          <w:rFonts w:ascii="Times New Roman" w:hAnsi="Times New Roman" w:cs="Times New Roman"/>
          <w:color w:val="000000"/>
        </w:rPr>
        <w:t xml:space="preserve"> ; </w:t>
      </w:r>
      <w:proofErr w:type="spellStart"/>
      <w:r w:rsidRPr="000C48EC">
        <w:rPr>
          <w:rFonts w:ascii="Times New Roman" w:hAnsi="Times New Roman" w:cs="Times New Roman"/>
          <w:color w:val="000000"/>
        </w:rPr>
        <w:t>науч</w:t>
      </w:r>
      <w:proofErr w:type="spellEnd"/>
      <w:r w:rsidRPr="000C48EC">
        <w:rPr>
          <w:rFonts w:ascii="Times New Roman" w:hAnsi="Times New Roman" w:cs="Times New Roman"/>
          <w:color w:val="000000"/>
        </w:rPr>
        <w:t xml:space="preserve">. ред.: С. Ф. </w:t>
      </w:r>
      <w:proofErr w:type="spellStart"/>
      <w:r w:rsidRPr="000C48EC">
        <w:rPr>
          <w:rFonts w:ascii="Times New Roman" w:hAnsi="Times New Roman" w:cs="Times New Roman"/>
          <w:color w:val="000000"/>
        </w:rPr>
        <w:t>Багаутдинова</w:t>
      </w:r>
      <w:proofErr w:type="spellEnd"/>
      <w:r w:rsidRPr="000C48EC">
        <w:rPr>
          <w:rFonts w:ascii="Times New Roman" w:hAnsi="Times New Roman" w:cs="Times New Roman"/>
          <w:color w:val="000000"/>
        </w:rPr>
        <w:t>, Н. И. Левшина, Н. А. Степанова. - Магнитогорск</w:t>
      </w:r>
      <w:proofErr w:type="gramStart"/>
      <w:r w:rsidRPr="000C48EC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0C48EC">
        <w:rPr>
          <w:rFonts w:ascii="Times New Roman" w:hAnsi="Times New Roman" w:cs="Times New Roman"/>
          <w:color w:val="000000"/>
        </w:rPr>
        <w:t xml:space="preserve"> Изд-во </w:t>
      </w:r>
      <w:proofErr w:type="spellStart"/>
      <w:r w:rsidRPr="000C48EC">
        <w:rPr>
          <w:rFonts w:ascii="Times New Roman" w:hAnsi="Times New Roman" w:cs="Times New Roman"/>
          <w:color w:val="000000"/>
        </w:rPr>
        <w:t>МаГУ</w:t>
      </w:r>
      <w:proofErr w:type="spellEnd"/>
      <w:r w:rsidRPr="000C48EC">
        <w:rPr>
          <w:rFonts w:ascii="Times New Roman" w:hAnsi="Times New Roman" w:cs="Times New Roman"/>
          <w:color w:val="000000"/>
        </w:rPr>
        <w:t xml:space="preserve">, 2012. - 265 с. - Доп. Мин. обр. </w:t>
      </w:r>
      <w:proofErr w:type="spellStart"/>
      <w:r w:rsidRPr="000C48EC">
        <w:rPr>
          <w:rFonts w:ascii="Times New Roman" w:hAnsi="Times New Roman" w:cs="Times New Roman"/>
          <w:color w:val="000000"/>
        </w:rPr>
        <w:t>Челяб</w:t>
      </w:r>
      <w:proofErr w:type="spellEnd"/>
      <w:r w:rsidRPr="000C48EC">
        <w:rPr>
          <w:rFonts w:ascii="Times New Roman" w:hAnsi="Times New Roman" w:cs="Times New Roman"/>
          <w:color w:val="000000"/>
        </w:rPr>
        <w:t>. обл. - ISBN 978-5-86781-935-4.</w:t>
      </w:r>
    </w:p>
    <w:p w:rsidR="00A41D3B" w:rsidRPr="000C48EC" w:rsidRDefault="00A41D3B" w:rsidP="00A41D3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C48EC">
        <w:rPr>
          <w:rFonts w:ascii="Times New Roman" w:hAnsi="Times New Roman" w:cs="Times New Roman"/>
          <w:color w:val="000000"/>
        </w:rPr>
        <w:t>Рудакова</w:t>
      </w:r>
      <w:proofErr w:type="gramStart"/>
      <w:r w:rsidRPr="000C48EC">
        <w:rPr>
          <w:rFonts w:ascii="Times New Roman" w:hAnsi="Times New Roman" w:cs="Times New Roman"/>
          <w:color w:val="000000"/>
        </w:rPr>
        <w:t xml:space="preserve"> ,</w:t>
      </w:r>
      <w:proofErr w:type="gramEnd"/>
      <w:r w:rsidRPr="000C48EC">
        <w:rPr>
          <w:rFonts w:ascii="Times New Roman" w:hAnsi="Times New Roman" w:cs="Times New Roman"/>
          <w:color w:val="000000"/>
        </w:rPr>
        <w:t xml:space="preserve"> Н.И. Использование идей и принципов  М. </w:t>
      </w:r>
      <w:proofErr w:type="spellStart"/>
      <w:r w:rsidRPr="000C48EC">
        <w:rPr>
          <w:rFonts w:ascii="Times New Roman" w:hAnsi="Times New Roman" w:cs="Times New Roman"/>
          <w:color w:val="000000"/>
        </w:rPr>
        <w:t>Монтессори</w:t>
      </w:r>
      <w:proofErr w:type="spellEnd"/>
      <w:r w:rsidRPr="000C48EC">
        <w:rPr>
          <w:rFonts w:ascii="Times New Roman" w:hAnsi="Times New Roman" w:cs="Times New Roman"/>
          <w:color w:val="000000"/>
        </w:rPr>
        <w:t xml:space="preserve"> при обучении детей письму и чтению[Текст] / Рудакова Н.И // Детский сад от А до Я 2009.- №5</w:t>
      </w:r>
    </w:p>
    <w:p w:rsidR="00CD04AE" w:rsidRPr="00CD04AE" w:rsidRDefault="00CD04AE" w:rsidP="00CD04AE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b/>
          <w:color w:val="FF0000"/>
          <w:sz w:val="24"/>
          <w:szCs w:val="24"/>
        </w:rPr>
      </w:pPr>
    </w:p>
    <w:p w:rsidR="00CD04AE" w:rsidRPr="00474501" w:rsidRDefault="00CD04AE" w:rsidP="00CD04AE">
      <w:pPr>
        <w:pStyle w:val="1"/>
        <w:spacing w:before="0" w:after="0"/>
        <w:ind w:left="0" w:firstLine="709"/>
        <w:rPr>
          <w:rStyle w:val="FontStyle20"/>
          <w:rFonts w:ascii="Times New Roman" w:hAnsi="Times New Roman" w:cs="Times New Roman"/>
          <w:sz w:val="24"/>
          <w:szCs w:val="24"/>
        </w:rPr>
      </w:pPr>
      <w:r w:rsidRPr="00474501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CD04AE" w:rsidRPr="00DA5E0F" w:rsidRDefault="00CD04AE" w:rsidP="00CD04AE">
      <w:pPr>
        <w:spacing w:after="0" w:line="240" w:lineRule="auto"/>
        <w:ind w:firstLine="709"/>
        <w:jc w:val="both"/>
        <w:rPr>
          <w:b/>
        </w:rPr>
      </w:pPr>
      <w:r w:rsidRPr="00DA5E0F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268"/>
        <w:gridCol w:w="141"/>
        <w:gridCol w:w="142"/>
        <w:gridCol w:w="5812"/>
      </w:tblGrid>
      <w:tr w:rsidR="00CD04AE" w:rsidRPr="00DA5E0F" w:rsidTr="00050EA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DA5E0F" w:rsidRDefault="00CD04AE" w:rsidP="00050E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A5E0F">
              <w:rPr>
                <w:rFonts w:ascii="Times New Roman" w:hAnsi="Times New Roman" w:cs="Times New Roman"/>
                <w:i/>
              </w:rPr>
              <w:t>Структурный</w:t>
            </w:r>
          </w:p>
          <w:p w:rsidR="00CD04AE" w:rsidRPr="00DA5E0F" w:rsidRDefault="00CD04AE" w:rsidP="00050E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A5E0F">
              <w:rPr>
                <w:rFonts w:ascii="Times New Roman" w:hAnsi="Times New Roman" w:cs="Times New Roman"/>
                <w:i/>
              </w:rPr>
              <w:t>элемент</w:t>
            </w:r>
          </w:p>
          <w:p w:rsidR="00CD04AE" w:rsidRPr="00DA5E0F" w:rsidRDefault="00CD04AE" w:rsidP="00050E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  <w:i/>
              </w:rPr>
              <w:t>компетенции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DA5E0F" w:rsidRDefault="00CD04AE" w:rsidP="00050E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A5E0F">
              <w:rPr>
                <w:rFonts w:ascii="Times New Roman" w:hAnsi="Times New Roman" w:cs="Times New Roman"/>
                <w:i/>
              </w:rPr>
              <w:t>Планируемые</w:t>
            </w:r>
          </w:p>
          <w:p w:rsidR="00CD04AE" w:rsidRPr="00DA5E0F" w:rsidRDefault="00CD04AE" w:rsidP="00050E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  <w:i/>
              </w:rPr>
              <w:t>результаты обучения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DA5E0F" w:rsidRDefault="00CD04AE" w:rsidP="00050E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A5E0F">
              <w:rPr>
                <w:rFonts w:ascii="Times New Roman" w:hAnsi="Times New Roman" w:cs="Times New Roman"/>
                <w:i/>
              </w:rPr>
              <w:t>Оценочные средства</w:t>
            </w:r>
          </w:p>
        </w:tc>
      </w:tr>
      <w:tr w:rsidR="00CD04AE" w:rsidRPr="00CD04AE" w:rsidTr="00050EA0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050EA0" w:rsidRDefault="003C10A9" w:rsidP="00050E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78688F">
              <w:rPr>
                <w:b/>
                <w:bCs/>
              </w:rPr>
              <w:t xml:space="preserve">ПК </w:t>
            </w:r>
            <w:r w:rsidRPr="001407F1">
              <w:rPr>
                <w:rFonts w:ascii="Times New Roman" w:hAnsi="Times New Roman" w:cs="Times New Roman"/>
                <w:b/>
                <w:bCs/>
              </w:rPr>
              <w:t xml:space="preserve">-2 </w:t>
            </w:r>
            <w:r w:rsidRPr="001407F1">
              <w:rPr>
                <w:rFonts w:ascii="Times New Roman" w:hAnsi="Times New Roman" w:cs="Times New Roman"/>
                <w:b/>
                <w:color w:val="000000"/>
              </w:rPr>
              <w:t>готовностью реализовывать профессиональные задачи образовательных, оздоровительных и коррекционно-развивающих программ</w:t>
            </w:r>
          </w:p>
        </w:tc>
      </w:tr>
      <w:tr w:rsidR="003C10A9" w:rsidRPr="00CD04AE" w:rsidTr="00050EA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A9" w:rsidRPr="00DA5E0F" w:rsidRDefault="003C10A9" w:rsidP="00050E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A9" w:rsidRPr="001407F1" w:rsidRDefault="003C10A9" w:rsidP="00984542">
            <w:pPr>
              <w:pStyle w:val="afc"/>
              <w:numPr>
                <w:ilvl w:val="0"/>
                <w:numId w:val="32"/>
              </w:numPr>
              <w:tabs>
                <w:tab w:val="clear" w:pos="756"/>
                <w:tab w:val="clear" w:pos="862"/>
              </w:tabs>
              <w:spacing w:line="240" w:lineRule="auto"/>
              <w:ind w:left="0" w:firstLine="0"/>
              <w:rPr>
                <w:bCs/>
                <w:iCs/>
                <w:sz w:val="22"/>
                <w:szCs w:val="22"/>
              </w:rPr>
            </w:pPr>
            <w:r w:rsidRPr="001407F1">
              <w:rPr>
                <w:bCs/>
                <w:iCs/>
                <w:sz w:val="22"/>
                <w:szCs w:val="22"/>
              </w:rPr>
              <w:t>психофизиологические      основы чтения и письма;</w:t>
            </w:r>
          </w:p>
          <w:p w:rsidR="003C10A9" w:rsidRPr="001407F1" w:rsidRDefault="003C10A9" w:rsidP="00984542">
            <w:pPr>
              <w:pStyle w:val="afc"/>
              <w:tabs>
                <w:tab w:val="clear" w:pos="720"/>
              </w:tabs>
              <w:spacing w:line="240" w:lineRule="auto"/>
              <w:ind w:left="0" w:firstLine="0"/>
              <w:rPr>
                <w:bCs/>
                <w:iCs/>
                <w:sz w:val="22"/>
                <w:szCs w:val="22"/>
              </w:rPr>
            </w:pPr>
            <w:r w:rsidRPr="001407F1">
              <w:rPr>
                <w:bCs/>
                <w:iCs/>
                <w:sz w:val="22"/>
                <w:szCs w:val="22"/>
              </w:rPr>
              <w:t xml:space="preserve">- основные методы обучения грамоте; </w:t>
            </w:r>
          </w:p>
          <w:p w:rsidR="003C10A9" w:rsidRPr="001407F1" w:rsidRDefault="003C10A9" w:rsidP="00984542">
            <w:pPr>
              <w:pStyle w:val="afc"/>
              <w:tabs>
                <w:tab w:val="clear" w:pos="720"/>
              </w:tabs>
              <w:spacing w:line="240" w:lineRule="auto"/>
              <w:ind w:left="0" w:firstLine="0"/>
              <w:rPr>
                <w:i/>
                <w:sz w:val="22"/>
                <w:szCs w:val="22"/>
              </w:rPr>
            </w:pPr>
            <w:r w:rsidRPr="001407F1">
              <w:rPr>
                <w:bCs/>
                <w:iCs/>
                <w:sz w:val="22"/>
                <w:szCs w:val="22"/>
              </w:rPr>
              <w:t>- современные технологии обучения грамоте дошкольников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00" w:rsidRPr="00050EA0" w:rsidRDefault="00BA4600" w:rsidP="00BA4600">
            <w:pPr>
              <w:tabs>
                <w:tab w:val="left" w:pos="113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C10A9" w:rsidRPr="00DA5E0F">
              <w:rPr>
                <w:rFonts w:ascii="Times New Roman" w:hAnsi="Times New Roman" w:cs="Times New Roman"/>
              </w:rPr>
              <w:t xml:space="preserve"> </w:t>
            </w:r>
            <w:r w:rsidRPr="00050EA0">
              <w:rPr>
                <w:rFonts w:ascii="Times New Roman" w:hAnsi="Times New Roman" w:cs="Times New Roman"/>
              </w:rPr>
              <w:t>Особой чувствительностью и восприимчивостью к звуковой стороне речи обладают дети в возрасте:</w:t>
            </w:r>
          </w:p>
          <w:p w:rsidR="00BA4600" w:rsidRPr="00050EA0" w:rsidRDefault="00BA4600" w:rsidP="00BA4600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050EA0">
              <w:rPr>
                <w:rFonts w:ascii="Times New Roman" w:hAnsi="Times New Roman" w:cs="Times New Roman"/>
              </w:rPr>
              <w:t>а) 3-х лет;</w:t>
            </w:r>
          </w:p>
          <w:p w:rsidR="00BA4600" w:rsidRPr="00050EA0" w:rsidRDefault="00BA4600" w:rsidP="00BA4600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050EA0">
              <w:rPr>
                <w:rFonts w:ascii="Times New Roman" w:hAnsi="Times New Roman" w:cs="Times New Roman"/>
              </w:rPr>
              <w:t>б) 5-ти лет;</w:t>
            </w:r>
          </w:p>
          <w:p w:rsidR="00BA4600" w:rsidRPr="00050EA0" w:rsidRDefault="00BA4600" w:rsidP="00BA4600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050EA0">
              <w:rPr>
                <w:rFonts w:ascii="Times New Roman" w:hAnsi="Times New Roman" w:cs="Times New Roman"/>
              </w:rPr>
              <w:t>в) 7 лет</w:t>
            </w:r>
          </w:p>
          <w:p w:rsidR="00BA4600" w:rsidRPr="00050EA0" w:rsidRDefault="00BA4600" w:rsidP="00BA4600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050EA0">
              <w:rPr>
                <w:rFonts w:ascii="Times New Roman" w:hAnsi="Times New Roman" w:cs="Times New Roman"/>
              </w:rPr>
              <w:t>г) 2-х лет</w:t>
            </w:r>
          </w:p>
          <w:p w:rsidR="003C10A9" w:rsidRPr="00DA5E0F" w:rsidRDefault="003C10A9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2. Что не включают целевые ориентиры на этапе завершения дошкольного образования:</w:t>
            </w:r>
          </w:p>
          <w:p w:rsidR="003C10A9" w:rsidRPr="00DA5E0F" w:rsidRDefault="003C10A9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а)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      </w:r>
          </w:p>
          <w:p w:rsidR="003C10A9" w:rsidRPr="00DA5E0F" w:rsidRDefault="003C10A9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 xml:space="preserve"> б) ребенок достаточно хорошо владеет устной речью, может выражать свои мысли и желания,</w:t>
            </w:r>
          </w:p>
          <w:p w:rsidR="003C10A9" w:rsidRPr="00DA5E0F" w:rsidRDefault="003C10A9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 xml:space="preserve"> в) умеет подчиняться разным правилам и социальным нормам;</w:t>
            </w:r>
          </w:p>
          <w:p w:rsidR="003C10A9" w:rsidRPr="00DA5E0F" w:rsidRDefault="003C10A9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 xml:space="preserve"> г) ребёнок может выделять звуки в словах, у ребенка складываются предпосылки грамотности.</w:t>
            </w:r>
          </w:p>
          <w:p w:rsidR="003C10A9" w:rsidRPr="00DA5E0F" w:rsidRDefault="003C10A9" w:rsidP="00DA5E0F">
            <w:pPr>
              <w:tabs>
                <w:tab w:val="left" w:pos="540"/>
                <w:tab w:val="left" w:pos="567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3. Грамота – это: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а) Умение читать и писать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б) Строй языка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в) Правила языка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г) Система частей речи</w:t>
            </w:r>
          </w:p>
          <w:p w:rsidR="003C10A9" w:rsidRPr="00DA5E0F" w:rsidRDefault="003C10A9" w:rsidP="001E2914">
            <w:pPr>
              <w:pStyle w:val="af6"/>
              <w:numPr>
                <w:ilvl w:val="0"/>
                <w:numId w:val="28"/>
              </w:numPr>
              <w:tabs>
                <w:tab w:val="left" w:pos="1134"/>
              </w:tabs>
              <w:spacing w:line="240" w:lineRule="auto"/>
              <w:ind w:left="0" w:firstLine="0"/>
              <w:outlineLvl w:val="0"/>
              <w:rPr>
                <w:sz w:val="22"/>
                <w:lang w:val="ru-RU"/>
              </w:rPr>
            </w:pPr>
            <w:r w:rsidRPr="00DA5E0F">
              <w:rPr>
                <w:sz w:val="22"/>
                <w:lang w:val="ru-RU"/>
              </w:rPr>
              <w:t>Что из перечисленного не относится к звуковому анализу слова: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а) Выяснение порядка следования фонем в слове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б) Установление различительной функции фонем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в) Словоизменение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г) Установление количества фонем в слове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5. Программой детского сада при ознакомлении со словесным составом предложения не предусматривается: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а) определение количества слов в предложении;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б) составление предложения из разного числа слов;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в) выделение главных слов в предложении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г) определение последовательности слов в предложении</w:t>
            </w:r>
          </w:p>
          <w:p w:rsidR="003C10A9" w:rsidRPr="00DA5E0F" w:rsidRDefault="003C10A9" w:rsidP="00DA5E0F">
            <w:pPr>
              <w:pStyle w:val="1"/>
              <w:tabs>
                <w:tab w:val="left" w:pos="1134"/>
              </w:tabs>
              <w:spacing w:before="0" w:after="0"/>
              <w:ind w:left="0"/>
              <w:rPr>
                <w:b w:val="0"/>
                <w:sz w:val="22"/>
                <w:szCs w:val="22"/>
              </w:rPr>
            </w:pPr>
            <w:r w:rsidRPr="00DA5E0F">
              <w:rPr>
                <w:b w:val="0"/>
                <w:sz w:val="22"/>
                <w:szCs w:val="22"/>
              </w:rPr>
              <w:t>6</w:t>
            </w:r>
            <w:proofErr w:type="gramStart"/>
            <w:r w:rsidRPr="00DA5E0F">
              <w:rPr>
                <w:b w:val="0"/>
                <w:sz w:val="22"/>
                <w:szCs w:val="22"/>
              </w:rPr>
              <w:t xml:space="preserve"> В</w:t>
            </w:r>
            <w:proofErr w:type="gramEnd"/>
            <w:r w:rsidRPr="00DA5E0F">
              <w:rPr>
                <w:b w:val="0"/>
                <w:sz w:val="22"/>
                <w:szCs w:val="22"/>
              </w:rPr>
              <w:t>ыберите вариант ответа, в котором перечислены фамилии исследователей проблемы обучения дошкольников грамоте: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 xml:space="preserve">а) Е.И.Тихеева, </w:t>
            </w:r>
            <w:proofErr w:type="spellStart"/>
            <w:r w:rsidRPr="00DA5E0F">
              <w:rPr>
                <w:rFonts w:ascii="Times New Roman" w:hAnsi="Times New Roman" w:cs="Times New Roman"/>
              </w:rPr>
              <w:t>Г.А.Тумакова</w:t>
            </w:r>
            <w:proofErr w:type="spellEnd"/>
            <w:r w:rsidRPr="00DA5E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A5E0F">
              <w:rPr>
                <w:rFonts w:ascii="Times New Roman" w:hAnsi="Times New Roman" w:cs="Times New Roman"/>
              </w:rPr>
              <w:t>Н.С.Варенцова</w:t>
            </w:r>
            <w:proofErr w:type="spellEnd"/>
            <w:r w:rsidRPr="00DA5E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A5E0F">
              <w:rPr>
                <w:rFonts w:ascii="Times New Roman" w:hAnsi="Times New Roman" w:cs="Times New Roman"/>
              </w:rPr>
              <w:t>Д.Б.Эльконин</w:t>
            </w:r>
            <w:proofErr w:type="spellEnd"/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 xml:space="preserve">б) О.С.Ушакова, </w:t>
            </w:r>
            <w:proofErr w:type="spellStart"/>
            <w:r w:rsidRPr="00DA5E0F">
              <w:rPr>
                <w:rFonts w:ascii="Times New Roman" w:hAnsi="Times New Roman" w:cs="Times New Roman"/>
              </w:rPr>
              <w:t>Н.В.Гавриш</w:t>
            </w:r>
            <w:proofErr w:type="spellEnd"/>
            <w:r w:rsidRPr="00DA5E0F">
              <w:rPr>
                <w:rFonts w:ascii="Times New Roman" w:hAnsi="Times New Roman" w:cs="Times New Roman"/>
              </w:rPr>
              <w:t xml:space="preserve">., А.Г </w:t>
            </w:r>
            <w:proofErr w:type="spellStart"/>
            <w:r w:rsidRPr="00DA5E0F">
              <w:rPr>
                <w:rFonts w:ascii="Times New Roman" w:hAnsi="Times New Roman" w:cs="Times New Roman"/>
              </w:rPr>
              <w:t>Арушанова</w:t>
            </w:r>
            <w:proofErr w:type="spellEnd"/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 xml:space="preserve">в) А.И. Максаков, М.М.Алексеева, </w:t>
            </w:r>
            <w:proofErr w:type="spellStart"/>
            <w:r w:rsidRPr="00DA5E0F">
              <w:rPr>
                <w:rFonts w:ascii="Times New Roman" w:hAnsi="Times New Roman" w:cs="Times New Roman"/>
              </w:rPr>
              <w:t>В.В.Гербова</w:t>
            </w:r>
            <w:proofErr w:type="spellEnd"/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г) Ф.А.Сохин, М.М.Конина, О.И.Соловьева</w:t>
            </w:r>
          </w:p>
          <w:p w:rsidR="003C10A9" w:rsidRPr="00DA5E0F" w:rsidRDefault="003C10A9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3C10A9" w:rsidRPr="00CD04AE" w:rsidTr="00050EA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A9" w:rsidRPr="00DA5E0F" w:rsidRDefault="003C10A9" w:rsidP="00050E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 xml:space="preserve">Уметь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A9" w:rsidRPr="001407F1" w:rsidRDefault="003C10A9" w:rsidP="00984542">
            <w:pPr>
              <w:pStyle w:val="afc"/>
              <w:tabs>
                <w:tab w:val="clear" w:pos="720"/>
              </w:tabs>
              <w:spacing w:line="240" w:lineRule="auto"/>
              <w:ind w:left="0" w:firstLine="0"/>
              <w:rPr>
                <w:bCs/>
                <w:iCs/>
                <w:sz w:val="22"/>
                <w:szCs w:val="22"/>
              </w:rPr>
            </w:pPr>
            <w:r w:rsidRPr="001407F1">
              <w:rPr>
                <w:bCs/>
                <w:iCs/>
                <w:sz w:val="22"/>
                <w:szCs w:val="22"/>
              </w:rPr>
              <w:t>анализировать программы и технологии обучения грамоте дошкольников</w:t>
            </w:r>
          </w:p>
          <w:p w:rsidR="003C10A9" w:rsidRPr="001407F1" w:rsidRDefault="003C10A9" w:rsidP="00984542">
            <w:pPr>
              <w:pStyle w:val="afc"/>
              <w:tabs>
                <w:tab w:val="clear" w:pos="720"/>
              </w:tabs>
              <w:spacing w:line="240" w:lineRule="auto"/>
              <w:ind w:left="0" w:firstLine="0"/>
              <w:rPr>
                <w:i/>
                <w:sz w:val="22"/>
                <w:szCs w:val="22"/>
              </w:rPr>
            </w:pPr>
            <w:r w:rsidRPr="001407F1">
              <w:rPr>
                <w:bCs/>
                <w:iCs/>
                <w:sz w:val="22"/>
                <w:szCs w:val="22"/>
              </w:rPr>
              <w:t xml:space="preserve">- проектировать формы обучения грамоте дошкольников в образовательном процессе ДОО   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A9" w:rsidRPr="00DA5E0F" w:rsidRDefault="003C10A9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 xml:space="preserve">1.Провести сравнительный анализ современных образовательных программ (цель, задачи развития речи, формы работы), сравнить с содержанием образовательной области «Речевое развитие» в ФГОС </w:t>
            </w:r>
            <w:proofErr w:type="gramStart"/>
            <w:r w:rsidRPr="00DA5E0F">
              <w:rPr>
                <w:rFonts w:ascii="Times New Roman" w:hAnsi="Times New Roman" w:cs="Times New Roman"/>
              </w:rPr>
              <w:t>ДО</w:t>
            </w:r>
            <w:proofErr w:type="gramEnd"/>
            <w:r w:rsidRPr="00DA5E0F">
              <w:rPr>
                <w:rFonts w:ascii="Times New Roman" w:hAnsi="Times New Roman" w:cs="Times New Roman"/>
              </w:rPr>
              <w:t>. Сделать выводы.</w:t>
            </w:r>
          </w:p>
        </w:tc>
      </w:tr>
      <w:tr w:rsidR="003C10A9" w:rsidRPr="00CD04AE" w:rsidTr="00050EA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A9" w:rsidRPr="00DA5E0F" w:rsidRDefault="003C10A9" w:rsidP="00050E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 xml:space="preserve">Владеть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A9" w:rsidRPr="001407F1" w:rsidRDefault="003C10A9" w:rsidP="00984542">
            <w:pPr>
              <w:pStyle w:val="afc"/>
              <w:tabs>
                <w:tab w:val="clear" w:pos="720"/>
              </w:tabs>
              <w:spacing w:line="240" w:lineRule="auto"/>
              <w:ind w:left="0" w:firstLine="0"/>
              <w:rPr>
                <w:i/>
                <w:sz w:val="22"/>
                <w:szCs w:val="22"/>
              </w:rPr>
            </w:pPr>
            <w:r w:rsidRPr="001407F1">
              <w:rPr>
                <w:iCs/>
                <w:sz w:val="22"/>
                <w:szCs w:val="22"/>
              </w:rPr>
              <w:t>технологиями     обучения грамоте с учетом возрастных и индивидуальных особенностей дошкольников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A9" w:rsidRPr="00DA5E0F" w:rsidRDefault="003C10A9" w:rsidP="001E2914">
            <w:pPr>
              <w:pStyle w:val="af6"/>
              <w:numPr>
                <w:ilvl w:val="0"/>
                <w:numId w:val="4"/>
              </w:numPr>
              <w:spacing w:line="240" w:lineRule="auto"/>
              <w:ind w:left="0" w:firstLine="0"/>
              <w:rPr>
                <w:sz w:val="22"/>
                <w:lang w:val="ru-RU"/>
              </w:rPr>
            </w:pPr>
            <w:r w:rsidRPr="00DA5E0F">
              <w:rPr>
                <w:sz w:val="22"/>
                <w:lang w:val="ru-RU"/>
              </w:rPr>
              <w:t xml:space="preserve">Разработать рекомендации для педагогов по организации предметно-пространственной среды для обучения грамоте дошкольников на основе выбранной  основной образовательной программы дошкольного образования и ФГОС </w:t>
            </w:r>
            <w:proofErr w:type="gramStart"/>
            <w:r w:rsidRPr="00DA5E0F">
              <w:rPr>
                <w:sz w:val="22"/>
                <w:lang w:val="ru-RU"/>
              </w:rPr>
              <w:t>ДО</w:t>
            </w:r>
            <w:proofErr w:type="gramEnd"/>
            <w:r w:rsidRPr="00DA5E0F">
              <w:rPr>
                <w:sz w:val="22"/>
                <w:lang w:val="ru-RU"/>
              </w:rPr>
              <w:t xml:space="preserve">. </w:t>
            </w:r>
          </w:p>
          <w:p w:rsidR="003C10A9" w:rsidRPr="00DA5E0F" w:rsidRDefault="003C10A9" w:rsidP="001E2914">
            <w:pPr>
              <w:pStyle w:val="af6"/>
              <w:numPr>
                <w:ilvl w:val="0"/>
                <w:numId w:val="4"/>
              </w:numPr>
              <w:spacing w:line="240" w:lineRule="auto"/>
              <w:ind w:left="0" w:firstLine="0"/>
              <w:rPr>
                <w:sz w:val="22"/>
                <w:lang w:val="ru-RU"/>
              </w:rPr>
            </w:pPr>
            <w:r w:rsidRPr="00DA5E0F">
              <w:rPr>
                <w:sz w:val="22"/>
                <w:lang w:val="ru-RU"/>
              </w:rPr>
              <w:t>Составить примерный план работы  с детьми по постановке  звука (на выбор).</w:t>
            </w:r>
          </w:p>
          <w:p w:rsidR="003C10A9" w:rsidRPr="00DA5E0F" w:rsidRDefault="003C10A9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04AE" w:rsidRPr="00CD04AE" w:rsidTr="00050EA0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DA5E0F" w:rsidRDefault="003C10A9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407F1">
              <w:rPr>
                <w:rFonts w:ascii="Times New Roman" w:hAnsi="Times New Roman" w:cs="Times New Roman"/>
                <w:b/>
                <w:bCs/>
              </w:rPr>
              <w:t xml:space="preserve">ПК-4 </w:t>
            </w:r>
            <w:r w:rsidRPr="001407F1">
              <w:rPr>
                <w:rFonts w:ascii="Times New Roman" w:hAnsi="Times New Roman" w:cs="Times New Roman"/>
                <w:b/>
                <w:color w:val="000000"/>
              </w:rPr>
              <w:t>готовностью обеспечивать соблюдение педагогических условий общения и развития дошкольников в образовательной организации</w:t>
            </w:r>
          </w:p>
        </w:tc>
      </w:tr>
      <w:tr w:rsidR="003C10A9" w:rsidRPr="00CD04AE" w:rsidTr="00050EA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A9" w:rsidRPr="00DA5E0F" w:rsidRDefault="003C10A9" w:rsidP="00050E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A9" w:rsidRPr="001407F1" w:rsidRDefault="003C10A9" w:rsidP="009845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07F1">
              <w:rPr>
                <w:rFonts w:ascii="Times New Roman" w:hAnsi="Times New Roman" w:cs="Times New Roman"/>
              </w:rPr>
              <w:t>педагогические условия  развития дошкольников  в процессе обучения грамоте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 xml:space="preserve">В какой возрастной группе (по методике </w:t>
            </w:r>
            <w:proofErr w:type="spellStart"/>
            <w:r w:rsidRPr="00DA5E0F">
              <w:rPr>
                <w:rFonts w:ascii="Times New Roman" w:hAnsi="Times New Roman" w:cs="Times New Roman"/>
              </w:rPr>
              <w:t>Л.Е.Журовой</w:t>
            </w:r>
            <w:proofErr w:type="spellEnd"/>
            <w:r w:rsidRPr="00DA5E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A5E0F">
              <w:rPr>
                <w:rFonts w:ascii="Times New Roman" w:hAnsi="Times New Roman" w:cs="Times New Roman"/>
              </w:rPr>
              <w:t>Н.С.Варенцовой</w:t>
            </w:r>
            <w:proofErr w:type="spellEnd"/>
            <w:r w:rsidRPr="00DA5E0F">
              <w:rPr>
                <w:rFonts w:ascii="Times New Roman" w:hAnsi="Times New Roman" w:cs="Times New Roman"/>
              </w:rPr>
              <w:t>), детей учат качественно характеризовать выделяемые звуки (гласный,  твердый согласный, мягкий согласный):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а) В младшей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 xml:space="preserve">б) В средней 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в) В старшей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г) В подготовительной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3. Подготовка к овладению техникой письма в детском саду не включает: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а) Развитие ориентировке в пространстве по направлениям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б) Подготовку мелкой мускулатуры руки к письму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в) Развитие орфографической зоркости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г) Ознакомление с правилами письма.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 xml:space="preserve">4. Прикасания ребенком тыльной стороной ладони к подбородку </w:t>
            </w:r>
            <w:proofErr w:type="gramStart"/>
            <w:r w:rsidRPr="00DA5E0F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E0F">
              <w:rPr>
                <w:rFonts w:ascii="Times New Roman" w:hAnsi="Times New Roman" w:cs="Times New Roman"/>
              </w:rPr>
              <w:t>произнесении</w:t>
            </w:r>
            <w:proofErr w:type="gramEnd"/>
            <w:r w:rsidRPr="00DA5E0F">
              <w:rPr>
                <w:rFonts w:ascii="Times New Roman" w:hAnsi="Times New Roman" w:cs="Times New Roman"/>
              </w:rPr>
              <w:t xml:space="preserve"> слова позволяют выделить: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а) Количество слогов в слове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б) Количество звуков в слове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в) Ударение в слове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г) Качественную характеристику звуков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5. Гласный звук в схеме звукового анализа обозначается фишкой: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а) Зеленого цвета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б) Красного цвета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в) Синего цвета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г) Серого цвета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6.Графическая схема звукового состава слова это: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а) Горизонтальный ряд клеток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б) Горизонтальный ряд клеток по числу фонем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в) Ряд клеток разного цвета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г) Вертикальный ряд клеток по числу звуков</w:t>
            </w:r>
          </w:p>
          <w:p w:rsidR="003C10A9" w:rsidRPr="00DA5E0F" w:rsidRDefault="003C10A9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3C10A9" w:rsidRPr="00CD04AE" w:rsidTr="00050EA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A9" w:rsidRPr="00DA5E0F" w:rsidRDefault="003C10A9" w:rsidP="00050E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 xml:space="preserve">Уметь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A9" w:rsidRPr="001407F1" w:rsidRDefault="003C10A9" w:rsidP="009845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07F1">
              <w:rPr>
                <w:rFonts w:ascii="Times New Roman" w:hAnsi="Times New Roman" w:cs="Times New Roman"/>
              </w:rPr>
              <w:t xml:space="preserve">проектировать педагогические  условия  развития дошкольников в процессе обучения грамоте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A9" w:rsidRPr="00DA5E0F" w:rsidRDefault="003C10A9" w:rsidP="005B2DE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A5E0F">
              <w:rPr>
                <w:rFonts w:ascii="Times New Roman" w:hAnsi="Times New Roman" w:cs="Times New Roman"/>
              </w:rPr>
              <w:t>Провести сравнительный анализ следующих форм речевого развития дошкольников:</w:t>
            </w:r>
            <w:r w:rsidRPr="00DA5E0F">
              <w:rPr>
                <w:rFonts w:ascii="Times New Roman" w:hAnsi="Times New Roman" w:cs="Times New Roman"/>
                <w:i/>
              </w:rPr>
              <w:t xml:space="preserve"> </w:t>
            </w:r>
            <w:r w:rsidRPr="00DA5E0F">
              <w:rPr>
                <w:rFonts w:ascii="Times New Roman" w:hAnsi="Times New Roman" w:cs="Times New Roman"/>
              </w:rPr>
              <w:t>образовательная ситуация,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5E0F">
              <w:rPr>
                <w:rFonts w:ascii="Times New Roman" w:hAnsi="Times New Roman" w:cs="Times New Roman"/>
              </w:rPr>
              <w:t xml:space="preserve">ситуация общения, занятие, игровая обучающая ситуация, интегрированные занятия с элементами кооперации, творческая мастерская, </w:t>
            </w:r>
            <w:r w:rsidRPr="00DA5E0F">
              <w:rPr>
                <w:rFonts w:ascii="Times New Roman" w:hAnsi="Times New Roman" w:cs="Times New Roman"/>
                <w:shd w:val="clear" w:color="auto" w:fill="FFFFFF"/>
              </w:rPr>
              <w:t xml:space="preserve">проектная деятельность с точки зрения эффективности для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обучения грамоте</w:t>
            </w:r>
            <w:r w:rsidRPr="00DA5E0F">
              <w:rPr>
                <w:rFonts w:ascii="Times New Roman" w:hAnsi="Times New Roman" w:cs="Times New Roman"/>
                <w:shd w:val="clear" w:color="auto" w:fill="FFFFFF"/>
              </w:rPr>
              <w:t>. Доказать примерами.</w:t>
            </w:r>
          </w:p>
        </w:tc>
      </w:tr>
      <w:tr w:rsidR="003C10A9" w:rsidRPr="00CD04AE" w:rsidTr="00050EA0">
        <w:trPr>
          <w:trHeight w:val="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A9" w:rsidRPr="00DA5E0F" w:rsidRDefault="003C10A9" w:rsidP="00050E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 xml:space="preserve">Владеть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A9" w:rsidRPr="001407F1" w:rsidRDefault="003C10A9" w:rsidP="009845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07F1">
              <w:rPr>
                <w:rFonts w:ascii="Times New Roman" w:hAnsi="Times New Roman" w:cs="Times New Roman"/>
              </w:rPr>
              <w:t xml:space="preserve">способами  создания педагогических условий,  развития дошкольников в процессе обучения грамоте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A9" w:rsidRPr="00DA5E0F" w:rsidRDefault="003C10A9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 xml:space="preserve">Выберите и проведите одну из форм </w:t>
            </w:r>
            <w:r>
              <w:rPr>
                <w:rFonts w:ascii="Times New Roman" w:hAnsi="Times New Roman" w:cs="Times New Roman"/>
              </w:rPr>
              <w:t>обучения грамоте</w:t>
            </w:r>
            <w:r w:rsidRPr="00DA5E0F">
              <w:rPr>
                <w:rFonts w:ascii="Times New Roman" w:hAnsi="Times New Roman" w:cs="Times New Roman"/>
              </w:rPr>
              <w:t xml:space="preserve">   с учетом </w:t>
            </w:r>
            <w:r w:rsidR="00A677B8" w:rsidRPr="001407F1">
              <w:rPr>
                <w:rFonts w:ascii="Times New Roman" w:hAnsi="Times New Roman" w:cs="Times New Roman"/>
              </w:rPr>
              <w:t>педагогических условий</w:t>
            </w:r>
            <w:r w:rsidR="00A677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речевого развития детей</w:t>
            </w:r>
            <w:r w:rsidRPr="00DA5E0F">
              <w:rPr>
                <w:rFonts w:ascii="Times New Roman" w:hAnsi="Times New Roman" w:cs="Times New Roman"/>
                <w:bCs/>
              </w:rPr>
              <w:t>.</w:t>
            </w:r>
          </w:p>
          <w:p w:rsidR="003C10A9" w:rsidRPr="00DA5E0F" w:rsidRDefault="003C10A9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CD04AE" w:rsidRPr="00050EA0" w:rsidRDefault="00CD04AE" w:rsidP="00CD04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50EA0">
        <w:rPr>
          <w:rFonts w:ascii="Times New Roman" w:hAnsi="Times New Roman" w:cs="Times New Roman"/>
          <w:b/>
        </w:rPr>
        <w:t>б) Порядок проведения промежуточной аттестации, показатели и критерии оценивания:</w:t>
      </w:r>
    </w:p>
    <w:p w:rsidR="00CD04AE" w:rsidRPr="00050EA0" w:rsidRDefault="00CD04AE" w:rsidP="00CD04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Промежуточная аттестация по </w:t>
      </w:r>
      <w:r w:rsidRPr="00050EA0">
        <w:rPr>
          <w:rStyle w:val="FontStyle16"/>
          <w:b w:val="0"/>
          <w:sz w:val="24"/>
          <w:szCs w:val="24"/>
        </w:rPr>
        <w:t>«</w:t>
      </w:r>
      <w:r w:rsidR="00050EA0" w:rsidRPr="00050EA0">
        <w:rPr>
          <w:rStyle w:val="FontStyle16"/>
          <w:b w:val="0"/>
          <w:sz w:val="24"/>
          <w:szCs w:val="24"/>
        </w:rPr>
        <w:t>Обучение грамоте</w:t>
      </w:r>
      <w:r w:rsidRPr="00050EA0">
        <w:rPr>
          <w:rStyle w:val="FontStyle21"/>
          <w:sz w:val="24"/>
          <w:szCs w:val="24"/>
        </w:rPr>
        <w:t xml:space="preserve">» </w:t>
      </w:r>
      <w:r w:rsidRPr="00050EA0">
        <w:rPr>
          <w:rFonts w:ascii="Times New Roman" w:hAnsi="Times New Roman" w:cs="Times New Roman"/>
        </w:rPr>
        <w:t xml:space="preserve"> включает </w:t>
      </w:r>
      <w:r w:rsidR="009B3F84">
        <w:rPr>
          <w:rFonts w:ascii="Times New Roman" w:hAnsi="Times New Roman" w:cs="Times New Roman"/>
        </w:rPr>
        <w:t>итоговый тест</w:t>
      </w:r>
      <w:r w:rsidRPr="00050EA0">
        <w:rPr>
          <w:rFonts w:ascii="Times New Roman" w:hAnsi="Times New Roman" w:cs="Times New Roman"/>
        </w:rPr>
        <w:t>, выявляющ</w:t>
      </w:r>
      <w:r w:rsidR="009B3F84">
        <w:rPr>
          <w:rFonts w:ascii="Times New Roman" w:hAnsi="Times New Roman" w:cs="Times New Roman"/>
        </w:rPr>
        <w:t>ий</w:t>
      </w:r>
      <w:r w:rsidRPr="00050EA0">
        <w:rPr>
          <w:rFonts w:ascii="Times New Roman" w:hAnsi="Times New Roman" w:cs="Times New Roman"/>
        </w:rPr>
        <w:t xml:space="preserve"> степень </w:t>
      </w:r>
      <w:proofErr w:type="spellStart"/>
      <w:r w:rsidRPr="00050EA0">
        <w:rPr>
          <w:rFonts w:ascii="Times New Roman" w:hAnsi="Times New Roman" w:cs="Times New Roman"/>
        </w:rPr>
        <w:t>сформированности</w:t>
      </w:r>
      <w:proofErr w:type="spellEnd"/>
      <w:r w:rsidRPr="00050EA0">
        <w:rPr>
          <w:rFonts w:ascii="Times New Roman" w:hAnsi="Times New Roman" w:cs="Times New Roman"/>
        </w:rPr>
        <w:t xml:space="preserve"> умений и владений проведения работы по </w:t>
      </w:r>
      <w:r w:rsidR="00474501">
        <w:rPr>
          <w:rFonts w:ascii="Times New Roman" w:hAnsi="Times New Roman" w:cs="Times New Roman"/>
        </w:rPr>
        <w:t xml:space="preserve">обучению грамоте </w:t>
      </w:r>
      <w:r w:rsidRPr="00050EA0">
        <w:rPr>
          <w:rFonts w:ascii="Times New Roman" w:hAnsi="Times New Roman" w:cs="Times New Roman"/>
        </w:rPr>
        <w:t>дошкольни</w:t>
      </w:r>
      <w:r w:rsidR="00050EA0" w:rsidRPr="00050EA0">
        <w:rPr>
          <w:rFonts w:ascii="Times New Roman" w:hAnsi="Times New Roman" w:cs="Times New Roman"/>
        </w:rPr>
        <w:t>к</w:t>
      </w:r>
      <w:r w:rsidR="00474501">
        <w:rPr>
          <w:rFonts w:ascii="Times New Roman" w:hAnsi="Times New Roman" w:cs="Times New Roman"/>
        </w:rPr>
        <w:t>ов</w:t>
      </w:r>
      <w:r w:rsidR="00050EA0" w:rsidRPr="00050EA0">
        <w:rPr>
          <w:rFonts w:ascii="Times New Roman" w:hAnsi="Times New Roman" w:cs="Times New Roman"/>
        </w:rPr>
        <w:t>, проводится в форме зачета</w:t>
      </w:r>
      <w:r w:rsidR="00240C74">
        <w:rPr>
          <w:rFonts w:ascii="Times New Roman" w:hAnsi="Times New Roman" w:cs="Times New Roman"/>
        </w:rPr>
        <w:t xml:space="preserve"> с оценкой</w:t>
      </w:r>
      <w:r w:rsidRPr="00050EA0">
        <w:rPr>
          <w:rFonts w:ascii="Times New Roman" w:hAnsi="Times New Roman" w:cs="Times New Roman"/>
        </w:rPr>
        <w:t>.</w:t>
      </w:r>
    </w:p>
    <w:p w:rsidR="00CD04AE" w:rsidRPr="00050EA0" w:rsidRDefault="00050EA0" w:rsidP="00CD04AE"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 w:rsidRPr="00050EA0">
        <w:rPr>
          <w:rFonts w:ascii="Times New Roman" w:hAnsi="Times New Roman" w:cs="Times New Roman"/>
        </w:rPr>
        <w:t>Зачет</w:t>
      </w:r>
      <w:r w:rsidR="00CD04AE" w:rsidRPr="00050EA0">
        <w:rPr>
          <w:rFonts w:ascii="Times New Roman" w:hAnsi="Times New Roman" w:cs="Times New Roman"/>
        </w:rPr>
        <w:t xml:space="preserve"> проводится в письменной и устной форме</w:t>
      </w:r>
      <w:r w:rsidRPr="00050EA0">
        <w:rPr>
          <w:rFonts w:ascii="Times New Roman" w:hAnsi="Times New Roman" w:cs="Times New Roman"/>
        </w:rPr>
        <w:t>.</w:t>
      </w:r>
      <w:r w:rsidR="00CD04AE" w:rsidRPr="00050EA0">
        <w:rPr>
          <w:rFonts w:ascii="Times New Roman" w:hAnsi="Times New Roman" w:cs="Times New Roman"/>
        </w:rPr>
        <w:t xml:space="preserve"> </w:t>
      </w:r>
      <w:r w:rsidRPr="00050EA0">
        <w:rPr>
          <w:rFonts w:ascii="Times New Roman" w:hAnsi="Times New Roman" w:cs="Times New Roman"/>
        </w:rPr>
        <w:t>Оценка</w:t>
      </w:r>
      <w:r w:rsidR="00CD04AE" w:rsidRPr="00050EA0">
        <w:rPr>
          <w:rFonts w:ascii="Times New Roman" w:hAnsi="Times New Roman" w:cs="Times New Roman"/>
        </w:rPr>
        <w:t xml:space="preserve"> может выставляться по итогам рейт</w:t>
      </w:r>
      <w:r w:rsidRPr="00050EA0">
        <w:rPr>
          <w:rFonts w:ascii="Times New Roman" w:hAnsi="Times New Roman" w:cs="Times New Roman"/>
        </w:rPr>
        <w:t>и</w:t>
      </w:r>
      <w:r w:rsidR="00CD04AE" w:rsidRPr="00050EA0">
        <w:rPr>
          <w:rFonts w:ascii="Times New Roman" w:hAnsi="Times New Roman" w:cs="Times New Roman"/>
        </w:rPr>
        <w:t xml:space="preserve">нга, </w:t>
      </w:r>
      <w:proofErr w:type="gramStart"/>
      <w:r w:rsidR="00CD04AE" w:rsidRPr="00050EA0">
        <w:rPr>
          <w:rFonts w:ascii="Times New Roman" w:hAnsi="Times New Roman" w:cs="Times New Roman"/>
        </w:rPr>
        <w:t>определенных</w:t>
      </w:r>
      <w:proofErr w:type="gramEnd"/>
      <w:r w:rsidR="00CD04AE" w:rsidRPr="00050EA0">
        <w:rPr>
          <w:rFonts w:ascii="Times New Roman" w:hAnsi="Times New Roman" w:cs="Times New Roman"/>
        </w:rPr>
        <w:t xml:space="preserve"> по СМКОД кафедры.</w:t>
      </w:r>
    </w:p>
    <w:p w:rsidR="00474501" w:rsidRDefault="009B3F84" w:rsidP="00050EA0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b/>
          <w:sz w:val="22"/>
          <w:szCs w:val="22"/>
        </w:rPr>
      </w:pPr>
      <w:r>
        <w:rPr>
          <w:rStyle w:val="FontStyle20"/>
          <w:b/>
          <w:sz w:val="22"/>
          <w:szCs w:val="22"/>
        </w:rPr>
        <w:t>Итоговый тест</w:t>
      </w:r>
    </w:p>
    <w:p w:rsidR="009B3F84" w:rsidRPr="00050EA0" w:rsidRDefault="009B3F84" w:rsidP="009B3F84">
      <w:pPr>
        <w:tabs>
          <w:tab w:val="left" w:pos="540"/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</w:t>
      </w:r>
      <w:r w:rsidRPr="00050EA0">
        <w:rPr>
          <w:rFonts w:ascii="Times New Roman" w:hAnsi="Times New Roman" w:cs="Times New Roman"/>
        </w:rPr>
        <w:t>Грамота – это:</w:t>
      </w:r>
    </w:p>
    <w:p w:rsidR="009B3F84" w:rsidRPr="00050EA0" w:rsidRDefault="009B3F84" w:rsidP="009B3F8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Умение читать и писать</w:t>
      </w:r>
    </w:p>
    <w:p w:rsidR="009B3F84" w:rsidRPr="00050EA0" w:rsidRDefault="009B3F84" w:rsidP="009B3F8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Строй языка</w:t>
      </w:r>
    </w:p>
    <w:p w:rsidR="009B3F84" w:rsidRPr="00050EA0" w:rsidRDefault="009B3F84" w:rsidP="009B3F8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Правила языка</w:t>
      </w:r>
    </w:p>
    <w:p w:rsidR="009B3F84" w:rsidRPr="00050EA0" w:rsidRDefault="009B3F84" w:rsidP="009B3F8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Система частей речи</w:t>
      </w:r>
    </w:p>
    <w:p w:rsidR="009B3F84" w:rsidRPr="00050EA0" w:rsidRDefault="009B3F84" w:rsidP="009B3F84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050EA0">
        <w:rPr>
          <w:rFonts w:ascii="Times New Roman" w:hAnsi="Times New Roman" w:cs="Times New Roman"/>
        </w:rPr>
        <w:t xml:space="preserve">Процесс воссоздания звуковой формы слов </w:t>
      </w:r>
      <w:proofErr w:type="gramStart"/>
      <w:r w:rsidRPr="00050EA0">
        <w:rPr>
          <w:rFonts w:ascii="Times New Roman" w:hAnsi="Times New Roman" w:cs="Times New Roman"/>
        </w:rPr>
        <w:t>по</w:t>
      </w:r>
      <w:proofErr w:type="gramEnd"/>
      <w:r w:rsidRPr="00050EA0">
        <w:rPr>
          <w:rFonts w:ascii="Times New Roman" w:hAnsi="Times New Roman" w:cs="Times New Roman"/>
        </w:rPr>
        <w:t xml:space="preserve"> </w:t>
      </w:r>
      <w:proofErr w:type="gramStart"/>
      <w:r w:rsidRPr="00050EA0">
        <w:rPr>
          <w:rFonts w:ascii="Times New Roman" w:hAnsi="Times New Roman" w:cs="Times New Roman"/>
        </w:rPr>
        <w:t>их</w:t>
      </w:r>
      <w:proofErr w:type="gramEnd"/>
      <w:r w:rsidRPr="00050EA0">
        <w:rPr>
          <w:rFonts w:ascii="Times New Roman" w:hAnsi="Times New Roman" w:cs="Times New Roman"/>
        </w:rPr>
        <w:t xml:space="preserve"> графической</w:t>
      </w:r>
    </w:p>
    <w:p w:rsidR="009B3F84" w:rsidRPr="00050EA0" w:rsidRDefault="009B3F84" w:rsidP="009B3F8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 ( буквенной) модели это:</w:t>
      </w:r>
    </w:p>
    <w:p w:rsidR="009B3F84" w:rsidRPr="00050EA0" w:rsidRDefault="009B3F84" w:rsidP="009B3F8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Чтение</w:t>
      </w:r>
    </w:p>
    <w:p w:rsidR="009B3F84" w:rsidRPr="00050EA0" w:rsidRDefault="009B3F84" w:rsidP="009B3F8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Письмо</w:t>
      </w:r>
    </w:p>
    <w:p w:rsidR="009B3F84" w:rsidRPr="00050EA0" w:rsidRDefault="009B3F84" w:rsidP="009B3F8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Говорение</w:t>
      </w:r>
    </w:p>
    <w:p w:rsidR="009B3F84" w:rsidRPr="00050EA0" w:rsidRDefault="009B3F84" w:rsidP="009B3F8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г) </w:t>
      </w:r>
      <w:proofErr w:type="spellStart"/>
      <w:r w:rsidRPr="00050EA0">
        <w:rPr>
          <w:rFonts w:ascii="Times New Roman" w:hAnsi="Times New Roman" w:cs="Times New Roman"/>
        </w:rPr>
        <w:t>Аудирование</w:t>
      </w:r>
      <w:proofErr w:type="spellEnd"/>
    </w:p>
    <w:p w:rsidR="009B3F84" w:rsidRPr="00050EA0" w:rsidRDefault="009B3F84" w:rsidP="009B3F84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050EA0">
        <w:rPr>
          <w:rFonts w:ascii="Times New Roman" w:hAnsi="Times New Roman" w:cs="Times New Roman"/>
        </w:rPr>
        <w:t>Особой чувствительностью и восприимчивостью к звуковой стороне речи обладают дети в возрасте:</w:t>
      </w:r>
    </w:p>
    <w:p w:rsidR="009B3F84" w:rsidRPr="00050EA0" w:rsidRDefault="009B3F84" w:rsidP="009B3F8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3-х лет;</w:t>
      </w:r>
    </w:p>
    <w:p w:rsidR="009B3F84" w:rsidRPr="00050EA0" w:rsidRDefault="009B3F84" w:rsidP="009B3F8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5-ти лет;</w:t>
      </w:r>
    </w:p>
    <w:p w:rsidR="009B3F84" w:rsidRPr="00050EA0" w:rsidRDefault="009B3F84" w:rsidP="009B3F8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7 лет</w:t>
      </w:r>
    </w:p>
    <w:p w:rsidR="009B3F84" w:rsidRPr="00050EA0" w:rsidRDefault="009B3F84" w:rsidP="009B3F8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2-х лет</w:t>
      </w:r>
    </w:p>
    <w:p w:rsidR="009B3F84" w:rsidRPr="00050EA0" w:rsidRDefault="009B3F84" w:rsidP="009B3F84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050EA0">
        <w:rPr>
          <w:rFonts w:ascii="Times New Roman" w:hAnsi="Times New Roman" w:cs="Times New Roman"/>
        </w:rPr>
        <w:t>Какой компонент не является компонентом речевой деятельности</w:t>
      </w:r>
    </w:p>
    <w:p w:rsidR="009B3F84" w:rsidRPr="00050EA0" w:rsidRDefault="009B3F84" w:rsidP="009B3F8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а) Воспроизведение графической формы </w:t>
      </w:r>
      <w:proofErr w:type="spellStart"/>
      <w:r w:rsidRPr="00050EA0">
        <w:rPr>
          <w:rFonts w:ascii="Times New Roman" w:hAnsi="Times New Roman" w:cs="Times New Roman"/>
        </w:rPr>
        <w:t>слоа</w:t>
      </w:r>
      <w:proofErr w:type="spellEnd"/>
    </w:p>
    <w:p w:rsidR="009B3F84" w:rsidRPr="00050EA0" w:rsidRDefault="009B3F84" w:rsidP="009B3F8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б) Понимание </w:t>
      </w:r>
      <w:proofErr w:type="gramStart"/>
      <w:r w:rsidRPr="00050EA0">
        <w:rPr>
          <w:rFonts w:ascii="Times New Roman" w:hAnsi="Times New Roman" w:cs="Times New Roman"/>
        </w:rPr>
        <w:t>прочитанного</w:t>
      </w:r>
      <w:proofErr w:type="gramEnd"/>
    </w:p>
    <w:p w:rsidR="009B3F84" w:rsidRPr="00050EA0" w:rsidRDefault="009B3F84" w:rsidP="009B3F8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Произнесение слова</w:t>
      </w:r>
    </w:p>
    <w:p w:rsidR="009B3F84" w:rsidRPr="00050EA0" w:rsidRDefault="009B3F84" w:rsidP="009B3F8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Словообразование</w:t>
      </w:r>
    </w:p>
    <w:p w:rsidR="009B3F84" w:rsidRPr="00050EA0" w:rsidRDefault="009B3F84" w:rsidP="009B3F84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050EA0">
        <w:rPr>
          <w:rFonts w:ascii="Times New Roman" w:hAnsi="Times New Roman" w:cs="Times New Roman"/>
        </w:rPr>
        <w:t>Процесс воссоздания звуковой формы слова по его графическо</w:t>
      </w:r>
      <w:proofErr w:type="gramStart"/>
      <w:r w:rsidRPr="00050EA0">
        <w:rPr>
          <w:rFonts w:ascii="Times New Roman" w:hAnsi="Times New Roman" w:cs="Times New Roman"/>
        </w:rPr>
        <w:t>й(</w:t>
      </w:r>
      <w:proofErr w:type="gramEnd"/>
      <w:r w:rsidRPr="00050EA0">
        <w:rPr>
          <w:rFonts w:ascii="Times New Roman" w:hAnsi="Times New Roman" w:cs="Times New Roman"/>
        </w:rPr>
        <w:t>буквенной модели это</w:t>
      </w:r>
    </w:p>
    <w:p w:rsidR="009B3F84" w:rsidRPr="00050EA0" w:rsidRDefault="009B3F84" w:rsidP="009B3F8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Говорение</w:t>
      </w:r>
    </w:p>
    <w:p w:rsidR="009B3F84" w:rsidRPr="00050EA0" w:rsidRDefault="009B3F84" w:rsidP="009B3F8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б) </w:t>
      </w:r>
      <w:proofErr w:type="spellStart"/>
      <w:r w:rsidRPr="00050EA0">
        <w:rPr>
          <w:rFonts w:ascii="Times New Roman" w:hAnsi="Times New Roman" w:cs="Times New Roman"/>
        </w:rPr>
        <w:t>Аудирование</w:t>
      </w:r>
      <w:proofErr w:type="spellEnd"/>
    </w:p>
    <w:p w:rsidR="009B3F84" w:rsidRPr="00050EA0" w:rsidRDefault="009B3F84" w:rsidP="009B3F8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Чтение</w:t>
      </w:r>
    </w:p>
    <w:p w:rsidR="009B3F84" w:rsidRPr="00050EA0" w:rsidRDefault="009B3F84" w:rsidP="009B3F8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Слушание</w:t>
      </w:r>
    </w:p>
    <w:p w:rsidR="009B3F84" w:rsidRPr="00050EA0" w:rsidRDefault="009B3F84" w:rsidP="009B3F8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050EA0">
        <w:rPr>
          <w:rFonts w:ascii="Times New Roman" w:hAnsi="Times New Roman" w:cs="Times New Roman"/>
        </w:rPr>
        <w:t>К понятию «звуковой анализ слова» не относится:</w:t>
      </w:r>
    </w:p>
    <w:p w:rsidR="009B3F84" w:rsidRPr="00050EA0" w:rsidRDefault="009B3F84" w:rsidP="009B3F8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установление порядка следования звуков в слове;</w:t>
      </w:r>
    </w:p>
    <w:p w:rsidR="009B3F84" w:rsidRPr="00050EA0" w:rsidRDefault="009B3F84" w:rsidP="009B3F8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выделение гласных и согласных;</w:t>
      </w:r>
    </w:p>
    <w:p w:rsidR="009B3F84" w:rsidRPr="00050EA0" w:rsidRDefault="009B3F84" w:rsidP="009B3F8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выделение морфологического состава слова</w:t>
      </w:r>
    </w:p>
    <w:p w:rsidR="009B3F84" w:rsidRPr="00050EA0" w:rsidRDefault="009B3F84" w:rsidP="009B3F8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качественная характеристика звуков</w:t>
      </w:r>
    </w:p>
    <w:p w:rsidR="009B3F84" w:rsidRPr="00050EA0" w:rsidRDefault="009B3F84" w:rsidP="009B3F8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050EA0">
        <w:rPr>
          <w:rFonts w:ascii="Times New Roman" w:hAnsi="Times New Roman" w:cs="Times New Roman"/>
        </w:rPr>
        <w:t>Какой звук обозначается в схеме звукового анализа фишкой синего цвета:</w:t>
      </w:r>
    </w:p>
    <w:p w:rsidR="009B3F84" w:rsidRPr="00050EA0" w:rsidRDefault="009B3F84" w:rsidP="009B3F8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гласный;</w:t>
      </w:r>
    </w:p>
    <w:p w:rsidR="009B3F84" w:rsidRPr="00050EA0" w:rsidRDefault="009B3F84" w:rsidP="009B3F8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твердый согласный;</w:t>
      </w:r>
    </w:p>
    <w:p w:rsidR="009B3F84" w:rsidRPr="00050EA0" w:rsidRDefault="009B3F84" w:rsidP="009B3F8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мягкий согласный</w:t>
      </w:r>
    </w:p>
    <w:p w:rsidR="009B3F84" w:rsidRPr="00050EA0" w:rsidRDefault="009B3F84" w:rsidP="009B3F8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ударный</w:t>
      </w:r>
    </w:p>
    <w:p w:rsidR="009B3F84" w:rsidRPr="00050EA0" w:rsidRDefault="009B3F84" w:rsidP="009B3F8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8</w:t>
      </w:r>
      <w:r w:rsidRPr="00050EA0">
        <w:rPr>
          <w:rFonts w:ascii="Times New Roman" w:hAnsi="Times New Roman" w:cs="Times New Roman"/>
          <w:spacing w:val="-2"/>
        </w:rPr>
        <w:t xml:space="preserve">Разные по цвету и величине </w:t>
      </w:r>
      <w:proofErr w:type="gramStart"/>
      <w:r w:rsidRPr="00050EA0">
        <w:rPr>
          <w:rFonts w:ascii="Times New Roman" w:hAnsi="Times New Roman" w:cs="Times New Roman"/>
          <w:spacing w:val="-2"/>
        </w:rPr>
        <w:t>звучащие</w:t>
      </w:r>
      <w:proofErr w:type="gramEnd"/>
      <w:r w:rsidRPr="00050EA0">
        <w:rPr>
          <w:rFonts w:ascii="Times New Roman" w:hAnsi="Times New Roman" w:cs="Times New Roman"/>
          <w:spacing w:val="-2"/>
        </w:rPr>
        <w:t xml:space="preserve"> кубике используются в методике</w:t>
      </w:r>
    </w:p>
    <w:p w:rsidR="009B3F84" w:rsidRPr="00050EA0" w:rsidRDefault="009B3F84" w:rsidP="009B3F8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а) Н.С. </w:t>
      </w:r>
      <w:proofErr w:type="spellStart"/>
      <w:r w:rsidRPr="00050EA0">
        <w:rPr>
          <w:rFonts w:ascii="Times New Roman" w:hAnsi="Times New Roman" w:cs="Times New Roman"/>
        </w:rPr>
        <w:t>Варенцовой</w:t>
      </w:r>
      <w:proofErr w:type="spellEnd"/>
      <w:r w:rsidRPr="00050EA0">
        <w:rPr>
          <w:rFonts w:ascii="Times New Roman" w:hAnsi="Times New Roman" w:cs="Times New Roman"/>
        </w:rPr>
        <w:t>;</w:t>
      </w:r>
    </w:p>
    <w:p w:rsidR="009B3F84" w:rsidRPr="00050EA0" w:rsidRDefault="009B3F84" w:rsidP="009B3F8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Н.А. Зайцева;</w:t>
      </w:r>
    </w:p>
    <w:p w:rsidR="009B3F84" w:rsidRPr="00050EA0" w:rsidRDefault="009B3F84" w:rsidP="009B3F8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А.И. Максакова</w:t>
      </w:r>
    </w:p>
    <w:p w:rsidR="009B3F84" w:rsidRPr="00050EA0" w:rsidRDefault="009B3F84" w:rsidP="009B3F8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г) </w:t>
      </w:r>
      <w:proofErr w:type="spellStart"/>
      <w:r w:rsidRPr="00050EA0">
        <w:rPr>
          <w:rFonts w:ascii="Times New Roman" w:hAnsi="Times New Roman" w:cs="Times New Roman"/>
        </w:rPr>
        <w:t>Г.Домана</w:t>
      </w:r>
      <w:proofErr w:type="spellEnd"/>
    </w:p>
    <w:p w:rsidR="009B3F84" w:rsidRPr="00050EA0" w:rsidRDefault="009B3F84" w:rsidP="009B3F8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050EA0">
        <w:rPr>
          <w:rFonts w:ascii="Times New Roman" w:hAnsi="Times New Roman" w:cs="Times New Roman"/>
        </w:rPr>
        <w:t>К</w:t>
      </w:r>
      <w:proofErr w:type="gramEnd"/>
      <w:r w:rsidRPr="00050EA0">
        <w:rPr>
          <w:rFonts w:ascii="Times New Roman" w:hAnsi="Times New Roman" w:cs="Times New Roman"/>
        </w:rPr>
        <w:t>акой из приемов не используется при ознакомлении детей со слоговым строением слова:</w:t>
      </w:r>
    </w:p>
    <w:p w:rsidR="009B3F84" w:rsidRPr="00050EA0" w:rsidRDefault="009B3F84" w:rsidP="009B3F8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подбор слов с заданным слогом;</w:t>
      </w:r>
    </w:p>
    <w:p w:rsidR="009B3F84" w:rsidRPr="00050EA0" w:rsidRDefault="009B3F84" w:rsidP="009B3F8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дополнение слога до полного слова;</w:t>
      </w:r>
    </w:p>
    <w:p w:rsidR="009B3F84" w:rsidRPr="00050EA0" w:rsidRDefault="009B3F84" w:rsidP="009B3F8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подбор синонимов</w:t>
      </w:r>
    </w:p>
    <w:p w:rsidR="009B3F84" w:rsidRPr="00050EA0" w:rsidRDefault="009B3F84" w:rsidP="009B3F8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составление слов из слогов</w:t>
      </w:r>
    </w:p>
    <w:p w:rsidR="009B3F84" w:rsidRPr="00050EA0" w:rsidRDefault="009B3F84" w:rsidP="009B3F8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050EA0">
        <w:rPr>
          <w:rFonts w:ascii="Times New Roman" w:hAnsi="Times New Roman" w:cs="Times New Roman"/>
        </w:rPr>
        <w:t>Какой метод обучения грамоте получил наибольшее распространение в ДОУ:</w:t>
      </w:r>
    </w:p>
    <w:p w:rsidR="009B3F84" w:rsidRPr="00050EA0" w:rsidRDefault="009B3F84" w:rsidP="009B3F8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метод целых слов;</w:t>
      </w:r>
    </w:p>
    <w:p w:rsidR="009B3F84" w:rsidRPr="00050EA0" w:rsidRDefault="009B3F84" w:rsidP="009B3F8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б) </w:t>
      </w:r>
      <w:proofErr w:type="gramStart"/>
      <w:r w:rsidRPr="00050EA0">
        <w:rPr>
          <w:rFonts w:ascii="Times New Roman" w:hAnsi="Times New Roman" w:cs="Times New Roman"/>
        </w:rPr>
        <w:t>обучение по складам</w:t>
      </w:r>
      <w:proofErr w:type="gramEnd"/>
      <w:r w:rsidRPr="00050EA0">
        <w:rPr>
          <w:rFonts w:ascii="Times New Roman" w:hAnsi="Times New Roman" w:cs="Times New Roman"/>
        </w:rPr>
        <w:t>;</w:t>
      </w:r>
    </w:p>
    <w:p w:rsidR="009B3F84" w:rsidRPr="00050EA0" w:rsidRDefault="009B3F84" w:rsidP="009B3F8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звуковой аналитико-синтетический метод</w:t>
      </w:r>
    </w:p>
    <w:p w:rsidR="009B3F84" w:rsidRDefault="009B3F84" w:rsidP="009B3F84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b/>
          <w:sz w:val="22"/>
          <w:szCs w:val="22"/>
        </w:rPr>
      </w:pPr>
      <w:r w:rsidRPr="00050EA0">
        <w:rPr>
          <w:rFonts w:ascii="Times New Roman" w:hAnsi="Times New Roman" w:cs="Times New Roman"/>
        </w:rPr>
        <w:t xml:space="preserve">г) </w:t>
      </w:r>
      <w:proofErr w:type="spellStart"/>
      <w:r w:rsidRPr="00050EA0">
        <w:rPr>
          <w:rFonts w:ascii="Times New Roman" w:hAnsi="Times New Roman" w:cs="Times New Roman"/>
        </w:rPr>
        <w:t>буквослогательный</w:t>
      </w:r>
      <w:proofErr w:type="spellEnd"/>
    </w:p>
    <w:p w:rsidR="00050EA0" w:rsidRPr="00050EA0" w:rsidRDefault="00050EA0" w:rsidP="00050EA0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5B2DE5">
        <w:rPr>
          <w:rStyle w:val="FontStyle20"/>
          <w:rFonts w:ascii="Times New Roman" w:hAnsi="Times New Roman" w:cs="Times New Roman"/>
          <w:b/>
          <w:sz w:val="22"/>
          <w:szCs w:val="22"/>
        </w:rPr>
        <w:t>Вопросы к зачету</w:t>
      </w:r>
      <w:r w:rsidRPr="00050EA0">
        <w:rPr>
          <w:rStyle w:val="FontStyle20"/>
          <w:rFonts w:ascii="Times New Roman" w:hAnsi="Times New Roman" w:cs="Times New Roman"/>
          <w:b/>
          <w:sz w:val="24"/>
          <w:szCs w:val="24"/>
        </w:rPr>
        <w:t>: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0879B4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Характеристика основных понятий «обучение грамоте», «письмо», «чтение»,</w:t>
      </w: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879B4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«звук»</w:t>
      </w: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,</w:t>
      </w:r>
      <w:r w:rsidRPr="000879B4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 «буква»</w:t>
      </w: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Психологические характеристики процесса чтения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Психофизиологические основы процесса чтения.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Лингвистические основы обучения грамоте.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История обучения грамоте в России.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Методы обучения чтению.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Характеристика звукового аналитико-синтетического метода обучения грамоте.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Методика ознакомления со словом, слоговым составом слова.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Методика ознакомления с предложением, словесным составом предложения.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Методика ознакомления со звуковым составом слова.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Методика обучения звуковому анализу слов.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Приемы обучения чтению слогов.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Пр</w:t>
      </w:r>
      <w:r w:rsidR="00474501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емы обучения чтению слов.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Пр</w:t>
      </w:r>
      <w:r w:rsidR="00474501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емы обучения чтению предложений. Текстов.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Вариативные методики обучения чтени</w:t>
      </w:r>
      <w:proofErr w:type="gramStart"/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ю(</w:t>
      </w:r>
      <w:proofErr w:type="gramEnd"/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 методика Н.А. Зайцева, методика целых слов 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Г.Доман</w:t>
      </w:r>
      <w:proofErr w:type="spellEnd"/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., методика М. 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Монтессори</w:t>
      </w:r>
      <w:proofErr w:type="spellEnd"/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Методы обучения письму.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Основные направления работы по подготовке к письму в ДОУ.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Приемы работы по развитию точности зрительного восприятия, ориентировки в пространстве.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Приемы работы по развитию мелкой моторики.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Характеристика современного дидактического  по обучению грамоте детей.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Анализ раздела «Обучение грамоте» в современных образовательных программах.</w:t>
      </w:r>
    </w:p>
    <w:p w:rsidR="00050EA0" w:rsidRPr="003F0F28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Диагностика готовности к обучению грамоте. Предупреждение нарушения 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чиения</w:t>
      </w:r>
      <w:proofErr w:type="spellEnd"/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 и письма.</w:t>
      </w:r>
    </w:p>
    <w:p w:rsidR="00280EDB" w:rsidRDefault="00280EDB" w:rsidP="00050EA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280EDB" w:rsidRDefault="00280EDB" w:rsidP="00050EA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280EDB" w:rsidRDefault="00280EDB" w:rsidP="00050EA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CD04AE" w:rsidRPr="00050EA0" w:rsidRDefault="00CD04AE" w:rsidP="00050EA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50EA0">
        <w:rPr>
          <w:rFonts w:ascii="Times New Roman" w:hAnsi="Times New Roman" w:cs="Times New Roman"/>
          <w:b/>
        </w:rPr>
        <w:t xml:space="preserve">Показатели и критерии оценивания </w:t>
      </w:r>
      <w:r w:rsidR="00050EA0" w:rsidRPr="00050EA0">
        <w:rPr>
          <w:rFonts w:ascii="Times New Roman" w:hAnsi="Times New Roman" w:cs="Times New Roman"/>
          <w:b/>
        </w:rPr>
        <w:t>зачета</w:t>
      </w:r>
      <w:r w:rsidRPr="00050EA0">
        <w:rPr>
          <w:rFonts w:ascii="Times New Roman" w:hAnsi="Times New Roman" w:cs="Times New Roman"/>
          <w:b/>
        </w:rPr>
        <w:t>:</w:t>
      </w:r>
    </w:p>
    <w:p w:rsidR="00DF5782" w:rsidRPr="00B81532" w:rsidRDefault="00DF5782" w:rsidP="00DF5782">
      <w:pPr>
        <w:pStyle w:val="22"/>
        <w:spacing w:after="0" w:line="240" w:lineRule="auto"/>
        <w:jc w:val="both"/>
      </w:pPr>
      <w:r w:rsidRPr="00B81532">
        <w:rPr>
          <w:b/>
        </w:rPr>
        <w:t>5 баллов</w:t>
      </w:r>
      <w:r w:rsidRPr="00B81532">
        <w:t xml:space="preserve"> – качественное выполнение всех заданий: соответствие формулировке задания, изучение большинства литературных источников, подбор дополнительной литературы, наличие выводов, аналитической основы;</w:t>
      </w:r>
    </w:p>
    <w:p w:rsidR="00DF5782" w:rsidRPr="00B81532" w:rsidRDefault="00DF5782" w:rsidP="00DF5782">
      <w:pPr>
        <w:pStyle w:val="22"/>
        <w:spacing w:after="0" w:line="240" w:lineRule="auto"/>
        <w:jc w:val="both"/>
      </w:pPr>
      <w:r w:rsidRPr="00B81532">
        <w:rPr>
          <w:b/>
        </w:rPr>
        <w:t xml:space="preserve">4 балла </w:t>
      </w:r>
      <w:r w:rsidRPr="00B81532">
        <w:t>– выполнение всех заданий, но не всегда сделаны выводы, нет достаточной аналитической основы;</w:t>
      </w:r>
    </w:p>
    <w:p w:rsidR="00DF5782" w:rsidRPr="00B81532" w:rsidRDefault="00DF5782" w:rsidP="00DF5782">
      <w:pPr>
        <w:pStyle w:val="22"/>
        <w:spacing w:after="0" w:line="240" w:lineRule="auto"/>
        <w:jc w:val="both"/>
      </w:pPr>
      <w:r w:rsidRPr="00B81532">
        <w:rPr>
          <w:b/>
        </w:rPr>
        <w:t>3 балла</w:t>
      </w:r>
      <w:r w:rsidRPr="00B81532">
        <w:t xml:space="preserve"> – не выполнено одно из заданий или материалы отдельных заданий не соответствуют формулировке, не всегда сделаны выводы, нет достаточной аналитической основы;</w:t>
      </w:r>
    </w:p>
    <w:p w:rsidR="00DF5782" w:rsidRPr="00B81532" w:rsidRDefault="00DF5782" w:rsidP="00DF5782">
      <w:pPr>
        <w:pStyle w:val="22"/>
        <w:spacing w:after="0" w:line="240" w:lineRule="auto"/>
        <w:jc w:val="both"/>
      </w:pPr>
      <w:r w:rsidRPr="00B81532">
        <w:rPr>
          <w:b/>
        </w:rPr>
        <w:t>2 балла</w:t>
      </w:r>
      <w:r w:rsidRPr="00B81532">
        <w:t xml:space="preserve"> – не выполнены одно-два задания, литературные источники рассмотрены по минимуму, задания представлены на описательном уровне;</w:t>
      </w:r>
    </w:p>
    <w:p w:rsidR="00B722DA" w:rsidRDefault="00B722DA" w:rsidP="00DF5782">
      <w:pPr>
        <w:pStyle w:val="1"/>
        <w:spacing w:before="0" w:after="0"/>
        <w:ind w:left="0"/>
        <w:rPr>
          <w:rStyle w:val="FontStyle32"/>
          <w:i w:val="0"/>
          <w:spacing w:val="-4"/>
          <w:sz w:val="22"/>
          <w:szCs w:val="22"/>
        </w:rPr>
      </w:pPr>
    </w:p>
    <w:p w:rsidR="00BF1677" w:rsidRPr="00050EA0" w:rsidRDefault="00BF1677" w:rsidP="00BF1677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pacing w:val="-4"/>
          <w:sz w:val="22"/>
          <w:szCs w:val="22"/>
        </w:rPr>
      </w:pPr>
      <w:r w:rsidRPr="00050EA0">
        <w:rPr>
          <w:rStyle w:val="FontStyle32"/>
          <w:i w:val="0"/>
          <w:spacing w:val="-4"/>
          <w:sz w:val="22"/>
          <w:szCs w:val="22"/>
        </w:rPr>
        <w:t xml:space="preserve">8 </w:t>
      </w:r>
      <w:r w:rsidRPr="00050EA0">
        <w:rPr>
          <w:rStyle w:val="FontStyle31"/>
          <w:rFonts w:ascii="Times New Roman" w:hAnsi="Times New Roman" w:cs="Times New Roman"/>
          <w:spacing w:val="-4"/>
          <w:sz w:val="22"/>
          <w:szCs w:val="22"/>
        </w:rPr>
        <w:t>Учебно-методическое и информа</w:t>
      </w:r>
      <w:r w:rsidR="0003209B">
        <w:rPr>
          <w:rStyle w:val="FontStyle31"/>
          <w:rFonts w:ascii="Times New Roman" w:hAnsi="Times New Roman" w:cs="Times New Roman"/>
          <w:spacing w:val="-4"/>
          <w:sz w:val="22"/>
          <w:szCs w:val="22"/>
        </w:rPr>
        <w:t xml:space="preserve">ционное обеспечение дисциплины </w:t>
      </w:r>
    </w:p>
    <w:p w:rsidR="00280EDB" w:rsidRPr="00050EA0" w:rsidRDefault="00280EDB" w:rsidP="00280EDB">
      <w:pPr>
        <w:pStyle w:val="Style10"/>
        <w:widowControl/>
        <w:ind w:firstLine="709"/>
        <w:rPr>
          <w:rStyle w:val="FontStyle22"/>
          <w:sz w:val="22"/>
          <w:szCs w:val="22"/>
        </w:rPr>
      </w:pPr>
      <w:r w:rsidRPr="00050EA0">
        <w:rPr>
          <w:rStyle w:val="FontStyle18"/>
          <w:sz w:val="22"/>
          <w:szCs w:val="22"/>
        </w:rPr>
        <w:t xml:space="preserve">а) Основная </w:t>
      </w:r>
      <w:r w:rsidRPr="00050EA0">
        <w:rPr>
          <w:rStyle w:val="FontStyle22"/>
          <w:b/>
          <w:sz w:val="22"/>
          <w:szCs w:val="22"/>
        </w:rPr>
        <w:t>литература:</w:t>
      </w:r>
      <w:r w:rsidRPr="00050EA0">
        <w:rPr>
          <w:rStyle w:val="FontStyle22"/>
          <w:sz w:val="22"/>
          <w:szCs w:val="22"/>
        </w:rPr>
        <w:t xml:space="preserve"> </w:t>
      </w:r>
    </w:p>
    <w:p w:rsidR="00280EDB" w:rsidRDefault="00280EDB" w:rsidP="00280EDB">
      <w:pPr>
        <w:spacing w:after="0" w:line="240" w:lineRule="auto"/>
        <w:ind w:firstLine="756"/>
        <w:jc w:val="both"/>
      </w:pPr>
      <w:r w:rsidRPr="00073147">
        <w:rPr>
          <w:rFonts w:ascii="Times New Roman" w:hAnsi="Times New Roman" w:cs="Times New Roman"/>
        </w:rPr>
        <w:t xml:space="preserve">1.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Левшина,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Н.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И.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Теории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технологии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речи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дошкольного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возраста</w:t>
      </w:r>
      <w:proofErr w:type="gramStart"/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учебно-методическое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пособие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Н.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И.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Левшина,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Л.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Pr="00F63D9B">
        <w:t xml:space="preserve"> </w:t>
      </w:r>
      <w:proofErr w:type="spellStart"/>
      <w:r w:rsidRPr="00F63D9B">
        <w:rPr>
          <w:rFonts w:ascii="Times New Roman" w:hAnsi="Times New Roman" w:cs="Times New Roman"/>
          <w:color w:val="000000"/>
          <w:sz w:val="24"/>
          <w:szCs w:val="24"/>
        </w:rPr>
        <w:t>Градусова</w:t>
      </w:r>
      <w:proofErr w:type="spellEnd"/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МГТУ.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[2-е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изд.,</w:t>
      </w:r>
      <w:r w:rsidRPr="00F63D9B">
        <w:t xml:space="preserve"> </w:t>
      </w:r>
      <w:proofErr w:type="spellStart"/>
      <w:r w:rsidRPr="00F63D9B">
        <w:rPr>
          <w:rFonts w:ascii="Times New Roman" w:hAnsi="Times New Roman" w:cs="Times New Roman"/>
          <w:color w:val="000000"/>
          <w:sz w:val="24"/>
          <w:szCs w:val="24"/>
        </w:rPr>
        <w:t>испр</w:t>
      </w:r>
      <w:proofErr w:type="spellEnd"/>
      <w:r w:rsidRPr="00F63D9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доп.].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Магнитогорск</w:t>
      </w:r>
      <w:proofErr w:type="gramStart"/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МГТУ,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2015.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электрон</w:t>
      </w:r>
      <w:proofErr w:type="gramStart"/>
      <w:r w:rsidRPr="00F63D9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63D9B">
        <w:t xml:space="preserve"> </w:t>
      </w:r>
      <w:proofErr w:type="gramStart"/>
      <w:r w:rsidRPr="00F63D9B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F63D9B">
        <w:rPr>
          <w:rFonts w:ascii="Times New Roman" w:hAnsi="Times New Roman" w:cs="Times New Roman"/>
          <w:color w:val="000000"/>
          <w:sz w:val="24"/>
          <w:szCs w:val="24"/>
        </w:rPr>
        <w:t>пт.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диск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CD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ROM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63D9B">
        <w:t xml:space="preserve"> </w:t>
      </w:r>
      <w:proofErr w:type="spellStart"/>
      <w:r w:rsidRPr="00F63D9B">
        <w:rPr>
          <w:rFonts w:ascii="Times New Roman" w:hAnsi="Times New Roman" w:cs="Times New Roman"/>
          <w:color w:val="000000"/>
          <w:sz w:val="24"/>
          <w:szCs w:val="24"/>
        </w:rPr>
        <w:t>Загл</w:t>
      </w:r>
      <w:proofErr w:type="spellEnd"/>
      <w:r w:rsidRPr="00F63D9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титул</w:t>
      </w:r>
      <w:proofErr w:type="gramStart"/>
      <w:r w:rsidRPr="00F63D9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63D9B">
        <w:t xml:space="preserve"> </w:t>
      </w:r>
      <w:proofErr w:type="gramStart"/>
      <w:r w:rsidRPr="00F63D9B">
        <w:rPr>
          <w:rFonts w:ascii="Times New Roman" w:hAnsi="Times New Roman" w:cs="Times New Roman"/>
          <w:color w:val="000000"/>
          <w:sz w:val="24"/>
          <w:szCs w:val="24"/>
        </w:rPr>
        <w:t>э</w:t>
      </w:r>
      <w:proofErr w:type="gramEnd"/>
      <w:r w:rsidRPr="00F63D9B">
        <w:rPr>
          <w:rFonts w:ascii="Times New Roman" w:hAnsi="Times New Roman" w:cs="Times New Roman"/>
          <w:color w:val="000000"/>
          <w:sz w:val="24"/>
          <w:szCs w:val="24"/>
        </w:rPr>
        <w:t>крана.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63D9B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URL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63D9B">
        <w:t xml:space="preserve"> </w:t>
      </w:r>
      <w:hyperlink r:id="rId15" w:history="1">
        <w:r w:rsidRPr="00C0205B">
          <w:rPr>
            <w:rStyle w:val="afd"/>
            <w:rFonts w:ascii="Times New Roman" w:hAnsi="Times New Roman" w:cs="Times New Roman"/>
            <w:sz w:val="24"/>
            <w:szCs w:val="24"/>
          </w:rPr>
          <w:t>https://magtu.informsystema.ru/uploader/fileUpload?name=1421.pdf&amp;show=dcatalogues/1/1123936/1421.pdf&amp;view=true</w:t>
        </w:r>
      </w:hyperlink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(дата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обращения:</w:t>
      </w:r>
      <w:r w:rsidRPr="00F63D9B">
        <w:t xml:space="preserve"> </w:t>
      </w:r>
      <w:r w:rsidRPr="00223351">
        <w:rPr>
          <w:rFonts w:ascii="Times New Roman" w:hAnsi="Times New Roman" w:cs="Times New Roman"/>
          <w:sz w:val="24"/>
          <w:szCs w:val="24"/>
        </w:rPr>
        <w:t>25.09.2020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Макрообъект.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Текст</w:t>
      </w:r>
      <w:proofErr w:type="gramStart"/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электронный.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Сведения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доступны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F63D9B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CD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ROM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80EDB" w:rsidRDefault="00280EDB" w:rsidP="00280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43ECB">
        <w:rPr>
          <w:rFonts w:ascii="Times New Roman" w:hAnsi="Times New Roman" w:cs="Times New Roman"/>
          <w:sz w:val="24"/>
          <w:szCs w:val="24"/>
        </w:rPr>
        <w:t>Фролова, Л. А. Методика обучения грамоте</w:t>
      </w:r>
      <w:proofErr w:type="gramStart"/>
      <w:r w:rsidRPr="00E43EC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43ECB">
        <w:rPr>
          <w:rFonts w:ascii="Times New Roman" w:hAnsi="Times New Roman" w:cs="Times New Roman"/>
          <w:sz w:val="24"/>
          <w:szCs w:val="24"/>
        </w:rPr>
        <w:t xml:space="preserve"> учебное пособие / Л. А. Фролова ; МГТУ. - Магнитогорск</w:t>
      </w:r>
      <w:proofErr w:type="gramStart"/>
      <w:r w:rsidRPr="00E43EC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43ECB">
        <w:rPr>
          <w:rFonts w:ascii="Times New Roman" w:hAnsi="Times New Roman" w:cs="Times New Roman"/>
          <w:sz w:val="24"/>
          <w:szCs w:val="24"/>
        </w:rPr>
        <w:t xml:space="preserve"> МГТУ, 2015. - 1 электрон</w:t>
      </w:r>
      <w:proofErr w:type="gramStart"/>
      <w:r w:rsidRPr="00E43E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3E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3EC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43ECB">
        <w:rPr>
          <w:rFonts w:ascii="Times New Roman" w:hAnsi="Times New Roman" w:cs="Times New Roman"/>
          <w:sz w:val="24"/>
          <w:szCs w:val="24"/>
        </w:rPr>
        <w:t xml:space="preserve">пт. диск (CD-ROM). - </w:t>
      </w:r>
      <w:proofErr w:type="spellStart"/>
      <w:r w:rsidRPr="00E43ECB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E43ECB">
        <w:rPr>
          <w:rFonts w:ascii="Times New Roman" w:hAnsi="Times New Roman" w:cs="Times New Roman"/>
          <w:sz w:val="24"/>
          <w:szCs w:val="24"/>
        </w:rPr>
        <w:t>. с титул</w:t>
      </w:r>
      <w:proofErr w:type="gramStart"/>
      <w:r w:rsidRPr="00E43E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3E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3ECB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E43ECB">
        <w:rPr>
          <w:rFonts w:ascii="Times New Roman" w:hAnsi="Times New Roman" w:cs="Times New Roman"/>
          <w:sz w:val="24"/>
          <w:szCs w:val="24"/>
        </w:rPr>
        <w:t xml:space="preserve">крана. - URL: </w:t>
      </w:r>
      <w:hyperlink r:id="rId16" w:history="1">
        <w:r w:rsidRPr="00C0205B">
          <w:rPr>
            <w:rStyle w:val="afd"/>
            <w:rFonts w:ascii="Times New Roman" w:hAnsi="Times New Roman" w:cs="Times New Roman"/>
            <w:sz w:val="24"/>
            <w:szCs w:val="24"/>
          </w:rPr>
          <w:t>https://magtu.informsystema.ru/uploader/fileUpload?name=1454.pdf&amp;show=dcatalogues/1/1123977/1454.pdf&amp;view=true</w:t>
        </w:r>
      </w:hyperlink>
      <w:r w:rsidRPr="00E43ECB">
        <w:rPr>
          <w:rFonts w:ascii="Times New Roman" w:hAnsi="Times New Roman" w:cs="Times New Roman"/>
          <w:sz w:val="24"/>
          <w:szCs w:val="24"/>
        </w:rPr>
        <w:t xml:space="preserve"> (дата обращения: 25.09.2020). - Макрообъект. - Текст</w:t>
      </w:r>
      <w:proofErr w:type="gramStart"/>
      <w:r w:rsidRPr="00E43EC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43ECB">
        <w:rPr>
          <w:rFonts w:ascii="Times New Roman" w:hAnsi="Times New Roman" w:cs="Times New Roman"/>
          <w:sz w:val="24"/>
          <w:szCs w:val="24"/>
        </w:rPr>
        <w:t xml:space="preserve"> электронный. - Сведения доступны также на CD-ROM.</w:t>
      </w:r>
    </w:p>
    <w:p w:rsidR="00280EDB" w:rsidRDefault="00280EDB" w:rsidP="00280E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3. </w:t>
      </w:r>
      <w:proofErr w:type="spellStart"/>
      <w:r w:rsidRPr="00E1528A">
        <w:rPr>
          <w:rFonts w:ascii="Times New Roman" w:eastAsia="Times New Roman" w:hAnsi="Times New Roman" w:cs="Times New Roman"/>
          <w:sz w:val="24"/>
          <w:szCs w:val="24"/>
        </w:rPr>
        <w:t>Подгорская</w:t>
      </w:r>
      <w:proofErr w:type="spellEnd"/>
      <w:r w:rsidRPr="00E1528A">
        <w:rPr>
          <w:rFonts w:ascii="Times New Roman" w:eastAsia="Times New Roman" w:hAnsi="Times New Roman" w:cs="Times New Roman"/>
          <w:sz w:val="24"/>
          <w:szCs w:val="24"/>
        </w:rPr>
        <w:t>, А. В. Техника речи</w:t>
      </w:r>
      <w:proofErr w:type="gramStart"/>
      <w:r w:rsidRPr="00E1528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1528A">
        <w:rPr>
          <w:rFonts w:ascii="Times New Roman" w:eastAsia="Times New Roman" w:hAnsi="Times New Roman" w:cs="Times New Roman"/>
          <w:sz w:val="24"/>
          <w:szCs w:val="24"/>
        </w:rPr>
        <w:t xml:space="preserve"> практикум [для вузов] / А. В. </w:t>
      </w:r>
      <w:proofErr w:type="spellStart"/>
      <w:r w:rsidRPr="00E1528A">
        <w:rPr>
          <w:rFonts w:ascii="Times New Roman" w:eastAsia="Times New Roman" w:hAnsi="Times New Roman" w:cs="Times New Roman"/>
          <w:sz w:val="24"/>
          <w:szCs w:val="24"/>
        </w:rPr>
        <w:t>Подгорская</w:t>
      </w:r>
      <w:proofErr w:type="spellEnd"/>
      <w:r w:rsidRPr="00E1528A">
        <w:rPr>
          <w:rFonts w:ascii="Times New Roman" w:eastAsia="Times New Roman" w:hAnsi="Times New Roman" w:cs="Times New Roman"/>
          <w:sz w:val="24"/>
          <w:szCs w:val="24"/>
        </w:rPr>
        <w:t xml:space="preserve"> ; Магнитогорский </w:t>
      </w:r>
      <w:proofErr w:type="spellStart"/>
      <w:r w:rsidRPr="00E1528A">
        <w:rPr>
          <w:rFonts w:ascii="Times New Roman" w:eastAsia="Times New Roman" w:hAnsi="Times New Roman" w:cs="Times New Roman"/>
          <w:sz w:val="24"/>
          <w:szCs w:val="24"/>
        </w:rPr>
        <w:t>гос</w:t>
      </w:r>
      <w:proofErr w:type="spellEnd"/>
      <w:r w:rsidRPr="00E1528A">
        <w:rPr>
          <w:rFonts w:ascii="Times New Roman" w:eastAsia="Times New Roman" w:hAnsi="Times New Roman" w:cs="Times New Roman"/>
          <w:sz w:val="24"/>
          <w:szCs w:val="24"/>
        </w:rPr>
        <w:t>. технический ун-т им. Г. И. Носова. - Магнитогорск</w:t>
      </w:r>
      <w:proofErr w:type="gramStart"/>
      <w:r w:rsidRPr="00E1528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1528A">
        <w:rPr>
          <w:rFonts w:ascii="Times New Roman" w:eastAsia="Times New Roman" w:hAnsi="Times New Roman" w:cs="Times New Roman"/>
          <w:sz w:val="24"/>
          <w:szCs w:val="24"/>
        </w:rPr>
        <w:t xml:space="preserve"> МГТУ им. Г. И. Носова, 2020. - 1 CD-ROM. - </w:t>
      </w:r>
      <w:proofErr w:type="spellStart"/>
      <w:r w:rsidRPr="00E1528A">
        <w:rPr>
          <w:rFonts w:ascii="Times New Roman" w:eastAsia="Times New Roman" w:hAnsi="Times New Roman" w:cs="Times New Roman"/>
          <w:sz w:val="24"/>
          <w:szCs w:val="24"/>
        </w:rPr>
        <w:t>Загл</w:t>
      </w:r>
      <w:proofErr w:type="spellEnd"/>
      <w:r w:rsidRPr="00E1528A">
        <w:rPr>
          <w:rFonts w:ascii="Times New Roman" w:eastAsia="Times New Roman" w:hAnsi="Times New Roman" w:cs="Times New Roman"/>
          <w:sz w:val="24"/>
          <w:szCs w:val="24"/>
        </w:rPr>
        <w:t>. с титул</w:t>
      </w:r>
      <w:proofErr w:type="gramStart"/>
      <w:r w:rsidRPr="00E1528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15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1528A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Pr="00E1528A">
        <w:rPr>
          <w:rFonts w:ascii="Times New Roman" w:eastAsia="Times New Roman" w:hAnsi="Times New Roman" w:cs="Times New Roman"/>
          <w:sz w:val="24"/>
          <w:szCs w:val="24"/>
        </w:rPr>
        <w:t>крана. - URL</w:t>
      </w:r>
      <w:proofErr w:type="gramStart"/>
      <w:r w:rsidRPr="00E1528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15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7" w:history="1">
        <w:r w:rsidRPr="00181038">
          <w:rPr>
            <w:rStyle w:val="afd"/>
            <w:szCs w:val="24"/>
          </w:rPr>
          <w:t>https://magtu.informsystema.ru/uploader/fileUpload?name=4132.pdf&amp;show=dcatalogues/1/1535276/4132.pdf&amp;view=true</w:t>
        </w:r>
      </w:hyperlink>
      <w:r w:rsidRPr="00E1528A"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обращения: 25.09.2020). - Макрообъект. - Текст</w:t>
      </w:r>
      <w:proofErr w:type="gramStart"/>
      <w:r w:rsidRPr="00E1528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1528A">
        <w:rPr>
          <w:rFonts w:ascii="Times New Roman" w:eastAsia="Times New Roman" w:hAnsi="Times New Roman" w:cs="Times New Roman"/>
          <w:sz w:val="24"/>
          <w:szCs w:val="24"/>
        </w:rPr>
        <w:t xml:space="preserve"> электронный. - Сведения доступны также на CD-ROM.</w:t>
      </w:r>
    </w:p>
    <w:p w:rsidR="00280EDB" w:rsidRPr="00050EA0" w:rsidRDefault="00280EDB" w:rsidP="00280EDB">
      <w:pPr>
        <w:spacing w:after="0" w:line="240" w:lineRule="auto"/>
        <w:ind w:firstLine="709"/>
        <w:rPr>
          <w:rStyle w:val="FontStyle22"/>
          <w:b/>
          <w:sz w:val="22"/>
          <w:szCs w:val="22"/>
        </w:rPr>
      </w:pPr>
      <w:r w:rsidRPr="00050EA0">
        <w:rPr>
          <w:rStyle w:val="FontStyle22"/>
          <w:b/>
          <w:sz w:val="22"/>
          <w:szCs w:val="22"/>
        </w:rPr>
        <w:t xml:space="preserve">б) Дополнительная литература: </w:t>
      </w:r>
    </w:p>
    <w:p w:rsidR="00280EDB" w:rsidRPr="006B7F19" w:rsidRDefault="00280EDB" w:rsidP="00280EDB">
      <w:pPr>
        <w:pStyle w:val="af6"/>
        <w:numPr>
          <w:ilvl w:val="0"/>
          <w:numId w:val="3"/>
        </w:numPr>
        <w:spacing w:line="240" w:lineRule="auto"/>
        <w:ind w:left="0" w:firstLine="709"/>
        <w:rPr>
          <w:szCs w:val="24"/>
          <w:lang w:val="ru-RU"/>
        </w:rPr>
      </w:pPr>
      <w:proofErr w:type="spellStart"/>
      <w:r w:rsidRPr="006B7F19">
        <w:rPr>
          <w:color w:val="000000"/>
          <w:szCs w:val="24"/>
          <w:lang w:val="ru-RU"/>
        </w:rPr>
        <w:t>Градусова</w:t>
      </w:r>
      <w:proofErr w:type="spellEnd"/>
      <w:r w:rsidRPr="006B7F19">
        <w:rPr>
          <w:color w:val="000000"/>
          <w:szCs w:val="24"/>
          <w:lang w:val="ru-RU"/>
        </w:rPr>
        <w:t>,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Л.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В.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Технология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диагностики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речевого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развития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дошкольников</w:t>
      </w:r>
      <w:proofErr w:type="gramStart"/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:</w:t>
      </w:r>
      <w:proofErr w:type="gramEnd"/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учебно-методическое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пособие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/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Л.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В.</w:t>
      </w:r>
      <w:r w:rsidRPr="006B7F19">
        <w:rPr>
          <w:lang w:val="ru-RU"/>
        </w:rPr>
        <w:t xml:space="preserve"> </w:t>
      </w:r>
      <w:proofErr w:type="spellStart"/>
      <w:r w:rsidRPr="006B7F19">
        <w:rPr>
          <w:color w:val="000000"/>
          <w:szCs w:val="24"/>
          <w:lang w:val="ru-RU"/>
        </w:rPr>
        <w:t>Градусова</w:t>
      </w:r>
      <w:proofErr w:type="spellEnd"/>
      <w:r w:rsidRPr="006B7F19">
        <w:rPr>
          <w:color w:val="000000"/>
          <w:szCs w:val="24"/>
          <w:lang w:val="ru-RU"/>
        </w:rPr>
        <w:t>,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Н.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И.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Левшина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;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МГТУ.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-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Магнитогорск</w:t>
      </w:r>
      <w:proofErr w:type="gramStart"/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:</w:t>
      </w:r>
      <w:proofErr w:type="gramEnd"/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МГТУ,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2016.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-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1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электрон</w:t>
      </w:r>
      <w:proofErr w:type="gramStart"/>
      <w:r w:rsidRPr="006B7F19">
        <w:rPr>
          <w:color w:val="000000"/>
          <w:szCs w:val="24"/>
          <w:lang w:val="ru-RU"/>
        </w:rPr>
        <w:t>.</w:t>
      </w:r>
      <w:proofErr w:type="gramEnd"/>
      <w:r w:rsidRPr="006B7F19">
        <w:rPr>
          <w:lang w:val="ru-RU"/>
        </w:rPr>
        <w:t xml:space="preserve"> </w:t>
      </w:r>
      <w:proofErr w:type="gramStart"/>
      <w:r w:rsidRPr="006B7F19">
        <w:rPr>
          <w:color w:val="000000"/>
          <w:szCs w:val="24"/>
          <w:lang w:val="ru-RU"/>
        </w:rPr>
        <w:t>о</w:t>
      </w:r>
      <w:proofErr w:type="gramEnd"/>
      <w:r w:rsidRPr="006B7F19">
        <w:rPr>
          <w:color w:val="000000"/>
          <w:szCs w:val="24"/>
          <w:lang w:val="ru-RU"/>
        </w:rPr>
        <w:t>пт.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диск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(</w:t>
      </w:r>
      <w:r w:rsidRPr="006B7F19">
        <w:rPr>
          <w:color w:val="000000"/>
          <w:szCs w:val="24"/>
        </w:rPr>
        <w:t>CD</w:t>
      </w:r>
      <w:r w:rsidRPr="006B7F19">
        <w:rPr>
          <w:color w:val="000000"/>
          <w:szCs w:val="24"/>
          <w:lang w:val="ru-RU"/>
        </w:rPr>
        <w:t>-</w:t>
      </w:r>
      <w:r w:rsidRPr="006B7F19">
        <w:rPr>
          <w:color w:val="000000"/>
          <w:szCs w:val="24"/>
        </w:rPr>
        <w:t>ROM</w:t>
      </w:r>
      <w:r w:rsidRPr="006B7F19">
        <w:rPr>
          <w:color w:val="000000"/>
          <w:szCs w:val="24"/>
          <w:lang w:val="ru-RU"/>
        </w:rPr>
        <w:t>).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-</w:t>
      </w:r>
      <w:r w:rsidRPr="006B7F19">
        <w:rPr>
          <w:lang w:val="ru-RU"/>
        </w:rPr>
        <w:t xml:space="preserve"> </w:t>
      </w:r>
      <w:proofErr w:type="spellStart"/>
      <w:r w:rsidRPr="006B7F19">
        <w:rPr>
          <w:color w:val="000000"/>
          <w:szCs w:val="24"/>
          <w:lang w:val="ru-RU"/>
        </w:rPr>
        <w:t>Загл</w:t>
      </w:r>
      <w:proofErr w:type="spellEnd"/>
      <w:r w:rsidRPr="006B7F19">
        <w:rPr>
          <w:color w:val="000000"/>
          <w:szCs w:val="24"/>
          <w:lang w:val="ru-RU"/>
        </w:rPr>
        <w:t>.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с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титул</w:t>
      </w:r>
      <w:proofErr w:type="gramStart"/>
      <w:r w:rsidRPr="006B7F19">
        <w:rPr>
          <w:color w:val="000000"/>
          <w:szCs w:val="24"/>
          <w:lang w:val="ru-RU"/>
        </w:rPr>
        <w:t>.</w:t>
      </w:r>
      <w:proofErr w:type="gramEnd"/>
      <w:r w:rsidRPr="006B7F19">
        <w:rPr>
          <w:lang w:val="ru-RU"/>
        </w:rPr>
        <w:t xml:space="preserve"> </w:t>
      </w:r>
      <w:proofErr w:type="gramStart"/>
      <w:r w:rsidRPr="006B7F19">
        <w:rPr>
          <w:color w:val="000000"/>
          <w:szCs w:val="24"/>
          <w:lang w:val="ru-RU"/>
        </w:rPr>
        <w:t>э</w:t>
      </w:r>
      <w:proofErr w:type="gramEnd"/>
      <w:r w:rsidRPr="006B7F19">
        <w:rPr>
          <w:color w:val="000000"/>
          <w:szCs w:val="24"/>
          <w:lang w:val="ru-RU"/>
        </w:rPr>
        <w:t>крана.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-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</w:rPr>
        <w:t>URL</w:t>
      </w:r>
      <w:r w:rsidRPr="006B7F19">
        <w:rPr>
          <w:color w:val="000000"/>
          <w:szCs w:val="24"/>
          <w:lang w:val="ru-RU"/>
        </w:rPr>
        <w:t>:</w:t>
      </w:r>
      <w:r w:rsidRPr="006B7F19">
        <w:rPr>
          <w:lang w:val="ru-RU"/>
        </w:rPr>
        <w:t xml:space="preserve"> </w:t>
      </w:r>
      <w:hyperlink r:id="rId18" w:history="1">
        <w:r w:rsidRPr="006B7F19">
          <w:rPr>
            <w:rStyle w:val="afd"/>
            <w:szCs w:val="24"/>
          </w:rPr>
          <w:t>https</w:t>
        </w:r>
        <w:r w:rsidRPr="006B7F19">
          <w:rPr>
            <w:rStyle w:val="afd"/>
            <w:szCs w:val="24"/>
            <w:lang w:val="ru-RU"/>
          </w:rPr>
          <w:t>://</w:t>
        </w:r>
        <w:proofErr w:type="spellStart"/>
        <w:r w:rsidRPr="006B7F19">
          <w:rPr>
            <w:rStyle w:val="afd"/>
            <w:szCs w:val="24"/>
          </w:rPr>
          <w:t>magtu</w:t>
        </w:r>
        <w:proofErr w:type="spellEnd"/>
        <w:r w:rsidRPr="006B7F19">
          <w:rPr>
            <w:rStyle w:val="afd"/>
            <w:szCs w:val="24"/>
            <w:lang w:val="ru-RU"/>
          </w:rPr>
          <w:t>.</w:t>
        </w:r>
        <w:proofErr w:type="spellStart"/>
        <w:r w:rsidRPr="006B7F19">
          <w:rPr>
            <w:rStyle w:val="afd"/>
            <w:szCs w:val="24"/>
          </w:rPr>
          <w:t>informsystema</w:t>
        </w:r>
        <w:proofErr w:type="spellEnd"/>
        <w:r w:rsidRPr="006B7F19">
          <w:rPr>
            <w:rStyle w:val="afd"/>
            <w:szCs w:val="24"/>
            <w:lang w:val="ru-RU"/>
          </w:rPr>
          <w:t>.</w:t>
        </w:r>
        <w:proofErr w:type="spellStart"/>
        <w:r w:rsidRPr="006B7F19">
          <w:rPr>
            <w:rStyle w:val="afd"/>
            <w:szCs w:val="24"/>
          </w:rPr>
          <w:t>ru</w:t>
        </w:r>
        <w:proofErr w:type="spellEnd"/>
        <w:r w:rsidRPr="006B7F19">
          <w:rPr>
            <w:rStyle w:val="afd"/>
            <w:szCs w:val="24"/>
            <w:lang w:val="ru-RU"/>
          </w:rPr>
          <w:t>/</w:t>
        </w:r>
        <w:proofErr w:type="spellStart"/>
        <w:r w:rsidRPr="006B7F19">
          <w:rPr>
            <w:rStyle w:val="afd"/>
            <w:szCs w:val="24"/>
          </w:rPr>
          <w:t>uploader</w:t>
        </w:r>
        <w:proofErr w:type="spellEnd"/>
        <w:r w:rsidRPr="006B7F19">
          <w:rPr>
            <w:rStyle w:val="afd"/>
            <w:szCs w:val="24"/>
            <w:lang w:val="ru-RU"/>
          </w:rPr>
          <w:t>/</w:t>
        </w:r>
        <w:proofErr w:type="spellStart"/>
        <w:r w:rsidRPr="006B7F19">
          <w:rPr>
            <w:rStyle w:val="afd"/>
            <w:szCs w:val="24"/>
          </w:rPr>
          <w:t>fileUpload</w:t>
        </w:r>
        <w:proofErr w:type="spellEnd"/>
        <w:r w:rsidRPr="006B7F19">
          <w:rPr>
            <w:rStyle w:val="afd"/>
            <w:szCs w:val="24"/>
            <w:lang w:val="ru-RU"/>
          </w:rPr>
          <w:t>?</w:t>
        </w:r>
        <w:r w:rsidRPr="006B7F19">
          <w:rPr>
            <w:rStyle w:val="afd"/>
            <w:szCs w:val="24"/>
          </w:rPr>
          <w:t>name</w:t>
        </w:r>
        <w:r w:rsidRPr="006B7F19">
          <w:rPr>
            <w:rStyle w:val="afd"/>
            <w:szCs w:val="24"/>
            <w:lang w:val="ru-RU"/>
          </w:rPr>
          <w:t>=2679.</w:t>
        </w:r>
        <w:proofErr w:type="spellStart"/>
        <w:r w:rsidRPr="006B7F19">
          <w:rPr>
            <w:rStyle w:val="afd"/>
            <w:szCs w:val="24"/>
          </w:rPr>
          <w:t>pdf</w:t>
        </w:r>
        <w:proofErr w:type="spellEnd"/>
        <w:r w:rsidRPr="006B7F19">
          <w:rPr>
            <w:rStyle w:val="afd"/>
            <w:szCs w:val="24"/>
            <w:lang w:val="ru-RU"/>
          </w:rPr>
          <w:t>&amp;</w:t>
        </w:r>
        <w:r w:rsidRPr="006B7F19">
          <w:rPr>
            <w:rStyle w:val="afd"/>
            <w:szCs w:val="24"/>
          </w:rPr>
          <w:t>show</w:t>
        </w:r>
        <w:r w:rsidRPr="006B7F19">
          <w:rPr>
            <w:rStyle w:val="afd"/>
            <w:szCs w:val="24"/>
            <w:lang w:val="ru-RU"/>
          </w:rPr>
          <w:t>=</w:t>
        </w:r>
        <w:proofErr w:type="spellStart"/>
        <w:r w:rsidRPr="006B7F19">
          <w:rPr>
            <w:rStyle w:val="afd"/>
            <w:szCs w:val="24"/>
          </w:rPr>
          <w:t>dcatalogues</w:t>
        </w:r>
        <w:proofErr w:type="spellEnd"/>
        <w:r w:rsidRPr="006B7F19">
          <w:rPr>
            <w:rStyle w:val="afd"/>
            <w:szCs w:val="24"/>
            <w:lang w:val="ru-RU"/>
          </w:rPr>
          <w:t>/1/1131495/2679.</w:t>
        </w:r>
        <w:proofErr w:type="spellStart"/>
        <w:r w:rsidRPr="006B7F19">
          <w:rPr>
            <w:rStyle w:val="afd"/>
            <w:szCs w:val="24"/>
          </w:rPr>
          <w:t>pdf</w:t>
        </w:r>
        <w:proofErr w:type="spellEnd"/>
        <w:r w:rsidRPr="006B7F19">
          <w:rPr>
            <w:rStyle w:val="afd"/>
            <w:szCs w:val="24"/>
            <w:lang w:val="ru-RU"/>
          </w:rPr>
          <w:t>&amp;</w:t>
        </w:r>
        <w:r w:rsidRPr="006B7F19">
          <w:rPr>
            <w:rStyle w:val="afd"/>
            <w:szCs w:val="24"/>
          </w:rPr>
          <w:t>view</w:t>
        </w:r>
        <w:r w:rsidRPr="006B7F19">
          <w:rPr>
            <w:rStyle w:val="afd"/>
            <w:szCs w:val="24"/>
            <w:lang w:val="ru-RU"/>
          </w:rPr>
          <w:t>=</w:t>
        </w:r>
        <w:r w:rsidRPr="006B7F19">
          <w:rPr>
            <w:rStyle w:val="afd"/>
            <w:szCs w:val="24"/>
          </w:rPr>
          <w:t>true</w:t>
        </w:r>
      </w:hyperlink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(дата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обращения:</w:t>
      </w:r>
      <w:r w:rsidRPr="006B7F19">
        <w:rPr>
          <w:lang w:val="ru-RU"/>
        </w:rPr>
        <w:t xml:space="preserve"> </w:t>
      </w:r>
      <w:r w:rsidRPr="006B7F19">
        <w:rPr>
          <w:szCs w:val="24"/>
          <w:lang w:val="ru-RU"/>
        </w:rPr>
        <w:t>25.09.2020</w:t>
      </w:r>
      <w:r w:rsidRPr="006B7F19">
        <w:rPr>
          <w:color w:val="000000"/>
          <w:szCs w:val="24"/>
          <w:lang w:val="ru-RU"/>
        </w:rPr>
        <w:t>).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-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Макрообъект.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-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Текст</w:t>
      </w:r>
      <w:proofErr w:type="gramStart"/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:</w:t>
      </w:r>
      <w:proofErr w:type="gramEnd"/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электронный.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-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Сведения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доступны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также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на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</w:rPr>
        <w:t>CD</w:t>
      </w:r>
      <w:r w:rsidRPr="006B7F19">
        <w:rPr>
          <w:color w:val="000000"/>
          <w:szCs w:val="24"/>
          <w:lang w:val="ru-RU"/>
        </w:rPr>
        <w:t>-</w:t>
      </w:r>
      <w:r w:rsidRPr="006B7F19">
        <w:rPr>
          <w:color w:val="000000"/>
          <w:szCs w:val="24"/>
        </w:rPr>
        <w:t>ROM</w:t>
      </w:r>
      <w:r w:rsidRPr="006B7F19">
        <w:rPr>
          <w:color w:val="000000"/>
          <w:szCs w:val="24"/>
          <w:lang w:val="ru-RU"/>
        </w:rPr>
        <w:t>.</w:t>
      </w:r>
      <w:r w:rsidRPr="006B7F19">
        <w:rPr>
          <w:lang w:val="ru-RU"/>
        </w:rPr>
        <w:t xml:space="preserve"> </w:t>
      </w:r>
    </w:p>
    <w:p w:rsidR="00280EDB" w:rsidRPr="006B7F19" w:rsidRDefault="00280EDB" w:rsidP="00280EDB">
      <w:pPr>
        <w:pStyle w:val="af6"/>
        <w:numPr>
          <w:ilvl w:val="0"/>
          <w:numId w:val="3"/>
        </w:numPr>
        <w:spacing w:line="240" w:lineRule="auto"/>
        <w:ind w:left="0" w:firstLine="709"/>
        <w:rPr>
          <w:szCs w:val="24"/>
          <w:lang w:val="ru-RU"/>
        </w:rPr>
      </w:pPr>
      <w:r w:rsidRPr="006B7F19">
        <w:rPr>
          <w:rFonts w:eastAsia="Times New Roman"/>
          <w:szCs w:val="24"/>
          <w:lang w:val="ru-RU"/>
        </w:rPr>
        <w:t>Левшина, Н. И. Развитие речи дошкольников на основе технологии моделирования</w:t>
      </w:r>
      <w:proofErr w:type="gramStart"/>
      <w:r w:rsidRPr="006B7F19">
        <w:rPr>
          <w:rFonts w:eastAsia="Times New Roman"/>
          <w:szCs w:val="24"/>
          <w:lang w:val="ru-RU"/>
        </w:rPr>
        <w:t xml:space="preserve"> :</w:t>
      </w:r>
      <w:proofErr w:type="gramEnd"/>
      <w:r w:rsidRPr="006B7F19">
        <w:rPr>
          <w:rFonts w:eastAsia="Times New Roman"/>
          <w:szCs w:val="24"/>
          <w:lang w:val="ru-RU"/>
        </w:rPr>
        <w:t xml:space="preserve"> учебно-методическое пособие [для вузов] / Н. И. Левшина ; Магнитогорский </w:t>
      </w:r>
      <w:proofErr w:type="spellStart"/>
      <w:r w:rsidRPr="006B7F19">
        <w:rPr>
          <w:rFonts w:eastAsia="Times New Roman"/>
          <w:szCs w:val="24"/>
          <w:lang w:val="ru-RU"/>
        </w:rPr>
        <w:t>гос</w:t>
      </w:r>
      <w:proofErr w:type="spellEnd"/>
      <w:r w:rsidRPr="006B7F19">
        <w:rPr>
          <w:rFonts w:eastAsia="Times New Roman"/>
          <w:szCs w:val="24"/>
          <w:lang w:val="ru-RU"/>
        </w:rPr>
        <w:t xml:space="preserve">. технический ун-т им. </w:t>
      </w:r>
      <w:r w:rsidRPr="008A61FE">
        <w:rPr>
          <w:rFonts w:eastAsia="Times New Roman"/>
          <w:szCs w:val="24"/>
          <w:lang w:val="ru-RU"/>
        </w:rPr>
        <w:t>Г. И. Носова. - Магнитогорск</w:t>
      </w:r>
      <w:proofErr w:type="gramStart"/>
      <w:r w:rsidRPr="008A61FE">
        <w:rPr>
          <w:rFonts w:eastAsia="Times New Roman"/>
          <w:szCs w:val="24"/>
          <w:lang w:val="ru-RU"/>
        </w:rPr>
        <w:t xml:space="preserve"> :</w:t>
      </w:r>
      <w:proofErr w:type="gramEnd"/>
      <w:r w:rsidRPr="008A61FE">
        <w:rPr>
          <w:rFonts w:eastAsia="Times New Roman"/>
          <w:szCs w:val="24"/>
          <w:lang w:val="ru-RU"/>
        </w:rPr>
        <w:t xml:space="preserve"> МГТУ им. </w:t>
      </w:r>
      <w:r w:rsidRPr="006B7F19">
        <w:rPr>
          <w:rFonts w:eastAsia="Times New Roman"/>
          <w:szCs w:val="24"/>
          <w:lang w:val="ru-RU"/>
        </w:rPr>
        <w:t xml:space="preserve">Г. И. Носова, 2019. - 1 </w:t>
      </w:r>
      <w:r w:rsidRPr="006B7F19">
        <w:rPr>
          <w:rFonts w:eastAsia="Times New Roman"/>
          <w:szCs w:val="24"/>
        </w:rPr>
        <w:t>CD</w:t>
      </w:r>
      <w:r w:rsidRPr="006B7F19">
        <w:rPr>
          <w:rFonts w:eastAsia="Times New Roman"/>
          <w:szCs w:val="24"/>
          <w:lang w:val="ru-RU"/>
        </w:rPr>
        <w:t>-</w:t>
      </w:r>
      <w:r w:rsidRPr="006B7F19">
        <w:rPr>
          <w:rFonts w:eastAsia="Times New Roman"/>
          <w:szCs w:val="24"/>
        </w:rPr>
        <w:t>ROM</w:t>
      </w:r>
      <w:r w:rsidRPr="006B7F19">
        <w:rPr>
          <w:rFonts w:eastAsia="Times New Roman"/>
          <w:szCs w:val="24"/>
          <w:lang w:val="ru-RU"/>
        </w:rPr>
        <w:t xml:space="preserve">. - </w:t>
      </w:r>
      <w:proofErr w:type="spellStart"/>
      <w:r w:rsidRPr="006B7F19">
        <w:rPr>
          <w:rFonts w:eastAsia="Times New Roman"/>
          <w:szCs w:val="24"/>
          <w:lang w:val="ru-RU"/>
        </w:rPr>
        <w:t>Загл</w:t>
      </w:r>
      <w:proofErr w:type="spellEnd"/>
      <w:r w:rsidRPr="006B7F19">
        <w:rPr>
          <w:rFonts w:eastAsia="Times New Roman"/>
          <w:szCs w:val="24"/>
          <w:lang w:val="ru-RU"/>
        </w:rPr>
        <w:t>. с титул</w:t>
      </w:r>
      <w:proofErr w:type="gramStart"/>
      <w:r w:rsidRPr="006B7F19">
        <w:rPr>
          <w:rFonts w:eastAsia="Times New Roman"/>
          <w:szCs w:val="24"/>
          <w:lang w:val="ru-RU"/>
        </w:rPr>
        <w:t>.</w:t>
      </w:r>
      <w:proofErr w:type="gramEnd"/>
      <w:r w:rsidRPr="006B7F19">
        <w:rPr>
          <w:rFonts w:eastAsia="Times New Roman"/>
          <w:szCs w:val="24"/>
          <w:lang w:val="ru-RU"/>
        </w:rPr>
        <w:t xml:space="preserve"> </w:t>
      </w:r>
      <w:proofErr w:type="gramStart"/>
      <w:r w:rsidRPr="006B7F19">
        <w:rPr>
          <w:rFonts w:eastAsia="Times New Roman"/>
          <w:szCs w:val="24"/>
          <w:lang w:val="ru-RU"/>
        </w:rPr>
        <w:t>э</w:t>
      </w:r>
      <w:proofErr w:type="gramEnd"/>
      <w:r w:rsidRPr="006B7F19">
        <w:rPr>
          <w:rFonts w:eastAsia="Times New Roman"/>
          <w:szCs w:val="24"/>
          <w:lang w:val="ru-RU"/>
        </w:rPr>
        <w:t xml:space="preserve">крана. - </w:t>
      </w:r>
      <w:proofErr w:type="gramStart"/>
      <w:r w:rsidRPr="006B7F19">
        <w:rPr>
          <w:rFonts w:eastAsia="Times New Roman"/>
          <w:szCs w:val="24"/>
        </w:rPr>
        <w:t>URL</w:t>
      </w:r>
      <w:r w:rsidRPr="006B7F19">
        <w:rPr>
          <w:rFonts w:eastAsia="Times New Roman"/>
          <w:szCs w:val="24"/>
          <w:lang w:val="ru-RU"/>
        </w:rPr>
        <w:t xml:space="preserve"> :</w:t>
      </w:r>
      <w:proofErr w:type="gramEnd"/>
      <w:r w:rsidRPr="006B7F19">
        <w:rPr>
          <w:rFonts w:eastAsia="Times New Roman"/>
          <w:szCs w:val="24"/>
          <w:lang w:val="ru-RU"/>
        </w:rPr>
        <w:t xml:space="preserve"> </w:t>
      </w:r>
      <w:hyperlink r:id="rId19" w:history="1">
        <w:r w:rsidRPr="006B7F19">
          <w:rPr>
            <w:rStyle w:val="afd"/>
            <w:rFonts w:eastAsia="Times New Roman"/>
            <w:szCs w:val="24"/>
          </w:rPr>
          <w:t>https</w:t>
        </w:r>
        <w:r w:rsidRPr="006B7F19">
          <w:rPr>
            <w:rStyle w:val="afd"/>
            <w:rFonts w:eastAsia="Times New Roman"/>
            <w:szCs w:val="24"/>
            <w:lang w:val="ru-RU"/>
          </w:rPr>
          <w:t>://</w:t>
        </w:r>
        <w:proofErr w:type="spellStart"/>
        <w:r w:rsidRPr="006B7F19">
          <w:rPr>
            <w:rStyle w:val="afd"/>
            <w:rFonts w:eastAsia="Times New Roman"/>
            <w:szCs w:val="24"/>
          </w:rPr>
          <w:t>magtu</w:t>
        </w:r>
        <w:proofErr w:type="spellEnd"/>
        <w:r w:rsidRPr="006B7F19">
          <w:rPr>
            <w:rStyle w:val="afd"/>
            <w:rFonts w:eastAsia="Times New Roman"/>
            <w:szCs w:val="24"/>
            <w:lang w:val="ru-RU"/>
          </w:rPr>
          <w:t>.</w:t>
        </w:r>
        <w:proofErr w:type="spellStart"/>
        <w:r w:rsidRPr="006B7F19">
          <w:rPr>
            <w:rStyle w:val="afd"/>
            <w:rFonts w:eastAsia="Times New Roman"/>
            <w:szCs w:val="24"/>
          </w:rPr>
          <w:t>informsystema</w:t>
        </w:r>
        <w:proofErr w:type="spellEnd"/>
        <w:r w:rsidRPr="006B7F19">
          <w:rPr>
            <w:rStyle w:val="afd"/>
            <w:rFonts w:eastAsia="Times New Roman"/>
            <w:szCs w:val="24"/>
            <w:lang w:val="ru-RU"/>
          </w:rPr>
          <w:t>.</w:t>
        </w:r>
        <w:proofErr w:type="spellStart"/>
        <w:r w:rsidRPr="006B7F19">
          <w:rPr>
            <w:rStyle w:val="afd"/>
            <w:rFonts w:eastAsia="Times New Roman"/>
            <w:szCs w:val="24"/>
          </w:rPr>
          <w:t>ru</w:t>
        </w:r>
        <w:proofErr w:type="spellEnd"/>
        <w:r w:rsidRPr="006B7F19">
          <w:rPr>
            <w:rStyle w:val="afd"/>
            <w:rFonts w:eastAsia="Times New Roman"/>
            <w:szCs w:val="24"/>
            <w:lang w:val="ru-RU"/>
          </w:rPr>
          <w:t>/</w:t>
        </w:r>
        <w:proofErr w:type="spellStart"/>
        <w:r w:rsidRPr="006B7F19">
          <w:rPr>
            <w:rStyle w:val="afd"/>
            <w:rFonts w:eastAsia="Times New Roman"/>
            <w:szCs w:val="24"/>
          </w:rPr>
          <w:t>uploader</w:t>
        </w:r>
        <w:proofErr w:type="spellEnd"/>
        <w:r w:rsidRPr="006B7F19">
          <w:rPr>
            <w:rStyle w:val="afd"/>
            <w:rFonts w:eastAsia="Times New Roman"/>
            <w:szCs w:val="24"/>
            <w:lang w:val="ru-RU"/>
          </w:rPr>
          <w:t>/</w:t>
        </w:r>
        <w:proofErr w:type="spellStart"/>
        <w:r w:rsidRPr="006B7F19">
          <w:rPr>
            <w:rStyle w:val="afd"/>
            <w:rFonts w:eastAsia="Times New Roman"/>
            <w:szCs w:val="24"/>
          </w:rPr>
          <w:t>fileUpload</w:t>
        </w:r>
        <w:proofErr w:type="spellEnd"/>
        <w:r w:rsidRPr="006B7F19">
          <w:rPr>
            <w:rStyle w:val="afd"/>
            <w:rFonts w:eastAsia="Times New Roman"/>
            <w:szCs w:val="24"/>
            <w:lang w:val="ru-RU"/>
          </w:rPr>
          <w:t>?</w:t>
        </w:r>
        <w:r w:rsidRPr="006B7F19">
          <w:rPr>
            <w:rStyle w:val="afd"/>
            <w:rFonts w:eastAsia="Times New Roman"/>
            <w:szCs w:val="24"/>
          </w:rPr>
          <w:t>name</w:t>
        </w:r>
        <w:r w:rsidRPr="006B7F19">
          <w:rPr>
            <w:rStyle w:val="afd"/>
            <w:rFonts w:eastAsia="Times New Roman"/>
            <w:szCs w:val="24"/>
            <w:lang w:val="ru-RU"/>
          </w:rPr>
          <w:t>=4117.</w:t>
        </w:r>
        <w:proofErr w:type="spellStart"/>
        <w:r w:rsidRPr="006B7F19">
          <w:rPr>
            <w:rStyle w:val="afd"/>
            <w:rFonts w:eastAsia="Times New Roman"/>
            <w:szCs w:val="24"/>
          </w:rPr>
          <w:t>pdf</w:t>
        </w:r>
        <w:proofErr w:type="spellEnd"/>
        <w:r w:rsidRPr="006B7F19">
          <w:rPr>
            <w:rStyle w:val="afd"/>
            <w:rFonts w:eastAsia="Times New Roman"/>
            <w:szCs w:val="24"/>
            <w:lang w:val="ru-RU"/>
          </w:rPr>
          <w:t>&amp;</w:t>
        </w:r>
        <w:r w:rsidRPr="006B7F19">
          <w:rPr>
            <w:rStyle w:val="afd"/>
            <w:rFonts w:eastAsia="Times New Roman"/>
            <w:szCs w:val="24"/>
          </w:rPr>
          <w:t>show</w:t>
        </w:r>
        <w:r w:rsidRPr="006B7F19">
          <w:rPr>
            <w:rStyle w:val="afd"/>
            <w:rFonts w:eastAsia="Times New Roman"/>
            <w:szCs w:val="24"/>
            <w:lang w:val="ru-RU"/>
          </w:rPr>
          <w:t>=</w:t>
        </w:r>
        <w:proofErr w:type="spellStart"/>
        <w:r w:rsidRPr="006B7F19">
          <w:rPr>
            <w:rStyle w:val="afd"/>
            <w:rFonts w:eastAsia="Times New Roman"/>
            <w:szCs w:val="24"/>
          </w:rPr>
          <w:t>dcatalogues</w:t>
        </w:r>
        <w:proofErr w:type="spellEnd"/>
        <w:r w:rsidRPr="006B7F19">
          <w:rPr>
            <w:rStyle w:val="afd"/>
            <w:rFonts w:eastAsia="Times New Roman"/>
            <w:szCs w:val="24"/>
            <w:lang w:val="ru-RU"/>
          </w:rPr>
          <w:t>/1/1533894/4117.</w:t>
        </w:r>
        <w:proofErr w:type="spellStart"/>
        <w:r w:rsidRPr="006B7F19">
          <w:rPr>
            <w:rStyle w:val="afd"/>
            <w:rFonts w:eastAsia="Times New Roman"/>
            <w:szCs w:val="24"/>
          </w:rPr>
          <w:t>pdf</w:t>
        </w:r>
        <w:proofErr w:type="spellEnd"/>
        <w:r w:rsidRPr="006B7F19">
          <w:rPr>
            <w:rStyle w:val="afd"/>
            <w:rFonts w:eastAsia="Times New Roman"/>
            <w:szCs w:val="24"/>
            <w:lang w:val="ru-RU"/>
          </w:rPr>
          <w:t>&amp;</w:t>
        </w:r>
        <w:r w:rsidRPr="006B7F19">
          <w:rPr>
            <w:rStyle w:val="afd"/>
            <w:rFonts w:eastAsia="Times New Roman"/>
            <w:szCs w:val="24"/>
          </w:rPr>
          <w:t>view</w:t>
        </w:r>
        <w:r w:rsidRPr="006B7F19">
          <w:rPr>
            <w:rStyle w:val="afd"/>
            <w:rFonts w:eastAsia="Times New Roman"/>
            <w:szCs w:val="24"/>
            <w:lang w:val="ru-RU"/>
          </w:rPr>
          <w:t>=</w:t>
        </w:r>
        <w:r w:rsidRPr="006B7F19">
          <w:rPr>
            <w:rStyle w:val="afd"/>
            <w:rFonts w:eastAsia="Times New Roman"/>
            <w:szCs w:val="24"/>
          </w:rPr>
          <w:t>true</w:t>
        </w:r>
      </w:hyperlink>
      <w:r w:rsidRPr="006B7F19">
        <w:rPr>
          <w:rFonts w:eastAsia="Times New Roman"/>
          <w:szCs w:val="24"/>
          <w:lang w:val="ru-RU"/>
        </w:rPr>
        <w:t xml:space="preserve"> (дата обращения: 25.09.2020). - Макрообъект. - Текст</w:t>
      </w:r>
      <w:proofErr w:type="gramStart"/>
      <w:r w:rsidRPr="006B7F19">
        <w:rPr>
          <w:rFonts w:eastAsia="Times New Roman"/>
          <w:szCs w:val="24"/>
          <w:lang w:val="ru-RU"/>
        </w:rPr>
        <w:t xml:space="preserve"> :</w:t>
      </w:r>
      <w:proofErr w:type="gramEnd"/>
      <w:r w:rsidRPr="006B7F19">
        <w:rPr>
          <w:rFonts w:eastAsia="Times New Roman"/>
          <w:szCs w:val="24"/>
          <w:lang w:val="ru-RU"/>
        </w:rPr>
        <w:t xml:space="preserve"> электронный. - Сведения доступны также на </w:t>
      </w:r>
      <w:r w:rsidRPr="006B7F19">
        <w:rPr>
          <w:rFonts w:eastAsia="Times New Roman"/>
          <w:szCs w:val="24"/>
        </w:rPr>
        <w:t>CD</w:t>
      </w:r>
      <w:r w:rsidRPr="006B7F19">
        <w:rPr>
          <w:rFonts w:eastAsia="Times New Roman"/>
          <w:szCs w:val="24"/>
          <w:lang w:val="ru-RU"/>
        </w:rPr>
        <w:t>-</w:t>
      </w:r>
      <w:r w:rsidRPr="006B7F19">
        <w:rPr>
          <w:rFonts w:eastAsia="Times New Roman"/>
          <w:szCs w:val="24"/>
        </w:rPr>
        <w:t>ROM</w:t>
      </w:r>
      <w:r w:rsidRPr="006B7F19">
        <w:rPr>
          <w:rFonts w:eastAsia="Times New Roman"/>
          <w:szCs w:val="24"/>
          <w:lang w:val="ru-RU"/>
        </w:rPr>
        <w:t>.</w:t>
      </w:r>
    </w:p>
    <w:p w:rsidR="00280EDB" w:rsidRPr="005B2538" w:rsidRDefault="00280EDB" w:rsidP="00280EDB">
      <w:pPr>
        <w:pStyle w:val="af6"/>
        <w:numPr>
          <w:ilvl w:val="0"/>
          <w:numId w:val="3"/>
        </w:numPr>
        <w:spacing w:line="240" w:lineRule="auto"/>
        <w:ind w:left="0" w:firstLine="709"/>
        <w:rPr>
          <w:rFonts w:eastAsia="Times New Roman"/>
          <w:szCs w:val="24"/>
          <w:lang w:val="ru-RU"/>
        </w:rPr>
      </w:pPr>
      <w:proofErr w:type="spellStart"/>
      <w:r w:rsidRPr="005B2538">
        <w:rPr>
          <w:rFonts w:eastAsia="Times New Roman"/>
          <w:szCs w:val="24"/>
          <w:lang w:val="ru-RU"/>
        </w:rPr>
        <w:t>Шулева</w:t>
      </w:r>
      <w:proofErr w:type="spellEnd"/>
      <w:r w:rsidRPr="005B2538">
        <w:rPr>
          <w:rFonts w:eastAsia="Times New Roman"/>
          <w:szCs w:val="24"/>
          <w:lang w:val="ru-RU"/>
        </w:rPr>
        <w:t>, Е. И. Речевое развитие детей раннего возраста</w:t>
      </w:r>
      <w:proofErr w:type="gramStart"/>
      <w:r w:rsidRPr="005B2538">
        <w:rPr>
          <w:rFonts w:eastAsia="Times New Roman"/>
          <w:szCs w:val="24"/>
          <w:lang w:val="ru-RU"/>
        </w:rPr>
        <w:t xml:space="preserve"> :</w:t>
      </w:r>
      <w:proofErr w:type="gramEnd"/>
      <w:r w:rsidRPr="005B2538">
        <w:rPr>
          <w:rFonts w:eastAsia="Times New Roman"/>
          <w:szCs w:val="24"/>
          <w:lang w:val="ru-RU"/>
        </w:rPr>
        <w:t xml:space="preserve"> учебно-методическое пособие / Е. И. </w:t>
      </w:r>
      <w:proofErr w:type="spellStart"/>
      <w:r w:rsidRPr="005B2538">
        <w:rPr>
          <w:rFonts w:eastAsia="Times New Roman"/>
          <w:szCs w:val="24"/>
          <w:lang w:val="ru-RU"/>
        </w:rPr>
        <w:t>Шулева</w:t>
      </w:r>
      <w:proofErr w:type="spellEnd"/>
      <w:r w:rsidRPr="005B2538">
        <w:rPr>
          <w:rFonts w:eastAsia="Times New Roman"/>
          <w:szCs w:val="24"/>
          <w:lang w:val="ru-RU"/>
        </w:rPr>
        <w:t xml:space="preserve"> ; МГТУ. - Магнитогорск</w:t>
      </w:r>
      <w:proofErr w:type="gramStart"/>
      <w:r w:rsidRPr="005B2538">
        <w:rPr>
          <w:rFonts w:eastAsia="Times New Roman"/>
          <w:szCs w:val="24"/>
          <w:lang w:val="ru-RU"/>
        </w:rPr>
        <w:t xml:space="preserve"> :</w:t>
      </w:r>
      <w:proofErr w:type="gramEnd"/>
      <w:r w:rsidRPr="005B2538">
        <w:rPr>
          <w:rFonts w:eastAsia="Times New Roman"/>
          <w:szCs w:val="24"/>
          <w:lang w:val="ru-RU"/>
        </w:rPr>
        <w:t xml:space="preserve"> МГТУ, 2018. - 1 электрон</w:t>
      </w:r>
      <w:proofErr w:type="gramStart"/>
      <w:r w:rsidRPr="005B2538">
        <w:rPr>
          <w:rFonts w:eastAsia="Times New Roman"/>
          <w:szCs w:val="24"/>
          <w:lang w:val="ru-RU"/>
        </w:rPr>
        <w:t>.</w:t>
      </w:r>
      <w:proofErr w:type="gramEnd"/>
      <w:r w:rsidRPr="005B2538">
        <w:rPr>
          <w:rFonts w:eastAsia="Times New Roman"/>
          <w:szCs w:val="24"/>
          <w:lang w:val="ru-RU"/>
        </w:rPr>
        <w:t xml:space="preserve"> </w:t>
      </w:r>
      <w:proofErr w:type="gramStart"/>
      <w:r w:rsidRPr="005B2538">
        <w:rPr>
          <w:rFonts w:eastAsia="Times New Roman"/>
          <w:szCs w:val="24"/>
          <w:lang w:val="ru-RU"/>
        </w:rPr>
        <w:t>о</w:t>
      </w:r>
      <w:proofErr w:type="gramEnd"/>
      <w:r w:rsidRPr="005B2538">
        <w:rPr>
          <w:rFonts w:eastAsia="Times New Roman"/>
          <w:szCs w:val="24"/>
          <w:lang w:val="ru-RU"/>
        </w:rPr>
        <w:t>пт. диск (</w:t>
      </w:r>
      <w:r w:rsidRPr="005B2538">
        <w:rPr>
          <w:rFonts w:eastAsia="Times New Roman"/>
          <w:szCs w:val="24"/>
        </w:rPr>
        <w:t>CD</w:t>
      </w:r>
      <w:r w:rsidRPr="005B2538">
        <w:rPr>
          <w:rFonts w:eastAsia="Times New Roman"/>
          <w:szCs w:val="24"/>
          <w:lang w:val="ru-RU"/>
        </w:rPr>
        <w:t>-</w:t>
      </w:r>
      <w:r w:rsidRPr="005B2538">
        <w:rPr>
          <w:rFonts w:eastAsia="Times New Roman"/>
          <w:szCs w:val="24"/>
        </w:rPr>
        <w:t>ROM</w:t>
      </w:r>
      <w:r w:rsidRPr="005B2538">
        <w:rPr>
          <w:rFonts w:eastAsia="Times New Roman"/>
          <w:szCs w:val="24"/>
          <w:lang w:val="ru-RU"/>
        </w:rPr>
        <w:t xml:space="preserve">). - </w:t>
      </w:r>
      <w:proofErr w:type="spellStart"/>
      <w:r w:rsidRPr="005B2538">
        <w:rPr>
          <w:rFonts w:eastAsia="Times New Roman"/>
          <w:szCs w:val="24"/>
          <w:lang w:val="ru-RU"/>
        </w:rPr>
        <w:t>Загл</w:t>
      </w:r>
      <w:proofErr w:type="spellEnd"/>
      <w:r w:rsidRPr="005B2538">
        <w:rPr>
          <w:rFonts w:eastAsia="Times New Roman"/>
          <w:szCs w:val="24"/>
          <w:lang w:val="ru-RU"/>
        </w:rPr>
        <w:t>. с титул</w:t>
      </w:r>
      <w:proofErr w:type="gramStart"/>
      <w:r w:rsidRPr="005B2538">
        <w:rPr>
          <w:rFonts w:eastAsia="Times New Roman"/>
          <w:szCs w:val="24"/>
          <w:lang w:val="ru-RU"/>
        </w:rPr>
        <w:t>.</w:t>
      </w:r>
      <w:proofErr w:type="gramEnd"/>
      <w:r w:rsidRPr="005B2538">
        <w:rPr>
          <w:rFonts w:eastAsia="Times New Roman"/>
          <w:szCs w:val="24"/>
          <w:lang w:val="ru-RU"/>
        </w:rPr>
        <w:t xml:space="preserve"> </w:t>
      </w:r>
      <w:proofErr w:type="gramStart"/>
      <w:r w:rsidRPr="005B2538">
        <w:rPr>
          <w:rFonts w:eastAsia="Times New Roman"/>
          <w:szCs w:val="24"/>
          <w:lang w:val="ru-RU"/>
        </w:rPr>
        <w:t>э</w:t>
      </w:r>
      <w:proofErr w:type="gramEnd"/>
      <w:r w:rsidRPr="005B2538">
        <w:rPr>
          <w:rFonts w:eastAsia="Times New Roman"/>
          <w:szCs w:val="24"/>
          <w:lang w:val="ru-RU"/>
        </w:rPr>
        <w:t xml:space="preserve">крана. - </w:t>
      </w:r>
      <w:r w:rsidRPr="005B2538">
        <w:rPr>
          <w:rFonts w:eastAsia="Times New Roman"/>
          <w:szCs w:val="24"/>
        </w:rPr>
        <w:t>URL</w:t>
      </w:r>
      <w:r w:rsidRPr="005B2538">
        <w:rPr>
          <w:rFonts w:eastAsia="Times New Roman"/>
          <w:szCs w:val="24"/>
          <w:lang w:val="ru-RU"/>
        </w:rPr>
        <w:t xml:space="preserve">: </w:t>
      </w:r>
      <w:hyperlink r:id="rId20" w:history="1">
        <w:r w:rsidRPr="005B2538">
          <w:rPr>
            <w:rStyle w:val="afd"/>
            <w:szCs w:val="24"/>
          </w:rPr>
          <w:t>https</w:t>
        </w:r>
        <w:r w:rsidRPr="005B2538">
          <w:rPr>
            <w:rStyle w:val="afd"/>
            <w:szCs w:val="24"/>
            <w:lang w:val="ru-RU"/>
          </w:rPr>
          <w:t>://</w:t>
        </w:r>
        <w:proofErr w:type="spellStart"/>
        <w:r w:rsidRPr="005B2538">
          <w:rPr>
            <w:rStyle w:val="afd"/>
            <w:szCs w:val="24"/>
          </w:rPr>
          <w:t>magtu</w:t>
        </w:r>
        <w:proofErr w:type="spellEnd"/>
        <w:r w:rsidRPr="005B2538">
          <w:rPr>
            <w:rStyle w:val="afd"/>
            <w:szCs w:val="24"/>
            <w:lang w:val="ru-RU"/>
          </w:rPr>
          <w:t>.</w:t>
        </w:r>
        <w:proofErr w:type="spellStart"/>
        <w:r w:rsidRPr="005B2538">
          <w:rPr>
            <w:rStyle w:val="afd"/>
            <w:szCs w:val="24"/>
          </w:rPr>
          <w:t>informsystema</w:t>
        </w:r>
        <w:proofErr w:type="spellEnd"/>
        <w:r w:rsidRPr="005B2538">
          <w:rPr>
            <w:rStyle w:val="afd"/>
            <w:szCs w:val="24"/>
            <w:lang w:val="ru-RU"/>
          </w:rPr>
          <w:t>.</w:t>
        </w:r>
        <w:proofErr w:type="spellStart"/>
        <w:r w:rsidRPr="005B2538">
          <w:rPr>
            <w:rStyle w:val="afd"/>
            <w:szCs w:val="24"/>
          </w:rPr>
          <w:t>ru</w:t>
        </w:r>
        <w:proofErr w:type="spellEnd"/>
        <w:r w:rsidRPr="005B2538">
          <w:rPr>
            <w:rStyle w:val="afd"/>
            <w:szCs w:val="24"/>
            <w:lang w:val="ru-RU"/>
          </w:rPr>
          <w:t>/</w:t>
        </w:r>
        <w:proofErr w:type="spellStart"/>
        <w:r w:rsidRPr="005B2538">
          <w:rPr>
            <w:rStyle w:val="afd"/>
            <w:szCs w:val="24"/>
          </w:rPr>
          <w:t>uploader</w:t>
        </w:r>
        <w:proofErr w:type="spellEnd"/>
        <w:r w:rsidRPr="005B2538">
          <w:rPr>
            <w:rStyle w:val="afd"/>
            <w:szCs w:val="24"/>
            <w:lang w:val="ru-RU"/>
          </w:rPr>
          <w:t>/</w:t>
        </w:r>
        <w:proofErr w:type="spellStart"/>
        <w:r w:rsidRPr="005B2538">
          <w:rPr>
            <w:rStyle w:val="afd"/>
            <w:szCs w:val="24"/>
          </w:rPr>
          <w:t>fileUpload</w:t>
        </w:r>
        <w:proofErr w:type="spellEnd"/>
        <w:r w:rsidRPr="005B2538">
          <w:rPr>
            <w:rStyle w:val="afd"/>
            <w:szCs w:val="24"/>
            <w:lang w:val="ru-RU"/>
          </w:rPr>
          <w:t>?</w:t>
        </w:r>
        <w:r w:rsidRPr="005B2538">
          <w:rPr>
            <w:rStyle w:val="afd"/>
            <w:szCs w:val="24"/>
          </w:rPr>
          <w:t>name</w:t>
        </w:r>
        <w:r w:rsidRPr="005B2538">
          <w:rPr>
            <w:rStyle w:val="afd"/>
            <w:szCs w:val="24"/>
            <w:lang w:val="ru-RU"/>
          </w:rPr>
          <w:t>=3716.</w:t>
        </w:r>
        <w:proofErr w:type="spellStart"/>
        <w:r w:rsidRPr="005B2538">
          <w:rPr>
            <w:rStyle w:val="afd"/>
            <w:szCs w:val="24"/>
          </w:rPr>
          <w:t>pdf</w:t>
        </w:r>
        <w:proofErr w:type="spellEnd"/>
        <w:r w:rsidRPr="005B2538">
          <w:rPr>
            <w:rStyle w:val="afd"/>
            <w:szCs w:val="24"/>
            <w:lang w:val="ru-RU"/>
          </w:rPr>
          <w:t>&amp;</w:t>
        </w:r>
        <w:r w:rsidRPr="005B2538">
          <w:rPr>
            <w:rStyle w:val="afd"/>
            <w:szCs w:val="24"/>
          </w:rPr>
          <w:t>show</w:t>
        </w:r>
        <w:r w:rsidRPr="005B2538">
          <w:rPr>
            <w:rStyle w:val="afd"/>
            <w:szCs w:val="24"/>
            <w:lang w:val="ru-RU"/>
          </w:rPr>
          <w:t>=</w:t>
        </w:r>
        <w:proofErr w:type="spellStart"/>
        <w:r w:rsidRPr="005B2538">
          <w:rPr>
            <w:rStyle w:val="afd"/>
            <w:szCs w:val="24"/>
          </w:rPr>
          <w:t>dcatalogues</w:t>
        </w:r>
        <w:proofErr w:type="spellEnd"/>
        <w:r w:rsidRPr="005B2538">
          <w:rPr>
            <w:rStyle w:val="afd"/>
            <w:szCs w:val="24"/>
            <w:lang w:val="ru-RU"/>
          </w:rPr>
          <w:t>/1/1527657/3716.</w:t>
        </w:r>
        <w:proofErr w:type="spellStart"/>
        <w:r w:rsidRPr="005B2538">
          <w:rPr>
            <w:rStyle w:val="afd"/>
            <w:szCs w:val="24"/>
          </w:rPr>
          <w:t>pdf</w:t>
        </w:r>
        <w:proofErr w:type="spellEnd"/>
        <w:r w:rsidRPr="005B2538">
          <w:rPr>
            <w:rStyle w:val="afd"/>
            <w:szCs w:val="24"/>
            <w:lang w:val="ru-RU"/>
          </w:rPr>
          <w:t>&amp;</w:t>
        </w:r>
        <w:r w:rsidRPr="005B2538">
          <w:rPr>
            <w:rStyle w:val="afd"/>
            <w:szCs w:val="24"/>
          </w:rPr>
          <w:t>view</w:t>
        </w:r>
        <w:r w:rsidRPr="005B2538">
          <w:rPr>
            <w:rStyle w:val="afd"/>
            <w:szCs w:val="24"/>
            <w:lang w:val="ru-RU"/>
          </w:rPr>
          <w:t>=</w:t>
        </w:r>
        <w:r w:rsidRPr="005B2538">
          <w:rPr>
            <w:rStyle w:val="afd"/>
            <w:szCs w:val="24"/>
          </w:rPr>
          <w:t>true</w:t>
        </w:r>
      </w:hyperlink>
      <w:r w:rsidRPr="005B2538">
        <w:rPr>
          <w:rFonts w:eastAsia="Times New Roman"/>
          <w:szCs w:val="24"/>
          <w:lang w:val="ru-RU"/>
        </w:rPr>
        <w:t xml:space="preserve"> (дата обращения: 25.09.2020). - Макрообъект. - Текст</w:t>
      </w:r>
      <w:proofErr w:type="gramStart"/>
      <w:r w:rsidRPr="005B2538">
        <w:rPr>
          <w:rFonts w:eastAsia="Times New Roman"/>
          <w:szCs w:val="24"/>
          <w:lang w:val="ru-RU"/>
        </w:rPr>
        <w:t xml:space="preserve"> :</w:t>
      </w:r>
      <w:proofErr w:type="gramEnd"/>
      <w:r w:rsidRPr="005B2538">
        <w:rPr>
          <w:rFonts w:eastAsia="Times New Roman"/>
          <w:szCs w:val="24"/>
          <w:lang w:val="ru-RU"/>
        </w:rPr>
        <w:t xml:space="preserve"> электронный. - Сведения доступны также на </w:t>
      </w:r>
      <w:r w:rsidRPr="005B2538">
        <w:rPr>
          <w:rFonts w:eastAsia="Times New Roman"/>
          <w:szCs w:val="24"/>
        </w:rPr>
        <w:t>CD</w:t>
      </w:r>
      <w:r w:rsidRPr="005B2538">
        <w:rPr>
          <w:rFonts w:eastAsia="Times New Roman"/>
          <w:szCs w:val="24"/>
          <w:lang w:val="ru-RU"/>
        </w:rPr>
        <w:t>-</w:t>
      </w:r>
      <w:r w:rsidRPr="005B2538">
        <w:rPr>
          <w:rFonts w:eastAsia="Times New Roman"/>
          <w:szCs w:val="24"/>
        </w:rPr>
        <w:t>ROM</w:t>
      </w:r>
      <w:r w:rsidRPr="005B2538">
        <w:rPr>
          <w:rFonts w:eastAsia="Times New Roman"/>
          <w:szCs w:val="24"/>
          <w:lang w:val="ru-RU"/>
        </w:rPr>
        <w:t>.</w:t>
      </w:r>
    </w:p>
    <w:p w:rsidR="00280EDB" w:rsidRPr="00050EA0" w:rsidRDefault="00280EDB" w:rsidP="00280EDB">
      <w:pPr>
        <w:spacing w:after="0" w:line="240" w:lineRule="auto"/>
        <w:ind w:firstLine="708"/>
        <w:jc w:val="both"/>
        <w:rPr>
          <w:rStyle w:val="FontStyle21"/>
          <w:b/>
          <w:sz w:val="22"/>
          <w:szCs w:val="22"/>
        </w:rPr>
      </w:pPr>
      <w:r w:rsidRPr="00050EA0">
        <w:rPr>
          <w:rStyle w:val="FontStyle15"/>
          <w:spacing w:val="40"/>
          <w:sz w:val="22"/>
          <w:szCs w:val="22"/>
        </w:rPr>
        <w:t>в)</w:t>
      </w:r>
      <w:r w:rsidRPr="00050EA0">
        <w:rPr>
          <w:rStyle w:val="FontStyle15"/>
          <w:sz w:val="22"/>
          <w:szCs w:val="22"/>
        </w:rPr>
        <w:t xml:space="preserve"> </w:t>
      </w:r>
      <w:r w:rsidRPr="00050EA0">
        <w:rPr>
          <w:rStyle w:val="FontStyle21"/>
          <w:b/>
          <w:sz w:val="22"/>
          <w:szCs w:val="22"/>
        </w:rPr>
        <w:t xml:space="preserve">Методические указания: </w:t>
      </w:r>
    </w:p>
    <w:p w:rsidR="00280EDB" w:rsidRPr="00050EA0" w:rsidRDefault="00280EDB" w:rsidP="00280EDB">
      <w:pPr>
        <w:pStyle w:val="Style8"/>
        <w:widowControl/>
        <w:ind w:firstLine="709"/>
        <w:rPr>
          <w:rStyle w:val="FontStyle21"/>
          <w:sz w:val="22"/>
          <w:szCs w:val="22"/>
        </w:rPr>
      </w:pPr>
      <w:r w:rsidRPr="00050EA0">
        <w:rPr>
          <w:rStyle w:val="FontStyle21"/>
          <w:sz w:val="22"/>
          <w:szCs w:val="22"/>
        </w:rPr>
        <w:t>1. Методические рекомендации по выполнению заданий самостоятельной работы представлены в приложении 1.</w:t>
      </w:r>
    </w:p>
    <w:p w:rsidR="00280EDB" w:rsidRPr="00050EA0" w:rsidRDefault="00280EDB" w:rsidP="00280EDB">
      <w:pPr>
        <w:pStyle w:val="Style8"/>
        <w:widowControl/>
        <w:ind w:firstLine="709"/>
        <w:rPr>
          <w:rStyle w:val="FontStyle21"/>
          <w:sz w:val="22"/>
          <w:szCs w:val="22"/>
        </w:rPr>
      </w:pPr>
      <w:r w:rsidRPr="00050EA0">
        <w:rPr>
          <w:rStyle w:val="FontStyle21"/>
          <w:sz w:val="22"/>
          <w:szCs w:val="22"/>
        </w:rPr>
        <w:t>2. Методические указания по подготовке к семинарскому занятию представлены в приложении 2.</w:t>
      </w:r>
    </w:p>
    <w:p w:rsidR="00280EDB" w:rsidRDefault="00280EDB" w:rsidP="00280EDB">
      <w:pPr>
        <w:pStyle w:val="Style8"/>
        <w:widowControl/>
        <w:ind w:firstLine="709"/>
        <w:rPr>
          <w:rStyle w:val="FontStyle21"/>
          <w:sz w:val="22"/>
          <w:szCs w:val="22"/>
        </w:rPr>
      </w:pPr>
      <w:r w:rsidRPr="00050EA0">
        <w:rPr>
          <w:rStyle w:val="FontStyle21"/>
          <w:sz w:val="22"/>
          <w:szCs w:val="22"/>
        </w:rPr>
        <w:t xml:space="preserve">3. </w:t>
      </w:r>
      <w:r w:rsidRPr="005254E1">
        <w:rPr>
          <w:sz w:val="22"/>
          <w:szCs w:val="22"/>
        </w:rPr>
        <w:t>Методические рекомендации к выполнению контрольной работы</w:t>
      </w:r>
      <w:r w:rsidRPr="005254E1">
        <w:rPr>
          <w:rStyle w:val="FontStyle21"/>
          <w:sz w:val="22"/>
          <w:szCs w:val="22"/>
        </w:rPr>
        <w:t xml:space="preserve"> </w:t>
      </w:r>
      <w:r w:rsidRPr="00050EA0">
        <w:rPr>
          <w:rStyle w:val="FontStyle21"/>
          <w:sz w:val="22"/>
          <w:szCs w:val="22"/>
        </w:rPr>
        <w:t>представлены в приложении</w:t>
      </w:r>
      <w:r>
        <w:rPr>
          <w:rStyle w:val="FontStyle21"/>
          <w:sz w:val="22"/>
          <w:szCs w:val="22"/>
        </w:rPr>
        <w:t xml:space="preserve"> </w:t>
      </w:r>
      <w:r>
        <w:rPr>
          <w:sz w:val="22"/>
          <w:szCs w:val="22"/>
        </w:rPr>
        <w:t>3.</w:t>
      </w:r>
    </w:p>
    <w:p w:rsidR="00280EDB" w:rsidRDefault="00280EDB" w:rsidP="00280EDB">
      <w:pPr>
        <w:pStyle w:val="Style8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050EA0">
        <w:rPr>
          <w:rStyle w:val="FontStyle20"/>
          <w:rFonts w:ascii="Times New Roman" w:hAnsi="Times New Roman" w:cs="Times New Roman"/>
          <w:sz w:val="22"/>
          <w:szCs w:val="22"/>
        </w:rPr>
        <w:t xml:space="preserve">4. Методические рекомендации для подготовки к </w:t>
      </w:r>
      <w:r>
        <w:rPr>
          <w:rStyle w:val="FontStyle20"/>
          <w:rFonts w:ascii="Times New Roman" w:hAnsi="Times New Roman" w:cs="Times New Roman"/>
          <w:sz w:val="22"/>
          <w:szCs w:val="22"/>
        </w:rPr>
        <w:t xml:space="preserve">зачету </w:t>
      </w:r>
      <w:r w:rsidRPr="00050EA0">
        <w:rPr>
          <w:rStyle w:val="FontStyle21"/>
          <w:sz w:val="22"/>
          <w:szCs w:val="22"/>
        </w:rPr>
        <w:t xml:space="preserve">представлены в приложении </w:t>
      </w:r>
      <w:r>
        <w:rPr>
          <w:rStyle w:val="FontStyle20"/>
          <w:rFonts w:ascii="Times New Roman" w:hAnsi="Times New Roman" w:cs="Times New Roman"/>
          <w:sz w:val="22"/>
          <w:szCs w:val="22"/>
        </w:rPr>
        <w:t>4</w:t>
      </w:r>
      <w:r w:rsidRPr="00050EA0">
        <w:rPr>
          <w:rStyle w:val="FontStyle20"/>
          <w:rFonts w:ascii="Times New Roman" w:hAnsi="Times New Roman" w:cs="Times New Roman"/>
          <w:sz w:val="22"/>
          <w:szCs w:val="22"/>
        </w:rPr>
        <w:t>.</w:t>
      </w:r>
    </w:p>
    <w:p w:rsidR="00280EDB" w:rsidRPr="00050EA0" w:rsidRDefault="00280EDB" w:rsidP="00280EDB">
      <w:pPr>
        <w:pStyle w:val="Style8"/>
        <w:widowControl/>
        <w:ind w:firstLine="709"/>
        <w:rPr>
          <w:rStyle w:val="FontStyle21"/>
          <w:b/>
          <w:i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5.</w:t>
      </w:r>
      <w:r>
        <w:t> </w:t>
      </w:r>
      <w:r w:rsidRPr="00226C1F">
        <w:rPr>
          <w:color w:val="000000"/>
        </w:rPr>
        <w:t>Санникова</w:t>
      </w:r>
      <w:r w:rsidRPr="00226C1F">
        <w:t xml:space="preserve"> </w:t>
      </w:r>
      <w:r w:rsidRPr="00226C1F">
        <w:rPr>
          <w:color w:val="000000"/>
        </w:rPr>
        <w:t>Л.Н.,</w:t>
      </w:r>
      <w:r w:rsidRPr="00226C1F">
        <w:t xml:space="preserve"> </w:t>
      </w:r>
      <w:r w:rsidRPr="00226C1F">
        <w:rPr>
          <w:color w:val="000000"/>
        </w:rPr>
        <w:t>Левшина</w:t>
      </w:r>
      <w:r w:rsidRPr="00226C1F">
        <w:t xml:space="preserve"> </w:t>
      </w:r>
      <w:r w:rsidRPr="00226C1F">
        <w:rPr>
          <w:color w:val="000000"/>
        </w:rPr>
        <w:t>Н.И.</w:t>
      </w:r>
      <w:r w:rsidRPr="00226C1F">
        <w:t xml:space="preserve"> </w:t>
      </w:r>
      <w:r w:rsidRPr="00226C1F">
        <w:rPr>
          <w:color w:val="000000"/>
        </w:rPr>
        <w:t>Промежуточная</w:t>
      </w:r>
      <w:r w:rsidRPr="00226C1F">
        <w:t xml:space="preserve"> </w:t>
      </w:r>
      <w:r w:rsidRPr="00226C1F">
        <w:rPr>
          <w:color w:val="000000"/>
        </w:rPr>
        <w:t>аттестация:</w:t>
      </w:r>
      <w:r w:rsidRPr="00226C1F">
        <w:t xml:space="preserve"> </w:t>
      </w:r>
      <w:r w:rsidRPr="00226C1F">
        <w:rPr>
          <w:color w:val="000000"/>
        </w:rPr>
        <w:t>система</w:t>
      </w:r>
      <w:r w:rsidRPr="00226C1F">
        <w:t xml:space="preserve"> </w:t>
      </w:r>
      <w:r w:rsidRPr="00226C1F">
        <w:rPr>
          <w:color w:val="000000"/>
        </w:rPr>
        <w:t>мониторинга</w:t>
      </w:r>
      <w:r w:rsidRPr="00226C1F">
        <w:t xml:space="preserve"> </w:t>
      </w:r>
      <w:r w:rsidRPr="00226C1F">
        <w:rPr>
          <w:color w:val="000000"/>
        </w:rPr>
        <w:t>качества</w:t>
      </w:r>
      <w:r w:rsidRPr="00226C1F">
        <w:t xml:space="preserve"> </w:t>
      </w:r>
      <w:r w:rsidRPr="00226C1F">
        <w:rPr>
          <w:color w:val="000000"/>
        </w:rPr>
        <w:t>образовательной</w:t>
      </w:r>
      <w:r w:rsidRPr="00226C1F">
        <w:t xml:space="preserve"> </w:t>
      </w:r>
      <w:r w:rsidRPr="00226C1F">
        <w:rPr>
          <w:color w:val="000000"/>
        </w:rPr>
        <w:t>деятельности</w:t>
      </w:r>
      <w:r w:rsidRPr="00226C1F">
        <w:t xml:space="preserve"> </w:t>
      </w:r>
      <w:proofErr w:type="gramStart"/>
      <w:r w:rsidRPr="00226C1F">
        <w:rPr>
          <w:color w:val="000000"/>
        </w:rPr>
        <w:t>обучающихся</w:t>
      </w:r>
      <w:proofErr w:type="gramEnd"/>
      <w:r w:rsidRPr="00226C1F">
        <w:rPr>
          <w:color w:val="000000"/>
        </w:rPr>
        <w:t>:</w:t>
      </w:r>
      <w:r w:rsidRPr="00226C1F">
        <w:t xml:space="preserve"> </w:t>
      </w:r>
      <w:r w:rsidRPr="00226C1F">
        <w:rPr>
          <w:color w:val="000000"/>
        </w:rPr>
        <w:t>методические</w:t>
      </w:r>
      <w:r w:rsidRPr="00226C1F">
        <w:t xml:space="preserve"> </w:t>
      </w:r>
      <w:r w:rsidRPr="00226C1F">
        <w:rPr>
          <w:color w:val="000000"/>
        </w:rPr>
        <w:t>рекомендации</w:t>
      </w:r>
      <w:r w:rsidRPr="00226C1F">
        <w:t xml:space="preserve"> </w:t>
      </w:r>
      <w:r w:rsidRPr="00226C1F">
        <w:rPr>
          <w:color w:val="000000"/>
        </w:rPr>
        <w:t>для</w:t>
      </w:r>
      <w:r w:rsidRPr="00226C1F">
        <w:t xml:space="preserve"> </w:t>
      </w:r>
      <w:r w:rsidRPr="00226C1F">
        <w:rPr>
          <w:color w:val="000000"/>
        </w:rPr>
        <w:t>обучающихся</w:t>
      </w:r>
      <w:r w:rsidRPr="00226C1F">
        <w:t xml:space="preserve"> </w:t>
      </w:r>
      <w:r w:rsidRPr="00226C1F">
        <w:rPr>
          <w:color w:val="000000"/>
        </w:rPr>
        <w:t>–</w:t>
      </w:r>
      <w:r w:rsidRPr="00226C1F">
        <w:t xml:space="preserve"> </w:t>
      </w:r>
      <w:r w:rsidRPr="00226C1F">
        <w:rPr>
          <w:color w:val="000000"/>
        </w:rPr>
        <w:t>Магнитогорск:</w:t>
      </w:r>
      <w:r w:rsidRPr="00226C1F">
        <w:t xml:space="preserve"> </w:t>
      </w:r>
      <w:r w:rsidRPr="00226C1F">
        <w:rPr>
          <w:color w:val="000000"/>
        </w:rPr>
        <w:t>Изд-во</w:t>
      </w:r>
      <w:r w:rsidRPr="00226C1F">
        <w:t xml:space="preserve"> </w:t>
      </w:r>
      <w:r w:rsidRPr="00226C1F">
        <w:rPr>
          <w:color w:val="000000"/>
        </w:rPr>
        <w:t>Магнитогорск</w:t>
      </w:r>
      <w:proofErr w:type="gramStart"/>
      <w:r w:rsidRPr="00226C1F">
        <w:rPr>
          <w:color w:val="000000"/>
        </w:rPr>
        <w:t>.</w:t>
      </w:r>
      <w:proofErr w:type="gramEnd"/>
      <w:r w:rsidRPr="00226C1F">
        <w:t xml:space="preserve"> </w:t>
      </w:r>
      <w:proofErr w:type="spellStart"/>
      <w:proofErr w:type="gramStart"/>
      <w:r w:rsidRPr="00226C1F">
        <w:rPr>
          <w:color w:val="000000"/>
        </w:rPr>
        <w:t>г</w:t>
      </w:r>
      <w:proofErr w:type="gramEnd"/>
      <w:r w:rsidRPr="00226C1F">
        <w:rPr>
          <w:color w:val="000000"/>
        </w:rPr>
        <w:t>ос</w:t>
      </w:r>
      <w:proofErr w:type="spellEnd"/>
      <w:r w:rsidRPr="00226C1F">
        <w:rPr>
          <w:color w:val="000000"/>
        </w:rPr>
        <w:t>.</w:t>
      </w:r>
      <w:r w:rsidRPr="00226C1F">
        <w:t xml:space="preserve"> </w:t>
      </w:r>
      <w:proofErr w:type="spellStart"/>
      <w:r w:rsidRPr="00226C1F">
        <w:rPr>
          <w:color w:val="000000"/>
        </w:rPr>
        <w:t>техн</w:t>
      </w:r>
      <w:proofErr w:type="spellEnd"/>
      <w:r w:rsidRPr="00226C1F">
        <w:rPr>
          <w:color w:val="000000"/>
        </w:rPr>
        <w:t>.</w:t>
      </w:r>
      <w:r w:rsidRPr="00226C1F">
        <w:t xml:space="preserve"> </w:t>
      </w:r>
      <w:r w:rsidRPr="00226C1F">
        <w:rPr>
          <w:color w:val="000000"/>
        </w:rPr>
        <w:t>университета</w:t>
      </w:r>
      <w:r w:rsidRPr="00226C1F">
        <w:t xml:space="preserve"> </w:t>
      </w:r>
      <w:r w:rsidRPr="00226C1F">
        <w:rPr>
          <w:color w:val="000000"/>
        </w:rPr>
        <w:t>им.</w:t>
      </w:r>
      <w:r w:rsidRPr="00226C1F">
        <w:t xml:space="preserve"> </w:t>
      </w:r>
      <w:r w:rsidRPr="0004593D">
        <w:rPr>
          <w:color w:val="000000"/>
        </w:rPr>
        <w:t>Г.И.</w:t>
      </w:r>
      <w:r w:rsidRPr="0004593D">
        <w:t xml:space="preserve"> </w:t>
      </w:r>
      <w:r w:rsidRPr="0004593D">
        <w:rPr>
          <w:color w:val="000000"/>
        </w:rPr>
        <w:t>Носова,</w:t>
      </w:r>
      <w:r w:rsidRPr="0004593D">
        <w:t xml:space="preserve"> </w:t>
      </w:r>
      <w:r w:rsidRPr="0004593D">
        <w:rPr>
          <w:color w:val="000000"/>
        </w:rPr>
        <w:t>2019.</w:t>
      </w:r>
      <w:r w:rsidRPr="0004593D">
        <w:t xml:space="preserve"> </w:t>
      </w:r>
      <w:r w:rsidRPr="0004593D">
        <w:rPr>
          <w:color w:val="000000"/>
        </w:rPr>
        <w:t>-18</w:t>
      </w:r>
      <w:r w:rsidRPr="0004593D">
        <w:t xml:space="preserve"> </w:t>
      </w:r>
      <w:r w:rsidRPr="0004593D">
        <w:rPr>
          <w:color w:val="000000"/>
        </w:rPr>
        <w:t>с.</w:t>
      </w:r>
      <w:r w:rsidRPr="0004593D">
        <w:t xml:space="preserve"> </w:t>
      </w:r>
      <w:r w:rsidRPr="0004593D">
        <w:rPr>
          <w:color w:val="000000"/>
        </w:rPr>
        <w:t>(25</w:t>
      </w:r>
      <w:r w:rsidRPr="0004593D">
        <w:t xml:space="preserve"> </w:t>
      </w:r>
      <w:r w:rsidRPr="0004593D">
        <w:rPr>
          <w:color w:val="000000"/>
        </w:rPr>
        <w:t>шт.</w:t>
      </w:r>
      <w:r w:rsidRPr="0004593D">
        <w:t xml:space="preserve"> </w:t>
      </w:r>
      <w:r w:rsidRPr="0004593D">
        <w:rPr>
          <w:color w:val="000000"/>
        </w:rPr>
        <w:t>в</w:t>
      </w:r>
      <w:r w:rsidRPr="0004593D">
        <w:t xml:space="preserve"> </w:t>
      </w:r>
      <w:r w:rsidRPr="0004593D">
        <w:rPr>
          <w:color w:val="000000"/>
        </w:rPr>
        <w:t>библиотеке</w:t>
      </w:r>
      <w:r w:rsidRPr="0004593D">
        <w:t xml:space="preserve"> </w:t>
      </w:r>
      <w:r w:rsidRPr="0004593D">
        <w:rPr>
          <w:color w:val="000000"/>
        </w:rPr>
        <w:t>МГТУ).</w:t>
      </w:r>
    </w:p>
    <w:p w:rsidR="00280EDB" w:rsidRDefault="00280EDB" w:rsidP="00280EDB">
      <w:pPr>
        <w:pStyle w:val="Style8"/>
        <w:widowControl/>
        <w:ind w:firstLine="709"/>
        <w:rPr>
          <w:rStyle w:val="FontStyle15"/>
          <w:spacing w:val="40"/>
          <w:sz w:val="22"/>
          <w:szCs w:val="22"/>
        </w:rPr>
      </w:pPr>
    </w:p>
    <w:p w:rsidR="00280EDB" w:rsidRPr="00050EA0" w:rsidRDefault="00280EDB" w:rsidP="00280EDB">
      <w:pPr>
        <w:pStyle w:val="Style8"/>
        <w:widowControl/>
        <w:ind w:firstLine="709"/>
        <w:rPr>
          <w:rStyle w:val="FontStyle21"/>
          <w:b/>
          <w:sz w:val="22"/>
          <w:szCs w:val="22"/>
        </w:rPr>
      </w:pPr>
      <w:r w:rsidRPr="00050EA0">
        <w:rPr>
          <w:rStyle w:val="FontStyle15"/>
          <w:spacing w:val="40"/>
          <w:sz w:val="22"/>
          <w:szCs w:val="22"/>
        </w:rPr>
        <w:t>г)</w:t>
      </w:r>
      <w:r w:rsidRPr="00050EA0">
        <w:rPr>
          <w:rStyle w:val="FontStyle15"/>
          <w:b w:val="0"/>
          <w:sz w:val="22"/>
          <w:szCs w:val="22"/>
        </w:rPr>
        <w:t xml:space="preserve"> </w:t>
      </w:r>
      <w:r w:rsidRPr="00050EA0">
        <w:rPr>
          <w:rStyle w:val="FontStyle21"/>
          <w:b/>
          <w:sz w:val="22"/>
          <w:szCs w:val="22"/>
        </w:rPr>
        <w:t xml:space="preserve">Программное обеспечение </w:t>
      </w:r>
      <w:r w:rsidRPr="00050EA0">
        <w:rPr>
          <w:rStyle w:val="FontStyle15"/>
          <w:spacing w:val="40"/>
          <w:sz w:val="22"/>
          <w:szCs w:val="22"/>
        </w:rPr>
        <w:t>и</w:t>
      </w:r>
      <w:r w:rsidRPr="00050EA0">
        <w:rPr>
          <w:rStyle w:val="FontStyle15"/>
          <w:sz w:val="22"/>
          <w:szCs w:val="22"/>
        </w:rPr>
        <w:t xml:space="preserve"> </w:t>
      </w:r>
      <w:r w:rsidRPr="00050EA0">
        <w:rPr>
          <w:rStyle w:val="FontStyle21"/>
          <w:b/>
          <w:sz w:val="22"/>
          <w:szCs w:val="22"/>
        </w:rPr>
        <w:t>Интернет-ресурсы: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"/>
        <w:gridCol w:w="2883"/>
        <w:gridCol w:w="3187"/>
        <w:gridCol w:w="436"/>
        <w:gridCol w:w="3500"/>
      </w:tblGrid>
      <w:tr w:rsidR="00280EDB" w:rsidRPr="009356CF" w:rsidTr="00280EDB">
        <w:trPr>
          <w:trHeight w:val="537"/>
        </w:trPr>
        <w:tc>
          <w:tcPr>
            <w:tcW w:w="3084" w:type="dxa"/>
            <w:gridSpan w:val="2"/>
            <w:vAlign w:val="center"/>
          </w:tcPr>
          <w:p w:rsidR="00280EDB" w:rsidRPr="00430B66" w:rsidRDefault="00280EDB" w:rsidP="008D3B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623" w:type="dxa"/>
            <w:gridSpan w:val="2"/>
            <w:vAlign w:val="center"/>
          </w:tcPr>
          <w:p w:rsidR="00280EDB" w:rsidRPr="00430B66" w:rsidRDefault="00280EDB" w:rsidP="008D3B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3500" w:type="dxa"/>
            <w:vAlign w:val="center"/>
          </w:tcPr>
          <w:p w:rsidR="00280EDB" w:rsidRPr="00430B66" w:rsidRDefault="00280EDB" w:rsidP="008D3B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</w:tr>
      <w:tr w:rsidR="00280EDB" w:rsidRPr="009356CF" w:rsidTr="00280EDB">
        <w:tc>
          <w:tcPr>
            <w:tcW w:w="3084" w:type="dxa"/>
            <w:gridSpan w:val="2"/>
          </w:tcPr>
          <w:p w:rsidR="00280EDB" w:rsidRPr="00430B66" w:rsidRDefault="00280EDB" w:rsidP="008D3B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430B66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623" w:type="dxa"/>
            <w:gridSpan w:val="2"/>
          </w:tcPr>
          <w:p w:rsidR="00280EDB" w:rsidRPr="00430B66" w:rsidRDefault="00280EDB" w:rsidP="008D3B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Д-1227 от 08.10.2018</w:t>
            </w:r>
          </w:p>
          <w:p w:rsidR="00280EDB" w:rsidRPr="00430B66" w:rsidRDefault="00280EDB" w:rsidP="008D3B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Д-757-17 от 27.06.2017 Д-593-16 от 20.05.2016</w:t>
            </w:r>
          </w:p>
        </w:tc>
        <w:tc>
          <w:tcPr>
            <w:tcW w:w="3500" w:type="dxa"/>
          </w:tcPr>
          <w:p w:rsidR="00280EDB" w:rsidRPr="00430B66" w:rsidRDefault="00280EDB" w:rsidP="008D3B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  <w:p w:rsidR="00280EDB" w:rsidRPr="00430B66" w:rsidRDefault="00280EDB" w:rsidP="008D3B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27.07.2018</w:t>
            </w:r>
          </w:p>
          <w:p w:rsidR="00280EDB" w:rsidRPr="00430B66" w:rsidRDefault="00280EDB" w:rsidP="008D3B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20.05.2017</w:t>
            </w:r>
          </w:p>
        </w:tc>
      </w:tr>
      <w:tr w:rsidR="00280EDB" w:rsidRPr="009356CF" w:rsidTr="00280EDB">
        <w:tc>
          <w:tcPr>
            <w:tcW w:w="3084" w:type="dxa"/>
            <w:gridSpan w:val="2"/>
          </w:tcPr>
          <w:p w:rsidR="00280EDB" w:rsidRPr="00430B66" w:rsidRDefault="00280EDB" w:rsidP="008D3B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430B66">
              <w:rPr>
                <w:rFonts w:ascii="Times New Roman" w:hAnsi="Times New Roman" w:cs="Times New Roman"/>
                <w:sz w:val="24"/>
                <w:szCs w:val="24"/>
              </w:rPr>
              <w:t xml:space="preserve"> 2007</w:t>
            </w:r>
          </w:p>
        </w:tc>
        <w:tc>
          <w:tcPr>
            <w:tcW w:w="3623" w:type="dxa"/>
            <w:gridSpan w:val="2"/>
          </w:tcPr>
          <w:p w:rsidR="00280EDB" w:rsidRPr="00430B66" w:rsidRDefault="00280EDB" w:rsidP="008D3B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3500" w:type="dxa"/>
          </w:tcPr>
          <w:p w:rsidR="00280EDB" w:rsidRPr="00430B66" w:rsidRDefault="00280EDB" w:rsidP="008D3B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280EDB" w:rsidRPr="009356CF" w:rsidTr="00280EDB">
        <w:tc>
          <w:tcPr>
            <w:tcW w:w="3084" w:type="dxa"/>
            <w:gridSpan w:val="2"/>
          </w:tcPr>
          <w:p w:rsidR="00280EDB" w:rsidRPr="00FD41E6" w:rsidRDefault="00280EDB" w:rsidP="008D3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1E6">
              <w:rPr>
                <w:rFonts w:ascii="Times New Roman" w:hAnsi="Times New Roman" w:cs="Times New Roman"/>
                <w:sz w:val="24"/>
                <w:szCs w:val="24"/>
              </w:rPr>
              <w:t xml:space="preserve">FAR </w:t>
            </w:r>
            <w:proofErr w:type="spellStart"/>
            <w:r w:rsidRPr="00FD41E6">
              <w:rPr>
                <w:rFonts w:ascii="Times New Roman" w:hAnsi="Times New Roman" w:cs="Times New Roman"/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3623" w:type="dxa"/>
            <w:gridSpan w:val="2"/>
          </w:tcPr>
          <w:p w:rsidR="00280EDB" w:rsidRPr="00FD41E6" w:rsidRDefault="00280EDB" w:rsidP="008D3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1E6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500" w:type="dxa"/>
          </w:tcPr>
          <w:p w:rsidR="00280EDB" w:rsidRPr="00FD41E6" w:rsidRDefault="00280EDB" w:rsidP="008D3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1E6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280EDB" w:rsidRPr="009356CF" w:rsidTr="00280EDB">
        <w:tc>
          <w:tcPr>
            <w:tcW w:w="3084" w:type="dxa"/>
            <w:gridSpan w:val="2"/>
          </w:tcPr>
          <w:p w:rsidR="00280EDB" w:rsidRPr="00430B66" w:rsidRDefault="00280EDB" w:rsidP="008D3B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7Zip</w:t>
            </w:r>
          </w:p>
        </w:tc>
        <w:tc>
          <w:tcPr>
            <w:tcW w:w="3623" w:type="dxa"/>
            <w:gridSpan w:val="2"/>
          </w:tcPr>
          <w:p w:rsidR="00280EDB" w:rsidRPr="00430B66" w:rsidRDefault="00280EDB" w:rsidP="008D3B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500" w:type="dxa"/>
          </w:tcPr>
          <w:p w:rsidR="00280EDB" w:rsidRPr="00430B66" w:rsidRDefault="00280EDB" w:rsidP="008D3B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280EDB" w:rsidRPr="00226C1F" w:rsidTr="00280E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285"/>
        </w:trPr>
        <w:tc>
          <w:tcPr>
            <w:tcW w:w="1020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0EDB" w:rsidRPr="00226C1F" w:rsidRDefault="00280EDB" w:rsidP="008D3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26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226C1F">
              <w:t xml:space="preserve"> </w:t>
            </w:r>
            <w:r w:rsidRPr="00226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226C1F">
              <w:t xml:space="preserve"> </w:t>
            </w:r>
            <w:r w:rsidRPr="00226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226C1F">
              <w:t xml:space="preserve"> </w:t>
            </w:r>
            <w:r w:rsidRPr="00226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226C1F">
              <w:t xml:space="preserve"> </w:t>
            </w:r>
            <w:r w:rsidRPr="00226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226C1F">
              <w:t xml:space="preserve"> </w:t>
            </w:r>
            <w:r w:rsidRPr="00226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226C1F">
              <w:t xml:space="preserve"> </w:t>
            </w:r>
            <w:r w:rsidRPr="00226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226C1F">
              <w:t xml:space="preserve"> </w:t>
            </w:r>
          </w:p>
        </w:tc>
      </w:tr>
      <w:tr w:rsidR="00280EDB" w:rsidTr="00280E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270"/>
        </w:trPr>
        <w:tc>
          <w:tcPr>
            <w:tcW w:w="201" w:type="dxa"/>
          </w:tcPr>
          <w:p w:rsidR="00280EDB" w:rsidRPr="00226C1F" w:rsidRDefault="00280EDB" w:rsidP="008D3B43">
            <w:pPr>
              <w:spacing w:after="0" w:line="240" w:lineRule="auto"/>
            </w:pPr>
          </w:p>
        </w:tc>
        <w:tc>
          <w:tcPr>
            <w:tcW w:w="607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EDB" w:rsidRDefault="00280EDB" w:rsidP="008D3B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93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EDB" w:rsidRDefault="00280EDB" w:rsidP="008D3B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</w:tr>
      <w:tr w:rsidR="00280EDB" w:rsidRPr="005B2538" w:rsidTr="00280E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14"/>
        </w:trPr>
        <w:tc>
          <w:tcPr>
            <w:tcW w:w="201" w:type="dxa"/>
          </w:tcPr>
          <w:p w:rsidR="00280EDB" w:rsidRDefault="00280EDB" w:rsidP="008D3B43">
            <w:pPr>
              <w:spacing w:after="0" w:line="240" w:lineRule="auto"/>
            </w:pPr>
          </w:p>
        </w:tc>
        <w:tc>
          <w:tcPr>
            <w:tcW w:w="60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EDB" w:rsidRPr="00A514DB" w:rsidRDefault="00280EDB" w:rsidP="008D3B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A514DB">
              <w:t xml:space="preserve"> </w:t>
            </w:r>
          </w:p>
        </w:tc>
        <w:tc>
          <w:tcPr>
            <w:tcW w:w="39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EDB" w:rsidRPr="006B7F19" w:rsidRDefault="00280EDB" w:rsidP="008D3B4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6B7F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6B7F19">
              <w:rPr>
                <w:lang w:val="en-US"/>
              </w:rPr>
              <w:t xml:space="preserve"> </w:t>
            </w:r>
            <w:hyperlink r:id="rId21" w:history="1">
              <w:r w:rsidRPr="006B7F19">
                <w:rPr>
                  <w:rStyle w:val="afd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</w:p>
        </w:tc>
      </w:tr>
      <w:tr w:rsidR="00280EDB" w:rsidRPr="005B2538" w:rsidTr="00280E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40"/>
        </w:trPr>
        <w:tc>
          <w:tcPr>
            <w:tcW w:w="201" w:type="dxa"/>
          </w:tcPr>
          <w:p w:rsidR="00280EDB" w:rsidRPr="006B7F19" w:rsidRDefault="00280EDB" w:rsidP="008D3B4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0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EDB" w:rsidRPr="006B7F19" w:rsidRDefault="00280EDB" w:rsidP="008D3B4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9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EDB" w:rsidRPr="006B7F19" w:rsidRDefault="00280EDB" w:rsidP="008D3B43">
            <w:pPr>
              <w:spacing w:after="0" w:line="240" w:lineRule="auto"/>
              <w:rPr>
                <w:lang w:val="en-US"/>
              </w:rPr>
            </w:pPr>
          </w:p>
        </w:tc>
      </w:tr>
      <w:tr w:rsidR="00280EDB" w:rsidRPr="005B2538" w:rsidTr="00280E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601"/>
        </w:trPr>
        <w:tc>
          <w:tcPr>
            <w:tcW w:w="201" w:type="dxa"/>
          </w:tcPr>
          <w:p w:rsidR="00280EDB" w:rsidRPr="006B7F19" w:rsidRDefault="00280EDB" w:rsidP="008D3B4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EDB" w:rsidRPr="00A514DB" w:rsidRDefault="00280EDB" w:rsidP="008D3B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A514D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A514D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A514DB">
              <w:t xml:space="preserve"> </w:t>
            </w:r>
          </w:p>
        </w:tc>
        <w:tc>
          <w:tcPr>
            <w:tcW w:w="3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EDB" w:rsidRPr="006B7F19" w:rsidRDefault="00280EDB" w:rsidP="008D3B4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6B7F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6B7F19">
              <w:rPr>
                <w:lang w:val="en-US"/>
              </w:rPr>
              <w:t xml:space="preserve"> </w:t>
            </w:r>
            <w:hyperlink r:id="rId22" w:history="1">
              <w:r w:rsidRPr="006B7F19">
                <w:rPr>
                  <w:rStyle w:val="afd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</w:p>
        </w:tc>
      </w:tr>
      <w:tr w:rsidR="00280EDB" w:rsidRPr="005B2538" w:rsidTr="00280E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55"/>
        </w:trPr>
        <w:tc>
          <w:tcPr>
            <w:tcW w:w="201" w:type="dxa"/>
          </w:tcPr>
          <w:p w:rsidR="00280EDB" w:rsidRPr="006B7F19" w:rsidRDefault="00280EDB" w:rsidP="008D3B4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EDB" w:rsidRPr="00A514DB" w:rsidRDefault="00280EDB" w:rsidP="008D3B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A514DB">
              <w:t xml:space="preserve"> </w:t>
            </w:r>
          </w:p>
        </w:tc>
        <w:tc>
          <w:tcPr>
            <w:tcW w:w="3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EDB" w:rsidRPr="006B7F19" w:rsidRDefault="00280EDB" w:rsidP="008D3B4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6B7F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6B7F19">
              <w:rPr>
                <w:lang w:val="en-US"/>
              </w:rPr>
              <w:t xml:space="preserve"> </w:t>
            </w:r>
            <w:hyperlink r:id="rId23" w:history="1">
              <w:r w:rsidRPr="006B7F19">
                <w:rPr>
                  <w:rStyle w:val="afd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</w:p>
        </w:tc>
      </w:tr>
      <w:tr w:rsidR="00280EDB" w:rsidTr="00280E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55"/>
        </w:trPr>
        <w:tc>
          <w:tcPr>
            <w:tcW w:w="201" w:type="dxa"/>
          </w:tcPr>
          <w:p w:rsidR="00280EDB" w:rsidRPr="006B7F19" w:rsidRDefault="00280EDB" w:rsidP="008D3B4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EDB" w:rsidRDefault="00280EDB" w:rsidP="008D3B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A514D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3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EDB" w:rsidRDefault="00280EDB" w:rsidP="008D3B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Pr="00237E7E"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</w:p>
        </w:tc>
      </w:tr>
      <w:tr w:rsidR="00280EDB" w:rsidTr="00280E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55"/>
        </w:trPr>
        <w:tc>
          <w:tcPr>
            <w:tcW w:w="201" w:type="dxa"/>
          </w:tcPr>
          <w:p w:rsidR="00280EDB" w:rsidRDefault="00280EDB" w:rsidP="008D3B43">
            <w:pPr>
              <w:spacing w:after="0" w:line="240" w:lineRule="auto"/>
            </w:pPr>
          </w:p>
        </w:tc>
        <w:tc>
          <w:tcPr>
            <w:tcW w:w="6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EDB" w:rsidRDefault="00280EDB" w:rsidP="008D3B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3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EDB" w:rsidRDefault="00280EDB" w:rsidP="008D3B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Pr="00237E7E"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</w:p>
        </w:tc>
      </w:tr>
      <w:tr w:rsidR="00280EDB" w:rsidTr="00280E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55"/>
        </w:trPr>
        <w:tc>
          <w:tcPr>
            <w:tcW w:w="201" w:type="dxa"/>
          </w:tcPr>
          <w:p w:rsidR="00280EDB" w:rsidRDefault="00280EDB" w:rsidP="008D3B43">
            <w:pPr>
              <w:spacing w:after="0" w:line="240" w:lineRule="auto"/>
            </w:pPr>
          </w:p>
        </w:tc>
        <w:tc>
          <w:tcPr>
            <w:tcW w:w="6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EDB" w:rsidRDefault="00280EDB" w:rsidP="008D3B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EDB" w:rsidRDefault="00280EDB" w:rsidP="008D3B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Pr="00237E7E"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</w:p>
        </w:tc>
      </w:tr>
      <w:tr w:rsidR="00280EDB" w:rsidRPr="0016315C" w:rsidTr="00280E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55"/>
        </w:trPr>
        <w:tc>
          <w:tcPr>
            <w:tcW w:w="201" w:type="dxa"/>
          </w:tcPr>
          <w:p w:rsidR="00280EDB" w:rsidRDefault="00280EDB" w:rsidP="008D3B43">
            <w:pPr>
              <w:spacing w:after="0" w:line="240" w:lineRule="auto"/>
            </w:pPr>
          </w:p>
        </w:tc>
        <w:tc>
          <w:tcPr>
            <w:tcW w:w="6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EDB" w:rsidRPr="00A514DB" w:rsidRDefault="00280EDB" w:rsidP="008D3B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514DB">
              <w:t xml:space="preserve"> </w:t>
            </w:r>
          </w:p>
        </w:tc>
        <w:tc>
          <w:tcPr>
            <w:tcW w:w="3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EDB" w:rsidRPr="0016315C" w:rsidRDefault="00280EDB" w:rsidP="008D3B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7" w:history="1">
              <w:r w:rsidRPr="00237E7E"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</w:p>
        </w:tc>
      </w:tr>
      <w:tr w:rsidR="00280EDB" w:rsidRPr="0016315C" w:rsidTr="00280E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55"/>
        </w:trPr>
        <w:tc>
          <w:tcPr>
            <w:tcW w:w="201" w:type="dxa"/>
          </w:tcPr>
          <w:p w:rsidR="00280EDB" w:rsidRDefault="00280EDB" w:rsidP="008D3B43">
            <w:pPr>
              <w:spacing w:after="0" w:line="240" w:lineRule="auto"/>
            </w:pPr>
          </w:p>
        </w:tc>
        <w:tc>
          <w:tcPr>
            <w:tcW w:w="6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EDB" w:rsidRPr="00A514DB" w:rsidRDefault="00280EDB" w:rsidP="008D3B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полнотекстовых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журналов</w:t>
            </w:r>
            <w:r w:rsidRPr="00A514D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proofErr w:type="spellEnd"/>
            <w:r w:rsidRPr="00A514D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proofErr w:type="spellEnd"/>
            <w:r w:rsidRPr="00A514DB">
              <w:t xml:space="preserve"> </w:t>
            </w:r>
          </w:p>
        </w:tc>
        <w:tc>
          <w:tcPr>
            <w:tcW w:w="3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EDB" w:rsidRPr="0016315C" w:rsidRDefault="00280EDB" w:rsidP="008D3B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8" w:history="1">
              <w:r w:rsidRPr="00237E7E"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</w:p>
        </w:tc>
      </w:tr>
      <w:tr w:rsidR="00280EDB" w:rsidRPr="0016315C" w:rsidTr="00280E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55"/>
        </w:trPr>
        <w:tc>
          <w:tcPr>
            <w:tcW w:w="201" w:type="dxa"/>
          </w:tcPr>
          <w:p w:rsidR="00280EDB" w:rsidRDefault="00280EDB" w:rsidP="008D3B43">
            <w:pPr>
              <w:spacing w:after="0" w:line="240" w:lineRule="auto"/>
            </w:pPr>
          </w:p>
        </w:tc>
        <w:tc>
          <w:tcPr>
            <w:tcW w:w="6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EDB" w:rsidRPr="00A514DB" w:rsidRDefault="00280EDB" w:rsidP="008D3B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справочных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отраслям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A514D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 w:rsidRPr="00A514DB">
              <w:t xml:space="preserve"> </w:t>
            </w:r>
          </w:p>
        </w:tc>
        <w:tc>
          <w:tcPr>
            <w:tcW w:w="3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EDB" w:rsidRPr="0016315C" w:rsidRDefault="00280EDB" w:rsidP="008D3B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9" w:history="1">
              <w:r w:rsidRPr="00237E7E"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http://www.springer.com/references</w:t>
              </w:r>
            </w:hyperlink>
          </w:p>
        </w:tc>
      </w:tr>
      <w:tr w:rsidR="00280EDB" w:rsidRPr="0016315C" w:rsidTr="00280E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55"/>
        </w:trPr>
        <w:tc>
          <w:tcPr>
            <w:tcW w:w="201" w:type="dxa"/>
          </w:tcPr>
          <w:p w:rsidR="00280EDB" w:rsidRPr="004A2B66" w:rsidRDefault="00280EDB" w:rsidP="008D3B43">
            <w:pPr>
              <w:spacing w:after="0" w:line="240" w:lineRule="auto"/>
            </w:pPr>
          </w:p>
        </w:tc>
        <w:tc>
          <w:tcPr>
            <w:tcW w:w="6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EDB" w:rsidRPr="00A514DB" w:rsidRDefault="00280EDB" w:rsidP="008D3B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A514D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proofErr w:type="spellEnd"/>
            <w:r w:rsidRPr="00A514D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proofErr w:type="spellEnd"/>
            <w:r w:rsidRPr="00A514D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proofErr w:type="spellEnd"/>
            <w:r w:rsidRPr="00A514D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proofErr w:type="spellEnd"/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A514DB">
              <w:t xml:space="preserve"> </w:t>
            </w:r>
          </w:p>
        </w:tc>
        <w:tc>
          <w:tcPr>
            <w:tcW w:w="3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EDB" w:rsidRPr="0016315C" w:rsidRDefault="00280EDB" w:rsidP="008D3B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0" w:history="1">
              <w:r w:rsidRPr="00237E7E"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</w:p>
        </w:tc>
      </w:tr>
      <w:tr w:rsidR="00280EDB" w:rsidRPr="0016315C" w:rsidTr="00280E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810"/>
        </w:trPr>
        <w:tc>
          <w:tcPr>
            <w:tcW w:w="201" w:type="dxa"/>
          </w:tcPr>
          <w:p w:rsidR="00280EDB" w:rsidRDefault="00280EDB" w:rsidP="008D3B43">
            <w:pPr>
              <w:spacing w:after="0" w:line="240" w:lineRule="auto"/>
            </w:pPr>
          </w:p>
        </w:tc>
        <w:tc>
          <w:tcPr>
            <w:tcW w:w="6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EDB" w:rsidRPr="00A514DB" w:rsidRDefault="00280EDB" w:rsidP="008D3B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A514DB">
              <w:t xml:space="preserve"> </w:t>
            </w:r>
            <w:proofErr w:type="spellStart"/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proofErr w:type="spellEnd"/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A514D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A514D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514DB">
              <w:t xml:space="preserve"> </w:t>
            </w:r>
          </w:p>
        </w:tc>
        <w:tc>
          <w:tcPr>
            <w:tcW w:w="3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EDB" w:rsidRPr="0016315C" w:rsidRDefault="00280EDB" w:rsidP="008D3B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1" w:history="1">
              <w:r w:rsidRPr="00237E7E"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</w:p>
        </w:tc>
      </w:tr>
    </w:tbl>
    <w:p w:rsidR="00280EDB" w:rsidRDefault="00280EDB" w:rsidP="0003209B">
      <w:pPr>
        <w:pStyle w:val="1"/>
        <w:jc w:val="center"/>
        <w:rPr>
          <w:rStyle w:val="FontStyle14"/>
          <w:b/>
          <w:sz w:val="24"/>
          <w:szCs w:val="24"/>
        </w:rPr>
        <w:sectPr w:rsidR="00280EDB" w:rsidSect="00050EA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03209B" w:rsidRPr="00C17915" w:rsidRDefault="0003209B" w:rsidP="0003209B">
      <w:pPr>
        <w:pStyle w:val="1"/>
        <w:jc w:val="center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>9 Материально-техническое обеспечение дисциплины</w:t>
      </w:r>
    </w:p>
    <w:p w:rsidR="0003209B" w:rsidRPr="0003209B" w:rsidRDefault="0003209B" w:rsidP="0003209B">
      <w:pPr>
        <w:rPr>
          <w:rFonts w:ascii="Times New Roman" w:hAnsi="Times New Roman" w:cs="Times New Roman"/>
          <w:sz w:val="24"/>
          <w:szCs w:val="24"/>
        </w:rPr>
      </w:pPr>
      <w:r w:rsidRPr="0003209B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8"/>
        <w:gridCol w:w="6583"/>
      </w:tblGrid>
      <w:tr w:rsidR="008F6522" w:rsidRPr="00F52AC5" w:rsidTr="00F95A94">
        <w:tc>
          <w:tcPr>
            <w:tcW w:w="1561" w:type="pct"/>
          </w:tcPr>
          <w:p w:rsidR="008F6522" w:rsidRPr="008F6522" w:rsidRDefault="008F6522" w:rsidP="008F652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F6522">
              <w:rPr>
                <w:rFonts w:ascii="Times New Roman" w:hAnsi="Times New Roman" w:cs="Times New Roman"/>
                <w:szCs w:val="24"/>
              </w:rPr>
              <w:t>Центр дистанционных образовательных технологий</w:t>
            </w:r>
          </w:p>
        </w:tc>
        <w:tc>
          <w:tcPr>
            <w:tcW w:w="3439" w:type="pct"/>
          </w:tcPr>
          <w:p w:rsidR="008F6522" w:rsidRPr="008F6522" w:rsidRDefault="008F6522" w:rsidP="008F652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F6522">
              <w:rPr>
                <w:rFonts w:ascii="Times New Roman" w:hAnsi="Times New Roman" w:cs="Times New Roman"/>
                <w:szCs w:val="24"/>
              </w:rPr>
              <w:t>Мультимедийные</w:t>
            </w:r>
            <w:proofErr w:type="spellEnd"/>
            <w:r w:rsidRPr="008F6522">
              <w:rPr>
                <w:rFonts w:ascii="Times New Roman" w:hAnsi="Times New Roman" w:cs="Times New Roman"/>
                <w:szCs w:val="24"/>
              </w:rPr>
              <w:t xml:space="preserve"> средства хранения, передачи  и представления информации.</w:t>
            </w:r>
          </w:p>
          <w:p w:rsidR="008F6522" w:rsidRPr="008F6522" w:rsidRDefault="008F6522" w:rsidP="008F652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F6522">
              <w:rPr>
                <w:rFonts w:ascii="Times New Roman" w:hAnsi="Times New Roman" w:cs="Times New Roman"/>
                <w:szCs w:val="24"/>
              </w:rPr>
              <w:t>Комплекс тестовых заданий для проведения промежуточных и рубежных контролей.</w:t>
            </w:r>
          </w:p>
          <w:p w:rsidR="008F6522" w:rsidRPr="008F6522" w:rsidRDefault="008F6522" w:rsidP="008F652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F6522">
              <w:rPr>
                <w:rFonts w:ascii="Times New Roman" w:hAnsi="Times New Roman" w:cs="Times New Roman"/>
                <w:szCs w:val="24"/>
              </w:rPr>
              <w:t xml:space="preserve">Персональные компьютеры  с пакетом MS </w:t>
            </w:r>
            <w:proofErr w:type="spellStart"/>
            <w:r w:rsidRPr="008F6522">
              <w:rPr>
                <w:rFonts w:ascii="Times New Roman" w:hAnsi="Times New Roman" w:cs="Times New Roman"/>
                <w:szCs w:val="24"/>
              </w:rPr>
              <w:t>Office</w:t>
            </w:r>
            <w:proofErr w:type="spellEnd"/>
            <w:r w:rsidRPr="008F6522">
              <w:rPr>
                <w:rFonts w:ascii="Times New Roman" w:hAnsi="Times New Roman" w:cs="Times New Roman"/>
                <w:szCs w:val="24"/>
              </w:rPr>
              <w:t>, выходом в Интернет и с доступом в электронную информационно-образовательную среду университета.</w:t>
            </w:r>
          </w:p>
          <w:p w:rsidR="008F6522" w:rsidRPr="008F6522" w:rsidRDefault="008F6522" w:rsidP="008F652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F6522">
              <w:rPr>
                <w:rFonts w:ascii="Times New Roman" w:hAnsi="Times New Roman" w:cs="Times New Roman"/>
                <w:szCs w:val="24"/>
              </w:rPr>
              <w:t xml:space="preserve">Оборудование для проведения </w:t>
            </w:r>
            <w:proofErr w:type="spellStart"/>
            <w:r w:rsidRPr="008F6522">
              <w:rPr>
                <w:rFonts w:ascii="Times New Roman" w:hAnsi="Times New Roman" w:cs="Times New Roman"/>
                <w:szCs w:val="24"/>
              </w:rPr>
              <w:t>он-лайн</w:t>
            </w:r>
            <w:proofErr w:type="spellEnd"/>
            <w:r w:rsidRPr="008F6522">
              <w:rPr>
                <w:rFonts w:ascii="Times New Roman" w:hAnsi="Times New Roman" w:cs="Times New Roman"/>
                <w:szCs w:val="24"/>
              </w:rPr>
              <w:t xml:space="preserve"> занятий:</w:t>
            </w:r>
          </w:p>
          <w:p w:rsidR="008F6522" w:rsidRPr="008F6522" w:rsidRDefault="008F6522" w:rsidP="008F652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F6522">
              <w:rPr>
                <w:rFonts w:ascii="Times New Roman" w:hAnsi="Times New Roman" w:cs="Times New Roman"/>
                <w:szCs w:val="24"/>
              </w:rPr>
              <w:t xml:space="preserve">Настольный </w:t>
            </w:r>
            <w:proofErr w:type="spellStart"/>
            <w:r w:rsidRPr="008F6522">
              <w:rPr>
                <w:rFonts w:ascii="Times New Roman" w:hAnsi="Times New Roman" w:cs="Times New Roman"/>
                <w:szCs w:val="24"/>
              </w:rPr>
              <w:t>спикерфон</w:t>
            </w:r>
            <w:proofErr w:type="spellEnd"/>
            <w:r w:rsidRPr="008F652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F6522">
              <w:rPr>
                <w:rFonts w:ascii="Times New Roman" w:hAnsi="Times New Roman" w:cs="Times New Roman"/>
                <w:szCs w:val="24"/>
              </w:rPr>
              <w:t>PlantronocsCalistro</w:t>
            </w:r>
            <w:proofErr w:type="spellEnd"/>
            <w:r w:rsidRPr="008F6522">
              <w:rPr>
                <w:rFonts w:ascii="Times New Roman" w:hAnsi="Times New Roman" w:cs="Times New Roman"/>
                <w:szCs w:val="24"/>
              </w:rPr>
              <w:t xml:space="preserve"> 620 </w:t>
            </w:r>
          </w:p>
          <w:p w:rsidR="008F6522" w:rsidRPr="008F6522" w:rsidRDefault="008F6522" w:rsidP="008F652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F6522">
              <w:rPr>
                <w:rFonts w:ascii="Times New Roman" w:hAnsi="Times New Roman" w:cs="Times New Roman"/>
                <w:szCs w:val="24"/>
              </w:rPr>
              <w:t xml:space="preserve">Документ камера AverMediaAverVisionU15, </w:t>
            </w:r>
            <w:proofErr w:type="spellStart"/>
            <w:r w:rsidRPr="008F6522">
              <w:rPr>
                <w:rFonts w:ascii="Times New Roman" w:hAnsi="Times New Roman" w:cs="Times New Roman"/>
                <w:szCs w:val="24"/>
              </w:rPr>
              <w:t>Epson</w:t>
            </w:r>
            <w:proofErr w:type="spellEnd"/>
            <w:r w:rsidRPr="008F6522">
              <w:rPr>
                <w:rFonts w:ascii="Times New Roman" w:hAnsi="Times New Roman" w:cs="Times New Roman"/>
                <w:szCs w:val="24"/>
              </w:rPr>
              <w:t> </w:t>
            </w:r>
          </w:p>
          <w:p w:rsidR="008F6522" w:rsidRPr="008F6522" w:rsidRDefault="008F6522" w:rsidP="008F652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F6522">
              <w:rPr>
                <w:rFonts w:ascii="Times New Roman" w:hAnsi="Times New Roman" w:cs="Times New Roman"/>
                <w:szCs w:val="24"/>
              </w:rPr>
              <w:t>Графический планшет </w:t>
            </w:r>
            <w:proofErr w:type="spellStart"/>
            <w:r w:rsidRPr="008F6522">
              <w:rPr>
                <w:rFonts w:ascii="Times New Roman" w:hAnsi="Times New Roman" w:cs="Times New Roman"/>
                <w:szCs w:val="24"/>
              </w:rPr>
              <w:t>WacomIntuosPTH</w:t>
            </w:r>
            <w:proofErr w:type="spellEnd"/>
          </w:p>
          <w:p w:rsidR="008F6522" w:rsidRPr="008F6522" w:rsidRDefault="008F6522" w:rsidP="008F652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F6522">
              <w:rPr>
                <w:rFonts w:ascii="Times New Roman" w:hAnsi="Times New Roman" w:cs="Times New Roman"/>
                <w:szCs w:val="24"/>
              </w:rPr>
              <w:t>Веб-камера</w:t>
            </w:r>
            <w:proofErr w:type="spellEnd"/>
            <w:r w:rsidRPr="008F6522">
              <w:rPr>
                <w:rFonts w:ascii="Times New Roman" w:hAnsi="Times New Roman" w:cs="Times New Roman"/>
                <w:szCs w:val="24"/>
              </w:rPr>
              <w:t> </w:t>
            </w:r>
            <w:proofErr w:type="spellStart"/>
            <w:r w:rsidRPr="008F6522">
              <w:rPr>
                <w:rFonts w:ascii="Times New Roman" w:hAnsi="Times New Roman" w:cs="Times New Roman"/>
                <w:szCs w:val="24"/>
              </w:rPr>
              <w:t>Logitech</w:t>
            </w:r>
            <w:proofErr w:type="spellEnd"/>
            <w:r w:rsidRPr="008F6522">
              <w:rPr>
                <w:rFonts w:ascii="Times New Roman" w:hAnsi="Times New Roman" w:cs="Times New Roman"/>
                <w:szCs w:val="24"/>
              </w:rPr>
              <w:t xml:space="preserve"> HD </w:t>
            </w:r>
            <w:proofErr w:type="spellStart"/>
            <w:r w:rsidRPr="008F6522">
              <w:rPr>
                <w:rFonts w:ascii="Times New Roman" w:hAnsi="Times New Roman" w:cs="Times New Roman"/>
                <w:szCs w:val="24"/>
              </w:rPr>
              <w:t>Pro</w:t>
            </w:r>
            <w:proofErr w:type="spellEnd"/>
            <w:r w:rsidRPr="008F6522">
              <w:rPr>
                <w:rFonts w:ascii="Times New Roman" w:hAnsi="Times New Roman" w:cs="Times New Roman"/>
                <w:szCs w:val="24"/>
              </w:rPr>
              <w:t xml:space="preserve"> C920 Lod-960-000769</w:t>
            </w:r>
          </w:p>
          <w:p w:rsidR="008F6522" w:rsidRPr="008F6522" w:rsidRDefault="008F6522" w:rsidP="008F652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F6522">
              <w:rPr>
                <w:rFonts w:ascii="Times New Roman" w:hAnsi="Times New Roman" w:cs="Times New Roman"/>
                <w:szCs w:val="24"/>
              </w:rPr>
              <w:t>Система настольная акустическая GeniusSW-S2/1 200RMS</w:t>
            </w:r>
          </w:p>
          <w:p w:rsidR="008F6522" w:rsidRPr="008F6522" w:rsidRDefault="008F6522" w:rsidP="008F652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F6522">
              <w:rPr>
                <w:rFonts w:ascii="Times New Roman" w:hAnsi="Times New Roman" w:cs="Times New Roman"/>
                <w:szCs w:val="24"/>
              </w:rPr>
              <w:t>Видеокамера купольная PraxisPP-2010L 4-9</w:t>
            </w:r>
          </w:p>
          <w:p w:rsidR="008F6522" w:rsidRPr="008F6522" w:rsidRDefault="008F6522" w:rsidP="008F652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F6522">
              <w:rPr>
                <w:rFonts w:ascii="Times New Roman" w:hAnsi="Times New Roman" w:cs="Times New Roman"/>
                <w:szCs w:val="24"/>
              </w:rPr>
              <w:t xml:space="preserve">Аудиосистема с </w:t>
            </w:r>
            <w:proofErr w:type="gramStart"/>
            <w:r w:rsidRPr="008F6522">
              <w:rPr>
                <w:rFonts w:ascii="Times New Roman" w:hAnsi="Times New Roman" w:cs="Times New Roman"/>
                <w:szCs w:val="24"/>
              </w:rPr>
              <w:t>петличным</w:t>
            </w:r>
            <w:proofErr w:type="gramEnd"/>
            <w:r w:rsidRPr="008F652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F6522">
              <w:rPr>
                <w:rFonts w:ascii="Times New Roman" w:hAnsi="Times New Roman" w:cs="Times New Roman"/>
                <w:szCs w:val="24"/>
              </w:rPr>
              <w:t>радиомикрофоном</w:t>
            </w:r>
            <w:proofErr w:type="spellEnd"/>
            <w:r w:rsidRPr="008F6522">
              <w:rPr>
                <w:rFonts w:ascii="Times New Roman" w:hAnsi="Times New Roman" w:cs="Times New Roman"/>
                <w:szCs w:val="24"/>
              </w:rPr>
              <w:t> ArthurFortyU-960B</w:t>
            </w:r>
          </w:p>
          <w:p w:rsidR="008F6522" w:rsidRPr="008F6522" w:rsidRDefault="008F6522" w:rsidP="008F652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F6522">
              <w:rPr>
                <w:rFonts w:ascii="Times New Roman" w:hAnsi="Times New Roman" w:cs="Times New Roman"/>
                <w:szCs w:val="24"/>
              </w:rPr>
              <w:t>Система интерактивная SmartBoard480 (</w:t>
            </w:r>
            <w:proofErr w:type="spellStart"/>
            <w:r w:rsidRPr="008F6522">
              <w:rPr>
                <w:rFonts w:ascii="Times New Roman" w:hAnsi="Times New Roman" w:cs="Times New Roman"/>
                <w:szCs w:val="24"/>
              </w:rPr>
              <w:t>экран+проектор</w:t>
            </w:r>
            <w:proofErr w:type="spellEnd"/>
            <w:r w:rsidRPr="008F6522">
              <w:rPr>
                <w:rFonts w:ascii="Times New Roman" w:hAnsi="Times New Roman" w:cs="Times New Roman"/>
                <w:szCs w:val="24"/>
              </w:rPr>
              <w:t>)</w:t>
            </w:r>
          </w:p>
          <w:p w:rsidR="008F6522" w:rsidRPr="008F6522" w:rsidRDefault="008F6522" w:rsidP="008F652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F6522">
              <w:rPr>
                <w:rFonts w:ascii="Times New Roman" w:hAnsi="Times New Roman" w:cs="Times New Roman"/>
                <w:szCs w:val="24"/>
              </w:rPr>
              <w:t xml:space="preserve">Поворотная </w:t>
            </w:r>
            <w:proofErr w:type="spellStart"/>
            <w:r w:rsidRPr="008F6522">
              <w:rPr>
                <w:rFonts w:ascii="Times New Roman" w:hAnsi="Times New Roman" w:cs="Times New Roman"/>
                <w:szCs w:val="24"/>
              </w:rPr>
              <w:t>веб-камера</w:t>
            </w:r>
            <w:proofErr w:type="spellEnd"/>
            <w:r w:rsidRPr="008F6522">
              <w:rPr>
                <w:rFonts w:ascii="Times New Roman" w:hAnsi="Times New Roman" w:cs="Times New Roman"/>
                <w:szCs w:val="24"/>
              </w:rPr>
              <w:t xml:space="preserve"> с потолочным подвесомLogitechBCC950 loG-960-000867</w:t>
            </w:r>
          </w:p>
          <w:p w:rsidR="008F6522" w:rsidRPr="008F6522" w:rsidRDefault="008F6522" w:rsidP="008F652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F6522">
              <w:rPr>
                <w:rFonts w:ascii="Times New Roman" w:hAnsi="Times New Roman" w:cs="Times New Roman"/>
                <w:szCs w:val="24"/>
              </w:rPr>
              <w:t>Комплект для передачи сигнала</w:t>
            </w:r>
          </w:p>
          <w:p w:rsidR="008F6522" w:rsidRPr="008F6522" w:rsidRDefault="008F6522" w:rsidP="008F652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F6522">
              <w:rPr>
                <w:rFonts w:ascii="Times New Roman" w:hAnsi="Times New Roman" w:cs="Times New Roman"/>
                <w:szCs w:val="24"/>
              </w:rPr>
              <w:t>Пульт управления презентацией LogitechWirelessPresenterR400</w:t>
            </w:r>
          </w:p>
          <w:p w:rsidR="008F6522" w:rsidRPr="008F6522" w:rsidRDefault="008F6522" w:rsidP="008F652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F6522">
              <w:rPr>
                <w:rFonts w:ascii="Times New Roman" w:hAnsi="Times New Roman" w:cs="Times New Roman"/>
                <w:szCs w:val="24"/>
              </w:rPr>
              <w:t>Стереогарнитура</w:t>
            </w:r>
            <w:proofErr w:type="spellEnd"/>
            <w:r w:rsidRPr="008F6522">
              <w:rPr>
                <w:rFonts w:ascii="Times New Roman" w:hAnsi="Times New Roman" w:cs="Times New Roman"/>
                <w:szCs w:val="24"/>
              </w:rPr>
              <w:t xml:space="preserve"> (микрофон с шумоподавлением)</w:t>
            </w:r>
          </w:p>
          <w:p w:rsidR="008F6522" w:rsidRPr="008F6522" w:rsidRDefault="008F6522" w:rsidP="008F652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F6522">
              <w:rPr>
                <w:rFonts w:ascii="Times New Roman" w:hAnsi="Times New Roman" w:cs="Times New Roman"/>
                <w:szCs w:val="24"/>
              </w:rPr>
              <w:t>Источник бесперебойного питания POWERCOMIMD-1500AP</w:t>
            </w:r>
          </w:p>
        </w:tc>
      </w:tr>
      <w:tr w:rsidR="008F6522" w:rsidRPr="00F52AC5" w:rsidTr="00F95A94">
        <w:tc>
          <w:tcPr>
            <w:tcW w:w="1561" w:type="pct"/>
          </w:tcPr>
          <w:p w:rsidR="008F6522" w:rsidRPr="008F6522" w:rsidRDefault="008F6522" w:rsidP="008F6522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F6522">
              <w:rPr>
                <w:rFonts w:ascii="Times New Roman" w:hAnsi="Times New Roman" w:cs="Times New Roman"/>
                <w:szCs w:val="24"/>
              </w:rPr>
              <w:t xml:space="preserve">Помещения для самостоятельной работы </w:t>
            </w:r>
            <w:proofErr w:type="gramStart"/>
            <w:r w:rsidRPr="008F6522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</w:p>
        </w:tc>
        <w:tc>
          <w:tcPr>
            <w:tcW w:w="3439" w:type="pct"/>
          </w:tcPr>
          <w:p w:rsidR="008F6522" w:rsidRPr="008F6522" w:rsidRDefault="008F6522" w:rsidP="008F6522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F6522">
              <w:rPr>
                <w:rFonts w:ascii="Times New Roman" w:hAnsi="Times New Roman" w:cs="Times New Roman"/>
                <w:szCs w:val="24"/>
              </w:rPr>
              <w:t xml:space="preserve">Персональные компьютеры  с пакетом MS </w:t>
            </w:r>
            <w:proofErr w:type="spellStart"/>
            <w:r w:rsidRPr="008F6522">
              <w:rPr>
                <w:rFonts w:ascii="Times New Roman" w:hAnsi="Times New Roman" w:cs="Times New Roman"/>
                <w:szCs w:val="24"/>
              </w:rPr>
              <w:t>Office</w:t>
            </w:r>
            <w:proofErr w:type="spellEnd"/>
            <w:r w:rsidRPr="008F6522">
              <w:rPr>
                <w:rFonts w:ascii="Times New Roman" w:hAnsi="Times New Roman" w:cs="Times New Roman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8F6522" w:rsidRPr="00F52AC5" w:rsidTr="00F95A94">
        <w:tc>
          <w:tcPr>
            <w:tcW w:w="1561" w:type="pct"/>
          </w:tcPr>
          <w:p w:rsidR="008F6522" w:rsidRPr="008F6522" w:rsidRDefault="008F6522" w:rsidP="008F6522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F6522">
              <w:rPr>
                <w:rFonts w:ascii="Times New Roman" w:hAnsi="Times New Roman" w:cs="Times New Roman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439" w:type="pct"/>
          </w:tcPr>
          <w:p w:rsidR="008F6522" w:rsidRPr="008F6522" w:rsidRDefault="008F6522" w:rsidP="008F6522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F6522">
              <w:rPr>
                <w:rFonts w:ascii="Times New Roman" w:hAnsi="Times New Roman" w:cs="Times New Roman"/>
                <w:szCs w:val="24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280EDB" w:rsidRDefault="00280EDB" w:rsidP="00A41D3B">
      <w:pPr>
        <w:spacing w:after="0" w:line="240" w:lineRule="auto"/>
        <w:ind w:firstLine="709"/>
        <w:jc w:val="both"/>
        <w:rPr>
          <w:rStyle w:val="FontStyle21"/>
          <w:b/>
          <w:i/>
          <w:sz w:val="22"/>
          <w:szCs w:val="22"/>
        </w:rPr>
        <w:sectPr w:rsidR="00280EDB" w:rsidSect="00050EA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A41D3B" w:rsidRPr="00A41D3B" w:rsidRDefault="00A41D3B" w:rsidP="00280EDB">
      <w:pPr>
        <w:spacing w:after="0" w:line="240" w:lineRule="auto"/>
        <w:ind w:firstLine="709"/>
        <w:jc w:val="right"/>
        <w:rPr>
          <w:rStyle w:val="FontStyle21"/>
          <w:b/>
          <w:i/>
          <w:sz w:val="22"/>
          <w:szCs w:val="22"/>
        </w:rPr>
      </w:pPr>
      <w:r w:rsidRPr="00A41D3B">
        <w:rPr>
          <w:rStyle w:val="FontStyle21"/>
          <w:b/>
          <w:i/>
          <w:sz w:val="22"/>
          <w:szCs w:val="22"/>
        </w:rPr>
        <w:t>Приложение 1</w:t>
      </w:r>
    </w:p>
    <w:p w:rsidR="00A41D3B" w:rsidRPr="00A41D3B" w:rsidRDefault="00A41D3B" w:rsidP="00A41D3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41D3B">
        <w:rPr>
          <w:rFonts w:ascii="Times New Roman" w:hAnsi="Times New Roman" w:cs="Times New Roman"/>
          <w:b/>
          <w:i/>
        </w:rPr>
        <w:t>Методические рекомендации к выполнению самостоятельной работы:</w:t>
      </w:r>
      <w:r w:rsidRPr="00A41D3B">
        <w:rPr>
          <w:rFonts w:ascii="Times New Roman" w:hAnsi="Times New Roman" w:cs="Times New Roman"/>
        </w:rPr>
        <w:t xml:space="preserve"> самостоятельную работу по теме (разделу) желательно выполнять после изучения лекционного материала. </w:t>
      </w:r>
      <w:r w:rsidRPr="00A41D3B">
        <w:rPr>
          <w:rFonts w:ascii="Times New Roman" w:hAnsi="Times New Roman" w:cs="Times New Roman"/>
          <w:spacing w:val="-2"/>
        </w:rPr>
        <w:t xml:space="preserve">Равномерно распределите время в течение семестра для выполнения заданий самостоятельной работы. Выполнить самостоятельную работу в полном объеме в короткий срок будет затруднительно. </w:t>
      </w:r>
      <w:r w:rsidRPr="00A41D3B">
        <w:rPr>
          <w:rFonts w:ascii="Times New Roman" w:hAnsi="Times New Roman" w:cs="Times New Roman"/>
        </w:rPr>
        <w:t>Выполняя самостоятельную работу, внимательно изучите требования к ее оформлению и критерии оценки.</w:t>
      </w:r>
    </w:p>
    <w:p w:rsidR="00A41D3B" w:rsidRPr="00A41D3B" w:rsidRDefault="00A41D3B" w:rsidP="00A41D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A41D3B">
        <w:rPr>
          <w:rFonts w:ascii="Times New Roman" w:hAnsi="Times New Roman" w:cs="Times New Roman"/>
          <w:b/>
          <w:i/>
        </w:rPr>
        <w:t>Требования к оформлению материалов самостоятельной работы:</w:t>
      </w:r>
    </w:p>
    <w:p w:rsidR="00A41D3B" w:rsidRPr="00A41D3B" w:rsidRDefault="00A41D3B" w:rsidP="00A41D3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41D3B">
        <w:rPr>
          <w:rFonts w:ascii="Times New Roman" w:hAnsi="Times New Roman" w:cs="Times New Roman"/>
        </w:rPr>
        <w:t>Указать тему, номер и формулировку выполняемого задания.</w:t>
      </w:r>
    </w:p>
    <w:p w:rsidR="00A41D3B" w:rsidRPr="00A41D3B" w:rsidRDefault="00A41D3B" w:rsidP="00A41D3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41D3B">
        <w:rPr>
          <w:rFonts w:ascii="Times New Roman" w:hAnsi="Times New Roman" w:cs="Times New Roman"/>
        </w:rPr>
        <w:t>Изложить материал в соответствии с требованиями, указанными в формулировке задания.</w:t>
      </w:r>
    </w:p>
    <w:p w:rsidR="00A41D3B" w:rsidRPr="00A41D3B" w:rsidRDefault="00A41D3B" w:rsidP="00A41D3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41D3B">
        <w:rPr>
          <w:rFonts w:ascii="Times New Roman" w:hAnsi="Times New Roman" w:cs="Times New Roman"/>
        </w:rPr>
        <w:t>Сделать выводы и указать литературные источники, которые использовались при выполнении задания.</w:t>
      </w:r>
    </w:p>
    <w:p w:rsidR="00A41D3B" w:rsidRPr="00A41D3B" w:rsidRDefault="00A41D3B" w:rsidP="00A41D3B">
      <w:pPr>
        <w:pStyle w:val="22"/>
        <w:spacing w:after="0" w:line="240" w:lineRule="auto"/>
        <w:ind w:firstLine="709"/>
        <w:jc w:val="both"/>
        <w:outlineLvl w:val="0"/>
        <w:rPr>
          <w:b/>
          <w:i/>
          <w:sz w:val="22"/>
          <w:szCs w:val="22"/>
        </w:rPr>
      </w:pPr>
      <w:r w:rsidRPr="00A41D3B">
        <w:rPr>
          <w:b/>
          <w:i/>
          <w:sz w:val="22"/>
          <w:szCs w:val="22"/>
        </w:rPr>
        <w:t>Критерии оценки выполнения программы самостоятельной работы:</w:t>
      </w:r>
    </w:p>
    <w:p w:rsidR="00A41D3B" w:rsidRPr="00A41D3B" w:rsidRDefault="00A41D3B" w:rsidP="00A41D3B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A41D3B">
        <w:rPr>
          <w:sz w:val="22"/>
          <w:szCs w:val="22"/>
        </w:rPr>
        <w:t>5 баллов – качественное выполнение всех заданий: соответствие формулировке задания, изучение большинства литературных источников, подбор дополнительной литературы, наличие выводов, аналитической основы;</w:t>
      </w:r>
    </w:p>
    <w:p w:rsidR="00A41D3B" w:rsidRPr="00A41D3B" w:rsidRDefault="00A41D3B" w:rsidP="00A41D3B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A41D3B">
        <w:rPr>
          <w:sz w:val="22"/>
          <w:szCs w:val="22"/>
        </w:rPr>
        <w:t>4 балла – выполнение всех заданий, но не всегда сделаны выводы, нет достаточной аналитической основы;</w:t>
      </w:r>
    </w:p>
    <w:p w:rsidR="00A41D3B" w:rsidRPr="00A41D3B" w:rsidRDefault="00A41D3B" w:rsidP="00A41D3B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A41D3B">
        <w:rPr>
          <w:sz w:val="22"/>
          <w:szCs w:val="22"/>
        </w:rPr>
        <w:t>3 балла – не выполнено одно из заданий или материалы отдельных заданий не соответствуют формулировке, не всегда сделаны выводы, нет достаточной аналитической основы;</w:t>
      </w:r>
    </w:p>
    <w:p w:rsidR="00A41D3B" w:rsidRPr="00A41D3B" w:rsidRDefault="00A41D3B" w:rsidP="00A41D3B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A41D3B">
        <w:rPr>
          <w:sz w:val="22"/>
          <w:szCs w:val="22"/>
        </w:rPr>
        <w:t>2 балла – не выполнены одно-два задания, литературные источники рассмотрены по минимуму, задания представлены на описательном уровне;</w:t>
      </w:r>
    </w:p>
    <w:p w:rsidR="00A41D3B" w:rsidRPr="00A41D3B" w:rsidRDefault="00A41D3B" w:rsidP="00A41D3B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A41D3B">
        <w:rPr>
          <w:sz w:val="22"/>
          <w:szCs w:val="22"/>
        </w:rPr>
        <w:t>1 балл – программа выполнена формально, не в полном объеме;</w:t>
      </w:r>
    </w:p>
    <w:p w:rsidR="00A41D3B" w:rsidRPr="00A41D3B" w:rsidRDefault="00A41D3B" w:rsidP="00A41D3B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A41D3B">
        <w:rPr>
          <w:sz w:val="22"/>
          <w:szCs w:val="22"/>
        </w:rPr>
        <w:t xml:space="preserve"> 0 баллов – программа не выполнена.</w:t>
      </w:r>
    </w:p>
    <w:p w:rsidR="00A41D3B" w:rsidRPr="00A41D3B" w:rsidRDefault="00A41D3B" w:rsidP="00280EDB">
      <w:pPr>
        <w:spacing w:after="0" w:line="240" w:lineRule="auto"/>
        <w:ind w:firstLine="709"/>
        <w:jc w:val="right"/>
        <w:rPr>
          <w:rStyle w:val="FontStyle21"/>
          <w:b/>
          <w:i/>
          <w:sz w:val="22"/>
          <w:szCs w:val="22"/>
        </w:rPr>
      </w:pPr>
      <w:r w:rsidRPr="00A41D3B">
        <w:rPr>
          <w:rStyle w:val="FontStyle21"/>
          <w:b/>
          <w:i/>
          <w:sz w:val="22"/>
          <w:szCs w:val="22"/>
        </w:rPr>
        <w:t>Приложение 2</w:t>
      </w:r>
    </w:p>
    <w:p w:rsidR="00A41D3B" w:rsidRPr="00A41D3B" w:rsidRDefault="00A41D3B" w:rsidP="00A41D3B">
      <w:pPr>
        <w:pStyle w:val="afa"/>
        <w:spacing w:after="0"/>
        <w:ind w:firstLine="709"/>
        <w:rPr>
          <w:i/>
          <w:color w:val="C00000"/>
          <w:sz w:val="22"/>
          <w:szCs w:val="22"/>
        </w:rPr>
      </w:pPr>
      <w:r w:rsidRPr="00A41D3B">
        <w:rPr>
          <w:b/>
          <w:i/>
          <w:sz w:val="22"/>
          <w:szCs w:val="22"/>
        </w:rPr>
        <w:t>Методические рекомендации по подготовке к семинарским занятиям:</w:t>
      </w:r>
    </w:p>
    <w:p w:rsidR="00A41D3B" w:rsidRPr="00A41D3B" w:rsidRDefault="00A41D3B" w:rsidP="00A41D3B">
      <w:pPr>
        <w:pStyle w:val="afa"/>
        <w:spacing w:after="0"/>
        <w:ind w:firstLine="709"/>
        <w:rPr>
          <w:sz w:val="22"/>
          <w:szCs w:val="22"/>
        </w:rPr>
      </w:pPr>
      <w:r w:rsidRPr="00A41D3B">
        <w:rPr>
          <w:sz w:val="22"/>
          <w:szCs w:val="22"/>
        </w:rPr>
        <w:t>Готовясь к семинарским занятиям, руководствуйтесь вопросами для обсуждения при изучении источников. Проработайте все доступные Вам источники и только затем приступайте к конспектированию материалов, определив ведущие и дополнительные источники. Выделите основные мысли, положения изучаемого материала. При изучении мнений разных авторов по одному вопросу (проблеме), установите общее и отличное. Выполняя задания к семинарским и практическим занятиям, детально проработайте формулировку задания. Ориентируйтесь на критерии оценки занятий.</w:t>
      </w:r>
    </w:p>
    <w:p w:rsidR="00A41D3B" w:rsidRPr="00A41D3B" w:rsidRDefault="00A41D3B" w:rsidP="00A41D3B">
      <w:pPr>
        <w:pStyle w:val="3"/>
        <w:spacing w:after="0"/>
        <w:ind w:left="0" w:firstLine="709"/>
        <w:rPr>
          <w:sz w:val="22"/>
          <w:szCs w:val="22"/>
        </w:rPr>
      </w:pPr>
      <w:r w:rsidRPr="00A41D3B">
        <w:rPr>
          <w:sz w:val="22"/>
          <w:szCs w:val="22"/>
        </w:rPr>
        <w:t xml:space="preserve">После изучения материала по разделу курса на аудиторных занятиях, подготовки заданий для самостоятельной работы, потренируйтесь в выполнении тестовых заданий, предложенных для самопроверки. </w:t>
      </w:r>
    </w:p>
    <w:p w:rsidR="00A41D3B" w:rsidRPr="00A41D3B" w:rsidRDefault="00A41D3B" w:rsidP="00A41D3B">
      <w:pPr>
        <w:pStyle w:val="afa"/>
        <w:spacing w:after="0"/>
        <w:ind w:firstLine="709"/>
        <w:rPr>
          <w:b/>
          <w:i/>
          <w:sz w:val="22"/>
          <w:szCs w:val="22"/>
        </w:rPr>
      </w:pPr>
      <w:r w:rsidRPr="00A41D3B">
        <w:rPr>
          <w:b/>
          <w:i/>
          <w:sz w:val="22"/>
          <w:szCs w:val="22"/>
        </w:rPr>
        <w:t>Показатели и критерии оценки активной работы студентов на семинарских занятиях:</w:t>
      </w:r>
    </w:p>
    <w:p w:rsidR="00A41D3B" w:rsidRPr="00A41D3B" w:rsidRDefault="00A41D3B" w:rsidP="00A41D3B">
      <w:pPr>
        <w:pStyle w:val="afa"/>
        <w:spacing w:after="0"/>
        <w:ind w:firstLine="709"/>
        <w:rPr>
          <w:i/>
          <w:sz w:val="22"/>
          <w:szCs w:val="22"/>
        </w:rPr>
      </w:pPr>
      <w:r w:rsidRPr="00A41D3B">
        <w:rPr>
          <w:i/>
          <w:sz w:val="22"/>
          <w:szCs w:val="22"/>
        </w:rPr>
        <w:t>Показатели:</w:t>
      </w:r>
    </w:p>
    <w:p w:rsidR="00A41D3B" w:rsidRPr="00A41D3B" w:rsidRDefault="00A41D3B" w:rsidP="00A41D3B">
      <w:pPr>
        <w:pStyle w:val="afa"/>
        <w:widowControl/>
        <w:numPr>
          <w:ilvl w:val="0"/>
          <w:numId w:val="1"/>
        </w:numPr>
        <w:autoSpaceDE/>
        <w:autoSpaceDN/>
        <w:adjustRightInd/>
        <w:spacing w:after="0"/>
        <w:ind w:left="0" w:firstLine="709"/>
        <w:rPr>
          <w:sz w:val="22"/>
          <w:szCs w:val="22"/>
        </w:rPr>
      </w:pPr>
      <w:r w:rsidRPr="00A41D3B">
        <w:rPr>
          <w:sz w:val="22"/>
          <w:szCs w:val="22"/>
        </w:rPr>
        <w:t>Степень активности участия в обсуждении вопросов темы.</w:t>
      </w:r>
    </w:p>
    <w:p w:rsidR="00A41D3B" w:rsidRPr="00A41D3B" w:rsidRDefault="00A41D3B" w:rsidP="00A41D3B">
      <w:pPr>
        <w:pStyle w:val="afa"/>
        <w:widowControl/>
        <w:numPr>
          <w:ilvl w:val="0"/>
          <w:numId w:val="1"/>
        </w:numPr>
        <w:autoSpaceDE/>
        <w:autoSpaceDN/>
        <w:adjustRightInd/>
        <w:spacing w:after="0"/>
        <w:ind w:left="0" w:firstLine="709"/>
        <w:rPr>
          <w:sz w:val="22"/>
          <w:szCs w:val="22"/>
        </w:rPr>
      </w:pPr>
      <w:r w:rsidRPr="00A41D3B">
        <w:rPr>
          <w:sz w:val="22"/>
          <w:szCs w:val="22"/>
        </w:rPr>
        <w:t>Наличие письменных материалов к занятию.</w:t>
      </w:r>
    </w:p>
    <w:p w:rsidR="00A41D3B" w:rsidRPr="00A41D3B" w:rsidRDefault="00A41D3B" w:rsidP="00A41D3B">
      <w:pPr>
        <w:pStyle w:val="afa"/>
        <w:spacing w:after="0"/>
        <w:ind w:firstLine="709"/>
        <w:rPr>
          <w:i/>
          <w:sz w:val="22"/>
          <w:szCs w:val="22"/>
        </w:rPr>
      </w:pPr>
      <w:r w:rsidRPr="00A41D3B">
        <w:rPr>
          <w:i/>
          <w:sz w:val="22"/>
          <w:szCs w:val="22"/>
        </w:rPr>
        <w:t>Критерии:</w:t>
      </w:r>
    </w:p>
    <w:p w:rsidR="00A41D3B" w:rsidRPr="00A41D3B" w:rsidRDefault="00A41D3B" w:rsidP="00A41D3B">
      <w:pPr>
        <w:pStyle w:val="afa"/>
        <w:spacing w:after="0"/>
        <w:ind w:firstLine="709"/>
        <w:rPr>
          <w:sz w:val="22"/>
          <w:szCs w:val="22"/>
        </w:rPr>
      </w:pPr>
      <w:r w:rsidRPr="00A41D3B">
        <w:rPr>
          <w:sz w:val="22"/>
          <w:szCs w:val="22"/>
        </w:rPr>
        <w:t>5 баллов – активное участие в обсуждении всех вопросов темы; наличие аналитических записей по всем вопросам и заданиям темы;</w:t>
      </w:r>
    </w:p>
    <w:p w:rsidR="00A41D3B" w:rsidRPr="00A41D3B" w:rsidRDefault="00A41D3B" w:rsidP="00A41D3B">
      <w:pPr>
        <w:pStyle w:val="afa"/>
        <w:spacing w:after="0"/>
        <w:ind w:firstLine="709"/>
        <w:rPr>
          <w:sz w:val="22"/>
          <w:szCs w:val="22"/>
        </w:rPr>
      </w:pPr>
      <w:r w:rsidRPr="00A41D3B">
        <w:rPr>
          <w:sz w:val="22"/>
          <w:szCs w:val="22"/>
        </w:rPr>
        <w:t>4 балла – активное участие в обсуждении большинства вопросов темы; наличие аналитических записей по всем вопросам и заданиям темы;</w:t>
      </w:r>
    </w:p>
    <w:p w:rsidR="00A41D3B" w:rsidRPr="00A41D3B" w:rsidRDefault="00A41D3B" w:rsidP="00A41D3B">
      <w:pPr>
        <w:pStyle w:val="afa"/>
        <w:spacing w:after="0"/>
        <w:ind w:firstLine="709"/>
        <w:rPr>
          <w:sz w:val="22"/>
          <w:szCs w:val="22"/>
        </w:rPr>
      </w:pPr>
      <w:r w:rsidRPr="00A41D3B">
        <w:rPr>
          <w:sz w:val="22"/>
          <w:szCs w:val="22"/>
        </w:rPr>
        <w:t>3 балла – участие в обсуждении одного вопроса темы; наличие аналитических записей по всем вопросам, имеются неточности в оформлении заданий к теме;</w:t>
      </w:r>
    </w:p>
    <w:p w:rsidR="00A41D3B" w:rsidRPr="00A41D3B" w:rsidRDefault="00A41D3B" w:rsidP="00A41D3B">
      <w:pPr>
        <w:pStyle w:val="afa"/>
        <w:spacing w:after="0"/>
        <w:ind w:firstLine="709"/>
        <w:rPr>
          <w:spacing w:val="-2"/>
          <w:sz w:val="22"/>
          <w:szCs w:val="22"/>
        </w:rPr>
      </w:pPr>
      <w:r w:rsidRPr="00A41D3B">
        <w:rPr>
          <w:spacing w:val="-2"/>
          <w:sz w:val="22"/>
          <w:szCs w:val="22"/>
        </w:rPr>
        <w:t>2 балла – незначительное участие в обсуждении вопросов темы; материалы к занятию представлены в конспективном виде, задания не выполнены;</w:t>
      </w:r>
    </w:p>
    <w:p w:rsidR="00A41D3B" w:rsidRPr="00A41D3B" w:rsidRDefault="00A41D3B" w:rsidP="00A41D3B">
      <w:pPr>
        <w:pStyle w:val="afa"/>
        <w:spacing w:after="0"/>
        <w:ind w:firstLine="709"/>
        <w:rPr>
          <w:sz w:val="22"/>
          <w:szCs w:val="22"/>
        </w:rPr>
      </w:pPr>
      <w:r w:rsidRPr="00A41D3B">
        <w:rPr>
          <w:sz w:val="22"/>
          <w:szCs w:val="22"/>
        </w:rPr>
        <w:t>1 балл – пассивное участие в обсуждении вопросов темы; материалы к занятию представлены в конспективном виде, задания не выполнены;</w:t>
      </w:r>
    </w:p>
    <w:p w:rsidR="00A41D3B" w:rsidRPr="00A41D3B" w:rsidRDefault="00A41D3B" w:rsidP="00A41D3B">
      <w:pPr>
        <w:pStyle w:val="afa"/>
        <w:spacing w:after="0"/>
        <w:ind w:firstLine="709"/>
        <w:rPr>
          <w:sz w:val="22"/>
          <w:szCs w:val="22"/>
        </w:rPr>
      </w:pPr>
      <w:r w:rsidRPr="00A41D3B">
        <w:rPr>
          <w:sz w:val="22"/>
          <w:szCs w:val="22"/>
        </w:rPr>
        <w:t>0 баллов – отсутствует подготовка к занятию.</w:t>
      </w:r>
    </w:p>
    <w:p w:rsidR="00A41D3B" w:rsidRPr="00A41D3B" w:rsidRDefault="00A41D3B" w:rsidP="00280EDB">
      <w:pPr>
        <w:spacing w:after="0" w:line="240" w:lineRule="auto"/>
        <w:ind w:firstLine="709"/>
        <w:jc w:val="right"/>
        <w:rPr>
          <w:rStyle w:val="FontStyle21"/>
          <w:b/>
          <w:i/>
          <w:sz w:val="22"/>
          <w:szCs w:val="22"/>
        </w:rPr>
      </w:pPr>
      <w:r w:rsidRPr="00A41D3B">
        <w:rPr>
          <w:rStyle w:val="FontStyle21"/>
          <w:b/>
          <w:i/>
          <w:sz w:val="22"/>
          <w:szCs w:val="22"/>
        </w:rPr>
        <w:t>Приложение 3</w:t>
      </w:r>
    </w:p>
    <w:p w:rsidR="00A41D3B" w:rsidRPr="00A41D3B" w:rsidRDefault="00A41D3B" w:rsidP="00A41D3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41D3B">
        <w:rPr>
          <w:rFonts w:ascii="Times New Roman" w:hAnsi="Times New Roman" w:cs="Times New Roman"/>
          <w:b/>
          <w:i/>
        </w:rPr>
        <w:t>Методические рекомендации к выполнению контрольной работы:</w:t>
      </w:r>
      <w:r w:rsidRPr="00A41D3B">
        <w:rPr>
          <w:rFonts w:ascii="Times New Roman" w:hAnsi="Times New Roman" w:cs="Times New Roman"/>
        </w:rPr>
        <w:t xml:space="preserve"> контрольную работу желательно выполнять после изучения лекционного материала, выполнения программы самостоятельной работы и подготовки к семинарскому занятию. </w:t>
      </w:r>
      <w:r w:rsidRPr="00A41D3B">
        <w:rPr>
          <w:rFonts w:ascii="Times New Roman" w:hAnsi="Times New Roman" w:cs="Times New Roman"/>
          <w:spacing w:val="-2"/>
        </w:rPr>
        <w:t xml:space="preserve">Выполнить </w:t>
      </w:r>
      <w:r w:rsidRPr="00A41D3B">
        <w:rPr>
          <w:rFonts w:ascii="Times New Roman" w:hAnsi="Times New Roman" w:cs="Times New Roman"/>
        </w:rPr>
        <w:t>контрольную</w:t>
      </w:r>
      <w:r w:rsidRPr="00A41D3B">
        <w:rPr>
          <w:rFonts w:ascii="Times New Roman" w:hAnsi="Times New Roman" w:cs="Times New Roman"/>
          <w:spacing w:val="-2"/>
        </w:rPr>
        <w:t xml:space="preserve"> работу в полном объеме в короткий срок будет затруднительно. </w:t>
      </w:r>
      <w:r w:rsidRPr="00A41D3B">
        <w:rPr>
          <w:rFonts w:ascii="Times New Roman" w:hAnsi="Times New Roman" w:cs="Times New Roman"/>
        </w:rPr>
        <w:t>Выполняя контрольную работу, внимательно изучите требования к ее оформлению и критерии оценки.</w:t>
      </w:r>
    </w:p>
    <w:p w:rsidR="00A41D3B" w:rsidRPr="00A41D3B" w:rsidRDefault="00A41D3B" w:rsidP="00A41D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A41D3B">
        <w:rPr>
          <w:rFonts w:ascii="Times New Roman" w:hAnsi="Times New Roman" w:cs="Times New Roman"/>
          <w:b/>
          <w:i/>
        </w:rPr>
        <w:t>Требования к оформлению материалов контрольной работы:</w:t>
      </w:r>
    </w:p>
    <w:p w:rsidR="00A41D3B" w:rsidRPr="00A41D3B" w:rsidRDefault="00A41D3B" w:rsidP="00A41D3B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41D3B">
        <w:rPr>
          <w:rFonts w:ascii="Times New Roman" w:hAnsi="Times New Roman" w:cs="Times New Roman"/>
        </w:rPr>
        <w:t>Указать номер и формулировку выполняемого задания.</w:t>
      </w:r>
    </w:p>
    <w:p w:rsidR="00A41D3B" w:rsidRPr="00A41D3B" w:rsidRDefault="00A41D3B" w:rsidP="00A41D3B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41D3B">
        <w:rPr>
          <w:rFonts w:ascii="Times New Roman" w:hAnsi="Times New Roman" w:cs="Times New Roman"/>
        </w:rPr>
        <w:t>Изложить материал в соответствии с требованиями, указанными в формулировке задания.</w:t>
      </w:r>
    </w:p>
    <w:p w:rsidR="00A41D3B" w:rsidRPr="00A41D3B" w:rsidRDefault="00A41D3B" w:rsidP="00A41D3B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41D3B">
        <w:rPr>
          <w:rFonts w:ascii="Times New Roman" w:hAnsi="Times New Roman" w:cs="Times New Roman"/>
        </w:rPr>
        <w:t>Сделать выводы и указать литературные источники, которые использовались при выполнении задания.</w:t>
      </w:r>
    </w:p>
    <w:p w:rsidR="00A41D3B" w:rsidRPr="00A41D3B" w:rsidRDefault="00A41D3B" w:rsidP="00A41D3B">
      <w:pPr>
        <w:pStyle w:val="22"/>
        <w:spacing w:after="0" w:line="240" w:lineRule="auto"/>
        <w:ind w:firstLine="709"/>
        <w:jc w:val="both"/>
        <w:outlineLvl w:val="0"/>
        <w:rPr>
          <w:b/>
          <w:i/>
          <w:sz w:val="22"/>
          <w:szCs w:val="22"/>
        </w:rPr>
      </w:pPr>
      <w:r w:rsidRPr="00A41D3B">
        <w:rPr>
          <w:b/>
          <w:i/>
          <w:sz w:val="22"/>
          <w:szCs w:val="22"/>
        </w:rPr>
        <w:t>Критерии оценки выполнения программы контрольной работы:</w:t>
      </w:r>
    </w:p>
    <w:p w:rsidR="00A41D3B" w:rsidRPr="00A41D3B" w:rsidRDefault="00A41D3B" w:rsidP="00A41D3B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A41D3B">
        <w:rPr>
          <w:sz w:val="22"/>
          <w:szCs w:val="22"/>
        </w:rPr>
        <w:t>5 баллов – качественное выполнение всех заданий: соответствие формулировке задания, изучение большинства литературных источников, подбор дополнительной литературы, наличие выводов, аналитической основы;</w:t>
      </w:r>
    </w:p>
    <w:p w:rsidR="00A41D3B" w:rsidRPr="00A41D3B" w:rsidRDefault="00A41D3B" w:rsidP="00A41D3B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A41D3B">
        <w:rPr>
          <w:sz w:val="22"/>
          <w:szCs w:val="22"/>
        </w:rPr>
        <w:t>4 балла – выполнение всех заданий, но не всегда сделаны выводы, нет достаточной аналитической основы;</w:t>
      </w:r>
    </w:p>
    <w:p w:rsidR="00A41D3B" w:rsidRPr="00A41D3B" w:rsidRDefault="00A41D3B" w:rsidP="00A41D3B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A41D3B">
        <w:rPr>
          <w:sz w:val="22"/>
          <w:szCs w:val="22"/>
        </w:rPr>
        <w:t>3 балла – не выполнено одно из заданий или материалы отдельных заданий не соответствуют формулировке, не всегда сделаны выводы, нет достаточной аналитической основы;</w:t>
      </w:r>
    </w:p>
    <w:p w:rsidR="00A41D3B" w:rsidRPr="00A41D3B" w:rsidRDefault="00A41D3B" w:rsidP="00A41D3B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A41D3B">
        <w:rPr>
          <w:sz w:val="22"/>
          <w:szCs w:val="22"/>
        </w:rPr>
        <w:t>2 балла – не выполнены одно-два задания, литературные источники рассмотрены по минимуму, задания представлены на описательном уровне;</w:t>
      </w:r>
    </w:p>
    <w:p w:rsidR="00A41D3B" w:rsidRPr="00A41D3B" w:rsidRDefault="00A41D3B" w:rsidP="00A41D3B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A41D3B">
        <w:rPr>
          <w:sz w:val="22"/>
          <w:szCs w:val="22"/>
        </w:rPr>
        <w:t>1 балл – программа выполнена формально, не в полном объеме;</w:t>
      </w:r>
    </w:p>
    <w:p w:rsidR="00A41D3B" w:rsidRPr="00A41D3B" w:rsidRDefault="00A41D3B" w:rsidP="00A41D3B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A41D3B">
        <w:rPr>
          <w:sz w:val="22"/>
          <w:szCs w:val="22"/>
        </w:rPr>
        <w:t xml:space="preserve"> 0 баллов – программа не выполнена.</w:t>
      </w:r>
    </w:p>
    <w:p w:rsidR="00A41D3B" w:rsidRPr="00A41D3B" w:rsidRDefault="00A41D3B" w:rsidP="00280EDB">
      <w:pPr>
        <w:tabs>
          <w:tab w:val="left" w:pos="851"/>
        </w:tabs>
        <w:spacing w:after="0" w:line="240" w:lineRule="auto"/>
        <w:ind w:firstLine="709"/>
        <w:jc w:val="right"/>
        <w:rPr>
          <w:rStyle w:val="FontStyle20"/>
          <w:rFonts w:ascii="Times New Roman" w:hAnsi="Times New Roman" w:cs="Times New Roman"/>
          <w:b/>
          <w:i/>
          <w:sz w:val="22"/>
          <w:szCs w:val="22"/>
        </w:rPr>
      </w:pPr>
      <w:r w:rsidRPr="00A41D3B">
        <w:rPr>
          <w:rStyle w:val="FontStyle20"/>
          <w:rFonts w:ascii="Times New Roman" w:hAnsi="Times New Roman" w:cs="Times New Roman"/>
          <w:b/>
          <w:i/>
          <w:sz w:val="22"/>
          <w:szCs w:val="22"/>
        </w:rPr>
        <w:t>Приложение 4</w:t>
      </w:r>
    </w:p>
    <w:p w:rsidR="00A41D3B" w:rsidRPr="00A41D3B" w:rsidRDefault="00A41D3B" w:rsidP="00A41D3B">
      <w:pPr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b/>
          <w:i/>
          <w:sz w:val="22"/>
          <w:szCs w:val="22"/>
        </w:rPr>
      </w:pPr>
      <w:r w:rsidRPr="00A41D3B">
        <w:rPr>
          <w:rStyle w:val="FontStyle20"/>
          <w:rFonts w:ascii="Times New Roman" w:hAnsi="Times New Roman" w:cs="Times New Roman"/>
          <w:b/>
          <w:i/>
          <w:sz w:val="22"/>
          <w:szCs w:val="22"/>
        </w:rPr>
        <w:t>Методические рекомендации для подготовки к зачету:</w:t>
      </w:r>
    </w:p>
    <w:p w:rsidR="00A41D3B" w:rsidRPr="00A41D3B" w:rsidRDefault="00A41D3B" w:rsidP="00A41D3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 w:rsidRPr="00A41D3B">
        <w:rPr>
          <w:rStyle w:val="FontStyle20"/>
          <w:rFonts w:ascii="Times New Roman" w:hAnsi="Times New Roman" w:cs="Times New Roman"/>
          <w:sz w:val="22"/>
          <w:szCs w:val="22"/>
        </w:rPr>
        <w:t>при разработке конспекта занятия с детьми необходимо учитывать современные требования к организации занятий по развитию речи;</w:t>
      </w:r>
    </w:p>
    <w:p w:rsidR="00A41D3B" w:rsidRPr="00A41D3B" w:rsidRDefault="00A41D3B" w:rsidP="00A41D3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 w:rsidRPr="00A41D3B">
        <w:rPr>
          <w:rStyle w:val="FontStyle20"/>
          <w:rFonts w:ascii="Times New Roman" w:hAnsi="Times New Roman" w:cs="Times New Roman"/>
          <w:sz w:val="22"/>
          <w:szCs w:val="22"/>
        </w:rPr>
        <w:t>вы можете выбрать любую форму проведения занятия;</w:t>
      </w:r>
    </w:p>
    <w:p w:rsidR="00A41D3B" w:rsidRPr="00A41D3B" w:rsidRDefault="00A41D3B" w:rsidP="00A41D3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 w:rsidRPr="00A41D3B">
        <w:rPr>
          <w:rStyle w:val="FontStyle20"/>
          <w:rFonts w:ascii="Times New Roman" w:hAnsi="Times New Roman" w:cs="Times New Roman"/>
          <w:sz w:val="22"/>
          <w:szCs w:val="22"/>
        </w:rPr>
        <w:t>желательно подготовить наглядный материал к презентации своего занятия;</w:t>
      </w:r>
    </w:p>
    <w:p w:rsidR="00A41D3B" w:rsidRPr="00A41D3B" w:rsidRDefault="00A41D3B" w:rsidP="00A41D3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i/>
          <w:color w:val="C00000"/>
          <w:sz w:val="22"/>
          <w:szCs w:val="22"/>
        </w:rPr>
      </w:pPr>
      <w:r w:rsidRPr="00A41D3B">
        <w:rPr>
          <w:rFonts w:ascii="Times New Roman" w:hAnsi="Times New Roman" w:cs="Times New Roman"/>
        </w:rPr>
        <w:t>при подготовке к зачёту необходимо ориентироваться на критерии оценки.</w:t>
      </w:r>
    </w:p>
    <w:sectPr w:rsidR="00A41D3B" w:rsidRPr="00A41D3B" w:rsidSect="00050EA0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513" w:rsidRDefault="002C3513" w:rsidP="00612590">
      <w:pPr>
        <w:spacing w:after="0" w:line="240" w:lineRule="auto"/>
      </w:pPr>
      <w:r>
        <w:separator/>
      </w:r>
    </w:p>
  </w:endnote>
  <w:endnote w:type="continuationSeparator" w:id="1">
    <w:p w:rsidR="002C3513" w:rsidRDefault="002C3513" w:rsidP="00612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542" w:rsidRDefault="008D77DA" w:rsidP="00050EA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8454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4542">
      <w:rPr>
        <w:rStyle w:val="a5"/>
        <w:noProof/>
      </w:rPr>
      <w:t>14</w:t>
    </w:r>
    <w:r>
      <w:rPr>
        <w:rStyle w:val="a5"/>
      </w:rPr>
      <w:fldChar w:fldCharType="end"/>
    </w:r>
  </w:p>
  <w:p w:rsidR="00984542" w:rsidRDefault="00984542" w:rsidP="00050EA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542" w:rsidRDefault="008D77DA" w:rsidP="00050EA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8454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0EDB">
      <w:rPr>
        <w:rStyle w:val="a5"/>
        <w:noProof/>
      </w:rPr>
      <w:t>2</w:t>
    </w:r>
    <w:r>
      <w:rPr>
        <w:rStyle w:val="a5"/>
      </w:rPr>
      <w:fldChar w:fldCharType="end"/>
    </w:r>
  </w:p>
  <w:p w:rsidR="00984542" w:rsidRDefault="00984542" w:rsidP="00050EA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513" w:rsidRDefault="002C3513" w:rsidP="00612590">
      <w:pPr>
        <w:spacing w:after="0" w:line="240" w:lineRule="auto"/>
      </w:pPr>
      <w:r>
        <w:separator/>
      </w:r>
    </w:p>
  </w:footnote>
  <w:footnote w:type="continuationSeparator" w:id="1">
    <w:p w:rsidR="002C3513" w:rsidRDefault="002C3513" w:rsidP="00612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1EFC"/>
    <w:multiLevelType w:val="hybridMultilevel"/>
    <w:tmpl w:val="D0AA93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6B5041A"/>
    <w:multiLevelType w:val="hybridMultilevel"/>
    <w:tmpl w:val="25DAA7B6"/>
    <w:lvl w:ilvl="0" w:tplc="45D2E9F6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0001A7"/>
    <w:multiLevelType w:val="hybridMultilevel"/>
    <w:tmpl w:val="482899A4"/>
    <w:lvl w:ilvl="0" w:tplc="45D2E9F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755F8"/>
    <w:multiLevelType w:val="hybridMultilevel"/>
    <w:tmpl w:val="A8FA2272"/>
    <w:lvl w:ilvl="0" w:tplc="45D2E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B4852"/>
    <w:multiLevelType w:val="hybridMultilevel"/>
    <w:tmpl w:val="4D76049A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277BD1"/>
    <w:multiLevelType w:val="hybridMultilevel"/>
    <w:tmpl w:val="7A463DE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1A612ED3"/>
    <w:multiLevelType w:val="hybridMultilevel"/>
    <w:tmpl w:val="0292D8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FE719E0"/>
    <w:multiLevelType w:val="hybridMultilevel"/>
    <w:tmpl w:val="AAD8D2B0"/>
    <w:lvl w:ilvl="0" w:tplc="74623B12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05F226D"/>
    <w:multiLevelType w:val="hybridMultilevel"/>
    <w:tmpl w:val="153C019A"/>
    <w:lvl w:ilvl="0" w:tplc="0419000F">
      <w:start w:val="7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7F1F7F"/>
    <w:multiLevelType w:val="hybridMultilevel"/>
    <w:tmpl w:val="E7FE8BA4"/>
    <w:lvl w:ilvl="0" w:tplc="0419000F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48B1170"/>
    <w:multiLevelType w:val="hybridMultilevel"/>
    <w:tmpl w:val="5D9C7C36"/>
    <w:lvl w:ilvl="0" w:tplc="71C4C4E0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hint="default"/>
        <w:i w:val="0"/>
      </w:r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B713D6A"/>
    <w:multiLevelType w:val="hybridMultilevel"/>
    <w:tmpl w:val="7A463DE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2">
    <w:nsid w:val="336D0BE6"/>
    <w:multiLevelType w:val="hybridMultilevel"/>
    <w:tmpl w:val="6FA80940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2559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706E80"/>
    <w:multiLevelType w:val="hybridMultilevel"/>
    <w:tmpl w:val="F998FC42"/>
    <w:lvl w:ilvl="0" w:tplc="74623B1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B1E1FD2"/>
    <w:multiLevelType w:val="hybridMultilevel"/>
    <w:tmpl w:val="D31682F2"/>
    <w:lvl w:ilvl="0" w:tplc="74623B12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0437965"/>
    <w:multiLevelType w:val="hybridMultilevel"/>
    <w:tmpl w:val="C268B526"/>
    <w:lvl w:ilvl="0" w:tplc="BBF09B16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i w:val="0"/>
      </w:rPr>
    </w:lvl>
    <w:lvl w:ilvl="1" w:tplc="2A0464AC" w:tentative="1">
      <w:start w:val="1"/>
      <w:numFmt w:val="lowerLetter"/>
      <w:lvlText w:val="%2."/>
      <w:lvlJc w:val="left"/>
      <w:pPr>
        <w:ind w:left="1789" w:hanging="360"/>
      </w:pPr>
    </w:lvl>
    <w:lvl w:ilvl="2" w:tplc="9A901934" w:tentative="1">
      <w:start w:val="1"/>
      <w:numFmt w:val="lowerRoman"/>
      <w:lvlText w:val="%3."/>
      <w:lvlJc w:val="right"/>
      <w:pPr>
        <w:ind w:left="2509" w:hanging="180"/>
      </w:pPr>
    </w:lvl>
    <w:lvl w:ilvl="3" w:tplc="2EFE11C8" w:tentative="1">
      <w:start w:val="1"/>
      <w:numFmt w:val="decimal"/>
      <w:lvlText w:val="%4."/>
      <w:lvlJc w:val="left"/>
      <w:pPr>
        <w:ind w:left="3229" w:hanging="360"/>
      </w:pPr>
    </w:lvl>
    <w:lvl w:ilvl="4" w:tplc="A45863C4" w:tentative="1">
      <w:start w:val="1"/>
      <w:numFmt w:val="lowerLetter"/>
      <w:lvlText w:val="%5."/>
      <w:lvlJc w:val="left"/>
      <w:pPr>
        <w:ind w:left="3949" w:hanging="360"/>
      </w:pPr>
    </w:lvl>
    <w:lvl w:ilvl="5" w:tplc="C6CE83E8" w:tentative="1">
      <w:start w:val="1"/>
      <w:numFmt w:val="lowerRoman"/>
      <w:lvlText w:val="%6."/>
      <w:lvlJc w:val="right"/>
      <w:pPr>
        <w:ind w:left="4669" w:hanging="180"/>
      </w:pPr>
    </w:lvl>
    <w:lvl w:ilvl="6" w:tplc="DAEC2D9E" w:tentative="1">
      <w:start w:val="1"/>
      <w:numFmt w:val="decimal"/>
      <w:lvlText w:val="%7."/>
      <w:lvlJc w:val="left"/>
      <w:pPr>
        <w:ind w:left="5389" w:hanging="360"/>
      </w:pPr>
    </w:lvl>
    <w:lvl w:ilvl="7" w:tplc="74D4736A" w:tentative="1">
      <w:start w:val="1"/>
      <w:numFmt w:val="lowerLetter"/>
      <w:lvlText w:val="%8."/>
      <w:lvlJc w:val="left"/>
      <w:pPr>
        <w:ind w:left="6109" w:hanging="360"/>
      </w:pPr>
    </w:lvl>
    <w:lvl w:ilvl="8" w:tplc="42981F5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5D06F6F"/>
    <w:multiLevelType w:val="hybridMultilevel"/>
    <w:tmpl w:val="AC8281AC"/>
    <w:lvl w:ilvl="0" w:tplc="74623B1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5712C4"/>
    <w:multiLevelType w:val="hybridMultilevel"/>
    <w:tmpl w:val="51489210"/>
    <w:lvl w:ilvl="0" w:tplc="74623B12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AB24BB9"/>
    <w:multiLevelType w:val="hybridMultilevel"/>
    <w:tmpl w:val="987A0F56"/>
    <w:lvl w:ilvl="0" w:tplc="74623B1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0D5BFF"/>
    <w:multiLevelType w:val="hybridMultilevel"/>
    <w:tmpl w:val="02E0C5F2"/>
    <w:lvl w:ilvl="0" w:tplc="6F4AD686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F890F5A"/>
    <w:multiLevelType w:val="hybridMultilevel"/>
    <w:tmpl w:val="4E9C39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00F1AA5"/>
    <w:multiLevelType w:val="hybridMultilevel"/>
    <w:tmpl w:val="C61A49EE"/>
    <w:lvl w:ilvl="0" w:tplc="A18621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944C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11B0F8F"/>
    <w:multiLevelType w:val="hybridMultilevel"/>
    <w:tmpl w:val="24D666F0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1391FA2"/>
    <w:multiLevelType w:val="hybridMultilevel"/>
    <w:tmpl w:val="ED0EE048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4E86CDE"/>
    <w:multiLevelType w:val="hybridMultilevel"/>
    <w:tmpl w:val="AED23072"/>
    <w:lvl w:ilvl="0" w:tplc="59AED222">
      <w:start w:val="1"/>
      <w:numFmt w:val="decimal"/>
      <w:lvlText w:val="%1."/>
      <w:lvlJc w:val="left"/>
      <w:pPr>
        <w:ind w:left="1400" w:hanging="360"/>
      </w:pPr>
    </w:lvl>
    <w:lvl w:ilvl="1" w:tplc="0D70F766" w:tentative="1">
      <w:start w:val="1"/>
      <w:numFmt w:val="lowerLetter"/>
      <w:lvlText w:val="%2."/>
      <w:lvlJc w:val="left"/>
      <w:pPr>
        <w:ind w:left="2120" w:hanging="360"/>
      </w:pPr>
    </w:lvl>
    <w:lvl w:ilvl="2" w:tplc="B70CC08A" w:tentative="1">
      <w:start w:val="1"/>
      <w:numFmt w:val="lowerRoman"/>
      <w:lvlText w:val="%3."/>
      <w:lvlJc w:val="right"/>
      <w:pPr>
        <w:ind w:left="2840" w:hanging="180"/>
      </w:pPr>
    </w:lvl>
    <w:lvl w:ilvl="3" w:tplc="1E72423A" w:tentative="1">
      <w:start w:val="1"/>
      <w:numFmt w:val="decimal"/>
      <w:lvlText w:val="%4."/>
      <w:lvlJc w:val="left"/>
      <w:pPr>
        <w:ind w:left="3560" w:hanging="360"/>
      </w:pPr>
    </w:lvl>
    <w:lvl w:ilvl="4" w:tplc="23B2D068" w:tentative="1">
      <w:start w:val="1"/>
      <w:numFmt w:val="lowerLetter"/>
      <w:lvlText w:val="%5."/>
      <w:lvlJc w:val="left"/>
      <w:pPr>
        <w:ind w:left="4280" w:hanging="360"/>
      </w:pPr>
    </w:lvl>
    <w:lvl w:ilvl="5" w:tplc="DB1C61DE" w:tentative="1">
      <w:start w:val="1"/>
      <w:numFmt w:val="lowerRoman"/>
      <w:lvlText w:val="%6."/>
      <w:lvlJc w:val="right"/>
      <w:pPr>
        <w:ind w:left="5000" w:hanging="180"/>
      </w:pPr>
    </w:lvl>
    <w:lvl w:ilvl="6" w:tplc="181EB70A" w:tentative="1">
      <w:start w:val="1"/>
      <w:numFmt w:val="decimal"/>
      <w:lvlText w:val="%7."/>
      <w:lvlJc w:val="left"/>
      <w:pPr>
        <w:ind w:left="5720" w:hanging="360"/>
      </w:pPr>
    </w:lvl>
    <w:lvl w:ilvl="7" w:tplc="941458E8" w:tentative="1">
      <w:start w:val="1"/>
      <w:numFmt w:val="lowerLetter"/>
      <w:lvlText w:val="%8."/>
      <w:lvlJc w:val="left"/>
      <w:pPr>
        <w:ind w:left="6440" w:hanging="360"/>
      </w:pPr>
    </w:lvl>
    <w:lvl w:ilvl="8" w:tplc="3BD001B4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9">
    <w:nsid w:val="683E675E"/>
    <w:multiLevelType w:val="hybridMultilevel"/>
    <w:tmpl w:val="6E02ACB6"/>
    <w:lvl w:ilvl="0" w:tplc="74623B12">
      <w:start w:val="1"/>
      <w:numFmt w:val="decimal"/>
      <w:lvlText w:val="%1."/>
      <w:lvlJc w:val="left"/>
      <w:pPr>
        <w:ind w:left="14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0">
    <w:nsid w:val="6FBA7D42"/>
    <w:multiLevelType w:val="hybridMultilevel"/>
    <w:tmpl w:val="F0300E40"/>
    <w:lvl w:ilvl="0" w:tplc="4C106C36">
      <w:start w:val="4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>
    <w:nsid w:val="6FDD33C0"/>
    <w:multiLevelType w:val="hybridMultilevel"/>
    <w:tmpl w:val="00BCA2DE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1B46732"/>
    <w:multiLevelType w:val="hybridMultilevel"/>
    <w:tmpl w:val="A62C6A96"/>
    <w:lvl w:ilvl="0" w:tplc="6FF8F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8E6878"/>
    <w:multiLevelType w:val="hybridMultilevel"/>
    <w:tmpl w:val="20165E3E"/>
    <w:lvl w:ilvl="0" w:tplc="9064BEE6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AB53F74"/>
    <w:multiLevelType w:val="hybridMultilevel"/>
    <w:tmpl w:val="00147004"/>
    <w:lvl w:ilvl="0" w:tplc="74623B1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E4D210B"/>
    <w:multiLevelType w:val="hybridMultilevel"/>
    <w:tmpl w:val="D9063C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25"/>
  </w:num>
  <w:num w:numId="3">
    <w:abstractNumId w:val="1"/>
  </w:num>
  <w:num w:numId="4">
    <w:abstractNumId w:val="24"/>
  </w:num>
  <w:num w:numId="5">
    <w:abstractNumId w:val="3"/>
  </w:num>
  <w:num w:numId="6">
    <w:abstractNumId w:val="16"/>
  </w:num>
  <w:num w:numId="7">
    <w:abstractNumId w:val="33"/>
  </w:num>
  <w:num w:numId="8">
    <w:abstractNumId w:val="12"/>
  </w:num>
  <w:num w:numId="9">
    <w:abstractNumId w:val="10"/>
  </w:num>
  <w:num w:numId="10">
    <w:abstractNumId w:val="26"/>
  </w:num>
  <w:num w:numId="11">
    <w:abstractNumId w:val="0"/>
  </w:num>
  <w:num w:numId="12">
    <w:abstractNumId w:val="18"/>
  </w:num>
  <w:num w:numId="13">
    <w:abstractNumId w:val="4"/>
  </w:num>
  <w:num w:numId="14">
    <w:abstractNumId w:val="34"/>
  </w:num>
  <w:num w:numId="15">
    <w:abstractNumId w:val="31"/>
  </w:num>
  <w:num w:numId="16">
    <w:abstractNumId w:val="22"/>
  </w:num>
  <w:num w:numId="17">
    <w:abstractNumId w:val="15"/>
  </w:num>
  <w:num w:numId="18">
    <w:abstractNumId w:val="27"/>
  </w:num>
  <w:num w:numId="19">
    <w:abstractNumId w:val="29"/>
  </w:num>
  <w:num w:numId="20">
    <w:abstractNumId w:val="32"/>
  </w:num>
  <w:num w:numId="21">
    <w:abstractNumId w:val="7"/>
  </w:num>
  <w:num w:numId="22">
    <w:abstractNumId w:val="28"/>
  </w:num>
  <w:num w:numId="23">
    <w:abstractNumId w:val="6"/>
  </w:num>
  <w:num w:numId="24">
    <w:abstractNumId w:val="20"/>
  </w:num>
  <w:num w:numId="25">
    <w:abstractNumId w:val="23"/>
  </w:num>
  <w:num w:numId="26">
    <w:abstractNumId w:val="5"/>
  </w:num>
  <w:num w:numId="27">
    <w:abstractNumId w:val="19"/>
  </w:num>
  <w:num w:numId="28">
    <w:abstractNumId w:val="30"/>
  </w:num>
  <w:num w:numId="29">
    <w:abstractNumId w:val="21"/>
  </w:num>
  <w:num w:numId="30">
    <w:abstractNumId w:val="2"/>
  </w:num>
  <w:num w:numId="31">
    <w:abstractNumId w:val="9"/>
  </w:num>
  <w:num w:numId="32">
    <w:abstractNumId w:val="8"/>
  </w:num>
  <w:num w:numId="33">
    <w:abstractNumId w:val="11"/>
  </w:num>
  <w:num w:numId="34">
    <w:abstractNumId w:val="35"/>
  </w:num>
  <w:num w:numId="35">
    <w:abstractNumId w:val="17"/>
  </w:num>
  <w:num w:numId="36">
    <w:abstractNumId w:val="14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04AE"/>
    <w:rsid w:val="000307D2"/>
    <w:rsid w:val="0003209B"/>
    <w:rsid w:val="00050EA0"/>
    <w:rsid w:val="00053871"/>
    <w:rsid w:val="00104803"/>
    <w:rsid w:val="00133AAF"/>
    <w:rsid w:val="001407F1"/>
    <w:rsid w:val="0015397B"/>
    <w:rsid w:val="00180AB5"/>
    <w:rsid w:val="001E2914"/>
    <w:rsid w:val="00240C74"/>
    <w:rsid w:val="00280EDB"/>
    <w:rsid w:val="002C0B79"/>
    <w:rsid w:val="002C3004"/>
    <w:rsid w:val="002C3513"/>
    <w:rsid w:val="002D7A9F"/>
    <w:rsid w:val="00312B84"/>
    <w:rsid w:val="00331E72"/>
    <w:rsid w:val="0035656B"/>
    <w:rsid w:val="00370EC3"/>
    <w:rsid w:val="003C10A9"/>
    <w:rsid w:val="003C78B1"/>
    <w:rsid w:val="00410B4D"/>
    <w:rsid w:val="0042036F"/>
    <w:rsid w:val="00436780"/>
    <w:rsid w:val="00466911"/>
    <w:rsid w:val="00474501"/>
    <w:rsid w:val="00546B97"/>
    <w:rsid w:val="005557FF"/>
    <w:rsid w:val="005A52BA"/>
    <w:rsid w:val="005B2D63"/>
    <w:rsid w:val="005B2DE5"/>
    <w:rsid w:val="005E5DB5"/>
    <w:rsid w:val="00612590"/>
    <w:rsid w:val="006B65D7"/>
    <w:rsid w:val="006D240B"/>
    <w:rsid w:val="006E2C0F"/>
    <w:rsid w:val="00790D57"/>
    <w:rsid w:val="008A1218"/>
    <w:rsid w:val="008D081F"/>
    <w:rsid w:val="008D77DA"/>
    <w:rsid w:val="008E32F7"/>
    <w:rsid w:val="008F6522"/>
    <w:rsid w:val="00955905"/>
    <w:rsid w:val="00984542"/>
    <w:rsid w:val="009B3F84"/>
    <w:rsid w:val="00A10921"/>
    <w:rsid w:val="00A41D3B"/>
    <w:rsid w:val="00A677B8"/>
    <w:rsid w:val="00B722DA"/>
    <w:rsid w:val="00BA4600"/>
    <w:rsid w:val="00BF1677"/>
    <w:rsid w:val="00C20CA7"/>
    <w:rsid w:val="00C26A7F"/>
    <w:rsid w:val="00C82BD7"/>
    <w:rsid w:val="00CD04AE"/>
    <w:rsid w:val="00D4105F"/>
    <w:rsid w:val="00D42E45"/>
    <w:rsid w:val="00D6253E"/>
    <w:rsid w:val="00DA5E0F"/>
    <w:rsid w:val="00DB4F32"/>
    <w:rsid w:val="00DF3288"/>
    <w:rsid w:val="00DF5782"/>
    <w:rsid w:val="00E32D1F"/>
    <w:rsid w:val="00E56D5D"/>
    <w:rsid w:val="00EB2A65"/>
    <w:rsid w:val="00FA4AD6"/>
    <w:rsid w:val="00FD3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90"/>
  </w:style>
  <w:style w:type="paragraph" w:styleId="1">
    <w:name w:val="heading 1"/>
    <w:basedOn w:val="a"/>
    <w:next w:val="a"/>
    <w:link w:val="10"/>
    <w:qFormat/>
    <w:rsid w:val="00CD04AE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qFormat/>
    <w:rsid w:val="00CD04AE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4AE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20">
    <w:name w:val="Заголовок 2 Знак"/>
    <w:basedOn w:val="a0"/>
    <w:link w:val="2"/>
    <w:rsid w:val="00CD04AE"/>
    <w:rPr>
      <w:rFonts w:ascii="Times New Roman" w:eastAsia="Times New Roman" w:hAnsi="Times New Roman" w:cs="Times New Roman"/>
      <w:b/>
      <w:bCs/>
      <w:i/>
      <w:sz w:val="24"/>
      <w:szCs w:val="20"/>
    </w:rPr>
  </w:style>
  <w:style w:type="paragraph" w:customStyle="1" w:styleId="Style1">
    <w:name w:val="Style1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CD04AE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CD04AE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CD04A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CD04A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CD04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CD04A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CD04A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CD04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CD04A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CD04A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CD04A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CD04AE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CD04A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CD04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CD04A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rsid w:val="00CD04A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CD04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CD04AE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CD04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CD04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CD04AE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CD04A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CD04A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CD04AE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CD04AE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CD04AE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CD04AE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CD04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CD04AE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CD04A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rsid w:val="00CD04AE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CD04AE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CD04AE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CD04AE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rsid w:val="00CD04AE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CD04AE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CD04A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CD04AE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CD04AE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CD04AE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CD04AE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CD04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CD04AE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CD04AE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CD04AE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CD04A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CD04AE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CD04A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CD04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CD04AE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CD04A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CD04A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CD04AE"/>
  </w:style>
  <w:style w:type="table" w:styleId="a6">
    <w:name w:val="Table Grid"/>
    <w:basedOn w:val="a1"/>
    <w:uiPriority w:val="59"/>
    <w:rsid w:val="00CD04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CD04AE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</w:rPr>
  </w:style>
  <w:style w:type="paragraph" w:customStyle="1" w:styleId="Style77">
    <w:name w:val="Style77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8">
    <w:name w:val="Font Style278"/>
    <w:basedOn w:val="a0"/>
    <w:rsid w:val="00CD04AE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0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0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5">
    <w:name w:val="Style85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3">
    <w:name w:val="Style113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4">
    <w:name w:val="Style114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6">
    <w:name w:val="Style116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8">
    <w:name w:val="Font Style258"/>
    <w:basedOn w:val="a0"/>
    <w:rsid w:val="00CD04AE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CD04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CD04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CD04AE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CD04AE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CD04AE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CD04AE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CD04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ody Text Indent"/>
    <w:basedOn w:val="a"/>
    <w:link w:val="a8"/>
    <w:rsid w:val="00CD04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CD04AE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9">
    <w:name w:val="Emphasis"/>
    <w:basedOn w:val="a0"/>
    <w:qFormat/>
    <w:rsid w:val="00CD04AE"/>
    <w:rPr>
      <w:i/>
      <w:iCs/>
    </w:rPr>
  </w:style>
  <w:style w:type="paragraph" w:styleId="aa">
    <w:name w:val="Balloon Text"/>
    <w:basedOn w:val="a"/>
    <w:link w:val="ab"/>
    <w:semiHidden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CD04AE"/>
    <w:rPr>
      <w:rFonts w:ascii="Tahoma" w:eastAsia="Times New Roman" w:hAnsi="Tahoma" w:cs="Tahoma"/>
      <w:sz w:val="16"/>
      <w:szCs w:val="16"/>
    </w:rPr>
  </w:style>
  <w:style w:type="paragraph" w:styleId="ac">
    <w:name w:val="header"/>
    <w:aliases w:val=" Знак"/>
    <w:basedOn w:val="a"/>
    <w:link w:val="ad"/>
    <w:uiPriority w:val="99"/>
    <w:rsid w:val="00CD04A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aliases w:val=" Знак Знак"/>
    <w:basedOn w:val="a0"/>
    <w:link w:val="ac"/>
    <w:uiPriority w:val="99"/>
    <w:rsid w:val="00CD04AE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annotation reference"/>
    <w:basedOn w:val="a0"/>
    <w:rsid w:val="00CD04AE"/>
    <w:rPr>
      <w:sz w:val="16"/>
      <w:szCs w:val="16"/>
    </w:rPr>
  </w:style>
  <w:style w:type="paragraph" w:styleId="af">
    <w:name w:val="annotation text"/>
    <w:basedOn w:val="a"/>
    <w:link w:val="af0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D04AE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rsid w:val="00CD04AE"/>
    <w:rPr>
      <w:b/>
      <w:bCs/>
    </w:rPr>
  </w:style>
  <w:style w:type="character" w:customStyle="1" w:styleId="af2">
    <w:name w:val="Тема примечания Знак"/>
    <w:basedOn w:val="af0"/>
    <w:link w:val="af1"/>
    <w:rsid w:val="00CD04AE"/>
    <w:rPr>
      <w:b/>
      <w:bCs/>
    </w:rPr>
  </w:style>
  <w:style w:type="paragraph" w:styleId="af3">
    <w:name w:val="footnote text"/>
    <w:basedOn w:val="a"/>
    <w:link w:val="af4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CD04AE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rsid w:val="00CD04AE"/>
    <w:rPr>
      <w:vertAlign w:val="superscript"/>
    </w:rPr>
  </w:style>
  <w:style w:type="paragraph" w:customStyle="1" w:styleId="11">
    <w:name w:val="Обычный1"/>
    <w:rsid w:val="00CD04AE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f6">
    <w:name w:val="List Paragraph"/>
    <w:basedOn w:val="a"/>
    <w:qFormat/>
    <w:rsid w:val="00CD04AE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 w:eastAsia="en-US"/>
    </w:rPr>
  </w:style>
  <w:style w:type="paragraph" w:styleId="22">
    <w:name w:val="Body Text 2"/>
    <w:basedOn w:val="a"/>
    <w:link w:val="23"/>
    <w:rsid w:val="00CD04A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CD04AE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CD04AE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CD04AE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Normal (Web)"/>
    <w:basedOn w:val="a"/>
    <w:rsid w:val="00CD04AE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af8">
    <w:name w:val="Subtitle"/>
    <w:basedOn w:val="a"/>
    <w:link w:val="af9"/>
    <w:qFormat/>
    <w:rsid w:val="00CD04AE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f9">
    <w:name w:val="Подзаголовок Знак"/>
    <w:basedOn w:val="a0"/>
    <w:link w:val="af8"/>
    <w:rsid w:val="00CD04AE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pple-converted-space">
    <w:name w:val="apple-converted-space"/>
    <w:basedOn w:val="a0"/>
    <w:rsid w:val="00CD04AE"/>
  </w:style>
  <w:style w:type="character" w:customStyle="1" w:styleId="butback">
    <w:name w:val="butback"/>
    <w:basedOn w:val="a0"/>
    <w:rsid w:val="00CD04AE"/>
  </w:style>
  <w:style w:type="character" w:customStyle="1" w:styleId="submenu-table">
    <w:name w:val="submenu-table"/>
    <w:basedOn w:val="a0"/>
    <w:rsid w:val="00CD04AE"/>
  </w:style>
  <w:style w:type="paragraph" w:styleId="afa">
    <w:name w:val="Body Text"/>
    <w:basedOn w:val="a"/>
    <w:link w:val="afb"/>
    <w:unhideWhenUsed/>
    <w:rsid w:val="00CD04AE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 Знак"/>
    <w:basedOn w:val="a0"/>
    <w:link w:val="afa"/>
    <w:rsid w:val="00CD04AE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 Знак1"/>
    <w:basedOn w:val="a0"/>
    <w:locked/>
    <w:rsid w:val="00CD04AE"/>
    <w:rPr>
      <w:rFonts w:ascii="Times New Roman" w:hAnsi="Times New Roman" w:cs="Times New Roman"/>
      <w:spacing w:val="-2"/>
      <w:sz w:val="26"/>
      <w:szCs w:val="26"/>
      <w:u w:val="none"/>
    </w:rPr>
  </w:style>
  <w:style w:type="paragraph" w:customStyle="1" w:styleId="afc">
    <w:name w:val="список с точками"/>
    <w:basedOn w:val="a"/>
    <w:rsid w:val="00CD04AE"/>
    <w:pPr>
      <w:tabs>
        <w:tab w:val="num" w:pos="720"/>
        <w:tab w:val="num" w:pos="756"/>
        <w:tab w:val="num" w:pos="862"/>
      </w:tabs>
      <w:spacing w:after="0" w:line="312" w:lineRule="auto"/>
      <w:ind w:left="756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CD04AE"/>
    <w:pPr>
      <w:widowControl w:val="0"/>
      <w:autoSpaceDE w:val="0"/>
      <w:autoSpaceDN w:val="0"/>
      <w:adjustRightInd w:val="0"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D04AE"/>
    <w:rPr>
      <w:rFonts w:ascii="Times New Roman" w:eastAsia="Times New Roman" w:hAnsi="Times New Roman" w:cs="Times New Roman"/>
      <w:sz w:val="16"/>
      <w:szCs w:val="16"/>
    </w:rPr>
  </w:style>
  <w:style w:type="character" w:styleId="afd">
    <w:name w:val="Hyperlink"/>
    <w:basedOn w:val="a0"/>
    <w:uiPriority w:val="99"/>
    <w:rsid w:val="00CD04AE"/>
    <w:rPr>
      <w:color w:val="0000FF"/>
      <w:u w:val="single"/>
    </w:rPr>
  </w:style>
  <w:style w:type="paragraph" w:customStyle="1" w:styleId="ass">
    <w:name w:val="ass"/>
    <w:basedOn w:val="a"/>
    <w:link w:val="ass0"/>
    <w:rsid w:val="00CD04A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ss0">
    <w:name w:val="ass Знак"/>
    <w:basedOn w:val="a0"/>
    <w:link w:val="ass"/>
    <w:locked/>
    <w:rsid w:val="00CD04AE"/>
    <w:rPr>
      <w:rFonts w:ascii="Times New Roman" w:eastAsia="Times New Roman" w:hAnsi="Times New Roman" w:cs="Times New Roman"/>
      <w:sz w:val="28"/>
      <w:szCs w:val="24"/>
    </w:rPr>
  </w:style>
  <w:style w:type="paragraph" w:customStyle="1" w:styleId="26">
    <w:name w:val="Абзац списка2"/>
    <w:basedOn w:val="a"/>
    <w:qFormat/>
    <w:rsid w:val="00CD04A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FollowedHyperlink"/>
    <w:basedOn w:val="a0"/>
    <w:uiPriority w:val="99"/>
    <w:semiHidden/>
    <w:unhideWhenUsed/>
    <w:rsid w:val="00050EA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znanium.com/catalog.php" TargetMode="External"/><Relationship Id="rId18" Type="http://schemas.openxmlformats.org/officeDocument/2006/relationships/hyperlink" Target="https://magtu.informsystema.ru/uploader/fileUpload?name=2679.pdf&amp;show=dcatalogues/1/1131495/2679.pdf&amp;view=true" TargetMode="External"/><Relationship Id="rId26" Type="http://schemas.openxmlformats.org/officeDocument/2006/relationships/hyperlink" Target="https://uisrussia.msu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/project_risc.asp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magtu.informsystema.ru/uploader/fileUpload?name=4132.pdf&amp;show=dcatalogues/1/1535276/4132.pdf&amp;view=true" TargetMode="External"/><Relationship Id="rId25" Type="http://schemas.openxmlformats.org/officeDocument/2006/relationships/hyperlink" Target="https://www.rsl.ru/ru/4readers/catalogues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1454.pdf&amp;show=dcatalogues/1/1123977/1454.pdf&amp;view=true" TargetMode="External"/><Relationship Id="rId20" Type="http://schemas.openxmlformats.org/officeDocument/2006/relationships/hyperlink" Target="https://magtu.informsystema.ru/uploader/fileUpload?name=3716.pdf&amp;show=dcatalogues/1/1527657/3716.pdf&amp;view=true" TargetMode="External"/><Relationship Id="rId29" Type="http://schemas.openxmlformats.org/officeDocument/2006/relationships/hyperlink" Target="http://www.springer.com/referenc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magtu.ru:8085/marcweb2/Default.asp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1421.pdf&amp;show=dcatalogues/1/1123936/1421.pdf&amp;view=true" TargetMode="External"/><Relationship Id="rId23" Type="http://schemas.openxmlformats.org/officeDocument/2006/relationships/hyperlink" Target="http://window.edu.ru/" TargetMode="External"/><Relationship Id="rId28" Type="http://schemas.openxmlformats.org/officeDocument/2006/relationships/hyperlink" Target="http://link.springer.com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magtu.informsystema.ru/uploader/fileUpload?name=4117.pdf&amp;show=dcatalogues/1/1533894/4117.pdf&amp;view=true" TargetMode="External"/><Relationship Id="rId31" Type="http://schemas.openxmlformats.org/officeDocument/2006/relationships/hyperlink" Target="http://webofscienc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znanium.com/catalog.php" TargetMode="External"/><Relationship Id="rId22" Type="http://schemas.openxmlformats.org/officeDocument/2006/relationships/hyperlink" Target="https://scholar.google.ru/" TargetMode="External"/><Relationship Id="rId27" Type="http://schemas.openxmlformats.org/officeDocument/2006/relationships/hyperlink" Target="http://scopus.com" TargetMode="External"/><Relationship Id="rId30" Type="http://schemas.openxmlformats.org/officeDocument/2006/relationships/hyperlink" Target="https://dlib.eastview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A8EDA-9C2C-4376-84B5-8C0B23A32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6606</Words>
  <Characters>37657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2020-09-30T06:27:00Z</dcterms:created>
  <dcterms:modified xsi:type="dcterms:W3CDTF">2020-11-10T02:11:00Z</dcterms:modified>
</cp:coreProperties>
</file>