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FCC" w:rsidRPr="00420A66" w:rsidRDefault="000015CF" w:rsidP="00096FCC">
      <w:pPr>
        <w:pStyle w:val="1"/>
        <w:rPr>
          <w:rStyle w:val="FontStyle16"/>
          <w:bCs w:val="0"/>
          <w:sz w:val="24"/>
          <w:szCs w:val="24"/>
        </w:rPr>
      </w:pPr>
      <w:r>
        <w:rPr>
          <w:b w:val="0"/>
          <w:bCs/>
          <w:noProof/>
          <w:szCs w:val="24"/>
        </w:rPr>
        <w:drawing>
          <wp:anchor distT="0" distB="0" distL="114300" distR="114300" simplePos="0" relativeHeight="251664384" behindDoc="0" locked="0" layoutInCell="1" allowOverlap="1">
            <wp:simplePos x="0" y="0"/>
            <wp:positionH relativeFrom="column">
              <wp:posOffset>-1080135</wp:posOffset>
            </wp:positionH>
            <wp:positionV relativeFrom="paragraph">
              <wp:posOffset>-710565</wp:posOffset>
            </wp:positionV>
            <wp:extent cx="7543800" cy="10700845"/>
            <wp:effectExtent l="19050" t="0" r="0" b="0"/>
            <wp:wrapNone/>
            <wp:docPr id="3" name="Рисунок 2" descr="G:\Документы\0-2019-2020\2017-4OP_Сканы\370502\вставлено\педагогиче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0-2019-2020\2017-4OP_Сканы\370502\вставлено\педагогическая.jpg"/>
                    <pic:cNvPicPr>
                      <a:picLocks noChangeAspect="1" noChangeArrowheads="1"/>
                    </pic:cNvPicPr>
                  </pic:nvPicPr>
                  <pic:blipFill>
                    <a:blip r:embed="rId8" cstate="print"/>
                    <a:srcRect/>
                    <a:stretch>
                      <a:fillRect/>
                    </a:stretch>
                  </pic:blipFill>
                  <pic:spPr bwMode="auto">
                    <a:xfrm>
                      <a:off x="0" y="0"/>
                      <a:ext cx="7543800" cy="10700845"/>
                    </a:xfrm>
                    <a:prstGeom prst="rect">
                      <a:avLst/>
                    </a:prstGeom>
                    <a:noFill/>
                    <a:ln w="9525">
                      <a:noFill/>
                      <a:miter lim="800000"/>
                      <a:headEnd/>
                      <a:tailEnd/>
                    </a:ln>
                  </pic:spPr>
                </pic:pic>
              </a:graphicData>
            </a:graphic>
          </wp:anchor>
        </w:drawing>
      </w:r>
      <w:r w:rsidR="00096FCC" w:rsidRPr="00420A66">
        <w:rPr>
          <w:rStyle w:val="FontStyle16"/>
          <w:sz w:val="24"/>
          <w:szCs w:val="24"/>
        </w:rPr>
        <w:t xml:space="preserve">Название: </w:t>
      </w:r>
      <w:r w:rsidR="00096FCC" w:rsidRPr="00420A66">
        <w:rPr>
          <w:szCs w:val="24"/>
        </w:rPr>
        <w:t>Педагогическая психология</w:t>
      </w:r>
      <w:r w:rsidR="00096FCC" w:rsidRPr="00420A66">
        <w:rPr>
          <w:b w:val="0"/>
          <w:color w:val="000000"/>
          <w:szCs w:val="24"/>
        </w:rPr>
        <w:t xml:space="preserve"> </w:t>
      </w:r>
    </w:p>
    <w:p w:rsidR="00420A66" w:rsidRPr="00420A66" w:rsidRDefault="00096FCC" w:rsidP="00420A66">
      <w:pPr>
        <w:rPr>
          <w:rFonts w:ascii="Times New Roman" w:hAnsi="Times New Roman" w:cs="Times New Roman"/>
          <w:sz w:val="24"/>
          <w:szCs w:val="24"/>
        </w:rPr>
      </w:pPr>
      <w:r w:rsidRPr="00420A66">
        <w:rPr>
          <w:rFonts w:ascii="Times New Roman" w:hAnsi="Times New Roman" w:cs="Times New Roman"/>
          <w:sz w:val="24"/>
          <w:szCs w:val="24"/>
        </w:rPr>
        <w:t xml:space="preserve">Группа </w:t>
      </w:r>
      <w:r w:rsidR="00420A66" w:rsidRPr="00420A66">
        <w:rPr>
          <w:rFonts w:ascii="Times New Roman" w:hAnsi="Times New Roman" w:cs="Times New Roman"/>
          <w:sz w:val="24"/>
          <w:szCs w:val="24"/>
        </w:rPr>
        <w:t>ИСПД-1</w:t>
      </w:r>
      <w:r w:rsidR="000015CF">
        <w:rPr>
          <w:rFonts w:ascii="Times New Roman" w:hAnsi="Times New Roman" w:cs="Times New Roman"/>
          <w:sz w:val="24"/>
          <w:szCs w:val="24"/>
        </w:rPr>
        <w:t>7</w:t>
      </w:r>
      <w:r w:rsidR="003A4906">
        <w:rPr>
          <w:rFonts w:ascii="Times New Roman" w:hAnsi="Times New Roman" w:cs="Times New Roman"/>
          <w:sz w:val="24"/>
          <w:szCs w:val="24"/>
        </w:rPr>
        <w:t xml:space="preserve"> -</w:t>
      </w:r>
      <w:r w:rsidR="00420A66" w:rsidRPr="00420A66">
        <w:rPr>
          <w:rFonts w:ascii="Times New Roman" w:hAnsi="Times New Roman" w:cs="Times New Roman"/>
          <w:sz w:val="24"/>
          <w:szCs w:val="24"/>
        </w:rPr>
        <w:t>Педагогическая психология</w:t>
      </w:r>
    </w:p>
    <w:p w:rsidR="00096FCC" w:rsidRPr="00420A66" w:rsidRDefault="00096FCC" w:rsidP="00096FCC">
      <w:pPr>
        <w:rPr>
          <w:rFonts w:ascii="Times New Roman" w:hAnsi="Times New Roman" w:cs="Times New Roman"/>
          <w:sz w:val="24"/>
          <w:szCs w:val="24"/>
        </w:rPr>
      </w:pPr>
      <w:r w:rsidRPr="00420A66">
        <w:rPr>
          <w:rFonts w:ascii="Times New Roman" w:hAnsi="Times New Roman" w:cs="Times New Roman"/>
          <w:sz w:val="24"/>
          <w:szCs w:val="24"/>
        </w:rPr>
        <w:t>ФИО: Шулева Елизавета Игоревна</w:t>
      </w:r>
    </w:p>
    <w:p w:rsidR="00C8633A" w:rsidRDefault="00C8633A" w:rsidP="00096FCC">
      <w:pPr>
        <w:pStyle w:val="Style9"/>
        <w:widowControl/>
        <w:rPr>
          <w:rStyle w:val="FontStyle22"/>
          <w:sz w:val="24"/>
          <w:szCs w:val="24"/>
        </w:rPr>
      </w:pPr>
    </w:p>
    <w:p w:rsidR="00C8633A" w:rsidRDefault="00C8633A" w:rsidP="00EC5DA8">
      <w:pPr>
        <w:pStyle w:val="Style9"/>
        <w:widowControl/>
        <w:jc w:val="center"/>
        <w:rPr>
          <w:rStyle w:val="FontStyle22"/>
          <w:sz w:val="24"/>
          <w:szCs w:val="24"/>
        </w:rPr>
      </w:pPr>
    </w:p>
    <w:p w:rsidR="00C8633A" w:rsidRDefault="00C8633A" w:rsidP="00EC5DA8">
      <w:pPr>
        <w:pStyle w:val="Style9"/>
        <w:widowControl/>
        <w:jc w:val="center"/>
        <w:rPr>
          <w:rStyle w:val="FontStyle22"/>
          <w:sz w:val="24"/>
          <w:szCs w:val="24"/>
        </w:rPr>
      </w:pPr>
    </w:p>
    <w:p w:rsidR="00C8633A" w:rsidRDefault="00C8633A" w:rsidP="00EC5DA8">
      <w:pPr>
        <w:pStyle w:val="Style9"/>
        <w:widowControl/>
        <w:jc w:val="center"/>
        <w:rPr>
          <w:rStyle w:val="FontStyle22"/>
          <w:sz w:val="24"/>
          <w:szCs w:val="24"/>
        </w:rPr>
      </w:pPr>
    </w:p>
    <w:p w:rsidR="00C8633A" w:rsidRDefault="00C8633A" w:rsidP="00EC5DA8">
      <w:pPr>
        <w:pStyle w:val="Style9"/>
        <w:widowControl/>
        <w:jc w:val="center"/>
        <w:rPr>
          <w:rStyle w:val="FontStyle22"/>
          <w:sz w:val="24"/>
          <w:szCs w:val="24"/>
        </w:rPr>
      </w:pPr>
    </w:p>
    <w:p w:rsidR="00C8633A" w:rsidRDefault="00C8633A" w:rsidP="00EC5DA8">
      <w:pPr>
        <w:pStyle w:val="Style9"/>
        <w:widowControl/>
        <w:jc w:val="center"/>
        <w:rPr>
          <w:rStyle w:val="FontStyle22"/>
          <w:sz w:val="24"/>
          <w:szCs w:val="24"/>
        </w:rPr>
      </w:pPr>
    </w:p>
    <w:p w:rsidR="00C8633A" w:rsidRDefault="00C8633A" w:rsidP="00EC5DA8">
      <w:pPr>
        <w:pStyle w:val="Style9"/>
        <w:widowControl/>
        <w:jc w:val="center"/>
        <w:rPr>
          <w:rStyle w:val="FontStyle22"/>
          <w:sz w:val="24"/>
          <w:szCs w:val="24"/>
        </w:rPr>
      </w:pPr>
    </w:p>
    <w:p w:rsidR="00C8633A" w:rsidRDefault="00C8633A" w:rsidP="00EC5DA8">
      <w:pPr>
        <w:pStyle w:val="Style9"/>
        <w:widowControl/>
        <w:jc w:val="center"/>
        <w:rPr>
          <w:rStyle w:val="FontStyle22"/>
          <w:sz w:val="24"/>
          <w:szCs w:val="24"/>
        </w:rPr>
      </w:pPr>
    </w:p>
    <w:p w:rsidR="00C8633A" w:rsidRDefault="00C8633A" w:rsidP="00EC5DA8">
      <w:pPr>
        <w:pStyle w:val="Style9"/>
        <w:widowControl/>
        <w:jc w:val="center"/>
        <w:rPr>
          <w:rStyle w:val="FontStyle22"/>
          <w:sz w:val="24"/>
          <w:szCs w:val="24"/>
        </w:rPr>
      </w:pPr>
    </w:p>
    <w:p w:rsidR="00C8633A" w:rsidRDefault="00C8633A" w:rsidP="00EC5DA8">
      <w:pPr>
        <w:pStyle w:val="Style9"/>
        <w:widowControl/>
        <w:jc w:val="center"/>
        <w:rPr>
          <w:rStyle w:val="FontStyle22"/>
          <w:sz w:val="24"/>
          <w:szCs w:val="24"/>
        </w:rPr>
      </w:pPr>
    </w:p>
    <w:p w:rsidR="00EC5DA8" w:rsidRPr="00504E81" w:rsidRDefault="00EC5DA8" w:rsidP="00964CC7">
      <w:pPr>
        <w:spacing w:after="0" w:line="240" w:lineRule="auto"/>
        <w:ind w:left="-567" w:firstLine="567"/>
        <w:jc w:val="right"/>
        <w:rPr>
          <w:rStyle w:val="FontStyle16"/>
          <w:b w:val="0"/>
          <w:bCs w:val="0"/>
          <w:sz w:val="24"/>
          <w:szCs w:val="24"/>
        </w:rPr>
      </w:pPr>
    </w:p>
    <w:p w:rsidR="00CA6DED" w:rsidRDefault="00EC5DA8" w:rsidP="00CA6DED">
      <w:pPr>
        <w:spacing w:after="0" w:line="240" w:lineRule="auto"/>
        <w:ind w:left="-567" w:firstLine="567"/>
        <w:jc w:val="center"/>
        <w:rPr>
          <w:rStyle w:val="FontStyle16"/>
          <w:b w:val="0"/>
          <w:sz w:val="24"/>
          <w:szCs w:val="24"/>
        </w:rPr>
      </w:pPr>
      <w:r w:rsidRPr="00504E81">
        <w:rPr>
          <w:rStyle w:val="FontStyle16"/>
          <w:b w:val="0"/>
          <w:sz w:val="24"/>
          <w:szCs w:val="24"/>
        </w:rPr>
        <w:br w:type="page"/>
      </w:r>
      <w:bookmarkStart w:id="0" w:name="_GoBack"/>
      <w:bookmarkEnd w:id="0"/>
    </w:p>
    <w:p w:rsidR="00CA6DED" w:rsidRDefault="000015CF" w:rsidP="00CA6DED">
      <w:pPr>
        <w:spacing w:after="0" w:line="240" w:lineRule="auto"/>
        <w:ind w:left="-567" w:firstLine="567"/>
        <w:jc w:val="center"/>
        <w:rPr>
          <w:rStyle w:val="FontStyle16"/>
          <w:b w:val="0"/>
          <w:sz w:val="24"/>
          <w:szCs w:val="24"/>
        </w:rPr>
      </w:pPr>
      <w:r>
        <w:rPr>
          <w:rFonts w:ascii="Times New Roman" w:hAnsi="Times New Roman" w:cs="Times New Roman"/>
          <w:bCs/>
          <w:noProof/>
          <w:sz w:val="24"/>
          <w:szCs w:val="24"/>
        </w:rPr>
        <w:lastRenderedPageBreak/>
        <w:drawing>
          <wp:anchor distT="0" distB="0" distL="114300" distR="114300" simplePos="0" relativeHeight="251666432" behindDoc="0" locked="0" layoutInCell="1" allowOverlap="1">
            <wp:simplePos x="0" y="0"/>
            <wp:positionH relativeFrom="column">
              <wp:posOffset>-1080135</wp:posOffset>
            </wp:positionH>
            <wp:positionV relativeFrom="paragraph">
              <wp:posOffset>-710565</wp:posOffset>
            </wp:positionV>
            <wp:extent cx="7543800" cy="10700845"/>
            <wp:effectExtent l="19050" t="0" r="0" b="0"/>
            <wp:wrapNone/>
            <wp:docPr id="4" name="Рисунок 3" descr="G:\Документы\0-2019-2020\2017-4OP_Сканы\370502\Преподаватели\Шу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окументы\0-2019-2020\2017-4OP_Сканы\370502\Преподаватели\Шулева.jpg"/>
                    <pic:cNvPicPr>
                      <a:picLocks noChangeAspect="1" noChangeArrowheads="1"/>
                    </pic:cNvPicPr>
                  </pic:nvPicPr>
                  <pic:blipFill>
                    <a:blip r:embed="rId9" cstate="print"/>
                    <a:srcRect/>
                    <a:stretch>
                      <a:fillRect/>
                    </a:stretch>
                  </pic:blipFill>
                  <pic:spPr bwMode="auto">
                    <a:xfrm>
                      <a:off x="0" y="0"/>
                      <a:ext cx="7543800" cy="10700845"/>
                    </a:xfrm>
                    <a:prstGeom prst="rect">
                      <a:avLst/>
                    </a:prstGeom>
                    <a:noFill/>
                    <a:ln w="9525">
                      <a:noFill/>
                      <a:miter lim="800000"/>
                      <a:headEnd/>
                      <a:tailEnd/>
                    </a:ln>
                  </pic:spPr>
                </pic:pic>
              </a:graphicData>
            </a:graphic>
          </wp:anchor>
        </w:drawing>
      </w: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2D1CE8" w:rsidP="00CA6DED">
      <w:pPr>
        <w:spacing w:after="0" w:line="240" w:lineRule="auto"/>
        <w:ind w:left="-567" w:firstLine="567"/>
        <w:jc w:val="center"/>
        <w:rPr>
          <w:rStyle w:val="FontStyle16"/>
          <w:b w:val="0"/>
          <w:sz w:val="24"/>
          <w:szCs w:val="24"/>
        </w:rPr>
      </w:pPr>
      <w:r>
        <w:rPr>
          <w:rFonts w:ascii="Times New Roman" w:hAnsi="Times New Roman" w:cs="Times New Roman"/>
          <w:bCs/>
          <w:noProof/>
          <w:sz w:val="24"/>
          <w:szCs w:val="24"/>
        </w:rPr>
        <w:lastRenderedPageBreak/>
        <w:drawing>
          <wp:anchor distT="0" distB="0" distL="114300" distR="114300" simplePos="0" relativeHeight="251667456" behindDoc="0" locked="0" layoutInCell="1" allowOverlap="1">
            <wp:simplePos x="0" y="0"/>
            <wp:positionH relativeFrom="column">
              <wp:posOffset>-1028700</wp:posOffset>
            </wp:positionH>
            <wp:positionV relativeFrom="paragraph">
              <wp:posOffset>-713740</wp:posOffset>
            </wp:positionV>
            <wp:extent cx="7543800" cy="10648950"/>
            <wp:effectExtent l="0" t="0" r="0" b="0"/>
            <wp:wrapNone/>
            <wp:docPr id="1" name="Рисунок 1" descr="H:\Документы\0-ОП и РП 2020\Актуализация\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окументы\0-ОП и РП 2020\Актуализация\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F1730C" w:rsidRDefault="00F1730C" w:rsidP="00CA6DED">
      <w:pPr>
        <w:spacing w:after="0" w:line="240" w:lineRule="auto"/>
        <w:ind w:left="-567" w:firstLine="567"/>
        <w:jc w:val="center"/>
        <w:rPr>
          <w:rStyle w:val="FontStyle16"/>
          <w:b w:val="0"/>
          <w:sz w:val="24"/>
          <w:szCs w:val="24"/>
        </w:rPr>
      </w:pPr>
    </w:p>
    <w:p w:rsidR="00F1730C" w:rsidRDefault="00F1730C"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CA6DED" w:rsidRDefault="00CA6DED" w:rsidP="00CA6DED">
      <w:pPr>
        <w:spacing w:after="0" w:line="240" w:lineRule="auto"/>
        <w:ind w:left="-567" w:firstLine="567"/>
        <w:jc w:val="center"/>
        <w:rPr>
          <w:rStyle w:val="FontStyle16"/>
          <w:b w:val="0"/>
          <w:sz w:val="24"/>
          <w:szCs w:val="24"/>
        </w:rPr>
      </w:pPr>
    </w:p>
    <w:p w:rsidR="00F1730C" w:rsidRDefault="00F1730C">
      <w:pPr>
        <w:rPr>
          <w:rStyle w:val="FontStyle16"/>
          <w:b w:val="0"/>
          <w:sz w:val="24"/>
          <w:szCs w:val="24"/>
        </w:rPr>
      </w:pPr>
      <w:r>
        <w:rPr>
          <w:rStyle w:val="FontStyle16"/>
          <w:b w:val="0"/>
          <w:sz w:val="24"/>
          <w:szCs w:val="24"/>
        </w:rPr>
        <w:br w:type="page"/>
      </w:r>
    </w:p>
    <w:p w:rsidR="00CA6DED" w:rsidRDefault="00CA6DED" w:rsidP="00CA6DED">
      <w:pPr>
        <w:spacing w:after="0" w:line="240" w:lineRule="auto"/>
        <w:ind w:left="-567" w:firstLine="567"/>
        <w:jc w:val="center"/>
        <w:rPr>
          <w:rStyle w:val="FontStyle16"/>
          <w:b w:val="0"/>
          <w:sz w:val="24"/>
          <w:szCs w:val="24"/>
        </w:rPr>
      </w:pPr>
    </w:p>
    <w:p w:rsidR="00EC5DA8" w:rsidRPr="00504E81" w:rsidRDefault="00CA6DED" w:rsidP="00471677">
      <w:pPr>
        <w:spacing w:after="0" w:line="240" w:lineRule="auto"/>
        <w:ind w:left="-567" w:firstLine="567"/>
        <w:rPr>
          <w:rStyle w:val="FontStyle16"/>
          <w:b w:val="0"/>
          <w:bCs w:val="0"/>
          <w:sz w:val="24"/>
          <w:szCs w:val="24"/>
        </w:rPr>
      </w:pPr>
      <w:r w:rsidRPr="00504E81">
        <w:rPr>
          <w:rStyle w:val="FontStyle16"/>
          <w:b w:val="0"/>
          <w:bCs w:val="0"/>
          <w:sz w:val="24"/>
          <w:szCs w:val="24"/>
        </w:rPr>
        <w:t xml:space="preserve"> </w:t>
      </w:r>
      <w:r w:rsidR="00EC5DA8" w:rsidRPr="00504E81">
        <w:rPr>
          <w:rStyle w:val="FontStyle16"/>
          <w:bCs w:val="0"/>
          <w:sz w:val="24"/>
          <w:szCs w:val="24"/>
        </w:rPr>
        <w:t xml:space="preserve">1 Цели освоения дисциплины </w:t>
      </w:r>
    </w:p>
    <w:p w:rsidR="00EC5DA8" w:rsidRDefault="004A1906" w:rsidP="004A1906">
      <w:pPr>
        <w:tabs>
          <w:tab w:val="left" w:pos="284"/>
        </w:tabs>
        <w:spacing w:after="0" w:line="240" w:lineRule="auto"/>
        <w:ind w:left="-284"/>
        <w:jc w:val="both"/>
        <w:rPr>
          <w:rFonts w:ascii="Times New Roman" w:hAnsi="Times New Roman" w:cs="Times New Roman"/>
          <w:sz w:val="24"/>
          <w:szCs w:val="24"/>
        </w:rPr>
      </w:pPr>
      <w:r w:rsidRPr="004A1906">
        <w:rPr>
          <w:rFonts w:ascii="Times New Roman" w:hAnsi="Times New Roman" w:cs="Times New Roman"/>
          <w:sz w:val="24"/>
          <w:szCs w:val="24"/>
        </w:rPr>
        <w:t>Целями освоения дисциплины «</w:t>
      </w:r>
      <w:r>
        <w:rPr>
          <w:rFonts w:ascii="Times New Roman" w:hAnsi="Times New Roman" w:cs="Times New Roman"/>
          <w:sz w:val="24"/>
          <w:szCs w:val="24"/>
        </w:rPr>
        <w:t>Педагогическая психология</w:t>
      </w:r>
      <w:r w:rsidRPr="004A1906">
        <w:rPr>
          <w:rFonts w:ascii="Times New Roman" w:hAnsi="Times New Roman" w:cs="Times New Roman"/>
          <w:sz w:val="24"/>
          <w:szCs w:val="24"/>
        </w:rPr>
        <w:t xml:space="preserve">» являются: формирование </w:t>
      </w:r>
      <w:r>
        <w:rPr>
          <w:rFonts w:ascii="Times New Roman" w:hAnsi="Times New Roman" w:cs="Times New Roman"/>
          <w:sz w:val="24"/>
          <w:szCs w:val="24"/>
        </w:rPr>
        <w:t xml:space="preserve">у обучающихся </w:t>
      </w:r>
      <w:r w:rsidRPr="004A1906">
        <w:rPr>
          <w:rFonts w:ascii="Times New Roman" w:hAnsi="Times New Roman" w:cs="Times New Roman"/>
          <w:sz w:val="24"/>
          <w:szCs w:val="24"/>
        </w:rPr>
        <w:t xml:space="preserve">способностей применять закономерности и методы </w:t>
      </w:r>
      <w:r>
        <w:rPr>
          <w:rFonts w:ascii="Times New Roman" w:hAnsi="Times New Roman" w:cs="Times New Roman"/>
          <w:sz w:val="24"/>
          <w:szCs w:val="24"/>
        </w:rPr>
        <w:t>педагогической</w:t>
      </w:r>
      <w:r w:rsidRPr="004A1906">
        <w:rPr>
          <w:rFonts w:ascii="Times New Roman" w:hAnsi="Times New Roman" w:cs="Times New Roman"/>
          <w:sz w:val="24"/>
          <w:szCs w:val="24"/>
        </w:rPr>
        <w:t xml:space="preserve"> психологии в решении профессиональных задач</w:t>
      </w:r>
      <w:r>
        <w:rPr>
          <w:rFonts w:ascii="Times New Roman" w:hAnsi="Times New Roman" w:cs="Times New Roman"/>
          <w:sz w:val="24"/>
          <w:szCs w:val="24"/>
        </w:rPr>
        <w:t xml:space="preserve">; </w:t>
      </w:r>
      <w:r w:rsidRPr="004A1906">
        <w:rPr>
          <w:rFonts w:ascii="Times New Roman" w:hAnsi="Times New Roman" w:cs="Times New Roman"/>
          <w:sz w:val="24"/>
          <w:szCs w:val="24"/>
        </w:rPr>
        <w:t>способност</w:t>
      </w:r>
      <w:r>
        <w:rPr>
          <w:rFonts w:ascii="Times New Roman" w:hAnsi="Times New Roman" w:cs="Times New Roman"/>
          <w:sz w:val="24"/>
          <w:szCs w:val="24"/>
        </w:rPr>
        <w:t>и</w:t>
      </w:r>
      <w:r w:rsidRPr="004A1906">
        <w:rPr>
          <w:rFonts w:ascii="Times New Roman" w:hAnsi="Times New Roman" w:cs="Times New Roman"/>
          <w:sz w:val="24"/>
          <w:szCs w:val="24"/>
        </w:rPr>
        <w:t xml:space="preserve"> преподавать </w:t>
      </w:r>
      <w:r>
        <w:rPr>
          <w:rFonts w:ascii="Times New Roman" w:hAnsi="Times New Roman" w:cs="Times New Roman"/>
          <w:sz w:val="24"/>
          <w:szCs w:val="24"/>
        </w:rPr>
        <w:t xml:space="preserve">психологические </w:t>
      </w:r>
      <w:r w:rsidRPr="004A1906">
        <w:rPr>
          <w:rFonts w:ascii="Times New Roman" w:hAnsi="Times New Roman" w:cs="Times New Roman"/>
          <w:sz w:val="24"/>
          <w:szCs w:val="24"/>
        </w:rPr>
        <w:t>дисциплины в организациях, осуществляющих образовательную деятельность; проекти</w:t>
      </w:r>
      <w:r>
        <w:rPr>
          <w:rFonts w:ascii="Times New Roman" w:hAnsi="Times New Roman" w:cs="Times New Roman"/>
          <w:sz w:val="24"/>
          <w:szCs w:val="24"/>
        </w:rPr>
        <w:t>ровать, реализо</w:t>
      </w:r>
      <w:r w:rsidRPr="004A1906">
        <w:rPr>
          <w:rFonts w:ascii="Times New Roman" w:hAnsi="Times New Roman" w:cs="Times New Roman"/>
          <w:sz w:val="24"/>
          <w:szCs w:val="24"/>
        </w:rPr>
        <w:t>вывать, контролировать и оценивать результаты учебно-воспитательного процес</w:t>
      </w:r>
      <w:r>
        <w:rPr>
          <w:rFonts w:ascii="Times New Roman" w:hAnsi="Times New Roman" w:cs="Times New Roman"/>
          <w:sz w:val="24"/>
          <w:szCs w:val="24"/>
        </w:rPr>
        <w:t>са, ор</w:t>
      </w:r>
      <w:r w:rsidRPr="004A1906">
        <w:rPr>
          <w:rFonts w:ascii="Times New Roman" w:hAnsi="Times New Roman" w:cs="Times New Roman"/>
          <w:sz w:val="24"/>
          <w:szCs w:val="24"/>
        </w:rPr>
        <w:t>ганизовывать коммуникации</w:t>
      </w:r>
      <w:r>
        <w:rPr>
          <w:rFonts w:ascii="Times New Roman" w:hAnsi="Times New Roman" w:cs="Times New Roman"/>
          <w:sz w:val="24"/>
          <w:szCs w:val="24"/>
        </w:rPr>
        <w:t xml:space="preserve">, </w:t>
      </w:r>
      <w:r w:rsidRPr="004A1906">
        <w:rPr>
          <w:rFonts w:ascii="Times New Roman" w:hAnsi="Times New Roman" w:cs="Times New Roman"/>
          <w:sz w:val="24"/>
          <w:szCs w:val="24"/>
        </w:rPr>
        <w:t>способност</w:t>
      </w:r>
      <w:r>
        <w:rPr>
          <w:rFonts w:ascii="Times New Roman" w:hAnsi="Times New Roman" w:cs="Times New Roman"/>
          <w:sz w:val="24"/>
          <w:szCs w:val="24"/>
        </w:rPr>
        <w:t>и</w:t>
      </w:r>
      <w:r w:rsidRPr="004A1906">
        <w:rPr>
          <w:rFonts w:ascii="Times New Roman" w:hAnsi="Times New Roman" w:cs="Times New Roman"/>
          <w:sz w:val="24"/>
          <w:szCs w:val="24"/>
        </w:rPr>
        <w:t xml:space="preserve"> осуществлять пропаганду психологических знаний среди сотрудников, военнослужащих и служащих</w:t>
      </w:r>
      <w:r>
        <w:rPr>
          <w:rFonts w:ascii="Times New Roman" w:hAnsi="Times New Roman" w:cs="Times New Roman"/>
          <w:sz w:val="24"/>
          <w:szCs w:val="24"/>
        </w:rPr>
        <w:t>.</w:t>
      </w:r>
    </w:p>
    <w:p w:rsidR="004A1906" w:rsidRPr="00504E81" w:rsidRDefault="004A1906" w:rsidP="004A1906">
      <w:pPr>
        <w:tabs>
          <w:tab w:val="left" w:pos="284"/>
        </w:tabs>
        <w:spacing w:after="0" w:line="240" w:lineRule="auto"/>
        <w:ind w:left="-284"/>
        <w:jc w:val="both"/>
        <w:rPr>
          <w:rFonts w:ascii="Times New Roman" w:hAnsi="Times New Roman" w:cs="Times New Roman"/>
          <w:sz w:val="24"/>
          <w:szCs w:val="24"/>
        </w:rPr>
      </w:pPr>
    </w:p>
    <w:p w:rsidR="00EC5DA8" w:rsidRDefault="00EC5DA8" w:rsidP="00EC5DA8">
      <w:pPr>
        <w:pStyle w:val="1"/>
        <w:spacing w:before="0" w:after="0"/>
        <w:ind w:left="-567" w:firstLine="567"/>
        <w:rPr>
          <w:rStyle w:val="FontStyle21"/>
          <w:sz w:val="24"/>
          <w:szCs w:val="24"/>
        </w:rPr>
      </w:pPr>
      <w:r w:rsidRPr="00504E81">
        <w:rPr>
          <w:rStyle w:val="FontStyle21"/>
          <w:sz w:val="24"/>
          <w:szCs w:val="24"/>
        </w:rPr>
        <w:t xml:space="preserve">2 Место дисциплины в структуре образовательной программы подготовки бакалавра </w:t>
      </w:r>
    </w:p>
    <w:p w:rsidR="00D352EB" w:rsidRPr="00504E81" w:rsidRDefault="00EC5DA8" w:rsidP="00D352EB">
      <w:pPr>
        <w:pStyle w:val="Style4"/>
        <w:widowControl/>
        <w:ind w:left="-567"/>
      </w:pPr>
      <w:r w:rsidRPr="00504E81">
        <w:rPr>
          <w:rStyle w:val="FontStyle16"/>
          <w:b w:val="0"/>
          <w:sz w:val="24"/>
          <w:szCs w:val="24"/>
        </w:rPr>
        <w:t xml:space="preserve">Дисциплина «Педагогическая психология» входит в входит в </w:t>
      </w:r>
      <w:r w:rsidR="00F01D0D">
        <w:rPr>
          <w:rStyle w:val="FontStyle16"/>
          <w:b w:val="0"/>
          <w:sz w:val="24"/>
          <w:szCs w:val="24"/>
        </w:rPr>
        <w:t xml:space="preserve">базовый </w:t>
      </w:r>
      <w:r w:rsidRPr="00504E81">
        <w:rPr>
          <w:rStyle w:val="FontStyle16"/>
          <w:b w:val="0"/>
          <w:sz w:val="24"/>
          <w:szCs w:val="24"/>
        </w:rPr>
        <w:t xml:space="preserve">цикл образовательной программы по направлению подготовки </w:t>
      </w:r>
      <w:r w:rsidR="00D352EB">
        <w:rPr>
          <w:rStyle w:val="FontStyle16"/>
          <w:b w:val="0"/>
          <w:sz w:val="24"/>
          <w:szCs w:val="24"/>
        </w:rPr>
        <w:t>37.05.02</w:t>
      </w:r>
      <w:r w:rsidRPr="00504E81">
        <w:rPr>
          <w:rStyle w:val="FontStyle16"/>
          <w:b w:val="0"/>
          <w:sz w:val="24"/>
          <w:szCs w:val="24"/>
        </w:rPr>
        <w:t xml:space="preserve"> Психолог</w:t>
      </w:r>
      <w:r w:rsidR="00D352EB">
        <w:rPr>
          <w:rStyle w:val="FontStyle16"/>
          <w:b w:val="0"/>
          <w:sz w:val="24"/>
          <w:szCs w:val="24"/>
        </w:rPr>
        <w:t xml:space="preserve">ия служебной деятельности </w:t>
      </w:r>
      <w:r w:rsidRPr="00504E81">
        <w:t xml:space="preserve"> с профилем «</w:t>
      </w:r>
      <w:r w:rsidR="00D352EB" w:rsidRPr="00D352EB">
        <w:rPr>
          <w:color w:val="000000"/>
        </w:rPr>
        <w:t>Морально-психологическое обеспечение служебной деятельности</w:t>
      </w:r>
      <w:r w:rsidR="00C76FC3">
        <w:t>».</w:t>
      </w:r>
    </w:p>
    <w:p w:rsidR="00A70C3A" w:rsidRDefault="00EC5DA8" w:rsidP="00EB345A">
      <w:pPr>
        <w:pStyle w:val="Style4"/>
        <w:widowControl/>
        <w:ind w:left="-567"/>
        <w:rPr>
          <w:color w:val="000000"/>
        </w:rPr>
      </w:pPr>
      <w:r w:rsidRPr="00504E81">
        <w:rPr>
          <w:rStyle w:val="FontStyle16"/>
          <w:b w:val="0"/>
          <w:sz w:val="24"/>
          <w:szCs w:val="24"/>
        </w:rPr>
        <w:t xml:space="preserve">Для изучения </w:t>
      </w:r>
      <w:r w:rsidRPr="00A70C3A">
        <w:rPr>
          <w:rStyle w:val="FontStyle16"/>
          <w:b w:val="0"/>
          <w:sz w:val="24"/>
          <w:szCs w:val="24"/>
        </w:rPr>
        <w:t xml:space="preserve">дисциплины необходимы знания умения, владения, сформированные в результате изучения </w:t>
      </w:r>
      <w:r w:rsidR="00C76FC3">
        <w:rPr>
          <w:rStyle w:val="FontStyle16"/>
          <w:b w:val="0"/>
          <w:sz w:val="24"/>
          <w:szCs w:val="24"/>
        </w:rPr>
        <w:t xml:space="preserve">дисциплин </w:t>
      </w:r>
      <w:r w:rsidRPr="00A70C3A">
        <w:t>«</w:t>
      </w:r>
      <w:r w:rsidR="00C76FC3">
        <w:t>Общая психология</w:t>
      </w:r>
      <w:r w:rsidRPr="00A70C3A">
        <w:t>», «</w:t>
      </w:r>
      <w:r w:rsidR="00A70C3A" w:rsidRPr="00A70C3A">
        <w:rPr>
          <w:color w:val="000000"/>
        </w:rPr>
        <w:t>Психология личности</w:t>
      </w:r>
      <w:r w:rsidRPr="00A70C3A">
        <w:t>», «</w:t>
      </w:r>
      <w:r w:rsidR="00A70C3A" w:rsidRPr="00A70C3A">
        <w:t>Э</w:t>
      </w:r>
      <w:r w:rsidRPr="00A70C3A">
        <w:t>кспериментальная  психология»</w:t>
      </w:r>
      <w:r w:rsidR="00A70C3A" w:rsidRPr="00A70C3A">
        <w:t>, «</w:t>
      </w:r>
      <w:r w:rsidR="00A70C3A" w:rsidRPr="00A70C3A">
        <w:rPr>
          <w:color w:val="000000"/>
        </w:rPr>
        <w:t>История психологии</w:t>
      </w:r>
      <w:r w:rsidR="00C76FC3">
        <w:rPr>
          <w:color w:val="000000"/>
        </w:rPr>
        <w:t>», «Общий психологический практикум», «</w:t>
      </w:r>
      <w:r w:rsidR="00C76FC3" w:rsidRPr="00C76FC3">
        <w:rPr>
          <w:color w:val="000000"/>
        </w:rPr>
        <w:t>Психодиагностика</w:t>
      </w:r>
      <w:r w:rsidR="00C76FC3">
        <w:rPr>
          <w:color w:val="000000"/>
        </w:rPr>
        <w:t>», «</w:t>
      </w:r>
      <w:r w:rsidR="00C76FC3" w:rsidRPr="00C76FC3">
        <w:rPr>
          <w:color w:val="000000"/>
        </w:rPr>
        <w:t>Учебная -  практика по получению первичных профессиональных умений и навыков, в том числе первичных умений и навыков научно</w:t>
      </w:r>
      <w:r w:rsidR="00C76FC3">
        <w:rPr>
          <w:color w:val="000000"/>
        </w:rPr>
        <w:t>».</w:t>
      </w:r>
    </w:p>
    <w:p w:rsidR="00C76FC3" w:rsidRPr="00EB345A" w:rsidRDefault="00C76FC3" w:rsidP="00EB345A">
      <w:pPr>
        <w:pStyle w:val="Style4"/>
        <w:widowControl/>
        <w:ind w:left="-567"/>
        <w:rPr>
          <w:color w:val="000000"/>
        </w:rPr>
      </w:pPr>
      <w:r w:rsidRPr="00C76FC3">
        <w:rPr>
          <w:color w:val="000000"/>
        </w:rPr>
        <w:t xml:space="preserve">Для изучения дисциплины необходимы знания умения, владения, сформированные в результате </w:t>
      </w:r>
      <w:r>
        <w:rPr>
          <w:color w:val="000000"/>
        </w:rPr>
        <w:t xml:space="preserve">совместного </w:t>
      </w:r>
      <w:r w:rsidRPr="00C76FC3">
        <w:rPr>
          <w:color w:val="000000"/>
        </w:rPr>
        <w:t>изучения дисциплин</w:t>
      </w:r>
      <w:r>
        <w:rPr>
          <w:color w:val="000000"/>
        </w:rPr>
        <w:t xml:space="preserve"> «</w:t>
      </w:r>
      <w:r w:rsidRPr="00C76FC3">
        <w:rPr>
          <w:color w:val="000000"/>
        </w:rPr>
        <w:t>Психология развития и возрастная психология</w:t>
      </w:r>
      <w:r>
        <w:rPr>
          <w:color w:val="000000"/>
        </w:rPr>
        <w:t>», «</w:t>
      </w:r>
      <w:r w:rsidRPr="00C76FC3">
        <w:rPr>
          <w:color w:val="000000"/>
        </w:rPr>
        <w:t>Психологическое обеспечение мотивации служебной деятельности</w:t>
      </w:r>
      <w:r>
        <w:rPr>
          <w:color w:val="000000"/>
        </w:rPr>
        <w:t>».</w:t>
      </w:r>
    </w:p>
    <w:p w:rsidR="00EC5DA8" w:rsidRDefault="00EC5DA8" w:rsidP="00471677">
      <w:pPr>
        <w:spacing w:after="0" w:line="240" w:lineRule="auto"/>
        <w:ind w:left="-567" w:firstLine="567"/>
        <w:jc w:val="both"/>
        <w:rPr>
          <w:rFonts w:ascii="Times New Roman" w:hAnsi="Times New Roman" w:cs="Times New Roman"/>
          <w:sz w:val="24"/>
          <w:szCs w:val="24"/>
        </w:rPr>
      </w:pPr>
      <w:r w:rsidRPr="00EB345A">
        <w:rPr>
          <w:rFonts w:ascii="Times New Roman" w:hAnsi="Times New Roman" w:cs="Times New Roman"/>
          <w:sz w:val="24"/>
          <w:szCs w:val="24"/>
        </w:rPr>
        <w:t>Необходимыми для усвоения студентами дисциплины являются программные знания по данным базовым дисциплинам</w:t>
      </w:r>
      <w:r w:rsidR="00EB345A" w:rsidRPr="00EB345A">
        <w:rPr>
          <w:rFonts w:ascii="Times New Roman" w:hAnsi="Times New Roman" w:cs="Times New Roman"/>
          <w:sz w:val="24"/>
          <w:szCs w:val="24"/>
        </w:rPr>
        <w:t xml:space="preserve"> </w:t>
      </w:r>
      <w:r w:rsidR="00C76FC3">
        <w:rPr>
          <w:rFonts w:ascii="Times New Roman" w:hAnsi="Times New Roman" w:cs="Times New Roman"/>
          <w:sz w:val="24"/>
          <w:szCs w:val="24"/>
        </w:rPr>
        <w:t>«</w:t>
      </w:r>
      <w:r w:rsidR="00C76FC3" w:rsidRPr="00C76FC3">
        <w:rPr>
          <w:rFonts w:ascii="Times New Roman" w:hAnsi="Times New Roman" w:cs="Times New Roman"/>
          <w:sz w:val="24"/>
          <w:szCs w:val="24"/>
        </w:rPr>
        <w:t>Клиническая психология</w:t>
      </w:r>
      <w:r w:rsidR="00C76FC3">
        <w:rPr>
          <w:rFonts w:ascii="Times New Roman" w:hAnsi="Times New Roman" w:cs="Times New Roman"/>
          <w:sz w:val="24"/>
          <w:szCs w:val="24"/>
        </w:rPr>
        <w:t>», «</w:t>
      </w:r>
      <w:r w:rsidR="00C76FC3" w:rsidRPr="00C76FC3">
        <w:rPr>
          <w:rFonts w:ascii="Times New Roman" w:hAnsi="Times New Roman" w:cs="Times New Roman"/>
          <w:sz w:val="24"/>
          <w:szCs w:val="24"/>
        </w:rPr>
        <w:t>Психологическое консультирование</w:t>
      </w:r>
      <w:r w:rsidR="00C76FC3">
        <w:rPr>
          <w:rFonts w:ascii="Times New Roman" w:hAnsi="Times New Roman" w:cs="Times New Roman"/>
          <w:sz w:val="24"/>
          <w:szCs w:val="24"/>
        </w:rPr>
        <w:t>», «</w:t>
      </w:r>
      <w:r w:rsidR="00C76FC3" w:rsidRPr="00C76FC3">
        <w:rPr>
          <w:rFonts w:ascii="Times New Roman" w:hAnsi="Times New Roman" w:cs="Times New Roman"/>
          <w:sz w:val="24"/>
          <w:szCs w:val="24"/>
        </w:rPr>
        <w:t>Социальная психология</w:t>
      </w:r>
      <w:r w:rsidR="00C76FC3">
        <w:rPr>
          <w:rFonts w:ascii="Times New Roman" w:hAnsi="Times New Roman" w:cs="Times New Roman"/>
          <w:sz w:val="24"/>
          <w:szCs w:val="24"/>
        </w:rPr>
        <w:t>»</w:t>
      </w:r>
      <w:r w:rsidR="00C76FC3" w:rsidRPr="00C76FC3">
        <w:rPr>
          <w:rFonts w:ascii="Times New Roman" w:hAnsi="Times New Roman" w:cs="Times New Roman"/>
          <w:sz w:val="24"/>
          <w:szCs w:val="24"/>
        </w:rPr>
        <w:t xml:space="preserve"> </w:t>
      </w:r>
      <w:r w:rsidR="00EB345A">
        <w:rPr>
          <w:rFonts w:ascii="Times New Roman" w:hAnsi="Times New Roman" w:cs="Times New Roman"/>
          <w:sz w:val="24"/>
          <w:szCs w:val="24"/>
        </w:rPr>
        <w:t>«</w:t>
      </w:r>
      <w:r w:rsidR="00EB345A" w:rsidRPr="00EB345A">
        <w:rPr>
          <w:rFonts w:ascii="Times New Roman" w:eastAsia="Times New Roman" w:hAnsi="Times New Roman" w:cs="Times New Roman"/>
          <w:color w:val="000000"/>
          <w:sz w:val="24"/>
          <w:szCs w:val="24"/>
        </w:rPr>
        <w:t>Психологическая коррекция и реабилитация</w:t>
      </w:r>
      <w:r w:rsidR="00EB345A">
        <w:rPr>
          <w:rFonts w:ascii="Times New Roman" w:eastAsia="Times New Roman" w:hAnsi="Times New Roman" w:cs="Times New Roman"/>
          <w:color w:val="000000"/>
          <w:sz w:val="24"/>
          <w:szCs w:val="24"/>
        </w:rPr>
        <w:t xml:space="preserve">», </w:t>
      </w:r>
      <w:r w:rsidR="00C76FC3">
        <w:rPr>
          <w:rFonts w:ascii="Times New Roman" w:eastAsia="Times New Roman" w:hAnsi="Times New Roman" w:cs="Times New Roman"/>
          <w:color w:val="000000"/>
          <w:sz w:val="24"/>
          <w:szCs w:val="24"/>
        </w:rPr>
        <w:t>«</w:t>
      </w:r>
      <w:r w:rsidR="00C76FC3" w:rsidRPr="00C76FC3">
        <w:rPr>
          <w:rFonts w:ascii="Times New Roman" w:eastAsia="Times New Roman" w:hAnsi="Times New Roman" w:cs="Times New Roman"/>
          <w:color w:val="000000"/>
          <w:sz w:val="24"/>
          <w:szCs w:val="24"/>
        </w:rPr>
        <w:t>Психология девиантного поведения</w:t>
      </w:r>
      <w:r w:rsidR="00C76FC3">
        <w:rPr>
          <w:rFonts w:ascii="Times New Roman" w:eastAsia="Times New Roman" w:hAnsi="Times New Roman" w:cs="Times New Roman"/>
          <w:color w:val="000000"/>
          <w:sz w:val="24"/>
          <w:szCs w:val="24"/>
        </w:rPr>
        <w:t>»,</w:t>
      </w:r>
      <w:r w:rsidR="00C76FC3" w:rsidRPr="00C76FC3">
        <w:rPr>
          <w:rFonts w:ascii="Times New Roman" w:eastAsia="Times New Roman" w:hAnsi="Times New Roman" w:cs="Times New Roman"/>
          <w:color w:val="000000"/>
          <w:sz w:val="24"/>
          <w:szCs w:val="24"/>
        </w:rPr>
        <w:t xml:space="preserve"> </w:t>
      </w:r>
      <w:r w:rsidR="00471677">
        <w:rPr>
          <w:rFonts w:ascii="Times New Roman" w:eastAsia="Times New Roman" w:hAnsi="Times New Roman" w:cs="Times New Roman"/>
          <w:color w:val="000000"/>
          <w:sz w:val="24"/>
          <w:szCs w:val="24"/>
        </w:rPr>
        <w:t>«</w:t>
      </w:r>
      <w:r w:rsidR="00471677" w:rsidRPr="00471677">
        <w:rPr>
          <w:rFonts w:ascii="Times New Roman" w:eastAsia="Times New Roman" w:hAnsi="Times New Roman" w:cs="Times New Roman"/>
          <w:color w:val="000000"/>
          <w:sz w:val="24"/>
          <w:szCs w:val="24"/>
        </w:rPr>
        <w:t>Психологическое обеспечение служебной деятельности</w:t>
      </w:r>
      <w:r w:rsidR="00471677">
        <w:rPr>
          <w:rFonts w:ascii="Times New Roman" w:eastAsia="Times New Roman" w:hAnsi="Times New Roman" w:cs="Times New Roman"/>
          <w:color w:val="000000"/>
          <w:sz w:val="24"/>
          <w:szCs w:val="24"/>
        </w:rPr>
        <w:t xml:space="preserve">», </w:t>
      </w:r>
      <w:r w:rsidR="00471677" w:rsidRPr="00471677">
        <w:rPr>
          <w:rFonts w:ascii="Times New Roman" w:eastAsia="Times New Roman" w:hAnsi="Times New Roman" w:cs="Times New Roman"/>
          <w:color w:val="000000"/>
          <w:sz w:val="24"/>
          <w:szCs w:val="24"/>
        </w:rPr>
        <w:t>Психология</w:t>
      </w:r>
      <w:r w:rsidR="00471677">
        <w:rPr>
          <w:rFonts w:ascii="Times New Roman" w:eastAsia="Times New Roman" w:hAnsi="Times New Roman" w:cs="Times New Roman"/>
          <w:color w:val="000000"/>
          <w:sz w:val="24"/>
          <w:szCs w:val="24"/>
        </w:rPr>
        <w:t xml:space="preserve"> СМИ и связей с общественностью», «</w:t>
      </w:r>
      <w:r w:rsidR="00471677" w:rsidRPr="00471677">
        <w:rPr>
          <w:rFonts w:ascii="Times New Roman" w:eastAsia="Times New Roman" w:hAnsi="Times New Roman" w:cs="Times New Roman"/>
          <w:color w:val="000000"/>
          <w:sz w:val="24"/>
          <w:szCs w:val="24"/>
        </w:rPr>
        <w:t>Методика преподавания психологии</w:t>
      </w:r>
      <w:r w:rsidR="00471677">
        <w:rPr>
          <w:rFonts w:ascii="Times New Roman" w:eastAsia="Times New Roman" w:hAnsi="Times New Roman" w:cs="Times New Roman"/>
          <w:color w:val="000000"/>
          <w:sz w:val="24"/>
          <w:szCs w:val="24"/>
        </w:rPr>
        <w:t xml:space="preserve">», </w:t>
      </w:r>
      <w:r w:rsidR="00471677" w:rsidRPr="00471677">
        <w:rPr>
          <w:rFonts w:ascii="Times New Roman" w:eastAsia="Times New Roman" w:hAnsi="Times New Roman" w:cs="Times New Roman"/>
          <w:color w:val="000000"/>
          <w:sz w:val="24"/>
          <w:szCs w:val="24"/>
        </w:rPr>
        <w:tab/>
        <w:t xml:space="preserve"> </w:t>
      </w:r>
      <w:r w:rsidR="00C76FC3">
        <w:rPr>
          <w:rFonts w:ascii="Times New Roman" w:eastAsia="Times New Roman" w:hAnsi="Times New Roman" w:cs="Times New Roman"/>
          <w:color w:val="000000"/>
          <w:sz w:val="24"/>
          <w:szCs w:val="24"/>
        </w:rPr>
        <w:t>«</w:t>
      </w:r>
      <w:r w:rsidR="00C76FC3" w:rsidRPr="00C76FC3">
        <w:rPr>
          <w:rFonts w:ascii="Times New Roman" w:eastAsia="Times New Roman" w:hAnsi="Times New Roman" w:cs="Times New Roman"/>
          <w:color w:val="000000"/>
          <w:sz w:val="24"/>
          <w:szCs w:val="24"/>
        </w:rPr>
        <w:t>Юридическая психология</w:t>
      </w:r>
      <w:r w:rsidR="00C76FC3">
        <w:rPr>
          <w:rFonts w:ascii="Times New Roman" w:eastAsia="Times New Roman" w:hAnsi="Times New Roman" w:cs="Times New Roman"/>
          <w:color w:val="000000"/>
          <w:sz w:val="24"/>
          <w:szCs w:val="24"/>
        </w:rPr>
        <w:t xml:space="preserve">», </w:t>
      </w:r>
      <w:r w:rsidR="00EB345A">
        <w:rPr>
          <w:rFonts w:ascii="Times New Roman" w:eastAsia="Times New Roman" w:hAnsi="Times New Roman" w:cs="Times New Roman"/>
          <w:color w:val="000000"/>
          <w:sz w:val="24"/>
          <w:szCs w:val="24"/>
        </w:rPr>
        <w:t>«</w:t>
      </w:r>
      <w:r w:rsidR="00EB345A" w:rsidRPr="00EB345A">
        <w:rPr>
          <w:rFonts w:ascii="Times New Roman" w:eastAsia="Times New Roman" w:hAnsi="Times New Roman" w:cs="Times New Roman"/>
          <w:color w:val="000000"/>
          <w:sz w:val="24"/>
          <w:szCs w:val="24"/>
        </w:rPr>
        <w:t>Разработка программ психологического сопровождения</w:t>
      </w:r>
      <w:r w:rsidR="00EB345A">
        <w:rPr>
          <w:rFonts w:ascii="Times New Roman" w:eastAsia="Times New Roman" w:hAnsi="Times New Roman" w:cs="Times New Roman"/>
          <w:color w:val="000000"/>
          <w:sz w:val="24"/>
          <w:szCs w:val="24"/>
        </w:rPr>
        <w:t xml:space="preserve">». </w:t>
      </w:r>
      <w:r w:rsidRPr="00EB345A">
        <w:rPr>
          <w:rFonts w:ascii="Times New Roman" w:hAnsi="Times New Roman" w:cs="Times New Roman"/>
          <w:sz w:val="24"/>
          <w:szCs w:val="24"/>
        </w:rPr>
        <w:t xml:space="preserve">Основные положения дисциплины могут быть использованы в дальнейшем при прохождении </w:t>
      </w:r>
      <w:r w:rsidR="00C76FC3">
        <w:rPr>
          <w:rFonts w:ascii="Times New Roman" w:hAnsi="Times New Roman" w:cs="Times New Roman"/>
          <w:sz w:val="24"/>
          <w:szCs w:val="24"/>
        </w:rPr>
        <w:t>Производственной</w:t>
      </w:r>
      <w:r w:rsidR="00C76FC3" w:rsidRPr="00C76FC3">
        <w:rPr>
          <w:rFonts w:ascii="Times New Roman" w:hAnsi="Times New Roman" w:cs="Times New Roman"/>
          <w:sz w:val="24"/>
          <w:szCs w:val="24"/>
        </w:rPr>
        <w:t xml:space="preserve"> - практик</w:t>
      </w:r>
      <w:r w:rsidR="00C76FC3">
        <w:rPr>
          <w:rFonts w:ascii="Times New Roman" w:hAnsi="Times New Roman" w:cs="Times New Roman"/>
          <w:sz w:val="24"/>
          <w:szCs w:val="24"/>
        </w:rPr>
        <w:t>и</w:t>
      </w:r>
      <w:r w:rsidR="00C76FC3" w:rsidRPr="00C76FC3">
        <w:rPr>
          <w:rFonts w:ascii="Times New Roman" w:hAnsi="Times New Roman" w:cs="Times New Roman"/>
          <w:sz w:val="24"/>
          <w:szCs w:val="24"/>
        </w:rPr>
        <w:t xml:space="preserve"> по получению профессиональных умений и опыта профессиональной деятельности</w:t>
      </w:r>
      <w:r w:rsidR="00C76FC3">
        <w:rPr>
          <w:rFonts w:ascii="Times New Roman" w:hAnsi="Times New Roman" w:cs="Times New Roman"/>
          <w:sz w:val="24"/>
          <w:szCs w:val="24"/>
        </w:rPr>
        <w:t xml:space="preserve">, Производственной – преддипломной практики, </w:t>
      </w:r>
      <w:r w:rsidR="00C76FC3" w:rsidRPr="00C76FC3">
        <w:rPr>
          <w:rFonts w:ascii="Times New Roman" w:hAnsi="Times New Roman" w:cs="Times New Roman"/>
          <w:sz w:val="24"/>
          <w:szCs w:val="24"/>
        </w:rPr>
        <w:t>Подготовк</w:t>
      </w:r>
      <w:r w:rsidR="00C76FC3">
        <w:rPr>
          <w:rFonts w:ascii="Times New Roman" w:hAnsi="Times New Roman" w:cs="Times New Roman"/>
          <w:sz w:val="24"/>
          <w:szCs w:val="24"/>
        </w:rPr>
        <w:t>у</w:t>
      </w:r>
      <w:r w:rsidR="00C76FC3" w:rsidRPr="00C76FC3">
        <w:rPr>
          <w:rFonts w:ascii="Times New Roman" w:hAnsi="Times New Roman" w:cs="Times New Roman"/>
          <w:sz w:val="24"/>
          <w:szCs w:val="24"/>
        </w:rPr>
        <w:t xml:space="preserve"> к сдаче и сдача государственного экзамена</w:t>
      </w:r>
      <w:r w:rsidR="00C76FC3">
        <w:rPr>
          <w:rFonts w:ascii="Times New Roman" w:hAnsi="Times New Roman" w:cs="Times New Roman"/>
          <w:sz w:val="24"/>
          <w:szCs w:val="24"/>
        </w:rPr>
        <w:t>.</w:t>
      </w:r>
    </w:p>
    <w:p w:rsidR="00471677" w:rsidRDefault="00471677" w:rsidP="00C76FC3">
      <w:pPr>
        <w:spacing w:after="0" w:line="240" w:lineRule="auto"/>
        <w:ind w:left="-567" w:firstLine="567"/>
        <w:jc w:val="both"/>
        <w:rPr>
          <w:rFonts w:ascii="Times New Roman" w:hAnsi="Times New Roman" w:cs="Times New Roman"/>
          <w:sz w:val="24"/>
          <w:szCs w:val="24"/>
        </w:rPr>
      </w:pPr>
    </w:p>
    <w:p w:rsidR="00EC5DA8" w:rsidRPr="00504E81" w:rsidRDefault="00EC5DA8" w:rsidP="00964CC7">
      <w:pPr>
        <w:pStyle w:val="1"/>
        <w:tabs>
          <w:tab w:val="left" w:pos="426"/>
        </w:tabs>
        <w:spacing w:before="0" w:after="0"/>
        <w:ind w:left="-567" w:firstLine="567"/>
        <w:rPr>
          <w:rStyle w:val="FontStyle21"/>
          <w:sz w:val="24"/>
          <w:szCs w:val="24"/>
        </w:rPr>
      </w:pPr>
      <w:r w:rsidRPr="00504E81">
        <w:rPr>
          <w:rStyle w:val="FontStyle21"/>
          <w:sz w:val="24"/>
          <w:szCs w:val="24"/>
        </w:rPr>
        <w:t>3 Компетенции обучающегося, формируемые в результате освоения дисциплины и планируемые результаты обучения</w:t>
      </w:r>
    </w:p>
    <w:p w:rsidR="00A1056B" w:rsidRDefault="00A1056B" w:rsidP="00A1056B">
      <w:pPr>
        <w:tabs>
          <w:tab w:val="left" w:pos="851"/>
        </w:tabs>
        <w:rPr>
          <w:rStyle w:val="FontStyle16"/>
          <w:b w:val="0"/>
          <w:sz w:val="24"/>
          <w:szCs w:val="24"/>
        </w:rPr>
      </w:pPr>
      <w:r w:rsidRPr="00C17915">
        <w:rPr>
          <w:rStyle w:val="FontStyle16"/>
          <w:b w:val="0"/>
          <w:sz w:val="24"/>
          <w:szCs w:val="24"/>
        </w:rPr>
        <w:t xml:space="preserve">В результате освоения дисциплины </w:t>
      </w:r>
      <w:r w:rsidR="007C508B">
        <w:rPr>
          <w:rStyle w:val="FontStyle16"/>
          <w:b w:val="0"/>
          <w:sz w:val="24"/>
          <w:szCs w:val="24"/>
        </w:rPr>
        <w:t>«Педагогическая психология»</w:t>
      </w:r>
      <w:r w:rsidRPr="00C17915">
        <w:rPr>
          <w:rStyle w:val="FontStyle16"/>
          <w:b w:val="0"/>
          <w:sz w:val="24"/>
          <w:szCs w:val="24"/>
        </w:rPr>
        <w:t xml:space="preserve"> обучающийся должен обладать следующими компетенциями:</w:t>
      </w:r>
    </w:p>
    <w:p w:rsidR="004D7B57" w:rsidRPr="004D7B57" w:rsidRDefault="004D7B57" w:rsidP="00A1056B">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A1056B" w:rsidRPr="004D7B57" w:rsidTr="00A1056B">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1056B" w:rsidRPr="004D7B57" w:rsidRDefault="00A1056B" w:rsidP="00EB7269">
            <w:pPr>
              <w:spacing w:after="0"/>
              <w:jc w:val="center"/>
              <w:rPr>
                <w:rFonts w:ascii="Times New Roman" w:hAnsi="Times New Roman" w:cs="Times New Roman"/>
                <w:sz w:val="24"/>
                <w:szCs w:val="24"/>
              </w:rPr>
            </w:pPr>
            <w:r w:rsidRPr="004D7B57">
              <w:rPr>
                <w:rFonts w:ascii="Times New Roman" w:hAnsi="Times New Roman" w:cs="Times New Roman"/>
                <w:sz w:val="24"/>
                <w:szCs w:val="24"/>
              </w:rPr>
              <w:t xml:space="preserve">Структурный </w:t>
            </w:r>
            <w:r w:rsidRPr="004D7B57">
              <w:rPr>
                <w:rFonts w:ascii="Times New Roman" w:hAnsi="Times New Roman" w:cs="Times New Roman"/>
                <w:sz w:val="24"/>
                <w:szCs w:val="24"/>
              </w:rPr>
              <w:br/>
              <w:t xml:space="preserve">элемент </w:t>
            </w:r>
            <w:r w:rsidRPr="004D7B57">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056B" w:rsidRPr="004D7B57" w:rsidRDefault="00A1056B" w:rsidP="00EB7269">
            <w:pPr>
              <w:spacing w:after="0"/>
              <w:jc w:val="center"/>
              <w:rPr>
                <w:rFonts w:ascii="Times New Roman" w:hAnsi="Times New Roman" w:cs="Times New Roman"/>
                <w:sz w:val="24"/>
                <w:szCs w:val="24"/>
              </w:rPr>
            </w:pPr>
            <w:r w:rsidRPr="004D7B57">
              <w:rPr>
                <w:rFonts w:ascii="Times New Roman" w:hAnsi="Times New Roman" w:cs="Times New Roman"/>
                <w:bCs/>
                <w:sz w:val="24"/>
                <w:szCs w:val="24"/>
              </w:rPr>
              <w:t xml:space="preserve">Планируемые результаты обучения </w:t>
            </w:r>
          </w:p>
        </w:tc>
      </w:tr>
      <w:tr w:rsidR="009E3272" w:rsidRPr="00C640B4" w:rsidTr="00A1056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E3272" w:rsidRPr="007C508B" w:rsidRDefault="00784242" w:rsidP="00EB7269">
            <w:pPr>
              <w:spacing w:after="0" w:line="240" w:lineRule="auto"/>
              <w:jc w:val="both"/>
              <w:rPr>
                <w:rFonts w:ascii="Times New Roman" w:eastAsia="Times New Roman" w:hAnsi="Times New Roman" w:cs="Times New Roman"/>
                <w:sz w:val="24"/>
                <w:szCs w:val="24"/>
              </w:rPr>
            </w:pPr>
            <w:r w:rsidRPr="002E6E41">
              <w:rPr>
                <w:rFonts w:ascii="Times New Roman" w:eastAsia="Times New Roman" w:hAnsi="Times New Roman" w:cs="Times New Roman"/>
                <w:sz w:val="24"/>
                <w:szCs w:val="24"/>
              </w:rPr>
              <w:t xml:space="preserve">ОПК-1 – способностью применять закономерности и методы науки в решении профессиональных задач </w:t>
            </w:r>
          </w:p>
        </w:tc>
      </w:tr>
      <w:tr w:rsidR="00EB7269" w:rsidRPr="00C640B4" w:rsidTr="00A1056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B7269" w:rsidRPr="007C508B" w:rsidRDefault="00EB7269" w:rsidP="00EB7269">
            <w:pPr>
              <w:spacing w:after="0"/>
              <w:rPr>
                <w:rFonts w:ascii="Times New Roman" w:hAnsi="Times New Roman" w:cs="Times New Roman"/>
                <w:sz w:val="24"/>
                <w:szCs w:val="24"/>
              </w:rPr>
            </w:pPr>
            <w:r w:rsidRPr="007C508B">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B7269" w:rsidRPr="00EB7269" w:rsidRDefault="00EB7269" w:rsidP="00EB7269">
            <w:pPr>
              <w:tabs>
                <w:tab w:val="left" w:pos="356"/>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Т</w:t>
            </w:r>
            <w:r w:rsidRPr="00EB7269">
              <w:rPr>
                <w:rFonts w:ascii="Times New Roman" w:hAnsi="Times New Roman" w:cs="Times New Roman"/>
                <w:sz w:val="24"/>
                <w:szCs w:val="24"/>
              </w:rPr>
              <w:t xml:space="preserve">еоретические основы, закономерности  и методы педагогической психологии; </w:t>
            </w:r>
          </w:p>
        </w:tc>
      </w:tr>
      <w:tr w:rsidR="00EB7269" w:rsidRPr="00C640B4" w:rsidTr="00A1056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B7269" w:rsidRPr="007C508B" w:rsidRDefault="00EB7269" w:rsidP="00EB7269">
            <w:pPr>
              <w:spacing w:after="0"/>
              <w:rPr>
                <w:rFonts w:ascii="Times New Roman" w:hAnsi="Times New Roman" w:cs="Times New Roman"/>
                <w:sz w:val="24"/>
                <w:szCs w:val="24"/>
              </w:rPr>
            </w:pPr>
            <w:r w:rsidRPr="007C508B">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B7269" w:rsidRPr="00EB7269" w:rsidRDefault="00EB7269" w:rsidP="00EB7269">
            <w:pPr>
              <w:widowControl w:val="0"/>
              <w:tabs>
                <w:tab w:val="left" w:pos="356"/>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EB7269">
              <w:rPr>
                <w:rFonts w:ascii="Times New Roman" w:hAnsi="Times New Roman" w:cs="Times New Roman"/>
                <w:sz w:val="24"/>
                <w:szCs w:val="24"/>
              </w:rPr>
              <w:t xml:space="preserve">спользовать </w:t>
            </w:r>
            <w:r>
              <w:rPr>
                <w:rFonts w:ascii="Times New Roman" w:hAnsi="Times New Roman" w:cs="Times New Roman"/>
                <w:sz w:val="24"/>
                <w:szCs w:val="24"/>
              </w:rPr>
              <w:t>закономерности педагогической психологии</w:t>
            </w:r>
            <w:r w:rsidRPr="00EB7269">
              <w:rPr>
                <w:rFonts w:ascii="Times New Roman" w:hAnsi="Times New Roman" w:cs="Times New Roman"/>
                <w:sz w:val="24"/>
                <w:szCs w:val="24"/>
              </w:rPr>
              <w:t xml:space="preserve"> в анализе профессиональных задач;</w:t>
            </w:r>
          </w:p>
        </w:tc>
      </w:tr>
      <w:tr w:rsidR="00EB7269" w:rsidRPr="00C640B4" w:rsidTr="00A1056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B7269" w:rsidRPr="007C508B" w:rsidRDefault="00EB7269" w:rsidP="00EB7269">
            <w:pPr>
              <w:spacing w:after="0"/>
              <w:rPr>
                <w:rFonts w:ascii="Times New Roman" w:hAnsi="Times New Roman" w:cs="Times New Roman"/>
                <w:sz w:val="24"/>
                <w:szCs w:val="24"/>
              </w:rPr>
            </w:pPr>
            <w:r w:rsidRPr="007C508B">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B7269" w:rsidRPr="00EB7269" w:rsidRDefault="00EB7269" w:rsidP="00EB7269">
            <w:pPr>
              <w:widowControl w:val="0"/>
              <w:tabs>
                <w:tab w:val="left" w:pos="353"/>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EB7269">
              <w:rPr>
                <w:rFonts w:ascii="Times New Roman" w:hAnsi="Times New Roman" w:cs="Times New Roman"/>
                <w:sz w:val="24"/>
                <w:szCs w:val="24"/>
              </w:rPr>
              <w:t xml:space="preserve">пособностью применять психологические закономерности и методы прикладной и практической </w:t>
            </w:r>
            <w:r>
              <w:rPr>
                <w:rFonts w:ascii="Times New Roman" w:hAnsi="Times New Roman" w:cs="Times New Roman"/>
                <w:sz w:val="24"/>
                <w:szCs w:val="24"/>
              </w:rPr>
              <w:t xml:space="preserve">педагогической </w:t>
            </w:r>
            <w:r w:rsidRPr="00EB7269">
              <w:rPr>
                <w:rFonts w:ascii="Times New Roman" w:hAnsi="Times New Roman" w:cs="Times New Roman"/>
                <w:sz w:val="24"/>
                <w:szCs w:val="24"/>
              </w:rPr>
              <w:t xml:space="preserve"> психологии в решении про</w:t>
            </w:r>
            <w:r w:rsidRPr="00EB7269">
              <w:rPr>
                <w:rFonts w:ascii="Times New Roman" w:hAnsi="Times New Roman" w:cs="Times New Roman"/>
                <w:sz w:val="24"/>
                <w:szCs w:val="24"/>
              </w:rPr>
              <w:lastRenderedPageBreak/>
              <w:t>фессиональных задач</w:t>
            </w:r>
          </w:p>
        </w:tc>
      </w:tr>
      <w:tr w:rsidR="00784242" w:rsidRPr="00C640B4" w:rsidTr="009E3272">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84242" w:rsidRPr="007C508B" w:rsidRDefault="00784242" w:rsidP="00EB7269">
            <w:pPr>
              <w:tabs>
                <w:tab w:val="left" w:pos="284"/>
              </w:tabs>
              <w:autoSpaceDE w:val="0"/>
              <w:autoSpaceDN w:val="0"/>
              <w:adjustRightInd w:val="0"/>
              <w:spacing w:after="0" w:line="240" w:lineRule="auto"/>
              <w:rPr>
                <w:rFonts w:ascii="Times New Roman" w:hAnsi="Times New Roman" w:cs="Times New Roman"/>
                <w:sz w:val="24"/>
                <w:szCs w:val="24"/>
              </w:rPr>
            </w:pPr>
            <w:r w:rsidRPr="007C508B">
              <w:rPr>
                <w:rFonts w:ascii="Times New Roman" w:eastAsia="Times New Roman" w:hAnsi="Times New Roman" w:cs="Times New Roman"/>
                <w:sz w:val="24"/>
                <w:szCs w:val="24"/>
              </w:rPr>
              <w:lastRenderedPageBreak/>
              <w:t>ПК-25</w:t>
            </w:r>
            <w:r w:rsidR="002557B4">
              <w:rPr>
                <w:rFonts w:ascii="Times New Roman" w:eastAsia="Times New Roman" w:hAnsi="Times New Roman" w:cs="Times New Roman"/>
                <w:sz w:val="24"/>
                <w:szCs w:val="24"/>
              </w:rPr>
              <w:t xml:space="preserve"> </w:t>
            </w:r>
            <w:r w:rsidRPr="007C508B">
              <w:rPr>
                <w:rFonts w:ascii="Times New Roman" w:eastAsia="Times New Roman" w:hAnsi="Times New Roman" w:cs="Times New Roman"/>
                <w:sz w:val="24"/>
                <w:szCs w:val="24"/>
              </w:rPr>
              <w:t>– способностью осуществлять пропаганду психологических знаний среди сотрудников, военнослужащих и служащих</w:t>
            </w:r>
          </w:p>
        </w:tc>
      </w:tr>
      <w:tr w:rsidR="006E0ED8" w:rsidRPr="00C640B4" w:rsidTr="00A1056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0ED8" w:rsidRPr="007C508B" w:rsidRDefault="006E0ED8" w:rsidP="00EB7269">
            <w:pPr>
              <w:spacing w:after="0"/>
              <w:rPr>
                <w:rFonts w:ascii="Times New Roman" w:hAnsi="Times New Roman" w:cs="Times New Roman"/>
                <w:sz w:val="24"/>
                <w:szCs w:val="24"/>
              </w:rPr>
            </w:pPr>
            <w:r w:rsidRPr="007C508B">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0ED8" w:rsidRPr="007C508B" w:rsidRDefault="006E0ED8" w:rsidP="00D93A98">
            <w:pPr>
              <w:tabs>
                <w:tab w:val="left" w:pos="28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Содержательные и методические аспекты пропаганды психологических знаний среди</w:t>
            </w:r>
            <w:r>
              <w:t xml:space="preserve"> </w:t>
            </w:r>
            <w:r w:rsidRPr="00EB7269">
              <w:rPr>
                <w:rFonts w:ascii="Times New Roman" w:hAnsi="Times New Roman" w:cs="Times New Roman"/>
                <w:sz w:val="24"/>
                <w:szCs w:val="24"/>
              </w:rPr>
              <w:t>сотрудников, военнослужащих и служащих</w:t>
            </w:r>
            <w:r>
              <w:rPr>
                <w:rFonts w:ascii="Times New Roman" w:hAnsi="Times New Roman" w:cs="Times New Roman"/>
                <w:sz w:val="24"/>
                <w:szCs w:val="24"/>
              </w:rPr>
              <w:t xml:space="preserve"> </w:t>
            </w:r>
          </w:p>
        </w:tc>
      </w:tr>
      <w:tr w:rsidR="006E0ED8" w:rsidRPr="00C640B4" w:rsidTr="00A1056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0ED8" w:rsidRPr="007C508B" w:rsidRDefault="006E0ED8" w:rsidP="00EB7269">
            <w:pPr>
              <w:spacing w:after="0"/>
              <w:rPr>
                <w:rFonts w:ascii="Times New Roman" w:hAnsi="Times New Roman" w:cs="Times New Roman"/>
                <w:sz w:val="24"/>
                <w:szCs w:val="24"/>
              </w:rPr>
            </w:pPr>
            <w:r w:rsidRPr="007C508B">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0ED8" w:rsidRDefault="006E0ED8" w:rsidP="00D93A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Анализировать эффективность приемов </w:t>
            </w:r>
            <w:r w:rsidRPr="00151A11">
              <w:rPr>
                <w:rFonts w:ascii="Times New Roman" w:hAnsi="Times New Roman" w:cs="Times New Roman"/>
                <w:sz w:val="24"/>
                <w:szCs w:val="24"/>
              </w:rPr>
              <w:t>организации пропаганды психологиче</w:t>
            </w:r>
            <w:r>
              <w:rPr>
                <w:rFonts w:ascii="Times New Roman" w:hAnsi="Times New Roman" w:cs="Times New Roman"/>
                <w:sz w:val="24"/>
                <w:szCs w:val="24"/>
              </w:rPr>
              <w:t>ских знаний</w:t>
            </w:r>
            <w:r w:rsidRPr="00151A11">
              <w:rPr>
                <w:rFonts w:ascii="Times New Roman" w:hAnsi="Times New Roman" w:cs="Times New Roman"/>
                <w:sz w:val="24"/>
                <w:szCs w:val="24"/>
              </w:rPr>
              <w:t xml:space="preserve"> среди сотрудников, военнослужащих и служащих</w:t>
            </w:r>
            <w:r>
              <w:rPr>
                <w:rFonts w:ascii="Times New Roman" w:hAnsi="Times New Roman" w:cs="Times New Roman"/>
                <w:sz w:val="24"/>
                <w:szCs w:val="24"/>
              </w:rPr>
              <w:t>.</w:t>
            </w:r>
          </w:p>
          <w:p w:rsidR="006E0ED8" w:rsidRPr="007C508B" w:rsidRDefault="006E0ED8" w:rsidP="00D93A98">
            <w:pPr>
              <w:spacing w:after="0" w:line="240" w:lineRule="auto"/>
              <w:rPr>
                <w:rFonts w:ascii="Times New Roman" w:hAnsi="Times New Roman" w:cs="Times New Roman"/>
                <w:sz w:val="24"/>
                <w:szCs w:val="24"/>
              </w:rPr>
            </w:pPr>
            <w:r>
              <w:rPr>
                <w:rFonts w:ascii="Times New Roman" w:hAnsi="Times New Roman" w:cs="Times New Roman"/>
                <w:sz w:val="24"/>
                <w:szCs w:val="24"/>
              </w:rPr>
              <w:t>Выбирать эффективные приемы организации пропаганды психологических знаний с учетом целевой аудитории и содержания пропагандируемой информации.</w:t>
            </w:r>
          </w:p>
        </w:tc>
      </w:tr>
      <w:tr w:rsidR="006E0ED8" w:rsidRPr="00C640B4" w:rsidTr="00A1056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0ED8" w:rsidRPr="007C508B" w:rsidRDefault="006E0ED8" w:rsidP="00EB7269">
            <w:pPr>
              <w:spacing w:after="0"/>
              <w:rPr>
                <w:rFonts w:ascii="Times New Roman" w:hAnsi="Times New Roman" w:cs="Times New Roman"/>
                <w:sz w:val="24"/>
                <w:szCs w:val="24"/>
              </w:rPr>
            </w:pPr>
            <w:r w:rsidRPr="007C508B">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0ED8" w:rsidRPr="007C508B" w:rsidRDefault="006E0ED8" w:rsidP="006E0ED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навыками реализации приемов  пропаганды </w:t>
            </w:r>
            <w:r w:rsidRPr="00151A11">
              <w:rPr>
                <w:rFonts w:ascii="Times New Roman" w:hAnsi="Times New Roman" w:cs="Times New Roman"/>
                <w:sz w:val="24"/>
                <w:szCs w:val="24"/>
              </w:rPr>
              <w:t>психологических знаний  среди сотрудников, военнослужащих и служащих</w:t>
            </w:r>
          </w:p>
        </w:tc>
      </w:tr>
      <w:tr w:rsidR="00784242" w:rsidRPr="00C640B4" w:rsidTr="00A1056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84242" w:rsidRPr="007C508B" w:rsidRDefault="00784242" w:rsidP="00EB7269">
            <w:pPr>
              <w:spacing w:after="0" w:line="240" w:lineRule="auto"/>
              <w:jc w:val="both"/>
              <w:rPr>
                <w:rFonts w:ascii="Times New Roman" w:hAnsi="Times New Roman" w:cs="Times New Roman"/>
                <w:color w:val="C00000"/>
                <w:sz w:val="24"/>
                <w:szCs w:val="24"/>
              </w:rPr>
            </w:pPr>
            <w:r w:rsidRPr="007C508B">
              <w:rPr>
                <w:rFonts w:ascii="Times New Roman" w:eastAsia="Times New Roman" w:hAnsi="Times New Roman" w:cs="Times New Roman"/>
                <w:sz w:val="24"/>
                <w:szCs w:val="24"/>
              </w:rPr>
              <w:t>ПК-26</w:t>
            </w:r>
            <w:r w:rsidRPr="007C508B">
              <w:rPr>
                <w:rFonts w:ascii="Times New Roman" w:hAnsi="Times New Roman" w:cs="Times New Roman"/>
                <w:sz w:val="24"/>
                <w:szCs w:val="24"/>
              </w:rPr>
              <w:t xml:space="preserve"> </w:t>
            </w:r>
            <w:r w:rsidRPr="007C508B">
              <w:rPr>
                <w:rFonts w:ascii="Times New Roman" w:hAnsi="Times New Roman" w:cs="Times New Roman"/>
                <w:bCs/>
                <w:sz w:val="24"/>
                <w:szCs w:val="24"/>
              </w:rPr>
              <w:t xml:space="preserve">– </w:t>
            </w:r>
            <w:r w:rsidRPr="007C508B">
              <w:rPr>
                <w:rFonts w:ascii="Times New Roman" w:eastAsia="Times New Roman" w:hAnsi="Times New Roman" w:cs="Times New Roman"/>
                <w:color w:val="000000"/>
                <w:sz w:val="24"/>
                <w:szCs w:val="24"/>
              </w:rPr>
              <w:t>способностью преподавать дисциплины (модули) в области психологии в организациях, осуществляющих образовательную деятельность; проектировать, реализовывать, контролировать и оценивать результаты учебно-воспитательного процесса, организовывать коммуникации</w:t>
            </w:r>
            <w:r w:rsidR="00EB7269">
              <w:rPr>
                <w:rFonts w:ascii="Times New Roman" w:eastAsia="Times New Roman" w:hAnsi="Times New Roman" w:cs="Times New Roman"/>
                <w:color w:val="000000"/>
                <w:sz w:val="24"/>
                <w:szCs w:val="24"/>
              </w:rPr>
              <w:t>.</w:t>
            </w:r>
          </w:p>
        </w:tc>
      </w:tr>
      <w:tr w:rsidR="006A3165" w:rsidRPr="00C640B4" w:rsidTr="00EB726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3165" w:rsidRPr="007C508B" w:rsidRDefault="006A3165" w:rsidP="00EB7269">
            <w:pPr>
              <w:spacing w:after="0"/>
              <w:rPr>
                <w:rFonts w:ascii="Times New Roman" w:hAnsi="Times New Roman" w:cs="Times New Roman"/>
                <w:sz w:val="24"/>
                <w:szCs w:val="24"/>
              </w:rPr>
            </w:pPr>
            <w:r w:rsidRPr="007C508B">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A3165" w:rsidRDefault="006A3165" w:rsidP="00D93A9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Специфику преподавания дисциплин</w:t>
            </w:r>
            <w:r>
              <w:t xml:space="preserve"> </w:t>
            </w:r>
            <w:r w:rsidRPr="004D7B57">
              <w:rPr>
                <w:rFonts w:ascii="Times New Roman" w:eastAsia="Times New Roman" w:hAnsi="Times New Roman" w:cs="Times New Roman"/>
                <w:sz w:val="24"/>
                <w:szCs w:val="24"/>
              </w:rPr>
              <w:t>в области психологии в организациях, осуществляющих образовательную деятельность</w:t>
            </w:r>
          </w:p>
          <w:p w:rsidR="006A3165" w:rsidRPr="005723BD" w:rsidRDefault="006A3165" w:rsidP="00D93A9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Особенности проектирования, реализации, контроля и оценки результатов </w:t>
            </w:r>
            <w:r w:rsidRPr="004D7B57">
              <w:rPr>
                <w:rFonts w:ascii="Times New Roman" w:eastAsia="Times New Roman" w:hAnsi="Times New Roman" w:cs="Times New Roman"/>
                <w:sz w:val="24"/>
                <w:szCs w:val="24"/>
              </w:rPr>
              <w:t>учебно-воспитательного процесса</w:t>
            </w:r>
            <w:r>
              <w:rPr>
                <w:rFonts w:ascii="Times New Roman" w:eastAsia="Times New Roman" w:hAnsi="Times New Roman" w:cs="Times New Roman"/>
                <w:sz w:val="24"/>
                <w:szCs w:val="24"/>
              </w:rPr>
              <w:t>, организации педагогической коммуникации</w:t>
            </w:r>
          </w:p>
        </w:tc>
      </w:tr>
      <w:tr w:rsidR="006A3165" w:rsidRPr="00C640B4" w:rsidTr="00EB726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3165" w:rsidRPr="007C508B" w:rsidRDefault="006A3165" w:rsidP="00EB7269">
            <w:pPr>
              <w:spacing w:after="0"/>
              <w:rPr>
                <w:rFonts w:ascii="Times New Roman" w:hAnsi="Times New Roman" w:cs="Times New Roman"/>
                <w:sz w:val="24"/>
                <w:szCs w:val="24"/>
              </w:rPr>
            </w:pPr>
            <w:r w:rsidRPr="007C508B">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A3165" w:rsidRDefault="006A3165" w:rsidP="00D93A9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Анализировать способы </w:t>
            </w:r>
            <w:r w:rsidRPr="00CF0113">
              <w:rPr>
                <w:rFonts w:ascii="Times New Roman" w:eastAsia="Times New Roman" w:hAnsi="Times New Roman" w:cs="Times New Roman"/>
                <w:sz w:val="24"/>
                <w:szCs w:val="24"/>
              </w:rPr>
              <w:t>проектирова</w:t>
            </w:r>
            <w:r>
              <w:rPr>
                <w:rFonts w:ascii="Times New Roman" w:eastAsia="Times New Roman" w:hAnsi="Times New Roman" w:cs="Times New Roman"/>
                <w:sz w:val="24"/>
                <w:szCs w:val="24"/>
              </w:rPr>
              <w:t>ния</w:t>
            </w:r>
            <w:r w:rsidRPr="00CF0113">
              <w:rPr>
                <w:rFonts w:ascii="Times New Roman" w:eastAsia="Times New Roman" w:hAnsi="Times New Roman" w:cs="Times New Roman"/>
                <w:sz w:val="24"/>
                <w:szCs w:val="24"/>
              </w:rPr>
              <w:t>, реализ</w:t>
            </w:r>
            <w:r>
              <w:rPr>
                <w:rFonts w:ascii="Times New Roman" w:eastAsia="Times New Roman" w:hAnsi="Times New Roman" w:cs="Times New Roman"/>
                <w:sz w:val="24"/>
                <w:szCs w:val="24"/>
              </w:rPr>
              <w:t xml:space="preserve">ации, </w:t>
            </w:r>
            <w:r w:rsidRPr="00CF0113">
              <w:rPr>
                <w:rFonts w:ascii="Times New Roman" w:eastAsia="Times New Roman" w:hAnsi="Times New Roman" w:cs="Times New Roman"/>
                <w:sz w:val="24"/>
                <w:szCs w:val="24"/>
              </w:rPr>
              <w:t>контрол</w:t>
            </w:r>
            <w:r>
              <w:rPr>
                <w:rFonts w:ascii="Times New Roman" w:eastAsia="Times New Roman" w:hAnsi="Times New Roman" w:cs="Times New Roman"/>
                <w:sz w:val="24"/>
                <w:szCs w:val="24"/>
              </w:rPr>
              <w:t>я</w:t>
            </w:r>
            <w:r w:rsidRPr="00CF0113">
              <w:rPr>
                <w:rFonts w:ascii="Times New Roman" w:eastAsia="Times New Roman" w:hAnsi="Times New Roman" w:cs="Times New Roman"/>
                <w:sz w:val="24"/>
                <w:szCs w:val="24"/>
              </w:rPr>
              <w:t xml:space="preserve"> и оцен</w:t>
            </w:r>
            <w:r>
              <w:rPr>
                <w:rFonts w:ascii="Times New Roman" w:eastAsia="Times New Roman" w:hAnsi="Times New Roman" w:cs="Times New Roman"/>
                <w:sz w:val="24"/>
                <w:szCs w:val="24"/>
              </w:rPr>
              <w:t>ки</w:t>
            </w:r>
            <w:r w:rsidRPr="00CF0113">
              <w:rPr>
                <w:rFonts w:ascii="Times New Roman" w:eastAsia="Times New Roman" w:hAnsi="Times New Roman" w:cs="Times New Roman"/>
                <w:sz w:val="24"/>
                <w:szCs w:val="24"/>
              </w:rPr>
              <w:t xml:space="preserve"> результат</w:t>
            </w:r>
            <w:r>
              <w:rPr>
                <w:rFonts w:ascii="Times New Roman" w:eastAsia="Times New Roman" w:hAnsi="Times New Roman" w:cs="Times New Roman"/>
                <w:sz w:val="24"/>
                <w:szCs w:val="24"/>
              </w:rPr>
              <w:t>ов</w:t>
            </w:r>
            <w:r w:rsidRPr="00CF0113">
              <w:rPr>
                <w:rFonts w:ascii="Times New Roman" w:eastAsia="Times New Roman" w:hAnsi="Times New Roman" w:cs="Times New Roman"/>
                <w:sz w:val="24"/>
                <w:szCs w:val="24"/>
              </w:rPr>
              <w:t xml:space="preserve"> учебно-воспитательного процесса, организ</w:t>
            </w:r>
            <w:r>
              <w:rPr>
                <w:rFonts w:ascii="Times New Roman" w:eastAsia="Times New Roman" w:hAnsi="Times New Roman" w:cs="Times New Roman"/>
                <w:sz w:val="24"/>
                <w:szCs w:val="24"/>
              </w:rPr>
              <w:t>ации  педагогических</w:t>
            </w:r>
            <w:r w:rsidRPr="00CF0113">
              <w:rPr>
                <w:rFonts w:ascii="Times New Roman" w:eastAsia="Times New Roman" w:hAnsi="Times New Roman" w:cs="Times New Roman"/>
                <w:sz w:val="24"/>
                <w:szCs w:val="24"/>
              </w:rPr>
              <w:t xml:space="preserve"> коммуникаци</w:t>
            </w:r>
            <w:r>
              <w:rPr>
                <w:rFonts w:ascii="Times New Roman" w:eastAsia="Times New Roman" w:hAnsi="Times New Roman" w:cs="Times New Roman"/>
                <w:sz w:val="24"/>
                <w:szCs w:val="24"/>
              </w:rPr>
              <w:t>й</w:t>
            </w:r>
            <w:r w:rsidRPr="00CF0113">
              <w:rPr>
                <w:rFonts w:ascii="Times New Roman" w:eastAsia="Times New Roman" w:hAnsi="Times New Roman" w:cs="Times New Roman"/>
                <w:sz w:val="24"/>
                <w:szCs w:val="24"/>
              </w:rPr>
              <w:t>.</w:t>
            </w:r>
          </w:p>
          <w:p w:rsidR="006A3165" w:rsidRPr="005723BD" w:rsidRDefault="006A3165" w:rsidP="00D93A98">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6A3165" w:rsidRPr="008C76CD" w:rsidTr="00EB726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3165" w:rsidRPr="007C508B" w:rsidRDefault="006A3165" w:rsidP="00EB7269">
            <w:pPr>
              <w:spacing w:after="0"/>
              <w:rPr>
                <w:rFonts w:ascii="Times New Roman" w:hAnsi="Times New Roman" w:cs="Times New Roman"/>
                <w:sz w:val="24"/>
                <w:szCs w:val="24"/>
              </w:rPr>
            </w:pPr>
            <w:r w:rsidRPr="007C508B">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A3165" w:rsidRDefault="006A3165" w:rsidP="00D93A9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Навыками проектирования, разработки критериев диагностики, контроля и оценки качества педагогической деятельности, </w:t>
            </w:r>
            <w:r w:rsidRPr="006A3165">
              <w:rPr>
                <w:rFonts w:ascii="Times New Roman" w:eastAsia="Times New Roman" w:hAnsi="Times New Roman" w:cs="Times New Roman"/>
                <w:sz w:val="24"/>
                <w:szCs w:val="24"/>
              </w:rPr>
              <w:t>учебно-воспитательного процесса</w:t>
            </w:r>
            <w:r>
              <w:rPr>
                <w:rFonts w:ascii="Times New Roman" w:eastAsia="Times New Roman" w:hAnsi="Times New Roman" w:cs="Times New Roman"/>
                <w:sz w:val="24"/>
                <w:szCs w:val="24"/>
              </w:rPr>
              <w:t xml:space="preserve"> и организации педагогических коммуникаций</w:t>
            </w:r>
          </w:p>
          <w:p w:rsidR="006A3165" w:rsidRPr="0023343A" w:rsidRDefault="006A3165" w:rsidP="00D93A98">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A1056B" w:rsidRDefault="00A1056B" w:rsidP="00EB7269">
      <w:pPr>
        <w:tabs>
          <w:tab w:val="left" w:pos="851"/>
        </w:tabs>
        <w:spacing w:after="0"/>
        <w:rPr>
          <w:rStyle w:val="FontStyle16"/>
          <w:b w:val="0"/>
          <w:sz w:val="24"/>
          <w:szCs w:val="24"/>
        </w:rPr>
      </w:pPr>
    </w:p>
    <w:p w:rsidR="003E033D" w:rsidRPr="003E033D" w:rsidRDefault="003E033D" w:rsidP="003E033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p>
    <w:p w:rsidR="003E033D" w:rsidRPr="003E033D" w:rsidRDefault="003E033D" w:rsidP="003E03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sectPr w:rsidR="003E033D" w:rsidRPr="003E033D" w:rsidSect="00C76FC3">
          <w:footerReference w:type="even" r:id="rId11"/>
          <w:footerReference w:type="default" r:id="rId12"/>
          <w:pgSz w:w="11907" w:h="16840" w:code="9"/>
          <w:pgMar w:top="1134" w:right="851" w:bottom="851" w:left="1701" w:header="720" w:footer="720" w:gutter="0"/>
          <w:cols w:space="720"/>
          <w:noEndnote/>
          <w:titlePg/>
          <w:docGrid w:linePitch="326"/>
        </w:sectPr>
      </w:pPr>
    </w:p>
    <w:p w:rsidR="003E033D" w:rsidRPr="003E033D" w:rsidRDefault="003E033D" w:rsidP="003E033D">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szCs w:val="24"/>
        </w:rPr>
      </w:pPr>
      <w:r w:rsidRPr="003E033D">
        <w:rPr>
          <w:rFonts w:ascii="Times New Roman" w:eastAsia="Times New Roman" w:hAnsi="Times New Roman" w:cs="Times New Roman"/>
          <w:b/>
          <w:bCs/>
          <w:iCs/>
          <w:sz w:val="24"/>
          <w:szCs w:val="24"/>
        </w:rPr>
        <w:lastRenderedPageBreak/>
        <w:t xml:space="preserve">4 Структура и содержание дисциплины </w:t>
      </w:r>
    </w:p>
    <w:p w:rsidR="003E033D" w:rsidRPr="003E033D" w:rsidRDefault="003E033D" w:rsidP="003E033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E033D">
        <w:rPr>
          <w:rFonts w:ascii="Times New Roman" w:eastAsia="Times New Roman" w:hAnsi="Times New Roman" w:cs="Times New Roman"/>
          <w:bCs/>
          <w:sz w:val="24"/>
          <w:szCs w:val="24"/>
        </w:rPr>
        <w:t xml:space="preserve">Общая трудоемкость дисциплины составляет </w:t>
      </w:r>
      <w:r w:rsidR="00845906">
        <w:rPr>
          <w:rFonts w:ascii="Times New Roman" w:eastAsia="Times New Roman" w:hAnsi="Times New Roman" w:cs="Times New Roman"/>
          <w:bCs/>
          <w:sz w:val="24"/>
          <w:szCs w:val="24"/>
        </w:rPr>
        <w:t>3 зачетных единиц 108</w:t>
      </w:r>
      <w:r w:rsidRPr="003E033D">
        <w:rPr>
          <w:rFonts w:ascii="Times New Roman" w:eastAsia="Times New Roman" w:hAnsi="Times New Roman" w:cs="Times New Roman"/>
          <w:bCs/>
          <w:sz w:val="24"/>
          <w:szCs w:val="24"/>
        </w:rPr>
        <w:t xml:space="preserve"> акад. часов, в том числе:</w:t>
      </w:r>
    </w:p>
    <w:p w:rsidR="003E033D" w:rsidRPr="003E033D" w:rsidRDefault="003E033D" w:rsidP="003E033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E033D">
        <w:rPr>
          <w:rFonts w:ascii="Times New Roman" w:eastAsia="Times New Roman" w:hAnsi="Times New Roman" w:cs="Times New Roman"/>
          <w:bCs/>
          <w:sz w:val="24"/>
          <w:szCs w:val="24"/>
        </w:rPr>
        <w:t>–</w:t>
      </w:r>
      <w:r w:rsidRPr="003E033D">
        <w:rPr>
          <w:rFonts w:ascii="Times New Roman" w:eastAsia="Times New Roman" w:hAnsi="Times New Roman" w:cs="Times New Roman"/>
          <w:bCs/>
          <w:sz w:val="24"/>
          <w:szCs w:val="24"/>
        </w:rPr>
        <w:tab/>
        <w:t xml:space="preserve">контактная работа – </w:t>
      </w:r>
      <w:r w:rsidR="00845906">
        <w:rPr>
          <w:rFonts w:ascii="Times New Roman" w:eastAsia="Times New Roman" w:hAnsi="Times New Roman" w:cs="Times New Roman"/>
          <w:bCs/>
          <w:sz w:val="24"/>
          <w:szCs w:val="24"/>
        </w:rPr>
        <w:t>85,95</w:t>
      </w:r>
      <w:r w:rsidRPr="003E033D">
        <w:rPr>
          <w:rFonts w:ascii="Times New Roman" w:eastAsia="Times New Roman" w:hAnsi="Times New Roman" w:cs="Times New Roman"/>
          <w:bCs/>
          <w:sz w:val="24"/>
          <w:szCs w:val="24"/>
        </w:rPr>
        <w:t xml:space="preserve"> акад. часов:</w:t>
      </w:r>
    </w:p>
    <w:p w:rsidR="003E033D" w:rsidRPr="003E033D" w:rsidRDefault="003E033D" w:rsidP="003E033D">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E033D">
        <w:rPr>
          <w:rFonts w:ascii="Times New Roman" w:eastAsia="Times New Roman" w:hAnsi="Times New Roman" w:cs="Times New Roman"/>
          <w:bCs/>
          <w:sz w:val="24"/>
          <w:szCs w:val="24"/>
        </w:rPr>
        <w:tab/>
        <w:t>–</w:t>
      </w:r>
      <w:r w:rsidRPr="003E033D">
        <w:rPr>
          <w:rFonts w:ascii="Times New Roman" w:eastAsia="Times New Roman" w:hAnsi="Times New Roman" w:cs="Times New Roman"/>
          <w:bCs/>
          <w:sz w:val="24"/>
          <w:szCs w:val="24"/>
        </w:rPr>
        <w:tab/>
        <w:t xml:space="preserve">аудиторная – </w:t>
      </w:r>
      <w:r w:rsidR="00B80644">
        <w:rPr>
          <w:rFonts w:ascii="Times New Roman" w:eastAsia="Times New Roman" w:hAnsi="Times New Roman" w:cs="Times New Roman"/>
          <w:bCs/>
          <w:sz w:val="24"/>
          <w:szCs w:val="24"/>
        </w:rPr>
        <w:t>85</w:t>
      </w:r>
      <w:r w:rsidRPr="003E033D">
        <w:rPr>
          <w:rFonts w:ascii="Times New Roman" w:eastAsia="Times New Roman" w:hAnsi="Times New Roman" w:cs="Times New Roman"/>
          <w:bCs/>
          <w:sz w:val="24"/>
          <w:szCs w:val="24"/>
        </w:rPr>
        <w:t xml:space="preserve">  акад. часов;</w:t>
      </w:r>
    </w:p>
    <w:p w:rsidR="003E033D" w:rsidRPr="003E033D" w:rsidRDefault="00845906" w:rsidP="003E033D">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w:t>
      </w:r>
      <w:r>
        <w:rPr>
          <w:rFonts w:ascii="Times New Roman" w:eastAsia="Times New Roman" w:hAnsi="Times New Roman" w:cs="Times New Roman"/>
          <w:bCs/>
          <w:sz w:val="24"/>
          <w:szCs w:val="24"/>
        </w:rPr>
        <w:tab/>
        <w:t xml:space="preserve">внеаудиторная – 0,95 </w:t>
      </w:r>
      <w:r w:rsidR="003E033D" w:rsidRPr="003E033D">
        <w:rPr>
          <w:rFonts w:ascii="Times New Roman" w:eastAsia="Times New Roman" w:hAnsi="Times New Roman" w:cs="Times New Roman"/>
          <w:bCs/>
          <w:sz w:val="24"/>
          <w:szCs w:val="24"/>
        </w:rPr>
        <w:t xml:space="preserve">акад. часов </w:t>
      </w:r>
    </w:p>
    <w:p w:rsidR="003E033D" w:rsidRPr="003E033D" w:rsidRDefault="003E033D" w:rsidP="003E033D">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3E033D">
        <w:rPr>
          <w:rFonts w:ascii="Times New Roman" w:eastAsia="Times New Roman" w:hAnsi="Times New Roman" w:cs="Times New Roman"/>
          <w:bCs/>
          <w:sz w:val="24"/>
          <w:szCs w:val="24"/>
        </w:rPr>
        <w:t>–</w:t>
      </w:r>
      <w:r w:rsidRPr="003E033D">
        <w:rPr>
          <w:rFonts w:ascii="Times New Roman" w:eastAsia="Times New Roman" w:hAnsi="Times New Roman" w:cs="Times New Roman"/>
          <w:bCs/>
          <w:sz w:val="24"/>
          <w:szCs w:val="24"/>
        </w:rPr>
        <w:tab/>
        <w:t xml:space="preserve">самостоятельная работа – </w:t>
      </w:r>
      <w:r w:rsidR="00845906">
        <w:rPr>
          <w:rFonts w:ascii="Times New Roman" w:eastAsia="Times New Roman" w:hAnsi="Times New Roman" w:cs="Times New Roman"/>
          <w:bCs/>
          <w:sz w:val="24"/>
          <w:szCs w:val="24"/>
        </w:rPr>
        <w:t>22,05</w:t>
      </w:r>
      <w:r w:rsidRPr="003E033D">
        <w:rPr>
          <w:rFonts w:ascii="Times New Roman" w:eastAsia="Times New Roman" w:hAnsi="Times New Roman" w:cs="Times New Roman"/>
          <w:bCs/>
          <w:sz w:val="24"/>
          <w:szCs w:val="24"/>
        </w:rPr>
        <w:t xml:space="preserve"> акад. часов;</w:t>
      </w:r>
    </w:p>
    <w:p w:rsidR="003E033D" w:rsidRPr="003E033D" w:rsidRDefault="003E033D" w:rsidP="003E033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4"/>
        <w:gridCol w:w="571"/>
        <w:gridCol w:w="597"/>
        <w:gridCol w:w="815"/>
        <w:gridCol w:w="688"/>
        <w:gridCol w:w="1032"/>
        <w:gridCol w:w="3378"/>
        <w:gridCol w:w="2649"/>
        <w:gridCol w:w="1572"/>
      </w:tblGrid>
      <w:tr w:rsidR="003E033D" w:rsidRPr="003E033D" w:rsidTr="00931E31">
        <w:trPr>
          <w:cantSplit/>
          <w:trHeight w:val="1156"/>
          <w:tblHeader/>
        </w:trPr>
        <w:tc>
          <w:tcPr>
            <w:tcW w:w="1420" w:type="pct"/>
            <w:vMerge w:val="restart"/>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Раздел/ тема</w:t>
            </w:r>
          </w:p>
          <w:p w:rsidR="003E033D" w:rsidRPr="00564A85" w:rsidRDefault="003E033D"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дисциплины</w:t>
            </w:r>
          </w:p>
        </w:tc>
        <w:tc>
          <w:tcPr>
            <w:tcW w:w="181" w:type="pct"/>
            <w:vMerge w:val="restart"/>
            <w:textDirection w:val="btLr"/>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iCs/>
                <w:sz w:val="20"/>
                <w:szCs w:val="20"/>
              </w:rPr>
            </w:pPr>
            <w:r w:rsidRPr="00564A85">
              <w:rPr>
                <w:rFonts w:ascii="Times New Roman" w:eastAsia="Times New Roman" w:hAnsi="Times New Roman" w:cs="Times New Roman"/>
                <w:iCs/>
                <w:sz w:val="20"/>
                <w:szCs w:val="20"/>
              </w:rPr>
              <w:t>Семестр</w:t>
            </w:r>
          </w:p>
        </w:tc>
        <w:tc>
          <w:tcPr>
            <w:tcW w:w="665" w:type="pct"/>
            <w:gridSpan w:val="3"/>
            <w:vAlign w:val="center"/>
          </w:tcPr>
          <w:p w:rsidR="003E033D" w:rsidRPr="00564A85" w:rsidRDefault="003E033D" w:rsidP="00564A85">
            <w:pPr>
              <w:widowControl w:val="0"/>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 xml:space="preserve">Аудиторная </w:t>
            </w:r>
            <w:r w:rsidRPr="00564A85">
              <w:rPr>
                <w:rFonts w:ascii="Times New Roman" w:eastAsia="Times New Roman" w:hAnsi="Times New Roman" w:cs="Georgia"/>
                <w:sz w:val="20"/>
                <w:szCs w:val="20"/>
              </w:rPr>
              <w:br/>
              <w:t xml:space="preserve">контактная работа </w:t>
            </w:r>
            <w:r w:rsidRPr="00564A85">
              <w:rPr>
                <w:rFonts w:ascii="Times New Roman" w:eastAsia="Times New Roman" w:hAnsi="Times New Roman" w:cs="Georgia"/>
                <w:sz w:val="20"/>
                <w:szCs w:val="20"/>
              </w:rPr>
              <w:br/>
              <w:t>(в акад. часах)</w:t>
            </w:r>
          </w:p>
        </w:tc>
        <w:tc>
          <w:tcPr>
            <w:tcW w:w="327" w:type="pct"/>
            <w:vMerge w:val="restart"/>
            <w:textDirection w:val="btLr"/>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Самостоятельная работа (в акад. часах)</w:t>
            </w:r>
          </w:p>
        </w:tc>
        <w:tc>
          <w:tcPr>
            <w:tcW w:w="1070" w:type="pct"/>
            <w:vMerge w:val="restart"/>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 xml:space="preserve">Вид самостоятельной </w:t>
            </w:r>
            <w:r w:rsidRPr="00564A85">
              <w:rPr>
                <w:rFonts w:ascii="Times New Roman" w:eastAsia="Times New Roman" w:hAnsi="Times New Roman" w:cs="Georgia"/>
                <w:sz w:val="20"/>
                <w:szCs w:val="20"/>
              </w:rPr>
              <w:br/>
              <w:t>работы</w:t>
            </w:r>
          </w:p>
        </w:tc>
        <w:tc>
          <w:tcPr>
            <w:tcW w:w="839" w:type="pct"/>
            <w:vMerge w:val="restart"/>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 xml:space="preserve">Форма текущего контроля успеваемости и </w:t>
            </w:r>
            <w:r w:rsidRPr="00564A85">
              <w:rPr>
                <w:rFonts w:ascii="Times New Roman" w:eastAsia="Times New Roman" w:hAnsi="Times New Roman" w:cs="Georgia"/>
                <w:sz w:val="20"/>
                <w:szCs w:val="20"/>
              </w:rPr>
              <w:br/>
              <w:t>промежуточной аттестации</w:t>
            </w:r>
          </w:p>
        </w:tc>
        <w:tc>
          <w:tcPr>
            <w:tcW w:w="498" w:type="pct"/>
            <w:vMerge w:val="restart"/>
            <w:textDirection w:val="btLr"/>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Georgia" w:eastAsia="Times New Roman" w:hAnsi="Georgia" w:cs="Georgia"/>
                <w:sz w:val="20"/>
                <w:szCs w:val="20"/>
              </w:rPr>
              <w:t xml:space="preserve">Код и структурный </w:t>
            </w:r>
            <w:r w:rsidRPr="00564A85">
              <w:rPr>
                <w:rFonts w:ascii="Georgia" w:eastAsia="Times New Roman" w:hAnsi="Georgia" w:cs="Georgia"/>
                <w:sz w:val="20"/>
                <w:szCs w:val="20"/>
              </w:rPr>
              <w:br/>
              <w:t xml:space="preserve">элемент </w:t>
            </w:r>
            <w:r w:rsidRPr="00564A85">
              <w:rPr>
                <w:rFonts w:ascii="Georgia" w:eastAsia="Times New Roman" w:hAnsi="Georgia" w:cs="Georgia"/>
                <w:sz w:val="20"/>
                <w:szCs w:val="20"/>
              </w:rPr>
              <w:br/>
              <w:t>компетенции</w:t>
            </w:r>
          </w:p>
        </w:tc>
      </w:tr>
      <w:tr w:rsidR="003E033D" w:rsidRPr="003E033D" w:rsidTr="00931E31">
        <w:trPr>
          <w:cantSplit/>
          <w:trHeight w:val="1134"/>
          <w:tblHeader/>
        </w:trPr>
        <w:tc>
          <w:tcPr>
            <w:tcW w:w="1420" w:type="pct"/>
            <w:vMerge/>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1" w:type="pct"/>
            <w:vMerge/>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9" w:type="pct"/>
            <w:textDirection w:val="btLr"/>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лекции</w:t>
            </w:r>
          </w:p>
        </w:tc>
        <w:tc>
          <w:tcPr>
            <w:tcW w:w="258" w:type="pct"/>
            <w:textDirection w:val="btLr"/>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лаборат.</w:t>
            </w:r>
          </w:p>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занятия</w:t>
            </w:r>
          </w:p>
        </w:tc>
        <w:tc>
          <w:tcPr>
            <w:tcW w:w="218" w:type="pct"/>
            <w:textDirection w:val="btLr"/>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практич. занятия</w:t>
            </w:r>
          </w:p>
        </w:tc>
        <w:tc>
          <w:tcPr>
            <w:tcW w:w="327" w:type="pct"/>
            <w:vMerge/>
            <w:textDirection w:val="btL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highlight w:val="yellow"/>
              </w:rPr>
            </w:pPr>
          </w:p>
        </w:tc>
        <w:tc>
          <w:tcPr>
            <w:tcW w:w="1070" w:type="pct"/>
            <w:vMerge/>
            <w:textDirection w:val="btL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highlight w:val="yellow"/>
              </w:rPr>
            </w:pPr>
          </w:p>
        </w:tc>
        <w:tc>
          <w:tcPr>
            <w:tcW w:w="839" w:type="pct"/>
            <w:vMerge/>
            <w:textDirection w:val="btLr"/>
            <w:vAlign w:val="cente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498" w:type="pct"/>
            <w:vMerge/>
            <w:textDirection w:val="btLr"/>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r>
      <w:tr w:rsidR="003E033D" w:rsidRPr="003E033D" w:rsidTr="00931E31">
        <w:trPr>
          <w:trHeight w:val="268"/>
        </w:trPr>
        <w:tc>
          <w:tcPr>
            <w:tcW w:w="1420" w:type="pct"/>
          </w:tcPr>
          <w:p w:rsidR="003E033D" w:rsidRPr="00564A85" w:rsidRDefault="003E033D" w:rsidP="00564A85">
            <w:pPr>
              <w:tabs>
                <w:tab w:val="left" w:pos="435"/>
              </w:tabs>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1. Раздел Введение в </w:t>
            </w:r>
            <w:r w:rsidR="00E143D5" w:rsidRPr="00564A85">
              <w:rPr>
                <w:rFonts w:ascii="Times New Roman" w:eastAsia="Times New Roman" w:hAnsi="Times New Roman" w:cs="Times New Roman"/>
                <w:sz w:val="20"/>
                <w:szCs w:val="20"/>
              </w:rPr>
              <w:t>педагогическую</w:t>
            </w:r>
            <w:r w:rsidRPr="00564A85">
              <w:rPr>
                <w:rFonts w:ascii="Times New Roman" w:eastAsia="Times New Roman" w:hAnsi="Times New Roman" w:cs="Times New Roman"/>
                <w:sz w:val="20"/>
                <w:szCs w:val="20"/>
              </w:rPr>
              <w:t xml:space="preserve"> психологию</w:t>
            </w:r>
          </w:p>
        </w:tc>
        <w:tc>
          <w:tcPr>
            <w:tcW w:w="181" w:type="pct"/>
          </w:tcPr>
          <w:p w:rsidR="003E033D" w:rsidRPr="00564A85" w:rsidRDefault="00845906"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w:t>
            </w:r>
          </w:p>
        </w:tc>
        <w:tc>
          <w:tcPr>
            <w:tcW w:w="189"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327"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highlight w:val="yellow"/>
              </w:rPr>
            </w:pPr>
          </w:p>
        </w:tc>
        <w:tc>
          <w:tcPr>
            <w:tcW w:w="1070"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highlight w:val="yellow"/>
              </w:rPr>
            </w:pPr>
          </w:p>
        </w:tc>
        <w:tc>
          <w:tcPr>
            <w:tcW w:w="839"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c>
          <w:tcPr>
            <w:tcW w:w="498"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r>
      <w:tr w:rsidR="003E033D" w:rsidRPr="003E033D" w:rsidTr="00931E31">
        <w:trPr>
          <w:trHeight w:val="422"/>
        </w:trPr>
        <w:tc>
          <w:tcPr>
            <w:tcW w:w="1420"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1.1. Тема: </w:t>
            </w:r>
            <w:r w:rsidR="00E143D5" w:rsidRPr="00564A85">
              <w:rPr>
                <w:rFonts w:ascii="Times New Roman" w:eastAsia="Times New Roman" w:hAnsi="Times New Roman" w:cs="Times New Roman"/>
                <w:sz w:val="20"/>
                <w:szCs w:val="20"/>
              </w:rPr>
              <w:t>Педагогическая</w:t>
            </w:r>
            <w:r w:rsidRPr="00564A85">
              <w:rPr>
                <w:rFonts w:ascii="Times New Roman" w:eastAsia="Times New Roman" w:hAnsi="Times New Roman" w:cs="Times New Roman"/>
                <w:sz w:val="20"/>
                <w:szCs w:val="20"/>
              </w:rPr>
              <w:t xml:space="preserve"> психология как наука</w:t>
            </w:r>
          </w:p>
        </w:tc>
        <w:tc>
          <w:tcPr>
            <w:tcW w:w="181" w:type="pct"/>
          </w:tcPr>
          <w:p w:rsidR="003E033D"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25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327" w:type="pct"/>
          </w:tcPr>
          <w:p w:rsidR="003E033D" w:rsidRPr="00564A85" w:rsidRDefault="00B717C1" w:rsidP="00564A85">
            <w:pPr>
              <w:autoSpaceDE w:val="0"/>
              <w:autoSpaceDN w:val="0"/>
              <w:adjustRightInd w:val="0"/>
              <w:spacing w:after="0" w:line="240" w:lineRule="auto"/>
              <w:jc w:val="center"/>
              <w:rPr>
                <w:rFonts w:ascii="Times New Roman" w:eastAsia="Times New Roman" w:hAnsi="Times New Roman" w:cs="Georgia"/>
                <w:sz w:val="20"/>
                <w:szCs w:val="20"/>
                <w:highlight w:val="yellow"/>
              </w:rPr>
            </w:pPr>
            <w:r w:rsidRPr="00564A85">
              <w:rPr>
                <w:rFonts w:ascii="Times New Roman" w:eastAsia="Times New Roman" w:hAnsi="Times New Roman" w:cs="Georgia"/>
                <w:sz w:val="20"/>
                <w:szCs w:val="20"/>
              </w:rPr>
              <w:t>1</w:t>
            </w:r>
          </w:p>
        </w:tc>
        <w:tc>
          <w:tcPr>
            <w:tcW w:w="1070" w:type="pct"/>
          </w:tcPr>
          <w:p w:rsidR="003E033D" w:rsidRPr="00564A85" w:rsidRDefault="00861A08" w:rsidP="00564A85">
            <w:pPr>
              <w:autoSpaceDE w:val="0"/>
              <w:autoSpaceDN w:val="0"/>
              <w:adjustRightInd w:val="0"/>
              <w:spacing w:after="0" w:line="240" w:lineRule="auto"/>
              <w:rPr>
                <w:rFonts w:ascii="Times New Roman" w:eastAsia="Times New Roman" w:hAnsi="Times New Roman" w:cs="Georgia"/>
                <w:sz w:val="20"/>
                <w:szCs w:val="20"/>
                <w:highlight w:val="yellow"/>
              </w:rPr>
            </w:pPr>
            <w:r w:rsidRPr="00564A85">
              <w:rPr>
                <w:rFonts w:ascii="Times New Roman" w:eastAsia="Times New Roman" w:hAnsi="Times New Roman" w:cs="Georgia"/>
                <w:sz w:val="20"/>
                <w:szCs w:val="20"/>
              </w:rPr>
              <w:t>Самостоятельное изучение учебной и научной литературы</w:t>
            </w:r>
          </w:p>
        </w:tc>
        <w:tc>
          <w:tcPr>
            <w:tcW w:w="839" w:type="pct"/>
          </w:tcPr>
          <w:p w:rsidR="003E033D" w:rsidRPr="00564A85" w:rsidRDefault="00861A08" w:rsidP="00564A85">
            <w:pPr>
              <w:autoSpaceDE w:val="0"/>
              <w:autoSpaceDN w:val="0"/>
              <w:adjustRightInd w:val="0"/>
              <w:spacing w:after="0" w:line="240" w:lineRule="auto"/>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3E033D" w:rsidRPr="00564A85" w:rsidRDefault="00A66DB0" w:rsidP="00564A85">
            <w:pPr>
              <w:autoSpaceDE w:val="0"/>
              <w:autoSpaceDN w:val="0"/>
              <w:adjustRightInd w:val="0"/>
              <w:spacing w:after="0" w:line="240" w:lineRule="auto"/>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w:t>
            </w:r>
            <w:r w:rsidR="00931E31" w:rsidRPr="00564A85">
              <w:rPr>
                <w:rFonts w:ascii="Times New Roman" w:eastAsia="Times New Roman" w:hAnsi="Times New Roman" w:cs="Georgia"/>
                <w:sz w:val="20"/>
                <w:szCs w:val="20"/>
              </w:rPr>
              <w:t>, ПК-25-зу, ПК-26-зу</w:t>
            </w:r>
          </w:p>
        </w:tc>
      </w:tr>
      <w:tr w:rsidR="003E033D" w:rsidRPr="003E033D" w:rsidTr="00931E31">
        <w:trPr>
          <w:trHeight w:val="422"/>
        </w:trPr>
        <w:tc>
          <w:tcPr>
            <w:tcW w:w="1420"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1.2. </w:t>
            </w:r>
            <w:r w:rsidR="00E143D5" w:rsidRPr="00564A85">
              <w:rPr>
                <w:rFonts w:ascii="Times New Roman" w:eastAsia="Times New Roman" w:hAnsi="Times New Roman" w:cs="Times New Roman"/>
                <w:sz w:val="20"/>
                <w:szCs w:val="20"/>
              </w:rPr>
              <w:t>История становления педагогической психологии.</w:t>
            </w:r>
          </w:p>
        </w:tc>
        <w:tc>
          <w:tcPr>
            <w:tcW w:w="181" w:type="pct"/>
          </w:tcPr>
          <w:p w:rsidR="003E033D"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3E033D" w:rsidRPr="00564A85" w:rsidRDefault="00B717C1"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w:t>
            </w:r>
          </w:p>
        </w:tc>
        <w:tc>
          <w:tcPr>
            <w:tcW w:w="1070" w:type="pct"/>
          </w:tcPr>
          <w:p w:rsidR="003E033D" w:rsidRPr="00564A85" w:rsidRDefault="00861A08" w:rsidP="00564A85">
            <w:pPr>
              <w:autoSpaceDE w:val="0"/>
              <w:autoSpaceDN w:val="0"/>
              <w:adjustRightInd w:val="0"/>
              <w:spacing w:after="0" w:line="240" w:lineRule="auto"/>
              <w:rPr>
                <w:rFonts w:ascii="Times New Roman" w:eastAsia="Times New Roman" w:hAnsi="Times New Roman" w:cs="Georgia"/>
                <w:sz w:val="20"/>
                <w:szCs w:val="20"/>
              </w:rPr>
            </w:pPr>
            <w:r w:rsidRPr="00564A85">
              <w:rPr>
                <w:rFonts w:ascii="Times New Roman" w:eastAsia="Times New Roman" w:hAnsi="Times New Roman" w:cs="Times New Roman"/>
                <w:bCs/>
                <w:iCs/>
                <w:sz w:val="20"/>
                <w:szCs w:val="20"/>
              </w:rPr>
              <w:t>Подготовка к практическому занятию</w:t>
            </w:r>
            <w:r w:rsidR="00D2557F" w:rsidRPr="00564A85">
              <w:rPr>
                <w:rFonts w:ascii="Times New Roman" w:eastAsia="Times New Roman" w:hAnsi="Times New Roman" w:cs="Times New Roman"/>
                <w:bCs/>
                <w:iCs/>
                <w:sz w:val="20"/>
                <w:szCs w:val="20"/>
              </w:rPr>
              <w:t>. Составление таблицы</w:t>
            </w:r>
          </w:p>
        </w:tc>
        <w:tc>
          <w:tcPr>
            <w:tcW w:w="839" w:type="pct"/>
          </w:tcPr>
          <w:p w:rsidR="003E033D" w:rsidRPr="00564A85" w:rsidRDefault="00861A08" w:rsidP="00564A85">
            <w:pPr>
              <w:autoSpaceDE w:val="0"/>
              <w:autoSpaceDN w:val="0"/>
              <w:adjustRightInd w:val="0"/>
              <w:spacing w:after="0" w:line="240" w:lineRule="auto"/>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r w:rsidR="00D2557F" w:rsidRPr="00564A85">
              <w:rPr>
                <w:rFonts w:ascii="Times New Roman" w:eastAsia="Times New Roman" w:hAnsi="Times New Roman" w:cs="Times New Roman"/>
                <w:sz w:val="20"/>
                <w:szCs w:val="20"/>
              </w:rPr>
              <w:t>. Проверка задания</w:t>
            </w:r>
          </w:p>
        </w:tc>
        <w:tc>
          <w:tcPr>
            <w:tcW w:w="498" w:type="pct"/>
          </w:tcPr>
          <w:p w:rsidR="003E033D" w:rsidRPr="00564A85" w:rsidRDefault="00A66DB0" w:rsidP="00564A85">
            <w:pPr>
              <w:autoSpaceDE w:val="0"/>
              <w:autoSpaceDN w:val="0"/>
              <w:adjustRightInd w:val="0"/>
              <w:spacing w:after="0" w:line="240" w:lineRule="auto"/>
              <w:rPr>
                <w:rFonts w:ascii="Times New Roman" w:eastAsia="Times New Roman" w:hAnsi="Times New Roman" w:cs="Georgia"/>
                <w:i/>
                <w:sz w:val="20"/>
                <w:szCs w:val="20"/>
              </w:rPr>
            </w:pPr>
            <w:r w:rsidRPr="00564A85">
              <w:rPr>
                <w:rFonts w:ascii="Times New Roman" w:eastAsia="Times New Roman" w:hAnsi="Times New Roman" w:cs="Georgia"/>
                <w:i/>
                <w:sz w:val="20"/>
                <w:szCs w:val="20"/>
              </w:rPr>
              <w:t>ОПК-1- зу</w:t>
            </w:r>
          </w:p>
        </w:tc>
      </w:tr>
      <w:tr w:rsidR="003E033D" w:rsidRPr="003E033D" w:rsidTr="00931E31">
        <w:trPr>
          <w:trHeight w:val="422"/>
        </w:trPr>
        <w:tc>
          <w:tcPr>
            <w:tcW w:w="1420"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1.3. Методы </w:t>
            </w:r>
            <w:r w:rsidR="00E143D5" w:rsidRPr="00564A85">
              <w:rPr>
                <w:rFonts w:ascii="Times New Roman" w:eastAsia="Times New Roman" w:hAnsi="Times New Roman" w:cs="Times New Roman"/>
                <w:sz w:val="20"/>
                <w:szCs w:val="20"/>
              </w:rPr>
              <w:t>педагогической</w:t>
            </w:r>
            <w:r w:rsidRPr="00564A85">
              <w:rPr>
                <w:rFonts w:ascii="Times New Roman" w:eastAsia="Times New Roman" w:hAnsi="Times New Roman" w:cs="Times New Roman"/>
                <w:sz w:val="20"/>
                <w:szCs w:val="20"/>
              </w:rPr>
              <w:t xml:space="preserve"> психологии</w:t>
            </w:r>
          </w:p>
        </w:tc>
        <w:tc>
          <w:tcPr>
            <w:tcW w:w="181" w:type="pct"/>
          </w:tcPr>
          <w:p w:rsidR="003E033D"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3E033D" w:rsidRPr="00564A85" w:rsidRDefault="00A66DB0"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w:t>
            </w:r>
            <w:r w:rsidR="00861A08" w:rsidRPr="00564A85">
              <w:rPr>
                <w:rFonts w:ascii="Times New Roman" w:eastAsia="Times New Roman" w:hAnsi="Times New Roman" w:cs="Times New Roman"/>
                <w:sz w:val="20"/>
                <w:szCs w:val="20"/>
              </w:rPr>
              <w:t>/4И</w:t>
            </w:r>
          </w:p>
        </w:tc>
        <w:tc>
          <w:tcPr>
            <w:tcW w:w="218" w:type="pct"/>
          </w:tcPr>
          <w:p w:rsidR="003E033D" w:rsidRPr="00564A85" w:rsidRDefault="00E143D5"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3E033D" w:rsidRPr="00564A85" w:rsidRDefault="00B717C1"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w:t>
            </w:r>
          </w:p>
        </w:tc>
        <w:tc>
          <w:tcPr>
            <w:tcW w:w="1070" w:type="pct"/>
          </w:tcPr>
          <w:p w:rsidR="003E033D" w:rsidRPr="00564A85" w:rsidRDefault="00861A08" w:rsidP="00564A85">
            <w:pPr>
              <w:autoSpaceDE w:val="0"/>
              <w:autoSpaceDN w:val="0"/>
              <w:adjustRightInd w:val="0"/>
              <w:spacing w:after="0" w:line="240" w:lineRule="auto"/>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3E033D" w:rsidRPr="00564A85" w:rsidRDefault="00861A08" w:rsidP="00564A85">
            <w:pPr>
              <w:autoSpaceDE w:val="0"/>
              <w:autoSpaceDN w:val="0"/>
              <w:adjustRightInd w:val="0"/>
              <w:spacing w:after="0" w:line="240" w:lineRule="auto"/>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Устный опрос </w:t>
            </w:r>
          </w:p>
        </w:tc>
        <w:tc>
          <w:tcPr>
            <w:tcW w:w="498" w:type="pct"/>
          </w:tcPr>
          <w:p w:rsidR="003E033D" w:rsidRPr="00564A85" w:rsidRDefault="00A66DB0" w:rsidP="00564A85">
            <w:pPr>
              <w:autoSpaceDE w:val="0"/>
              <w:autoSpaceDN w:val="0"/>
              <w:adjustRightInd w:val="0"/>
              <w:spacing w:after="0" w:line="240" w:lineRule="auto"/>
              <w:rPr>
                <w:rFonts w:ascii="Times New Roman" w:eastAsia="Times New Roman" w:hAnsi="Times New Roman" w:cs="Georgia"/>
                <w:i/>
                <w:sz w:val="20"/>
                <w:szCs w:val="20"/>
              </w:rPr>
            </w:pPr>
            <w:r w:rsidRPr="00564A85">
              <w:rPr>
                <w:rFonts w:ascii="Times New Roman" w:eastAsia="Times New Roman" w:hAnsi="Times New Roman" w:cs="Georgia"/>
                <w:i/>
                <w:sz w:val="20"/>
                <w:szCs w:val="20"/>
              </w:rPr>
              <w:t>ОПК-1- зув</w:t>
            </w:r>
          </w:p>
        </w:tc>
      </w:tr>
      <w:tr w:rsidR="003E033D" w:rsidRPr="003E033D" w:rsidTr="00931E31">
        <w:trPr>
          <w:trHeight w:val="499"/>
        </w:trPr>
        <w:tc>
          <w:tcPr>
            <w:tcW w:w="1420" w:type="pct"/>
          </w:tcPr>
          <w:p w:rsidR="003E033D" w:rsidRPr="00564A85" w:rsidRDefault="003E033D"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Итого по разделу</w:t>
            </w:r>
          </w:p>
        </w:tc>
        <w:tc>
          <w:tcPr>
            <w:tcW w:w="181"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9" w:type="pct"/>
          </w:tcPr>
          <w:p w:rsidR="003E033D" w:rsidRPr="00564A85" w:rsidRDefault="00E143D5"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258" w:type="pct"/>
          </w:tcPr>
          <w:p w:rsidR="003E033D" w:rsidRPr="00564A85" w:rsidRDefault="00A66DB0"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w:t>
            </w:r>
            <w:r w:rsidR="00861A08" w:rsidRPr="00564A85">
              <w:rPr>
                <w:rFonts w:ascii="Times New Roman" w:eastAsia="Times New Roman" w:hAnsi="Times New Roman" w:cs="Times New Roman"/>
                <w:sz w:val="20"/>
                <w:szCs w:val="20"/>
              </w:rPr>
              <w:t>/4И</w:t>
            </w:r>
          </w:p>
        </w:tc>
        <w:tc>
          <w:tcPr>
            <w:tcW w:w="218" w:type="pct"/>
          </w:tcPr>
          <w:p w:rsidR="003E033D" w:rsidRPr="00564A85" w:rsidRDefault="00657F37"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w:t>
            </w:r>
          </w:p>
        </w:tc>
        <w:tc>
          <w:tcPr>
            <w:tcW w:w="327" w:type="pct"/>
          </w:tcPr>
          <w:p w:rsidR="003E033D" w:rsidRPr="00564A85" w:rsidRDefault="00B717C1"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3</w:t>
            </w:r>
          </w:p>
        </w:tc>
        <w:tc>
          <w:tcPr>
            <w:tcW w:w="1070" w:type="pct"/>
          </w:tcPr>
          <w:p w:rsidR="003E033D" w:rsidRPr="00564A85" w:rsidRDefault="003E033D" w:rsidP="00564A85">
            <w:pPr>
              <w:autoSpaceDE w:val="0"/>
              <w:autoSpaceDN w:val="0"/>
              <w:adjustRightInd w:val="0"/>
              <w:spacing w:after="0" w:line="240" w:lineRule="auto"/>
              <w:rPr>
                <w:rFonts w:ascii="Times New Roman" w:eastAsia="Times New Roman" w:hAnsi="Times New Roman" w:cs="Georgia"/>
                <w:sz w:val="20"/>
                <w:szCs w:val="20"/>
              </w:rPr>
            </w:pPr>
          </w:p>
        </w:tc>
        <w:tc>
          <w:tcPr>
            <w:tcW w:w="839"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c>
          <w:tcPr>
            <w:tcW w:w="498"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r>
      <w:tr w:rsidR="003E033D" w:rsidRPr="003E033D" w:rsidTr="00931E31">
        <w:trPr>
          <w:trHeight w:val="70"/>
        </w:trPr>
        <w:tc>
          <w:tcPr>
            <w:tcW w:w="1420" w:type="pct"/>
          </w:tcPr>
          <w:p w:rsidR="00E143D5" w:rsidRPr="00564A85" w:rsidRDefault="003E033D"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2. Раздел </w:t>
            </w:r>
            <w:r w:rsidR="00E143D5" w:rsidRPr="00564A85">
              <w:rPr>
                <w:rFonts w:ascii="Times New Roman" w:eastAsia="Times New Roman" w:hAnsi="Times New Roman" w:cs="Times New Roman"/>
                <w:sz w:val="20"/>
                <w:szCs w:val="20"/>
              </w:rPr>
              <w:t>Структура, функционирование</w:t>
            </w:r>
          </w:p>
          <w:p w:rsidR="003E033D" w:rsidRPr="00564A85" w:rsidRDefault="00E143D5"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и условия развития деятельности учения</w:t>
            </w:r>
          </w:p>
        </w:tc>
        <w:tc>
          <w:tcPr>
            <w:tcW w:w="181" w:type="pct"/>
          </w:tcPr>
          <w:p w:rsidR="003E033D" w:rsidRPr="00564A85" w:rsidRDefault="00564A85" w:rsidP="00564A85">
            <w:pPr>
              <w:autoSpaceDE w:val="0"/>
              <w:autoSpaceDN w:val="0"/>
              <w:adjustRightIn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189"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327"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70"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c>
          <w:tcPr>
            <w:tcW w:w="839"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c>
          <w:tcPr>
            <w:tcW w:w="498"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r>
      <w:tr w:rsidR="003E033D" w:rsidRPr="003E033D" w:rsidTr="00931E31">
        <w:trPr>
          <w:trHeight w:val="499"/>
        </w:trPr>
        <w:tc>
          <w:tcPr>
            <w:tcW w:w="1420" w:type="pct"/>
          </w:tcPr>
          <w:p w:rsidR="003E033D" w:rsidRPr="00564A85" w:rsidRDefault="003E033D"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2.1. </w:t>
            </w:r>
            <w:r w:rsidR="00E143D5" w:rsidRPr="00564A85">
              <w:rPr>
                <w:rFonts w:ascii="Times New Roman" w:eastAsia="Times New Roman" w:hAnsi="Times New Roman" w:cs="Times New Roman"/>
                <w:sz w:val="20"/>
                <w:szCs w:val="20"/>
              </w:rPr>
              <w:t>Основные принципы и закономерности взаимосвязи процессов обучения и развития психики человека.</w:t>
            </w:r>
          </w:p>
        </w:tc>
        <w:tc>
          <w:tcPr>
            <w:tcW w:w="181" w:type="pct"/>
          </w:tcPr>
          <w:p w:rsidR="003E033D"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25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3E033D" w:rsidRPr="00564A85" w:rsidRDefault="00657F37"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3E033D" w:rsidRPr="00564A85" w:rsidRDefault="00B717C1" w:rsidP="00564A85">
            <w:pPr>
              <w:widowControl w:val="0"/>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w:t>
            </w:r>
          </w:p>
        </w:tc>
        <w:tc>
          <w:tcPr>
            <w:tcW w:w="1070" w:type="pct"/>
          </w:tcPr>
          <w:p w:rsidR="003E033D" w:rsidRPr="00564A85" w:rsidRDefault="00861A08"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Подготовка к практическому занятию</w:t>
            </w:r>
          </w:p>
        </w:tc>
        <w:tc>
          <w:tcPr>
            <w:tcW w:w="839" w:type="pct"/>
          </w:tcPr>
          <w:p w:rsidR="003E033D" w:rsidRPr="00564A85" w:rsidRDefault="003E033D"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3E033D" w:rsidRPr="00564A85" w:rsidRDefault="00A66DB0"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w:t>
            </w:r>
            <w:r w:rsidR="00931E31" w:rsidRPr="00564A85">
              <w:rPr>
                <w:rFonts w:ascii="Times New Roman" w:eastAsia="Times New Roman" w:hAnsi="Times New Roman" w:cs="Georgia"/>
                <w:sz w:val="20"/>
                <w:szCs w:val="20"/>
              </w:rPr>
              <w:t>; ПК-25-зув, ПК-26-зув</w:t>
            </w:r>
          </w:p>
        </w:tc>
      </w:tr>
      <w:tr w:rsidR="003E033D" w:rsidRPr="003E033D" w:rsidTr="00931E31">
        <w:trPr>
          <w:trHeight w:val="499"/>
        </w:trPr>
        <w:tc>
          <w:tcPr>
            <w:tcW w:w="1420" w:type="pct"/>
          </w:tcPr>
          <w:p w:rsidR="003E033D" w:rsidRPr="00564A85" w:rsidRDefault="003E033D"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2.2. </w:t>
            </w:r>
            <w:r w:rsidR="00E143D5" w:rsidRPr="00564A85">
              <w:rPr>
                <w:rFonts w:ascii="Times New Roman" w:eastAsia="Times New Roman" w:hAnsi="Times New Roman" w:cs="Times New Roman"/>
                <w:sz w:val="20"/>
                <w:szCs w:val="20"/>
              </w:rPr>
              <w:t>Научение как процесс и результат приобретения индивидуального опыта</w:t>
            </w:r>
          </w:p>
        </w:tc>
        <w:tc>
          <w:tcPr>
            <w:tcW w:w="181" w:type="pct"/>
          </w:tcPr>
          <w:p w:rsidR="003E033D"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3E033D" w:rsidRPr="00564A85" w:rsidRDefault="00A66DB0"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r w:rsidR="00861A08" w:rsidRPr="00564A85">
              <w:rPr>
                <w:rFonts w:ascii="Times New Roman" w:eastAsia="Times New Roman" w:hAnsi="Times New Roman" w:cs="Times New Roman"/>
                <w:sz w:val="20"/>
                <w:szCs w:val="20"/>
              </w:rPr>
              <w:t>/2И</w:t>
            </w:r>
          </w:p>
        </w:tc>
        <w:tc>
          <w:tcPr>
            <w:tcW w:w="218" w:type="pct"/>
          </w:tcPr>
          <w:p w:rsidR="003E033D"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w:t>
            </w:r>
          </w:p>
        </w:tc>
        <w:tc>
          <w:tcPr>
            <w:tcW w:w="327" w:type="pct"/>
          </w:tcPr>
          <w:p w:rsidR="003E033D" w:rsidRPr="00564A85" w:rsidRDefault="00B717C1" w:rsidP="00564A85">
            <w:pPr>
              <w:widowControl w:val="0"/>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2</w:t>
            </w:r>
          </w:p>
        </w:tc>
        <w:tc>
          <w:tcPr>
            <w:tcW w:w="1070" w:type="pct"/>
          </w:tcPr>
          <w:p w:rsidR="003E033D" w:rsidRPr="00564A85" w:rsidRDefault="00861A08"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3E033D"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3E033D" w:rsidRPr="00564A85" w:rsidRDefault="00931E31"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3E033D" w:rsidRPr="003E033D" w:rsidTr="00931E31">
        <w:trPr>
          <w:trHeight w:val="499"/>
        </w:trPr>
        <w:tc>
          <w:tcPr>
            <w:tcW w:w="1420" w:type="pct"/>
          </w:tcPr>
          <w:p w:rsidR="003E033D" w:rsidRPr="00564A85" w:rsidRDefault="003E033D"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2.3. </w:t>
            </w:r>
            <w:r w:rsidR="00B717C1" w:rsidRPr="00564A85">
              <w:rPr>
                <w:rFonts w:ascii="Times New Roman" w:eastAsia="Times New Roman" w:hAnsi="Times New Roman" w:cs="Times New Roman"/>
                <w:sz w:val="20"/>
                <w:szCs w:val="20"/>
              </w:rPr>
              <w:t>Основные направления обучения в современном мире</w:t>
            </w:r>
          </w:p>
        </w:tc>
        <w:tc>
          <w:tcPr>
            <w:tcW w:w="181" w:type="pct"/>
          </w:tcPr>
          <w:p w:rsidR="003E033D"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3E033D" w:rsidRPr="00564A85" w:rsidRDefault="00A66DB0"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25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3E033D" w:rsidRPr="00564A85" w:rsidRDefault="00657F37"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3E033D" w:rsidRPr="00564A85" w:rsidRDefault="00B717C1" w:rsidP="00564A85">
            <w:pPr>
              <w:widowControl w:val="0"/>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w:t>
            </w:r>
          </w:p>
        </w:tc>
        <w:tc>
          <w:tcPr>
            <w:tcW w:w="1070" w:type="pct"/>
          </w:tcPr>
          <w:p w:rsidR="003E033D"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Подготовка к практическому занятию</w:t>
            </w:r>
          </w:p>
        </w:tc>
        <w:tc>
          <w:tcPr>
            <w:tcW w:w="839" w:type="pct"/>
          </w:tcPr>
          <w:p w:rsidR="003E033D" w:rsidRPr="00564A85" w:rsidRDefault="003E033D"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Устный опрос</w:t>
            </w:r>
          </w:p>
        </w:tc>
        <w:tc>
          <w:tcPr>
            <w:tcW w:w="498" w:type="pct"/>
          </w:tcPr>
          <w:p w:rsidR="003E033D" w:rsidRPr="00564A85" w:rsidRDefault="00931E31"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3E033D" w:rsidRPr="003E033D" w:rsidTr="00931E31">
        <w:trPr>
          <w:trHeight w:val="499"/>
        </w:trPr>
        <w:tc>
          <w:tcPr>
            <w:tcW w:w="1420" w:type="pct"/>
          </w:tcPr>
          <w:p w:rsidR="003E033D" w:rsidRPr="00564A85" w:rsidRDefault="003E033D"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lastRenderedPageBreak/>
              <w:t xml:space="preserve">2.4. </w:t>
            </w:r>
            <w:r w:rsidR="00E143D5" w:rsidRPr="00564A85">
              <w:rPr>
                <w:rFonts w:ascii="Times New Roman" w:eastAsia="Times New Roman" w:hAnsi="Times New Roman" w:cs="Times New Roman"/>
                <w:sz w:val="20"/>
                <w:szCs w:val="20"/>
              </w:rPr>
              <w:t>Теории учения и их роль в организации современного образования.</w:t>
            </w:r>
          </w:p>
        </w:tc>
        <w:tc>
          <w:tcPr>
            <w:tcW w:w="181" w:type="pct"/>
          </w:tcPr>
          <w:p w:rsidR="003E033D"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3E033D" w:rsidRPr="00564A85" w:rsidRDefault="00A66DB0"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25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3E033D"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w:t>
            </w:r>
          </w:p>
        </w:tc>
        <w:tc>
          <w:tcPr>
            <w:tcW w:w="327" w:type="pct"/>
          </w:tcPr>
          <w:p w:rsidR="003E033D" w:rsidRPr="00564A85" w:rsidRDefault="00B717C1" w:rsidP="00564A85">
            <w:pPr>
              <w:widowControl w:val="0"/>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2</w:t>
            </w:r>
          </w:p>
        </w:tc>
        <w:tc>
          <w:tcPr>
            <w:tcW w:w="1070" w:type="pct"/>
          </w:tcPr>
          <w:p w:rsidR="003E033D" w:rsidRPr="00564A85" w:rsidRDefault="003E033D"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3E033D" w:rsidRPr="00564A85" w:rsidRDefault="003E033D"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3E033D" w:rsidRPr="00564A85" w:rsidRDefault="00931E31"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861A08" w:rsidRPr="003E033D" w:rsidTr="00931E31">
        <w:trPr>
          <w:trHeight w:val="499"/>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2.5. Учебная деятельность</w:t>
            </w:r>
          </w:p>
        </w:tc>
        <w:tc>
          <w:tcPr>
            <w:tcW w:w="181" w:type="pct"/>
          </w:tcPr>
          <w:p w:rsidR="00861A08"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861A08" w:rsidRPr="00564A85" w:rsidRDefault="00B717C1" w:rsidP="00564A85">
            <w:pPr>
              <w:widowControl w:val="0"/>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w:t>
            </w:r>
          </w:p>
        </w:tc>
        <w:tc>
          <w:tcPr>
            <w:tcW w:w="1070" w:type="pct"/>
          </w:tcPr>
          <w:p w:rsidR="00861A08"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861A08" w:rsidRPr="003E033D" w:rsidTr="00931E31">
        <w:trPr>
          <w:trHeight w:val="499"/>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2.6 Мотивы учения. Формирование учебной мотивации.</w:t>
            </w:r>
          </w:p>
        </w:tc>
        <w:tc>
          <w:tcPr>
            <w:tcW w:w="181" w:type="pct"/>
          </w:tcPr>
          <w:p w:rsidR="00861A08"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6/6И</w:t>
            </w: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861A08" w:rsidRPr="00564A85" w:rsidRDefault="00B717C1" w:rsidP="00564A85">
            <w:pPr>
              <w:widowControl w:val="0"/>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w:t>
            </w:r>
          </w:p>
        </w:tc>
        <w:tc>
          <w:tcPr>
            <w:tcW w:w="1070" w:type="pct"/>
          </w:tcPr>
          <w:p w:rsidR="00861A08"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861A08" w:rsidRPr="003E033D" w:rsidTr="00931E31">
        <w:trPr>
          <w:trHeight w:val="499"/>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2.7 Особенности восприятия и переработки учебной информации.</w:t>
            </w:r>
          </w:p>
        </w:tc>
        <w:tc>
          <w:tcPr>
            <w:tcW w:w="181" w:type="pct"/>
          </w:tcPr>
          <w:p w:rsidR="00861A08"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6/6И</w:t>
            </w: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861A08" w:rsidRPr="00564A85" w:rsidRDefault="00B717C1" w:rsidP="00564A85">
            <w:pPr>
              <w:widowControl w:val="0"/>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w:t>
            </w:r>
          </w:p>
        </w:tc>
        <w:tc>
          <w:tcPr>
            <w:tcW w:w="1070" w:type="pct"/>
          </w:tcPr>
          <w:p w:rsidR="00861A08"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861A08" w:rsidRPr="003E033D" w:rsidTr="00931E31">
        <w:trPr>
          <w:trHeight w:val="499"/>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2.8 Причины неуспеваемости и ее коррекция</w:t>
            </w:r>
          </w:p>
        </w:tc>
        <w:tc>
          <w:tcPr>
            <w:tcW w:w="181" w:type="pct"/>
          </w:tcPr>
          <w:p w:rsidR="00861A08"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4/4И</w:t>
            </w: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861A08" w:rsidRPr="00564A85" w:rsidRDefault="00B717C1" w:rsidP="00564A85">
            <w:pPr>
              <w:widowControl w:val="0"/>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w:t>
            </w:r>
          </w:p>
        </w:tc>
        <w:tc>
          <w:tcPr>
            <w:tcW w:w="1070" w:type="pct"/>
          </w:tcPr>
          <w:p w:rsidR="00861A08"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3E033D" w:rsidRPr="003E033D" w:rsidTr="00931E31">
        <w:trPr>
          <w:trHeight w:val="499"/>
        </w:trPr>
        <w:tc>
          <w:tcPr>
            <w:tcW w:w="1420" w:type="pct"/>
          </w:tcPr>
          <w:p w:rsidR="003E033D" w:rsidRPr="00564A85" w:rsidRDefault="003E033D"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Итого по разделу</w:t>
            </w:r>
          </w:p>
        </w:tc>
        <w:tc>
          <w:tcPr>
            <w:tcW w:w="181"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9" w:type="pct"/>
          </w:tcPr>
          <w:p w:rsidR="003E033D" w:rsidRPr="00564A85" w:rsidRDefault="00A66DB0"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8</w:t>
            </w:r>
          </w:p>
        </w:tc>
        <w:tc>
          <w:tcPr>
            <w:tcW w:w="258" w:type="pct"/>
          </w:tcPr>
          <w:p w:rsidR="003E033D" w:rsidRPr="00564A85" w:rsidRDefault="00A66DB0"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18</w:t>
            </w:r>
            <w:r w:rsidR="00861A08" w:rsidRPr="00564A85">
              <w:rPr>
                <w:rFonts w:ascii="Times New Roman" w:eastAsia="Times New Roman" w:hAnsi="Times New Roman" w:cs="Times New Roman"/>
                <w:sz w:val="20"/>
                <w:szCs w:val="20"/>
              </w:rPr>
              <w:t>/18И</w:t>
            </w:r>
          </w:p>
        </w:tc>
        <w:tc>
          <w:tcPr>
            <w:tcW w:w="218" w:type="pct"/>
          </w:tcPr>
          <w:p w:rsidR="003E033D"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20</w:t>
            </w:r>
          </w:p>
        </w:tc>
        <w:tc>
          <w:tcPr>
            <w:tcW w:w="327" w:type="pct"/>
          </w:tcPr>
          <w:p w:rsidR="003E033D" w:rsidRPr="00564A85" w:rsidRDefault="00B717C1"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10</w:t>
            </w:r>
          </w:p>
        </w:tc>
        <w:tc>
          <w:tcPr>
            <w:tcW w:w="1070" w:type="pct"/>
          </w:tcPr>
          <w:p w:rsidR="003E033D" w:rsidRPr="00564A85" w:rsidRDefault="003E033D" w:rsidP="00564A85">
            <w:pPr>
              <w:autoSpaceDE w:val="0"/>
              <w:autoSpaceDN w:val="0"/>
              <w:adjustRightInd w:val="0"/>
              <w:spacing w:after="0" w:line="240" w:lineRule="auto"/>
              <w:rPr>
                <w:rFonts w:ascii="Times New Roman" w:eastAsia="Times New Roman" w:hAnsi="Times New Roman" w:cs="Georgia"/>
                <w:sz w:val="20"/>
                <w:szCs w:val="20"/>
              </w:rPr>
            </w:pPr>
          </w:p>
        </w:tc>
        <w:tc>
          <w:tcPr>
            <w:tcW w:w="839"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c>
          <w:tcPr>
            <w:tcW w:w="498"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r>
      <w:tr w:rsidR="003E033D" w:rsidRPr="003E033D" w:rsidTr="00931E31">
        <w:trPr>
          <w:trHeight w:val="268"/>
        </w:trPr>
        <w:tc>
          <w:tcPr>
            <w:tcW w:w="1420" w:type="pct"/>
          </w:tcPr>
          <w:p w:rsidR="003E033D" w:rsidRPr="00564A85" w:rsidRDefault="003E033D" w:rsidP="00564A85">
            <w:pPr>
              <w:tabs>
                <w:tab w:val="left" w:pos="435"/>
              </w:tabs>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 xml:space="preserve">3. Раздел </w:t>
            </w:r>
            <w:r w:rsidR="00A66DB0" w:rsidRPr="00564A85">
              <w:rPr>
                <w:rFonts w:ascii="Times New Roman" w:eastAsia="Times New Roman" w:hAnsi="Times New Roman" w:cs="Times New Roman"/>
                <w:sz w:val="20"/>
                <w:szCs w:val="20"/>
              </w:rPr>
              <w:t xml:space="preserve">Психологические основы организации взаимодействия субъектов образовательной среды </w:t>
            </w:r>
          </w:p>
        </w:tc>
        <w:tc>
          <w:tcPr>
            <w:tcW w:w="181" w:type="pct"/>
          </w:tcPr>
          <w:p w:rsidR="003E033D"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327"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070"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c>
          <w:tcPr>
            <w:tcW w:w="839"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sz w:val="20"/>
                <w:szCs w:val="20"/>
              </w:rPr>
            </w:pPr>
          </w:p>
        </w:tc>
        <w:tc>
          <w:tcPr>
            <w:tcW w:w="498" w:type="pct"/>
          </w:tcPr>
          <w:p w:rsidR="003E033D" w:rsidRPr="00564A85" w:rsidRDefault="00931E31" w:rsidP="00564A85">
            <w:pPr>
              <w:autoSpaceDE w:val="0"/>
              <w:autoSpaceDN w:val="0"/>
              <w:adjustRightInd w:val="0"/>
              <w:spacing w:after="0" w:line="240" w:lineRule="auto"/>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ОПК-1- зув; ПК-25-зув, ПК-26-зув</w:t>
            </w:r>
          </w:p>
        </w:tc>
      </w:tr>
      <w:tr w:rsidR="00861A08" w:rsidRPr="003E033D" w:rsidTr="00931E31">
        <w:trPr>
          <w:trHeight w:val="422"/>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3.1. Психологические основы взаимодействия субъектов образовательной среды</w:t>
            </w:r>
          </w:p>
        </w:tc>
        <w:tc>
          <w:tcPr>
            <w:tcW w:w="181" w:type="pct"/>
          </w:tcPr>
          <w:p w:rsidR="00861A08"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861A08" w:rsidRPr="00564A85" w:rsidRDefault="00B717C1"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2</w:t>
            </w:r>
          </w:p>
        </w:tc>
        <w:tc>
          <w:tcPr>
            <w:tcW w:w="1070" w:type="pct"/>
          </w:tcPr>
          <w:p w:rsidR="00861A08"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861A08" w:rsidRPr="00564A85" w:rsidRDefault="00861A08" w:rsidP="00564A85">
            <w:pPr>
              <w:autoSpaceDE w:val="0"/>
              <w:autoSpaceDN w:val="0"/>
              <w:adjustRightInd w:val="0"/>
              <w:spacing w:after="0" w:line="240" w:lineRule="auto"/>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861A08" w:rsidRPr="003E033D" w:rsidTr="00931E31">
        <w:trPr>
          <w:trHeight w:val="422"/>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3.2. Общая характеристика педагогической деятельности</w:t>
            </w:r>
          </w:p>
        </w:tc>
        <w:tc>
          <w:tcPr>
            <w:tcW w:w="181" w:type="pct"/>
          </w:tcPr>
          <w:p w:rsidR="00861A08"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861A08" w:rsidRPr="00564A85" w:rsidRDefault="00B717C1"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2</w:t>
            </w:r>
          </w:p>
        </w:tc>
        <w:tc>
          <w:tcPr>
            <w:tcW w:w="1070" w:type="pct"/>
          </w:tcPr>
          <w:p w:rsidR="00861A08"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861A08" w:rsidRPr="00564A85" w:rsidRDefault="00861A08" w:rsidP="00564A85">
            <w:pPr>
              <w:autoSpaceDE w:val="0"/>
              <w:autoSpaceDN w:val="0"/>
              <w:adjustRightInd w:val="0"/>
              <w:spacing w:after="0" w:line="240" w:lineRule="auto"/>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861A08" w:rsidRPr="003E033D" w:rsidTr="00931E31">
        <w:trPr>
          <w:trHeight w:val="422"/>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3.3. Специфика пропаганды психологических знаний в работе психолога</w:t>
            </w:r>
          </w:p>
        </w:tc>
        <w:tc>
          <w:tcPr>
            <w:tcW w:w="181" w:type="pct"/>
          </w:tcPr>
          <w:p w:rsidR="00861A08"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4/4И</w:t>
            </w: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861A08" w:rsidRPr="00564A85" w:rsidRDefault="00B717C1"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2</w:t>
            </w:r>
          </w:p>
        </w:tc>
        <w:tc>
          <w:tcPr>
            <w:tcW w:w="1070" w:type="pct"/>
          </w:tcPr>
          <w:p w:rsidR="00861A08"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861A08" w:rsidRPr="00564A85" w:rsidRDefault="00861A08" w:rsidP="00564A85">
            <w:pPr>
              <w:autoSpaceDE w:val="0"/>
              <w:autoSpaceDN w:val="0"/>
              <w:adjustRightInd w:val="0"/>
              <w:spacing w:after="0" w:line="240" w:lineRule="auto"/>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861A08" w:rsidRPr="003E033D" w:rsidTr="00931E31">
        <w:trPr>
          <w:trHeight w:val="422"/>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lastRenderedPageBreak/>
              <w:t>3.4. Проектировочно-конструктивная деятельность преподавателя при организации учебно-воспитательного процесса</w:t>
            </w:r>
          </w:p>
        </w:tc>
        <w:tc>
          <w:tcPr>
            <w:tcW w:w="181" w:type="pct"/>
          </w:tcPr>
          <w:p w:rsidR="00861A08"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1</w:t>
            </w: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4/4И</w:t>
            </w: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861A08" w:rsidRPr="00564A85" w:rsidRDefault="00B717C1"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2</w:t>
            </w:r>
          </w:p>
        </w:tc>
        <w:tc>
          <w:tcPr>
            <w:tcW w:w="1070" w:type="pct"/>
          </w:tcPr>
          <w:p w:rsidR="00861A08"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861A08" w:rsidRPr="00564A85" w:rsidRDefault="00861A08" w:rsidP="00564A85">
            <w:pPr>
              <w:autoSpaceDE w:val="0"/>
              <w:autoSpaceDN w:val="0"/>
              <w:adjustRightInd w:val="0"/>
              <w:spacing w:after="0" w:line="240" w:lineRule="auto"/>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861A08" w:rsidRPr="003E033D" w:rsidTr="00931E31">
        <w:trPr>
          <w:trHeight w:val="422"/>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3.5 Организация педагогических коммуникаций</w:t>
            </w:r>
          </w:p>
        </w:tc>
        <w:tc>
          <w:tcPr>
            <w:tcW w:w="181" w:type="pct"/>
          </w:tcPr>
          <w:p w:rsidR="00861A08" w:rsidRPr="00564A85" w:rsidRDefault="00564A85" w:rsidP="00564A85">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4</w:t>
            </w:r>
            <w:r w:rsidR="00A46CAC" w:rsidRPr="00564A85">
              <w:rPr>
                <w:rFonts w:ascii="Times New Roman" w:eastAsia="Times New Roman" w:hAnsi="Times New Roman" w:cs="Times New Roman"/>
                <w:sz w:val="20"/>
                <w:szCs w:val="20"/>
              </w:rPr>
              <w:t>/4И</w:t>
            </w: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2</w:t>
            </w:r>
          </w:p>
        </w:tc>
        <w:tc>
          <w:tcPr>
            <w:tcW w:w="327" w:type="pct"/>
          </w:tcPr>
          <w:p w:rsidR="00861A08" w:rsidRPr="00564A85" w:rsidRDefault="00BD6A1B"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1,05</w:t>
            </w:r>
          </w:p>
        </w:tc>
        <w:tc>
          <w:tcPr>
            <w:tcW w:w="1070" w:type="pct"/>
          </w:tcPr>
          <w:p w:rsidR="00861A08" w:rsidRPr="00564A85" w:rsidRDefault="00861A08" w:rsidP="00564A85">
            <w:pPr>
              <w:widowControl w:val="0"/>
              <w:tabs>
                <w:tab w:val="left" w:pos="993"/>
              </w:tabs>
              <w:autoSpaceDE w:val="0"/>
              <w:autoSpaceDN w:val="0"/>
              <w:adjustRightInd w:val="0"/>
              <w:spacing w:after="0" w:line="240" w:lineRule="auto"/>
              <w:jc w:val="both"/>
              <w:rPr>
                <w:rFonts w:ascii="Times New Roman" w:eastAsia="Times New Roman" w:hAnsi="Times New Roman" w:cs="Times New Roman"/>
                <w:bCs/>
                <w:iCs/>
                <w:sz w:val="20"/>
                <w:szCs w:val="20"/>
              </w:rPr>
            </w:pPr>
            <w:r w:rsidRPr="00564A85">
              <w:rPr>
                <w:rFonts w:ascii="Times New Roman" w:eastAsia="Times New Roman" w:hAnsi="Times New Roman" w:cs="Times New Roman"/>
                <w:bCs/>
                <w:iCs/>
                <w:sz w:val="20"/>
                <w:szCs w:val="20"/>
              </w:rPr>
              <w:t>Подготовка к практическому занятию</w:t>
            </w:r>
          </w:p>
        </w:tc>
        <w:tc>
          <w:tcPr>
            <w:tcW w:w="839" w:type="pct"/>
          </w:tcPr>
          <w:p w:rsidR="00861A08" w:rsidRPr="00564A85" w:rsidRDefault="00861A08" w:rsidP="00564A8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Устный опрос</w:t>
            </w:r>
          </w:p>
        </w:tc>
        <w:tc>
          <w:tcPr>
            <w:tcW w:w="498" w:type="pct"/>
          </w:tcPr>
          <w:p w:rsidR="00861A08" w:rsidRPr="00564A85" w:rsidRDefault="00861A08" w:rsidP="00564A85">
            <w:pPr>
              <w:autoSpaceDE w:val="0"/>
              <w:autoSpaceDN w:val="0"/>
              <w:adjustRightInd w:val="0"/>
              <w:spacing w:after="0" w:line="240" w:lineRule="auto"/>
              <w:rPr>
                <w:rFonts w:ascii="Times New Roman" w:eastAsia="Times New Roman" w:hAnsi="Times New Roman" w:cs="Georgia"/>
                <w:sz w:val="20"/>
                <w:szCs w:val="20"/>
              </w:rPr>
            </w:pPr>
            <w:r w:rsidRPr="00564A85">
              <w:rPr>
                <w:rFonts w:ascii="Times New Roman" w:eastAsia="Times New Roman" w:hAnsi="Times New Roman" w:cs="Georgia"/>
                <w:sz w:val="20"/>
                <w:szCs w:val="20"/>
              </w:rPr>
              <w:t>ОПК-1- зув; ПК-25-зув, ПК-26-зув</w:t>
            </w:r>
          </w:p>
        </w:tc>
      </w:tr>
      <w:tr w:rsidR="00861A08" w:rsidRPr="003E033D" w:rsidTr="00931E31">
        <w:trPr>
          <w:trHeight w:val="422"/>
        </w:trPr>
        <w:tc>
          <w:tcPr>
            <w:tcW w:w="1420" w:type="pct"/>
          </w:tcPr>
          <w:p w:rsidR="00861A08" w:rsidRPr="00564A85" w:rsidRDefault="00861A08" w:rsidP="00564A85">
            <w:pPr>
              <w:autoSpaceDE w:val="0"/>
              <w:autoSpaceDN w:val="0"/>
              <w:adjustRightInd w:val="0"/>
              <w:spacing w:after="0" w:line="240" w:lineRule="auto"/>
              <w:jc w:val="both"/>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Итого по разделу</w:t>
            </w:r>
          </w:p>
        </w:tc>
        <w:tc>
          <w:tcPr>
            <w:tcW w:w="181"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89"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7</w:t>
            </w:r>
          </w:p>
        </w:tc>
        <w:tc>
          <w:tcPr>
            <w:tcW w:w="25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12/12И</w:t>
            </w:r>
          </w:p>
        </w:tc>
        <w:tc>
          <w:tcPr>
            <w:tcW w:w="218" w:type="pct"/>
          </w:tcPr>
          <w:p w:rsidR="00861A08" w:rsidRPr="00564A85" w:rsidRDefault="00861A08" w:rsidP="00564A85">
            <w:pPr>
              <w:autoSpaceDE w:val="0"/>
              <w:autoSpaceDN w:val="0"/>
              <w:adjustRightInd w:val="0"/>
              <w:spacing w:after="0" w:line="240" w:lineRule="auto"/>
              <w:jc w:val="center"/>
              <w:rPr>
                <w:rFonts w:ascii="Times New Roman" w:eastAsia="Times New Roman" w:hAnsi="Times New Roman" w:cs="Times New Roman"/>
                <w:sz w:val="20"/>
                <w:szCs w:val="20"/>
              </w:rPr>
            </w:pPr>
            <w:r w:rsidRPr="00564A85">
              <w:rPr>
                <w:rFonts w:ascii="Times New Roman" w:eastAsia="Times New Roman" w:hAnsi="Times New Roman" w:cs="Times New Roman"/>
                <w:sz w:val="20"/>
                <w:szCs w:val="20"/>
              </w:rPr>
              <w:t>10</w:t>
            </w:r>
          </w:p>
        </w:tc>
        <w:tc>
          <w:tcPr>
            <w:tcW w:w="327" w:type="pct"/>
          </w:tcPr>
          <w:p w:rsidR="00861A08" w:rsidRPr="00564A85" w:rsidRDefault="00BD6A1B" w:rsidP="00564A85">
            <w:pPr>
              <w:autoSpaceDE w:val="0"/>
              <w:autoSpaceDN w:val="0"/>
              <w:adjustRightInd w:val="0"/>
              <w:spacing w:after="0" w:line="240" w:lineRule="auto"/>
              <w:jc w:val="center"/>
              <w:rPr>
                <w:rFonts w:ascii="Times New Roman" w:eastAsia="Times New Roman" w:hAnsi="Times New Roman" w:cs="Georgia"/>
                <w:sz w:val="20"/>
                <w:szCs w:val="20"/>
              </w:rPr>
            </w:pPr>
            <w:r w:rsidRPr="00564A85">
              <w:rPr>
                <w:rFonts w:ascii="Times New Roman" w:eastAsia="Times New Roman" w:hAnsi="Times New Roman" w:cs="Georgia"/>
                <w:sz w:val="20"/>
                <w:szCs w:val="20"/>
              </w:rPr>
              <w:t>9,05</w:t>
            </w:r>
          </w:p>
        </w:tc>
        <w:tc>
          <w:tcPr>
            <w:tcW w:w="1070" w:type="pct"/>
          </w:tcPr>
          <w:p w:rsidR="00861A08" w:rsidRPr="00564A85" w:rsidRDefault="00861A08" w:rsidP="00564A85">
            <w:pPr>
              <w:autoSpaceDE w:val="0"/>
              <w:autoSpaceDN w:val="0"/>
              <w:adjustRightInd w:val="0"/>
              <w:spacing w:after="0" w:line="240" w:lineRule="auto"/>
              <w:rPr>
                <w:rFonts w:ascii="Times New Roman" w:eastAsia="Times New Roman" w:hAnsi="Times New Roman" w:cs="Times New Roman"/>
                <w:bCs/>
                <w:iCs/>
                <w:sz w:val="20"/>
                <w:szCs w:val="20"/>
              </w:rPr>
            </w:pPr>
          </w:p>
        </w:tc>
        <w:tc>
          <w:tcPr>
            <w:tcW w:w="839" w:type="pct"/>
          </w:tcPr>
          <w:p w:rsidR="00861A08" w:rsidRPr="00564A85" w:rsidRDefault="00861A08" w:rsidP="00564A85">
            <w:pPr>
              <w:autoSpaceDE w:val="0"/>
              <w:autoSpaceDN w:val="0"/>
              <w:adjustRightInd w:val="0"/>
              <w:spacing w:after="0" w:line="240" w:lineRule="auto"/>
              <w:rPr>
                <w:rFonts w:ascii="Times New Roman" w:eastAsia="Times New Roman" w:hAnsi="Times New Roman" w:cs="Georgia"/>
                <w:sz w:val="20"/>
                <w:szCs w:val="20"/>
              </w:rPr>
            </w:pPr>
          </w:p>
        </w:tc>
        <w:tc>
          <w:tcPr>
            <w:tcW w:w="498" w:type="pct"/>
          </w:tcPr>
          <w:p w:rsidR="00861A08" w:rsidRPr="00564A85" w:rsidRDefault="00861A08" w:rsidP="00564A85">
            <w:pPr>
              <w:autoSpaceDE w:val="0"/>
              <w:autoSpaceDN w:val="0"/>
              <w:adjustRightInd w:val="0"/>
              <w:spacing w:after="0" w:line="240" w:lineRule="auto"/>
              <w:rPr>
                <w:rFonts w:ascii="Times New Roman" w:eastAsia="Times New Roman" w:hAnsi="Times New Roman" w:cs="Georgia"/>
                <w:sz w:val="20"/>
                <w:szCs w:val="20"/>
              </w:rPr>
            </w:pPr>
          </w:p>
        </w:tc>
      </w:tr>
      <w:tr w:rsidR="003E033D" w:rsidRPr="003E033D" w:rsidTr="00931E31">
        <w:trPr>
          <w:trHeight w:val="499"/>
        </w:trPr>
        <w:tc>
          <w:tcPr>
            <w:tcW w:w="1420" w:type="pct"/>
          </w:tcPr>
          <w:p w:rsidR="003E033D" w:rsidRPr="00564A85" w:rsidRDefault="003E033D" w:rsidP="00564A85">
            <w:pPr>
              <w:autoSpaceDE w:val="0"/>
              <w:autoSpaceDN w:val="0"/>
              <w:adjustRightInd w:val="0"/>
              <w:spacing w:after="0" w:line="240" w:lineRule="auto"/>
              <w:jc w:val="both"/>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Итого за семестр</w:t>
            </w:r>
          </w:p>
        </w:tc>
        <w:tc>
          <w:tcPr>
            <w:tcW w:w="181" w:type="pct"/>
          </w:tcPr>
          <w:p w:rsidR="003E033D" w:rsidRPr="00564A85" w:rsidRDefault="003E033D" w:rsidP="00564A85">
            <w:pPr>
              <w:autoSpaceDE w:val="0"/>
              <w:autoSpaceDN w:val="0"/>
              <w:adjustRightInd w:val="0"/>
              <w:spacing w:after="0" w:line="240" w:lineRule="auto"/>
              <w:jc w:val="center"/>
              <w:rPr>
                <w:rFonts w:ascii="Times New Roman" w:eastAsia="Times New Roman" w:hAnsi="Times New Roman" w:cs="Times New Roman"/>
                <w:b/>
                <w:sz w:val="20"/>
                <w:szCs w:val="20"/>
              </w:rPr>
            </w:pPr>
          </w:p>
        </w:tc>
        <w:tc>
          <w:tcPr>
            <w:tcW w:w="189" w:type="pct"/>
          </w:tcPr>
          <w:p w:rsidR="003E033D" w:rsidRPr="00564A85" w:rsidRDefault="00845906" w:rsidP="00564A85">
            <w:pPr>
              <w:autoSpaceDE w:val="0"/>
              <w:autoSpaceDN w:val="0"/>
              <w:adjustRightInd w:val="0"/>
              <w:spacing w:after="0" w:line="240" w:lineRule="auto"/>
              <w:jc w:val="center"/>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17</w:t>
            </w:r>
          </w:p>
        </w:tc>
        <w:tc>
          <w:tcPr>
            <w:tcW w:w="258" w:type="pct"/>
          </w:tcPr>
          <w:p w:rsidR="003E033D" w:rsidRPr="00564A85" w:rsidRDefault="00845906" w:rsidP="00564A85">
            <w:pPr>
              <w:autoSpaceDE w:val="0"/>
              <w:autoSpaceDN w:val="0"/>
              <w:adjustRightInd w:val="0"/>
              <w:spacing w:after="0" w:line="240" w:lineRule="auto"/>
              <w:jc w:val="center"/>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34/34И</w:t>
            </w:r>
          </w:p>
        </w:tc>
        <w:tc>
          <w:tcPr>
            <w:tcW w:w="218" w:type="pct"/>
          </w:tcPr>
          <w:p w:rsidR="003E033D" w:rsidRPr="00564A85" w:rsidRDefault="00845906" w:rsidP="00564A85">
            <w:pPr>
              <w:autoSpaceDE w:val="0"/>
              <w:autoSpaceDN w:val="0"/>
              <w:adjustRightInd w:val="0"/>
              <w:spacing w:after="0" w:line="240" w:lineRule="auto"/>
              <w:jc w:val="center"/>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34</w:t>
            </w:r>
          </w:p>
        </w:tc>
        <w:tc>
          <w:tcPr>
            <w:tcW w:w="327" w:type="pct"/>
          </w:tcPr>
          <w:p w:rsidR="003E033D" w:rsidRPr="00564A85" w:rsidRDefault="00E143D5" w:rsidP="00564A85">
            <w:pPr>
              <w:autoSpaceDE w:val="0"/>
              <w:autoSpaceDN w:val="0"/>
              <w:adjustRightInd w:val="0"/>
              <w:spacing w:after="0" w:line="240" w:lineRule="auto"/>
              <w:jc w:val="center"/>
              <w:rPr>
                <w:rFonts w:ascii="Times New Roman" w:eastAsia="Times New Roman" w:hAnsi="Times New Roman" w:cs="Georgia"/>
                <w:b/>
                <w:sz w:val="20"/>
                <w:szCs w:val="20"/>
                <w:highlight w:val="yellow"/>
              </w:rPr>
            </w:pPr>
            <w:r w:rsidRPr="00564A85">
              <w:rPr>
                <w:rFonts w:ascii="Times New Roman" w:eastAsia="Times New Roman" w:hAnsi="Times New Roman" w:cs="Georgia"/>
                <w:b/>
                <w:sz w:val="20"/>
                <w:szCs w:val="20"/>
              </w:rPr>
              <w:t>22,05</w:t>
            </w:r>
          </w:p>
        </w:tc>
        <w:tc>
          <w:tcPr>
            <w:tcW w:w="1070" w:type="pct"/>
          </w:tcPr>
          <w:p w:rsidR="003E033D" w:rsidRPr="00564A85" w:rsidRDefault="003E033D" w:rsidP="00564A85">
            <w:pPr>
              <w:autoSpaceDE w:val="0"/>
              <w:autoSpaceDN w:val="0"/>
              <w:adjustRightInd w:val="0"/>
              <w:spacing w:after="0" w:line="240" w:lineRule="auto"/>
              <w:rPr>
                <w:rFonts w:ascii="Times New Roman" w:eastAsia="Times New Roman" w:hAnsi="Times New Roman" w:cs="Georgia"/>
                <w:b/>
                <w:sz w:val="20"/>
                <w:szCs w:val="20"/>
              </w:rPr>
            </w:pPr>
          </w:p>
        </w:tc>
        <w:tc>
          <w:tcPr>
            <w:tcW w:w="839" w:type="pct"/>
          </w:tcPr>
          <w:p w:rsidR="003E033D" w:rsidRPr="00564A85" w:rsidRDefault="003E033D" w:rsidP="00564A85">
            <w:pPr>
              <w:autoSpaceDE w:val="0"/>
              <w:autoSpaceDN w:val="0"/>
              <w:adjustRightInd w:val="0"/>
              <w:spacing w:after="0" w:line="240" w:lineRule="auto"/>
              <w:rPr>
                <w:rFonts w:ascii="Times New Roman" w:eastAsia="Times New Roman" w:hAnsi="Times New Roman" w:cs="Georgia"/>
                <w:b/>
                <w:sz w:val="20"/>
                <w:szCs w:val="20"/>
              </w:rPr>
            </w:pPr>
          </w:p>
        </w:tc>
        <w:tc>
          <w:tcPr>
            <w:tcW w:w="498" w:type="pct"/>
          </w:tcPr>
          <w:p w:rsidR="003E033D" w:rsidRPr="00564A85" w:rsidRDefault="003E033D" w:rsidP="00564A85">
            <w:pPr>
              <w:autoSpaceDE w:val="0"/>
              <w:autoSpaceDN w:val="0"/>
              <w:adjustRightInd w:val="0"/>
              <w:spacing w:after="0" w:line="240" w:lineRule="auto"/>
              <w:rPr>
                <w:rFonts w:ascii="Times New Roman" w:eastAsia="Times New Roman" w:hAnsi="Times New Roman" w:cs="Times New Roman"/>
                <w:b/>
                <w:sz w:val="20"/>
                <w:szCs w:val="20"/>
              </w:rPr>
            </w:pPr>
          </w:p>
        </w:tc>
      </w:tr>
      <w:tr w:rsidR="00E143D5" w:rsidRPr="003E033D" w:rsidTr="00931E31">
        <w:trPr>
          <w:trHeight w:val="499"/>
        </w:trPr>
        <w:tc>
          <w:tcPr>
            <w:tcW w:w="1420" w:type="pct"/>
          </w:tcPr>
          <w:p w:rsidR="00E143D5" w:rsidRPr="00564A85" w:rsidRDefault="00E143D5" w:rsidP="00564A85">
            <w:pPr>
              <w:autoSpaceDE w:val="0"/>
              <w:autoSpaceDN w:val="0"/>
              <w:adjustRightInd w:val="0"/>
              <w:spacing w:after="0" w:line="240" w:lineRule="auto"/>
              <w:jc w:val="both"/>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Итого по дисциплине</w:t>
            </w:r>
          </w:p>
        </w:tc>
        <w:tc>
          <w:tcPr>
            <w:tcW w:w="181" w:type="pct"/>
            <w:shd w:val="clear" w:color="auto" w:fill="auto"/>
          </w:tcPr>
          <w:p w:rsidR="00E143D5" w:rsidRPr="00564A85" w:rsidRDefault="00E143D5" w:rsidP="00564A85">
            <w:pPr>
              <w:autoSpaceDE w:val="0"/>
              <w:autoSpaceDN w:val="0"/>
              <w:adjustRightInd w:val="0"/>
              <w:spacing w:after="0" w:line="240" w:lineRule="auto"/>
              <w:jc w:val="center"/>
              <w:rPr>
                <w:rFonts w:ascii="Times New Roman" w:eastAsia="Times New Roman" w:hAnsi="Times New Roman" w:cs="Times New Roman"/>
                <w:b/>
                <w:sz w:val="20"/>
                <w:szCs w:val="20"/>
              </w:rPr>
            </w:pPr>
          </w:p>
        </w:tc>
        <w:tc>
          <w:tcPr>
            <w:tcW w:w="189" w:type="pct"/>
            <w:shd w:val="clear" w:color="auto" w:fill="auto"/>
          </w:tcPr>
          <w:p w:rsidR="00E143D5" w:rsidRPr="00564A85" w:rsidRDefault="00E143D5" w:rsidP="00564A85">
            <w:pPr>
              <w:autoSpaceDE w:val="0"/>
              <w:autoSpaceDN w:val="0"/>
              <w:adjustRightInd w:val="0"/>
              <w:spacing w:after="0" w:line="240" w:lineRule="auto"/>
              <w:jc w:val="center"/>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17</w:t>
            </w:r>
          </w:p>
        </w:tc>
        <w:tc>
          <w:tcPr>
            <w:tcW w:w="258" w:type="pct"/>
            <w:shd w:val="clear" w:color="auto" w:fill="auto"/>
          </w:tcPr>
          <w:p w:rsidR="00E143D5" w:rsidRPr="00564A85" w:rsidRDefault="00E143D5" w:rsidP="00564A85">
            <w:pPr>
              <w:autoSpaceDE w:val="0"/>
              <w:autoSpaceDN w:val="0"/>
              <w:adjustRightInd w:val="0"/>
              <w:spacing w:after="0" w:line="240" w:lineRule="auto"/>
              <w:jc w:val="center"/>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34/34И</w:t>
            </w:r>
          </w:p>
        </w:tc>
        <w:tc>
          <w:tcPr>
            <w:tcW w:w="218" w:type="pct"/>
            <w:shd w:val="clear" w:color="auto" w:fill="auto"/>
          </w:tcPr>
          <w:p w:rsidR="00E143D5" w:rsidRPr="00564A85" w:rsidRDefault="00E143D5" w:rsidP="00564A85">
            <w:pPr>
              <w:autoSpaceDE w:val="0"/>
              <w:autoSpaceDN w:val="0"/>
              <w:adjustRightInd w:val="0"/>
              <w:spacing w:after="0" w:line="240" w:lineRule="auto"/>
              <w:jc w:val="center"/>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34</w:t>
            </w:r>
          </w:p>
        </w:tc>
        <w:tc>
          <w:tcPr>
            <w:tcW w:w="327" w:type="pct"/>
            <w:shd w:val="clear" w:color="auto" w:fill="auto"/>
          </w:tcPr>
          <w:p w:rsidR="00E143D5" w:rsidRPr="00564A85" w:rsidRDefault="00E143D5" w:rsidP="00564A85">
            <w:pPr>
              <w:autoSpaceDE w:val="0"/>
              <w:autoSpaceDN w:val="0"/>
              <w:adjustRightInd w:val="0"/>
              <w:spacing w:after="0" w:line="240" w:lineRule="auto"/>
              <w:jc w:val="center"/>
              <w:rPr>
                <w:rFonts w:ascii="Times New Roman" w:eastAsia="Times New Roman" w:hAnsi="Times New Roman" w:cs="Times New Roman"/>
                <w:b/>
                <w:sz w:val="20"/>
                <w:szCs w:val="20"/>
                <w:highlight w:val="yellow"/>
              </w:rPr>
            </w:pPr>
            <w:r w:rsidRPr="00564A85">
              <w:rPr>
                <w:rFonts w:ascii="Times New Roman" w:eastAsia="Times New Roman" w:hAnsi="Times New Roman" w:cs="Times New Roman"/>
                <w:b/>
                <w:sz w:val="20"/>
                <w:szCs w:val="20"/>
              </w:rPr>
              <w:t>22,05</w:t>
            </w:r>
          </w:p>
        </w:tc>
        <w:tc>
          <w:tcPr>
            <w:tcW w:w="1070" w:type="pct"/>
            <w:shd w:val="clear" w:color="auto" w:fill="auto"/>
          </w:tcPr>
          <w:p w:rsidR="00E143D5" w:rsidRPr="00564A85" w:rsidRDefault="00E143D5" w:rsidP="00564A85">
            <w:pPr>
              <w:autoSpaceDE w:val="0"/>
              <w:autoSpaceDN w:val="0"/>
              <w:adjustRightInd w:val="0"/>
              <w:spacing w:after="0" w:line="240" w:lineRule="auto"/>
              <w:rPr>
                <w:rFonts w:ascii="Times New Roman" w:eastAsia="Times New Roman" w:hAnsi="Times New Roman" w:cs="Times New Roman"/>
                <w:b/>
                <w:sz w:val="20"/>
                <w:szCs w:val="20"/>
                <w:highlight w:val="yellow"/>
              </w:rPr>
            </w:pPr>
          </w:p>
        </w:tc>
        <w:tc>
          <w:tcPr>
            <w:tcW w:w="839" w:type="pct"/>
            <w:shd w:val="clear" w:color="auto" w:fill="auto"/>
          </w:tcPr>
          <w:p w:rsidR="00E143D5" w:rsidRPr="00564A85" w:rsidRDefault="00E143D5" w:rsidP="00564A85">
            <w:pPr>
              <w:autoSpaceDE w:val="0"/>
              <w:autoSpaceDN w:val="0"/>
              <w:adjustRightInd w:val="0"/>
              <w:spacing w:after="0" w:line="240" w:lineRule="auto"/>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Промежуточная аттестация – зачет с оценкой</w:t>
            </w:r>
          </w:p>
          <w:p w:rsidR="00E143D5" w:rsidRPr="00564A85" w:rsidRDefault="00E143D5" w:rsidP="00564A85">
            <w:pPr>
              <w:autoSpaceDE w:val="0"/>
              <w:autoSpaceDN w:val="0"/>
              <w:adjustRightInd w:val="0"/>
              <w:spacing w:after="0" w:line="240" w:lineRule="auto"/>
              <w:rPr>
                <w:rFonts w:ascii="Times New Roman" w:eastAsia="Times New Roman" w:hAnsi="Times New Roman" w:cs="Times New Roman"/>
                <w:b/>
                <w:sz w:val="20"/>
                <w:szCs w:val="20"/>
              </w:rPr>
            </w:pPr>
          </w:p>
        </w:tc>
        <w:tc>
          <w:tcPr>
            <w:tcW w:w="498" w:type="pct"/>
            <w:shd w:val="clear" w:color="auto" w:fill="auto"/>
          </w:tcPr>
          <w:p w:rsidR="00E143D5" w:rsidRPr="00564A85" w:rsidRDefault="00861A08" w:rsidP="00564A85">
            <w:pPr>
              <w:autoSpaceDE w:val="0"/>
              <w:autoSpaceDN w:val="0"/>
              <w:adjustRightInd w:val="0"/>
              <w:spacing w:after="0" w:line="240" w:lineRule="auto"/>
              <w:rPr>
                <w:rFonts w:ascii="Times New Roman" w:eastAsia="Times New Roman" w:hAnsi="Times New Roman" w:cs="Times New Roman"/>
                <w:b/>
                <w:sz w:val="20"/>
                <w:szCs w:val="20"/>
              </w:rPr>
            </w:pPr>
            <w:r w:rsidRPr="00564A85">
              <w:rPr>
                <w:rFonts w:ascii="Times New Roman" w:eastAsia="Times New Roman" w:hAnsi="Times New Roman" w:cs="Times New Roman"/>
                <w:b/>
                <w:sz w:val="20"/>
                <w:szCs w:val="20"/>
              </w:rPr>
              <w:t>ОПК-1- зув; ПК-25-зув, ПК-26-зув</w:t>
            </w:r>
          </w:p>
        </w:tc>
      </w:tr>
    </w:tbl>
    <w:p w:rsidR="003E033D" w:rsidRPr="003E033D" w:rsidRDefault="003E033D" w:rsidP="003E033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sectPr w:rsidR="003E033D" w:rsidRPr="003E033D" w:rsidSect="00C76FC3">
          <w:pgSz w:w="16840" w:h="11907" w:orient="landscape" w:code="9"/>
          <w:pgMar w:top="1701" w:right="567" w:bottom="851" w:left="567" w:header="720" w:footer="720" w:gutter="0"/>
          <w:cols w:space="720"/>
          <w:noEndnote/>
          <w:titlePg/>
          <w:docGrid w:linePitch="326"/>
        </w:sectPr>
      </w:pPr>
    </w:p>
    <w:p w:rsidR="003E033D" w:rsidRPr="003E033D" w:rsidRDefault="003E033D" w:rsidP="003E033D">
      <w:pPr>
        <w:keepNext/>
        <w:widowControl w:val="0"/>
        <w:spacing w:before="240" w:after="120" w:line="240" w:lineRule="auto"/>
        <w:ind w:left="567"/>
        <w:jc w:val="both"/>
        <w:outlineLvl w:val="0"/>
        <w:rPr>
          <w:rFonts w:ascii="Times New Roman" w:eastAsia="Times New Roman" w:hAnsi="Times New Roman" w:cs="Georgia"/>
          <w:b/>
          <w:iCs/>
          <w:sz w:val="24"/>
          <w:szCs w:val="24"/>
        </w:rPr>
      </w:pPr>
      <w:r w:rsidRPr="003E033D">
        <w:rPr>
          <w:rFonts w:ascii="Times New Roman" w:eastAsia="Times New Roman" w:hAnsi="Times New Roman" w:cs="Georgia"/>
          <w:b/>
          <w:iCs/>
          <w:sz w:val="24"/>
          <w:szCs w:val="24"/>
        </w:rPr>
        <w:lastRenderedPageBreak/>
        <w:t>5 Образовательные и информационные технологии</w:t>
      </w:r>
    </w:p>
    <w:p w:rsidR="00EC5DA8" w:rsidRPr="00504E81" w:rsidRDefault="00EC5DA8" w:rsidP="00964CC7">
      <w:pPr>
        <w:pStyle w:val="Style11"/>
        <w:widowControl/>
        <w:tabs>
          <w:tab w:val="left" w:pos="-709"/>
          <w:tab w:val="left" w:pos="-567"/>
          <w:tab w:val="left" w:pos="284"/>
          <w:tab w:val="left" w:pos="426"/>
        </w:tabs>
        <w:ind w:left="-567"/>
        <w:rPr>
          <w:bdr w:val="none" w:sz="0" w:space="0" w:color="auto" w:frame="1"/>
        </w:rPr>
      </w:pPr>
      <w:r w:rsidRPr="00504E81">
        <w:rPr>
          <w:bdr w:val="none" w:sz="0" w:space="0" w:color="auto" w:frame="1"/>
        </w:rPr>
        <w:t xml:space="preserve">В ходе преподавания учебной дисциплины </w:t>
      </w:r>
      <w:r w:rsidRPr="00504E81">
        <w:rPr>
          <w:rStyle w:val="FontStyle16"/>
          <w:rFonts w:eastAsia="MS Mincho"/>
          <w:sz w:val="24"/>
          <w:szCs w:val="24"/>
        </w:rPr>
        <w:t>«</w:t>
      </w:r>
      <w:r w:rsidRPr="00504E81">
        <w:t>Педагогическая психология</w:t>
      </w:r>
      <w:r w:rsidRPr="00504E81">
        <w:rPr>
          <w:rStyle w:val="FontStyle16"/>
          <w:rFonts w:eastAsia="MS Mincho"/>
          <w:sz w:val="24"/>
          <w:szCs w:val="24"/>
        </w:rPr>
        <w:t xml:space="preserve">»  </w:t>
      </w:r>
      <w:r w:rsidRPr="00504E81">
        <w:rPr>
          <w:bdr w:val="none" w:sz="0" w:space="0" w:color="auto" w:frame="1"/>
        </w:rPr>
        <w:t>используются следующие образовательные и информационные технологии:</w:t>
      </w:r>
    </w:p>
    <w:p w:rsidR="00EC5DA8" w:rsidRPr="00504E81" w:rsidRDefault="00EC5DA8" w:rsidP="00964CC7">
      <w:pPr>
        <w:tabs>
          <w:tab w:val="left" w:pos="-567"/>
          <w:tab w:val="left" w:pos="284"/>
          <w:tab w:val="left" w:pos="426"/>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 жесткие сроки. </w:t>
      </w:r>
    </w:p>
    <w:p w:rsidR="00EC5DA8" w:rsidRPr="00504E81" w:rsidRDefault="00EC5DA8" w:rsidP="00964CC7">
      <w:pPr>
        <w:tabs>
          <w:tab w:val="left" w:pos="-567"/>
          <w:tab w:val="left" w:pos="284"/>
          <w:tab w:val="left" w:pos="426"/>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ДИСКУССИЯ ГРУППОВАЯ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EC5DA8" w:rsidRPr="00504E81" w:rsidRDefault="00EC5DA8" w:rsidP="00964CC7">
      <w:pPr>
        <w:tabs>
          <w:tab w:val="left" w:pos="-567"/>
          <w:tab w:val="left" w:pos="284"/>
          <w:tab w:val="left" w:pos="426"/>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ИГРА ДЕЛОВАЯ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заданым правилам группой людей или человеком и ЭВМ в диалоговом режиме, при наличии конфликтных ситуаций или информационной неопределенности.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EC5DA8" w:rsidRPr="00504E81" w:rsidRDefault="00EC5DA8" w:rsidP="00964CC7">
      <w:pPr>
        <w:tabs>
          <w:tab w:val="left" w:pos="-567"/>
          <w:tab w:val="left" w:pos="284"/>
          <w:tab w:val="left" w:pos="426"/>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ПРОБЛЕМНОЕ ИЗЛОЖЕНИЕ - педагогический метод, при котором лекция становится похожей на диалог, преподавание имитирует исследовательский процесс (выдвигаются первоначально несколько ключевых постулатов по теме лекции, изложение выстраивается по принципу самостоятельного анализа и обобщения студентами учебного материала). Эта методика позволяет заинтересовать студента,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 Стимулируя разрешение проблемы, преподаватель снимает противоречия между имеющимся ее пониманием и требуемыми от студента знаниями. Эффективность метода состоит в том, что отдельные проблемы могут подниматься самими студентами, тем самым преподаватель добивается от аудитории "самостоятельного решения" поставленной проблемы. В ходе проблемной лекции можно слушать, сравнивать, выделять главное, обобщать, делать выводы и, кроме того, критически относиться к полученной информации (строить собственную гипотезу), доказывать (подбирать, выстраивать аргументы), творчески мыслить, разрабатывать новые идеи, использовать их. </w:t>
      </w:r>
    </w:p>
    <w:p w:rsidR="00EC5DA8" w:rsidRPr="00504E81" w:rsidRDefault="00EC5DA8" w:rsidP="00964CC7">
      <w:pPr>
        <w:tabs>
          <w:tab w:val="left" w:pos="-567"/>
          <w:tab w:val="left" w:pos="284"/>
          <w:tab w:val="left" w:pos="426"/>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EC5DA8" w:rsidRPr="00504E81" w:rsidRDefault="00EC5DA8" w:rsidP="00964CC7">
      <w:pPr>
        <w:tabs>
          <w:tab w:val="left" w:pos="-567"/>
          <w:tab w:val="left" w:pos="284"/>
          <w:tab w:val="left" w:pos="426"/>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МОЗГОВОЙ ШТУРМ – метод активизации мыслительных процессов путем совместного поиска решения трудной проблемы. В ходе мозгового штурма участники высказывают свои идеи решения поставленной задачи. Все идеи записываются ведущим. Затем, когда все идеи высказаны, производиться их анализ, развитие и отбор лучших. В итоге находится максимально эффективное и часто нетривиальное решение задачи. </w:t>
      </w:r>
    </w:p>
    <w:p w:rsidR="00EC5DA8" w:rsidRDefault="00EC5DA8" w:rsidP="00964CC7">
      <w:pPr>
        <w:tabs>
          <w:tab w:val="left" w:pos="-567"/>
          <w:tab w:val="left" w:pos="284"/>
          <w:tab w:val="left" w:pos="426"/>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lastRenderedPageBreak/>
        <w:t xml:space="preserve">ТРЕНИНГ – форма интерактивного обучения, целью которого является развитие компетентности межличностного и профессионального поведения в общении. Тренинг является одним из важнейших методов в системе профессиональной подготовки специалиста, направленных на приобретение знаний, умений, навыков, коррекцию и формирование установок, необходимых для успешного общения в условиях профессиональной деятельности. Учебно-методическое обеспечение самостоятельной работы студентов. </w:t>
      </w:r>
    </w:p>
    <w:p w:rsidR="00556FB8" w:rsidRPr="00504E81" w:rsidRDefault="00556FB8" w:rsidP="00964CC7">
      <w:pPr>
        <w:tabs>
          <w:tab w:val="left" w:pos="-567"/>
          <w:tab w:val="left" w:pos="284"/>
          <w:tab w:val="left" w:pos="426"/>
        </w:tabs>
        <w:spacing w:after="0" w:line="240" w:lineRule="auto"/>
        <w:ind w:left="-567" w:firstLine="567"/>
        <w:jc w:val="both"/>
        <w:rPr>
          <w:rFonts w:ascii="Times New Roman" w:hAnsi="Times New Roman" w:cs="Times New Roman"/>
          <w:sz w:val="24"/>
          <w:szCs w:val="24"/>
        </w:rPr>
      </w:pPr>
    </w:p>
    <w:p w:rsidR="00EC5DA8" w:rsidRDefault="00EC5DA8" w:rsidP="00EC5DA8">
      <w:pPr>
        <w:pStyle w:val="1"/>
        <w:spacing w:before="0" w:after="0"/>
        <w:rPr>
          <w:rStyle w:val="FontStyle31"/>
          <w:rFonts w:ascii="Times New Roman" w:hAnsi="Times New Roman" w:cs="Times New Roman"/>
          <w:sz w:val="24"/>
          <w:szCs w:val="24"/>
        </w:rPr>
      </w:pPr>
      <w:r w:rsidRPr="00504E81">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1F733A" w:rsidRDefault="001F733A" w:rsidP="00EC5DA8">
      <w:pPr>
        <w:tabs>
          <w:tab w:val="left" w:pos="284"/>
          <w:tab w:val="left" w:pos="851"/>
        </w:tabs>
        <w:spacing w:after="0" w:line="240" w:lineRule="auto"/>
        <w:ind w:left="-567"/>
        <w:jc w:val="center"/>
        <w:rPr>
          <w:rStyle w:val="FontStyle20"/>
          <w:rFonts w:ascii="Times New Roman" w:hAnsi="Times New Roman" w:cs="Times New Roman"/>
          <w:b/>
          <w:sz w:val="24"/>
          <w:szCs w:val="24"/>
        </w:rPr>
      </w:pPr>
    </w:p>
    <w:p w:rsidR="00EC5DA8" w:rsidRPr="00504E81" w:rsidRDefault="00964CC7" w:rsidP="00EC5DA8">
      <w:pPr>
        <w:tabs>
          <w:tab w:val="left" w:pos="284"/>
          <w:tab w:val="left" w:pos="851"/>
        </w:tabs>
        <w:spacing w:after="0" w:line="240" w:lineRule="auto"/>
        <w:ind w:left="-567"/>
        <w:jc w:val="center"/>
        <w:rPr>
          <w:rStyle w:val="FontStyle20"/>
          <w:rFonts w:ascii="Times New Roman" w:hAnsi="Times New Roman" w:cs="Times New Roman"/>
          <w:b/>
          <w:sz w:val="24"/>
          <w:szCs w:val="24"/>
        </w:rPr>
      </w:pPr>
      <w:r w:rsidRPr="00504E81">
        <w:rPr>
          <w:rStyle w:val="FontStyle20"/>
          <w:rFonts w:ascii="Times New Roman" w:hAnsi="Times New Roman" w:cs="Times New Roman"/>
          <w:b/>
          <w:sz w:val="24"/>
          <w:szCs w:val="24"/>
        </w:rPr>
        <w:t>П</w:t>
      </w:r>
      <w:r w:rsidR="00EC5DA8" w:rsidRPr="00504E81">
        <w:rPr>
          <w:rStyle w:val="FontStyle20"/>
          <w:rFonts w:ascii="Times New Roman" w:hAnsi="Times New Roman" w:cs="Times New Roman"/>
          <w:b/>
          <w:sz w:val="24"/>
          <w:szCs w:val="24"/>
        </w:rPr>
        <w:t xml:space="preserve">еречень тем для подготовки к </w:t>
      </w:r>
      <w:r w:rsidR="00B717C1">
        <w:rPr>
          <w:rStyle w:val="FontStyle20"/>
          <w:rFonts w:ascii="Times New Roman" w:hAnsi="Times New Roman" w:cs="Times New Roman"/>
          <w:b/>
          <w:sz w:val="24"/>
          <w:szCs w:val="24"/>
        </w:rPr>
        <w:t>практическим</w:t>
      </w:r>
      <w:r w:rsidR="00EC5DA8" w:rsidRPr="00504E81">
        <w:rPr>
          <w:rStyle w:val="FontStyle20"/>
          <w:rFonts w:ascii="Times New Roman" w:hAnsi="Times New Roman" w:cs="Times New Roman"/>
          <w:b/>
          <w:sz w:val="24"/>
          <w:szCs w:val="24"/>
        </w:rPr>
        <w:t xml:space="preserve"> занятиям:</w:t>
      </w:r>
    </w:p>
    <w:p w:rsidR="00B717C1" w:rsidRP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B717C1">
        <w:rPr>
          <w:rFonts w:ascii="Times New Roman" w:hAnsi="Times New Roman" w:cs="Times New Roman"/>
          <w:b/>
          <w:bCs/>
          <w:sz w:val="24"/>
          <w:szCs w:val="24"/>
        </w:rPr>
        <w:t>1. Раздел Введение в педагогическую психологию</w:t>
      </w: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1.1. Тема: Педагогическая психология как наука</w:t>
      </w:r>
    </w:p>
    <w:p w:rsidR="00B717C1" w:rsidRDefault="0004578C" w:rsidP="00D2557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04578C">
        <w:rPr>
          <w:rFonts w:ascii="Times New Roman" w:hAnsi="Times New Roman" w:cs="Times New Roman"/>
          <w:bCs/>
          <w:sz w:val="24"/>
          <w:szCs w:val="24"/>
        </w:rPr>
        <w:t xml:space="preserve">Самостоятельно </w:t>
      </w:r>
      <w:r>
        <w:rPr>
          <w:rFonts w:ascii="Times New Roman" w:hAnsi="Times New Roman" w:cs="Times New Roman"/>
          <w:bCs/>
          <w:sz w:val="24"/>
          <w:szCs w:val="24"/>
        </w:rPr>
        <w:t>изучить литературу по теме. Определить объект, предмет, проблемы педагогической психологии</w:t>
      </w:r>
    </w:p>
    <w:p w:rsidR="00D2557F" w:rsidRPr="0004578C" w:rsidRDefault="00D2557F" w:rsidP="00D2557F">
      <w:pPr>
        <w:tabs>
          <w:tab w:val="left" w:pos="284"/>
          <w:tab w:val="left" w:pos="1875"/>
          <w:tab w:val="center" w:pos="4252"/>
        </w:tabs>
        <w:spacing w:after="0" w:line="240" w:lineRule="auto"/>
        <w:ind w:left="-567"/>
        <w:jc w:val="both"/>
        <w:rPr>
          <w:rFonts w:ascii="Times New Roman" w:hAnsi="Times New Roman" w:cs="Times New Roman"/>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1.2. История становления педагогической психологии.</w:t>
      </w:r>
    </w:p>
    <w:p w:rsidR="00D2557F" w:rsidRPr="00D2557F"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r w:rsidRPr="00D2557F">
        <w:rPr>
          <w:rFonts w:ascii="Times New Roman" w:hAnsi="Times New Roman" w:cs="Times New Roman"/>
          <w:bCs/>
          <w:sz w:val="24"/>
          <w:szCs w:val="24"/>
        </w:rPr>
        <w:t>1. Первый этап - с середины XVII в. и до конца XIX в.</w:t>
      </w:r>
    </w:p>
    <w:p w:rsidR="00D2557F" w:rsidRPr="00D2557F"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r w:rsidRPr="00D2557F">
        <w:rPr>
          <w:rFonts w:ascii="Times New Roman" w:hAnsi="Times New Roman" w:cs="Times New Roman"/>
          <w:bCs/>
          <w:sz w:val="24"/>
          <w:szCs w:val="24"/>
        </w:rPr>
        <w:t>2. Второй этап - с конца XIX в. до начала 50-х гг. XX в.</w:t>
      </w:r>
    </w:p>
    <w:p w:rsidR="00D2557F" w:rsidRPr="00D2557F"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r w:rsidRPr="00D2557F">
        <w:rPr>
          <w:rFonts w:ascii="Times New Roman" w:hAnsi="Times New Roman" w:cs="Times New Roman"/>
          <w:bCs/>
          <w:sz w:val="24"/>
          <w:szCs w:val="24"/>
        </w:rPr>
        <w:t>3. Третий этап - с середины XX в. и до настоящего времени</w:t>
      </w:r>
    </w:p>
    <w:p w:rsidR="00B717C1"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r w:rsidRPr="00D2557F">
        <w:rPr>
          <w:rFonts w:ascii="Times New Roman" w:hAnsi="Times New Roman" w:cs="Times New Roman"/>
          <w:bCs/>
          <w:sz w:val="24"/>
          <w:szCs w:val="24"/>
        </w:rPr>
        <w:t>4. Провести сравнительный анализ этапов становления педагогической психологии. Результаты оформить в виде таблицы</w:t>
      </w:r>
    </w:p>
    <w:p w:rsidR="00D2557F" w:rsidRPr="00D2557F"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p>
    <w:p w:rsidR="00B717C1" w:rsidRP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1.3. Методы педагогической психологии</w:t>
      </w:r>
    </w:p>
    <w:p w:rsidR="00D2557F" w:rsidRPr="00D2557F"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r w:rsidRPr="00D2557F">
        <w:rPr>
          <w:rFonts w:ascii="Times New Roman" w:hAnsi="Times New Roman" w:cs="Times New Roman"/>
          <w:bCs/>
          <w:sz w:val="24"/>
          <w:szCs w:val="24"/>
        </w:rPr>
        <w:t>1. Взаимосвязь методологии, методов и методик психолого-педагогических исследований</w:t>
      </w:r>
    </w:p>
    <w:p w:rsidR="00D2557F" w:rsidRPr="00D2557F"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r w:rsidRPr="00D2557F">
        <w:rPr>
          <w:rFonts w:ascii="Times New Roman" w:hAnsi="Times New Roman" w:cs="Times New Roman"/>
          <w:bCs/>
          <w:sz w:val="24"/>
          <w:szCs w:val="24"/>
        </w:rPr>
        <w:t xml:space="preserve">2. Уровни методологических знаний. </w:t>
      </w:r>
    </w:p>
    <w:p w:rsidR="00D2557F" w:rsidRPr="00D2557F"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r w:rsidRPr="00D2557F">
        <w:rPr>
          <w:rFonts w:ascii="Times New Roman" w:hAnsi="Times New Roman" w:cs="Times New Roman"/>
          <w:bCs/>
          <w:sz w:val="24"/>
          <w:szCs w:val="24"/>
        </w:rPr>
        <w:t xml:space="preserve">3. Классификация методов психолого-педагогических исследований. </w:t>
      </w:r>
    </w:p>
    <w:p w:rsidR="00B717C1"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r w:rsidRPr="00D2557F">
        <w:rPr>
          <w:rFonts w:ascii="Times New Roman" w:hAnsi="Times New Roman" w:cs="Times New Roman"/>
          <w:bCs/>
          <w:sz w:val="24"/>
          <w:szCs w:val="24"/>
        </w:rPr>
        <w:t>4. Формирующий эксперимент как один из основных методов психолого-педагогических исследований</w:t>
      </w:r>
    </w:p>
    <w:p w:rsidR="00D2557F" w:rsidRPr="00D2557F"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p>
    <w:p w:rsidR="00B717C1" w:rsidRPr="00B717C1" w:rsidRDefault="00B717C1" w:rsidP="00B717C1">
      <w:pPr>
        <w:tabs>
          <w:tab w:val="left" w:pos="284"/>
          <w:tab w:val="left" w:pos="1875"/>
          <w:tab w:val="center" w:pos="4252"/>
        </w:tabs>
        <w:spacing w:after="0" w:line="240" w:lineRule="auto"/>
        <w:ind w:left="-567"/>
        <w:jc w:val="center"/>
        <w:rPr>
          <w:rFonts w:ascii="Times New Roman" w:hAnsi="Times New Roman" w:cs="Times New Roman"/>
          <w:b/>
          <w:bCs/>
          <w:sz w:val="24"/>
          <w:szCs w:val="24"/>
        </w:rPr>
      </w:pPr>
      <w:r w:rsidRPr="00B717C1">
        <w:rPr>
          <w:rFonts w:ascii="Times New Roman" w:hAnsi="Times New Roman" w:cs="Times New Roman"/>
          <w:b/>
          <w:bCs/>
          <w:sz w:val="24"/>
          <w:szCs w:val="24"/>
        </w:rPr>
        <w:t>2. Раздел Структура, функционирование</w:t>
      </w:r>
      <w:r>
        <w:rPr>
          <w:rFonts w:ascii="Times New Roman" w:hAnsi="Times New Roman" w:cs="Times New Roman"/>
          <w:b/>
          <w:bCs/>
          <w:sz w:val="24"/>
          <w:szCs w:val="24"/>
        </w:rPr>
        <w:t xml:space="preserve"> </w:t>
      </w:r>
      <w:r w:rsidRPr="00B717C1">
        <w:rPr>
          <w:rFonts w:ascii="Times New Roman" w:hAnsi="Times New Roman" w:cs="Times New Roman"/>
          <w:b/>
          <w:bCs/>
          <w:sz w:val="24"/>
          <w:szCs w:val="24"/>
        </w:rPr>
        <w:t>и условия развития деятельности учения</w:t>
      </w: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2.1. Основные принципы и закономерности взаимосвязи процессов обучения и развития психики человека.</w:t>
      </w:r>
    </w:p>
    <w:p w:rsidR="00D26DA4" w:rsidRPr="00D26DA4" w:rsidRDefault="00D26DA4" w:rsidP="00D26DA4">
      <w:pPr>
        <w:tabs>
          <w:tab w:val="left" w:pos="284"/>
          <w:tab w:val="left" w:pos="1875"/>
          <w:tab w:val="center" w:pos="4252"/>
        </w:tabs>
        <w:spacing w:after="0" w:line="240" w:lineRule="auto"/>
        <w:ind w:left="-567"/>
        <w:rPr>
          <w:rFonts w:ascii="Times New Roman" w:hAnsi="Times New Roman" w:cs="Times New Roman"/>
          <w:bCs/>
          <w:sz w:val="24"/>
          <w:szCs w:val="24"/>
        </w:rPr>
      </w:pPr>
      <w:r w:rsidRPr="00D26DA4">
        <w:rPr>
          <w:rFonts w:ascii="Times New Roman" w:hAnsi="Times New Roman" w:cs="Times New Roman"/>
          <w:bCs/>
          <w:sz w:val="24"/>
          <w:szCs w:val="24"/>
        </w:rPr>
        <w:t xml:space="preserve">1. Суть проблемы соотношения обучения и развития </w:t>
      </w:r>
    </w:p>
    <w:p w:rsidR="00D26DA4" w:rsidRPr="00D26DA4" w:rsidRDefault="00D26DA4" w:rsidP="00D26DA4">
      <w:pPr>
        <w:tabs>
          <w:tab w:val="left" w:pos="284"/>
          <w:tab w:val="left" w:pos="1875"/>
          <w:tab w:val="center" w:pos="4252"/>
        </w:tabs>
        <w:spacing w:after="0" w:line="240" w:lineRule="auto"/>
        <w:ind w:left="-567"/>
        <w:rPr>
          <w:rFonts w:ascii="Times New Roman" w:hAnsi="Times New Roman" w:cs="Times New Roman"/>
          <w:bCs/>
          <w:sz w:val="24"/>
          <w:szCs w:val="24"/>
        </w:rPr>
      </w:pPr>
      <w:r w:rsidRPr="00D26DA4">
        <w:rPr>
          <w:rFonts w:ascii="Times New Roman" w:hAnsi="Times New Roman" w:cs="Times New Roman"/>
          <w:bCs/>
          <w:sz w:val="24"/>
          <w:szCs w:val="24"/>
        </w:rPr>
        <w:t xml:space="preserve">2. Основные подходы к решению проблемы соотношения обучения и развития </w:t>
      </w:r>
    </w:p>
    <w:p w:rsidR="00D26DA4" w:rsidRPr="00D26DA4" w:rsidRDefault="00D26DA4" w:rsidP="00D26DA4">
      <w:pPr>
        <w:tabs>
          <w:tab w:val="left" w:pos="284"/>
          <w:tab w:val="left" w:pos="1875"/>
          <w:tab w:val="center" w:pos="4252"/>
        </w:tabs>
        <w:spacing w:after="0" w:line="240" w:lineRule="auto"/>
        <w:ind w:left="-567"/>
        <w:rPr>
          <w:rFonts w:ascii="Times New Roman" w:hAnsi="Times New Roman" w:cs="Times New Roman"/>
          <w:bCs/>
          <w:sz w:val="24"/>
          <w:szCs w:val="24"/>
        </w:rPr>
      </w:pPr>
      <w:r w:rsidRPr="00D26DA4">
        <w:rPr>
          <w:rFonts w:ascii="Times New Roman" w:hAnsi="Times New Roman" w:cs="Times New Roman"/>
          <w:bCs/>
          <w:sz w:val="24"/>
          <w:szCs w:val="24"/>
        </w:rPr>
        <w:t xml:space="preserve">3. Концепция зоны ближайшего развития (Л.С. Выготский) </w:t>
      </w:r>
    </w:p>
    <w:p w:rsidR="00D26DA4" w:rsidRDefault="00D26DA4" w:rsidP="00D26DA4">
      <w:pPr>
        <w:tabs>
          <w:tab w:val="left" w:pos="284"/>
          <w:tab w:val="left" w:pos="1875"/>
          <w:tab w:val="center" w:pos="4252"/>
        </w:tabs>
        <w:spacing w:after="0" w:line="240" w:lineRule="auto"/>
        <w:ind w:left="-567"/>
        <w:rPr>
          <w:rFonts w:ascii="Times New Roman" w:hAnsi="Times New Roman" w:cs="Times New Roman"/>
          <w:bCs/>
          <w:sz w:val="24"/>
          <w:szCs w:val="24"/>
        </w:rPr>
      </w:pPr>
      <w:r w:rsidRPr="00D26DA4">
        <w:rPr>
          <w:rFonts w:ascii="Times New Roman" w:hAnsi="Times New Roman" w:cs="Times New Roman"/>
          <w:bCs/>
          <w:sz w:val="24"/>
          <w:szCs w:val="24"/>
        </w:rPr>
        <w:t xml:space="preserve">4. Показатели зоны актуального и ближайшего развития. </w:t>
      </w:r>
    </w:p>
    <w:p w:rsidR="00D26DA4" w:rsidRDefault="00D26DA4" w:rsidP="00D26DA4">
      <w:pPr>
        <w:tabs>
          <w:tab w:val="left" w:pos="284"/>
          <w:tab w:val="left" w:pos="1875"/>
          <w:tab w:val="center" w:pos="4252"/>
        </w:tabs>
        <w:spacing w:after="0" w:line="240" w:lineRule="auto"/>
        <w:ind w:left="-567"/>
        <w:rPr>
          <w:rFonts w:ascii="Times New Roman" w:hAnsi="Times New Roman" w:cs="Times New Roman"/>
          <w:bCs/>
          <w:sz w:val="24"/>
          <w:szCs w:val="24"/>
        </w:rPr>
      </w:pPr>
    </w:p>
    <w:p w:rsidR="00B717C1" w:rsidRDefault="00B717C1" w:rsidP="00D26DA4">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2.2. Научение как процесс и результат приобретения индивидуального опыта</w:t>
      </w:r>
    </w:p>
    <w:p w:rsidR="00EB0628" w:rsidRPr="00EB0628" w:rsidRDefault="00EB0628" w:rsidP="00EB0628">
      <w:pPr>
        <w:tabs>
          <w:tab w:val="left" w:pos="284"/>
          <w:tab w:val="left" w:pos="1875"/>
          <w:tab w:val="center" w:pos="4252"/>
        </w:tabs>
        <w:spacing w:after="0" w:line="240" w:lineRule="auto"/>
        <w:ind w:left="-567"/>
        <w:rPr>
          <w:rFonts w:ascii="Times New Roman" w:hAnsi="Times New Roman" w:cs="Times New Roman"/>
          <w:bCs/>
          <w:sz w:val="24"/>
          <w:szCs w:val="24"/>
        </w:rPr>
      </w:pPr>
      <w:r w:rsidRPr="00EB0628">
        <w:rPr>
          <w:rFonts w:ascii="Times New Roman" w:hAnsi="Times New Roman" w:cs="Times New Roman"/>
          <w:bCs/>
          <w:sz w:val="24"/>
          <w:szCs w:val="24"/>
        </w:rPr>
        <w:t>1. Общее понятие о научении.</w:t>
      </w:r>
    </w:p>
    <w:p w:rsidR="00EB0628" w:rsidRPr="00EB0628" w:rsidRDefault="00EB0628" w:rsidP="00EB0628">
      <w:pPr>
        <w:tabs>
          <w:tab w:val="left" w:pos="284"/>
          <w:tab w:val="left" w:pos="1875"/>
          <w:tab w:val="center" w:pos="4252"/>
        </w:tabs>
        <w:spacing w:after="0" w:line="240" w:lineRule="auto"/>
        <w:ind w:left="-567"/>
        <w:rPr>
          <w:rFonts w:ascii="Times New Roman" w:hAnsi="Times New Roman" w:cs="Times New Roman"/>
          <w:bCs/>
          <w:sz w:val="24"/>
          <w:szCs w:val="24"/>
        </w:rPr>
      </w:pPr>
      <w:r w:rsidRPr="00EB0628">
        <w:rPr>
          <w:rFonts w:ascii="Times New Roman" w:hAnsi="Times New Roman" w:cs="Times New Roman"/>
          <w:bCs/>
          <w:sz w:val="24"/>
          <w:szCs w:val="24"/>
        </w:rPr>
        <w:t>2. Соотношения между научением, обучением и</w:t>
      </w:r>
    </w:p>
    <w:p w:rsidR="00EB0628" w:rsidRPr="00EB0628" w:rsidRDefault="00EB0628" w:rsidP="00EB0628">
      <w:pPr>
        <w:tabs>
          <w:tab w:val="left" w:pos="284"/>
          <w:tab w:val="left" w:pos="1875"/>
          <w:tab w:val="center" w:pos="4252"/>
        </w:tabs>
        <w:spacing w:after="0" w:line="240" w:lineRule="auto"/>
        <w:ind w:left="-567"/>
        <w:rPr>
          <w:rFonts w:ascii="Times New Roman" w:hAnsi="Times New Roman" w:cs="Times New Roman"/>
          <w:bCs/>
          <w:sz w:val="24"/>
          <w:szCs w:val="24"/>
        </w:rPr>
      </w:pPr>
      <w:r w:rsidRPr="00EB0628">
        <w:rPr>
          <w:rFonts w:ascii="Times New Roman" w:hAnsi="Times New Roman" w:cs="Times New Roman"/>
          <w:bCs/>
          <w:sz w:val="24"/>
          <w:szCs w:val="24"/>
        </w:rPr>
        <w:t>учением.</w:t>
      </w:r>
    </w:p>
    <w:p w:rsidR="00EB0628" w:rsidRPr="00EB0628" w:rsidRDefault="00EB0628" w:rsidP="00EB0628">
      <w:pPr>
        <w:tabs>
          <w:tab w:val="left" w:pos="284"/>
          <w:tab w:val="left" w:pos="1875"/>
          <w:tab w:val="center" w:pos="4252"/>
        </w:tabs>
        <w:spacing w:after="0" w:line="240" w:lineRule="auto"/>
        <w:ind w:left="-567"/>
        <w:rPr>
          <w:rFonts w:ascii="Times New Roman" w:hAnsi="Times New Roman" w:cs="Times New Roman"/>
          <w:bCs/>
          <w:sz w:val="24"/>
          <w:szCs w:val="24"/>
        </w:rPr>
      </w:pPr>
      <w:r w:rsidRPr="00EB0628">
        <w:rPr>
          <w:rFonts w:ascii="Times New Roman" w:hAnsi="Times New Roman" w:cs="Times New Roman"/>
          <w:bCs/>
          <w:sz w:val="24"/>
          <w:szCs w:val="24"/>
        </w:rPr>
        <w:t>3. Виды научения.</w:t>
      </w:r>
    </w:p>
    <w:p w:rsidR="00EB0628" w:rsidRPr="00EB0628" w:rsidRDefault="00EB0628" w:rsidP="00EB0628">
      <w:pPr>
        <w:tabs>
          <w:tab w:val="left" w:pos="284"/>
          <w:tab w:val="left" w:pos="1875"/>
          <w:tab w:val="center" w:pos="4252"/>
        </w:tabs>
        <w:spacing w:after="0" w:line="240" w:lineRule="auto"/>
        <w:ind w:left="-567"/>
        <w:rPr>
          <w:rFonts w:ascii="Times New Roman" w:hAnsi="Times New Roman" w:cs="Times New Roman"/>
          <w:bCs/>
          <w:sz w:val="24"/>
          <w:szCs w:val="24"/>
        </w:rPr>
      </w:pPr>
      <w:r w:rsidRPr="00EB0628">
        <w:rPr>
          <w:rFonts w:ascii="Times New Roman" w:hAnsi="Times New Roman" w:cs="Times New Roman"/>
          <w:bCs/>
          <w:sz w:val="24"/>
          <w:szCs w:val="24"/>
        </w:rPr>
        <w:t>4. Учебно-интеллектуальные механизмы научения.</w:t>
      </w:r>
    </w:p>
    <w:p w:rsidR="00EB0628" w:rsidRPr="00EB0628" w:rsidRDefault="00EB0628" w:rsidP="00EB0628">
      <w:pPr>
        <w:tabs>
          <w:tab w:val="left" w:pos="284"/>
          <w:tab w:val="left" w:pos="1875"/>
          <w:tab w:val="center" w:pos="4252"/>
        </w:tabs>
        <w:spacing w:after="0" w:line="240" w:lineRule="auto"/>
        <w:ind w:left="-567"/>
        <w:rPr>
          <w:rFonts w:ascii="Times New Roman" w:hAnsi="Times New Roman" w:cs="Times New Roman"/>
          <w:bCs/>
          <w:sz w:val="24"/>
          <w:szCs w:val="24"/>
        </w:rPr>
      </w:pPr>
      <w:r w:rsidRPr="00EB0628">
        <w:rPr>
          <w:rFonts w:ascii="Times New Roman" w:hAnsi="Times New Roman" w:cs="Times New Roman"/>
          <w:bCs/>
          <w:sz w:val="24"/>
          <w:szCs w:val="24"/>
        </w:rPr>
        <w:t>5. Факторы, обусловливающие успех научения.</w:t>
      </w:r>
    </w:p>
    <w:p w:rsidR="00EB0628" w:rsidRPr="00EB0628" w:rsidRDefault="00EB0628" w:rsidP="00EB0628">
      <w:pPr>
        <w:tabs>
          <w:tab w:val="left" w:pos="284"/>
          <w:tab w:val="left" w:pos="1875"/>
          <w:tab w:val="center" w:pos="4252"/>
        </w:tabs>
        <w:spacing w:after="0" w:line="240" w:lineRule="auto"/>
        <w:ind w:left="-567"/>
        <w:rPr>
          <w:rFonts w:ascii="Times New Roman" w:hAnsi="Times New Roman" w:cs="Times New Roman"/>
          <w:bCs/>
          <w:sz w:val="24"/>
          <w:szCs w:val="24"/>
        </w:rPr>
      </w:pPr>
      <w:r w:rsidRPr="00EB0628">
        <w:rPr>
          <w:rFonts w:ascii="Times New Roman" w:hAnsi="Times New Roman" w:cs="Times New Roman"/>
          <w:bCs/>
          <w:sz w:val="24"/>
          <w:szCs w:val="24"/>
        </w:rPr>
        <w:t>6. Сочетание разных форм научения.</w:t>
      </w:r>
    </w:p>
    <w:p w:rsidR="00D26DA4" w:rsidRDefault="00D26DA4" w:rsidP="00B717C1">
      <w:pPr>
        <w:tabs>
          <w:tab w:val="left" w:pos="284"/>
          <w:tab w:val="left" w:pos="1875"/>
          <w:tab w:val="center" w:pos="4252"/>
        </w:tabs>
        <w:spacing w:after="0" w:line="240" w:lineRule="auto"/>
        <w:ind w:left="-567"/>
        <w:rPr>
          <w:rFonts w:ascii="Times New Roman" w:hAnsi="Times New Roman" w:cs="Times New Roman"/>
          <w:b/>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 xml:space="preserve">2.3. </w:t>
      </w:r>
      <w:r>
        <w:rPr>
          <w:rFonts w:ascii="Times New Roman" w:hAnsi="Times New Roman" w:cs="Times New Roman"/>
          <w:b/>
          <w:bCs/>
          <w:sz w:val="24"/>
          <w:szCs w:val="24"/>
        </w:rPr>
        <w:t>Основные направления обучения в современном мире</w:t>
      </w:r>
    </w:p>
    <w:p w:rsidR="00B717C1" w:rsidRPr="00504E81" w:rsidRDefault="00B717C1" w:rsidP="00B717C1">
      <w:pPr>
        <w:tabs>
          <w:tab w:val="left" w:pos="284"/>
          <w:tab w:val="left" w:pos="660"/>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bCs/>
          <w:sz w:val="24"/>
          <w:szCs w:val="24"/>
        </w:rPr>
        <w:t xml:space="preserve">1. Образование в современном мире. </w:t>
      </w:r>
      <w:r w:rsidRPr="00504E81">
        <w:rPr>
          <w:rFonts w:ascii="Times New Roman" w:hAnsi="Times New Roman" w:cs="Times New Roman"/>
          <w:sz w:val="24"/>
          <w:szCs w:val="24"/>
        </w:rPr>
        <w:t xml:space="preserve">Образование и культура. </w:t>
      </w:r>
    </w:p>
    <w:p w:rsidR="00B717C1" w:rsidRPr="00504E81" w:rsidRDefault="00B717C1" w:rsidP="00B717C1">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 xml:space="preserve">2. Программированное обучение, проблемное обучение, алгоритмизированное обучение. </w:t>
      </w:r>
    </w:p>
    <w:p w:rsidR="00B717C1" w:rsidRPr="00504E81" w:rsidRDefault="00B717C1" w:rsidP="00B717C1">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 xml:space="preserve">3. Личностно-деятельностный подход как основа организации образовательного процесса. </w:t>
      </w:r>
    </w:p>
    <w:p w:rsidR="00B717C1" w:rsidRPr="00504E81" w:rsidRDefault="00B717C1" w:rsidP="00B717C1">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 xml:space="preserve">4. Знаково-контекстное обучение. </w:t>
      </w:r>
    </w:p>
    <w:p w:rsidR="00B717C1" w:rsidRPr="00504E81" w:rsidRDefault="00B717C1" w:rsidP="00B717C1">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 xml:space="preserve">5. Компетентностный подход в современном образовании.  </w:t>
      </w:r>
    </w:p>
    <w:p w:rsidR="00B717C1" w:rsidRPr="00504E81" w:rsidRDefault="00B717C1" w:rsidP="00B717C1">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lastRenderedPageBreak/>
        <w:t>6. Развитие и обучение в отечественной образовательной системе. Концепции развивающего обучения.</w:t>
      </w:r>
    </w:p>
    <w:p w:rsidR="00B717C1" w:rsidRPr="00532D3F" w:rsidRDefault="00B717C1" w:rsidP="00B717C1">
      <w:pPr>
        <w:pStyle w:val="af9"/>
        <w:tabs>
          <w:tab w:val="left" w:pos="284"/>
        </w:tabs>
        <w:ind w:left="-567" w:firstLine="567"/>
        <w:jc w:val="both"/>
        <w:rPr>
          <w:rFonts w:ascii="Times New Roman" w:hAnsi="Times New Roman" w:cs="Times New Roman"/>
          <w:i/>
          <w:sz w:val="24"/>
          <w:szCs w:val="24"/>
        </w:rPr>
      </w:pPr>
      <w:r w:rsidRPr="00532D3F">
        <w:rPr>
          <w:rFonts w:ascii="Times New Roman" w:hAnsi="Times New Roman" w:cs="Times New Roman"/>
          <w:i/>
          <w:sz w:val="24"/>
          <w:szCs w:val="24"/>
        </w:rPr>
        <w:t>Задания первого уровня</w:t>
      </w:r>
    </w:p>
    <w:p w:rsidR="00B717C1" w:rsidRPr="00504E81" w:rsidRDefault="00B717C1" w:rsidP="00B717C1">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1. Сделать конспект к семинарскому занятию. </w:t>
      </w:r>
    </w:p>
    <w:p w:rsidR="00B717C1" w:rsidRPr="00504E81" w:rsidRDefault="00B717C1" w:rsidP="00B717C1">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2. Найти в литературе ответ на вопрос: Какие психологические особенности учения считали основными создатели направлений обучения.</w:t>
      </w:r>
    </w:p>
    <w:p w:rsidR="00B717C1" w:rsidRPr="00504E81" w:rsidRDefault="00B717C1" w:rsidP="00B717C1">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3. Найти дополнительную литературу (монографии и периодику) по теме семинара.</w:t>
      </w:r>
    </w:p>
    <w:p w:rsidR="00B717C1" w:rsidRPr="00532D3F" w:rsidRDefault="00B717C1" w:rsidP="00B717C1">
      <w:pPr>
        <w:pStyle w:val="af9"/>
        <w:tabs>
          <w:tab w:val="left" w:pos="284"/>
        </w:tabs>
        <w:ind w:left="-567" w:firstLine="567"/>
        <w:jc w:val="both"/>
        <w:rPr>
          <w:rFonts w:ascii="Times New Roman" w:hAnsi="Times New Roman" w:cs="Times New Roman"/>
          <w:i/>
          <w:sz w:val="24"/>
          <w:szCs w:val="24"/>
        </w:rPr>
      </w:pPr>
      <w:r w:rsidRPr="00532D3F">
        <w:rPr>
          <w:rFonts w:ascii="Times New Roman" w:hAnsi="Times New Roman" w:cs="Times New Roman"/>
          <w:i/>
          <w:sz w:val="24"/>
          <w:szCs w:val="24"/>
        </w:rPr>
        <w:t>Задания второго уровня</w:t>
      </w:r>
    </w:p>
    <w:p w:rsidR="00B717C1" w:rsidRPr="00504E81" w:rsidRDefault="00B717C1" w:rsidP="00B717C1">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1. Составить сравнительную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880"/>
        <w:gridCol w:w="3240"/>
      </w:tblGrid>
      <w:tr w:rsidR="00B717C1" w:rsidRPr="00504E81" w:rsidTr="005723BD">
        <w:tc>
          <w:tcPr>
            <w:tcW w:w="3168" w:type="dxa"/>
          </w:tcPr>
          <w:p w:rsidR="00B717C1" w:rsidRPr="00504E81" w:rsidRDefault="00B717C1"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Направление обучения</w:t>
            </w:r>
          </w:p>
        </w:tc>
        <w:tc>
          <w:tcPr>
            <w:tcW w:w="2880" w:type="dxa"/>
          </w:tcPr>
          <w:p w:rsidR="00B717C1" w:rsidRPr="00504E81" w:rsidRDefault="00B717C1"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Положительные стороны</w:t>
            </w:r>
          </w:p>
        </w:tc>
        <w:tc>
          <w:tcPr>
            <w:tcW w:w="3240" w:type="dxa"/>
          </w:tcPr>
          <w:p w:rsidR="00B717C1" w:rsidRPr="00504E81" w:rsidRDefault="00B717C1"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Отрицательные стороны</w:t>
            </w:r>
          </w:p>
        </w:tc>
      </w:tr>
      <w:tr w:rsidR="00B717C1" w:rsidRPr="00504E81" w:rsidTr="005723BD">
        <w:tc>
          <w:tcPr>
            <w:tcW w:w="3168" w:type="dxa"/>
          </w:tcPr>
          <w:p w:rsidR="00B717C1" w:rsidRPr="00504E81" w:rsidRDefault="00B717C1"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1.</w:t>
            </w:r>
          </w:p>
        </w:tc>
        <w:tc>
          <w:tcPr>
            <w:tcW w:w="2880" w:type="dxa"/>
          </w:tcPr>
          <w:p w:rsidR="00B717C1" w:rsidRPr="00504E81" w:rsidRDefault="00B717C1" w:rsidP="005723BD">
            <w:pPr>
              <w:pStyle w:val="af9"/>
              <w:tabs>
                <w:tab w:val="left" w:pos="284"/>
              </w:tabs>
              <w:ind w:left="-567" w:firstLine="567"/>
              <w:jc w:val="both"/>
              <w:rPr>
                <w:rFonts w:ascii="Times New Roman" w:hAnsi="Times New Roman" w:cs="Times New Roman"/>
                <w:sz w:val="24"/>
                <w:szCs w:val="24"/>
              </w:rPr>
            </w:pPr>
          </w:p>
        </w:tc>
        <w:tc>
          <w:tcPr>
            <w:tcW w:w="3240" w:type="dxa"/>
          </w:tcPr>
          <w:p w:rsidR="00B717C1" w:rsidRPr="00504E81" w:rsidRDefault="00B717C1" w:rsidP="005723BD">
            <w:pPr>
              <w:pStyle w:val="af9"/>
              <w:tabs>
                <w:tab w:val="left" w:pos="284"/>
              </w:tabs>
              <w:ind w:left="-567" w:firstLine="567"/>
              <w:jc w:val="both"/>
              <w:rPr>
                <w:rFonts w:ascii="Times New Roman" w:hAnsi="Times New Roman" w:cs="Times New Roman"/>
                <w:sz w:val="24"/>
                <w:szCs w:val="24"/>
              </w:rPr>
            </w:pPr>
          </w:p>
        </w:tc>
      </w:tr>
      <w:tr w:rsidR="00B717C1" w:rsidRPr="00504E81" w:rsidTr="005723BD">
        <w:tc>
          <w:tcPr>
            <w:tcW w:w="3168" w:type="dxa"/>
          </w:tcPr>
          <w:p w:rsidR="00B717C1" w:rsidRPr="00504E81" w:rsidRDefault="00B717C1"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2.</w:t>
            </w:r>
          </w:p>
        </w:tc>
        <w:tc>
          <w:tcPr>
            <w:tcW w:w="2880" w:type="dxa"/>
          </w:tcPr>
          <w:p w:rsidR="00B717C1" w:rsidRPr="00504E81" w:rsidRDefault="00B717C1" w:rsidP="005723BD">
            <w:pPr>
              <w:pStyle w:val="af9"/>
              <w:tabs>
                <w:tab w:val="left" w:pos="284"/>
              </w:tabs>
              <w:ind w:left="-567" w:firstLine="567"/>
              <w:jc w:val="both"/>
              <w:rPr>
                <w:rFonts w:ascii="Times New Roman" w:hAnsi="Times New Roman" w:cs="Times New Roman"/>
                <w:sz w:val="24"/>
                <w:szCs w:val="24"/>
              </w:rPr>
            </w:pPr>
          </w:p>
        </w:tc>
        <w:tc>
          <w:tcPr>
            <w:tcW w:w="3240" w:type="dxa"/>
          </w:tcPr>
          <w:p w:rsidR="00B717C1" w:rsidRPr="00504E81" w:rsidRDefault="00B717C1" w:rsidP="005723BD">
            <w:pPr>
              <w:pStyle w:val="af9"/>
              <w:tabs>
                <w:tab w:val="left" w:pos="284"/>
              </w:tabs>
              <w:ind w:left="-567" w:firstLine="567"/>
              <w:jc w:val="both"/>
              <w:rPr>
                <w:rFonts w:ascii="Times New Roman" w:hAnsi="Times New Roman" w:cs="Times New Roman"/>
                <w:sz w:val="24"/>
                <w:szCs w:val="24"/>
              </w:rPr>
            </w:pPr>
          </w:p>
        </w:tc>
      </w:tr>
    </w:tbl>
    <w:p w:rsidR="00B717C1" w:rsidRPr="00504E81" w:rsidRDefault="00B717C1" w:rsidP="00B717C1">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2. Сравните влияние разных направлений обучения на развитие ученика. Критерии сравнения могут быть: цель обучения, отношения с учителем, отношения с учениками, развитие способностей, развитие личностных качеств, информационная картина мира. Можете дополнить собственные критерии сравнения.</w:t>
      </w:r>
    </w:p>
    <w:p w:rsidR="00B717C1" w:rsidRPr="00504E81" w:rsidRDefault="00B717C1" w:rsidP="00B717C1">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3. Правомерно ли считать знаково-контекстное направление обучения наиболее эффективным для профессионального образования? Приведите аргументы доказывающие или опровергающие эту точку зрения.</w:t>
      </w:r>
    </w:p>
    <w:p w:rsidR="00B717C1" w:rsidRPr="00504E81" w:rsidRDefault="00B717C1" w:rsidP="00B717C1">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4. Чем компетентность отличается от навыка? Проанализируйте отечественную систему образования: что принципиально нового вносит компетентностный подход?</w:t>
      </w:r>
    </w:p>
    <w:p w:rsidR="00B717C1" w:rsidRPr="00532D3F" w:rsidRDefault="00B717C1" w:rsidP="00B717C1">
      <w:pPr>
        <w:pStyle w:val="af9"/>
        <w:tabs>
          <w:tab w:val="left" w:pos="284"/>
        </w:tabs>
        <w:ind w:left="-567" w:firstLine="567"/>
        <w:jc w:val="both"/>
        <w:rPr>
          <w:rFonts w:ascii="Times New Roman" w:hAnsi="Times New Roman" w:cs="Times New Roman"/>
          <w:i/>
          <w:sz w:val="24"/>
          <w:szCs w:val="24"/>
        </w:rPr>
      </w:pPr>
      <w:r w:rsidRPr="00532D3F">
        <w:rPr>
          <w:rFonts w:ascii="Times New Roman" w:hAnsi="Times New Roman" w:cs="Times New Roman"/>
          <w:i/>
          <w:sz w:val="24"/>
          <w:szCs w:val="24"/>
        </w:rPr>
        <w:t>Задания третьего уровня</w:t>
      </w:r>
    </w:p>
    <w:p w:rsidR="00B717C1" w:rsidRPr="00504E81" w:rsidRDefault="00B717C1" w:rsidP="00950A42">
      <w:pPr>
        <w:pStyle w:val="af9"/>
        <w:numPr>
          <w:ilvl w:val="0"/>
          <w:numId w:val="3"/>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Напишите эссе на тему «В каком направлении я предпочел бы работать и учиться и почему».</w:t>
      </w:r>
    </w:p>
    <w:p w:rsidR="00B717C1" w:rsidRPr="00504E81" w:rsidRDefault="00B717C1" w:rsidP="00950A42">
      <w:pPr>
        <w:pStyle w:val="af9"/>
        <w:numPr>
          <w:ilvl w:val="0"/>
          <w:numId w:val="3"/>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Разработайте фрагменты занятий по психологии или педагогике (процесса обучения) в рамках разных направлений обучения.</w:t>
      </w:r>
    </w:p>
    <w:p w:rsidR="00B717C1" w:rsidRPr="00504E81" w:rsidRDefault="00B717C1" w:rsidP="00950A42">
      <w:pPr>
        <w:pStyle w:val="af9"/>
        <w:numPr>
          <w:ilvl w:val="0"/>
          <w:numId w:val="3"/>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Предложите и обоснуйте систему условий, благодаря которым в процессе образования будет формироваться компетентность учащегося. </w:t>
      </w:r>
    </w:p>
    <w:p w:rsidR="00B717C1" w:rsidRP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2.4. Теории учения и их роль в организации современного образования.</w:t>
      </w:r>
    </w:p>
    <w:p w:rsidR="00D2557F" w:rsidRPr="00504E81" w:rsidRDefault="00D2557F" w:rsidP="00950A42">
      <w:pPr>
        <w:numPr>
          <w:ilvl w:val="0"/>
          <w:numId w:val="4"/>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Теория поэтапного формирования умственных действий П.Я. Гальперина</w:t>
      </w:r>
    </w:p>
    <w:p w:rsidR="00D2557F" w:rsidRPr="00504E81" w:rsidRDefault="00D2557F" w:rsidP="00950A42">
      <w:pPr>
        <w:numPr>
          <w:ilvl w:val="0"/>
          <w:numId w:val="4"/>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Теория учебной деятельности В.В. Давыдова, Д.Б. Эльконина.</w:t>
      </w:r>
    </w:p>
    <w:p w:rsidR="00D2557F" w:rsidRPr="00504E81" w:rsidRDefault="00D2557F" w:rsidP="00950A42">
      <w:pPr>
        <w:numPr>
          <w:ilvl w:val="0"/>
          <w:numId w:val="4"/>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Основные принципы обучения Л.В. Занкова.</w:t>
      </w:r>
    </w:p>
    <w:p w:rsidR="00D2557F" w:rsidRPr="00504E81" w:rsidRDefault="00D2557F" w:rsidP="00950A42">
      <w:pPr>
        <w:numPr>
          <w:ilvl w:val="0"/>
          <w:numId w:val="4"/>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Теория системогенеза учебной деятельности В.Н. Шадрикова.</w:t>
      </w:r>
    </w:p>
    <w:p w:rsidR="00D2557F" w:rsidRPr="00532D3F" w:rsidRDefault="00D2557F" w:rsidP="00D2557F">
      <w:pPr>
        <w:tabs>
          <w:tab w:val="left" w:pos="284"/>
        </w:tabs>
        <w:spacing w:after="0" w:line="240" w:lineRule="auto"/>
        <w:ind w:left="-567" w:firstLine="567"/>
        <w:rPr>
          <w:rFonts w:ascii="Times New Roman" w:hAnsi="Times New Roman" w:cs="Times New Roman"/>
          <w:i/>
          <w:sz w:val="24"/>
          <w:szCs w:val="24"/>
        </w:rPr>
      </w:pPr>
      <w:r w:rsidRPr="00532D3F">
        <w:rPr>
          <w:rFonts w:ascii="Times New Roman" w:hAnsi="Times New Roman" w:cs="Times New Roman"/>
          <w:i/>
          <w:sz w:val="24"/>
          <w:szCs w:val="24"/>
        </w:rPr>
        <w:t>Задания первого уровня</w:t>
      </w:r>
    </w:p>
    <w:p w:rsidR="00D2557F" w:rsidRPr="00504E81" w:rsidRDefault="00D2557F" w:rsidP="00950A42">
      <w:pPr>
        <w:numPr>
          <w:ilvl w:val="0"/>
          <w:numId w:val="7"/>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Напишите конспект к семинарскому занятию. </w:t>
      </w:r>
    </w:p>
    <w:p w:rsidR="00D2557F" w:rsidRPr="00504E81" w:rsidRDefault="00D2557F" w:rsidP="00950A42">
      <w:pPr>
        <w:numPr>
          <w:ilvl w:val="0"/>
          <w:numId w:val="7"/>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Создайте аннотированный список литературы по проблеме.</w:t>
      </w:r>
    </w:p>
    <w:p w:rsidR="00D2557F" w:rsidRPr="00504E81" w:rsidRDefault="00D2557F" w:rsidP="00950A42">
      <w:pPr>
        <w:numPr>
          <w:ilvl w:val="0"/>
          <w:numId w:val="7"/>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Проведите обзор периодических изданий, конференций, интернет-источников по теме семинара за последние 5-7 лет.</w:t>
      </w:r>
    </w:p>
    <w:p w:rsidR="00D2557F" w:rsidRPr="00532D3F" w:rsidRDefault="00D2557F" w:rsidP="00D2557F">
      <w:pPr>
        <w:tabs>
          <w:tab w:val="left" w:pos="284"/>
        </w:tabs>
        <w:spacing w:after="0" w:line="240" w:lineRule="auto"/>
        <w:ind w:left="-567" w:firstLine="567"/>
        <w:rPr>
          <w:rFonts w:ascii="Times New Roman" w:hAnsi="Times New Roman" w:cs="Times New Roman"/>
          <w:i/>
          <w:sz w:val="24"/>
          <w:szCs w:val="24"/>
        </w:rPr>
      </w:pPr>
      <w:r w:rsidRPr="00532D3F">
        <w:rPr>
          <w:rFonts w:ascii="Times New Roman" w:hAnsi="Times New Roman" w:cs="Times New Roman"/>
          <w:i/>
          <w:sz w:val="24"/>
          <w:szCs w:val="24"/>
        </w:rPr>
        <w:t xml:space="preserve">Задания второго уровня </w:t>
      </w:r>
    </w:p>
    <w:p w:rsidR="00D2557F" w:rsidRPr="00504E81" w:rsidRDefault="00D2557F" w:rsidP="00950A42">
      <w:pPr>
        <w:numPr>
          <w:ilvl w:val="0"/>
          <w:numId w:val="8"/>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Проведите сравнение и представьте результаты в таблице общую теорию деятельности и теорию системогенеза учебной деятельности В.Д. Шадрикова.</w:t>
      </w:r>
    </w:p>
    <w:p w:rsidR="00D2557F" w:rsidRPr="00504E81" w:rsidRDefault="00D2557F" w:rsidP="00950A42">
      <w:pPr>
        <w:numPr>
          <w:ilvl w:val="0"/>
          <w:numId w:val="8"/>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Проведите сравнительную характеристику теорий развивающего обучения Л.В. Занкова и В.В. Давыдова, Д.Б. Эльконина.</w:t>
      </w:r>
    </w:p>
    <w:p w:rsidR="00D2557F" w:rsidRPr="00504E81" w:rsidRDefault="00D2557F" w:rsidP="00950A42">
      <w:pPr>
        <w:numPr>
          <w:ilvl w:val="0"/>
          <w:numId w:val="8"/>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Проведите анализ формирования обобщенного способа учебной деятельности в разных теориях учения.</w:t>
      </w:r>
    </w:p>
    <w:p w:rsidR="00D2557F" w:rsidRPr="00504E81" w:rsidRDefault="00D2557F" w:rsidP="00950A42">
      <w:pPr>
        <w:numPr>
          <w:ilvl w:val="0"/>
          <w:numId w:val="8"/>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Выделите и обоснуйте основные критерии оценки эффективности учения в разных теориях учения.</w:t>
      </w:r>
    </w:p>
    <w:p w:rsidR="00D2557F" w:rsidRPr="00532D3F" w:rsidRDefault="00D2557F" w:rsidP="00D2557F">
      <w:pPr>
        <w:tabs>
          <w:tab w:val="left" w:pos="284"/>
        </w:tabs>
        <w:spacing w:after="0" w:line="240" w:lineRule="auto"/>
        <w:ind w:left="-567" w:firstLine="567"/>
        <w:rPr>
          <w:rFonts w:ascii="Times New Roman" w:hAnsi="Times New Roman" w:cs="Times New Roman"/>
          <w:i/>
          <w:sz w:val="24"/>
          <w:szCs w:val="24"/>
        </w:rPr>
      </w:pPr>
      <w:r w:rsidRPr="00532D3F">
        <w:rPr>
          <w:rFonts w:ascii="Times New Roman" w:hAnsi="Times New Roman" w:cs="Times New Roman"/>
          <w:i/>
          <w:sz w:val="24"/>
          <w:szCs w:val="24"/>
        </w:rPr>
        <w:t>Задания третьего уровня</w:t>
      </w:r>
    </w:p>
    <w:p w:rsidR="00D2557F" w:rsidRPr="00504E81" w:rsidRDefault="00D2557F" w:rsidP="00950A42">
      <w:pPr>
        <w:numPr>
          <w:ilvl w:val="0"/>
          <w:numId w:val="9"/>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Разработайте схему анализа урока при организации учебной деятельности школьников в методологии разных теорий учения.</w:t>
      </w:r>
    </w:p>
    <w:p w:rsidR="00D2557F" w:rsidRPr="00504E81" w:rsidRDefault="00D2557F" w:rsidP="00950A42">
      <w:pPr>
        <w:numPr>
          <w:ilvl w:val="0"/>
          <w:numId w:val="9"/>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Разработайте конспект фрагмента урока психологии (педагогики) в рамках одной из теорий учения.</w:t>
      </w:r>
    </w:p>
    <w:p w:rsidR="00D2557F" w:rsidRPr="00504E81" w:rsidRDefault="00D2557F" w:rsidP="00950A42">
      <w:pPr>
        <w:numPr>
          <w:ilvl w:val="0"/>
          <w:numId w:val="9"/>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lastRenderedPageBreak/>
        <w:t>Проанализируйте учебники, разработанные на основе теории Л.В. Занкова и Д.Б. Эльконина - В.В. Давыдова с целью проверить полноту реализации аспектов теории в них.</w:t>
      </w:r>
    </w:p>
    <w:p w:rsidR="00D2557F" w:rsidRPr="00D2557F" w:rsidRDefault="00D2557F" w:rsidP="00D2557F">
      <w:pPr>
        <w:tabs>
          <w:tab w:val="left" w:pos="284"/>
          <w:tab w:val="left" w:pos="1875"/>
          <w:tab w:val="center" w:pos="4252"/>
        </w:tabs>
        <w:spacing w:after="0" w:line="240" w:lineRule="auto"/>
        <w:ind w:left="-567"/>
        <w:rPr>
          <w:rFonts w:ascii="Times New Roman" w:hAnsi="Times New Roman" w:cs="Times New Roman"/>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2.5. Учебная деятельность</w:t>
      </w:r>
    </w:p>
    <w:p w:rsidR="00D2557F" w:rsidRPr="00504E81" w:rsidRDefault="00D2557F" w:rsidP="00950A42">
      <w:pPr>
        <w:numPr>
          <w:ilvl w:val="0"/>
          <w:numId w:val="6"/>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Понятие и структура учебной деятельности.</w:t>
      </w:r>
    </w:p>
    <w:p w:rsidR="00D2557F" w:rsidRPr="00504E81" w:rsidRDefault="00D2557F" w:rsidP="00950A42">
      <w:pPr>
        <w:numPr>
          <w:ilvl w:val="0"/>
          <w:numId w:val="6"/>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Индивидуальные различия в учебной деятельности.</w:t>
      </w:r>
    </w:p>
    <w:p w:rsidR="00D2557F" w:rsidRPr="00504E81" w:rsidRDefault="00D2557F" w:rsidP="00950A42">
      <w:pPr>
        <w:numPr>
          <w:ilvl w:val="0"/>
          <w:numId w:val="6"/>
        </w:numPr>
        <w:tabs>
          <w:tab w:val="left" w:pos="284"/>
          <w:tab w:val="left" w:pos="360"/>
        </w:tabs>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504E81">
        <w:rPr>
          <w:rFonts w:ascii="Times New Roman" w:hAnsi="Times New Roman" w:cs="Times New Roman"/>
          <w:sz w:val="24"/>
          <w:szCs w:val="24"/>
        </w:rPr>
        <w:t>Психологические основы эффективных педагогических технологий.</w:t>
      </w:r>
    </w:p>
    <w:p w:rsidR="00D2557F" w:rsidRPr="00504E81" w:rsidRDefault="00D2557F" w:rsidP="00950A42">
      <w:pPr>
        <w:numPr>
          <w:ilvl w:val="0"/>
          <w:numId w:val="6"/>
        </w:numPr>
        <w:tabs>
          <w:tab w:val="left" w:pos="284"/>
          <w:tab w:val="left" w:pos="360"/>
        </w:tabs>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504E81">
        <w:rPr>
          <w:rFonts w:ascii="Times New Roman" w:hAnsi="Times New Roman" w:cs="Times New Roman"/>
          <w:sz w:val="24"/>
          <w:szCs w:val="24"/>
        </w:rPr>
        <w:t>Характеристика усвоения как основного показателя эффективности педагогической технологии. Умение, навык, компетентность в процессе усвоения.</w:t>
      </w:r>
    </w:p>
    <w:p w:rsidR="00D2557F" w:rsidRPr="00532D3F" w:rsidRDefault="00D2557F" w:rsidP="00D2557F">
      <w:pPr>
        <w:tabs>
          <w:tab w:val="left" w:pos="284"/>
        </w:tabs>
        <w:spacing w:after="0" w:line="240" w:lineRule="auto"/>
        <w:ind w:left="-567" w:firstLine="567"/>
        <w:rPr>
          <w:rFonts w:ascii="Times New Roman" w:hAnsi="Times New Roman" w:cs="Times New Roman"/>
          <w:i/>
          <w:sz w:val="24"/>
          <w:szCs w:val="24"/>
        </w:rPr>
      </w:pPr>
      <w:r w:rsidRPr="00532D3F">
        <w:rPr>
          <w:rFonts w:ascii="Times New Roman" w:hAnsi="Times New Roman" w:cs="Times New Roman"/>
          <w:i/>
          <w:sz w:val="24"/>
          <w:szCs w:val="24"/>
        </w:rPr>
        <w:t>Задания первого уровня</w:t>
      </w:r>
    </w:p>
    <w:p w:rsidR="00D2557F" w:rsidRPr="00504E81" w:rsidRDefault="00D2557F" w:rsidP="00950A42">
      <w:pPr>
        <w:numPr>
          <w:ilvl w:val="0"/>
          <w:numId w:val="10"/>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Напишите конспект к семинарскому занятию. </w:t>
      </w:r>
    </w:p>
    <w:p w:rsidR="00D2557F" w:rsidRPr="00504E81" w:rsidRDefault="00D2557F" w:rsidP="00950A42">
      <w:pPr>
        <w:numPr>
          <w:ilvl w:val="0"/>
          <w:numId w:val="10"/>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Создайте аннотированный список литературы по проблеме.</w:t>
      </w:r>
    </w:p>
    <w:p w:rsidR="00D2557F" w:rsidRPr="00504E81" w:rsidRDefault="00D2557F" w:rsidP="00950A42">
      <w:pPr>
        <w:numPr>
          <w:ilvl w:val="0"/>
          <w:numId w:val="10"/>
        </w:numPr>
        <w:tabs>
          <w:tab w:val="left" w:pos="284"/>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Проведите обзор периодических изданий, конференций, интернет-источников по теме семинара за последние 5-7 лет.</w:t>
      </w:r>
    </w:p>
    <w:p w:rsidR="00D2557F" w:rsidRPr="00532D3F" w:rsidRDefault="00D2557F" w:rsidP="00D2557F">
      <w:pPr>
        <w:tabs>
          <w:tab w:val="left" w:pos="284"/>
        </w:tabs>
        <w:spacing w:after="0" w:line="240" w:lineRule="auto"/>
        <w:ind w:left="-567" w:firstLine="567"/>
        <w:rPr>
          <w:rFonts w:ascii="Times New Roman" w:hAnsi="Times New Roman" w:cs="Times New Roman"/>
          <w:i/>
          <w:sz w:val="24"/>
          <w:szCs w:val="24"/>
        </w:rPr>
      </w:pPr>
      <w:r w:rsidRPr="00532D3F">
        <w:rPr>
          <w:rFonts w:ascii="Times New Roman" w:hAnsi="Times New Roman" w:cs="Times New Roman"/>
          <w:i/>
          <w:sz w:val="24"/>
          <w:szCs w:val="24"/>
        </w:rPr>
        <w:t>Задания второго уровня</w:t>
      </w:r>
    </w:p>
    <w:p w:rsidR="00D2557F" w:rsidRPr="00504E81" w:rsidRDefault="00D2557F" w:rsidP="00950A42">
      <w:pPr>
        <w:numPr>
          <w:ilvl w:val="0"/>
          <w:numId w:val="12"/>
        </w:numPr>
        <w:tabs>
          <w:tab w:val="clear" w:pos="720"/>
          <w:tab w:val="left" w:pos="284"/>
          <w:tab w:val="num" w:pos="360"/>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Разработайте критерии умения учиться и подберите методы их диагностики для старших школьников.</w:t>
      </w:r>
    </w:p>
    <w:p w:rsidR="00D2557F" w:rsidRPr="00504E81" w:rsidRDefault="00D2557F" w:rsidP="00950A42">
      <w:pPr>
        <w:numPr>
          <w:ilvl w:val="0"/>
          <w:numId w:val="12"/>
        </w:numPr>
        <w:tabs>
          <w:tab w:val="clear" w:pos="720"/>
          <w:tab w:val="left" w:pos="284"/>
          <w:tab w:val="num" w:pos="360"/>
          <w:tab w:val="num" w:pos="540"/>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Проанализируйте учебники для школьников: на какие учебные действия направлены предлагаемые задания, сколько процентов учебных заданий направлены на продуктивные и репродуктивные учебные действия, сколько % заданий формируют умения ставить цель, планировать, контролировать, оценивать результаты овладения обобщенным способом действия (в основу анализа нужно положить не меньше двух классификаций учебных действий).</w:t>
      </w:r>
    </w:p>
    <w:p w:rsidR="00D2557F" w:rsidRPr="00504E81" w:rsidRDefault="00D2557F" w:rsidP="00950A42">
      <w:pPr>
        <w:numPr>
          <w:ilvl w:val="0"/>
          <w:numId w:val="12"/>
        </w:numPr>
        <w:tabs>
          <w:tab w:val="clear" w:pos="720"/>
          <w:tab w:val="left" w:pos="284"/>
          <w:tab w:val="num" w:pos="360"/>
          <w:tab w:val="num" w:pos="540"/>
        </w:tabs>
        <w:autoSpaceDE w:val="0"/>
        <w:autoSpaceDN w:val="0"/>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Опишите приемы формирования учебной деятельности школьников на занятиях в разных технологиях обучения.</w:t>
      </w:r>
    </w:p>
    <w:p w:rsidR="00D2557F" w:rsidRPr="00532D3F" w:rsidRDefault="00D2557F" w:rsidP="00D2557F">
      <w:pPr>
        <w:tabs>
          <w:tab w:val="left" w:pos="284"/>
        </w:tabs>
        <w:spacing w:after="0" w:line="240" w:lineRule="auto"/>
        <w:ind w:left="-567" w:firstLine="567"/>
        <w:rPr>
          <w:rFonts w:ascii="Times New Roman" w:hAnsi="Times New Roman" w:cs="Times New Roman"/>
          <w:i/>
          <w:sz w:val="24"/>
          <w:szCs w:val="24"/>
        </w:rPr>
      </w:pPr>
      <w:r w:rsidRPr="00532D3F">
        <w:rPr>
          <w:rFonts w:ascii="Times New Roman" w:hAnsi="Times New Roman" w:cs="Times New Roman"/>
          <w:i/>
          <w:sz w:val="24"/>
          <w:szCs w:val="24"/>
        </w:rPr>
        <w:t>Задания третьего уровня</w:t>
      </w:r>
    </w:p>
    <w:p w:rsidR="00D2557F" w:rsidRPr="00504E81" w:rsidRDefault="00D2557F" w:rsidP="00950A42">
      <w:pPr>
        <w:numPr>
          <w:ilvl w:val="0"/>
          <w:numId w:val="11"/>
        </w:numPr>
        <w:tabs>
          <w:tab w:val="left" w:pos="284"/>
          <w:tab w:val="num" w:pos="360"/>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Создайте обобщенную модель учебной деятельности человека (в модели может быть отражена не только структура, этапы, но и индивидуальный стиль учебной деятельности).</w:t>
      </w:r>
    </w:p>
    <w:p w:rsidR="00D2557F" w:rsidRPr="00504E81" w:rsidRDefault="00D2557F" w:rsidP="00950A42">
      <w:pPr>
        <w:numPr>
          <w:ilvl w:val="0"/>
          <w:numId w:val="11"/>
        </w:numPr>
        <w:tabs>
          <w:tab w:val="left" w:pos="284"/>
          <w:tab w:val="num" w:pos="360"/>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Разработайте систему приемов формирующих действия целеполагания в процессе обучения.</w:t>
      </w:r>
    </w:p>
    <w:p w:rsidR="00D2557F" w:rsidRPr="00504E81" w:rsidRDefault="00D2557F" w:rsidP="00950A42">
      <w:pPr>
        <w:numPr>
          <w:ilvl w:val="0"/>
          <w:numId w:val="11"/>
        </w:numPr>
        <w:tabs>
          <w:tab w:val="left" w:pos="284"/>
          <w:tab w:val="num" w:pos="360"/>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Проведите анализ разных направлений обучения и технологий с точки зрения формирования учебной деятельности.</w:t>
      </w:r>
    </w:p>
    <w:p w:rsidR="00D2557F" w:rsidRPr="00504E81" w:rsidRDefault="00D2557F" w:rsidP="00950A42">
      <w:pPr>
        <w:numPr>
          <w:ilvl w:val="0"/>
          <w:numId w:val="11"/>
        </w:numPr>
        <w:tabs>
          <w:tab w:val="left" w:pos="284"/>
          <w:tab w:val="num" w:pos="360"/>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Разработайте критерии оценки индивидуального стиля учебной деятельности и возможную типологию этих стилей.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4680"/>
      </w:tblGrid>
      <w:tr w:rsidR="00D2557F" w:rsidRPr="00504E81" w:rsidTr="005723BD">
        <w:trPr>
          <w:jc w:val="center"/>
        </w:trPr>
        <w:tc>
          <w:tcPr>
            <w:tcW w:w="3113" w:type="dxa"/>
          </w:tcPr>
          <w:p w:rsidR="00D2557F" w:rsidRPr="00504E81" w:rsidRDefault="00D2557F" w:rsidP="005723BD">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Критерии</w:t>
            </w:r>
          </w:p>
        </w:tc>
        <w:tc>
          <w:tcPr>
            <w:tcW w:w="4680" w:type="dxa"/>
          </w:tcPr>
          <w:p w:rsidR="00D2557F" w:rsidRPr="00504E81" w:rsidRDefault="00D2557F" w:rsidP="005723BD">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Индивидуальные показатели.</w:t>
            </w:r>
          </w:p>
        </w:tc>
      </w:tr>
      <w:tr w:rsidR="00D2557F" w:rsidRPr="00504E81" w:rsidTr="005723BD">
        <w:trPr>
          <w:trHeight w:val="715"/>
          <w:jc w:val="center"/>
        </w:trPr>
        <w:tc>
          <w:tcPr>
            <w:tcW w:w="3113" w:type="dxa"/>
          </w:tcPr>
          <w:p w:rsidR="00D2557F" w:rsidRPr="00504E81" w:rsidRDefault="00D2557F" w:rsidP="005723BD">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1. Учебная мотивация</w:t>
            </w:r>
          </w:p>
        </w:tc>
        <w:tc>
          <w:tcPr>
            <w:tcW w:w="4680" w:type="dxa"/>
          </w:tcPr>
          <w:p w:rsidR="00D2557F" w:rsidRPr="00504E81" w:rsidRDefault="00D2557F" w:rsidP="005723BD">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1. преобладание внешней мотивации</w:t>
            </w:r>
          </w:p>
          <w:p w:rsidR="00D2557F" w:rsidRPr="00504E81" w:rsidRDefault="00D2557F" w:rsidP="005723BD">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2. преобладание мотивации достижения</w:t>
            </w:r>
          </w:p>
          <w:p w:rsidR="00D2557F" w:rsidRPr="00504E81" w:rsidRDefault="00D2557F" w:rsidP="005723BD">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3. избирательная познавательная мотивация</w:t>
            </w:r>
          </w:p>
          <w:p w:rsidR="00D2557F" w:rsidRPr="00504E81" w:rsidRDefault="00D2557F" w:rsidP="005723BD">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4. …</w:t>
            </w:r>
          </w:p>
        </w:tc>
      </w:tr>
      <w:tr w:rsidR="00D2557F" w:rsidRPr="00504E81" w:rsidTr="005723BD">
        <w:trPr>
          <w:jc w:val="center"/>
        </w:trPr>
        <w:tc>
          <w:tcPr>
            <w:tcW w:w="3113" w:type="dxa"/>
          </w:tcPr>
          <w:p w:rsidR="00D2557F" w:rsidRPr="00504E81" w:rsidRDefault="00D2557F" w:rsidP="005723BD">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 xml:space="preserve">2. </w:t>
            </w:r>
          </w:p>
        </w:tc>
        <w:tc>
          <w:tcPr>
            <w:tcW w:w="4680" w:type="dxa"/>
          </w:tcPr>
          <w:p w:rsidR="00D2557F" w:rsidRPr="00504E81" w:rsidRDefault="00D2557F" w:rsidP="005723BD">
            <w:pPr>
              <w:tabs>
                <w:tab w:val="left" w:pos="284"/>
              </w:tabs>
              <w:spacing w:after="0" w:line="240" w:lineRule="auto"/>
              <w:ind w:left="-567" w:firstLine="567"/>
              <w:rPr>
                <w:rFonts w:ascii="Times New Roman" w:hAnsi="Times New Roman" w:cs="Times New Roman"/>
                <w:sz w:val="24"/>
                <w:szCs w:val="24"/>
              </w:rPr>
            </w:pPr>
            <w:r w:rsidRPr="00504E81">
              <w:rPr>
                <w:rFonts w:ascii="Times New Roman" w:hAnsi="Times New Roman" w:cs="Times New Roman"/>
                <w:sz w:val="24"/>
                <w:szCs w:val="24"/>
              </w:rPr>
              <w:t>…</w:t>
            </w:r>
          </w:p>
        </w:tc>
      </w:tr>
    </w:tbl>
    <w:p w:rsidR="00B717C1" w:rsidRP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2.6 Мотивы учения. Формирование учебной мотивации.</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1.</w:t>
      </w:r>
      <w:r w:rsidRPr="00D2557F">
        <w:rPr>
          <w:rFonts w:ascii="Times New Roman" w:hAnsi="Times New Roman" w:cs="Times New Roman"/>
          <w:bCs/>
          <w:sz w:val="24"/>
          <w:szCs w:val="24"/>
        </w:rPr>
        <w:tab/>
        <w:t>Мотивы учения, их виды. Мотивы учения в младшем, среднем, старшем школьном возрасте.</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2.</w:t>
      </w:r>
      <w:r w:rsidRPr="00D2557F">
        <w:rPr>
          <w:rFonts w:ascii="Times New Roman" w:hAnsi="Times New Roman" w:cs="Times New Roman"/>
          <w:bCs/>
          <w:sz w:val="24"/>
          <w:szCs w:val="24"/>
        </w:rPr>
        <w:tab/>
        <w:t>Формирование мотивации учения.</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3.</w:t>
      </w:r>
      <w:r w:rsidRPr="00D2557F">
        <w:rPr>
          <w:rFonts w:ascii="Times New Roman" w:hAnsi="Times New Roman" w:cs="Times New Roman"/>
          <w:bCs/>
          <w:sz w:val="24"/>
          <w:szCs w:val="24"/>
        </w:rPr>
        <w:tab/>
        <w:t>Причины неуспеваемости школьников. Пути предупреждения и коррекции неуспе-ваемости.</w:t>
      </w:r>
    </w:p>
    <w:p w:rsidR="00D2557F" w:rsidRPr="00532D3F" w:rsidRDefault="00D2557F" w:rsidP="00532D3F">
      <w:pPr>
        <w:tabs>
          <w:tab w:val="left" w:pos="284"/>
          <w:tab w:val="left" w:pos="1875"/>
          <w:tab w:val="center" w:pos="4252"/>
        </w:tabs>
        <w:spacing w:after="0" w:line="240" w:lineRule="auto"/>
        <w:ind w:left="-567"/>
        <w:jc w:val="both"/>
        <w:rPr>
          <w:rFonts w:ascii="Times New Roman" w:hAnsi="Times New Roman" w:cs="Times New Roman"/>
          <w:bCs/>
          <w:i/>
          <w:sz w:val="24"/>
          <w:szCs w:val="24"/>
        </w:rPr>
      </w:pPr>
      <w:r w:rsidRPr="00532D3F">
        <w:rPr>
          <w:rFonts w:ascii="Times New Roman" w:hAnsi="Times New Roman" w:cs="Times New Roman"/>
          <w:bCs/>
          <w:i/>
          <w:sz w:val="24"/>
          <w:szCs w:val="24"/>
        </w:rPr>
        <w:t>Задания первого уровня</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1.</w:t>
      </w:r>
      <w:r w:rsidRPr="00D2557F">
        <w:rPr>
          <w:rFonts w:ascii="Times New Roman" w:hAnsi="Times New Roman" w:cs="Times New Roman"/>
          <w:bCs/>
          <w:sz w:val="24"/>
          <w:szCs w:val="24"/>
        </w:rPr>
        <w:tab/>
        <w:t xml:space="preserve">Напишите конспект (реферативное изложение вопроса) к семинарскому занятию. </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2.</w:t>
      </w:r>
      <w:r w:rsidRPr="00D2557F">
        <w:rPr>
          <w:rFonts w:ascii="Times New Roman" w:hAnsi="Times New Roman" w:cs="Times New Roman"/>
          <w:bCs/>
          <w:sz w:val="24"/>
          <w:szCs w:val="24"/>
        </w:rPr>
        <w:tab/>
        <w:t>Создайте аннотированный список литературы по проблеме.</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3.</w:t>
      </w:r>
      <w:r w:rsidRPr="00D2557F">
        <w:rPr>
          <w:rFonts w:ascii="Times New Roman" w:hAnsi="Times New Roman" w:cs="Times New Roman"/>
          <w:bCs/>
          <w:sz w:val="24"/>
          <w:szCs w:val="24"/>
        </w:rPr>
        <w:tab/>
        <w:t>Проведите обзор периодических изданий, конференций, интернет-источников по теме семинара за последние 5-7 лет.</w:t>
      </w:r>
    </w:p>
    <w:p w:rsidR="00D2557F" w:rsidRPr="00532D3F" w:rsidRDefault="00D2557F" w:rsidP="00532D3F">
      <w:pPr>
        <w:tabs>
          <w:tab w:val="left" w:pos="284"/>
          <w:tab w:val="left" w:pos="1875"/>
          <w:tab w:val="center" w:pos="4252"/>
        </w:tabs>
        <w:spacing w:after="0" w:line="240" w:lineRule="auto"/>
        <w:ind w:left="-567"/>
        <w:jc w:val="both"/>
        <w:rPr>
          <w:rFonts w:ascii="Times New Roman" w:hAnsi="Times New Roman" w:cs="Times New Roman"/>
          <w:bCs/>
          <w:i/>
          <w:sz w:val="24"/>
          <w:szCs w:val="24"/>
        </w:rPr>
      </w:pPr>
      <w:r w:rsidRPr="00532D3F">
        <w:rPr>
          <w:rFonts w:ascii="Times New Roman" w:hAnsi="Times New Roman" w:cs="Times New Roman"/>
          <w:bCs/>
          <w:i/>
          <w:sz w:val="24"/>
          <w:szCs w:val="24"/>
        </w:rPr>
        <w:lastRenderedPageBreak/>
        <w:t>Задания второго уровня</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1.</w:t>
      </w:r>
      <w:r w:rsidRPr="00D2557F">
        <w:rPr>
          <w:rFonts w:ascii="Times New Roman" w:hAnsi="Times New Roman" w:cs="Times New Roman"/>
          <w:bCs/>
          <w:sz w:val="24"/>
          <w:szCs w:val="24"/>
        </w:rPr>
        <w:tab/>
        <w:t>Сравните способы мотивации персонала в организации менеджером и мотивации учеников к учебной деятельности педагогом. Оцените уровень эффективности способов учебной мотивации.</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2.</w:t>
      </w:r>
      <w:r w:rsidRPr="00D2557F">
        <w:rPr>
          <w:rFonts w:ascii="Times New Roman" w:hAnsi="Times New Roman" w:cs="Times New Roman"/>
          <w:bCs/>
          <w:sz w:val="24"/>
          <w:szCs w:val="24"/>
        </w:rPr>
        <w:tab/>
        <w:t>Проведите анализ приемов мотивации в системе вузовского обучения.</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3.</w:t>
      </w:r>
      <w:r w:rsidRPr="00D2557F">
        <w:rPr>
          <w:rFonts w:ascii="Times New Roman" w:hAnsi="Times New Roman" w:cs="Times New Roman"/>
          <w:bCs/>
          <w:sz w:val="24"/>
          <w:szCs w:val="24"/>
        </w:rPr>
        <w:tab/>
        <w:t>Проследите возрастную динамику изменения учебных мотивов и определите (найдите в литературе) эффективные приемы мотивации для каждого возраста.</w:t>
      </w:r>
    </w:p>
    <w:p w:rsidR="00D2557F" w:rsidRPr="00532D3F" w:rsidRDefault="00D2557F" w:rsidP="00532D3F">
      <w:pPr>
        <w:tabs>
          <w:tab w:val="left" w:pos="284"/>
          <w:tab w:val="left" w:pos="1875"/>
          <w:tab w:val="center" w:pos="4252"/>
        </w:tabs>
        <w:spacing w:after="0" w:line="240" w:lineRule="auto"/>
        <w:ind w:left="-567"/>
        <w:jc w:val="both"/>
        <w:rPr>
          <w:rFonts w:ascii="Times New Roman" w:hAnsi="Times New Roman" w:cs="Times New Roman"/>
          <w:bCs/>
          <w:i/>
          <w:sz w:val="24"/>
          <w:szCs w:val="24"/>
        </w:rPr>
      </w:pPr>
      <w:r w:rsidRPr="00532D3F">
        <w:rPr>
          <w:rFonts w:ascii="Times New Roman" w:hAnsi="Times New Roman" w:cs="Times New Roman"/>
          <w:bCs/>
          <w:i/>
          <w:sz w:val="24"/>
          <w:szCs w:val="24"/>
        </w:rPr>
        <w:t>Задания третьего уровня</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1.</w:t>
      </w:r>
      <w:r w:rsidRPr="00D2557F">
        <w:rPr>
          <w:rFonts w:ascii="Times New Roman" w:hAnsi="Times New Roman" w:cs="Times New Roman"/>
          <w:bCs/>
          <w:sz w:val="24"/>
          <w:szCs w:val="24"/>
        </w:rPr>
        <w:tab/>
        <w:t>Разработайте систему приемов (факторов) учебной мотивации студентов вуза.</w:t>
      </w:r>
    </w:p>
    <w:p w:rsidR="00D2557F"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2.</w:t>
      </w:r>
      <w:r w:rsidRPr="00D2557F">
        <w:rPr>
          <w:rFonts w:ascii="Times New Roman" w:hAnsi="Times New Roman" w:cs="Times New Roman"/>
          <w:bCs/>
          <w:sz w:val="24"/>
          <w:szCs w:val="24"/>
        </w:rPr>
        <w:tab/>
        <w:t>Перечислите (или разработайте сами) приемы коррекции нарушения учебной моти-вации ученика.</w:t>
      </w:r>
    </w:p>
    <w:p w:rsidR="00B717C1" w:rsidRPr="00D2557F" w:rsidRDefault="00D2557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557F">
        <w:rPr>
          <w:rFonts w:ascii="Times New Roman" w:hAnsi="Times New Roman" w:cs="Times New Roman"/>
          <w:bCs/>
          <w:sz w:val="24"/>
          <w:szCs w:val="24"/>
        </w:rPr>
        <w:t>3.</w:t>
      </w:r>
      <w:r w:rsidRPr="00D2557F">
        <w:rPr>
          <w:rFonts w:ascii="Times New Roman" w:hAnsi="Times New Roman" w:cs="Times New Roman"/>
          <w:bCs/>
          <w:sz w:val="24"/>
          <w:szCs w:val="24"/>
        </w:rPr>
        <w:tab/>
        <w:t>Проведите анализ деятельности какого-либо учителя (конкретного) с точки зрения формирования учебной мотивации.</w:t>
      </w:r>
    </w:p>
    <w:p w:rsidR="00D2557F" w:rsidRPr="00D2557F" w:rsidRDefault="00D2557F" w:rsidP="00B717C1">
      <w:pPr>
        <w:tabs>
          <w:tab w:val="left" w:pos="284"/>
          <w:tab w:val="left" w:pos="1875"/>
          <w:tab w:val="center" w:pos="4252"/>
        </w:tabs>
        <w:spacing w:after="0" w:line="240" w:lineRule="auto"/>
        <w:ind w:left="-567"/>
        <w:rPr>
          <w:rFonts w:ascii="Times New Roman" w:hAnsi="Times New Roman" w:cs="Times New Roman"/>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2.7 Особенности восприятия и переработки учебной информации.</w:t>
      </w:r>
    </w:p>
    <w:p w:rsidR="00D26DA4" w:rsidRPr="00D26DA4" w:rsidRDefault="00D26DA4" w:rsidP="00D26DA4">
      <w:pPr>
        <w:tabs>
          <w:tab w:val="left" w:pos="284"/>
          <w:tab w:val="left" w:pos="1875"/>
          <w:tab w:val="center" w:pos="4252"/>
        </w:tabs>
        <w:spacing w:after="0" w:line="240" w:lineRule="auto"/>
        <w:ind w:left="-567"/>
        <w:rPr>
          <w:rFonts w:ascii="Times New Roman" w:hAnsi="Times New Roman" w:cs="Times New Roman"/>
          <w:bCs/>
          <w:sz w:val="24"/>
          <w:szCs w:val="24"/>
        </w:rPr>
      </w:pPr>
      <w:r w:rsidRPr="00D26DA4">
        <w:rPr>
          <w:rFonts w:ascii="Times New Roman" w:hAnsi="Times New Roman" w:cs="Times New Roman"/>
          <w:bCs/>
          <w:sz w:val="24"/>
          <w:szCs w:val="24"/>
        </w:rPr>
        <w:t>1. Особенности восприятия</w:t>
      </w:r>
      <w:r>
        <w:rPr>
          <w:rFonts w:ascii="Times New Roman" w:hAnsi="Times New Roman" w:cs="Times New Roman"/>
          <w:bCs/>
          <w:sz w:val="24"/>
          <w:szCs w:val="24"/>
        </w:rPr>
        <w:t xml:space="preserve"> учебной информации</w:t>
      </w:r>
    </w:p>
    <w:p w:rsidR="00D26DA4" w:rsidRPr="00D26DA4" w:rsidRDefault="00D26DA4" w:rsidP="00D26DA4">
      <w:pPr>
        <w:tabs>
          <w:tab w:val="left" w:pos="284"/>
          <w:tab w:val="left" w:pos="1875"/>
          <w:tab w:val="center" w:pos="4252"/>
        </w:tabs>
        <w:spacing w:after="0" w:line="240" w:lineRule="auto"/>
        <w:ind w:left="-567"/>
        <w:rPr>
          <w:rFonts w:ascii="Times New Roman" w:hAnsi="Times New Roman" w:cs="Times New Roman"/>
          <w:bCs/>
          <w:sz w:val="24"/>
          <w:szCs w:val="24"/>
        </w:rPr>
      </w:pPr>
      <w:r w:rsidRPr="00D26DA4">
        <w:rPr>
          <w:rFonts w:ascii="Times New Roman" w:hAnsi="Times New Roman" w:cs="Times New Roman"/>
          <w:bCs/>
          <w:sz w:val="24"/>
          <w:szCs w:val="24"/>
        </w:rPr>
        <w:t>2. Тип мыслительной деятельности</w:t>
      </w:r>
      <w:r>
        <w:rPr>
          <w:rFonts w:ascii="Times New Roman" w:hAnsi="Times New Roman" w:cs="Times New Roman"/>
          <w:bCs/>
          <w:sz w:val="24"/>
          <w:szCs w:val="24"/>
        </w:rPr>
        <w:t xml:space="preserve"> в переработке учебной информации</w:t>
      </w:r>
    </w:p>
    <w:p w:rsidR="00D26DA4" w:rsidRPr="00D26DA4" w:rsidRDefault="00D26DA4" w:rsidP="00D26DA4">
      <w:pPr>
        <w:tabs>
          <w:tab w:val="left" w:pos="284"/>
          <w:tab w:val="left" w:pos="1875"/>
          <w:tab w:val="center" w:pos="4252"/>
        </w:tabs>
        <w:spacing w:after="0" w:line="240" w:lineRule="auto"/>
        <w:ind w:left="-567"/>
        <w:rPr>
          <w:rFonts w:ascii="Times New Roman" w:hAnsi="Times New Roman" w:cs="Times New Roman"/>
          <w:bCs/>
          <w:sz w:val="24"/>
          <w:szCs w:val="24"/>
        </w:rPr>
      </w:pPr>
      <w:r w:rsidRPr="00D26DA4">
        <w:rPr>
          <w:rFonts w:ascii="Times New Roman" w:hAnsi="Times New Roman" w:cs="Times New Roman"/>
          <w:bCs/>
          <w:sz w:val="24"/>
          <w:szCs w:val="24"/>
        </w:rPr>
        <w:t>3. Понимание и память.</w:t>
      </w:r>
    </w:p>
    <w:p w:rsidR="00B717C1" w:rsidRPr="00D26DA4" w:rsidRDefault="00D26DA4" w:rsidP="00D26DA4">
      <w:pPr>
        <w:tabs>
          <w:tab w:val="left" w:pos="284"/>
          <w:tab w:val="left" w:pos="1875"/>
          <w:tab w:val="center" w:pos="4252"/>
        </w:tabs>
        <w:spacing w:after="0" w:line="240" w:lineRule="auto"/>
        <w:ind w:left="-567"/>
        <w:rPr>
          <w:rFonts w:ascii="Times New Roman" w:hAnsi="Times New Roman" w:cs="Times New Roman"/>
          <w:bCs/>
          <w:sz w:val="24"/>
          <w:szCs w:val="24"/>
        </w:rPr>
      </w:pPr>
      <w:r w:rsidRPr="00D26DA4">
        <w:rPr>
          <w:rFonts w:ascii="Times New Roman" w:hAnsi="Times New Roman" w:cs="Times New Roman"/>
          <w:bCs/>
          <w:sz w:val="24"/>
          <w:szCs w:val="24"/>
        </w:rPr>
        <w:t>4. Факторы активизации познавательных процессов</w:t>
      </w:r>
    </w:p>
    <w:p w:rsidR="00D26DA4" w:rsidRPr="00B717C1" w:rsidRDefault="00D26DA4" w:rsidP="00D26DA4">
      <w:pPr>
        <w:tabs>
          <w:tab w:val="left" w:pos="284"/>
          <w:tab w:val="left" w:pos="1875"/>
          <w:tab w:val="center" w:pos="4252"/>
        </w:tabs>
        <w:spacing w:after="0" w:line="240" w:lineRule="auto"/>
        <w:ind w:left="-567"/>
        <w:rPr>
          <w:rFonts w:ascii="Times New Roman" w:hAnsi="Times New Roman" w:cs="Times New Roman"/>
          <w:b/>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2.8 Причины неуспеваемости и ее коррекция</w:t>
      </w:r>
    </w:p>
    <w:p w:rsidR="00D26DA4" w:rsidRPr="00D26DA4" w:rsidRDefault="00D26DA4" w:rsidP="00D26DA4">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6DA4">
        <w:rPr>
          <w:rFonts w:ascii="Times New Roman" w:hAnsi="Times New Roman" w:cs="Times New Roman"/>
          <w:bCs/>
          <w:sz w:val="24"/>
          <w:szCs w:val="24"/>
        </w:rPr>
        <w:t xml:space="preserve">1. Обучаемость и ее компоненты. Показатели обучаемости. </w:t>
      </w:r>
    </w:p>
    <w:p w:rsidR="00D26DA4" w:rsidRPr="00D26DA4" w:rsidRDefault="00D26DA4" w:rsidP="00D26DA4">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6DA4">
        <w:rPr>
          <w:rFonts w:ascii="Times New Roman" w:hAnsi="Times New Roman" w:cs="Times New Roman"/>
          <w:bCs/>
          <w:sz w:val="24"/>
          <w:szCs w:val="24"/>
        </w:rPr>
        <w:t xml:space="preserve">2. Типы неуспевающих </w:t>
      </w:r>
      <w:r>
        <w:rPr>
          <w:rFonts w:ascii="Times New Roman" w:hAnsi="Times New Roman" w:cs="Times New Roman"/>
          <w:bCs/>
          <w:sz w:val="24"/>
          <w:szCs w:val="24"/>
        </w:rPr>
        <w:t>обучающихся</w:t>
      </w:r>
      <w:r w:rsidRPr="00D26DA4">
        <w:rPr>
          <w:rFonts w:ascii="Times New Roman" w:hAnsi="Times New Roman" w:cs="Times New Roman"/>
          <w:bCs/>
          <w:sz w:val="24"/>
          <w:szCs w:val="24"/>
        </w:rPr>
        <w:t xml:space="preserve"> </w:t>
      </w:r>
    </w:p>
    <w:p w:rsidR="00D26DA4" w:rsidRPr="00D26DA4" w:rsidRDefault="00D26DA4" w:rsidP="00D26DA4">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6DA4">
        <w:rPr>
          <w:rFonts w:ascii="Times New Roman" w:hAnsi="Times New Roman" w:cs="Times New Roman"/>
          <w:bCs/>
          <w:sz w:val="24"/>
          <w:szCs w:val="24"/>
        </w:rPr>
        <w:t xml:space="preserve">3. Диагностика неуспеваемости и ее коррекция. </w:t>
      </w:r>
    </w:p>
    <w:p w:rsidR="00D26DA4" w:rsidRDefault="00D26DA4" w:rsidP="00D26DA4">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D26DA4">
        <w:rPr>
          <w:rFonts w:ascii="Times New Roman" w:hAnsi="Times New Roman" w:cs="Times New Roman"/>
          <w:bCs/>
          <w:sz w:val="24"/>
          <w:szCs w:val="24"/>
        </w:rPr>
        <w:t xml:space="preserve">4. Помощь </w:t>
      </w:r>
      <w:r>
        <w:rPr>
          <w:rFonts w:ascii="Times New Roman" w:hAnsi="Times New Roman" w:cs="Times New Roman"/>
          <w:bCs/>
          <w:sz w:val="24"/>
          <w:szCs w:val="24"/>
        </w:rPr>
        <w:t>педагогу</w:t>
      </w:r>
      <w:r w:rsidRPr="00D26DA4">
        <w:rPr>
          <w:rFonts w:ascii="Times New Roman" w:hAnsi="Times New Roman" w:cs="Times New Roman"/>
          <w:bCs/>
          <w:sz w:val="24"/>
          <w:szCs w:val="24"/>
        </w:rPr>
        <w:t xml:space="preserve"> в преодолении неуспеваемости </w:t>
      </w:r>
      <w:r>
        <w:rPr>
          <w:rFonts w:ascii="Times New Roman" w:hAnsi="Times New Roman" w:cs="Times New Roman"/>
          <w:bCs/>
          <w:sz w:val="24"/>
          <w:szCs w:val="24"/>
        </w:rPr>
        <w:t>обучающихся</w:t>
      </w:r>
    </w:p>
    <w:p w:rsidR="00D26DA4" w:rsidRPr="00D26DA4" w:rsidRDefault="00D26DA4" w:rsidP="00D26DA4">
      <w:pPr>
        <w:tabs>
          <w:tab w:val="left" w:pos="284"/>
          <w:tab w:val="left" w:pos="1875"/>
          <w:tab w:val="center" w:pos="4252"/>
        </w:tabs>
        <w:spacing w:after="0" w:line="240" w:lineRule="auto"/>
        <w:ind w:left="-567"/>
        <w:jc w:val="both"/>
        <w:rPr>
          <w:rFonts w:ascii="Times New Roman" w:hAnsi="Times New Roman" w:cs="Times New Roman"/>
          <w:bCs/>
          <w:sz w:val="24"/>
          <w:szCs w:val="24"/>
        </w:rPr>
      </w:pPr>
    </w:p>
    <w:p w:rsidR="00B717C1" w:rsidRP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 xml:space="preserve">3. Раздел Психологические основы организации взаимодействия субъектов образовательной среды </w:t>
      </w: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3.1. Психологические основы взаимодействия субъектов образовательной среды</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Понятие социальной и образовательной среды. Экологическая психология социальной среды.</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 xml:space="preserve">Структура и психологические особенности компонентов образовательной среды. </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Критерии оценки образовательных сред. Типология образовательных сред.</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Психологическая безопасность образовательной среды.</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i/>
          <w:sz w:val="24"/>
          <w:szCs w:val="24"/>
        </w:rPr>
      </w:pPr>
      <w:r w:rsidRPr="00532D3F">
        <w:rPr>
          <w:rFonts w:ascii="Times New Roman" w:hAnsi="Times New Roman" w:cs="Times New Roman"/>
          <w:bCs/>
          <w:i/>
          <w:sz w:val="24"/>
          <w:szCs w:val="24"/>
        </w:rPr>
        <w:t>Задания первого уровня</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 xml:space="preserve">Напишите конспект (реферативное изложение вопроса) к семинарскому занятию. </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Опишите типы образовательных сред.</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Создайте аннотированный список литературы по проблеме.</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Проведите обзор периодических изданий, конференций, интернет-источников по теме семинара за последние 5-7 лет.</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5.</w:t>
      </w:r>
      <w:r w:rsidRPr="00532D3F">
        <w:rPr>
          <w:rFonts w:ascii="Times New Roman" w:hAnsi="Times New Roman" w:cs="Times New Roman"/>
          <w:bCs/>
          <w:sz w:val="24"/>
          <w:szCs w:val="24"/>
        </w:rPr>
        <w:tab/>
        <w:t>Найти дополнительную литературу (монографии и периодику) по теме семинара.</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i/>
          <w:sz w:val="24"/>
          <w:szCs w:val="24"/>
        </w:rPr>
      </w:pPr>
      <w:r w:rsidRPr="00532D3F">
        <w:rPr>
          <w:rFonts w:ascii="Times New Roman" w:hAnsi="Times New Roman" w:cs="Times New Roman"/>
          <w:bCs/>
          <w:i/>
          <w:sz w:val="24"/>
          <w:szCs w:val="24"/>
        </w:rPr>
        <w:t xml:space="preserve">Задания второго уровня </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Дайте сравнительную характеристику образовательной среды вуза и школы (разных вузов или школ, в зависимости от опыта наблюдений).</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Приведите примеры психологически безопасной и опасной образовательной среды. Какие признаки являются для вас определяющими?</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Установите соответствие между типом образовательной среды (основными ценностями) и технологиями, стилем отношений субъектов, принципами воспитательного пространства.</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Заполните таблицу:</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Тип образовательной среды</w:t>
      </w:r>
      <w:r w:rsidRPr="00532D3F">
        <w:rPr>
          <w:rFonts w:ascii="Times New Roman" w:hAnsi="Times New Roman" w:cs="Times New Roman"/>
          <w:bCs/>
          <w:sz w:val="24"/>
          <w:szCs w:val="24"/>
        </w:rPr>
        <w:tab/>
      </w:r>
      <w:r>
        <w:rPr>
          <w:rFonts w:ascii="Times New Roman" w:hAnsi="Times New Roman" w:cs="Times New Roman"/>
          <w:bCs/>
          <w:sz w:val="24"/>
          <w:szCs w:val="24"/>
        </w:rPr>
        <w:t xml:space="preserve">. </w:t>
      </w:r>
      <w:r w:rsidRPr="00532D3F">
        <w:rPr>
          <w:rFonts w:ascii="Times New Roman" w:hAnsi="Times New Roman" w:cs="Times New Roman"/>
          <w:bCs/>
          <w:sz w:val="24"/>
          <w:szCs w:val="24"/>
        </w:rPr>
        <w:t>Отношения учителя-учеников-родителей</w:t>
      </w:r>
      <w:r w:rsidRPr="00532D3F">
        <w:rPr>
          <w:rFonts w:ascii="Times New Roman" w:hAnsi="Times New Roman" w:cs="Times New Roman"/>
          <w:bCs/>
          <w:sz w:val="24"/>
          <w:szCs w:val="24"/>
        </w:rPr>
        <w:tab/>
        <w:t>Предпочитаемые технологии и концепции обучения</w:t>
      </w:r>
      <w:r w:rsidRPr="00532D3F">
        <w:rPr>
          <w:rFonts w:ascii="Times New Roman" w:hAnsi="Times New Roman" w:cs="Times New Roman"/>
          <w:bCs/>
          <w:sz w:val="24"/>
          <w:szCs w:val="24"/>
        </w:rPr>
        <w:tab/>
      </w:r>
      <w:r>
        <w:rPr>
          <w:rFonts w:ascii="Times New Roman" w:hAnsi="Times New Roman" w:cs="Times New Roman"/>
          <w:bCs/>
          <w:sz w:val="24"/>
          <w:szCs w:val="24"/>
        </w:rPr>
        <w:t xml:space="preserve">. </w:t>
      </w:r>
      <w:r w:rsidRPr="00532D3F">
        <w:rPr>
          <w:rFonts w:ascii="Times New Roman" w:hAnsi="Times New Roman" w:cs="Times New Roman"/>
          <w:bCs/>
          <w:sz w:val="24"/>
          <w:szCs w:val="24"/>
        </w:rPr>
        <w:t>Критерии эффективности образования</w:t>
      </w:r>
      <w:r w:rsidRPr="00532D3F">
        <w:rPr>
          <w:rFonts w:ascii="Times New Roman" w:hAnsi="Times New Roman" w:cs="Times New Roman"/>
          <w:bCs/>
          <w:sz w:val="24"/>
          <w:szCs w:val="24"/>
        </w:rPr>
        <w:tab/>
      </w:r>
      <w:r>
        <w:rPr>
          <w:rFonts w:ascii="Times New Roman" w:hAnsi="Times New Roman" w:cs="Times New Roman"/>
          <w:bCs/>
          <w:sz w:val="24"/>
          <w:szCs w:val="24"/>
        </w:rPr>
        <w:t xml:space="preserve">. </w:t>
      </w:r>
      <w:r w:rsidRPr="00532D3F">
        <w:rPr>
          <w:rFonts w:ascii="Times New Roman" w:hAnsi="Times New Roman" w:cs="Times New Roman"/>
          <w:bCs/>
          <w:sz w:val="24"/>
          <w:szCs w:val="24"/>
        </w:rPr>
        <w:t>Материальное оснащение среды</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i/>
          <w:sz w:val="24"/>
          <w:szCs w:val="24"/>
        </w:rPr>
      </w:pPr>
      <w:r w:rsidRPr="00532D3F">
        <w:rPr>
          <w:rFonts w:ascii="Times New Roman" w:hAnsi="Times New Roman" w:cs="Times New Roman"/>
          <w:bCs/>
          <w:i/>
          <w:sz w:val="24"/>
          <w:szCs w:val="24"/>
        </w:rPr>
        <w:t>Задания третьего уровня</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lastRenderedPageBreak/>
        <w:t>1.</w:t>
      </w:r>
      <w:r w:rsidRPr="00532D3F">
        <w:rPr>
          <w:rFonts w:ascii="Times New Roman" w:hAnsi="Times New Roman" w:cs="Times New Roman"/>
          <w:bCs/>
          <w:sz w:val="24"/>
          <w:szCs w:val="24"/>
        </w:rPr>
        <w:tab/>
        <w:t>Разработайте систему критериев диагностики образовательной среды вуза, школы, учреждения дополнительного образования.</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Разработайте рекомендации к материальной составляющей образовательной среды определенного типа.</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Напишите и обоснуйте основные принципы психологической экологии школы.</w:t>
      </w:r>
    </w:p>
    <w:p w:rsidR="00532D3F"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Создайте свою типологию образовательных сред, обоснуйте критерий, положенный в основу.</w:t>
      </w:r>
    </w:p>
    <w:p w:rsidR="00B717C1" w:rsidRPr="00532D3F" w:rsidRDefault="00532D3F" w:rsidP="00532D3F">
      <w:pPr>
        <w:tabs>
          <w:tab w:val="left" w:pos="284"/>
          <w:tab w:val="left" w:pos="1875"/>
          <w:tab w:val="center" w:pos="4252"/>
        </w:tabs>
        <w:spacing w:after="0" w:line="240" w:lineRule="auto"/>
        <w:ind w:left="-567"/>
        <w:jc w:val="both"/>
        <w:rPr>
          <w:rFonts w:ascii="Times New Roman" w:hAnsi="Times New Roman" w:cs="Times New Roman"/>
          <w:bCs/>
          <w:sz w:val="24"/>
          <w:szCs w:val="24"/>
        </w:rPr>
      </w:pPr>
      <w:r w:rsidRPr="00532D3F">
        <w:rPr>
          <w:rFonts w:ascii="Times New Roman" w:hAnsi="Times New Roman" w:cs="Times New Roman"/>
          <w:bCs/>
          <w:sz w:val="24"/>
          <w:szCs w:val="24"/>
        </w:rPr>
        <w:t>5.</w:t>
      </w:r>
      <w:r w:rsidRPr="00532D3F">
        <w:rPr>
          <w:rFonts w:ascii="Times New Roman" w:hAnsi="Times New Roman" w:cs="Times New Roman"/>
          <w:bCs/>
          <w:sz w:val="24"/>
          <w:szCs w:val="24"/>
        </w:rPr>
        <w:tab/>
        <w:t>Разработайте эталонную модель психологически безопасной образовательной среды школы (вуза, дошкольного учреждения, учреждения дополнительного образования).</w:t>
      </w:r>
    </w:p>
    <w:p w:rsidR="00532D3F" w:rsidRPr="00532D3F" w:rsidRDefault="00532D3F" w:rsidP="00B717C1">
      <w:pPr>
        <w:tabs>
          <w:tab w:val="left" w:pos="284"/>
          <w:tab w:val="left" w:pos="1875"/>
          <w:tab w:val="center" w:pos="4252"/>
        </w:tabs>
        <w:spacing w:after="0" w:line="240" w:lineRule="auto"/>
        <w:ind w:left="-567"/>
        <w:rPr>
          <w:rFonts w:ascii="Times New Roman" w:hAnsi="Times New Roman" w:cs="Times New Roman"/>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3.2. Общая характеристика педагогической деятельности</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Специфические особенности педагогической деятельности, ее структура.</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Мотивация педагогической деятельности.</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 xml:space="preserve">Индивидуальный стиль педагогической деятельности. </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 xml:space="preserve">Педагогическое общение как взаимодействие, </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5.</w:t>
      </w:r>
      <w:r w:rsidRPr="00532D3F">
        <w:rPr>
          <w:rFonts w:ascii="Times New Roman" w:hAnsi="Times New Roman" w:cs="Times New Roman"/>
          <w:bCs/>
          <w:sz w:val="24"/>
          <w:szCs w:val="24"/>
        </w:rPr>
        <w:tab/>
        <w:t xml:space="preserve">Барьеры и конфликты в педагогическом общении. </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i/>
          <w:sz w:val="24"/>
          <w:szCs w:val="24"/>
        </w:rPr>
      </w:pPr>
      <w:r w:rsidRPr="00532D3F">
        <w:rPr>
          <w:rFonts w:ascii="Times New Roman" w:hAnsi="Times New Roman" w:cs="Times New Roman"/>
          <w:bCs/>
          <w:i/>
          <w:sz w:val="24"/>
          <w:szCs w:val="24"/>
        </w:rPr>
        <w:t>Задания первого уровня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 xml:space="preserve">Напишите конспект (реферативное изложение вопроса) к семинарскому занятию. </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Создайте аннотированный список литературы по проблеме.</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Проведите обзор периодических изданий, конференций, интернет-источников по теме семинара за последние 5-7 лет.</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 xml:space="preserve">Почему учитель должен быть хорошим оратором? Перечислите приемы удержания внимания аудитории. </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5.</w:t>
      </w:r>
      <w:r w:rsidRPr="00532D3F">
        <w:rPr>
          <w:rFonts w:ascii="Times New Roman" w:hAnsi="Times New Roman" w:cs="Times New Roman"/>
          <w:bCs/>
          <w:sz w:val="24"/>
          <w:szCs w:val="24"/>
        </w:rPr>
        <w:tab/>
        <w:t>Найти дополнительную литературу (монографии и периодику) по теме семинара.</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i/>
          <w:sz w:val="24"/>
          <w:szCs w:val="24"/>
        </w:rPr>
      </w:pPr>
      <w:r w:rsidRPr="00532D3F">
        <w:rPr>
          <w:rFonts w:ascii="Times New Roman" w:hAnsi="Times New Roman" w:cs="Times New Roman"/>
          <w:bCs/>
          <w:i/>
          <w:sz w:val="24"/>
          <w:szCs w:val="24"/>
        </w:rPr>
        <w:t>Задания второго уровня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Как понять ученика и дать ему психологическую характеристику? Разработайте схему структурированного наблюдения за учеником.</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Приведите примеры из практики, когда педагогический конфликт разрешался конструктивно, когда деструктивно, а когда – со смешанными последствиями.</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Разработайте рекомендации по способами саморегуляции в конфликтном взаимодействии и конструктивному разрешению конфликтов.</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Разработайте систему критериев оценки эффективного педагогического общения.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5.</w:t>
      </w:r>
      <w:r w:rsidRPr="00532D3F">
        <w:rPr>
          <w:rFonts w:ascii="Times New Roman" w:hAnsi="Times New Roman" w:cs="Times New Roman"/>
          <w:bCs/>
          <w:sz w:val="24"/>
          <w:szCs w:val="24"/>
        </w:rPr>
        <w:tab/>
        <w:t>Сравните виды общения: личностное, деловое педагогическое.</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Критерии сравнения</w:t>
      </w:r>
      <w:r w:rsidRPr="00532D3F">
        <w:rPr>
          <w:rFonts w:ascii="Times New Roman" w:hAnsi="Times New Roman" w:cs="Times New Roman"/>
          <w:bCs/>
          <w:sz w:val="24"/>
          <w:szCs w:val="24"/>
        </w:rPr>
        <w:tab/>
        <w:t>Личностное общение</w:t>
      </w:r>
      <w:r w:rsidRPr="00532D3F">
        <w:rPr>
          <w:rFonts w:ascii="Times New Roman" w:hAnsi="Times New Roman" w:cs="Times New Roman"/>
          <w:bCs/>
          <w:sz w:val="24"/>
          <w:szCs w:val="24"/>
        </w:rPr>
        <w:tab/>
        <w:t>Деловое общение</w:t>
      </w:r>
      <w:r w:rsidRPr="00532D3F">
        <w:rPr>
          <w:rFonts w:ascii="Times New Roman" w:hAnsi="Times New Roman" w:cs="Times New Roman"/>
          <w:bCs/>
          <w:sz w:val="24"/>
          <w:szCs w:val="24"/>
        </w:rPr>
        <w:tab/>
        <w:t>Педагогическое общение</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 Цель.</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 Структура.</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 Содержание.</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4. Эффективный тип.</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5. Стили.</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6. … (другие возможные критерии)</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i/>
          <w:sz w:val="24"/>
          <w:szCs w:val="24"/>
        </w:rPr>
      </w:pPr>
      <w:r w:rsidRPr="00532D3F">
        <w:rPr>
          <w:rFonts w:ascii="Times New Roman" w:hAnsi="Times New Roman" w:cs="Times New Roman"/>
          <w:bCs/>
          <w:i/>
          <w:sz w:val="24"/>
          <w:szCs w:val="24"/>
        </w:rPr>
        <w:t>Задания третьего уровня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Разработайте систему критериев диагностики качества педагогической деятельности (профессиональной компетентности педагога).</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Заполните таблицу, дополните ее собственными ситуациями:</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Конфликтная ситуация</w:t>
      </w:r>
      <w:r w:rsidRPr="00532D3F">
        <w:rPr>
          <w:rFonts w:ascii="Times New Roman" w:hAnsi="Times New Roman" w:cs="Times New Roman"/>
          <w:bCs/>
          <w:sz w:val="24"/>
          <w:szCs w:val="24"/>
        </w:rPr>
        <w:tab/>
        <w:t>Причины конфликта</w:t>
      </w:r>
      <w:r w:rsidRPr="00532D3F">
        <w:rPr>
          <w:rFonts w:ascii="Times New Roman" w:hAnsi="Times New Roman" w:cs="Times New Roman"/>
          <w:bCs/>
          <w:sz w:val="24"/>
          <w:szCs w:val="24"/>
        </w:rPr>
        <w:tab/>
        <w:t>Конструктивный способ разрешения</w:t>
      </w:r>
      <w:r w:rsidRPr="00532D3F">
        <w:rPr>
          <w:rFonts w:ascii="Times New Roman" w:hAnsi="Times New Roman" w:cs="Times New Roman"/>
          <w:bCs/>
          <w:sz w:val="24"/>
          <w:szCs w:val="24"/>
        </w:rPr>
        <w:tab/>
        <w:t>Деструктивный способ разрешения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 Родители считают, что педагог предвзято относится и субъективно оценивает ребенка</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 Администрация предъявляет неправомерные требования к стилю взаимодействия педагога и детей.</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 Ученики не выполняют домашнее задание.</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4. Ученики закрылись в кабинете и педагог не может туда войти.</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5. Педагог оказался свидетелем драки учеников.</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lastRenderedPageBreak/>
        <w:t>6. …</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Опишите особенности проектирования педагогической деятельности педагога с формально-предметной направленностью и с гуманистической направленностью.</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В педагогической деятельности выделается несколько функционально-ролевых позиций: коммуникатор, организатор, фасилитатор. Опишите специфику и меру представленности этих позиций в разных образовательных средах.</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Образовательные среды.</w:t>
      </w:r>
      <w:r w:rsidRPr="00532D3F">
        <w:rPr>
          <w:rFonts w:ascii="Times New Roman" w:hAnsi="Times New Roman" w:cs="Times New Roman"/>
          <w:bCs/>
          <w:sz w:val="24"/>
          <w:szCs w:val="24"/>
        </w:rPr>
        <w:tab/>
        <w:t>Коммуникатор</w:t>
      </w:r>
      <w:r w:rsidRPr="00532D3F">
        <w:rPr>
          <w:rFonts w:ascii="Times New Roman" w:hAnsi="Times New Roman" w:cs="Times New Roman"/>
          <w:bCs/>
          <w:sz w:val="24"/>
          <w:szCs w:val="24"/>
        </w:rPr>
        <w:tab/>
        <w:t>Организатор</w:t>
      </w:r>
      <w:r w:rsidRPr="00532D3F">
        <w:rPr>
          <w:rFonts w:ascii="Times New Roman" w:hAnsi="Times New Roman" w:cs="Times New Roman"/>
          <w:bCs/>
          <w:sz w:val="24"/>
          <w:szCs w:val="24"/>
        </w:rPr>
        <w:tab/>
        <w:t>Фасилитатор</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Традиционное обучение</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Развивающее обучение</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Начальная школа</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Основная школа</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B717C1"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Высшая школа</w:t>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r w:rsidRPr="00532D3F">
        <w:rPr>
          <w:rFonts w:ascii="Times New Roman" w:hAnsi="Times New Roman" w:cs="Times New Roman"/>
          <w:bCs/>
          <w:sz w:val="24"/>
          <w:szCs w:val="24"/>
        </w:rPr>
        <w:tab/>
      </w:r>
    </w:p>
    <w:p w:rsidR="00532D3F" w:rsidRPr="00532D3F" w:rsidRDefault="00532D3F" w:rsidP="00B717C1">
      <w:pPr>
        <w:tabs>
          <w:tab w:val="left" w:pos="284"/>
          <w:tab w:val="left" w:pos="1875"/>
          <w:tab w:val="center" w:pos="4252"/>
        </w:tabs>
        <w:spacing w:after="0" w:line="240" w:lineRule="auto"/>
        <w:ind w:left="-567"/>
        <w:rPr>
          <w:rFonts w:ascii="Times New Roman" w:hAnsi="Times New Roman" w:cs="Times New Roman"/>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3.3. Специфика пропаганды психологических знаний в работе психолога</w:t>
      </w:r>
    </w:p>
    <w:p w:rsidR="00B717C1" w:rsidRPr="00587A6E" w:rsidRDefault="00587A6E" w:rsidP="00B717C1">
      <w:pPr>
        <w:tabs>
          <w:tab w:val="left" w:pos="284"/>
          <w:tab w:val="left" w:pos="1875"/>
          <w:tab w:val="center" w:pos="4252"/>
        </w:tabs>
        <w:spacing w:after="0" w:line="240" w:lineRule="auto"/>
        <w:ind w:left="-567"/>
        <w:rPr>
          <w:rFonts w:ascii="Times New Roman" w:hAnsi="Times New Roman" w:cs="Times New Roman"/>
          <w:bCs/>
          <w:sz w:val="24"/>
          <w:szCs w:val="24"/>
        </w:rPr>
      </w:pPr>
      <w:r w:rsidRPr="00587A6E">
        <w:rPr>
          <w:rFonts w:ascii="Times New Roman" w:hAnsi="Times New Roman" w:cs="Times New Roman"/>
          <w:bCs/>
          <w:sz w:val="24"/>
          <w:szCs w:val="24"/>
        </w:rPr>
        <w:t>1. Понятие пропаганды</w:t>
      </w:r>
      <w:r>
        <w:rPr>
          <w:rFonts w:ascii="Times New Roman" w:hAnsi="Times New Roman" w:cs="Times New Roman"/>
          <w:bCs/>
          <w:sz w:val="24"/>
          <w:szCs w:val="24"/>
        </w:rPr>
        <w:t>. Функции пропаганды.</w:t>
      </w:r>
    </w:p>
    <w:p w:rsidR="00587A6E" w:rsidRDefault="00587A6E" w:rsidP="00B717C1">
      <w:pPr>
        <w:tabs>
          <w:tab w:val="left" w:pos="284"/>
          <w:tab w:val="left" w:pos="1875"/>
          <w:tab w:val="center" w:pos="4252"/>
        </w:tabs>
        <w:spacing w:after="0" w:line="240" w:lineRule="auto"/>
        <w:ind w:left="-567"/>
        <w:rPr>
          <w:rFonts w:ascii="Times New Roman" w:hAnsi="Times New Roman" w:cs="Times New Roman"/>
          <w:bCs/>
          <w:sz w:val="24"/>
          <w:szCs w:val="24"/>
        </w:rPr>
      </w:pPr>
      <w:r w:rsidRPr="00587A6E">
        <w:rPr>
          <w:rFonts w:ascii="Times New Roman" w:hAnsi="Times New Roman" w:cs="Times New Roman"/>
          <w:bCs/>
          <w:sz w:val="24"/>
          <w:szCs w:val="24"/>
        </w:rPr>
        <w:t xml:space="preserve">2. Психологические знания как </w:t>
      </w:r>
      <w:r>
        <w:rPr>
          <w:rFonts w:ascii="Times New Roman" w:hAnsi="Times New Roman" w:cs="Times New Roman"/>
          <w:bCs/>
          <w:sz w:val="24"/>
          <w:szCs w:val="24"/>
        </w:rPr>
        <w:t>содержание пропаганды.</w:t>
      </w:r>
    </w:p>
    <w:p w:rsidR="00587A6E" w:rsidRDefault="00587A6E" w:rsidP="00587A6E">
      <w:pPr>
        <w:tabs>
          <w:tab w:val="left" w:pos="284"/>
          <w:tab w:val="left" w:pos="1875"/>
          <w:tab w:val="center" w:pos="4252"/>
        </w:tabs>
        <w:spacing w:after="0" w:line="240" w:lineRule="auto"/>
        <w:ind w:left="-567"/>
        <w:jc w:val="both"/>
        <w:rPr>
          <w:rFonts w:ascii="Times New Roman" w:hAnsi="Times New Roman" w:cs="Times New Roman"/>
          <w:bCs/>
          <w:sz w:val="24"/>
          <w:szCs w:val="24"/>
        </w:rPr>
      </w:pPr>
      <w:r>
        <w:rPr>
          <w:rFonts w:ascii="Times New Roman" w:hAnsi="Times New Roman" w:cs="Times New Roman"/>
          <w:bCs/>
          <w:sz w:val="24"/>
          <w:szCs w:val="24"/>
        </w:rPr>
        <w:t>3. Приемы социального влияния в пропаганде психологических знаний в концепции Р. Чалдини.</w:t>
      </w:r>
    </w:p>
    <w:p w:rsidR="00587A6E" w:rsidRDefault="00587A6E" w:rsidP="00587A6E">
      <w:pPr>
        <w:tabs>
          <w:tab w:val="left" w:pos="284"/>
          <w:tab w:val="left" w:pos="1875"/>
          <w:tab w:val="center" w:pos="4252"/>
        </w:tabs>
        <w:spacing w:after="0" w:line="240" w:lineRule="auto"/>
        <w:ind w:left="-567"/>
        <w:jc w:val="both"/>
        <w:rPr>
          <w:rFonts w:ascii="Times New Roman" w:hAnsi="Times New Roman" w:cs="Times New Roman"/>
          <w:bCs/>
          <w:sz w:val="24"/>
          <w:szCs w:val="24"/>
        </w:rPr>
      </w:pPr>
      <w:r>
        <w:rPr>
          <w:rFonts w:ascii="Times New Roman" w:hAnsi="Times New Roman" w:cs="Times New Roman"/>
          <w:bCs/>
          <w:sz w:val="24"/>
          <w:szCs w:val="24"/>
        </w:rPr>
        <w:t>4. Специфика пропаганды психологических знаний с использованием средств социальных сетей.</w:t>
      </w:r>
    </w:p>
    <w:p w:rsidR="00587A6E" w:rsidRDefault="00587A6E" w:rsidP="00B717C1">
      <w:pPr>
        <w:tabs>
          <w:tab w:val="left" w:pos="284"/>
          <w:tab w:val="left" w:pos="1875"/>
          <w:tab w:val="center" w:pos="4252"/>
        </w:tabs>
        <w:spacing w:after="0" w:line="240" w:lineRule="auto"/>
        <w:ind w:left="-567"/>
        <w:rPr>
          <w:rFonts w:ascii="Times New Roman" w:hAnsi="Times New Roman" w:cs="Times New Roman"/>
          <w:bCs/>
          <w:sz w:val="24"/>
          <w:szCs w:val="24"/>
        </w:rPr>
      </w:pPr>
      <w:r>
        <w:rPr>
          <w:rFonts w:ascii="Times New Roman" w:hAnsi="Times New Roman" w:cs="Times New Roman"/>
          <w:bCs/>
          <w:sz w:val="24"/>
          <w:szCs w:val="24"/>
        </w:rPr>
        <w:t xml:space="preserve">5. </w:t>
      </w:r>
      <w:r w:rsidRPr="00587A6E">
        <w:rPr>
          <w:rFonts w:ascii="Times New Roman" w:hAnsi="Times New Roman" w:cs="Times New Roman"/>
          <w:bCs/>
          <w:sz w:val="24"/>
          <w:szCs w:val="24"/>
        </w:rPr>
        <w:t>Задани</w:t>
      </w:r>
      <w:r>
        <w:rPr>
          <w:rFonts w:ascii="Times New Roman" w:hAnsi="Times New Roman" w:cs="Times New Roman"/>
          <w:bCs/>
          <w:sz w:val="24"/>
          <w:szCs w:val="24"/>
        </w:rPr>
        <w:t>е: В подгруппах осуществите разработку информационного стенда, направленного на пропаганду психологических знаний</w:t>
      </w:r>
    </w:p>
    <w:p w:rsidR="00587A6E" w:rsidRDefault="00587A6E" w:rsidP="00B717C1">
      <w:pPr>
        <w:tabs>
          <w:tab w:val="left" w:pos="284"/>
          <w:tab w:val="left" w:pos="1875"/>
          <w:tab w:val="center" w:pos="4252"/>
        </w:tabs>
        <w:spacing w:after="0" w:line="240" w:lineRule="auto"/>
        <w:ind w:left="-567"/>
        <w:rPr>
          <w:rFonts w:ascii="Times New Roman" w:hAnsi="Times New Roman" w:cs="Times New Roman"/>
          <w:bCs/>
          <w:sz w:val="24"/>
          <w:szCs w:val="24"/>
        </w:rPr>
      </w:pPr>
    </w:p>
    <w:p w:rsidR="00587A6E" w:rsidRPr="00587A6E" w:rsidRDefault="00587A6E" w:rsidP="00B717C1">
      <w:pPr>
        <w:tabs>
          <w:tab w:val="left" w:pos="284"/>
          <w:tab w:val="left" w:pos="1875"/>
          <w:tab w:val="center" w:pos="4252"/>
        </w:tabs>
        <w:spacing w:after="0" w:line="240" w:lineRule="auto"/>
        <w:ind w:left="-567"/>
        <w:rPr>
          <w:rFonts w:ascii="Times New Roman" w:hAnsi="Times New Roman" w:cs="Times New Roman"/>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3.4. Проектировочно-конструктивная деятельность преподавателя при организации учебно-воспитательного процесса</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Психологические средства стимулирования обучения и воспитания.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Педагогическая оценка и отметка. Виды педагогических оценок.</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Условия эффективности педагогической оценки.</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Возрастные особенности педагогической оценки.</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i/>
          <w:sz w:val="24"/>
          <w:szCs w:val="24"/>
        </w:rPr>
      </w:pPr>
      <w:r w:rsidRPr="00532D3F">
        <w:rPr>
          <w:rFonts w:ascii="Times New Roman" w:hAnsi="Times New Roman" w:cs="Times New Roman"/>
          <w:bCs/>
          <w:i/>
          <w:sz w:val="24"/>
          <w:szCs w:val="24"/>
        </w:rPr>
        <w:t>Задания первого уровня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 xml:space="preserve">Напишите конспект (реферативное изложение вопроса) к семинарскому занятию. </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Опишите новые технологии оценивания учащихся.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Создайте аннотированный список литературы по проблеме.</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Проведите обзор периодических изданий, конференций, интернет-источников по теме семинара за последние 5-7 лет.</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i/>
          <w:sz w:val="24"/>
          <w:szCs w:val="24"/>
        </w:rPr>
      </w:pPr>
      <w:r w:rsidRPr="00532D3F">
        <w:rPr>
          <w:rFonts w:ascii="Times New Roman" w:hAnsi="Times New Roman" w:cs="Times New Roman"/>
          <w:bCs/>
          <w:i/>
          <w:sz w:val="24"/>
          <w:szCs w:val="24"/>
        </w:rPr>
        <w:t>Задания второго уровня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Проведите психологический анализ эффективности существующих способов оцени-вания результатов учебной деятельности школьников.</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Придумайте новые способы оценки, свободные от недостатков существующих.</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Разработайте и (или) опишите психолого-педагогическую технологию формирова-ния действия контроля и оценки у школьников.</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4.</w:t>
      </w:r>
      <w:r w:rsidRPr="00532D3F">
        <w:rPr>
          <w:rFonts w:ascii="Times New Roman" w:hAnsi="Times New Roman" w:cs="Times New Roman"/>
          <w:bCs/>
          <w:sz w:val="24"/>
          <w:szCs w:val="24"/>
        </w:rPr>
        <w:tab/>
        <w:t>Проведите анализ программ/ учебников/ педагогических технологий с точки зрения формирования действий контроля и оценки.</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i/>
          <w:sz w:val="24"/>
          <w:szCs w:val="24"/>
        </w:rPr>
      </w:pPr>
      <w:r w:rsidRPr="00532D3F">
        <w:rPr>
          <w:rFonts w:ascii="Times New Roman" w:hAnsi="Times New Roman" w:cs="Times New Roman"/>
          <w:bCs/>
          <w:i/>
          <w:sz w:val="24"/>
          <w:szCs w:val="24"/>
        </w:rPr>
        <w:t>Задания третьего уровня</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1.</w:t>
      </w:r>
      <w:r w:rsidRPr="00532D3F">
        <w:rPr>
          <w:rFonts w:ascii="Times New Roman" w:hAnsi="Times New Roman" w:cs="Times New Roman"/>
          <w:bCs/>
          <w:sz w:val="24"/>
          <w:szCs w:val="24"/>
        </w:rPr>
        <w:tab/>
        <w:t>Напишите эссе на тему: «Возможна ли объективная оценка учебных достижений ученика».</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2.</w:t>
      </w:r>
      <w:r w:rsidRPr="00532D3F">
        <w:rPr>
          <w:rFonts w:ascii="Times New Roman" w:hAnsi="Times New Roman" w:cs="Times New Roman"/>
          <w:bCs/>
          <w:sz w:val="24"/>
          <w:szCs w:val="24"/>
        </w:rPr>
        <w:tab/>
        <w:t xml:space="preserve">Перечислите существующие и придумайте новые приемы обучения самооценке в учебной деятельности с учетом возрастных особенностей. </w:t>
      </w:r>
    </w:p>
    <w:p w:rsidR="00532D3F" w:rsidRPr="00532D3F" w:rsidRDefault="00532D3F" w:rsidP="00532D3F">
      <w:pPr>
        <w:tabs>
          <w:tab w:val="left" w:pos="284"/>
          <w:tab w:val="left" w:pos="1875"/>
          <w:tab w:val="center" w:pos="4252"/>
        </w:tabs>
        <w:spacing w:after="0" w:line="240" w:lineRule="auto"/>
        <w:ind w:left="-567"/>
        <w:rPr>
          <w:rFonts w:ascii="Times New Roman" w:hAnsi="Times New Roman" w:cs="Times New Roman"/>
          <w:bCs/>
          <w:sz w:val="24"/>
          <w:szCs w:val="24"/>
        </w:rPr>
      </w:pPr>
      <w:r w:rsidRPr="00532D3F">
        <w:rPr>
          <w:rFonts w:ascii="Times New Roman" w:hAnsi="Times New Roman" w:cs="Times New Roman"/>
          <w:bCs/>
          <w:sz w:val="24"/>
          <w:szCs w:val="24"/>
        </w:rPr>
        <w:t>3.</w:t>
      </w:r>
      <w:r w:rsidRPr="00532D3F">
        <w:rPr>
          <w:rFonts w:ascii="Times New Roman" w:hAnsi="Times New Roman" w:cs="Times New Roman"/>
          <w:bCs/>
          <w:sz w:val="24"/>
          <w:szCs w:val="24"/>
        </w:rPr>
        <w:tab/>
        <w:t>Разработайте рекомендации учителям по вопросу использования оценки как способа стимулирования учебной активности.</w:t>
      </w:r>
    </w:p>
    <w:p w:rsidR="00532D3F" w:rsidRPr="00532D3F" w:rsidRDefault="00532D3F" w:rsidP="00B717C1">
      <w:pPr>
        <w:tabs>
          <w:tab w:val="left" w:pos="284"/>
          <w:tab w:val="left" w:pos="1875"/>
          <w:tab w:val="center" w:pos="4252"/>
        </w:tabs>
        <w:spacing w:after="0" w:line="240" w:lineRule="auto"/>
        <w:ind w:left="-567"/>
        <w:rPr>
          <w:rFonts w:ascii="Times New Roman" w:hAnsi="Times New Roman" w:cs="Times New Roman"/>
          <w:bCs/>
          <w:sz w:val="24"/>
          <w:szCs w:val="24"/>
        </w:rPr>
      </w:pPr>
    </w:p>
    <w:p w:rsidR="00B717C1" w:rsidRDefault="00B717C1" w:rsidP="00B717C1">
      <w:pPr>
        <w:tabs>
          <w:tab w:val="left" w:pos="284"/>
          <w:tab w:val="left" w:pos="1875"/>
          <w:tab w:val="center" w:pos="4252"/>
        </w:tabs>
        <w:spacing w:after="0" w:line="240" w:lineRule="auto"/>
        <w:ind w:left="-567"/>
        <w:rPr>
          <w:rFonts w:ascii="Times New Roman" w:hAnsi="Times New Roman" w:cs="Times New Roman"/>
          <w:b/>
          <w:bCs/>
          <w:sz w:val="24"/>
          <w:szCs w:val="24"/>
        </w:rPr>
      </w:pPr>
      <w:r w:rsidRPr="00B717C1">
        <w:rPr>
          <w:rFonts w:ascii="Times New Roman" w:hAnsi="Times New Roman" w:cs="Times New Roman"/>
          <w:b/>
          <w:bCs/>
          <w:sz w:val="24"/>
          <w:szCs w:val="24"/>
        </w:rPr>
        <w:t>3.5 Организация педагогических коммуникаций</w:t>
      </w:r>
    </w:p>
    <w:p w:rsidR="00532D3F" w:rsidRPr="00504E81" w:rsidRDefault="00532D3F" w:rsidP="00A922DE">
      <w:pPr>
        <w:tabs>
          <w:tab w:val="left" w:pos="284"/>
        </w:tabs>
        <w:spacing w:after="0" w:line="240" w:lineRule="auto"/>
        <w:jc w:val="both"/>
        <w:rPr>
          <w:rFonts w:ascii="Times New Roman" w:hAnsi="Times New Roman" w:cs="Times New Roman"/>
          <w:sz w:val="24"/>
          <w:szCs w:val="24"/>
        </w:rPr>
      </w:pPr>
    </w:p>
    <w:p w:rsidR="00532D3F" w:rsidRPr="00504E81" w:rsidRDefault="00532D3F" w:rsidP="00950A42">
      <w:pPr>
        <w:numPr>
          <w:ilvl w:val="0"/>
          <w:numId w:val="5"/>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Педагогическ</w:t>
      </w:r>
      <w:r w:rsidR="00A922DE">
        <w:rPr>
          <w:rFonts w:ascii="Times New Roman" w:hAnsi="Times New Roman" w:cs="Times New Roman"/>
          <w:sz w:val="24"/>
          <w:szCs w:val="24"/>
        </w:rPr>
        <w:t>ая коммуникация. Структура и функции.</w:t>
      </w:r>
      <w:r w:rsidRPr="00504E81">
        <w:rPr>
          <w:rFonts w:ascii="Times New Roman" w:hAnsi="Times New Roman" w:cs="Times New Roman"/>
          <w:sz w:val="24"/>
          <w:szCs w:val="24"/>
        </w:rPr>
        <w:t xml:space="preserve"> </w:t>
      </w:r>
    </w:p>
    <w:p w:rsidR="00532D3F" w:rsidRDefault="00532D3F" w:rsidP="00950A42">
      <w:pPr>
        <w:numPr>
          <w:ilvl w:val="0"/>
          <w:numId w:val="5"/>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Барьеры и конфликты в педагогическо</w:t>
      </w:r>
      <w:r w:rsidR="00A922DE">
        <w:rPr>
          <w:rFonts w:ascii="Times New Roman" w:hAnsi="Times New Roman" w:cs="Times New Roman"/>
          <w:sz w:val="24"/>
          <w:szCs w:val="24"/>
        </w:rPr>
        <w:t>й коммуникации</w:t>
      </w:r>
      <w:r w:rsidRPr="00504E81">
        <w:rPr>
          <w:rFonts w:ascii="Times New Roman" w:hAnsi="Times New Roman" w:cs="Times New Roman"/>
          <w:sz w:val="24"/>
          <w:szCs w:val="24"/>
        </w:rPr>
        <w:t xml:space="preserve">. </w:t>
      </w:r>
    </w:p>
    <w:p w:rsidR="00A922DE" w:rsidRPr="00504E81" w:rsidRDefault="00A922DE" w:rsidP="00950A42">
      <w:pPr>
        <w:numPr>
          <w:ilvl w:val="0"/>
          <w:numId w:val="5"/>
        </w:numPr>
        <w:tabs>
          <w:tab w:val="left" w:pos="284"/>
        </w:tabs>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Организация эффективной педагогической коммуникации</w:t>
      </w:r>
    </w:p>
    <w:p w:rsidR="00532D3F" w:rsidRPr="00504E81" w:rsidRDefault="00532D3F" w:rsidP="00532D3F">
      <w:pPr>
        <w:pStyle w:val="af9"/>
        <w:tabs>
          <w:tab w:val="left" w:pos="284"/>
        </w:tabs>
        <w:ind w:left="-567" w:firstLine="567"/>
        <w:jc w:val="both"/>
        <w:rPr>
          <w:rFonts w:ascii="Times New Roman" w:hAnsi="Times New Roman" w:cs="Times New Roman"/>
          <w:b/>
          <w:i/>
          <w:sz w:val="24"/>
          <w:szCs w:val="24"/>
        </w:rPr>
      </w:pPr>
      <w:r w:rsidRPr="00504E81">
        <w:rPr>
          <w:rFonts w:ascii="Times New Roman" w:hAnsi="Times New Roman" w:cs="Times New Roman"/>
          <w:b/>
          <w:i/>
          <w:sz w:val="24"/>
          <w:szCs w:val="24"/>
        </w:rPr>
        <w:t>Задания первого уровня</w:t>
      </w:r>
    </w:p>
    <w:p w:rsidR="00532D3F" w:rsidRPr="00504E81" w:rsidRDefault="00532D3F" w:rsidP="00950A42">
      <w:pPr>
        <w:pStyle w:val="af9"/>
        <w:numPr>
          <w:ilvl w:val="0"/>
          <w:numId w:val="13"/>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Напишите конспект (реферативное изложение вопроса) к семинарскому занятию. </w:t>
      </w:r>
    </w:p>
    <w:p w:rsidR="00532D3F" w:rsidRPr="00504E81" w:rsidRDefault="00532D3F" w:rsidP="00950A42">
      <w:pPr>
        <w:pStyle w:val="af9"/>
        <w:numPr>
          <w:ilvl w:val="0"/>
          <w:numId w:val="13"/>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Создайте аннотированный список литературы по проблеме.</w:t>
      </w:r>
    </w:p>
    <w:p w:rsidR="00532D3F" w:rsidRPr="00504E81" w:rsidRDefault="00532D3F" w:rsidP="00950A42">
      <w:pPr>
        <w:pStyle w:val="af9"/>
        <w:numPr>
          <w:ilvl w:val="0"/>
          <w:numId w:val="13"/>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Проведите обзор периодических изданий, конференций, интернет-источников по теме семинара за последние 5-7 лет.</w:t>
      </w:r>
    </w:p>
    <w:p w:rsidR="00532D3F" w:rsidRPr="00504E81" w:rsidRDefault="00532D3F" w:rsidP="00950A42">
      <w:pPr>
        <w:pStyle w:val="af9"/>
        <w:numPr>
          <w:ilvl w:val="0"/>
          <w:numId w:val="13"/>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 xml:space="preserve">Почему учитель должен быть хорошим оратором? Перечислите приемы удержания внимания аудитории. </w:t>
      </w:r>
    </w:p>
    <w:p w:rsidR="00532D3F" w:rsidRPr="00504E81" w:rsidRDefault="00532D3F" w:rsidP="00950A42">
      <w:pPr>
        <w:pStyle w:val="af9"/>
        <w:numPr>
          <w:ilvl w:val="0"/>
          <w:numId w:val="13"/>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Найти дополнительную литературу (монографии и периодику) по теме семинара.</w:t>
      </w:r>
    </w:p>
    <w:p w:rsidR="00532D3F" w:rsidRPr="00504E81" w:rsidRDefault="00532D3F" w:rsidP="00532D3F">
      <w:pPr>
        <w:pStyle w:val="af9"/>
        <w:tabs>
          <w:tab w:val="left" w:pos="284"/>
        </w:tabs>
        <w:ind w:left="-567" w:firstLine="567"/>
        <w:jc w:val="both"/>
        <w:rPr>
          <w:rFonts w:ascii="Times New Roman" w:hAnsi="Times New Roman" w:cs="Times New Roman"/>
          <w:b/>
          <w:i/>
          <w:sz w:val="24"/>
          <w:szCs w:val="24"/>
        </w:rPr>
      </w:pPr>
      <w:r w:rsidRPr="00504E81">
        <w:rPr>
          <w:rFonts w:ascii="Times New Roman" w:hAnsi="Times New Roman" w:cs="Times New Roman"/>
          <w:b/>
          <w:i/>
          <w:sz w:val="24"/>
          <w:szCs w:val="24"/>
        </w:rPr>
        <w:t>Задания второго уровня</w:t>
      </w:r>
    </w:p>
    <w:p w:rsidR="00532D3F" w:rsidRPr="00504E81" w:rsidRDefault="00532D3F" w:rsidP="00950A42">
      <w:pPr>
        <w:numPr>
          <w:ilvl w:val="0"/>
          <w:numId w:val="14"/>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Как понять ученика и дать ему психологическую характеристику? Разработайте схему структурированного наблюдения за учеником.</w:t>
      </w:r>
    </w:p>
    <w:p w:rsidR="00532D3F" w:rsidRPr="00504E81" w:rsidRDefault="00532D3F" w:rsidP="00950A42">
      <w:pPr>
        <w:numPr>
          <w:ilvl w:val="0"/>
          <w:numId w:val="14"/>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Приведите примеры из практики, когда педагогический конфликт разрешался конструктивно, когда деструктивно, а когда – со смешанными последствиями.</w:t>
      </w:r>
    </w:p>
    <w:p w:rsidR="00532D3F" w:rsidRPr="00504E81" w:rsidRDefault="00532D3F" w:rsidP="00950A42">
      <w:pPr>
        <w:numPr>
          <w:ilvl w:val="0"/>
          <w:numId w:val="14"/>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Разработайте рекомендации по способами саморегуляции в конфликтном взаимодействии и конструктивному разрешению конфликтов.</w:t>
      </w:r>
    </w:p>
    <w:p w:rsidR="00532D3F" w:rsidRPr="00504E81" w:rsidRDefault="00532D3F" w:rsidP="00950A42">
      <w:pPr>
        <w:numPr>
          <w:ilvl w:val="0"/>
          <w:numId w:val="14"/>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Разработайте систему критериев оценки эффективного педагогического общения.</w:t>
      </w:r>
    </w:p>
    <w:p w:rsidR="00532D3F" w:rsidRPr="00504E81" w:rsidRDefault="00532D3F" w:rsidP="00950A42">
      <w:pPr>
        <w:numPr>
          <w:ilvl w:val="0"/>
          <w:numId w:val="14"/>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Сравните виды общения: личностное, деловое педагогическое.</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1692"/>
        <w:gridCol w:w="1654"/>
        <w:gridCol w:w="2023"/>
      </w:tblGrid>
      <w:tr w:rsidR="00532D3F" w:rsidRPr="00504E81" w:rsidTr="005723BD">
        <w:tc>
          <w:tcPr>
            <w:tcW w:w="4499" w:type="dxa"/>
          </w:tcPr>
          <w:p w:rsidR="00532D3F" w:rsidRPr="00504E81" w:rsidRDefault="00532D3F" w:rsidP="00A922DE">
            <w:pPr>
              <w:tabs>
                <w:tab w:val="left" w:pos="284"/>
              </w:tabs>
              <w:spacing w:after="0" w:line="240" w:lineRule="auto"/>
              <w:ind w:left="176"/>
              <w:rPr>
                <w:rFonts w:ascii="Times New Roman" w:hAnsi="Times New Roman" w:cs="Times New Roman"/>
                <w:sz w:val="24"/>
                <w:szCs w:val="24"/>
              </w:rPr>
            </w:pPr>
            <w:r w:rsidRPr="00504E81">
              <w:rPr>
                <w:rFonts w:ascii="Times New Roman" w:hAnsi="Times New Roman" w:cs="Times New Roman"/>
                <w:sz w:val="24"/>
                <w:szCs w:val="24"/>
              </w:rPr>
              <w:t>Критерии сравнения</w:t>
            </w:r>
          </w:p>
        </w:tc>
        <w:tc>
          <w:tcPr>
            <w:tcW w:w="1692" w:type="dxa"/>
          </w:tcPr>
          <w:p w:rsidR="00532D3F" w:rsidRPr="00504E81" w:rsidRDefault="00532D3F" w:rsidP="00A922DE">
            <w:pPr>
              <w:tabs>
                <w:tab w:val="left" w:pos="284"/>
              </w:tabs>
              <w:spacing w:after="0" w:line="240" w:lineRule="auto"/>
              <w:ind w:left="176"/>
              <w:rPr>
                <w:rFonts w:ascii="Times New Roman" w:hAnsi="Times New Roman" w:cs="Times New Roman"/>
                <w:sz w:val="24"/>
                <w:szCs w:val="24"/>
              </w:rPr>
            </w:pPr>
            <w:r w:rsidRPr="00504E81">
              <w:rPr>
                <w:rFonts w:ascii="Times New Roman" w:hAnsi="Times New Roman" w:cs="Times New Roman"/>
                <w:sz w:val="24"/>
                <w:szCs w:val="24"/>
              </w:rPr>
              <w:t>Личностное общение</w:t>
            </w:r>
          </w:p>
        </w:tc>
        <w:tc>
          <w:tcPr>
            <w:tcW w:w="1654" w:type="dxa"/>
          </w:tcPr>
          <w:p w:rsidR="00532D3F" w:rsidRPr="00504E81" w:rsidRDefault="00532D3F" w:rsidP="00A922DE">
            <w:pPr>
              <w:tabs>
                <w:tab w:val="left" w:pos="284"/>
              </w:tabs>
              <w:spacing w:after="0" w:line="240" w:lineRule="auto"/>
              <w:ind w:left="176"/>
              <w:rPr>
                <w:rFonts w:ascii="Times New Roman" w:hAnsi="Times New Roman" w:cs="Times New Roman"/>
                <w:sz w:val="24"/>
                <w:szCs w:val="24"/>
              </w:rPr>
            </w:pPr>
            <w:r w:rsidRPr="00504E81">
              <w:rPr>
                <w:rFonts w:ascii="Times New Roman" w:hAnsi="Times New Roman" w:cs="Times New Roman"/>
                <w:sz w:val="24"/>
                <w:szCs w:val="24"/>
              </w:rPr>
              <w:t>Деловое общение</w:t>
            </w:r>
          </w:p>
        </w:tc>
        <w:tc>
          <w:tcPr>
            <w:tcW w:w="1902" w:type="dxa"/>
          </w:tcPr>
          <w:p w:rsidR="00532D3F" w:rsidRPr="00504E81" w:rsidRDefault="00532D3F" w:rsidP="00A922DE">
            <w:pPr>
              <w:tabs>
                <w:tab w:val="left" w:pos="284"/>
              </w:tabs>
              <w:spacing w:after="0" w:line="240" w:lineRule="auto"/>
              <w:ind w:left="176"/>
              <w:rPr>
                <w:rFonts w:ascii="Times New Roman" w:hAnsi="Times New Roman" w:cs="Times New Roman"/>
                <w:sz w:val="24"/>
                <w:szCs w:val="24"/>
              </w:rPr>
            </w:pPr>
            <w:r w:rsidRPr="00504E81">
              <w:rPr>
                <w:rFonts w:ascii="Times New Roman" w:hAnsi="Times New Roman" w:cs="Times New Roman"/>
                <w:sz w:val="24"/>
                <w:szCs w:val="24"/>
              </w:rPr>
              <w:t>Педагогическое общение</w:t>
            </w:r>
          </w:p>
        </w:tc>
      </w:tr>
      <w:tr w:rsidR="00532D3F" w:rsidRPr="00504E81" w:rsidTr="005723BD">
        <w:tc>
          <w:tcPr>
            <w:tcW w:w="4499" w:type="dxa"/>
          </w:tcPr>
          <w:p w:rsidR="00532D3F" w:rsidRPr="00504E81" w:rsidRDefault="00532D3F" w:rsidP="005723BD">
            <w:pPr>
              <w:tabs>
                <w:tab w:val="left" w:pos="284"/>
              </w:tabs>
              <w:spacing w:after="0" w:line="240" w:lineRule="auto"/>
              <w:ind w:left="175" w:firstLine="567"/>
              <w:rPr>
                <w:rFonts w:ascii="Times New Roman" w:hAnsi="Times New Roman" w:cs="Times New Roman"/>
                <w:sz w:val="24"/>
                <w:szCs w:val="24"/>
              </w:rPr>
            </w:pPr>
            <w:r w:rsidRPr="00504E81">
              <w:rPr>
                <w:rFonts w:ascii="Times New Roman" w:hAnsi="Times New Roman" w:cs="Times New Roman"/>
                <w:sz w:val="24"/>
                <w:szCs w:val="24"/>
              </w:rPr>
              <w:t>1. Цель.</w:t>
            </w:r>
          </w:p>
          <w:p w:rsidR="00532D3F" w:rsidRPr="00504E81" w:rsidRDefault="00532D3F" w:rsidP="005723BD">
            <w:pPr>
              <w:tabs>
                <w:tab w:val="left" w:pos="284"/>
              </w:tabs>
              <w:spacing w:after="0" w:line="240" w:lineRule="auto"/>
              <w:ind w:left="175" w:firstLine="567"/>
              <w:rPr>
                <w:rFonts w:ascii="Times New Roman" w:hAnsi="Times New Roman" w:cs="Times New Roman"/>
                <w:sz w:val="24"/>
                <w:szCs w:val="24"/>
              </w:rPr>
            </w:pPr>
            <w:r w:rsidRPr="00504E81">
              <w:rPr>
                <w:rFonts w:ascii="Times New Roman" w:hAnsi="Times New Roman" w:cs="Times New Roman"/>
                <w:sz w:val="24"/>
                <w:szCs w:val="24"/>
              </w:rPr>
              <w:t>2. Структура.</w:t>
            </w:r>
          </w:p>
          <w:p w:rsidR="00532D3F" w:rsidRPr="00504E81" w:rsidRDefault="00532D3F" w:rsidP="005723BD">
            <w:pPr>
              <w:tabs>
                <w:tab w:val="left" w:pos="284"/>
              </w:tabs>
              <w:spacing w:after="0" w:line="240" w:lineRule="auto"/>
              <w:ind w:left="175" w:firstLine="567"/>
              <w:rPr>
                <w:rFonts w:ascii="Times New Roman" w:hAnsi="Times New Roman" w:cs="Times New Roman"/>
                <w:sz w:val="24"/>
                <w:szCs w:val="24"/>
              </w:rPr>
            </w:pPr>
            <w:r w:rsidRPr="00504E81">
              <w:rPr>
                <w:rFonts w:ascii="Times New Roman" w:hAnsi="Times New Roman" w:cs="Times New Roman"/>
                <w:sz w:val="24"/>
                <w:szCs w:val="24"/>
              </w:rPr>
              <w:t>3. Содержание.</w:t>
            </w:r>
          </w:p>
          <w:p w:rsidR="00532D3F" w:rsidRPr="00504E81" w:rsidRDefault="00532D3F" w:rsidP="005723BD">
            <w:pPr>
              <w:tabs>
                <w:tab w:val="left" w:pos="284"/>
              </w:tabs>
              <w:spacing w:after="0" w:line="240" w:lineRule="auto"/>
              <w:ind w:left="175" w:firstLine="567"/>
              <w:rPr>
                <w:rFonts w:ascii="Times New Roman" w:hAnsi="Times New Roman" w:cs="Times New Roman"/>
                <w:sz w:val="24"/>
                <w:szCs w:val="24"/>
              </w:rPr>
            </w:pPr>
            <w:r w:rsidRPr="00504E81">
              <w:rPr>
                <w:rFonts w:ascii="Times New Roman" w:hAnsi="Times New Roman" w:cs="Times New Roman"/>
                <w:sz w:val="24"/>
                <w:szCs w:val="24"/>
              </w:rPr>
              <w:t>4. Эффективный тип.</w:t>
            </w:r>
          </w:p>
          <w:p w:rsidR="00532D3F" w:rsidRPr="00504E81" w:rsidRDefault="00532D3F" w:rsidP="005723BD">
            <w:pPr>
              <w:tabs>
                <w:tab w:val="left" w:pos="284"/>
              </w:tabs>
              <w:spacing w:after="0" w:line="240" w:lineRule="auto"/>
              <w:ind w:left="175" w:firstLine="567"/>
              <w:rPr>
                <w:rFonts w:ascii="Times New Roman" w:hAnsi="Times New Roman" w:cs="Times New Roman"/>
                <w:sz w:val="24"/>
                <w:szCs w:val="24"/>
              </w:rPr>
            </w:pPr>
            <w:r w:rsidRPr="00504E81">
              <w:rPr>
                <w:rFonts w:ascii="Times New Roman" w:hAnsi="Times New Roman" w:cs="Times New Roman"/>
                <w:sz w:val="24"/>
                <w:szCs w:val="24"/>
              </w:rPr>
              <w:t>5. Стили.</w:t>
            </w:r>
          </w:p>
          <w:p w:rsidR="00532D3F" w:rsidRPr="00504E81" w:rsidRDefault="00532D3F" w:rsidP="005723BD">
            <w:pPr>
              <w:tabs>
                <w:tab w:val="left" w:pos="284"/>
              </w:tabs>
              <w:spacing w:after="0" w:line="240" w:lineRule="auto"/>
              <w:ind w:left="175" w:firstLine="567"/>
              <w:rPr>
                <w:rFonts w:ascii="Times New Roman" w:hAnsi="Times New Roman" w:cs="Times New Roman"/>
                <w:sz w:val="24"/>
                <w:szCs w:val="24"/>
              </w:rPr>
            </w:pPr>
            <w:r w:rsidRPr="00504E81">
              <w:rPr>
                <w:rFonts w:ascii="Times New Roman" w:hAnsi="Times New Roman" w:cs="Times New Roman"/>
                <w:sz w:val="24"/>
                <w:szCs w:val="24"/>
              </w:rPr>
              <w:t>6. … (другие возможные критерии)</w:t>
            </w:r>
          </w:p>
        </w:tc>
        <w:tc>
          <w:tcPr>
            <w:tcW w:w="1692" w:type="dxa"/>
          </w:tcPr>
          <w:p w:rsidR="00532D3F" w:rsidRPr="00504E81" w:rsidRDefault="00532D3F" w:rsidP="005723BD">
            <w:pPr>
              <w:tabs>
                <w:tab w:val="left" w:pos="284"/>
              </w:tabs>
              <w:spacing w:after="0" w:line="240" w:lineRule="auto"/>
              <w:ind w:left="175" w:firstLine="567"/>
              <w:rPr>
                <w:rFonts w:ascii="Times New Roman" w:hAnsi="Times New Roman" w:cs="Times New Roman"/>
                <w:sz w:val="24"/>
                <w:szCs w:val="24"/>
              </w:rPr>
            </w:pPr>
          </w:p>
        </w:tc>
        <w:tc>
          <w:tcPr>
            <w:tcW w:w="1654" w:type="dxa"/>
          </w:tcPr>
          <w:p w:rsidR="00532D3F" w:rsidRPr="00504E81" w:rsidRDefault="00532D3F" w:rsidP="005723BD">
            <w:pPr>
              <w:tabs>
                <w:tab w:val="left" w:pos="284"/>
              </w:tabs>
              <w:spacing w:after="0" w:line="240" w:lineRule="auto"/>
              <w:ind w:left="175" w:firstLine="567"/>
              <w:rPr>
                <w:rFonts w:ascii="Times New Roman" w:hAnsi="Times New Roman" w:cs="Times New Roman"/>
                <w:sz w:val="24"/>
                <w:szCs w:val="24"/>
              </w:rPr>
            </w:pPr>
          </w:p>
        </w:tc>
        <w:tc>
          <w:tcPr>
            <w:tcW w:w="1902" w:type="dxa"/>
          </w:tcPr>
          <w:p w:rsidR="00532D3F" w:rsidRPr="00504E81" w:rsidRDefault="00532D3F" w:rsidP="005723BD">
            <w:pPr>
              <w:tabs>
                <w:tab w:val="left" w:pos="284"/>
              </w:tabs>
              <w:spacing w:after="0" w:line="240" w:lineRule="auto"/>
              <w:ind w:left="175" w:firstLine="567"/>
              <w:rPr>
                <w:rFonts w:ascii="Times New Roman" w:hAnsi="Times New Roman" w:cs="Times New Roman"/>
                <w:sz w:val="24"/>
                <w:szCs w:val="24"/>
              </w:rPr>
            </w:pPr>
          </w:p>
        </w:tc>
      </w:tr>
    </w:tbl>
    <w:p w:rsidR="00532D3F" w:rsidRPr="00504E81" w:rsidRDefault="00532D3F" w:rsidP="00532D3F">
      <w:pPr>
        <w:pStyle w:val="af9"/>
        <w:tabs>
          <w:tab w:val="left" w:pos="284"/>
        </w:tabs>
        <w:ind w:left="-567" w:firstLine="567"/>
        <w:jc w:val="both"/>
        <w:rPr>
          <w:rFonts w:ascii="Times New Roman" w:hAnsi="Times New Roman" w:cs="Times New Roman"/>
          <w:b/>
          <w:i/>
          <w:sz w:val="24"/>
          <w:szCs w:val="24"/>
        </w:rPr>
      </w:pPr>
      <w:r w:rsidRPr="00504E81">
        <w:rPr>
          <w:rFonts w:ascii="Times New Roman" w:hAnsi="Times New Roman" w:cs="Times New Roman"/>
          <w:b/>
          <w:i/>
          <w:sz w:val="24"/>
          <w:szCs w:val="24"/>
        </w:rPr>
        <w:t>Задания третьего уровня</w:t>
      </w:r>
    </w:p>
    <w:p w:rsidR="00532D3F" w:rsidRPr="00504E81" w:rsidRDefault="00532D3F" w:rsidP="00950A42">
      <w:pPr>
        <w:numPr>
          <w:ilvl w:val="0"/>
          <w:numId w:val="15"/>
        </w:numPr>
        <w:tabs>
          <w:tab w:val="left" w:pos="284"/>
        </w:tabs>
        <w:spacing w:after="0" w:line="240" w:lineRule="auto"/>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Разработайте систему критериев диагностики качества педагогической деятельности (профессиональной компетентности педагога).</w:t>
      </w:r>
    </w:p>
    <w:p w:rsidR="00532D3F" w:rsidRPr="00504E81" w:rsidRDefault="00532D3F" w:rsidP="00950A42">
      <w:pPr>
        <w:numPr>
          <w:ilvl w:val="0"/>
          <w:numId w:val="15"/>
        </w:numPr>
        <w:tabs>
          <w:tab w:val="left" w:pos="284"/>
        </w:tabs>
        <w:spacing w:after="0" w:line="240" w:lineRule="auto"/>
        <w:ind w:left="-567" w:firstLine="567"/>
        <w:jc w:val="both"/>
        <w:rPr>
          <w:rFonts w:ascii="Times New Roman" w:hAnsi="Times New Roman" w:cs="Times New Roman"/>
          <w:b/>
          <w:sz w:val="24"/>
          <w:szCs w:val="24"/>
        </w:rPr>
      </w:pPr>
      <w:r w:rsidRPr="00504E81">
        <w:rPr>
          <w:rFonts w:ascii="Times New Roman" w:hAnsi="Times New Roman" w:cs="Times New Roman"/>
          <w:sz w:val="24"/>
          <w:szCs w:val="24"/>
        </w:rPr>
        <w:t>Заполните таблицу, дополните ее собственными ситуациями: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1509"/>
        <w:gridCol w:w="2224"/>
        <w:gridCol w:w="2511"/>
      </w:tblGrid>
      <w:tr w:rsidR="00532D3F" w:rsidRPr="00504E81" w:rsidTr="005723BD">
        <w:tc>
          <w:tcPr>
            <w:tcW w:w="3362"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r w:rsidRPr="00504E81">
              <w:rPr>
                <w:rFonts w:ascii="Times New Roman" w:hAnsi="Times New Roman" w:cs="Times New Roman"/>
                <w:sz w:val="24"/>
                <w:szCs w:val="24"/>
              </w:rPr>
              <w:t>Конфликтная ситуация</w:t>
            </w:r>
          </w:p>
        </w:tc>
        <w:tc>
          <w:tcPr>
            <w:tcW w:w="1509" w:type="dxa"/>
          </w:tcPr>
          <w:p w:rsidR="00532D3F" w:rsidRPr="00504E81" w:rsidRDefault="00532D3F" w:rsidP="00A922DE">
            <w:pPr>
              <w:tabs>
                <w:tab w:val="left" w:pos="284"/>
              </w:tabs>
              <w:spacing w:after="0" w:line="240" w:lineRule="auto"/>
              <w:ind w:left="34"/>
              <w:rPr>
                <w:rFonts w:ascii="Times New Roman" w:hAnsi="Times New Roman" w:cs="Times New Roman"/>
                <w:sz w:val="24"/>
                <w:szCs w:val="24"/>
              </w:rPr>
            </w:pPr>
            <w:r w:rsidRPr="00504E81">
              <w:rPr>
                <w:rFonts w:ascii="Times New Roman" w:hAnsi="Times New Roman" w:cs="Times New Roman"/>
                <w:sz w:val="24"/>
                <w:szCs w:val="24"/>
              </w:rPr>
              <w:t>Причины конфликта</w:t>
            </w:r>
          </w:p>
        </w:tc>
        <w:tc>
          <w:tcPr>
            <w:tcW w:w="2224" w:type="dxa"/>
          </w:tcPr>
          <w:p w:rsidR="00532D3F" w:rsidRPr="00504E81" w:rsidRDefault="00532D3F" w:rsidP="00A922DE">
            <w:pPr>
              <w:tabs>
                <w:tab w:val="left" w:pos="284"/>
              </w:tabs>
              <w:spacing w:after="0" w:line="240" w:lineRule="auto"/>
              <w:ind w:left="34"/>
              <w:rPr>
                <w:rFonts w:ascii="Times New Roman" w:hAnsi="Times New Roman" w:cs="Times New Roman"/>
                <w:sz w:val="24"/>
                <w:szCs w:val="24"/>
              </w:rPr>
            </w:pPr>
            <w:r w:rsidRPr="00504E81">
              <w:rPr>
                <w:rFonts w:ascii="Times New Roman" w:hAnsi="Times New Roman" w:cs="Times New Roman"/>
                <w:sz w:val="24"/>
                <w:szCs w:val="24"/>
              </w:rPr>
              <w:t>Конструктивный способ разрешения</w:t>
            </w:r>
          </w:p>
        </w:tc>
        <w:tc>
          <w:tcPr>
            <w:tcW w:w="2511" w:type="dxa"/>
          </w:tcPr>
          <w:p w:rsidR="00532D3F" w:rsidRPr="00504E81" w:rsidRDefault="00532D3F" w:rsidP="00A922DE">
            <w:pPr>
              <w:tabs>
                <w:tab w:val="left" w:pos="284"/>
              </w:tabs>
              <w:spacing w:after="0" w:line="240" w:lineRule="auto"/>
              <w:ind w:left="34"/>
              <w:rPr>
                <w:rFonts w:ascii="Times New Roman" w:hAnsi="Times New Roman" w:cs="Times New Roman"/>
                <w:sz w:val="24"/>
                <w:szCs w:val="24"/>
              </w:rPr>
            </w:pPr>
            <w:r w:rsidRPr="00504E81">
              <w:rPr>
                <w:rFonts w:ascii="Times New Roman" w:hAnsi="Times New Roman" w:cs="Times New Roman"/>
                <w:sz w:val="24"/>
                <w:szCs w:val="24"/>
              </w:rPr>
              <w:t>Деструктивный способ разрешения</w:t>
            </w:r>
          </w:p>
        </w:tc>
      </w:tr>
      <w:tr w:rsidR="00532D3F" w:rsidRPr="00504E81" w:rsidTr="005723BD">
        <w:tc>
          <w:tcPr>
            <w:tcW w:w="3362"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r w:rsidRPr="00504E81">
              <w:rPr>
                <w:rFonts w:ascii="Times New Roman" w:hAnsi="Times New Roman" w:cs="Times New Roman"/>
                <w:sz w:val="24"/>
                <w:szCs w:val="24"/>
              </w:rPr>
              <w:t>1. Родители считают, что педагог предвзято относится и субъективно оценивает ребенка</w:t>
            </w:r>
          </w:p>
        </w:tc>
        <w:tc>
          <w:tcPr>
            <w:tcW w:w="1509"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224"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511"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r>
      <w:tr w:rsidR="00532D3F" w:rsidRPr="00504E81" w:rsidTr="005723BD">
        <w:tc>
          <w:tcPr>
            <w:tcW w:w="3362"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r w:rsidRPr="00504E81">
              <w:rPr>
                <w:rFonts w:ascii="Times New Roman" w:hAnsi="Times New Roman" w:cs="Times New Roman"/>
                <w:sz w:val="24"/>
                <w:szCs w:val="24"/>
              </w:rPr>
              <w:t>2. Администрация предъявляет неправомерные требования к стилю взаимодействия педагога и детей.</w:t>
            </w:r>
          </w:p>
        </w:tc>
        <w:tc>
          <w:tcPr>
            <w:tcW w:w="1509"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224"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511"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r>
      <w:tr w:rsidR="00532D3F" w:rsidRPr="00504E81" w:rsidTr="005723BD">
        <w:tc>
          <w:tcPr>
            <w:tcW w:w="3362"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r w:rsidRPr="00504E81">
              <w:rPr>
                <w:rFonts w:ascii="Times New Roman" w:hAnsi="Times New Roman" w:cs="Times New Roman"/>
                <w:sz w:val="24"/>
                <w:szCs w:val="24"/>
              </w:rPr>
              <w:t>3. Ученики не выполняют домашнее задание.</w:t>
            </w:r>
          </w:p>
        </w:tc>
        <w:tc>
          <w:tcPr>
            <w:tcW w:w="1509"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224"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511"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r>
      <w:tr w:rsidR="00532D3F" w:rsidRPr="00504E81" w:rsidTr="005723BD">
        <w:tc>
          <w:tcPr>
            <w:tcW w:w="3362"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r w:rsidRPr="00504E81">
              <w:rPr>
                <w:rFonts w:ascii="Times New Roman" w:hAnsi="Times New Roman" w:cs="Times New Roman"/>
                <w:sz w:val="24"/>
                <w:szCs w:val="24"/>
              </w:rPr>
              <w:t>4. Ученики закрылись в кабинете и педагог не может туда войти.</w:t>
            </w:r>
          </w:p>
        </w:tc>
        <w:tc>
          <w:tcPr>
            <w:tcW w:w="1509"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224"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511"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r>
      <w:tr w:rsidR="00532D3F" w:rsidRPr="00504E81" w:rsidTr="005723BD">
        <w:tc>
          <w:tcPr>
            <w:tcW w:w="3362"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r w:rsidRPr="00504E81">
              <w:rPr>
                <w:rFonts w:ascii="Times New Roman" w:hAnsi="Times New Roman" w:cs="Times New Roman"/>
                <w:sz w:val="24"/>
                <w:szCs w:val="24"/>
              </w:rPr>
              <w:t>5. Педагог оказался свидетелем драки учеников.</w:t>
            </w:r>
          </w:p>
        </w:tc>
        <w:tc>
          <w:tcPr>
            <w:tcW w:w="1509"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224"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511"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r>
      <w:tr w:rsidR="00532D3F" w:rsidRPr="00504E81" w:rsidTr="005723BD">
        <w:tc>
          <w:tcPr>
            <w:tcW w:w="3362"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r w:rsidRPr="00504E81">
              <w:rPr>
                <w:rFonts w:ascii="Times New Roman" w:hAnsi="Times New Roman" w:cs="Times New Roman"/>
                <w:sz w:val="24"/>
                <w:szCs w:val="24"/>
              </w:rPr>
              <w:t>6. …</w:t>
            </w:r>
          </w:p>
        </w:tc>
        <w:tc>
          <w:tcPr>
            <w:tcW w:w="1509"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224"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c>
          <w:tcPr>
            <w:tcW w:w="2511" w:type="dxa"/>
          </w:tcPr>
          <w:p w:rsidR="00532D3F" w:rsidRPr="00504E81" w:rsidRDefault="00532D3F" w:rsidP="005723BD">
            <w:pPr>
              <w:tabs>
                <w:tab w:val="left" w:pos="284"/>
              </w:tabs>
              <w:spacing w:after="0" w:line="240" w:lineRule="auto"/>
              <w:ind w:left="34" w:firstLine="567"/>
              <w:rPr>
                <w:rFonts w:ascii="Times New Roman" w:hAnsi="Times New Roman" w:cs="Times New Roman"/>
                <w:sz w:val="24"/>
                <w:szCs w:val="24"/>
              </w:rPr>
            </w:pPr>
          </w:p>
        </w:tc>
      </w:tr>
    </w:tbl>
    <w:p w:rsidR="00532D3F" w:rsidRPr="00504E81" w:rsidRDefault="00532D3F" w:rsidP="00950A42">
      <w:pPr>
        <w:pStyle w:val="af9"/>
        <w:numPr>
          <w:ilvl w:val="0"/>
          <w:numId w:val="15"/>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lastRenderedPageBreak/>
        <w:t xml:space="preserve">Опишите особенности проектирования педагогической </w:t>
      </w:r>
      <w:r w:rsidR="00A922DE">
        <w:rPr>
          <w:rFonts w:ascii="Times New Roman" w:hAnsi="Times New Roman" w:cs="Times New Roman"/>
          <w:sz w:val="24"/>
          <w:szCs w:val="24"/>
        </w:rPr>
        <w:t>коммуникации</w:t>
      </w:r>
      <w:r w:rsidRPr="00504E81">
        <w:rPr>
          <w:rFonts w:ascii="Times New Roman" w:hAnsi="Times New Roman" w:cs="Times New Roman"/>
          <w:sz w:val="24"/>
          <w:szCs w:val="24"/>
        </w:rPr>
        <w:t xml:space="preserve"> педагога с формально-предметной направленностью и с гуманистической направленностью.</w:t>
      </w:r>
    </w:p>
    <w:p w:rsidR="00532D3F" w:rsidRPr="00504E81" w:rsidRDefault="00532D3F" w:rsidP="00950A42">
      <w:pPr>
        <w:pStyle w:val="af9"/>
        <w:numPr>
          <w:ilvl w:val="0"/>
          <w:numId w:val="15"/>
        </w:numPr>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В педагогической деятельности выделается несколько функционально-ролевых позиций: коммуникатор, организатор, фасилитатор. Опишите специфику и меру представленности этих позиций в разных образовательных средах.</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2327"/>
        <w:gridCol w:w="2293"/>
        <w:gridCol w:w="2298"/>
      </w:tblGrid>
      <w:tr w:rsidR="00532D3F" w:rsidRPr="00504E81" w:rsidTr="005723BD">
        <w:tc>
          <w:tcPr>
            <w:tcW w:w="2829"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Образовательные среды.</w:t>
            </w:r>
          </w:p>
        </w:tc>
        <w:tc>
          <w:tcPr>
            <w:tcW w:w="2327"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Коммуникатор</w:t>
            </w:r>
          </w:p>
        </w:tc>
        <w:tc>
          <w:tcPr>
            <w:tcW w:w="2293"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Организатор</w:t>
            </w:r>
          </w:p>
        </w:tc>
        <w:tc>
          <w:tcPr>
            <w:tcW w:w="2298"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Фасилитатор</w:t>
            </w:r>
          </w:p>
        </w:tc>
      </w:tr>
      <w:tr w:rsidR="00532D3F" w:rsidRPr="00504E81" w:rsidTr="005723BD">
        <w:tc>
          <w:tcPr>
            <w:tcW w:w="2829"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Традиционное обучение</w:t>
            </w:r>
          </w:p>
        </w:tc>
        <w:tc>
          <w:tcPr>
            <w:tcW w:w="2327"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3"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8"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r>
      <w:tr w:rsidR="00532D3F" w:rsidRPr="00504E81" w:rsidTr="005723BD">
        <w:tc>
          <w:tcPr>
            <w:tcW w:w="2829"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Развивающее обучение</w:t>
            </w:r>
          </w:p>
        </w:tc>
        <w:tc>
          <w:tcPr>
            <w:tcW w:w="2327"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3"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8"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r>
      <w:tr w:rsidR="00532D3F" w:rsidRPr="00504E81" w:rsidTr="005723BD">
        <w:tc>
          <w:tcPr>
            <w:tcW w:w="2829"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Начальная школа</w:t>
            </w:r>
          </w:p>
        </w:tc>
        <w:tc>
          <w:tcPr>
            <w:tcW w:w="2327"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3"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8"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r>
      <w:tr w:rsidR="00532D3F" w:rsidRPr="00504E81" w:rsidTr="005723BD">
        <w:tc>
          <w:tcPr>
            <w:tcW w:w="2829"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Основная школа</w:t>
            </w:r>
          </w:p>
        </w:tc>
        <w:tc>
          <w:tcPr>
            <w:tcW w:w="2327"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3"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8"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r>
      <w:tr w:rsidR="00532D3F" w:rsidRPr="00504E81" w:rsidTr="005723BD">
        <w:tc>
          <w:tcPr>
            <w:tcW w:w="2829"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r w:rsidRPr="00504E81">
              <w:rPr>
                <w:rFonts w:ascii="Times New Roman" w:hAnsi="Times New Roman" w:cs="Times New Roman"/>
                <w:sz w:val="24"/>
                <w:szCs w:val="24"/>
              </w:rPr>
              <w:t>Высшая школа</w:t>
            </w:r>
          </w:p>
        </w:tc>
        <w:tc>
          <w:tcPr>
            <w:tcW w:w="2327"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3"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c>
          <w:tcPr>
            <w:tcW w:w="2298" w:type="dxa"/>
          </w:tcPr>
          <w:p w:rsidR="00532D3F" w:rsidRPr="00504E81" w:rsidRDefault="00532D3F" w:rsidP="005723BD">
            <w:pPr>
              <w:pStyle w:val="af9"/>
              <w:tabs>
                <w:tab w:val="left" w:pos="284"/>
              </w:tabs>
              <w:ind w:left="-567" w:firstLine="567"/>
              <w:jc w:val="both"/>
              <w:rPr>
                <w:rFonts w:ascii="Times New Roman" w:hAnsi="Times New Roman" w:cs="Times New Roman"/>
                <w:sz w:val="24"/>
                <w:szCs w:val="24"/>
              </w:rPr>
            </w:pPr>
          </w:p>
        </w:tc>
      </w:tr>
    </w:tbl>
    <w:p w:rsidR="00532D3F" w:rsidRPr="00532D3F" w:rsidRDefault="00532D3F" w:rsidP="00B717C1">
      <w:pPr>
        <w:tabs>
          <w:tab w:val="left" w:pos="284"/>
          <w:tab w:val="left" w:pos="1875"/>
          <w:tab w:val="center" w:pos="4252"/>
        </w:tabs>
        <w:spacing w:after="0" w:line="240" w:lineRule="auto"/>
        <w:ind w:left="-567"/>
        <w:rPr>
          <w:rFonts w:ascii="Times New Roman" w:hAnsi="Times New Roman" w:cs="Times New Roman"/>
          <w:bCs/>
          <w:sz w:val="24"/>
          <w:szCs w:val="24"/>
        </w:rPr>
      </w:pPr>
    </w:p>
    <w:p w:rsidR="005723BD" w:rsidRPr="005723BD" w:rsidRDefault="00B717C1" w:rsidP="005723BD">
      <w:pPr>
        <w:rPr>
          <w:rFonts w:ascii="Times New Roman" w:eastAsia="Times New Roman" w:hAnsi="Times New Roman" w:cs="Times New Roman"/>
          <w:i/>
          <w:color w:val="C00000"/>
          <w:sz w:val="24"/>
          <w:szCs w:val="24"/>
        </w:rPr>
        <w:sectPr w:rsidR="005723BD" w:rsidRPr="005723BD" w:rsidSect="005723BD">
          <w:pgSz w:w="11907" w:h="16840" w:code="9"/>
          <w:pgMar w:top="1134" w:right="851" w:bottom="851" w:left="1701" w:header="720" w:footer="720" w:gutter="0"/>
          <w:cols w:space="720"/>
          <w:noEndnote/>
          <w:titlePg/>
          <w:docGrid w:linePitch="326"/>
        </w:sectPr>
      </w:pPr>
      <w:r>
        <w:rPr>
          <w:rFonts w:ascii="Times New Roman" w:hAnsi="Times New Roman" w:cs="Times New Roman"/>
          <w:b/>
          <w:bCs/>
          <w:sz w:val="24"/>
          <w:szCs w:val="24"/>
        </w:rPr>
        <w:tab/>
      </w:r>
    </w:p>
    <w:p w:rsidR="005723BD" w:rsidRDefault="005723BD" w:rsidP="005723BD">
      <w:pPr>
        <w:keepNext/>
        <w:widowControl w:val="0"/>
        <w:spacing w:before="240" w:after="120" w:line="240" w:lineRule="auto"/>
        <w:ind w:left="567"/>
        <w:jc w:val="both"/>
        <w:outlineLvl w:val="0"/>
        <w:rPr>
          <w:rFonts w:ascii="Times New Roman" w:eastAsia="Times New Roman" w:hAnsi="Times New Roman" w:cs="Times New Roman"/>
          <w:b/>
          <w:iCs/>
          <w:sz w:val="24"/>
          <w:szCs w:val="24"/>
        </w:rPr>
      </w:pPr>
      <w:r w:rsidRPr="005723BD">
        <w:rPr>
          <w:rFonts w:ascii="Times New Roman" w:eastAsia="Times New Roman" w:hAnsi="Times New Roman" w:cs="Times New Roman"/>
          <w:b/>
          <w:iCs/>
          <w:sz w:val="24"/>
          <w:szCs w:val="24"/>
        </w:rPr>
        <w:lastRenderedPageBreak/>
        <w:t>7 Оценочные средства для проведения промежуточной аттестации</w:t>
      </w:r>
    </w:p>
    <w:p w:rsidR="00564A85" w:rsidRPr="00564A85" w:rsidRDefault="00564A85" w:rsidP="005723BD">
      <w:pPr>
        <w:keepNext/>
        <w:widowControl w:val="0"/>
        <w:spacing w:before="240" w:after="120" w:line="240" w:lineRule="auto"/>
        <w:ind w:left="567"/>
        <w:jc w:val="both"/>
        <w:outlineLvl w:val="0"/>
        <w:rPr>
          <w:rFonts w:ascii="Times New Roman" w:eastAsia="Times New Roman" w:hAnsi="Times New Roman" w:cs="Times New Roman"/>
          <w:i/>
          <w:iCs/>
          <w:sz w:val="24"/>
          <w:szCs w:val="24"/>
        </w:rPr>
      </w:pPr>
      <w:r w:rsidRPr="00564A85">
        <w:rPr>
          <w:rFonts w:ascii="Times New Roman" w:eastAsia="Times New Roman" w:hAnsi="Times New Roman" w:cs="Times New Roman"/>
          <w:i/>
          <w:iCs/>
          <w:sz w:val="24"/>
          <w:szCs w:val="24"/>
        </w:rPr>
        <w:t>Зачет с оценкой в 4 семестре</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723BD">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723BD" w:rsidRPr="005723BD" w:rsidTr="005723B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23BD" w:rsidRPr="005723BD" w:rsidRDefault="005723BD" w:rsidP="005723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 xml:space="preserve">Структурный элемент </w:t>
            </w:r>
            <w:r w:rsidRPr="005723BD">
              <w:rPr>
                <w:rFonts w:ascii="Times New Roman" w:eastAsia="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723BD" w:rsidRPr="005723BD" w:rsidRDefault="005723BD" w:rsidP="005723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723BD">
              <w:rPr>
                <w:rFonts w:ascii="Times New Roman" w:eastAsia="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723BD" w:rsidRPr="005723BD" w:rsidRDefault="005723BD" w:rsidP="005723B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Оценочные средства</w:t>
            </w:r>
          </w:p>
        </w:tc>
      </w:tr>
      <w:tr w:rsidR="005723BD" w:rsidRPr="005723BD" w:rsidTr="005723B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723BD" w:rsidRPr="005723BD" w:rsidRDefault="005723BD" w:rsidP="005723BD">
            <w:pPr>
              <w:widowControl w:val="0"/>
              <w:autoSpaceDE w:val="0"/>
              <w:autoSpaceDN w:val="0"/>
              <w:adjustRightInd w:val="0"/>
              <w:spacing w:after="0" w:line="240" w:lineRule="auto"/>
              <w:rPr>
                <w:rFonts w:ascii="Times New Roman" w:eastAsia="Times New Roman" w:hAnsi="Times New Roman" w:cs="Times New Roman"/>
                <w:sz w:val="24"/>
                <w:szCs w:val="24"/>
              </w:rPr>
            </w:pPr>
            <w:r w:rsidRPr="005723BD">
              <w:rPr>
                <w:rFonts w:ascii="Times New Roman" w:eastAsia="Times New Roman" w:hAnsi="Times New Roman" w:cs="Times New Roman"/>
                <w:b/>
                <w:bCs/>
                <w:sz w:val="24"/>
                <w:szCs w:val="24"/>
              </w:rPr>
              <w:t>ОПК-1 способностью применять закономерности и методы науки в решении профессиональных задач</w:t>
            </w:r>
          </w:p>
        </w:tc>
      </w:tr>
      <w:tr w:rsidR="00151A11" w:rsidRPr="005723BD" w:rsidTr="005723B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51A11" w:rsidRPr="007C508B" w:rsidRDefault="00151A11" w:rsidP="005723BD">
            <w:pPr>
              <w:spacing w:after="0"/>
              <w:rPr>
                <w:rFonts w:ascii="Times New Roman" w:hAnsi="Times New Roman" w:cs="Times New Roman"/>
                <w:sz w:val="24"/>
                <w:szCs w:val="24"/>
              </w:rPr>
            </w:pPr>
            <w:r w:rsidRPr="007C508B">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51A11" w:rsidRPr="00EB7269" w:rsidRDefault="00151A11" w:rsidP="00151A11">
            <w:pPr>
              <w:tabs>
                <w:tab w:val="left" w:pos="356"/>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Т</w:t>
            </w:r>
            <w:r w:rsidRPr="00EB7269">
              <w:rPr>
                <w:rFonts w:ascii="Times New Roman" w:hAnsi="Times New Roman" w:cs="Times New Roman"/>
                <w:sz w:val="24"/>
                <w:szCs w:val="24"/>
              </w:rPr>
              <w:t xml:space="preserve">еоретические основы, закономерности  и методы педагогической психологии;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51A11" w:rsidRPr="005723BD" w:rsidRDefault="003E4F70" w:rsidP="005723BD">
            <w:pPr>
              <w:spacing w:after="0" w:line="240" w:lineRule="auto"/>
              <w:ind w:left="50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Теоретические вопросы</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w:t>
            </w:r>
            <w:r w:rsidRPr="004D7B57">
              <w:rPr>
                <w:rFonts w:ascii="Times New Roman" w:eastAsia="Calibri" w:hAnsi="Times New Roman" w:cs="Times New Roman"/>
                <w:sz w:val="24"/>
                <w:szCs w:val="24"/>
                <w:lang w:eastAsia="en-US"/>
              </w:rPr>
              <w:tab/>
              <w:t>Предмет и структура педагогической психологии. Взаимосвязь педагогической психологии с другими науками.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2.</w:t>
            </w:r>
            <w:r w:rsidRPr="004D7B57">
              <w:rPr>
                <w:rFonts w:ascii="Times New Roman" w:eastAsia="Calibri" w:hAnsi="Times New Roman" w:cs="Times New Roman"/>
                <w:sz w:val="24"/>
                <w:szCs w:val="24"/>
                <w:lang w:eastAsia="en-US"/>
              </w:rPr>
              <w:tab/>
              <w:t>Проблемы и основные задачи педагогической психологии.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3.</w:t>
            </w:r>
            <w:r w:rsidRPr="004D7B57">
              <w:rPr>
                <w:rFonts w:ascii="Times New Roman" w:eastAsia="Calibri" w:hAnsi="Times New Roman" w:cs="Times New Roman"/>
                <w:sz w:val="24"/>
                <w:szCs w:val="24"/>
                <w:lang w:eastAsia="en-US"/>
              </w:rPr>
              <w:tab/>
              <w:t>История возникновения и становления педагогической психологии.</w:t>
            </w:r>
          </w:p>
          <w:p w:rsid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4.</w:t>
            </w:r>
            <w:r w:rsidRPr="004D7B57">
              <w:rPr>
                <w:rFonts w:ascii="Times New Roman" w:eastAsia="Calibri" w:hAnsi="Times New Roman" w:cs="Times New Roman"/>
                <w:sz w:val="24"/>
                <w:szCs w:val="24"/>
                <w:lang w:eastAsia="en-US"/>
              </w:rPr>
              <w:tab/>
              <w:t>Методы педагогической психологии.</w:t>
            </w:r>
            <w:r w:rsidR="00686A63">
              <w:rPr>
                <w:rFonts w:ascii="Times New Roman" w:eastAsia="Calibri" w:hAnsi="Times New Roman" w:cs="Times New Roman"/>
                <w:sz w:val="24"/>
                <w:szCs w:val="24"/>
                <w:lang w:eastAsia="en-US"/>
              </w:rPr>
              <w:t xml:space="preserve"> </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5.</w:t>
            </w:r>
            <w:r w:rsidRPr="004D7B57">
              <w:rPr>
                <w:rFonts w:ascii="Times New Roman" w:eastAsia="Calibri" w:hAnsi="Times New Roman" w:cs="Times New Roman"/>
                <w:sz w:val="24"/>
                <w:szCs w:val="24"/>
                <w:lang w:eastAsia="en-US"/>
              </w:rPr>
              <w:tab/>
              <w:t>Сравнительный анализ теоцентрической и социоцентрической образовательных моделей.</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6.</w:t>
            </w:r>
            <w:r w:rsidRPr="004D7B57">
              <w:rPr>
                <w:rFonts w:ascii="Times New Roman" w:eastAsia="Calibri" w:hAnsi="Times New Roman" w:cs="Times New Roman"/>
                <w:sz w:val="24"/>
                <w:szCs w:val="24"/>
                <w:lang w:eastAsia="en-US"/>
              </w:rPr>
              <w:tab/>
              <w:t>Сравнительный анализ натурцентрической и антропоцентрической моделей образования.</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7.</w:t>
            </w:r>
            <w:r w:rsidRPr="004D7B57">
              <w:rPr>
                <w:rFonts w:ascii="Times New Roman" w:eastAsia="Calibri" w:hAnsi="Times New Roman" w:cs="Times New Roman"/>
                <w:sz w:val="24"/>
                <w:szCs w:val="24"/>
                <w:lang w:eastAsia="en-US"/>
              </w:rPr>
              <w:tab/>
              <w:t>Сущность научения. Анализ понятий научение, учение, обучение, учебная деятельность.</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8.</w:t>
            </w:r>
            <w:r w:rsidRPr="004D7B57">
              <w:rPr>
                <w:rFonts w:ascii="Times New Roman" w:eastAsia="Calibri" w:hAnsi="Times New Roman" w:cs="Times New Roman"/>
                <w:sz w:val="24"/>
                <w:szCs w:val="24"/>
                <w:lang w:eastAsia="en-US"/>
              </w:rPr>
              <w:tab/>
              <w:t>Виды научения, уровни и механизмы научения.</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9.</w:t>
            </w:r>
            <w:r w:rsidRPr="004D7B57">
              <w:rPr>
                <w:rFonts w:ascii="Times New Roman" w:eastAsia="Calibri" w:hAnsi="Times New Roman" w:cs="Times New Roman"/>
                <w:sz w:val="24"/>
                <w:szCs w:val="24"/>
                <w:lang w:eastAsia="en-US"/>
              </w:rPr>
              <w:tab/>
              <w:t>Применение исследований бихевиоризма в педагогической практике.</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10.</w:t>
            </w:r>
            <w:r w:rsidRPr="004D7B57">
              <w:rPr>
                <w:rFonts w:ascii="Times New Roman" w:eastAsia="Calibri" w:hAnsi="Times New Roman" w:cs="Times New Roman"/>
                <w:sz w:val="24"/>
                <w:szCs w:val="24"/>
                <w:lang w:eastAsia="en-US"/>
              </w:rPr>
              <w:tab/>
              <w:t>Основные идеи когнитивизма в современном образовании.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11.</w:t>
            </w:r>
            <w:r w:rsidRPr="004D7B57">
              <w:rPr>
                <w:rFonts w:ascii="Times New Roman" w:eastAsia="Calibri" w:hAnsi="Times New Roman" w:cs="Times New Roman"/>
                <w:sz w:val="24"/>
                <w:szCs w:val="24"/>
                <w:lang w:eastAsia="en-US"/>
              </w:rPr>
              <w:tab/>
              <w:t>Гуманистический подход к образовательному процессу.</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12.</w:t>
            </w:r>
            <w:r w:rsidRPr="004D7B57">
              <w:rPr>
                <w:rFonts w:ascii="Times New Roman" w:eastAsia="Calibri" w:hAnsi="Times New Roman" w:cs="Times New Roman"/>
                <w:sz w:val="24"/>
                <w:szCs w:val="24"/>
                <w:lang w:eastAsia="en-US"/>
              </w:rPr>
              <w:tab/>
              <w:t>Сущность проблемы соотношения обучения и развития. Основные подходы к решению проблемы.</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13.</w:t>
            </w:r>
            <w:r w:rsidRPr="004D7B57">
              <w:rPr>
                <w:rFonts w:ascii="Times New Roman" w:eastAsia="Calibri" w:hAnsi="Times New Roman" w:cs="Times New Roman"/>
                <w:sz w:val="24"/>
                <w:szCs w:val="24"/>
                <w:lang w:eastAsia="en-US"/>
              </w:rPr>
              <w:tab/>
              <w:t>Концепция зоны ближайшего развития. Показатели зоны актуального и ближайшего развития.</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14.</w:t>
            </w:r>
            <w:r w:rsidRPr="004D7B57">
              <w:rPr>
                <w:rFonts w:ascii="Times New Roman" w:eastAsia="Calibri" w:hAnsi="Times New Roman" w:cs="Times New Roman"/>
                <w:sz w:val="24"/>
                <w:szCs w:val="24"/>
                <w:lang w:eastAsia="en-US"/>
              </w:rPr>
              <w:tab/>
              <w:t>Теория развивающего обучения В.В. Давыдова.</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15.</w:t>
            </w:r>
            <w:r w:rsidRPr="004D7B57">
              <w:rPr>
                <w:rFonts w:ascii="Times New Roman" w:eastAsia="Calibri" w:hAnsi="Times New Roman" w:cs="Times New Roman"/>
                <w:sz w:val="24"/>
                <w:szCs w:val="24"/>
                <w:lang w:eastAsia="en-US"/>
              </w:rPr>
              <w:tab/>
              <w:t>Обучение на основе теории Л.В. Занкова.</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16.</w:t>
            </w:r>
            <w:r w:rsidRPr="004D7B57">
              <w:rPr>
                <w:rFonts w:ascii="Times New Roman" w:eastAsia="Calibri" w:hAnsi="Times New Roman" w:cs="Times New Roman"/>
                <w:sz w:val="24"/>
                <w:szCs w:val="24"/>
                <w:lang w:eastAsia="en-US"/>
              </w:rPr>
              <w:tab/>
              <w:t>Учение в теории поэтапного формирования умственных действий.</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lastRenderedPageBreak/>
              <w:t>17.</w:t>
            </w:r>
            <w:r w:rsidRPr="004D7B57">
              <w:rPr>
                <w:rFonts w:ascii="Times New Roman" w:eastAsia="Calibri" w:hAnsi="Times New Roman" w:cs="Times New Roman"/>
                <w:sz w:val="24"/>
                <w:szCs w:val="24"/>
                <w:lang w:eastAsia="en-US"/>
              </w:rPr>
              <w:tab/>
              <w:t xml:space="preserve">Программированное обучение. </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18.</w:t>
            </w:r>
            <w:r w:rsidRPr="004D7B57">
              <w:rPr>
                <w:rFonts w:ascii="Times New Roman" w:eastAsia="Calibri" w:hAnsi="Times New Roman" w:cs="Times New Roman"/>
                <w:sz w:val="24"/>
                <w:szCs w:val="24"/>
                <w:lang w:eastAsia="en-US"/>
              </w:rPr>
              <w:tab/>
              <w:t>Система М. Монтессори в современном образовании.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19.</w:t>
            </w:r>
            <w:r w:rsidRPr="004D7B57">
              <w:rPr>
                <w:rFonts w:ascii="Times New Roman" w:eastAsia="Calibri" w:hAnsi="Times New Roman" w:cs="Times New Roman"/>
                <w:sz w:val="24"/>
                <w:szCs w:val="24"/>
                <w:lang w:eastAsia="en-US"/>
              </w:rPr>
              <w:tab/>
              <w:t>Психологический анализ развивающих функций традиционной и инновационной стратегий организации образования.</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20.</w:t>
            </w:r>
            <w:r w:rsidRPr="004D7B57">
              <w:rPr>
                <w:rFonts w:ascii="Times New Roman" w:eastAsia="Calibri" w:hAnsi="Times New Roman" w:cs="Times New Roman"/>
                <w:sz w:val="24"/>
                <w:szCs w:val="24"/>
                <w:lang w:eastAsia="en-US"/>
              </w:rPr>
              <w:tab/>
              <w:t>Концепция учебной деятельности. Предметное содержание и свойства учебной деятельности.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21.</w:t>
            </w:r>
            <w:r w:rsidRPr="004D7B57">
              <w:rPr>
                <w:rFonts w:ascii="Times New Roman" w:eastAsia="Calibri" w:hAnsi="Times New Roman" w:cs="Times New Roman"/>
                <w:sz w:val="24"/>
                <w:szCs w:val="24"/>
                <w:lang w:eastAsia="en-US"/>
              </w:rPr>
              <w:tab/>
              <w:t>Внешняя структура учебной деятельности.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22.</w:t>
            </w:r>
            <w:r w:rsidRPr="004D7B57">
              <w:rPr>
                <w:rFonts w:ascii="Times New Roman" w:eastAsia="Calibri" w:hAnsi="Times New Roman" w:cs="Times New Roman"/>
                <w:sz w:val="24"/>
                <w:szCs w:val="24"/>
                <w:lang w:eastAsia="en-US"/>
              </w:rPr>
              <w:tab/>
              <w:t>Формы организации учебной деятельности. Достоинства и недостатки.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23.</w:t>
            </w:r>
            <w:r w:rsidRPr="004D7B57">
              <w:rPr>
                <w:rFonts w:ascii="Times New Roman" w:eastAsia="Calibri" w:hAnsi="Times New Roman" w:cs="Times New Roman"/>
                <w:sz w:val="24"/>
                <w:szCs w:val="24"/>
                <w:lang w:eastAsia="en-US"/>
              </w:rPr>
              <w:tab/>
              <w:t>Понятие ведущей деятельности на разных этапах онтогенеза.</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24.</w:t>
            </w:r>
            <w:r w:rsidRPr="004D7B57">
              <w:rPr>
                <w:rFonts w:ascii="Times New Roman" w:eastAsia="Calibri" w:hAnsi="Times New Roman" w:cs="Times New Roman"/>
                <w:sz w:val="24"/>
                <w:szCs w:val="24"/>
                <w:lang w:eastAsia="en-US"/>
              </w:rPr>
              <w:tab/>
              <w:t>Возрастные особенности формирования учебной деятельности.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25.</w:t>
            </w:r>
            <w:r w:rsidRPr="004D7B57">
              <w:rPr>
                <w:rFonts w:ascii="Times New Roman" w:eastAsia="Calibri" w:hAnsi="Times New Roman" w:cs="Times New Roman"/>
                <w:sz w:val="24"/>
                <w:szCs w:val="24"/>
                <w:lang w:eastAsia="en-US"/>
              </w:rPr>
              <w:tab/>
              <w:t>Понятия мотив, мотивация, мотивационная сфера личности. Источники учебной мотивации. Формирование учебной мотивации.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26.</w:t>
            </w:r>
            <w:r w:rsidRPr="004D7B57">
              <w:rPr>
                <w:rFonts w:ascii="Times New Roman" w:eastAsia="Calibri" w:hAnsi="Times New Roman" w:cs="Times New Roman"/>
                <w:sz w:val="24"/>
                <w:szCs w:val="24"/>
                <w:lang w:eastAsia="en-US"/>
              </w:rPr>
              <w:tab/>
              <w:t>Сущность учебных мотивов и их классификация.</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27.</w:t>
            </w:r>
            <w:r w:rsidRPr="004D7B57">
              <w:rPr>
                <w:rFonts w:ascii="Times New Roman" w:eastAsia="Calibri" w:hAnsi="Times New Roman" w:cs="Times New Roman"/>
                <w:sz w:val="24"/>
                <w:szCs w:val="24"/>
                <w:lang w:eastAsia="en-US"/>
              </w:rPr>
              <w:tab/>
              <w:t xml:space="preserve">Особенности восприятия учебной информации. </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30.</w:t>
            </w:r>
            <w:r w:rsidRPr="004D7B57">
              <w:rPr>
                <w:rFonts w:ascii="Times New Roman" w:eastAsia="Calibri" w:hAnsi="Times New Roman" w:cs="Times New Roman"/>
                <w:sz w:val="24"/>
                <w:szCs w:val="24"/>
                <w:lang w:eastAsia="en-US"/>
              </w:rPr>
              <w:tab/>
              <w:t>Навык в процессе усвоения. Факторы, влияющие на формирование навыка. Закономерности формирования навыка.</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31.</w:t>
            </w:r>
            <w:r w:rsidRPr="004D7B57">
              <w:rPr>
                <w:rFonts w:ascii="Times New Roman" w:eastAsia="Calibri" w:hAnsi="Times New Roman" w:cs="Times New Roman"/>
                <w:sz w:val="24"/>
                <w:szCs w:val="24"/>
                <w:lang w:eastAsia="en-US"/>
              </w:rPr>
              <w:tab/>
              <w:t>Обучаемость. Диагностика обучаемости.</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32.</w:t>
            </w:r>
            <w:r w:rsidRPr="004D7B57">
              <w:rPr>
                <w:rFonts w:ascii="Times New Roman" w:eastAsia="Calibri" w:hAnsi="Times New Roman" w:cs="Times New Roman"/>
                <w:sz w:val="24"/>
                <w:szCs w:val="24"/>
                <w:lang w:eastAsia="en-US"/>
              </w:rPr>
              <w:tab/>
              <w:t>Проблема неуспеваемости. Влияние возрастных особенностей на успеваемость.</w:t>
            </w:r>
          </w:p>
          <w:p w:rsidR="004D7B57" w:rsidRPr="004D7B57" w:rsidRDefault="004D7B57" w:rsidP="004D7B57">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33.</w:t>
            </w:r>
            <w:r w:rsidRPr="004D7B57">
              <w:rPr>
                <w:rFonts w:ascii="Times New Roman" w:eastAsia="Calibri" w:hAnsi="Times New Roman" w:cs="Times New Roman"/>
                <w:sz w:val="24"/>
                <w:szCs w:val="24"/>
                <w:lang w:eastAsia="en-US"/>
              </w:rPr>
              <w:tab/>
              <w:t xml:space="preserve">Типы неуспевающих </w:t>
            </w:r>
            <w:r w:rsidR="00686A63">
              <w:rPr>
                <w:rFonts w:ascii="Times New Roman" w:eastAsia="Calibri" w:hAnsi="Times New Roman" w:cs="Times New Roman"/>
                <w:sz w:val="24"/>
                <w:szCs w:val="24"/>
                <w:lang w:eastAsia="en-US"/>
              </w:rPr>
              <w:t>обучающихся</w:t>
            </w:r>
            <w:r w:rsidRPr="004D7B57">
              <w:rPr>
                <w:rFonts w:ascii="Times New Roman" w:eastAsia="Calibri" w:hAnsi="Times New Roman" w:cs="Times New Roman"/>
                <w:sz w:val="24"/>
                <w:szCs w:val="24"/>
                <w:lang w:eastAsia="en-US"/>
              </w:rPr>
              <w:t>.</w:t>
            </w:r>
          </w:p>
          <w:p w:rsidR="00686A63" w:rsidRPr="005723BD" w:rsidRDefault="004D7B57" w:rsidP="00686A63">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en-US"/>
              </w:rPr>
            </w:pPr>
            <w:r w:rsidRPr="004D7B57">
              <w:rPr>
                <w:rFonts w:ascii="Times New Roman" w:eastAsia="Calibri" w:hAnsi="Times New Roman" w:cs="Times New Roman"/>
                <w:sz w:val="24"/>
                <w:szCs w:val="24"/>
                <w:lang w:eastAsia="en-US"/>
              </w:rPr>
              <w:t>34.</w:t>
            </w:r>
            <w:r w:rsidRPr="004D7B57">
              <w:rPr>
                <w:rFonts w:ascii="Times New Roman" w:eastAsia="Calibri" w:hAnsi="Times New Roman" w:cs="Times New Roman"/>
                <w:sz w:val="24"/>
                <w:szCs w:val="24"/>
                <w:lang w:eastAsia="en-US"/>
              </w:rPr>
              <w:tab/>
            </w:r>
            <w:r w:rsidR="00686A63" w:rsidRPr="00686A63">
              <w:rPr>
                <w:rFonts w:ascii="Times New Roman" w:eastAsia="Calibri" w:hAnsi="Times New Roman" w:cs="Times New Roman"/>
                <w:sz w:val="24"/>
                <w:szCs w:val="24"/>
                <w:lang w:eastAsia="en-US"/>
              </w:rPr>
              <w:t>Педагогическая психология в решении профессиональных задач служебной деятельности</w:t>
            </w:r>
          </w:p>
        </w:tc>
      </w:tr>
      <w:tr w:rsidR="00151A11" w:rsidRPr="005723BD" w:rsidTr="005723B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51A11" w:rsidRPr="007C508B" w:rsidRDefault="00151A11" w:rsidP="005723BD">
            <w:pPr>
              <w:spacing w:after="0"/>
              <w:rPr>
                <w:rFonts w:ascii="Times New Roman" w:hAnsi="Times New Roman" w:cs="Times New Roman"/>
                <w:sz w:val="24"/>
                <w:szCs w:val="24"/>
              </w:rPr>
            </w:pPr>
            <w:r w:rsidRPr="007C508B">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51A11" w:rsidRPr="00EB7269" w:rsidRDefault="00151A11" w:rsidP="00151A11">
            <w:pPr>
              <w:widowControl w:val="0"/>
              <w:tabs>
                <w:tab w:val="left" w:pos="356"/>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EB7269">
              <w:rPr>
                <w:rFonts w:ascii="Times New Roman" w:hAnsi="Times New Roman" w:cs="Times New Roman"/>
                <w:sz w:val="24"/>
                <w:szCs w:val="24"/>
              </w:rPr>
              <w:t xml:space="preserve">спользовать </w:t>
            </w:r>
            <w:r>
              <w:rPr>
                <w:rFonts w:ascii="Times New Roman" w:hAnsi="Times New Roman" w:cs="Times New Roman"/>
                <w:sz w:val="24"/>
                <w:szCs w:val="24"/>
              </w:rPr>
              <w:t>закономерности педагогической психологии</w:t>
            </w:r>
            <w:r w:rsidRPr="00EB7269">
              <w:rPr>
                <w:rFonts w:ascii="Times New Roman" w:hAnsi="Times New Roman" w:cs="Times New Roman"/>
                <w:sz w:val="24"/>
                <w:szCs w:val="24"/>
              </w:rPr>
              <w:t xml:space="preserve"> в анализе профессиональных задач;</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51A11" w:rsidRPr="005723BD" w:rsidRDefault="00151A11" w:rsidP="005723BD">
            <w:pPr>
              <w:spacing w:after="0" w:line="240" w:lineRule="auto"/>
              <w:contextualSpacing/>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Примерные задания:</w:t>
            </w:r>
          </w:p>
          <w:p w:rsidR="00151A11" w:rsidRPr="00D93A98" w:rsidRDefault="007A024B" w:rsidP="00486D02">
            <w:pPr>
              <w:pStyle w:val="af6"/>
              <w:numPr>
                <w:ilvl w:val="0"/>
                <w:numId w:val="30"/>
              </w:numPr>
              <w:spacing w:line="240" w:lineRule="auto"/>
              <w:rPr>
                <w:rFonts w:eastAsia="Times New Roman"/>
                <w:szCs w:val="24"/>
                <w:lang w:val="ru-RU"/>
              </w:rPr>
            </w:pPr>
            <w:r w:rsidRPr="00D93A98">
              <w:rPr>
                <w:rFonts w:eastAsia="Times New Roman"/>
                <w:szCs w:val="24"/>
                <w:lang w:val="ru-RU"/>
              </w:rPr>
              <w:t>Опишите какие психологические компоненты входят в учебную деятельность при повышении квалификации служащих.</w:t>
            </w:r>
          </w:p>
          <w:p w:rsidR="00486D02" w:rsidRDefault="00486D02" w:rsidP="00486D02">
            <w:pPr>
              <w:pStyle w:val="af6"/>
              <w:numPr>
                <w:ilvl w:val="0"/>
                <w:numId w:val="30"/>
              </w:numPr>
              <w:spacing w:line="240" w:lineRule="auto"/>
              <w:rPr>
                <w:rFonts w:eastAsia="Times New Roman"/>
                <w:szCs w:val="24"/>
                <w:lang w:val="ru-RU"/>
              </w:rPr>
            </w:pPr>
            <w:r w:rsidRPr="00486D02">
              <w:rPr>
                <w:rFonts w:eastAsia="Times New Roman"/>
                <w:szCs w:val="24"/>
                <w:lang w:val="ru-RU"/>
              </w:rPr>
              <w:t>Проанализируйте возможности самостоятельной работы как формы организации деятельности учения в процессе просветительской работы среди воен</w:t>
            </w:r>
            <w:r>
              <w:rPr>
                <w:rFonts w:eastAsia="Times New Roman"/>
                <w:szCs w:val="24"/>
                <w:lang w:val="ru-RU"/>
              </w:rPr>
              <w:t>н</w:t>
            </w:r>
            <w:r w:rsidRPr="00486D02">
              <w:rPr>
                <w:rFonts w:eastAsia="Times New Roman"/>
                <w:szCs w:val="24"/>
                <w:lang w:val="ru-RU"/>
              </w:rPr>
              <w:t>ослужащих и сотрудников</w:t>
            </w:r>
          </w:p>
          <w:p w:rsidR="007A024B" w:rsidRDefault="00486D02" w:rsidP="00486D02">
            <w:pPr>
              <w:pStyle w:val="af6"/>
              <w:numPr>
                <w:ilvl w:val="0"/>
                <w:numId w:val="30"/>
              </w:numPr>
              <w:spacing w:line="240" w:lineRule="auto"/>
              <w:rPr>
                <w:rFonts w:eastAsia="Times New Roman"/>
                <w:szCs w:val="24"/>
                <w:lang w:val="ru-RU"/>
              </w:rPr>
            </w:pPr>
            <w:r>
              <w:rPr>
                <w:rFonts w:eastAsia="Times New Roman"/>
                <w:szCs w:val="24"/>
                <w:lang w:val="ru-RU"/>
              </w:rPr>
              <w:t xml:space="preserve">Предложите и обоснуйте возможный вариант применения одной из теорий учения </w:t>
            </w:r>
            <w:r w:rsidRPr="00486D02">
              <w:rPr>
                <w:rFonts w:eastAsia="Times New Roman"/>
                <w:szCs w:val="24"/>
                <w:lang w:val="ru-RU"/>
              </w:rPr>
              <w:t>в процессе</w:t>
            </w:r>
            <w:r>
              <w:rPr>
                <w:rFonts w:eastAsia="Times New Roman"/>
                <w:szCs w:val="24"/>
                <w:lang w:val="ru-RU"/>
              </w:rPr>
              <w:t xml:space="preserve"> </w:t>
            </w:r>
            <w:r w:rsidRPr="00486D02">
              <w:rPr>
                <w:rFonts w:eastAsia="Times New Roman"/>
                <w:szCs w:val="24"/>
                <w:lang w:val="ru-RU"/>
              </w:rPr>
              <w:t>формировани</w:t>
            </w:r>
            <w:r>
              <w:rPr>
                <w:rFonts w:eastAsia="Times New Roman"/>
                <w:szCs w:val="24"/>
                <w:lang w:val="ru-RU"/>
              </w:rPr>
              <w:t>я</w:t>
            </w:r>
            <w:r w:rsidRPr="00486D02">
              <w:rPr>
                <w:rFonts w:eastAsia="Times New Roman"/>
                <w:szCs w:val="24"/>
                <w:lang w:val="ru-RU"/>
              </w:rPr>
              <w:t xml:space="preserve"> установок в отношении здорового образа жизни, гар</w:t>
            </w:r>
            <w:r w:rsidRPr="00486D02">
              <w:rPr>
                <w:rFonts w:eastAsia="Times New Roman"/>
                <w:szCs w:val="24"/>
                <w:lang w:val="ru-RU"/>
              </w:rPr>
              <w:lastRenderedPageBreak/>
              <w:t>моничного развития, толерантности во взаимодействии с окружающим миром, продуктивного преодоления профессиональных и жизненных трудностей;</w:t>
            </w:r>
          </w:p>
          <w:p w:rsidR="00D112A1" w:rsidRPr="00486D02" w:rsidRDefault="00D112A1" w:rsidP="00D112A1">
            <w:pPr>
              <w:pStyle w:val="af6"/>
              <w:numPr>
                <w:ilvl w:val="0"/>
                <w:numId w:val="30"/>
              </w:numPr>
              <w:spacing w:line="240" w:lineRule="auto"/>
              <w:rPr>
                <w:rFonts w:eastAsia="Times New Roman"/>
                <w:szCs w:val="24"/>
                <w:lang w:val="ru-RU"/>
              </w:rPr>
            </w:pPr>
            <w:r>
              <w:rPr>
                <w:rFonts w:eastAsia="Times New Roman"/>
                <w:szCs w:val="24"/>
                <w:lang w:val="ru-RU"/>
              </w:rPr>
              <w:t xml:space="preserve">Обоснуйте особенности формирования учебной мотивации в процессе </w:t>
            </w:r>
            <w:r w:rsidRPr="00D112A1">
              <w:rPr>
                <w:rFonts w:eastAsia="Times New Roman"/>
                <w:szCs w:val="24"/>
                <w:lang w:val="ru-RU"/>
              </w:rPr>
              <w:t>психологическо</w:t>
            </w:r>
            <w:r>
              <w:rPr>
                <w:rFonts w:eastAsia="Times New Roman"/>
                <w:szCs w:val="24"/>
                <w:lang w:val="ru-RU"/>
              </w:rPr>
              <w:t>го обеспечения</w:t>
            </w:r>
            <w:r w:rsidRPr="00D112A1">
              <w:rPr>
                <w:rFonts w:eastAsia="Times New Roman"/>
                <w:szCs w:val="24"/>
                <w:lang w:val="ru-RU"/>
              </w:rPr>
              <w:t xml:space="preserve"> работы с резервом кадров на управленческие должности</w:t>
            </w:r>
          </w:p>
        </w:tc>
      </w:tr>
      <w:tr w:rsidR="00151A11" w:rsidRPr="005723BD" w:rsidTr="005723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51A11" w:rsidRPr="007C508B" w:rsidRDefault="00151A11" w:rsidP="005723BD">
            <w:pPr>
              <w:spacing w:after="0"/>
              <w:rPr>
                <w:rFonts w:ascii="Times New Roman" w:hAnsi="Times New Roman" w:cs="Times New Roman"/>
                <w:sz w:val="24"/>
                <w:szCs w:val="24"/>
              </w:rPr>
            </w:pPr>
            <w:r w:rsidRPr="007C508B">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51A11" w:rsidRPr="00EB7269" w:rsidRDefault="00151A11" w:rsidP="00151A11">
            <w:pPr>
              <w:widowControl w:val="0"/>
              <w:tabs>
                <w:tab w:val="left" w:pos="353"/>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EB7269">
              <w:rPr>
                <w:rFonts w:ascii="Times New Roman" w:hAnsi="Times New Roman" w:cs="Times New Roman"/>
                <w:sz w:val="24"/>
                <w:szCs w:val="24"/>
              </w:rPr>
              <w:t xml:space="preserve">пособностью применять психологические закономерности и методы прикладной и практической </w:t>
            </w:r>
            <w:r>
              <w:rPr>
                <w:rFonts w:ascii="Times New Roman" w:hAnsi="Times New Roman" w:cs="Times New Roman"/>
                <w:sz w:val="24"/>
                <w:szCs w:val="24"/>
              </w:rPr>
              <w:t xml:space="preserve">педагогической </w:t>
            </w:r>
            <w:r w:rsidRPr="00EB7269">
              <w:rPr>
                <w:rFonts w:ascii="Times New Roman" w:hAnsi="Times New Roman" w:cs="Times New Roman"/>
                <w:sz w:val="24"/>
                <w:szCs w:val="24"/>
              </w:rPr>
              <w:t xml:space="preserve"> психологии в решении профессиональных задач</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51A11" w:rsidRPr="005723BD" w:rsidRDefault="00151A11" w:rsidP="005723BD">
            <w:pPr>
              <w:widowControl w:val="0"/>
              <w:tabs>
                <w:tab w:val="left" w:pos="321"/>
                <w:tab w:val="left" w:pos="463"/>
                <w:tab w:val="left" w:pos="605"/>
              </w:tabs>
              <w:autoSpaceDE w:val="0"/>
              <w:autoSpaceDN w:val="0"/>
              <w:adjustRightInd w:val="0"/>
              <w:spacing w:after="0" w:line="240" w:lineRule="auto"/>
              <w:ind w:left="321"/>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Примерные задания:</w:t>
            </w:r>
          </w:p>
          <w:p w:rsidR="007A024B" w:rsidRPr="007A024B" w:rsidRDefault="00A01D52" w:rsidP="007A024B">
            <w:pPr>
              <w:widowControl w:val="0"/>
              <w:tabs>
                <w:tab w:val="left" w:pos="321"/>
                <w:tab w:val="left" w:pos="463"/>
                <w:tab w:val="left" w:pos="605"/>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A024B">
              <w:rPr>
                <w:rFonts w:ascii="Times New Roman" w:eastAsia="Times New Roman" w:hAnsi="Times New Roman" w:cs="Times New Roman"/>
                <w:sz w:val="24"/>
                <w:szCs w:val="24"/>
              </w:rPr>
              <w:t xml:space="preserve">Приведите пример </w:t>
            </w:r>
            <w:r w:rsidR="007A024B" w:rsidRPr="007A024B">
              <w:rPr>
                <w:rFonts w:ascii="Times New Roman" w:eastAsia="Times New Roman" w:hAnsi="Times New Roman" w:cs="Times New Roman"/>
                <w:sz w:val="24"/>
                <w:szCs w:val="24"/>
              </w:rPr>
              <w:t>психолого</w:t>
            </w:r>
            <w:r w:rsidR="007A024B">
              <w:rPr>
                <w:rFonts w:ascii="Times New Roman" w:eastAsia="Times New Roman" w:hAnsi="Times New Roman" w:cs="Times New Roman"/>
                <w:sz w:val="24"/>
                <w:szCs w:val="24"/>
              </w:rPr>
              <w:t>-</w:t>
            </w:r>
            <w:r w:rsidR="007A024B" w:rsidRPr="007A024B">
              <w:rPr>
                <w:rFonts w:ascii="Times New Roman" w:eastAsia="Times New Roman" w:hAnsi="Times New Roman" w:cs="Times New Roman"/>
                <w:sz w:val="24"/>
                <w:szCs w:val="24"/>
              </w:rPr>
              <w:t>педагогической ситуации, наблюдае</w:t>
            </w:r>
            <w:r w:rsidR="007A024B">
              <w:rPr>
                <w:rFonts w:ascii="Times New Roman" w:eastAsia="Times New Roman" w:hAnsi="Times New Roman" w:cs="Times New Roman"/>
                <w:sz w:val="24"/>
                <w:szCs w:val="24"/>
              </w:rPr>
              <w:t>мой</w:t>
            </w:r>
            <w:r w:rsidR="007A024B" w:rsidRPr="007A024B">
              <w:rPr>
                <w:rFonts w:ascii="Times New Roman" w:eastAsia="Times New Roman" w:hAnsi="Times New Roman" w:cs="Times New Roman"/>
                <w:sz w:val="24"/>
                <w:szCs w:val="24"/>
              </w:rPr>
              <w:t xml:space="preserve"> в повседнев</w:t>
            </w:r>
            <w:r w:rsidR="007A024B">
              <w:rPr>
                <w:rFonts w:ascii="Times New Roman" w:eastAsia="Times New Roman" w:hAnsi="Times New Roman" w:cs="Times New Roman"/>
                <w:sz w:val="24"/>
                <w:szCs w:val="24"/>
              </w:rPr>
              <w:t xml:space="preserve">ной жизни, описанной в </w:t>
            </w:r>
            <w:r w:rsidR="007A024B" w:rsidRPr="007A024B">
              <w:rPr>
                <w:rFonts w:ascii="Times New Roman" w:eastAsia="Times New Roman" w:hAnsi="Times New Roman" w:cs="Times New Roman"/>
                <w:sz w:val="24"/>
                <w:szCs w:val="24"/>
              </w:rPr>
              <w:t>художественной литературе, кинематографических произведениях, отраженных в</w:t>
            </w:r>
            <w:r w:rsidR="007A024B">
              <w:rPr>
                <w:rFonts w:ascii="Times New Roman" w:eastAsia="Times New Roman" w:hAnsi="Times New Roman" w:cs="Times New Roman"/>
                <w:sz w:val="24"/>
                <w:szCs w:val="24"/>
              </w:rPr>
              <w:t xml:space="preserve"> </w:t>
            </w:r>
            <w:r w:rsidR="007A024B" w:rsidRPr="007A024B">
              <w:rPr>
                <w:rFonts w:ascii="Times New Roman" w:eastAsia="Times New Roman" w:hAnsi="Times New Roman" w:cs="Times New Roman"/>
                <w:sz w:val="24"/>
                <w:szCs w:val="24"/>
              </w:rPr>
              <w:t>фольклоре.</w:t>
            </w:r>
            <w:r w:rsidR="007A024B">
              <w:rPr>
                <w:rFonts w:ascii="Times New Roman" w:eastAsia="Times New Roman" w:hAnsi="Times New Roman" w:cs="Times New Roman"/>
                <w:sz w:val="24"/>
                <w:szCs w:val="24"/>
              </w:rPr>
              <w:t xml:space="preserve"> Осуществите анализ ее </w:t>
            </w:r>
            <w:r w:rsidR="007A024B" w:rsidRPr="007A024B">
              <w:rPr>
                <w:rFonts w:ascii="Times New Roman" w:eastAsia="Times New Roman" w:hAnsi="Times New Roman" w:cs="Times New Roman"/>
                <w:sz w:val="24"/>
                <w:szCs w:val="24"/>
              </w:rPr>
              <w:t>компонентов по</w:t>
            </w:r>
            <w:r w:rsidR="007A024B">
              <w:rPr>
                <w:rFonts w:ascii="Times New Roman" w:eastAsia="Times New Roman" w:hAnsi="Times New Roman" w:cs="Times New Roman"/>
                <w:sz w:val="24"/>
                <w:szCs w:val="24"/>
              </w:rPr>
              <w:t xml:space="preserve"> </w:t>
            </w:r>
            <w:r w:rsidR="007A024B" w:rsidRPr="007A024B">
              <w:rPr>
                <w:rFonts w:ascii="Times New Roman" w:eastAsia="Times New Roman" w:hAnsi="Times New Roman" w:cs="Times New Roman"/>
                <w:sz w:val="24"/>
                <w:szCs w:val="24"/>
              </w:rPr>
              <w:t>пунктам.</w:t>
            </w:r>
          </w:p>
          <w:p w:rsidR="007A024B" w:rsidRPr="007A024B" w:rsidRDefault="007A024B" w:rsidP="007A024B">
            <w:pPr>
              <w:widowControl w:val="0"/>
              <w:tabs>
                <w:tab w:val="left" w:pos="321"/>
                <w:tab w:val="left" w:pos="463"/>
                <w:tab w:val="left" w:pos="605"/>
              </w:tabs>
              <w:autoSpaceDE w:val="0"/>
              <w:autoSpaceDN w:val="0"/>
              <w:adjustRightInd w:val="0"/>
              <w:spacing w:after="0" w:line="240" w:lineRule="auto"/>
              <w:jc w:val="both"/>
              <w:rPr>
                <w:rFonts w:ascii="Times New Roman" w:eastAsia="Times New Roman" w:hAnsi="Times New Roman" w:cs="Times New Roman"/>
                <w:sz w:val="24"/>
                <w:szCs w:val="24"/>
              </w:rPr>
            </w:pPr>
            <w:r w:rsidRPr="007A024B">
              <w:rPr>
                <w:rFonts w:ascii="Times New Roman" w:eastAsia="Times New Roman" w:hAnsi="Times New Roman" w:cs="Times New Roman"/>
                <w:sz w:val="24"/>
                <w:szCs w:val="24"/>
              </w:rPr>
              <w:t>- перечисление (описание) участников ситуации;</w:t>
            </w:r>
          </w:p>
          <w:p w:rsidR="007A024B" w:rsidRPr="007A024B" w:rsidRDefault="007A024B" w:rsidP="007A024B">
            <w:pPr>
              <w:widowControl w:val="0"/>
              <w:tabs>
                <w:tab w:val="left" w:pos="321"/>
                <w:tab w:val="left" w:pos="463"/>
                <w:tab w:val="left" w:pos="605"/>
              </w:tabs>
              <w:autoSpaceDE w:val="0"/>
              <w:autoSpaceDN w:val="0"/>
              <w:adjustRightInd w:val="0"/>
              <w:spacing w:after="0" w:line="240" w:lineRule="auto"/>
              <w:jc w:val="both"/>
              <w:rPr>
                <w:rFonts w:ascii="Times New Roman" w:eastAsia="Times New Roman" w:hAnsi="Times New Roman" w:cs="Times New Roman"/>
                <w:sz w:val="24"/>
                <w:szCs w:val="24"/>
              </w:rPr>
            </w:pPr>
            <w:r w:rsidRPr="007A024B">
              <w:rPr>
                <w:rFonts w:ascii="Times New Roman" w:eastAsia="Times New Roman" w:hAnsi="Times New Roman" w:cs="Times New Roman"/>
                <w:sz w:val="24"/>
                <w:szCs w:val="24"/>
              </w:rPr>
              <w:t>- потребности и мотивы участников ситуации;</w:t>
            </w:r>
          </w:p>
          <w:p w:rsidR="007A024B" w:rsidRPr="007A024B" w:rsidRDefault="007A024B" w:rsidP="007A024B">
            <w:pPr>
              <w:widowControl w:val="0"/>
              <w:tabs>
                <w:tab w:val="left" w:pos="321"/>
                <w:tab w:val="left" w:pos="463"/>
                <w:tab w:val="left" w:pos="605"/>
              </w:tabs>
              <w:autoSpaceDE w:val="0"/>
              <w:autoSpaceDN w:val="0"/>
              <w:adjustRightInd w:val="0"/>
              <w:spacing w:after="0" w:line="240" w:lineRule="auto"/>
              <w:jc w:val="both"/>
              <w:rPr>
                <w:rFonts w:ascii="Times New Roman" w:eastAsia="Times New Roman" w:hAnsi="Times New Roman" w:cs="Times New Roman"/>
                <w:sz w:val="24"/>
                <w:szCs w:val="24"/>
              </w:rPr>
            </w:pPr>
            <w:r w:rsidRPr="007A024B">
              <w:rPr>
                <w:rFonts w:ascii="Times New Roman" w:eastAsia="Times New Roman" w:hAnsi="Times New Roman" w:cs="Times New Roman"/>
                <w:sz w:val="24"/>
                <w:szCs w:val="24"/>
              </w:rPr>
              <w:t>- цели участников ситуации;</w:t>
            </w:r>
          </w:p>
          <w:p w:rsidR="007A024B" w:rsidRPr="007A024B" w:rsidRDefault="007A024B" w:rsidP="007A024B">
            <w:pPr>
              <w:widowControl w:val="0"/>
              <w:tabs>
                <w:tab w:val="left" w:pos="321"/>
                <w:tab w:val="left" w:pos="463"/>
                <w:tab w:val="left" w:pos="605"/>
              </w:tabs>
              <w:autoSpaceDE w:val="0"/>
              <w:autoSpaceDN w:val="0"/>
              <w:adjustRightInd w:val="0"/>
              <w:spacing w:after="0" w:line="240" w:lineRule="auto"/>
              <w:jc w:val="both"/>
              <w:rPr>
                <w:rFonts w:ascii="Times New Roman" w:eastAsia="Times New Roman" w:hAnsi="Times New Roman" w:cs="Times New Roman"/>
                <w:sz w:val="24"/>
                <w:szCs w:val="24"/>
              </w:rPr>
            </w:pPr>
            <w:r w:rsidRPr="007A024B">
              <w:rPr>
                <w:rFonts w:ascii="Times New Roman" w:eastAsia="Times New Roman" w:hAnsi="Times New Roman" w:cs="Times New Roman"/>
                <w:sz w:val="24"/>
                <w:szCs w:val="24"/>
              </w:rPr>
              <w:t>- способы (стратегии) достижения целей;</w:t>
            </w:r>
          </w:p>
          <w:p w:rsidR="007A024B" w:rsidRPr="007A024B" w:rsidRDefault="007A024B" w:rsidP="007A024B">
            <w:pPr>
              <w:widowControl w:val="0"/>
              <w:tabs>
                <w:tab w:val="left" w:pos="321"/>
                <w:tab w:val="left" w:pos="463"/>
                <w:tab w:val="left" w:pos="605"/>
              </w:tabs>
              <w:autoSpaceDE w:val="0"/>
              <w:autoSpaceDN w:val="0"/>
              <w:adjustRightInd w:val="0"/>
              <w:spacing w:after="0" w:line="240" w:lineRule="auto"/>
              <w:jc w:val="both"/>
              <w:rPr>
                <w:rFonts w:ascii="Times New Roman" w:eastAsia="Times New Roman" w:hAnsi="Times New Roman" w:cs="Times New Roman"/>
                <w:sz w:val="24"/>
                <w:szCs w:val="24"/>
              </w:rPr>
            </w:pPr>
            <w:r w:rsidRPr="007A024B">
              <w:rPr>
                <w:rFonts w:ascii="Times New Roman" w:eastAsia="Times New Roman" w:hAnsi="Times New Roman" w:cs="Times New Roman"/>
                <w:sz w:val="24"/>
                <w:szCs w:val="24"/>
              </w:rPr>
              <w:t>- условия (способствующие достижению целей и мешающие);</w:t>
            </w:r>
          </w:p>
          <w:p w:rsidR="00151A11" w:rsidRDefault="007A024B" w:rsidP="007A024B">
            <w:pPr>
              <w:widowControl w:val="0"/>
              <w:tabs>
                <w:tab w:val="left" w:pos="321"/>
                <w:tab w:val="left" w:pos="463"/>
                <w:tab w:val="left" w:pos="605"/>
              </w:tabs>
              <w:autoSpaceDE w:val="0"/>
              <w:autoSpaceDN w:val="0"/>
              <w:adjustRightInd w:val="0"/>
              <w:spacing w:after="0" w:line="240" w:lineRule="auto"/>
              <w:jc w:val="both"/>
              <w:rPr>
                <w:rFonts w:ascii="Times New Roman" w:eastAsia="Times New Roman" w:hAnsi="Times New Roman" w:cs="Times New Roman"/>
                <w:sz w:val="24"/>
                <w:szCs w:val="24"/>
              </w:rPr>
            </w:pPr>
            <w:r w:rsidRPr="007A024B">
              <w:rPr>
                <w:rFonts w:ascii="Times New Roman" w:eastAsia="Times New Roman" w:hAnsi="Times New Roman" w:cs="Times New Roman"/>
                <w:sz w:val="24"/>
                <w:szCs w:val="24"/>
              </w:rPr>
              <w:t>- результаты деятельности участников ситуации</w:t>
            </w:r>
            <w:r>
              <w:rPr>
                <w:rFonts w:ascii="Times New Roman" w:eastAsia="Times New Roman" w:hAnsi="Times New Roman" w:cs="Times New Roman"/>
                <w:sz w:val="24"/>
                <w:szCs w:val="24"/>
              </w:rPr>
              <w:t xml:space="preserve"> (</w:t>
            </w:r>
            <w:r w:rsidRPr="007A024B">
              <w:rPr>
                <w:rFonts w:ascii="Times New Roman" w:eastAsia="Times New Roman" w:hAnsi="Times New Roman" w:cs="Times New Roman"/>
                <w:sz w:val="24"/>
                <w:szCs w:val="24"/>
              </w:rPr>
              <w:t>прямые результаты,</w:t>
            </w:r>
            <w:r>
              <w:rPr>
                <w:rFonts w:ascii="Times New Roman" w:eastAsia="Times New Roman" w:hAnsi="Times New Roman" w:cs="Times New Roman"/>
                <w:sz w:val="24"/>
                <w:szCs w:val="24"/>
              </w:rPr>
              <w:t xml:space="preserve"> </w:t>
            </w:r>
            <w:r w:rsidRPr="007A024B">
              <w:rPr>
                <w:rFonts w:ascii="Times New Roman" w:eastAsia="Times New Roman" w:hAnsi="Times New Roman" w:cs="Times New Roman"/>
                <w:sz w:val="24"/>
                <w:szCs w:val="24"/>
              </w:rPr>
              <w:t>побочные (в том числе изменение потребностей, мотивов, стратегий и</w:t>
            </w:r>
            <w:r>
              <w:rPr>
                <w:rFonts w:ascii="Times New Roman" w:eastAsia="Times New Roman" w:hAnsi="Times New Roman" w:cs="Times New Roman"/>
                <w:sz w:val="24"/>
                <w:szCs w:val="24"/>
              </w:rPr>
              <w:t xml:space="preserve"> </w:t>
            </w:r>
            <w:r w:rsidRPr="007A024B">
              <w:rPr>
                <w:rFonts w:ascii="Times New Roman" w:eastAsia="Times New Roman" w:hAnsi="Times New Roman" w:cs="Times New Roman"/>
                <w:sz w:val="24"/>
                <w:szCs w:val="24"/>
              </w:rPr>
              <w:t>т.д.).</w:t>
            </w:r>
          </w:p>
          <w:p w:rsidR="00A01D52" w:rsidRDefault="00A01D52" w:rsidP="00A01D52">
            <w:pPr>
              <w:widowControl w:val="0"/>
              <w:tabs>
                <w:tab w:val="left" w:pos="321"/>
                <w:tab w:val="left" w:pos="463"/>
                <w:tab w:val="left" w:pos="605"/>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Обоснуйте необходимый комплекс методов педагогической психологии для </w:t>
            </w:r>
            <w:r w:rsidRPr="00A01D52">
              <w:rPr>
                <w:rFonts w:ascii="Times New Roman" w:eastAsia="Times New Roman" w:hAnsi="Times New Roman" w:cs="Times New Roman"/>
                <w:sz w:val="24"/>
                <w:szCs w:val="24"/>
              </w:rPr>
              <w:t>предупреждени</w:t>
            </w:r>
            <w:r>
              <w:rPr>
                <w:rFonts w:ascii="Times New Roman" w:eastAsia="Times New Roman" w:hAnsi="Times New Roman" w:cs="Times New Roman"/>
                <w:sz w:val="24"/>
                <w:szCs w:val="24"/>
              </w:rPr>
              <w:t>я</w:t>
            </w:r>
            <w:r w:rsidRPr="00A01D52">
              <w:rPr>
                <w:rFonts w:ascii="Times New Roman" w:eastAsia="Times New Roman" w:hAnsi="Times New Roman" w:cs="Times New Roman"/>
                <w:sz w:val="24"/>
                <w:szCs w:val="24"/>
              </w:rPr>
              <w:t xml:space="preserve"> нарушений и отклонений в социальном и личностном статусе, психическом развитии сотрудников, военнослужащих и служащих, рисков асоциального поведения, профессиональных рисков, профессиональной деформации</w:t>
            </w:r>
            <w:r>
              <w:rPr>
                <w:rFonts w:ascii="Times New Roman" w:eastAsia="Times New Roman" w:hAnsi="Times New Roman" w:cs="Times New Roman"/>
                <w:sz w:val="24"/>
                <w:szCs w:val="24"/>
              </w:rPr>
              <w:t xml:space="preserve"> сотрудников</w:t>
            </w:r>
            <w:r w:rsidRPr="00A01D52">
              <w:rPr>
                <w:rFonts w:ascii="Times New Roman" w:eastAsia="Times New Roman" w:hAnsi="Times New Roman" w:cs="Times New Roman"/>
                <w:sz w:val="24"/>
                <w:szCs w:val="24"/>
              </w:rPr>
              <w:t>;</w:t>
            </w:r>
          </w:p>
          <w:p w:rsidR="00A01D52" w:rsidRPr="00FF22F2" w:rsidRDefault="00E73268" w:rsidP="00E73268">
            <w:pPr>
              <w:widowControl w:val="0"/>
              <w:tabs>
                <w:tab w:val="left" w:pos="321"/>
                <w:tab w:val="left" w:pos="463"/>
                <w:tab w:val="left" w:pos="605"/>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Опишите какие закономерности педагогической психологии необходимо учитывать в процессе решения профессиональной задачи, связанной с </w:t>
            </w:r>
            <w:r w:rsidRPr="00E73268">
              <w:rPr>
                <w:rFonts w:ascii="Times New Roman" w:eastAsia="Times New Roman" w:hAnsi="Times New Roman" w:cs="Times New Roman"/>
                <w:sz w:val="24"/>
                <w:szCs w:val="24"/>
              </w:rPr>
              <w:t>распространени</w:t>
            </w:r>
            <w:r>
              <w:rPr>
                <w:rFonts w:ascii="Times New Roman" w:eastAsia="Times New Roman" w:hAnsi="Times New Roman" w:cs="Times New Roman"/>
                <w:sz w:val="24"/>
                <w:szCs w:val="24"/>
              </w:rPr>
              <w:t>я</w:t>
            </w:r>
            <w:r w:rsidRPr="00E73268">
              <w:rPr>
                <w:rFonts w:ascii="Times New Roman" w:eastAsia="Times New Roman" w:hAnsi="Times New Roman" w:cs="Times New Roman"/>
                <w:sz w:val="24"/>
                <w:szCs w:val="24"/>
              </w:rPr>
              <w:t xml:space="preserve"> информации о роли психологических факторов в поддержании и сохранении психического и физического здоровья, в процессах воспитания и образования, служебной и организационной деятельности, коммуникации;</w:t>
            </w:r>
          </w:p>
        </w:tc>
      </w:tr>
      <w:tr w:rsidR="005723BD" w:rsidRPr="005723BD" w:rsidTr="005723B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723BD" w:rsidRPr="005723BD" w:rsidRDefault="00054810" w:rsidP="00032C96">
            <w:pPr>
              <w:widowControl w:val="0"/>
              <w:autoSpaceDE w:val="0"/>
              <w:autoSpaceDN w:val="0"/>
              <w:adjustRightInd w:val="0"/>
              <w:spacing w:after="0" w:line="240" w:lineRule="auto"/>
              <w:rPr>
                <w:rFonts w:ascii="Times New Roman" w:eastAsia="Times New Roman" w:hAnsi="Times New Roman" w:cs="Times New Roman"/>
                <w:sz w:val="24"/>
                <w:szCs w:val="24"/>
              </w:rPr>
            </w:pPr>
            <w:r w:rsidRPr="00054810">
              <w:rPr>
                <w:rFonts w:ascii="Times New Roman" w:eastAsia="Times New Roman" w:hAnsi="Times New Roman" w:cs="Times New Roman"/>
                <w:b/>
                <w:sz w:val="24"/>
                <w:szCs w:val="24"/>
              </w:rPr>
              <w:t>ПК-25 – способностью осуществлять пропаганду психологических знаний среди сотрудников, военнослужащих и служащих</w:t>
            </w:r>
          </w:p>
        </w:tc>
      </w:tr>
      <w:tr w:rsidR="006A3165" w:rsidRPr="005723BD" w:rsidTr="005723B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3165" w:rsidRPr="005723BD" w:rsidRDefault="006A3165" w:rsidP="005723BD">
            <w:pPr>
              <w:widowControl w:val="0"/>
              <w:autoSpaceDE w:val="0"/>
              <w:autoSpaceDN w:val="0"/>
              <w:adjustRightInd w:val="0"/>
              <w:spacing w:after="0" w:line="240" w:lineRule="auto"/>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3165" w:rsidRPr="007C508B" w:rsidRDefault="006A3165" w:rsidP="00D93A98">
            <w:pPr>
              <w:tabs>
                <w:tab w:val="left" w:pos="28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Содержательные и методические аспекты пропаганды психологических знаний среди</w:t>
            </w:r>
            <w:r>
              <w:t xml:space="preserve"> </w:t>
            </w:r>
            <w:r w:rsidRPr="00EB7269">
              <w:rPr>
                <w:rFonts w:ascii="Times New Roman" w:hAnsi="Times New Roman" w:cs="Times New Roman"/>
                <w:sz w:val="24"/>
                <w:szCs w:val="24"/>
              </w:rPr>
              <w:t>сотрудников, военнослужащих и служащих</w:t>
            </w:r>
            <w:r>
              <w:rPr>
                <w:rFonts w:ascii="Times New Roman" w:hAnsi="Times New Roman" w:cs="Times New Roman"/>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A3165" w:rsidRPr="005723BD" w:rsidRDefault="006A3165" w:rsidP="005723BD">
            <w:pPr>
              <w:spacing w:after="0" w:line="240" w:lineRule="auto"/>
              <w:ind w:left="50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Теоретические вопросы</w:t>
            </w:r>
          </w:p>
          <w:p w:rsidR="006A3165" w:rsidRPr="00353ED1" w:rsidRDefault="006A3165" w:rsidP="00353ED1">
            <w:pPr>
              <w:pStyle w:val="af6"/>
              <w:widowControl w:val="0"/>
              <w:numPr>
                <w:ilvl w:val="0"/>
                <w:numId w:val="27"/>
              </w:numPr>
              <w:autoSpaceDE w:val="0"/>
              <w:autoSpaceDN w:val="0"/>
              <w:adjustRightInd w:val="0"/>
              <w:spacing w:line="240" w:lineRule="auto"/>
              <w:rPr>
                <w:szCs w:val="24"/>
              </w:rPr>
            </w:pPr>
            <w:r w:rsidRPr="00D93A98">
              <w:rPr>
                <w:szCs w:val="24"/>
                <w:lang w:val="ru-RU"/>
              </w:rPr>
              <w:t xml:space="preserve">Влияние особенностей мыслительной деятельности на процессы усвоения информации. </w:t>
            </w:r>
            <w:r w:rsidRPr="00353ED1">
              <w:rPr>
                <w:szCs w:val="24"/>
              </w:rPr>
              <w:t>Понимание в структуре усвоения.</w:t>
            </w:r>
          </w:p>
          <w:p w:rsidR="006A3165" w:rsidRPr="00CF0113" w:rsidRDefault="006A3165" w:rsidP="00353ED1">
            <w:pPr>
              <w:pStyle w:val="af6"/>
              <w:widowControl w:val="0"/>
              <w:numPr>
                <w:ilvl w:val="0"/>
                <w:numId w:val="27"/>
              </w:numPr>
              <w:autoSpaceDE w:val="0"/>
              <w:autoSpaceDN w:val="0"/>
              <w:adjustRightInd w:val="0"/>
              <w:spacing w:line="240" w:lineRule="auto"/>
              <w:rPr>
                <w:szCs w:val="24"/>
                <w:lang w:val="ru-RU"/>
              </w:rPr>
            </w:pPr>
            <w:r w:rsidRPr="00CF0113">
              <w:rPr>
                <w:szCs w:val="24"/>
                <w:lang w:val="ru-RU"/>
              </w:rPr>
              <w:t>Условия эффективного запоминания информации</w:t>
            </w:r>
            <w:r>
              <w:rPr>
                <w:szCs w:val="24"/>
                <w:lang w:val="ru-RU"/>
              </w:rPr>
              <w:t xml:space="preserve"> и ее воздействия</w:t>
            </w:r>
            <w:r w:rsidR="00877CD3">
              <w:rPr>
                <w:szCs w:val="24"/>
                <w:lang w:val="ru-RU"/>
              </w:rPr>
              <w:t>.</w:t>
            </w:r>
          </w:p>
          <w:p w:rsidR="006A3165" w:rsidRPr="00CF0113" w:rsidRDefault="006A3165" w:rsidP="00CF0113">
            <w:pPr>
              <w:pStyle w:val="af6"/>
              <w:widowControl w:val="0"/>
              <w:numPr>
                <w:ilvl w:val="0"/>
                <w:numId w:val="27"/>
              </w:numPr>
              <w:autoSpaceDE w:val="0"/>
              <w:autoSpaceDN w:val="0"/>
              <w:adjustRightInd w:val="0"/>
              <w:spacing w:line="240" w:lineRule="auto"/>
              <w:rPr>
                <w:szCs w:val="24"/>
                <w:lang w:val="ru-RU"/>
              </w:rPr>
            </w:pPr>
            <w:r>
              <w:rPr>
                <w:szCs w:val="24"/>
                <w:lang w:val="ru-RU"/>
              </w:rPr>
              <w:lastRenderedPageBreak/>
              <w:t xml:space="preserve">Сущность пропаганды знаний. </w:t>
            </w:r>
            <w:r w:rsidRPr="00CF0113">
              <w:rPr>
                <w:szCs w:val="24"/>
                <w:lang w:val="ru-RU"/>
              </w:rPr>
              <w:t>Психологические особенности пропаганды</w:t>
            </w:r>
            <w:r w:rsidR="00877CD3">
              <w:rPr>
                <w:szCs w:val="24"/>
                <w:lang w:val="ru-RU"/>
              </w:rPr>
              <w:t>.</w:t>
            </w:r>
          </w:p>
          <w:p w:rsidR="006A3165" w:rsidRPr="00CF0113" w:rsidRDefault="006A3165" w:rsidP="00CF0113">
            <w:pPr>
              <w:pStyle w:val="af6"/>
              <w:widowControl w:val="0"/>
              <w:numPr>
                <w:ilvl w:val="0"/>
                <w:numId w:val="27"/>
              </w:numPr>
              <w:autoSpaceDE w:val="0"/>
              <w:autoSpaceDN w:val="0"/>
              <w:adjustRightInd w:val="0"/>
              <w:spacing w:line="240" w:lineRule="auto"/>
              <w:rPr>
                <w:szCs w:val="24"/>
                <w:lang w:val="ru-RU"/>
              </w:rPr>
            </w:pPr>
            <w:r>
              <w:rPr>
                <w:szCs w:val="24"/>
                <w:lang w:val="ru-RU"/>
              </w:rPr>
              <w:t xml:space="preserve">Особенности </w:t>
            </w:r>
            <w:r w:rsidRPr="00CF0113">
              <w:rPr>
                <w:szCs w:val="24"/>
                <w:lang w:val="ru-RU"/>
              </w:rPr>
              <w:t>воздействия пропаганды на сознание</w:t>
            </w:r>
            <w:r>
              <w:rPr>
                <w:szCs w:val="24"/>
                <w:lang w:val="ru-RU"/>
              </w:rPr>
              <w:t xml:space="preserve"> </w:t>
            </w:r>
            <w:r w:rsidRPr="00CF0113">
              <w:rPr>
                <w:szCs w:val="24"/>
                <w:lang w:val="ru-RU"/>
              </w:rPr>
              <w:t>сотрудников, военнослужащих и служащих</w:t>
            </w:r>
            <w:r>
              <w:rPr>
                <w:szCs w:val="24"/>
                <w:lang w:val="ru-RU"/>
              </w:rPr>
              <w:t>.</w:t>
            </w:r>
          </w:p>
          <w:p w:rsidR="006A3165" w:rsidRPr="00CF0113" w:rsidRDefault="006A3165" w:rsidP="00CF0113">
            <w:pPr>
              <w:pStyle w:val="af6"/>
              <w:widowControl w:val="0"/>
              <w:numPr>
                <w:ilvl w:val="0"/>
                <w:numId w:val="27"/>
              </w:numPr>
              <w:autoSpaceDE w:val="0"/>
              <w:autoSpaceDN w:val="0"/>
              <w:adjustRightInd w:val="0"/>
              <w:spacing w:line="240" w:lineRule="auto"/>
              <w:rPr>
                <w:szCs w:val="24"/>
                <w:lang w:val="ru-RU"/>
              </w:rPr>
            </w:pPr>
            <w:r w:rsidRPr="00CF0113">
              <w:rPr>
                <w:szCs w:val="24"/>
                <w:lang w:val="ru-RU"/>
              </w:rPr>
              <w:t>Формы и технологии информационно-психологического воздействия пропаганды</w:t>
            </w:r>
          </w:p>
          <w:p w:rsidR="006A3165" w:rsidRDefault="006A3165" w:rsidP="00CF0113">
            <w:pPr>
              <w:pStyle w:val="af6"/>
              <w:widowControl w:val="0"/>
              <w:numPr>
                <w:ilvl w:val="0"/>
                <w:numId w:val="27"/>
              </w:numPr>
              <w:autoSpaceDE w:val="0"/>
              <w:autoSpaceDN w:val="0"/>
              <w:adjustRightInd w:val="0"/>
              <w:spacing w:line="240" w:lineRule="auto"/>
              <w:rPr>
                <w:szCs w:val="24"/>
                <w:lang w:val="ru-RU"/>
              </w:rPr>
            </w:pPr>
            <w:r w:rsidRPr="00CF0113">
              <w:rPr>
                <w:szCs w:val="24"/>
                <w:lang w:val="ru-RU"/>
              </w:rPr>
              <w:t>Контрпропаганда как психологическое средство усиления и нейтрализации информационно-пропагандистского воздействия</w:t>
            </w:r>
          </w:p>
          <w:p w:rsidR="00010026" w:rsidRPr="00CF0113" w:rsidRDefault="00010026" w:rsidP="00010026">
            <w:pPr>
              <w:pStyle w:val="af6"/>
              <w:widowControl w:val="0"/>
              <w:numPr>
                <w:ilvl w:val="0"/>
                <w:numId w:val="27"/>
              </w:numPr>
              <w:autoSpaceDE w:val="0"/>
              <w:autoSpaceDN w:val="0"/>
              <w:adjustRightInd w:val="0"/>
              <w:spacing w:line="240" w:lineRule="auto"/>
              <w:rPr>
                <w:szCs w:val="24"/>
                <w:lang w:val="ru-RU"/>
              </w:rPr>
            </w:pPr>
            <w:r>
              <w:rPr>
                <w:szCs w:val="24"/>
                <w:lang w:val="ru-RU"/>
              </w:rPr>
              <w:t xml:space="preserve">Особенности </w:t>
            </w:r>
            <w:r w:rsidRPr="00010026">
              <w:rPr>
                <w:szCs w:val="24"/>
                <w:lang w:val="ru-RU"/>
              </w:rPr>
              <w:t xml:space="preserve">психологической </w:t>
            </w:r>
            <w:r>
              <w:rPr>
                <w:szCs w:val="24"/>
                <w:lang w:val="ru-RU"/>
              </w:rPr>
              <w:t>пропаганды в работе</w:t>
            </w:r>
            <w:r w:rsidRPr="00010026">
              <w:rPr>
                <w:szCs w:val="24"/>
                <w:lang w:val="ru-RU"/>
              </w:rPr>
              <w:t xml:space="preserve"> с запросами сотрудников, военнослужащих и служащих в СМИ</w:t>
            </w:r>
          </w:p>
        </w:tc>
      </w:tr>
      <w:tr w:rsidR="006A3165" w:rsidRPr="005723BD" w:rsidTr="005723B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3165" w:rsidRPr="005723BD" w:rsidRDefault="006A3165" w:rsidP="005723BD">
            <w:pPr>
              <w:widowControl w:val="0"/>
              <w:autoSpaceDE w:val="0"/>
              <w:autoSpaceDN w:val="0"/>
              <w:adjustRightInd w:val="0"/>
              <w:spacing w:after="0" w:line="240" w:lineRule="auto"/>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3165" w:rsidRDefault="00877CD3" w:rsidP="00877CD3">
            <w:pPr>
              <w:spacing w:after="0" w:line="240" w:lineRule="auto"/>
              <w:rPr>
                <w:rFonts w:ascii="Times New Roman" w:hAnsi="Times New Roman" w:cs="Times New Roman"/>
                <w:sz w:val="24"/>
                <w:szCs w:val="24"/>
              </w:rPr>
            </w:pPr>
            <w:r>
              <w:rPr>
                <w:rFonts w:ascii="Times New Roman" w:hAnsi="Times New Roman" w:cs="Times New Roman"/>
                <w:sz w:val="24"/>
                <w:szCs w:val="24"/>
              </w:rPr>
              <w:t>Анализировать</w:t>
            </w:r>
            <w:r w:rsidR="006A3165">
              <w:rPr>
                <w:rFonts w:ascii="Times New Roman" w:hAnsi="Times New Roman" w:cs="Times New Roman"/>
                <w:sz w:val="24"/>
                <w:szCs w:val="24"/>
              </w:rPr>
              <w:t xml:space="preserve"> эффективн</w:t>
            </w:r>
            <w:r>
              <w:rPr>
                <w:rFonts w:ascii="Times New Roman" w:hAnsi="Times New Roman" w:cs="Times New Roman"/>
                <w:sz w:val="24"/>
                <w:szCs w:val="24"/>
              </w:rPr>
              <w:t>ость приемов</w:t>
            </w:r>
            <w:r w:rsidR="006A3165">
              <w:rPr>
                <w:rFonts w:ascii="Times New Roman" w:hAnsi="Times New Roman" w:cs="Times New Roman"/>
                <w:sz w:val="24"/>
                <w:szCs w:val="24"/>
              </w:rPr>
              <w:t xml:space="preserve"> </w:t>
            </w:r>
            <w:r w:rsidR="006A3165" w:rsidRPr="00151A11">
              <w:rPr>
                <w:rFonts w:ascii="Times New Roman" w:hAnsi="Times New Roman" w:cs="Times New Roman"/>
                <w:sz w:val="24"/>
                <w:szCs w:val="24"/>
              </w:rPr>
              <w:t>организации пропаганды психологиче</w:t>
            </w:r>
            <w:r w:rsidR="006A3165">
              <w:rPr>
                <w:rFonts w:ascii="Times New Roman" w:hAnsi="Times New Roman" w:cs="Times New Roman"/>
                <w:sz w:val="24"/>
                <w:szCs w:val="24"/>
              </w:rPr>
              <w:t>ских знаний</w:t>
            </w:r>
            <w:r w:rsidR="006A3165" w:rsidRPr="00151A11">
              <w:rPr>
                <w:rFonts w:ascii="Times New Roman" w:hAnsi="Times New Roman" w:cs="Times New Roman"/>
                <w:sz w:val="24"/>
                <w:szCs w:val="24"/>
              </w:rPr>
              <w:t xml:space="preserve"> среди сотрудников, военнослужащих и служащих</w:t>
            </w:r>
          </w:p>
          <w:p w:rsidR="00FC7CE9" w:rsidRPr="007C508B" w:rsidRDefault="00FC7CE9" w:rsidP="00877CD3">
            <w:pPr>
              <w:spacing w:after="0" w:line="240" w:lineRule="auto"/>
              <w:rPr>
                <w:rFonts w:ascii="Times New Roman" w:hAnsi="Times New Roman" w:cs="Times New Roman"/>
                <w:sz w:val="24"/>
                <w:szCs w:val="24"/>
              </w:rPr>
            </w:pPr>
            <w:r>
              <w:rPr>
                <w:rFonts w:ascii="Times New Roman" w:hAnsi="Times New Roman" w:cs="Times New Roman"/>
                <w:sz w:val="24"/>
                <w:szCs w:val="24"/>
              </w:rPr>
              <w:t>Выбирать эффективные приемы организации пропаганды психологических знаний с учетом целевой аудитории и содержания пропагандируемой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A3165" w:rsidRPr="005723BD" w:rsidRDefault="006A3165" w:rsidP="005723BD">
            <w:pPr>
              <w:spacing w:after="0" w:line="240" w:lineRule="auto"/>
              <w:contextualSpacing/>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Примерные задания:</w:t>
            </w:r>
          </w:p>
          <w:p w:rsidR="006A3165" w:rsidRPr="005723BD" w:rsidRDefault="00367C9E" w:rsidP="003E4F70">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877CD3">
              <w:rPr>
                <w:rFonts w:ascii="Times New Roman" w:eastAsia="Times New Roman" w:hAnsi="Times New Roman" w:cs="Times New Roman"/>
                <w:sz w:val="24"/>
                <w:szCs w:val="24"/>
              </w:rPr>
              <w:t>Определите специфику</w:t>
            </w:r>
            <w:r w:rsidR="00010026">
              <w:rPr>
                <w:rFonts w:ascii="Times New Roman" w:eastAsia="Times New Roman" w:hAnsi="Times New Roman" w:cs="Times New Roman"/>
                <w:sz w:val="24"/>
                <w:szCs w:val="24"/>
              </w:rPr>
              <w:t>, эффективность</w:t>
            </w:r>
            <w:r w:rsidR="001D36DA">
              <w:rPr>
                <w:rFonts w:ascii="Times New Roman" w:eastAsia="Times New Roman" w:hAnsi="Times New Roman" w:cs="Times New Roman"/>
                <w:sz w:val="24"/>
                <w:szCs w:val="24"/>
              </w:rPr>
              <w:t xml:space="preserve"> приемов</w:t>
            </w:r>
            <w:r w:rsidR="00010026">
              <w:rPr>
                <w:rFonts w:ascii="Times New Roman" w:eastAsia="Times New Roman" w:hAnsi="Times New Roman" w:cs="Times New Roman"/>
                <w:sz w:val="24"/>
                <w:szCs w:val="24"/>
              </w:rPr>
              <w:t>,</w:t>
            </w:r>
            <w:r w:rsidR="00C81C41">
              <w:rPr>
                <w:rFonts w:ascii="Times New Roman" w:eastAsia="Times New Roman" w:hAnsi="Times New Roman" w:cs="Times New Roman"/>
                <w:sz w:val="24"/>
                <w:szCs w:val="24"/>
              </w:rPr>
              <w:t xml:space="preserve"> психологические механизмы </w:t>
            </w:r>
            <w:r w:rsidR="00010026">
              <w:rPr>
                <w:rFonts w:ascii="Times New Roman" w:eastAsia="Times New Roman" w:hAnsi="Times New Roman" w:cs="Times New Roman"/>
                <w:sz w:val="24"/>
                <w:szCs w:val="24"/>
              </w:rPr>
              <w:t>и адресную аудиторию для следующих форм и приемов пропаганды:</w:t>
            </w:r>
          </w:p>
          <w:p w:rsidR="00010026" w:rsidRDefault="00010026" w:rsidP="00367C9E">
            <w:pPr>
              <w:pStyle w:val="af6"/>
              <w:spacing w:line="240" w:lineRule="auto"/>
              <w:ind w:firstLine="0"/>
              <w:rPr>
                <w:rFonts w:eastAsia="Times New Roman"/>
                <w:szCs w:val="24"/>
                <w:lang w:val="ru-RU"/>
              </w:rPr>
            </w:pPr>
            <w:r w:rsidRPr="00010026">
              <w:rPr>
                <w:rFonts w:eastAsia="Times New Roman"/>
                <w:szCs w:val="24"/>
                <w:lang w:val="ru-RU"/>
              </w:rPr>
              <w:t xml:space="preserve">В публицистических выступлениях психолога в СМИ ведение самостоятельной рубрики по «популярной (занимательной) психологии», «советы психолога» и т.п. </w:t>
            </w:r>
            <w:r>
              <w:rPr>
                <w:rFonts w:eastAsia="Times New Roman"/>
                <w:szCs w:val="24"/>
                <w:lang w:val="ru-RU"/>
              </w:rPr>
              <w:t>Р</w:t>
            </w:r>
            <w:r w:rsidRPr="00010026">
              <w:rPr>
                <w:rFonts w:eastAsia="Times New Roman"/>
                <w:szCs w:val="24"/>
                <w:lang w:val="ru-RU"/>
              </w:rPr>
              <w:t>азмещение материала</w:t>
            </w:r>
            <w:r>
              <w:rPr>
                <w:rFonts w:eastAsia="Times New Roman"/>
                <w:szCs w:val="24"/>
                <w:lang w:val="ru-RU"/>
              </w:rPr>
              <w:t xml:space="preserve"> </w:t>
            </w:r>
            <w:r w:rsidRPr="00010026">
              <w:rPr>
                <w:rFonts w:eastAsia="Times New Roman"/>
                <w:szCs w:val="24"/>
                <w:lang w:val="ru-RU"/>
              </w:rPr>
              <w:t>по психологической безопасности.</w:t>
            </w:r>
          </w:p>
          <w:p w:rsidR="00367C9E" w:rsidRPr="00367C9E" w:rsidRDefault="00367C9E" w:rsidP="00367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367C9E">
              <w:rPr>
                <w:rFonts w:ascii="Times New Roman" w:eastAsia="Times New Roman" w:hAnsi="Times New Roman" w:cs="Times New Roman"/>
                <w:sz w:val="24"/>
                <w:szCs w:val="24"/>
              </w:rPr>
              <w:t>Определите специфику, эффективность приемов, психологические механизмы и адресную аудиторию для следующих форм и приемов пропаганды:</w:t>
            </w:r>
          </w:p>
          <w:p w:rsidR="00010026" w:rsidRDefault="001D36DA" w:rsidP="00367C9E">
            <w:pPr>
              <w:pStyle w:val="af6"/>
              <w:spacing w:line="240" w:lineRule="auto"/>
              <w:ind w:firstLine="0"/>
              <w:rPr>
                <w:rFonts w:eastAsia="Times New Roman"/>
                <w:szCs w:val="24"/>
                <w:lang w:val="ru-RU"/>
              </w:rPr>
            </w:pPr>
            <w:r w:rsidRPr="00367C9E">
              <w:rPr>
                <w:rFonts w:eastAsia="Times New Roman"/>
                <w:szCs w:val="24"/>
                <w:lang w:val="ru-RU"/>
              </w:rPr>
              <w:t>Интерактивные формы работы психолога с пропагандой психологических</w:t>
            </w:r>
            <w:r>
              <w:rPr>
                <w:rFonts w:eastAsia="Times New Roman"/>
                <w:szCs w:val="24"/>
                <w:lang w:val="ru-RU"/>
              </w:rPr>
              <w:t xml:space="preserve"> знаний, ориентированных на профилактику аддиктивного поведения</w:t>
            </w:r>
          </w:p>
          <w:p w:rsidR="001D36DA" w:rsidRDefault="00367C9E" w:rsidP="00367C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1D36DA">
              <w:rPr>
                <w:rFonts w:ascii="Times New Roman" w:eastAsia="Times New Roman" w:hAnsi="Times New Roman" w:cs="Times New Roman"/>
                <w:sz w:val="24"/>
                <w:szCs w:val="24"/>
              </w:rPr>
              <w:t xml:space="preserve">Предложите наиболее эффективные </w:t>
            </w:r>
            <w:r w:rsidR="001D36DA" w:rsidRPr="001D36DA">
              <w:rPr>
                <w:rFonts w:ascii="Times New Roman" w:eastAsia="Times New Roman" w:hAnsi="Times New Roman" w:cs="Times New Roman"/>
                <w:sz w:val="24"/>
                <w:szCs w:val="24"/>
              </w:rPr>
              <w:t>приемы организации пропаганды</w:t>
            </w:r>
            <w:r w:rsidR="001D36DA">
              <w:rPr>
                <w:rFonts w:ascii="Times New Roman" w:eastAsia="Times New Roman" w:hAnsi="Times New Roman" w:cs="Times New Roman"/>
                <w:sz w:val="24"/>
                <w:szCs w:val="24"/>
              </w:rPr>
              <w:t xml:space="preserve"> саморегуляции психических состояний человека в конфликтном взаимодействии</w:t>
            </w:r>
          </w:p>
          <w:p w:rsidR="00010026" w:rsidRPr="005723BD" w:rsidRDefault="00367C9E" w:rsidP="00FC7C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Предложите наиболее эффективные приемы организации пропаганды </w:t>
            </w:r>
            <w:r w:rsidR="00FC7CE9">
              <w:rPr>
                <w:rFonts w:ascii="Times New Roman" w:eastAsia="Times New Roman" w:hAnsi="Times New Roman" w:cs="Times New Roman"/>
                <w:sz w:val="24"/>
                <w:szCs w:val="24"/>
              </w:rPr>
              <w:t xml:space="preserve"> психологических знаний, ориентированных на профилактику эмоционального выгорания </w:t>
            </w:r>
            <w:r w:rsidR="00FC7CE9" w:rsidRPr="00FC7CE9">
              <w:rPr>
                <w:rFonts w:ascii="Times New Roman" w:eastAsia="Times New Roman" w:hAnsi="Times New Roman" w:cs="Times New Roman"/>
                <w:sz w:val="24"/>
                <w:szCs w:val="24"/>
              </w:rPr>
              <w:t>сотрудников, военнослужащих и служащих</w:t>
            </w:r>
            <w:r w:rsidR="00FC7CE9">
              <w:rPr>
                <w:rFonts w:ascii="Times New Roman" w:eastAsia="Times New Roman" w:hAnsi="Times New Roman" w:cs="Times New Roman"/>
                <w:sz w:val="24"/>
                <w:szCs w:val="24"/>
              </w:rPr>
              <w:t xml:space="preserve"> </w:t>
            </w:r>
          </w:p>
        </w:tc>
      </w:tr>
      <w:tr w:rsidR="006A3165" w:rsidRPr="005723BD" w:rsidTr="005723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A3165" w:rsidRPr="005723BD" w:rsidRDefault="006A3165" w:rsidP="005723BD">
            <w:pPr>
              <w:widowControl w:val="0"/>
              <w:autoSpaceDE w:val="0"/>
              <w:autoSpaceDN w:val="0"/>
              <w:adjustRightInd w:val="0"/>
              <w:spacing w:after="0" w:line="240" w:lineRule="auto"/>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A3165" w:rsidRPr="007C508B" w:rsidRDefault="006E0ED8" w:rsidP="00D93A98">
            <w:pPr>
              <w:spacing w:after="0" w:line="240" w:lineRule="auto"/>
              <w:rPr>
                <w:rFonts w:ascii="Times New Roman" w:hAnsi="Times New Roman" w:cs="Times New Roman"/>
                <w:sz w:val="24"/>
                <w:szCs w:val="24"/>
              </w:rPr>
            </w:pPr>
            <w:r w:rsidRPr="006E0ED8">
              <w:rPr>
                <w:rFonts w:ascii="Times New Roman" w:hAnsi="Times New Roman" w:cs="Times New Roman"/>
                <w:sz w:val="24"/>
                <w:szCs w:val="24"/>
              </w:rPr>
              <w:t>навыками реализации приемов  пропаганды психологических знаний  среди сотрудников, военнослужащих и служащих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A3165" w:rsidRPr="005723BD" w:rsidRDefault="006A3165" w:rsidP="005723B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Примерные задания:</w:t>
            </w:r>
          </w:p>
          <w:p w:rsidR="006A3165" w:rsidRPr="00D93A98" w:rsidRDefault="001A7BAD" w:rsidP="00010026">
            <w:pPr>
              <w:pStyle w:val="af6"/>
              <w:widowControl w:val="0"/>
              <w:numPr>
                <w:ilvl w:val="0"/>
                <w:numId w:val="29"/>
              </w:numPr>
              <w:autoSpaceDE w:val="0"/>
              <w:autoSpaceDN w:val="0"/>
              <w:adjustRightInd w:val="0"/>
              <w:spacing w:line="240" w:lineRule="auto"/>
              <w:rPr>
                <w:rFonts w:eastAsia="Times New Roman"/>
                <w:szCs w:val="24"/>
                <w:lang w:val="ru-RU"/>
              </w:rPr>
            </w:pPr>
            <w:r w:rsidRPr="00D93A98">
              <w:rPr>
                <w:rFonts w:eastAsia="Times New Roman"/>
                <w:szCs w:val="24"/>
                <w:lang w:val="ru-RU"/>
              </w:rPr>
              <w:t xml:space="preserve">Разработайте наглядные материалы для пропаганды психологических знаний среди </w:t>
            </w:r>
            <w:r w:rsidR="00F1359D" w:rsidRPr="00D93A98">
              <w:rPr>
                <w:rFonts w:eastAsia="Times New Roman"/>
                <w:szCs w:val="24"/>
                <w:lang w:val="ru-RU"/>
              </w:rPr>
              <w:t>военнослужащих</w:t>
            </w:r>
            <w:r w:rsidRPr="00D93A98">
              <w:rPr>
                <w:rFonts w:eastAsia="Times New Roman"/>
                <w:szCs w:val="24"/>
                <w:lang w:val="ru-RU"/>
              </w:rPr>
              <w:t xml:space="preserve"> по актуальным проблемам</w:t>
            </w:r>
            <w:r w:rsidR="00F1359D" w:rsidRPr="00D93A98">
              <w:rPr>
                <w:rFonts w:eastAsia="Times New Roman"/>
                <w:szCs w:val="24"/>
                <w:lang w:val="ru-RU"/>
              </w:rPr>
              <w:t xml:space="preserve"> взаимодействия между офицерами и рядовыми</w:t>
            </w:r>
          </w:p>
          <w:p w:rsidR="00F1359D" w:rsidRPr="00D93A98" w:rsidRDefault="00F1359D" w:rsidP="00010026">
            <w:pPr>
              <w:pStyle w:val="af6"/>
              <w:widowControl w:val="0"/>
              <w:numPr>
                <w:ilvl w:val="0"/>
                <w:numId w:val="29"/>
              </w:numPr>
              <w:autoSpaceDE w:val="0"/>
              <w:autoSpaceDN w:val="0"/>
              <w:adjustRightInd w:val="0"/>
              <w:spacing w:line="240" w:lineRule="auto"/>
              <w:rPr>
                <w:rFonts w:eastAsia="Times New Roman"/>
                <w:szCs w:val="24"/>
                <w:lang w:val="ru-RU"/>
              </w:rPr>
            </w:pPr>
            <w:r w:rsidRPr="00D93A98">
              <w:rPr>
                <w:rFonts w:eastAsia="Times New Roman"/>
                <w:szCs w:val="24"/>
                <w:lang w:val="ru-RU"/>
              </w:rPr>
              <w:t>Предложите комплекс технологий пропаганды психологических знаний</w:t>
            </w:r>
            <w:r w:rsidR="00877CD3" w:rsidRPr="00D93A98">
              <w:rPr>
                <w:rFonts w:eastAsia="Times New Roman"/>
                <w:szCs w:val="24"/>
                <w:lang w:val="ru-RU"/>
              </w:rPr>
              <w:t xml:space="preserve"> среди сотрудников организации. Обоснуйте ее содержание, опираясь на специфику дея</w:t>
            </w:r>
            <w:r w:rsidR="00877CD3" w:rsidRPr="00D93A98">
              <w:rPr>
                <w:rFonts w:eastAsia="Times New Roman"/>
                <w:szCs w:val="24"/>
                <w:lang w:val="ru-RU"/>
              </w:rPr>
              <w:lastRenderedPageBreak/>
              <w:t>тельности организации (по выбору обучающегося).</w:t>
            </w:r>
          </w:p>
          <w:p w:rsidR="00877CD3" w:rsidRPr="00D93A98" w:rsidRDefault="00877CD3" w:rsidP="00010026">
            <w:pPr>
              <w:pStyle w:val="af6"/>
              <w:widowControl w:val="0"/>
              <w:numPr>
                <w:ilvl w:val="0"/>
                <w:numId w:val="29"/>
              </w:numPr>
              <w:autoSpaceDE w:val="0"/>
              <w:autoSpaceDN w:val="0"/>
              <w:adjustRightInd w:val="0"/>
              <w:spacing w:line="240" w:lineRule="auto"/>
              <w:rPr>
                <w:rFonts w:eastAsia="Times New Roman"/>
                <w:szCs w:val="24"/>
                <w:lang w:val="ru-RU"/>
              </w:rPr>
            </w:pPr>
            <w:r w:rsidRPr="00D93A98">
              <w:rPr>
                <w:rFonts w:eastAsia="Times New Roman"/>
                <w:szCs w:val="24"/>
                <w:lang w:val="ru-RU"/>
              </w:rPr>
              <w:t>Разработайте информационное содержание для пропаганды психологических знаний среди служащих</w:t>
            </w:r>
            <w:r w:rsidR="00C81C41" w:rsidRPr="00D93A98">
              <w:rPr>
                <w:rFonts w:eastAsia="Times New Roman"/>
                <w:szCs w:val="24"/>
                <w:lang w:val="ru-RU"/>
              </w:rPr>
              <w:t>, являющихся руководителями.</w:t>
            </w:r>
          </w:p>
        </w:tc>
      </w:tr>
      <w:tr w:rsidR="005723BD" w:rsidRPr="005723BD" w:rsidTr="005723B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723BD" w:rsidRPr="005723BD" w:rsidRDefault="00032C96" w:rsidP="00032C9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32C96">
              <w:rPr>
                <w:rFonts w:ascii="Times New Roman" w:eastAsia="Times New Roman" w:hAnsi="Times New Roman" w:cs="Times New Roman"/>
                <w:b/>
                <w:sz w:val="24"/>
                <w:szCs w:val="24"/>
              </w:rPr>
              <w:lastRenderedPageBreak/>
              <w:t>ПК-26 – способностью преподавать дисциплины (модули) в области психологии в организациях, осуществляющих образовательную деятельность; проектировать, реализовывать, контролировать и оценивать результаты учебно-воспитательного процесса, организовывать коммуникации.</w:t>
            </w:r>
          </w:p>
        </w:tc>
      </w:tr>
      <w:tr w:rsidR="005723BD" w:rsidRPr="005723BD" w:rsidTr="005723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723BD" w:rsidRPr="005723BD" w:rsidRDefault="005723BD" w:rsidP="005723BD">
            <w:pPr>
              <w:widowControl w:val="0"/>
              <w:autoSpaceDE w:val="0"/>
              <w:autoSpaceDN w:val="0"/>
              <w:adjustRightInd w:val="0"/>
              <w:spacing w:after="0" w:line="240" w:lineRule="auto"/>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D7B57" w:rsidRDefault="004D7B57" w:rsidP="005723B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Специфику преподавания дисциплин</w:t>
            </w:r>
            <w:r>
              <w:t xml:space="preserve"> </w:t>
            </w:r>
            <w:r w:rsidRPr="004D7B57">
              <w:rPr>
                <w:rFonts w:ascii="Times New Roman" w:eastAsia="Times New Roman" w:hAnsi="Times New Roman" w:cs="Times New Roman"/>
                <w:sz w:val="24"/>
                <w:szCs w:val="24"/>
              </w:rPr>
              <w:t>в области психологии в организациях, осуществляющих образовательную деятельность</w:t>
            </w:r>
          </w:p>
          <w:p w:rsidR="005723BD" w:rsidRPr="005723BD" w:rsidRDefault="004D7B57" w:rsidP="005723B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Особенности проектирования, реализации, контроля и оценки результатов </w:t>
            </w:r>
            <w:r w:rsidRPr="004D7B57">
              <w:rPr>
                <w:rFonts w:ascii="Times New Roman" w:eastAsia="Times New Roman" w:hAnsi="Times New Roman" w:cs="Times New Roman"/>
                <w:sz w:val="24"/>
                <w:szCs w:val="24"/>
              </w:rPr>
              <w:t>учебно-воспитательного процесса</w:t>
            </w:r>
            <w:r>
              <w:rPr>
                <w:rFonts w:ascii="Times New Roman" w:eastAsia="Times New Roman" w:hAnsi="Times New Roman" w:cs="Times New Roman"/>
                <w:sz w:val="24"/>
                <w:szCs w:val="24"/>
              </w:rPr>
              <w:t>, организации педагогической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723BD" w:rsidRDefault="003E4F70" w:rsidP="00FF22F2">
            <w:pPr>
              <w:widowControl w:val="0"/>
              <w:autoSpaceDE w:val="0"/>
              <w:autoSpaceDN w:val="0"/>
              <w:adjustRightInd w:val="0"/>
              <w:spacing w:after="0" w:line="240" w:lineRule="auto"/>
              <w:contextualSpacing/>
              <w:jc w:val="both"/>
              <w:rPr>
                <w:rFonts w:ascii="Times New Roman" w:eastAsia="Calibri" w:hAnsi="Times New Roman" w:cs="Times New Roman"/>
                <w:sz w:val="24"/>
                <w:lang w:eastAsia="en-US"/>
              </w:rPr>
            </w:pPr>
            <w:r>
              <w:rPr>
                <w:rFonts w:ascii="Times New Roman" w:eastAsia="Calibri" w:hAnsi="Times New Roman" w:cs="Times New Roman"/>
                <w:sz w:val="24"/>
                <w:lang w:eastAsia="en-US"/>
              </w:rPr>
              <w:t>Теоретические вопросы</w:t>
            </w:r>
          </w:p>
          <w:p w:rsidR="004D7B57" w:rsidRPr="00D93A98" w:rsidRDefault="004D7B57" w:rsidP="004D7B57">
            <w:pPr>
              <w:pStyle w:val="af6"/>
              <w:widowControl w:val="0"/>
              <w:numPr>
                <w:ilvl w:val="0"/>
                <w:numId w:val="26"/>
              </w:numPr>
              <w:autoSpaceDE w:val="0"/>
              <w:autoSpaceDN w:val="0"/>
              <w:adjustRightInd w:val="0"/>
              <w:spacing w:line="240" w:lineRule="auto"/>
              <w:rPr>
                <w:lang w:val="ru-RU"/>
              </w:rPr>
            </w:pPr>
            <w:r w:rsidRPr="00D93A98">
              <w:rPr>
                <w:lang w:val="ru-RU"/>
              </w:rPr>
              <w:t>Общая характеристика педагогической деятельности. Основные проблемы и противоречия педагогической деятельности.</w:t>
            </w:r>
          </w:p>
          <w:p w:rsidR="004D7B57" w:rsidRPr="004D7B57" w:rsidRDefault="004D7B57" w:rsidP="004D7B57">
            <w:pPr>
              <w:pStyle w:val="af6"/>
              <w:widowControl w:val="0"/>
              <w:numPr>
                <w:ilvl w:val="0"/>
                <w:numId w:val="26"/>
              </w:numPr>
              <w:autoSpaceDE w:val="0"/>
              <w:autoSpaceDN w:val="0"/>
              <w:adjustRightInd w:val="0"/>
              <w:spacing w:line="240" w:lineRule="auto"/>
            </w:pPr>
            <w:r w:rsidRPr="004D7B57">
              <w:t>Структура педагогической деятельности.</w:t>
            </w:r>
          </w:p>
          <w:p w:rsidR="004D7B57" w:rsidRPr="00D93A98" w:rsidRDefault="004D7B57" w:rsidP="004D7B57">
            <w:pPr>
              <w:pStyle w:val="af6"/>
              <w:widowControl w:val="0"/>
              <w:numPr>
                <w:ilvl w:val="0"/>
                <w:numId w:val="26"/>
              </w:numPr>
              <w:autoSpaceDE w:val="0"/>
              <w:autoSpaceDN w:val="0"/>
              <w:adjustRightInd w:val="0"/>
              <w:spacing w:line="240" w:lineRule="auto"/>
              <w:rPr>
                <w:lang w:val="ru-RU"/>
              </w:rPr>
            </w:pPr>
            <w:r w:rsidRPr="00D93A98">
              <w:rPr>
                <w:lang w:val="ru-RU"/>
              </w:rPr>
              <w:t>Общая характеристика педагогических умений (А.К. Маркова).</w:t>
            </w:r>
          </w:p>
          <w:p w:rsidR="00730E77" w:rsidRPr="00D93A98" w:rsidRDefault="004D7B57" w:rsidP="004D7B57">
            <w:pPr>
              <w:pStyle w:val="af6"/>
              <w:widowControl w:val="0"/>
              <w:numPr>
                <w:ilvl w:val="0"/>
                <w:numId w:val="26"/>
              </w:numPr>
              <w:autoSpaceDE w:val="0"/>
              <w:autoSpaceDN w:val="0"/>
              <w:adjustRightInd w:val="0"/>
              <w:spacing w:line="240" w:lineRule="auto"/>
              <w:rPr>
                <w:lang w:val="ru-RU"/>
              </w:rPr>
            </w:pPr>
            <w:r w:rsidRPr="00730E77">
              <w:rPr>
                <w:lang w:val="ru-RU"/>
              </w:rPr>
              <w:t>Проектировочно-конструктивная деятельность преподавателя при организации учебно-воспитательн</w:t>
            </w:r>
            <w:r>
              <w:rPr>
                <w:lang w:val="ru-RU"/>
              </w:rPr>
              <w:t>ого процесса</w:t>
            </w:r>
            <w:r w:rsidRPr="00730E77">
              <w:rPr>
                <w:lang w:val="ru-RU"/>
              </w:rPr>
              <w:t xml:space="preserve">. </w:t>
            </w:r>
          </w:p>
          <w:p w:rsidR="004D7B57" w:rsidRPr="004D7B57" w:rsidRDefault="004D7B57" w:rsidP="004D7B57">
            <w:pPr>
              <w:pStyle w:val="af6"/>
              <w:widowControl w:val="0"/>
              <w:numPr>
                <w:ilvl w:val="0"/>
                <w:numId w:val="26"/>
              </w:numPr>
              <w:autoSpaceDE w:val="0"/>
              <w:autoSpaceDN w:val="0"/>
              <w:adjustRightInd w:val="0"/>
              <w:spacing w:line="240" w:lineRule="auto"/>
            </w:pPr>
            <w:r w:rsidRPr="004D7B57">
              <w:t>Принципы педагогического проектирования.</w:t>
            </w:r>
          </w:p>
          <w:p w:rsidR="004D7B57" w:rsidRPr="00D93A98" w:rsidRDefault="004D7B57" w:rsidP="004D7B57">
            <w:pPr>
              <w:pStyle w:val="af6"/>
              <w:widowControl w:val="0"/>
              <w:numPr>
                <w:ilvl w:val="0"/>
                <w:numId w:val="26"/>
              </w:numPr>
              <w:autoSpaceDE w:val="0"/>
              <w:autoSpaceDN w:val="0"/>
              <w:adjustRightInd w:val="0"/>
              <w:spacing w:line="240" w:lineRule="auto"/>
              <w:rPr>
                <w:lang w:val="ru-RU"/>
              </w:rPr>
            </w:pPr>
            <w:r w:rsidRPr="00D93A98">
              <w:rPr>
                <w:lang w:val="ru-RU"/>
              </w:rPr>
              <w:t>Общая характеристика педагогического общения. Уровневая структура общения.</w:t>
            </w:r>
          </w:p>
          <w:p w:rsidR="004D7B57" w:rsidRPr="004D7B57" w:rsidRDefault="004D7B57" w:rsidP="004D7B57">
            <w:pPr>
              <w:pStyle w:val="af6"/>
              <w:widowControl w:val="0"/>
              <w:numPr>
                <w:ilvl w:val="0"/>
                <w:numId w:val="26"/>
              </w:numPr>
              <w:autoSpaceDE w:val="0"/>
              <w:autoSpaceDN w:val="0"/>
              <w:adjustRightInd w:val="0"/>
              <w:spacing w:line="240" w:lineRule="auto"/>
            </w:pPr>
            <w:r w:rsidRPr="00D93A98">
              <w:rPr>
                <w:lang w:val="ru-RU"/>
              </w:rPr>
              <w:t>Педагогическ</w:t>
            </w:r>
            <w:r w:rsidR="00730E77">
              <w:rPr>
                <w:lang w:val="ru-RU"/>
              </w:rPr>
              <w:t xml:space="preserve">ая коммуникация </w:t>
            </w:r>
            <w:r w:rsidRPr="00D93A98">
              <w:rPr>
                <w:lang w:val="ru-RU"/>
              </w:rPr>
              <w:t xml:space="preserve">и конфликты. Причины. </w:t>
            </w:r>
            <w:r w:rsidRPr="004D7B57">
              <w:t>Возрастная специфика педагогических конфликтов.</w:t>
            </w:r>
          </w:p>
          <w:p w:rsidR="004D7B57" w:rsidRPr="004D7B57" w:rsidRDefault="004D7B57" w:rsidP="004D7B57">
            <w:pPr>
              <w:pStyle w:val="af6"/>
              <w:widowControl w:val="0"/>
              <w:numPr>
                <w:ilvl w:val="0"/>
                <w:numId w:val="26"/>
              </w:numPr>
              <w:autoSpaceDE w:val="0"/>
              <w:autoSpaceDN w:val="0"/>
              <w:adjustRightInd w:val="0"/>
              <w:spacing w:line="240" w:lineRule="auto"/>
            </w:pPr>
            <w:r w:rsidRPr="004D7B57">
              <w:t>Учебно-педагогическое сотрудничество.</w:t>
            </w:r>
          </w:p>
          <w:p w:rsidR="004D7B57" w:rsidRPr="00730E77" w:rsidRDefault="004D7B57" w:rsidP="004D7B57">
            <w:pPr>
              <w:pStyle w:val="af6"/>
              <w:widowControl w:val="0"/>
              <w:numPr>
                <w:ilvl w:val="0"/>
                <w:numId w:val="26"/>
              </w:numPr>
              <w:autoSpaceDE w:val="0"/>
              <w:autoSpaceDN w:val="0"/>
              <w:adjustRightInd w:val="0"/>
              <w:spacing w:line="240" w:lineRule="auto"/>
              <w:rPr>
                <w:lang w:val="ru-RU"/>
              </w:rPr>
            </w:pPr>
            <w:r w:rsidRPr="00730E77">
              <w:rPr>
                <w:lang w:val="ru-RU"/>
              </w:rPr>
              <w:t xml:space="preserve">Основные области затруднений </w:t>
            </w:r>
            <w:r w:rsidR="00730E77" w:rsidRPr="00730E77">
              <w:rPr>
                <w:lang w:val="ru-RU"/>
              </w:rPr>
              <w:t>в педагогическом взаимодействии</w:t>
            </w:r>
            <w:r w:rsidR="00730E77">
              <w:rPr>
                <w:lang w:val="ru-RU"/>
              </w:rPr>
              <w:t xml:space="preserve"> и коммуникациях</w:t>
            </w:r>
          </w:p>
        </w:tc>
      </w:tr>
      <w:tr w:rsidR="005723BD" w:rsidRPr="005723BD" w:rsidTr="005723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723BD" w:rsidRPr="005723BD" w:rsidRDefault="005723BD" w:rsidP="005723BD">
            <w:pPr>
              <w:widowControl w:val="0"/>
              <w:autoSpaceDE w:val="0"/>
              <w:autoSpaceDN w:val="0"/>
              <w:adjustRightInd w:val="0"/>
              <w:spacing w:after="0" w:line="240" w:lineRule="auto"/>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F0113" w:rsidRDefault="00CF0113" w:rsidP="005723B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Анализировать способы </w:t>
            </w:r>
            <w:r w:rsidRPr="00CF0113">
              <w:rPr>
                <w:rFonts w:ascii="Times New Roman" w:eastAsia="Times New Roman" w:hAnsi="Times New Roman" w:cs="Times New Roman"/>
                <w:sz w:val="24"/>
                <w:szCs w:val="24"/>
              </w:rPr>
              <w:t>проектирова</w:t>
            </w:r>
            <w:r>
              <w:rPr>
                <w:rFonts w:ascii="Times New Roman" w:eastAsia="Times New Roman" w:hAnsi="Times New Roman" w:cs="Times New Roman"/>
                <w:sz w:val="24"/>
                <w:szCs w:val="24"/>
              </w:rPr>
              <w:t>ния</w:t>
            </w:r>
            <w:r w:rsidRPr="00CF0113">
              <w:rPr>
                <w:rFonts w:ascii="Times New Roman" w:eastAsia="Times New Roman" w:hAnsi="Times New Roman" w:cs="Times New Roman"/>
                <w:sz w:val="24"/>
                <w:szCs w:val="24"/>
              </w:rPr>
              <w:t>, реализ</w:t>
            </w:r>
            <w:r>
              <w:rPr>
                <w:rFonts w:ascii="Times New Roman" w:eastAsia="Times New Roman" w:hAnsi="Times New Roman" w:cs="Times New Roman"/>
                <w:sz w:val="24"/>
                <w:szCs w:val="24"/>
              </w:rPr>
              <w:t>ации</w:t>
            </w:r>
            <w:r w:rsidR="00ED00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F0113">
              <w:rPr>
                <w:rFonts w:ascii="Times New Roman" w:eastAsia="Times New Roman" w:hAnsi="Times New Roman" w:cs="Times New Roman"/>
                <w:sz w:val="24"/>
                <w:szCs w:val="24"/>
              </w:rPr>
              <w:t>контрол</w:t>
            </w:r>
            <w:r>
              <w:rPr>
                <w:rFonts w:ascii="Times New Roman" w:eastAsia="Times New Roman" w:hAnsi="Times New Roman" w:cs="Times New Roman"/>
                <w:sz w:val="24"/>
                <w:szCs w:val="24"/>
              </w:rPr>
              <w:t>я</w:t>
            </w:r>
            <w:r w:rsidRPr="00CF0113">
              <w:rPr>
                <w:rFonts w:ascii="Times New Roman" w:eastAsia="Times New Roman" w:hAnsi="Times New Roman" w:cs="Times New Roman"/>
                <w:sz w:val="24"/>
                <w:szCs w:val="24"/>
              </w:rPr>
              <w:t xml:space="preserve"> и оцен</w:t>
            </w:r>
            <w:r>
              <w:rPr>
                <w:rFonts w:ascii="Times New Roman" w:eastAsia="Times New Roman" w:hAnsi="Times New Roman" w:cs="Times New Roman"/>
                <w:sz w:val="24"/>
                <w:szCs w:val="24"/>
              </w:rPr>
              <w:t>ки</w:t>
            </w:r>
            <w:r w:rsidRPr="00CF0113">
              <w:rPr>
                <w:rFonts w:ascii="Times New Roman" w:eastAsia="Times New Roman" w:hAnsi="Times New Roman" w:cs="Times New Roman"/>
                <w:sz w:val="24"/>
                <w:szCs w:val="24"/>
              </w:rPr>
              <w:t xml:space="preserve"> результат</w:t>
            </w:r>
            <w:r>
              <w:rPr>
                <w:rFonts w:ascii="Times New Roman" w:eastAsia="Times New Roman" w:hAnsi="Times New Roman" w:cs="Times New Roman"/>
                <w:sz w:val="24"/>
                <w:szCs w:val="24"/>
              </w:rPr>
              <w:t>ов</w:t>
            </w:r>
            <w:r w:rsidRPr="00CF0113">
              <w:rPr>
                <w:rFonts w:ascii="Times New Roman" w:eastAsia="Times New Roman" w:hAnsi="Times New Roman" w:cs="Times New Roman"/>
                <w:sz w:val="24"/>
                <w:szCs w:val="24"/>
              </w:rPr>
              <w:t xml:space="preserve"> учебно-воспитательного процесса, организ</w:t>
            </w:r>
            <w:r>
              <w:rPr>
                <w:rFonts w:ascii="Times New Roman" w:eastAsia="Times New Roman" w:hAnsi="Times New Roman" w:cs="Times New Roman"/>
                <w:sz w:val="24"/>
                <w:szCs w:val="24"/>
              </w:rPr>
              <w:t>ации  педагогических</w:t>
            </w:r>
            <w:r w:rsidRPr="00CF0113">
              <w:rPr>
                <w:rFonts w:ascii="Times New Roman" w:eastAsia="Times New Roman" w:hAnsi="Times New Roman" w:cs="Times New Roman"/>
                <w:sz w:val="24"/>
                <w:szCs w:val="24"/>
              </w:rPr>
              <w:t xml:space="preserve"> коммуникаци</w:t>
            </w:r>
            <w:r>
              <w:rPr>
                <w:rFonts w:ascii="Times New Roman" w:eastAsia="Times New Roman" w:hAnsi="Times New Roman" w:cs="Times New Roman"/>
                <w:sz w:val="24"/>
                <w:szCs w:val="24"/>
              </w:rPr>
              <w:t>й</w:t>
            </w:r>
            <w:r w:rsidRPr="00CF0113">
              <w:rPr>
                <w:rFonts w:ascii="Times New Roman" w:eastAsia="Times New Roman" w:hAnsi="Times New Roman" w:cs="Times New Roman"/>
                <w:sz w:val="24"/>
                <w:szCs w:val="24"/>
              </w:rPr>
              <w:t>.</w:t>
            </w:r>
          </w:p>
          <w:p w:rsidR="005723BD" w:rsidRPr="005723BD" w:rsidRDefault="005723BD" w:rsidP="005723B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723BD" w:rsidRPr="005723BD" w:rsidRDefault="005723BD" w:rsidP="005723B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Примерные задания:</w:t>
            </w:r>
          </w:p>
          <w:p w:rsidR="00E720F7" w:rsidRDefault="0023343A" w:rsidP="00E720F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720F7">
              <w:rPr>
                <w:rFonts w:ascii="Times New Roman" w:eastAsia="Times New Roman" w:hAnsi="Times New Roman" w:cs="Times New Roman"/>
                <w:sz w:val="24"/>
                <w:szCs w:val="24"/>
              </w:rPr>
              <w:t xml:space="preserve">. </w:t>
            </w:r>
            <w:r w:rsidR="00E720F7" w:rsidRPr="00E720F7">
              <w:rPr>
                <w:rFonts w:ascii="Times New Roman" w:eastAsia="Times New Roman" w:hAnsi="Times New Roman" w:cs="Times New Roman"/>
                <w:sz w:val="24"/>
                <w:szCs w:val="24"/>
              </w:rPr>
              <w:t>Предложите свои способы повышения эффективности педагогической оценки. Вспомните</w:t>
            </w:r>
            <w:r w:rsidR="00E720F7">
              <w:rPr>
                <w:rFonts w:ascii="Times New Roman" w:eastAsia="Times New Roman" w:hAnsi="Times New Roman" w:cs="Times New Roman"/>
                <w:sz w:val="24"/>
                <w:szCs w:val="24"/>
              </w:rPr>
              <w:t xml:space="preserve"> </w:t>
            </w:r>
            <w:r w:rsidR="00E720F7" w:rsidRPr="00E720F7">
              <w:rPr>
                <w:rFonts w:ascii="Times New Roman" w:eastAsia="Times New Roman" w:hAnsi="Times New Roman" w:cs="Times New Roman"/>
                <w:sz w:val="24"/>
                <w:szCs w:val="24"/>
              </w:rPr>
              <w:t xml:space="preserve">себя и своих одноклассников в. школьные годы. </w:t>
            </w:r>
            <w:r w:rsidR="00ED00BE">
              <w:rPr>
                <w:rFonts w:ascii="Times New Roman" w:eastAsia="Times New Roman" w:hAnsi="Times New Roman" w:cs="Times New Roman"/>
                <w:sz w:val="24"/>
                <w:szCs w:val="24"/>
              </w:rPr>
              <w:t>Проанализируйте</w:t>
            </w:r>
            <w:r w:rsidR="00E720F7" w:rsidRPr="00E720F7">
              <w:rPr>
                <w:rFonts w:ascii="Times New Roman" w:eastAsia="Times New Roman" w:hAnsi="Times New Roman" w:cs="Times New Roman"/>
                <w:sz w:val="24"/>
                <w:szCs w:val="24"/>
              </w:rPr>
              <w:t xml:space="preserve"> случаи применения </w:t>
            </w:r>
            <w:r w:rsidR="00E720F7">
              <w:rPr>
                <w:rFonts w:ascii="Times New Roman" w:eastAsia="Times New Roman" w:hAnsi="Times New Roman" w:cs="Times New Roman"/>
                <w:sz w:val="24"/>
                <w:szCs w:val="24"/>
              </w:rPr>
              <w:t xml:space="preserve">педагогами </w:t>
            </w:r>
            <w:r w:rsidR="00E720F7" w:rsidRPr="00E720F7">
              <w:rPr>
                <w:rFonts w:ascii="Times New Roman" w:eastAsia="Times New Roman" w:hAnsi="Times New Roman" w:cs="Times New Roman"/>
                <w:sz w:val="24"/>
                <w:szCs w:val="24"/>
              </w:rPr>
              <w:t xml:space="preserve">педагогических оценок и реакции </w:t>
            </w:r>
            <w:r w:rsidR="00E720F7">
              <w:rPr>
                <w:rFonts w:ascii="Times New Roman" w:eastAsia="Times New Roman" w:hAnsi="Times New Roman" w:cs="Times New Roman"/>
                <w:sz w:val="24"/>
                <w:szCs w:val="24"/>
              </w:rPr>
              <w:t>обучающихся</w:t>
            </w:r>
            <w:r w:rsidR="00E720F7" w:rsidRPr="00E720F7">
              <w:rPr>
                <w:rFonts w:ascii="Times New Roman" w:eastAsia="Times New Roman" w:hAnsi="Times New Roman" w:cs="Times New Roman"/>
                <w:sz w:val="24"/>
                <w:szCs w:val="24"/>
              </w:rPr>
              <w:t xml:space="preserve"> разного возраста на эти действия </w:t>
            </w:r>
            <w:r w:rsidR="00E720F7">
              <w:rPr>
                <w:rFonts w:ascii="Times New Roman" w:eastAsia="Times New Roman" w:hAnsi="Times New Roman" w:cs="Times New Roman"/>
                <w:sz w:val="24"/>
                <w:szCs w:val="24"/>
              </w:rPr>
              <w:t>педагогов</w:t>
            </w:r>
            <w:r w:rsidR="00E720F7" w:rsidRPr="00E720F7">
              <w:rPr>
                <w:rFonts w:ascii="Times New Roman" w:eastAsia="Times New Roman" w:hAnsi="Times New Roman" w:cs="Times New Roman"/>
                <w:sz w:val="24"/>
                <w:szCs w:val="24"/>
              </w:rPr>
              <w:t>.</w:t>
            </w:r>
            <w:r w:rsidR="00E720F7">
              <w:rPr>
                <w:rFonts w:ascii="Times New Roman" w:eastAsia="Times New Roman" w:hAnsi="Times New Roman" w:cs="Times New Roman"/>
                <w:sz w:val="24"/>
                <w:szCs w:val="24"/>
              </w:rPr>
              <w:t xml:space="preserve"> </w:t>
            </w:r>
            <w:r w:rsidR="00E720F7" w:rsidRPr="00E720F7">
              <w:rPr>
                <w:rFonts w:ascii="Times New Roman" w:eastAsia="Times New Roman" w:hAnsi="Times New Roman" w:cs="Times New Roman"/>
                <w:sz w:val="24"/>
                <w:szCs w:val="24"/>
              </w:rPr>
              <w:t xml:space="preserve">Оцените эффективность действий </w:t>
            </w:r>
            <w:r w:rsidR="00E720F7">
              <w:rPr>
                <w:rFonts w:ascii="Times New Roman" w:eastAsia="Times New Roman" w:hAnsi="Times New Roman" w:cs="Times New Roman"/>
                <w:sz w:val="24"/>
                <w:szCs w:val="24"/>
              </w:rPr>
              <w:t>педагога</w:t>
            </w:r>
            <w:r w:rsidR="00E720F7" w:rsidRPr="00E720F7">
              <w:rPr>
                <w:rFonts w:ascii="Times New Roman" w:eastAsia="Times New Roman" w:hAnsi="Times New Roman" w:cs="Times New Roman"/>
                <w:sz w:val="24"/>
                <w:szCs w:val="24"/>
              </w:rPr>
              <w:t xml:space="preserve"> и проанализируйте с психологической точки зрения</w:t>
            </w:r>
            <w:r w:rsidR="00E720F7">
              <w:rPr>
                <w:rFonts w:ascii="Times New Roman" w:eastAsia="Times New Roman" w:hAnsi="Times New Roman" w:cs="Times New Roman"/>
                <w:sz w:val="24"/>
                <w:szCs w:val="24"/>
              </w:rPr>
              <w:t xml:space="preserve"> </w:t>
            </w:r>
            <w:r w:rsidR="00E720F7" w:rsidRPr="00E720F7">
              <w:rPr>
                <w:rFonts w:ascii="Times New Roman" w:eastAsia="Times New Roman" w:hAnsi="Times New Roman" w:cs="Times New Roman"/>
                <w:sz w:val="24"/>
                <w:szCs w:val="24"/>
              </w:rPr>
              <w:t xml:space="preserve">реакции </w:t>
            </w:r>
            <w:r w:rsidR="00E720F7">
              <w:rPr>
                <w:rFonts w:ascii="Times New Roman" w:eastAsia="Times New Roman" w:hAnsi="Times New Roman" w:cs="Times New Roman"/>
                <w:sz w:val="24"/>
                <w:szCs w:val="24"/>
              </w:rPr>
              <w:t>обучающихся</w:t>
            </w:r>
            <w:r w:rsidR="00E720F7" w:rsidRPr="00E720F7">
              <w:rPr>
                <w:rFonts w:ascii="Times New Roman" w:eastAsia="Times New Roman" w:hAnsi="Times New Roman" w:cs="Times New Roman"/>
                <w:sz w:val="24"/>
                <w:szCs w:val="24"/>
              </w:rPr>
              <w:t>.</w:t>
            </w:r>
          </w:p>
          <w:p w:rsidR="0023343A" w:rsidRPr="0023343A" w:rsidRDefault="0023343A" w:rsidP="0023343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23343A">
              <w:rPr>
                <w:rFonts w:ascii="Times New Roman" w:eastAsia="Times New Roman" w:hAnsi="Times New Roman" w:cs="Times New Roman"/>
                <w:sz w:val="24"/>
                <w:szCs w:val="24"/>
              </w:rPr>
              <w:t>. Проанализируйте причины поведения учеников в описанных ситуациях.</w:t>
            </w:r>
          </w:p>
          <w:p w:rsidR="00133AC3" w:rsidRDefault="0023343A" w:rsidP="0023343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3343A">
              <w:rPr>
                <w:rFonts w:ascii="Times New Roman" w:eastAsia="Times New Roman" w:hAnsi="Times New Roman" w:cs="Times New Roman"/>
                <w:sz w:val="24"/>
                <w:szCs w:val="24"/>
              </w:rPr>
              <w:t xml:space="preserve">Предложите альтернативные варианты </w:t>
            </w:r>
            <w:r>
              <w:rPr>
                <w:rFonts w:ascii="Times New Roman" w:eastAsia="Times New Roman" w:hAnsi="Times New Roman" w:cs="Times New Roman"/>
                <w:sz w:val="24"/>
                <w:szCs w:val="24"/>
              </w:rPr>
              <w:t xml:space="preserve">организации коммуникации </w:t>
            </w:r>
            <w:r w:rsidRPr="0023343A">
              <w:rPr>
                <w:rFonts w:ascii="Times New Roman" w:eastAsia="Times New Roman" w:hAnsi="Times New Roman" w:cs="Times New Roman"/>
                <w:sz w:val="24"/>
                <w:szCs w:val="24"/>
              </w:rPr>
              <w:t>учителя.</w:t>
            </w:r>
            <w:r>
              <w:rPr>
                <w:rFonts w:ascii="Times New Roman" w:eastAsia="Times New Roman" w:hAnsi="Times New Roman" w:cs="Times New Roman"/>
                <w:sz w:val="24"/>
                <w:szCs w:val="24"/>
              </w:rPr>
              <w:t xml:space="preserve"> Ситуация:</w:t>
            </w:r>
            <w:r w:rsidRPr="0023343A">
              <w:rPr>
                <w:rFonts w:ascii="Times New Roman" w:eastAsia="Times New Roman" w:hAnsi="Times New Roman" w:cs="Times New Roman"/>
                <w:sz w:val="24"/>
                <w:szCs w:val="24"/>
              </w:rPr>
              <w:t xml:space="preserve"> На урок в 9-й класс</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 xml:space="preserve">пришла молодая учительница, временно заменяющая своего коллегу. </w:t>
            </w:r>
            <w:r w:rsidRPr="0023343A">
              <w:rPr>
                <w:rFonts w:ascii="Times New Roman" w:eastAsia="Times New Roman" w:hAnsi="Times New Roman" w:cs="Times New Roman"/>
                <w:sz w:val="24"/>
                <w:szCs w:val="24"/>
              </w:rPr>
              <w:lastRenderedPageBreak/>
              <w:t>Держалась подчеркнуто</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 xml:space="preserve">строго, пытаясь, видимо, тем самым скрыть свое волнение и неуверенность. </w:t>
            </w:r>
            <w:r>
              <w:rPr>
                <w:rFonts w:ascii="Times New Roman" w:eastAsia="Times New Roman" w:hAnsi="Times New Roman" w:cs="Times New Roman"/>
                <w:sz w:val="24"/>
                <w:szCs w:val="24"/>
              </w:rPr>
              <w:t>«</w:t>
            </w:r>
            <w:r w:rsidRPr="0023343A">
              <w:rPr>
                <w:rFonts w:ascii="Times New Roman" w:eastAsia="Times New Roman" w:hAnsi="Times New Roman" w:cs="Times New Roman"/>
                <w:sz w:val="24"/>
                <w:szCs w:val="24"/>
              </w:rPr>
              <w:t>Здравствуйте,</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ребята. Меня зовут Ирина Ивановна, я проведу у вас несколько уроков вместо Ольги</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Тихоновны</w:t>
            </w:r>
            <w:r>
              <w:rPr>
                <w:rFonts w:ascii="Times New Roman" w:eastAsia="Times New Roman" w:hAnsi="Times New Roman" w:cs="Times New Roman"/>
                <w:sz w:val="24"/>
                <w:szCs w:val="24"/>
              </w:rPr>
              <w:t>»</w:t>
            </w:r>
            <w:r w:rsidRPr="0023343A">
              <w:rPr>
                <w:rFonts w:ascii="Times New Roman" w:eastAsia="Times New Roman" w:hAnsi="Times New Roman" w:cs="Times New Roman"/>
                <w:sz w:val="24"/>
                <w:szCs w:val="24"/>
              </w:rPr>
              <w:t>. Минуты две класс с интересом наблюдал за новой учительницей, потом стали</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раздаваться реплики явно не по теме урока. Кто-то пытался шутить, кто-то вел себя смелее и</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развязнее, чем обычно. На замечания учительницы никто не реагировал, призывы вести себя</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тихо не действовали. Далее начались угрозы написать замечания в дневник, поставить двойки</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и т.д. Когда Ирина Ивановна в очередной раз повысила голос, едва не сорвавшись на крик,</w:t>
            </w:r>
            <w:r>
              <w:rPr>
                <w:rFonts w:ascii="Times New Roman" w:eastAsia="Times New Roman" w:hAnsi="Times New Roman" w:cs="Times New Roman"/>
                <w:sz w:val="24"/>
                <w:szCs w:val="24"/>
              </w:rPr>
              <w:t xml:space="preserve"> один из учеников сказал: «</w:t>
            </w:r>
            <w:r w:rsidRPr="0023343A">
              <w:rPr>
                <w:rFonts w:ascii="Times New Roman" w:eastAsia="Times New Roman" w:hAnsi="Times New Roman" w:cs="Times New Roman"/>
                <w:sz w:val="24"/>
                <w:szCs w:val="24"/>
              </w:rPr>
              <w:t>Ироч</w:t>
            </w:r>
            <w:r>
              <w:rPr>
                <w:rFonts w:ascii="Times New Roman" w:eastAsia="Times New Roman" w:hAnsi="Times New Roman" w:cs="Times New Roman"/>
                <w:sz w:val="24"/>
                <w:szCs w:val="24"/>
              </w:rPr>
              <w:t>ка, не волнуйся!»</w:t>
            </w:r>
            <w:r w:rsidRPr="0023343A">
              <w:rPr>
                <w:rFonts w:ascii="Times New Roman" w:eastAsia="Times New Roman" w:hAnsi="Times New Roman" w:cs="Times New Roman"/>
                <w:sz w:val="24"/>
                <w:szCs w:val="24"/>
              </w:rPr>
              <w:t>. Это был последний удар по самолюбию</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учительницы. Не владея больше собой, сдерживая слезы, она выбежала из класса, не закончив</w:t>
            </w:r>
            <w:r>
              <w:rPr>
                <w:rFonts w:ascii="Times New Roman" w:eastAsia="Times New Roman" w:hAnsi="Times New Roman" w:cs="Times New Roman"/>
                <w:sz w:val="24"/>
                <w:szCs w:val="24"/>
              </w:rPr>
              <w:t xml:space="preserve"> </w:t>
            </w:r>
            <w:r w:rsidRPr="0023343A">
              <w:rPr>
                <w:rFonts w:ascii="Times New Roman" w:eastAsia="Times New Roman" w:hAnsi="Times New Roman" w:cs="Times New Roman"/>
                <w:sz w:val="24"/>
                <w:szCs w:val="24"/>
              </w:rPr>
              <w:t>урок.</w:t>
            </w:r>
          </w:p>
          <w:p w:rsidR="00133AC3" w:rsidRPr="00133AC3" w:rsidRDefault="00730E77" w:rsidP="00133A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w:t>
            </w:r>
            <w:r w:rsidR="00133AC3" w:rsidRPr="00133AC3">
              <w:rPr>
                <w:rFonts w:ascii="Times New Roman" w:eastAsia="Times New Roman" w:hAnsi="Times New Roman" w:cs="Times New Roman"/>
                <w:sz w:val="24"/>
                <w:szCs w:val="24"/>
              </w:rPr>
              <w:t xml:space="preserve">роанализируйте педагогическую ситуацию, определив </w:t>
            </w:r>
            <w:r>
              <w:rPr>
                <w:rFonts w:ascii="Times New Roman" w:eastAsia="Times New Roman" w:hAnsi="Times New Roman" w:cs="Times New Roman"/>
                <w:sz w:val="24"/>
                <w:szCs w:val="24"/>
              </w:rPr>
              <w:t>особенности педагогической коммуникации</w:t>
            </w:r>
            <w:r w:rsidR="00133AC3" w:rsidRPr="00133AC3">
              <w:rPr>
                <w:rFonts w:ascii="Times New Roman" w:eastAsia="Times New Roman" w:hAnsi="Times New Roman" w:cs="Times New Roman"/>
                <w:sz w:val="24"/>
                <w:szCs w:val="24"/>
              </w:rPr>
              <w:t>, разработайте комплекс мер, которые необходимо</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 xml:space="preserve">предпринять, с целью </w:t>
            </w:r>
            <w:r w:rsidR="00353ED1">
              <w:rPr>
                <w:rFonts w:ascii="Times New Roman" w:eastAsia="Times New Roman" w:hAnsi="Times New Roman" w:cs="Times New Roman"/>
                <w:sz w:val="24"/>
                <w:szCs w:val="24"/>
              </w:rPr>
              <w:t>ее оптимизации.</w:t>
            </w:r>
          </w:p>
          <w:p w:rsidR="00133AC3" w:rsidRPr="00133AC3" w:rsidRDefault="00730E77" w:rsidP="00133A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w:t>
            </w:r>
            <w:r w:rsidR="00133AC3" w:rsidRPr="00133AC3">
              <w:rPr>
                <w:rFonts w:ascii="Times New Roman" w:eastAsia="Times New Roman" w:hAnsi="Times New Roman" w:cs="Times New Roman"/>
                <w:sz w:val="24"/>
                <w:szCs w:val="24"/>
              </w:rPr>
              <w:t>. Мать одной из десятиклассниц обратилась к классному руководителю за</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помощью в воспитании дочери. У девушки появились новые подруги из более</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обеспеченных и образованных семей. Сравнивая бытовые условия, дочь стала предъявлять</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матери претензии в плохом обеспечении ее модной одеждой, обвинять в неумении жить.</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Мать обратилась за помощью к классной руководительнице.</w:t>
            </w:r>
          </w:p>
          <w:p w:rsidR="00133AC3" w:rsidRPr="00133AC3" w:rsidRDefault="00730E77" w:rsidP="00133A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w:t>
            </w:r>
            <w:r w:rsidR="00133AC3" w:rsidRPr="00133AC3">
              <w:rPr>
                <w:rFonts w:ascii="Times New Roman" w:eastAsia="Times New Roman" w:hAnsi="Times New Roman" w:cs="Times New Roman"/>
                <w:sz w:val="24"/>
                <w:szCs w:val="24"/>
              </w:rPr>
              <w:t>. Перед началом классного часа ученик-подросток на приглашение</w:t>
            </w:r>
          </w:p>
          <w:p w:rsidR="00133AC3" w:rsidRPr="00133AC3" w:rsidRDefault="00133AC3" w:rsidP="00133A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33AC3">
              <w:rPr>
                <w:rFonts w:ascii="Times New Roman" w:eastAsia="Times New Roman" w:hAnsi="Times New Roman" w:cs="Times New Roman"/>
                <w:sz w:val="24"/>
                <w:szCs w:val="24"/>
              </w:rPr>
              <w:t>классного руководителя отвечает: «На фиг нужно», - и уходит. Все это происходит в</w:t>
            </w:r>
            <w:r w:rsidR="00730E77">
              <w:rPr>
                <w:rFonts w:ascii="Times New Roman" w:eastAsia="Times New Roman" w:hAnsi="Times New Roman" w:cs="Times New Roman"/>
                <w:sz w:val="24"/>
                <w:szCs w:val="24"/>
              </w:rPr>
              <w:t xml:space="preserve"> </w:t>
            </w:r>
            <w:r w:rsidRPr="00133AC3">
              <w:rPr>
                <w:rFonts w:ascii="Times New Roman" w:eastAsia="Times New Roman" w:hAnsi="Times New Roman" w:cs="Times New Roman"/>
                <w:sz w:val="24"/>
                <w:szCs w:val="24"/>
              </w:rPr>
              <w:t>коридоре в присутствии других учащихся.</w:t>
            </w:r>
          </w:p>
          <w:p w:rsidR="00133AC3" w:rsidRPr="00133AC3" w:rsidRDefault="00730E77" w:rsidP="00133A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w:t>
            </w:r>
            <w:r w:rsidR="00133AC3" w:rsidRPr="00133AC3">
              <w:rPr>
                <w:rFonts w:ascii="Times New Roman" w:eastAsia="Times New Roman" w:hAnsi="Times New Roman" w:cs="Times New Roman"/>
                <w:sz w:val="24"/>
                <w:szCs w:val="24"/>
              </w:rPr>
              <w:t>. Учитель входит в класс. На доске видит написанное прозвище.</w:t>
            </w:r>
          </w:p>
          <w:p w:rsidR="00133AC3" w:rsidRPr="00133AC3" w:rsidRDefault="00730E77" w:rsidP="00133A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w:t>
            </w:r>
            <w:r w:rsidR="00133AC3" w:rsidRPr="00133AC3">
              <w:rPr>
                <w:rFonts w:ascii="Times New Roman" w:eastAsia="Times New Roman" w:hAnsi="Times New Roman" w:cs="Times New Roman"/>
                <w:sz w:val="24"/>
                <w:szCs w:val="24"/>
              </w:rPr>
              <w:t>. Пятиклассник Павел С. постоянно отвлекается, приносит из дома разные</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безделушки. В начале года учитель предупредил, что после 3-го замечания все, чем играет</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ученик, будет отобрано до прихода родителей или до конца учебного года. Ученик получил</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2 замечания, после 3-го он отказывается отдать учителю то, чем играл.</w:t>
            </w:r>
          </w:p>
          <w:p w:rsidR="00133AC3" w:rsidRPr="00133AC3" w:rsidRDefault="00730E77" w:rsidP="00133A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w:t>
            </w:r>
            <w:r w:rsidR="00133AC3" w:rsidRPr="00133AC3">
              <w:rPr>
                <w:rFonts w:ascii="Times New Roman" w:eastAsia="Times New Roman" w:hAnsi="Times New Roman" w:cs="Times New Roman"/>
                <w:sz w:val="24"/>
                <w:szCs w:val="24"/>
              </w:rPr>
              <w:t>. На уроке литературы дается задание: «Описать внешность человека».</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Учащиеся приступают к работе, а один ученик спрашивает: «Все надо описывать?». «Да», -</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отвечает учитель. «А половые органы?» - не унимается ученик.</w:t>
            </w:r>
          </w:p>
          <w:p w:rsidR="00133AC3" w:rsidRPr="005723BD" w:rsidRDefault="00730E77" w:rsidP="00133A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Ситуация</w:t>
            </w:r>
            <w:r w:rsidR="00133AC3" w:rsidRPr="00133AC3">
              <w:rPr>
                <w:rFonts w:ascii="Times New Roman" w:eastAsia="Times New Roman" w:hAnsi="Times New Roman" w:cs="Times New Roman"/>
                <w:sz w:val="24"/>
                <w:szCs w:val="24"/>
              </w:rPr>
              <w:t>. Ученик мешает вести урок. Ему предложено покинуть класс. «Не пойду»,</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lastRenderedPageBreak/>
              <w:t>отвечает он. Учитель спрашивает: «Может быть, мне выйти из класса?». А в ответ</w:t>
            </w:r>
            <w:r>
              <w:rPr>
                <w:rFonts w:ascii="Times New Roman" w:eastAsia="Times New Roman" w:hAnsi="Times New Roman" w:cs="Times New Roman"/>
                <w:sz w:val="24"/>
                <w:szCs w:val="24"/>
              </w:rPr>
              <w:t xml:space="preserve"> </w:t>
            </w:r>
            <w:r w:rsidR="00133AC3" w:rsidRPr="00133AC3">
              <w:rPr>
                <w:rFonts w:ascii="Times New Roman" w:eastAsia="Times New Roman" w:hAnsi="Times New Roman" w:cs="Times New Roman"/>
                <w:sz w:val="24"/>
                <w:szCs w:val="24"/>
              </w:rPr>
              <w:t>слышит: «Пожалуйста, иди»</w:t>
            </w:r>
          </w:p>
          <w:p w:rsidR="005723BD" w:rsidRPr="005723BD" w:rsidRDefault="005723BD" w:rsidP="005723B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5723BD" w:rsidRPr="0023343A" w:rsidTr="005723B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723BD" w:rsidRPr="0023343A" w:rsidRDefault="005723BD" w:rsidP="005723BD">
            <w:pPr>
              <w:widowControl w:val="0"/>
              <w:autoSpaceDE w:val="0"/>
              <w:autoSpaceDN w:val="0"/>
              <w:adjustRightInd w:val="0"/>
              <w:spacing w:after="0" w:line="240" w:lineRule="auto"/>
              <w:rPr>
                <w:rFonts w:ascii="Times New Roman" w:eastAsia="Times New Roman" w:hAnsi="Times New Roman" w:cs="Times New Roman"/>
                <w:sz w:val="24"/>
                <w:szCs w:val="24"/>
              </w:rPr>
            </w:pPr>
            <w:r w:rsidRPr="0023343A">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723BD" w:rsidRDefault="00ED00BE" w:rsidP="005723BD">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Навыками проектирования, разработки критериев</w:t>
            </w:r>
            <w:r w:rsidR="006A3165">
              <w:rPr>
                <w:rFonts w:ascii="Times New Roman" w:eastAsia="Times New Roman" w:hAnsi="Times New Roman" w:cs="Times New Roman"/>
                <w:sz w:val="24"/>
                <w:szCs w:val="24"/>
              </w:rPr>
              <w:t xml:space="preserve"> диагностики,</w:t>
            </w:r>
            <w:r>
              <w:rPr>
                <w:rFonts w:ascii="Times New Roman" w:eastAsia="Times New Roman" w:hAnsi="Times New Roman" w:cs="Times New Roman"/>
                <w:sz w:val="24"/>
                <w:szCs w:val="24"/>
              </w:rPr>
              <w:t xml:space="preserve"> контроля и оценки</w:t>
            </w:r>
            <w:r w:rsidR="006A3165">
              <w:rPr>
                <w:rFonts w:ascii="Times New Roman" w:eastAsia="Times New Roman" w:hAnsi="Times New Roman" w:cs="Times New Roman"/>
                <w:sz w:val="24"/>
                <w:szCs w:val="24"/>
              </w:rPr>
              <w:t xml:space="preserve"> качества педагогической деятельности, </w:t>
            </w:r>
            <w:r w:rsidR="006A3165" w:rsidRPr="006A3165">
              <w:rPr>
                <w:rFonts w:ascii="Times New Roman" w:eastAsia="Times New Roman" w:hAnsi="Times New Roman" w:cs="Times New Roman"/>
                <w:sz w:val="24"/>
                <w:szCs w:val="24"/>
              </w:rPr>
              <w:t>учебно-воспитательного процесса</w:t>
            </w:r>
            <w:r w:rsidR="006A3165">
              <w:rPr>
                <w:rFonts w:ascii="Times New Roman" w:eastAsia="Times New Roman" w:hAnsi="Times New Roman" w:cs="Times New Roman"/>
                <w:sz w:val="24"/>
                <w:szCs w:val="24"/>
              </w:rPr>
              <w:t xml:space="preserve"> и организации педагогических коммуникаций</w:t>
            </w:r>
          </w:p>
          <w:p w:rsidR="00ED00BE" w:rsidRPr="0023343A" w:rsidRDefault="00ED00BE" w:rsidP="005723B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723BD" w:rsidRPr="0023343A" w:rsidRDefault="005723BD" w:rsidP="005723BD">
            <w:pPr>
              <w:widowControl w:val="0"/>
              <w:autoSpaceDE w:val="0"/>
              <w:autoSpaceDN w:val="0"/>
              <w:adjustRightInd w:val="0"/>
              <w:spacing w:after="0" w:line="240" w:lineRule="auto"/>
              <w:rPr>
                <w:rFonts w:ascii="Times New Roman" w:eastAsia="Times New Roman" w:hAnsi="Times New Roman" w:cs="Times New Roman"/>
                <w:sz w:val="24"/>
                <w:szCs w:val="24"/>
              </w:rPr>
            </w:pPr>
            <w:r w:rsidRPr="0023343A">
              <w:rPr>
                <w:rFonts w:ascii="Times New Roman" w:eastAsia="Times New Roman" w:hAnsi="Times New Roman" w:cs="Times New Roman"/>
                <w:sz w:val="24"/>
                <w:szCs w:val="24"/>
              </w:rPr>
              <w:t>Примерные задания:</w:t>
            </w:r>
          </w:p>
          <w:p w:rsidR="00E720F7" w:rsidRPr="0023343A" w:rsidRDefault="005713A3" w:rsidP="00E720F7">
            <w:pPr>
              <w:widowControl w:val="0"/>
              <w:autoSpaceDE w:val="0"/>
              <w:autoSpaceDN w:val="0"/>
              <w:adjustRightInd w:val="0"/>
              <w:spacing w:after="0" w:line="240" w:lineRule="auto"/>
              <w:rPr>
                <w:rFonts w:ascii="Times New Roman" w:eastAsia="Times New Roman" w:hAnsi="Times New Roman" w:cs="Times New Roman"/>
                <w:sz w:val="24"/>
                <w:szCs w:val="24"/>
              </w:rPr>
            </w:pPr>
            <w:r w:rsidRPr="0023343A">
              <w:rPr>
                <w:rFonts w:ascii="Times New Roman" w:eastAsia="Times New Roman" w:hAnsi="Times New Roman" w:cs="Times New Roman"/>
                <w:sz w:val="24"/>
                <w:szCs w:val="24"/>
              </w:rPr>
              <w:t xml:space="preserve">1 </w:t>
            </w:r>
            <w:r w:rsidR="00E720F7" w:rsidRPr="0023343A">
              <w:rPr>
                <w:rFonts w:ascii="Times New Roman" w:eastAsia="Times New Roman" w:hAnsi="Times New Roman" w:cs="Times New Roman"/>
                <w:sz w:val="24"/>
                <w:szCs w:val="24"/>
              </w:rPr>
              <w:t xml:space="preserve">Осуществите проектирование учебно-воспитательного процесса в процессе преподавания одной из психологических дисциплин  (по выбору обучающегося). Опишите содержание этапов проектирования и </w:t>
            </w:r>
            <w:r w:rsidRPr="0023343A">
              <w:rPr>
                <w:rFonts w:ascii="Times New Roman" w:eastAsia="Times New Roman" w:hAnsi="Times New Roman" w:cs="Times New Roman"/>
                <w:sz w:val="24"/>
                <w:szCs w:val="24"/>
              </w:rPr>
              <w:t xml:space="preserve">его </w:t>
            </w:r>
            <w:r w:rsidR="00E720F7" w:rsidRPr="0023343A">
              <w:rPr>
                <w:rFonts w:ascii="Times New Roman" w:eastAsia="Times New Roman" w:hAnsi="Times New Roman" w:cs="Times New Roman"/>
                <w:sz w:val="24"/>
                <w:szCs w:val="24"/>
              </w:rPr>
              <w:t>структурных элементов.</w:t>
            </w:r>
          </w:p>
          <w:p w:rsidR="00E720F7" w:rsidRPr="0023343A" w:rsidRDefault="005713A3" w:rsidP="00E720F7">
            <w:pPr>
              <w:widowControl w:val="0"/>
              <w:autoSpaceDE w:val="0"/>
              <w:autoSpaceDN w:val="0"/>
              <w:adjustRightInd w:val="0"/>
              <w:spacing w:after="0" w:line="240" w:lineRule="auto"/>
              <w:rPr>
                <w:rFonts w:ascii="Times New Roman" w:eastAsia="Times New Roman" w:hAnsi="Times New Roman" w:cs="Times New Roman"/>
                <w:sz w:val="24"/>
                <w:szCs w:val="24"/>
              </w:rPr>
            </w:pPr>
            <w:r w:rsidRPr="0023343A">
              <w:rPr>
                <w:rFonts w:ascii="Times New Roman" w:eastAsia="Times New Roman" w:hAnsi="Times New Roman" w:cs="Times New Roman"/>
                <w:sz w:val="24"/>
                <w:szCs w:val="24"/>
              </w:rPr>
              <w:t xml:space="preserve">2 </w:t>
            </w:r>
            <w:r w:rsidR="00E720F7" w:rsidRPr="0023343A">
              <w:rPr>
                <w:rFonts w:ascii="Times New Roman" w:eastAsia="Times New Roman" w:hAnsi="Times New Roman" w:cs="Times New Roman"/>
                <w:sz w:val="24"/>
                <w:szCs w:val="24"/>
              </w:rPr>
              <w:t xml:space="preserve">Осуществите разработку критериев контроля и оценки результатов учебно-воспитательного процесса в </w:t>
            </w:r>
            <w:r w:rsidRPr="0023343A">
              <w:rPr>
                <w:rFonts w:ascii="Times New Roman" w:eastAsia="Times New Roman" w:hAnsi="Times New Roman" w:cs="Times New Roman"/>
                <w:sz w:val="24"/>
                <w:szCs w:val="24"/>
              </w:rPr>
              <w:t xml:space="preserve">реализации </w:t>
            </w:r>
            <w:r w:rsidR="00E720F7" w:rsidRPr="0023343A">
              <w:rPr>
                <w:rFonts w:ascii="Times New Roman" w:eastAsia="Times New Roman" w:hAnsi="Times New Roman" w:cs="Times New Roman"/>
                <w:sz w:val="24"/>
                <w:szCs w:val="24"/>
              </w:rPr>
              <w:t xml:space="preserve"> преподавания одной из психологических дисциплин (по выбору обучающегося). </w:t>
            </w:r>
          </w:p>
          <w:p w:rsidR="0023343A" w:rsidRPr="0023343A" w:rsidRDefault="0023343A" w:rsidP="0023343A">
            <w:pPr>
              <w:widowControl w:val="0"/>
              <w:autoSpaceDE w:val="0"/>
              <w:autoSpaceDN w:val="0"/>
              <w:adjustRightInd w:val="0"/>
              <w:spacing w:after="0" w:line="240" w:lineRule="auto"/>
              <w:rPr>
                <w:rFonts w:ascii="Times New Roman" w:eastAsia="Times New Roman" w:hAnsi="Times New Roman" w:cs="Times New Roman"/>
                <w:sz w:val="24"/>
                <w:szCs w:val="24"/>
              </w:rPr>
            </w:pPr>
            <w:r w:rsidRPr="0023343A">
              <w:rPr>
                <w:rFonts w:ascii="Times New Roman" w:eastAsia="Times New Roman" w:hAnsi="Times New Roman" w:cs="Times New Roman"/>
                <w:sz w:val="24"/>
                <w:szCs w:val="24"/>
              </w:rPr>
              <w:t>3 Разработайте систему критериев диагностики качества педагогической деятельности.</w:t>
            </w:r>
          </w:p>
          <w:p w:rsidR="0023343A" w:rsidRPr="0023343A" w:rsidRDefault="0023343A" w:rsidP="0023343A">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3343A">
              <w:rPr>
                <w:rFonts w:ascii="Times New Roman" w:eastAsia="Times New Roman" w:hAnsi="Times New Roman" w:cs="Times New Roman"/>
                <w:sz w:val="24"/>
                <w:szCs w:val="24"/>
              </w:rPr>
              <w:t>.Опишите особенности проектирования педагогической деятельности преподавателя с формально-предметной направленностью и с гуманистической направленностью.</w:t>
            </w:r>
          </w:p>
          <w:p w:rsidR="005723BD" w:rsidRPr="0023343A" w:rsidRDefault="0023343A" w:rsidP="00E96A2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3343A">
              <w:rPr>
                <w:rFonts w:ascii="Times New Roman" w:eastAsia="Times New Roman" w:hAnsi="Times New Roman" w:cs="Times New Roman"/>
                <w:sz w:val="24"/>
                <w:szCs w:val="24"/>
              </w:rPr>
              <w:t xml:space="preserve">. В педагогической деятельности выделается несколько функционально-ролевых позиций: коммуникатор, организатор, фасилитатор. Опишите специфику и </w:t>
            </w:r>
            <w:r w:rsidR="00E96A2F">
              <w:rPr>
                <w:rFonts w:ascii="Times New Roman" w:eastAsia="Times New Roman" w:hAnsi="Times New Roman" w:cs="Times New Roman"/>
                <w:sz w:val="24"/>
                <w:szCs w:val="24"/>
              </w:rPr>
              <w:t>уровень</w:t>
            </w:r>
            <w:r w:rsidRPr="0023343A">
              <w:rPr>
                <w:rFonts w:ascii="Times New Roman" w:eastAsia="Times New Roman" w:hAnsi="Times New Roman" w:cs="Times New Roman"/>
                <w:sz w:val="24"/>
                <w:szCs w:val="24"/>
              </w:rPr>
              <w:t xml:space="preserve"> представленности этих позиций в разных </w:t>
            </w:r>
            <w:r>
              <w:rPr>
                <w:rFonts w:ascii="Times New Roman" w:eastAsia="Times New Roman" w:hAnsi="Times New Roman" w:cs="Times New Roman"/>
                <w:sz w:val="24"/>
                <w:szCs w:val="24"/>
              </w:rPr>
              <w:t>видах образовательной среды</w:t>
            </w:r>
          </w:p>
        </w:tc>
      </w:tr>
    </w:tbl>
    <w:p w:rsidR="005723BD" w:rsidRPr="0023343A"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sectPr w:rsidR="005723BD" w:rsidRPr="005723BD" w:rsidSect="005723BD">
          <w:pgSz w:w="16840" w:h="11907" w:orient="landscape" w:code="9"/>
          <w:pgMar w:top="1701" w:right="567" w:bottom="851" w:left="567" w:header="720" w:footer="720" w:gutter="0"/>
          <w:cols w:space="720"/>
          <w:noEndnote/>
          <w:titlePg/>
          <w:docGrid w:linePitch="326"/>
        </w:sectPr>
      </w:pP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723BD">
        <w:rPr>
          <w:rFonts w:ascii="Times New Roman" w:eastAsia="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 xml:space="preserve">Промежуточная аттестация по дисциплине </w:t>
      </w:r>
      <w:r w:rsidRPr="005723BD">
        <w:rPr>
          <w:rFonts w:ascii="Times New Roman" w:eastAsia="Times New Roman" w:hAnsi="Times New Roman" w:cs="Times New Roman"/>
          <w:bCs/>
          <w:sz w:val="24"/>
          <w:szCs w:val="24"/>
        </w:rPr>
        <w:t>«</w:t>
      </w:r>
      <w:r w:rsidR="00177255">
        <w:rPr>
          <w:rFonts w:ascii="Times New Roman" w:eastAsia="Times New Roman" w:hAnsi="Times New Roman" w:cs="Times New Roman"/>
          <w:bCs/>
          <w:sz w:val="24"/>
          <w:szCs w:val="24"/>
        </w:rPr>
        <w:t>Педагогическая</w:t>
      </w:r>
      <w:r w:rsidRPr="005723BD">
        <w:rPr>
          <w:rFonts w:ascii="Times New Roman" w:eastAsia="Times New Roman" w:hAnsi="Times New Roman" w:cs="Times New Roman"/>
          <w:bCs/>
          <w:sz w:val="24"/>
          <w:szCs w:val="24"/>
        </w:rPr>
        <w:t xml:space="preserve"> психология»</w:t>
      </w:r>
      <w:r w:rsidRPr="005723BD">
        <w:rPr>
          <w:rFonts w:ascii="Times New Roman" w:eastAsia="Times New Roman" w:hAnsi="Times New Roman" w:cs="Times New Roman"/>
          <w:sz w:val="24"/>
          <w:szCs w:val="24"/>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5723BD" w:rsidRPr="005723BD" w:rsidRDefault="00177255" w:rsidP="005723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Зачет</w:t>
      </w:r>
      <w:r w:rsidR="00564A85">
        <w:rPr>
          <w:rFonts w:ascii="Times New Roman" w:eastAsia="Times New Roman" w:hAnsi="Times New Roman" w:cs="Times New Roman"/>
          <w:sz w:val="24"/>
          <w:szCs w:val="24"/>
        </w:rPr>
        <w:t xml:space="preserve"> с оценкой (4 семестр)</w:t>
      </w:r>
      <w:r w:rsidR="005723BD" w:rsidRPr="005723BD">
        <w:rPr>
          <w:rFonts w:ascii="Times New Roman" w:eastAsia="Times New Roman" w:hAnsi="Times New Roman" w:cs="Times New Roman"/>
          <w:sz w:val="24"/>
          <w:szCs w:val="24"/>
        </w:rPr>
        <w:t xml:space="preserve"> по данной дисциплине проводится в устной форме </w:t>
      </w:r>
      <w:r>
        <w:rPr>
          <w:rFonts w:ascii="Times New Roman" w:eastAsia="Times New Roman" w:hAnsi="Times New Roman" w:cs="Times New Roman"/>
          <w:sz w:val="24"/>
          <w:szCs w:val="24"/>
        </w:rPr>
        <w:t>и включает один</w:t>
      </w:r>
      <w:r w:rsidR="005723BD" w:rsidRPr="005723BD">
        <w:rPr>
          <w:rFonts w:ascii="Times New Roman" w:eastAsia="Times New Roman" w:hAnsi="Times New Roman" w:cs="Times New Roman"/>
          <w:sz w:val="24"/>
          <w:szCs w:val="24"/>
        </w:rPr>
        <w:t xml:space="preserve"> теоретически</w:t>
      </w:r>
      <w:r>
        <w:rPr>
          <w:rFonts w:ascii="Times New Roman" w:eastAsia="Times New Roman" w:hAnsi="Times New Roman" w:cs="Times New Roman"/>
          <w:sz w:val="24"/>
          <w:szCs w:val="24"/>
        </w:rPr>
        <w:t>й вопрос и</w:t>
      </w:r>
      <w:r w:rsidR="005723BD" w:rsidRPr="005723BD">
        <w:rPr>
          <w:rFonts w:ascii="Times New Roman" w:eastAsia="Times New Roman" w:hAnsi="Times New Roman" w:cs="Times New Roman"/>
          <w:sz w:val="24"/>
          <w:szCs w:val="24"/>
        </w:rPr>
        <w:t xml:space="preserve"> одно практическое задание. </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723BD">
        <w:rPr>
          <w:rFonts w:ascii="Times New Roman" w:eastAsia="Times New Roman" w:hAnsi="Times New Roman" w:cs="Times New Roman"/>
          <w:b/>
          <w:sz w:val="24"/>
          <w:szCs w:val="24"/>
        </w:rPr>
        <w:t xml:space="preserve">Показатели и критерии оценивания </w:t>
      </w:r>
      <w:r w:rsidR="00177255">
        <w:rPr>
          <w:rFonts w:ascii="Times New Roman" w:eastAsia="Times New Roman" w:hAnsi="Times New Roman" w:cs="Times New Roman"/>
          <w:b/>
          <w:sz w:val="24"/>
          <w:szCs w:val="24"/>
        </w:rPr>
        <w:t>зачета</w:t>
      </w:r>
      <w:r w:rsidRPr="005723BD">
        <w:rPr>
          <w:rFonts w:ascii="Times New Roman" w:eastAsia="Times New Roman" w:hAnsi="Times New Roman" w:cs="Times New Roman"/>
          <w:b/>
          <w:sz w:val="24"/>
          <w:szCs w:val="24"/>
        </w:rPr>
        <w:t>:</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 xml:space="preserve">– на оценку </w:t>
      </w:r>
      <w:r w:rsidRPr="005723BD">
        <w:rPr>
          <w:rFonts w:ascii="Times New Roman" w:eastAsia="Times New Roman" w:hAnsi="Times New Roman" w:cs="Times New Roman"/>
          <w:b/>
          <w:sz w:val="24"/>
          <w:szCs w:val="24"/>
        </w:rPr>
        <w:t>«отлично»</w:t>
      </w:r>
      <w:r w:rsidRPr="005723BD">
        <w:rPr>
          <w:rFonts w:ascii="Times New Roman" w:eastAsia="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 xml:space="preserve">– на оценку </w:t>
      </w:r>
      <w:r w:rsidRPr="005723BD">
        <w:rPr>
          <w:rFonts w:ascii="Times New Roman" w:eastAsia="Times New Roman" w:hAnsi="Times New Roman" w:cs="Times New Roman"/>
          <w:b/>
          <w:sz w:val="24"/>
          <w:szCs w:val="24"/>
        </w:rPr>
        <w:t>«хорошо»</w:t>
      </w:r>
      <w:r w:rsidRPr="005723BD">
        <w:rPr>
          <w:rFonts w:ascii="Times New Roman" w:eastAsia="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 xml:space="preserve">– на оценку </w:t>
      </w:r>
      <w:r w:rsidRPr="005723BD">
        <w:rPr>
          <w:rFonts w:ascii="Times New Roman" w:eastAsia="Times New Roman" w:hAnsi="Times New Roman" w:cs="Times New Roman"/>
          <w:b/>
          <w:sz w:val="24"/>
          <w:szCs w:val="24"/>
        </w:rPr>
        <w:t>«удовлетворительно»</w:t>
      </w:r>
      <w:r w:rsidRPr="005723BD">
        <w:rPr>
          <w:rFonts w:ascii="Times New Roman" w:eastAsia="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 xml:space="preserve">– на оценку </w:t>
      </w:r>
      <w:r w:rsidRPr="005723BD">
        <w:rPr>
          <w:rFonts w:ascii="Times New Roman" w:eastAsia="Times New Roman" w:hAnsi="Times New Roman" w:cs="Times New Roman"/>
          <w:b/>
          <w:sz w:val="24"/>
          <w:szCs w:val="24"/>
        </w:rPr>
        <w:t>«не</w:t>
      </w:r>
      <w:r w:rsidR="00177255">
        <w:rPr>
          <w:rFonts w:ascii="Times New Roman" w:eastAsia="Times New Roman" w:hAnsi="Times New Roman" w:cs="Times New Roman"/>
          <w:b/>
          <w:sz w:val="24"/>
          <w:szCs w:val="24"/>
        </w:rPr>
        <w:t>зачтено</w:t>
      </w:r>
      <w:r w:rsidRPr="005723BD">
        <w:rPr>
          <w:rFonts w:ascii="Times New Roman" w:eastAsia="Times New Roman" w:hAnsi="Times New Roman" w:cs="Times New Roman"/>
          <w:b/>
          <w:sz w:val="24"/>
          <w:szCs w:val="24"/>
        </w:rPr>
        <w:t>»</w:t>
      </w:r>
      <w:r w:rsidRPr="005723BD">
        <w:rPr>
          <w:rFonts w:ascii="Times New Roman" w:eastAsia="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5723BD">
        <w:rPr>
          <w:rFonts w:ascii="Times New Roman" w:eastAsia="Times New Roman" w:hAnsi="Times New Roman" w:cs="Times New Roman"/>
          <w:sz w:val="24"/>
          <w:szCs w:val="24"/>
        </w:rPr>
        <w:t xml:space="preserve">– на оценку </w:t>
      </w:r>
      <w:r w:rsidR="00177255">
        <w:rPr>
          <w:rFonts w:ascii="Times New Roman" w:eastAsia="Times New Roman" w:hAnsi="Times New Roman" w:cs="Times New Roman"/>
          <w:b/>
          <w:sz w:val="24"/>
          <w:szCs w:val="24"/>
        </w:rPr>
        <w:t>«незачтено</w:t>
      </w:r>
      <w:r w:rsidRPr="005723BD">
        <w:rPr>
          <w:rFonts w:ascii="Times New Roman" w:eastAsia="Times New Roman" w:hAnsi="Times New Roman" w:cs="Times New Roman"/>
          <w:b/>
          <w:sz w:val="24"/>
          <w:szCs w:val="24"/>
        </w:rPr>
        <w:t>»</w:t>
      </w:r>
      <w:r w:rsidRPr="005723BD">
        <w:rPr>
          <w:rFonts w:ascii="Times New Roman" w:eastAsia="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723BD" w:rsidRPr="005723BD" w:rsidRDefault="005723BD" w:rsidP="005723B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rPr>
      </w:pPr>
    </w:p>
    <w:p w:rsidR="00096FCC" w:rsidRDefault="00096FCC" w:rsidP="00964CC7">
      <w:pPr>
        <w:pStyle w:val="1"/>
        <w:tabs>
          <w:tab w:val="left" w:pos="284"/>
        </w:tabs>
        <w:spacing w:before="0" w:after="0"/>
        <w:ind w:left="-567" w:firstLine="567"/>
        <w:jc w:val="center"/>
        <w:rPr>
          <w:rStyle w:val="FontStyle32"/>
          <w:i w:val="0"/>
          <w:spacing w:val="-4"/>
          <w:sz w:val="24"/>
          <w:szCs w:val="24"/>
        </w:rPr>
      </w:pPr>
    </w:p>
    <w:p w:rsidR="00EC5DA8" w:rsidRPr="00E33BE6" w:rsidRDefault="00EC5DA8" w:rsidP="00E33BE6">
      <w:pPr>
        <w:pStyle w:val="1"/>
        <w:tabs>
          <w:tab w:val="left" w:pos="284"/>
        </w:tabs>
        <w:spacing w:before="0" w:after="0"/>
        <w:ind w:left="0"/>
        <w:mirrorIndents/>
        <w:jc w:val="center"/>
        <w:rPr>
          <w:rStyle w:val="FontStyle31"/>
          <w:rFonts w:ascii="Times New Roman" w:hAnsi="Times New Roman" w:cs="Times New Roman"/>
          <w:spacing w:val="-4"/>
          <w:sz w:val="24"/>
          <w:szCs w:val="24"/>
        </w:rPr>
      </w:pPr>
      <w:r w:rsidRPr="00E33BE6">
        <w:rPr>
          <w:rStyle w:val="FontStyle32"/>
          <w:i w:val="0"/>
          <w:spacing w:val="-4"/>
          <w:sz w:val="24"/>
          <w:szCs w:val="24"/>
        </w:rPr>
        <w:t xml:space="preserve">8 </w:t>
      </w:r>
      <w:r w:rsidRPr="00E33BE6">
        <w:rPr>
          <w:rStyle w:val="FontStyle31"/>
          <w:rFonts w:ascii="Times New Roman" w:hAnsi="Times New Roman" w:cs="Times New Roman"/>
          <w:spacing w:val="-4"/>
          <w:sz w:val="24"/>
          <w:szCs w:val="24"/>
        </w:rPr>
        <w:t>Учебно-методическое и информационное обеспечение дисциплины</w:t>
      </w:r>
    </w:p>
    <w:p w:rsidR="00E33BE6" w:rsidRPr="00E33BE6" w:rsidRDefault="00E33BE6" w:rsidP="00E33BE6">
      <w:pPr>
        <w:pStyle w:val="Style10"/>
        <w:widowControl/>
        <w:tabs>
          <w:tab w:val="left" w:pos="284"/>
        </w:tabs>
        <w:ind w:firstLine="0"/>
        <w:mirrorIndents/>
        <w:rPr>
          <w:rStyle w:val="FontStyle22"/>
          <w:sz w:val="24"/>
          <w:szCs w:val="24"/>
        </w:rPr>
      </w:pPr>
      <w:r w:rsidRPr="00E33BE6">
        <w:rPr>
          <w:rStyle w:val="FontStyle18"/>
          <w:sz w:val="24"/>
          <w:szCs w:val="24"/>
        </w:rPr>
        <w:t xml:space="preserve">а) Основная </w:t>
      </w:r>
      <w:r w:rsidRPr="00E33BE6">
        <w:rPr>
          <w:rStyle w:val="FontStyle22"/>
          <w:b/>
          <w:sz w:val="24"/>
          <w:szCs w:val="24"/>
        </w:rPr>
        <w:t>литература:</w:t>
      </w:r>
      <w:r w:rsidRPr="00E33BE6">
        <w:rPr>
          <w:rStyle w:val="FontStyle22"/>
          <w:sz w:val="24"/>
          <w:szCs w:val="24"/>
        </w:rPr>
        <w:t xml:space="preserve"> </w:t>
      </w:r>
    </w:p>
    <w:p w:rsidR="00E33BE6" w:rsidRPr="00A05CC7" w:rsidRDefault="00E33BE6" w:rsidP="004B3B0B">
      <w:pPr>
        <w:widowControl w:val="0"/>
        <w:numPr>
          <w:ilvl w:val="0"/>
          <w:numId w:val="32"/>
        </w:numPr>
        <w:autoSpaceDE w:val="0"/>
        <w:autoSpaceDN w:val="0"/>
        <w:adjustRightInd w:val="0"/>
        <w:spacing w:after="0" w:line="240" w:lineRule="auto"/>
        <w:ind w:left="0" w:firstLine="0"/>
        <w:mirrorIndents/>
        <w:jc w:val="both"/>
        <w:rPr>
          <w:rFonts w:ascii="Times New Roman" w:hAnsi="Times New Roman" w:cs="Times New Roman"/>
        </w:rPr>
      </w:pPr>
      <w:r w:rsidRPr="00A05CC7">
        <w:rPr>
          <w:rFonts w:ascii="Times New Roman" w:hAnsi="Times New Roman" w:cs="Times New Roman"/>
          <w:color w:val="000000"/>
        </w:rPr>
        <w:t>Гурьянова,</w:t>
      </w:r>
      <w:r w:rsidRPr="00A05CC7">
        <w:rPr>
          <w:rFonts w:ascii="Times New Roman" w:hAnsi="Times New Roman" w:cs="Times New Roman"/>
        </w:rPr>
        <w:t xml:space="preserve"> </w:t>
      </w:r>
      <w:r w:rsidRPr="00A05CC7">
        <w:rPr>
          <w:rFonts w:ascii="Times New Roman" w:hAnsi="Times New Roman" w:cs="Times New Roman"/>
          <w:color w:val="000000"/>
        </w:rPr>
        <w:t>И.</w:t>
      </w:r>
      <w:r w:rsidRPr="00A05CC7">
        <w:rPr>
          <w:rFonts w:ascii="Times New Roman" w:hAnsi="Times New Roman" w:cs="Times New Roman"/>
        </w:rPr>
        <w:t xml:space="preserve"> </w:t>
      </w:r>
      <w:r w:rsidRPr="00A05CC7">
        <w:rPr>
          <w:rFonts w:ascii="Times New Roman" w:hAnsi="Times New Roman" w:cs="Times New Roman"/>
          <w:color w:val="000000"/>
        </w:rPr>
        <w:t>В.</w:t>
      </w:r>
      <w:r w:rsidRPr="00A05CC7">
        <w:rPr>
          <w:rFonts w:ascii="Times New Roman" w:hAnsi="Times New Roman" w:cs="Times New Roman"/>
        </w:rPr>
        <w:t xml:space="preserve"> </w:t>
      </w:r>
      <w:r w:rsidRPr="00A05CC7">
        <w:rPr>
          <w:rFonts w:ascii="Times New Roman" w:hAnsi="Times New Roman" w:cs="Times New Roman"/>
          <w:color w:val="000000"/>
        </w:rPr>
        <w:t>Педагогическая</w:t>
      </w:r>
      <w:r w:rsidRPr="00A05CC7">
        <w:rPr>
          <w:rFonts w:ascii="Times New Roman" w:hAnsi="Times New Roman" w:cs="Times New Roman"/>
        </w:rPr>
        <w:t xml:space="preserve"> </w:t>
      </w:r>
      <w:r w:rsidRPr="00A05CC7">
        <w:rPr>
          <w:rFonts w:ascii="Times New Roman" w:hAnsi="Times New Roman" w:cs="Times New Roman"/>
          <w:color w:val="000000"/>
        </w:rPr>
        <w:t>психология</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учебно-методическое</w:t>
      </w:r>
      <w:r w:rsidRPr="00A05CC7">
        <w:rPr>
          <w:rFonts w:ascii="Times New Roman" w:hAnsi="Times New Roman" w:cs="Times New Roman"/>
        </w:rPr>
        <w:t xml:space="preserve"> </w:t>
      </w:r>
      <w:r w:rsidRPr="00A05CC7">
        <w:rPr>
          <w:rFonts w:ascii="Times New Roman" w:hAnsi="Times New Roman" w:cs="Times New Roman"/>
          <w:color w:val="000000"/>
        </w:rPr>
        <w:t>пособие</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И.</w:t>
      </w:r>
      <w:r w:rsidRPr="00A05CC7">
        <w:rPr>
          <w:rFonts w:ascii="Times New Roman" w:hAnsi="Times New Roman" w:cs="Times New Roman"/>
        </w:rPr>
        <w:t xml:space="preserve"> </w:t>
      </w:r>
      <w:r w:rsidRPr="00A05CC7">
        <w:rPr>
          <w:rFonts w:ascii="Times New Roman" w:hAnsi="Times New Roman" w:cs="Times New Roman"/>
          <w:color w:val="000000"/>
        </w:rPr>
        <w:t>В.</w:t>
      </w:r>
      <w:r w:rsidRPr="00A05CC7">
        <w:rPr>
          <w:rFonts w:ascii="Times New Roman" w:hAnsi="Times New Roman" w:cs="Times New Roman"/>
        </w:rPr>
        <w:t xml:space="preserve"> </w:t>
      </w:r>
      <w:r w:rsidRPr="00A05CC7">
        <w:rPr>
          <w:rFonts w:ascii="Times New Roman" w:hAnsi="Times New Roman" w:cs="Times New Roman"/>
          <w:color w:val="000000"/>
        </w:rPr>
        <w:t>Гурьянова</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МГТУ.</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Магнитогорск</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МГТУ,</w:t>
      </w:r>
      <w:r w:rsidRPr="00A05CC7">
        <w:rPr>
          <w:rFonts w:ascii="Times New Roman" w:hAnsi="Times New Roman" w:cs="Times New Roman"/>
        </w:rPr>
        <w:t xml:space="preserve"> </w:t>
      </w:r>
      <w:r w:rsidRPr="00A05CC7">
        <w:rPr>
          <w:rFonts w:ascii="Times New Roman" w:hAnsi="Times New Roman" w:cs="Times New Roman"/>
          <w:color w:val="000000"/>
        </w:rPr>
        <w:t>2017.</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1</w:t>
      </w:r>
      <w:r w:rsidRPr="00A05CC7">
        <w:rPr>
          <w:rFonts w:ascii="Times New Roman" w:hAnsi="Times New Roman" w:cs="Times New Roman"/>
        </w:rPr>
        <w:t xml:space="preserve"> </w:t>
      </w:r>
      <w:r w:rsidRPr="00A05CC7">
        <w:rPr>
          <w:rFonts w:ascii="Times New Roman" w:hAnsi="Times New Roman" w:cs="Times New Roman"/>
          <w:color w:val="000000"/>
        </w:rPr>
        <w:t>электрон.</w:t>
      </w:r>
      <w:r w:rsidRPr="00A05CC7">
        <w:rPr>
          <w:rFonts w:ascii="Times New Roman" w:hAnsi="Times New Roman" w:cs="Times New Roman"/>
        </w:rPr>
        <w:t xml:space="preserve"> </w:t>
      </w:r>
      <w:r w:rsidRPr="00A05CC7">
        <w:rPr>
          <w:rFonts w:ascii="Times New Roman" w:hAnsi="Times New Roman" w:cs="Times New Roman"/>
          <w:color w:val="000000"/>
        </w:rPr>
        <w:t>опт.</w:t>
      </w:r>
      <w:r w:rsidRPr="00A05CC7">
        <w:rPr>
          <w:rFonts w:ascii="Times New Roman" w:hAnsi="Times New Roman" w:cs="Times New Roman"/>
        </w:rPr>
        <w:t xml:space="preserve"> </w:t>
      </w:r>
      <w:r w:rsidRPr="00A05CC7">
        <w:rPr>
          <w:rFonts w:ascii="Times New Roman" w:hAnsi="Times New Roman" w:cs="Times New Roman"/>
          <w:color w:val="000000"/>
        </w:rPr>
        <w:t>диск</w:t>
      </w:r>
      <w:r w:rsidRPr="00A05CC7">
        <w:rPr>
          <w:rFonts w:ascii="Times New Roman" w:hAnsi="Times New Roman" w:cs="Times New Roman"/>
        </w:rPr>
        <w:t xml:space="preserve"> </w:t>
      </w:r>
      <w:r w:rsidRPr="00A05CC7">
        <w:rPr>
          <w:rFonts w:ascii="Times New Roman" w:hAnsi="Times New Roman" w:cs="Times New Roman"/>
          <w:color w:val="000000"/>
        </w:rPr>
        <w:t>(CD-ROM).</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Загл.</w:t>
      </w:r>
      <w:r w:rsidRPr="00A05CC7">
        <w:rPr>
          <w:rFonts w:ascii="Times New Roman" w:hAnsi="Times New Roman" w:cs="Times New Roman"/>
        </w:rPr>
        <w:t xml:space="preserve"> </w:t>
      </w:r>
      <w:r w:rsidRPr="00A05CC7">
        <w:rPr>
          <w:rFonts w:ascii="Times New Roman" w:hAnsi="Times New Roman" w:cs="Times New Roman"/>
          <w:color w:val="000000"/>
        </w:rPr>
        <w:t>с</w:t>
      </w:r>
      <w:r w:rsidRPr="00A05CC7">
        <w:rPr>
          <w:rFonts w:ascii="Times New Roman" w:hAnsi="Times New Roman" w:cs="Times New Roman"/>
        </w:rPr>
        <w:t xml:space="preserve"> </w:t>
      </w:r>
      <w:r w:rsidRPr="00A05CC7">
        <w:rPr>
          <w:rFonts w:ascii="Times New Roman" w:hAnsi="Times New Roman" w:cs="Times New Roman"/>
          <w:color w:val="000000"/>
        </w:rPr>
        <w:t>титул.</w:t>
      </w:r>
      <w:r w:rsidRPr="00A05CC7">
        <w:rPr>
          <w:rFonts w:ascii="Times New Roman" w:hAnsi="Times New Roman" w:cs="Times New Roman"/>
        </w:rPr>
        <w:t xml:space="preserve"> </w:t>
      </w:r>
      <w:r w:rsidRPr="00A05CC7">
        <w:rPr>
          <w:rFonts w:ascii="Times New Roman" w:hAnsi="Times New Roman" w:cs="Times New Roman"/>
          <w:color w:val="000000"/>
        </w:rPr>
        <w:t>экрана.</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URL:</w:t>
      </w:r>
      <w:r w:rsidRPr="00A05CC7">
        <w:rPr>
          <w:rFonts w:ascii="Times New Roman" w:hAnsi="Times New Roman" w:cs="Times New Roman"/>
        </w:rPr>
        <w:t xml:space="preserve"> </w:t>
      </w:r>
      <w:hyperlink r:id="rId13" w:history="1">
        <w:r w:rsidR="00A05CC7" w:rsidRPr="00A05CC7">
          <w:rPr>
            <w:rStyle w:val="afb"/>
            <w:rFonts w:ascii="Times New Roman" w:hAnsi="Times New Roman" w:cs="Times New Roman"/>
          </w:rPr>
          <w:t>https://magtu.informsystema.ru/uploader/fileUpload?name=3327.pdf&amp;show=dcatalogues/1/1138395/3327.pdf&amp;view=true</w:t>
        </w:r>
      </w:hyperlink>
      <w:r w:rsidR="00A05CC7" w:rsidRPr="00A05CC7">
        <w:rPr>
          <w:rFonts w:ascii="Times New Roman" w:hAnsi="Times New Roman" w:cs="Times New Roman"/>
          <w:color w:val="000000"/>
        </w:rPr>
        <w:t xml:space="preserve"> </w:t>
      </w:r>
      <w:r w:rsidRPr="00A05CC7">
        <w:rPr>
          <w:rFonts w:ascii="Times New Roman" w:hAnsi="Times New Roman" w:cs="Times New Roman"/>
          <w:color w:val="000000"/>
        </w:rPr>
        <w:t>(дата</w:t>
      </w:r>
      <w:r w:rsidRPr="00A05CC7">
        <w:rPr>
          <w:rFonts w:ascii="Times New Roman" w:hAnsi="Times New Roman" w:cs="Times New Roman"/>
        </w:rPr>
        <w:t xml:space="preserve"> </w:t>
      </w:r>
      <w:r w:rsidRPr="00A05CC7">
        <w:rPr>
          <w:rFonts w:ascii="Times New Roman" w:hAnsi="Times New Roman" w:cs="Times New Roman"/>
          <w:color w:val="000000"/>
        </w:rPr>
        <w:t>обращения:</w:t>
      </w:r>
      <w:r w:rsidRPr="00A05CC7">
        <w:rPr>
          <w:rFonts w:ascii="Times New Roman" w:hAnsi="Times New Roman" w:cs="Times New Roman"/>
        </w:rPr>
        <w:t xml:space="preserve"> </w:t>
      </w:r>
      <w:r w:rsidRPr="00A05CC7">
        <w:rPr>
          <w:rFonts w:ascii="Times New Roman" w:hAnsi="Times New Roman" w:cs="Times New Roman"/>
          <w:color w:val="000000"/>
        </w:rPr>
        <w:t>14.05.2020).</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Макрообъект.</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Текст</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электронный.</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ISBN</w:t>
      </w:r>
      <w:r w:rsidRPr="00A05CC7">
        <w:rPr>
          <w:rFonts w:ascii="Times New Roman" w:hAnsi="Times New Roman" w:cs="Times New Roman"/>
        </w:rPr>
        <w:t xml:space="preserve"> </w:t>
      </w:r>
      <w:r w:rsidRPr="00A05CC7">
        <w:rPr>
          <w:rFonts w:ascii="Times New Roman" w:hAnsi="Times New Roman" w:cs="Times New Roman"/>
          <w:color w:val="000000"/>
        </w:rPr>
        <w:t>978-5-9967-1055-3.</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Сведения</w:t>
      </w:r>
      <w:r w:rsidRPr="00A05CC7">
        <w:rPr>
          <w:rFonts w:ascii="Times New Roman" w:hAnsi="Times New Roman" w:cs="Times New Roman"/>
        </w:rPr>
        <w:t xml:space="preserve"> </w:t>
      </w:r>
      <w:r w:rsidRPr="00A05CC7">
        <w:rPr>
          <w:rFonts w:ascii="Times New Roman" w:hAnsi="Times New Roman" w:cs="Times New Roman"/>
          <w:color w:val="000000"/>
        </w:rPr>
        <w:t>доступны</w:t>
      </w:r>
      <w:r w:rsidRPr="00A05CC7">
        <w:rPr>
          <w:rFonts w:ascii="Times New Roman" w:hAnsi="Times New Roman" w:cs="Times New Roman"/>
        </w:rPr>
        <w:t xml:space="preserve"> </w:t>
      </w:r>
      <w:r w:rsidRPr="00A05CC7">
        <w:rPr>
          <w:rFonts w:ascii="Times New Roman" w:hAnsi="Times New Roman" w:cs="Times New Roman"/>
          <w:color w:val="000000"/>
        </w:rPr>
        <w:t>также</w:t>
      </w:r>
      <w:r w:rsidRPr="00A05CC7">
        <w:rPr>
          <w:rFonts w:ascii="Times New Roman" w:hAnsi="Times New Roman" w:cs="Times New Roman"/>
        </w:rPr>
        <w:t xml:space="preserve"> </w:t>
      </w:r>
      <w:r w:rsidRPr="00A05CC7">
        <w:rPr>
          <w:rFonts w:ascii="Times New Roman" w:hAnsi="Times New Roman" w:cs="Times New Roman"/>
          <w:color w:val="000000"/>
        </w:rPr>
        <w:t>на</w:t>
      </w:r>
      <w:r w:rsidRPr="00A05CC7">
        <w:rPr>
          <w:rFonts w:ascii="Times New Roman" w:hAnsi="Times New Roman" w:cs="Times New Roman"/>
        </w:rPr>
        <w:t xml:space="preserve"> </w:t>
      </w:r>
      <w:r w:rsidRPr="00A05CC7">
        <w:rPr>
          <w:rFonts w:ascii="Times New Roman" w:hAnsi="Times New Roman" w:cs="Times New Roman"/>
          <w:color w:val="000000"/>
        </w:rPr>
        <w:t>CD-ROM</w:t>
      </w:r>
      <w:r w:rsidRPr="00A05CC7">
        <w:rPr>
          <w:rFonts w:ascii="Times New Roman" w:hAnsi="Times New Roman" w:cs="Times New Roman"/>
        </w:rPr>
        <w:t xml:space="preserve"> </w:t>
      </w:r>
    </w:p>
    <w:p w:rsidR="00A05CC7" w:rsidRDefault="00A05CC7" w:rsidP="00E33BE6">
      <w:pPr>
        <w:pStyle w:val="Style10"/>
        <w:widowControl/>
        <w:tabs>
          <w:tab w:val="left" w:pos="284"/>
        </w:tabs>
        <w:ind w:firstLine="0"/>
        <w:mirrorIndents/>
        <w:rPr>
          <w:rStyle w:val="FontStyle22"/>
          <w:b/>
          <w:sz w:val="24"/>
          <w:szCs w:val="24"/>
        </w:rPr>
      </w:pPr>
    </w:p>
    <w:p w:rsidR="00E33BE6" w:rsidRPr="00E33BE6" w:rsidRDefault="00E33BE6" w:rsidP="00E33BE6">
      <w:pPr>
        <w:pStyle w:val="Style10"/>
        <w:widowControl/>
        <w:tabs>
          <w:tab w:val="left" w:pos="284"/>
        </w:tabs>
        <w:ind w:firstLine="0"/>
        <w:mirrorIndents/>
        <w:rPr>
          <w:rStyle w:val="FontStyle22"/>
          <w:b/>
          <w:sz w:val="24"/>
          <w:szCs w:val="24"/>
        </w:rPr>
      </w:pPr>
      <w:r w:rsidRPr="00E33BE6">
        <w:rPr>
          <w:rStyle w:val="FontStyle22"/>
          <w:b/>
          <w:sz w:val="24"/>
          <w:szCs w:val="24"/>
        </w:rPr>
        <w:t xml:space="preserve">б) Дополнительная литература: </w:t>
      </w:r>
    </w:p>
    <w:p w:rsidR="00E33BE6" w:rsidRPr="00A05CC7" w:rsidRDefault="00E33BE6" w:rsidP="00BD5F09">
      <w:pPr>
        <w:widowControl w:val="0"/>
        <w:numPr>
          <w:ilvl w:val="3"/>
          <w:numId w:val="31"/>
        </w:numPr>
        <w:autoSpaceDE w:val="0"/>
        <w:autoSpaceDN w:val="0"/>
        <w:adjustRightInd w:val="0"/>
        <w:spacing w:after="0" w:line="240" w:lineRule="auto"/>
        <w:ind w:left="0" w:firstLine="0"/>
        <w:mirrorIndents/>
        <w:jc w:val="both"/>
        <w:rPr>
          <w:rFonts w:ascii="Times New Roman" w:hAnsi="Times New Roman" w:cs="Times New Roman"/>
        </w:rPr>
      </w:pPr>
      <w:r w:rsidRPr="00A05CC7">
        <w:rPr>
          <w:rFonts w:ascii="Times New Roman" w:hAnsi="Times New Roman" w:cs="Times New Roman"/>
          <w:color w:val="000000"/>
        </w:rPr>
        <w:t>Бахольская,</w:t>
      </w:r>
      <w:r w:rsidRPr="00A05CC7">
        <w:rPr>
          <w:rFonts w:ascii="Times New Roman" w:hAnsi="Times New Roman" w:cs="Times New Roman"/>
        </w:rPr>
        <w:t xml:space="preserve"> </w:t>
      </w:r>
      <w:r w:rsidRPr="00A05CC7">
        <w:rPr>
          <w:rFonts w:ascii="Times New Roman" w:hAnsi="Times New Roman" w:cs="Times New Roman"/>
          <w:color w:val="000000"/>
        </w:rPr>
        <w:t>Н.</w:t>
      </w:r>
      <w:r w:rsidRPr="00A05CC7">
        <w:rPr>
          <w:rFonts w:ascii="Times New Roman" w:hAnsi="Times New Roman" w:cs="Times New Roman"/>
        </w:rPr>
        <w:t xml:space="preserve"> </w:t>
      </w:r>
      <w:r w:rsidRPr="00A05CC7">
        <w:rPr>
          <w:rFonts w:ascii="Times New Roman" w:hAnsi="Times New Roman" w:cs="Times New Roman"/>
          <w:color w:val="000000"/>
        </w:rPr>
        <w:t>А.</w:t>
      </w:r>
      <w:r w:rsidRPr="00A05CC7">
        <w:rPr>
          <w:rFonts w:ascii="Times New Roman" w:hAnsi="Times New Roman" w:cs="Times New Roman"/>
        </w:rPr>
        <w:t xml:space="preserve"> </w:t>
      </w:r>
      <w:r w:rsidRPr="00A05CC7">
        <w:rPr>
          <w:rFonts w:ascii="Times New Roman" w:hAnsi="Times New Roman" w:cs="Times New Roman"/>
          <w:color w:val="000000"/>
        </w:rPr>
        <w:t>Педагогическая</w:t>
      </w:r>
      <w:r w:rsidRPr="00A05CC7">
        <w:rPr>
          <w:rFonts w:ascii="Times New Roman" w:hAnsi="Times New Roman" w:cs="Times New Roman"/>
        </w:rPr>
        <w:t xml:space="preserve"> </w:t>
      </w:r>
      <w:r w:rsidRPr="00A05CC7">
        <w:rPr>
          <w:rFonts w:ascii="Times New Roman" w:hAnsi="Times New Roman" w:cs="Times New Roman"/>
          <w:color w:val="000000"/>
        </w:rPr>
        <w:t>конфликтология</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учебно-методическое</w:t>
      </w:r>
      <w:r w:rsidRPr="00A05CC7">
        <w:rPr>
          <w:rFonts w:ascii="Times New Roman" w:hAnsi="Times New Roman" w:cs="Times New Roman"/>
        </w:rPr>
        <w:t xml:space="preserve"> </w:t>
      </w:r>
      <w:r w:rsidRPr="00A05CC7">
        <w:rPr>
          <w:rFonts w:ascii="Times New Roman" w:hAnsi="Times New Roman" w:cs="Times New Roman"/>
          <w:color w:val="000000"/>
        </w:rPr>
        <w:t>пособие</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Н.</w:t>
      </w:r>
      <w:r w:rsidRPr="00A05CC7">
        <w:rPr>
          <w:rFonts w:ascii="Times New Roman" w:hAnsi="Times New Roman" w:cs="Times New Roman"/>
        </w:rPr>
        <w:t xml:space="preserve"> </w:t>
      </w:r>
      <w:r w:rsidRPr="00A05CC7">
        <w:rPr>
          <w:rFonts w:ascii="Times New Roman" w:hAnsi="Times New Roman" w:cs="Times New Roman"/>
          <w:color w:val="000000"/>
        </w:rPr>
        <w:t>А.</w:t>
      </w:r>
      <w:r w:rsidRPr="00A05CC7">
        <w:rPr>
          <w:rFonts w:ascii="Times New Roman" w:hAnsi="Times New Roman" w:cs="Times New Roman"/>
        </w:rPr>
        <w:t xml:space="preserve"> </w:t>
      </w:r>
      <w:r w:rsidRPr="00A05CC7">
        <w:rPr>
          <w:rFonts w:ascii="Times New Roman" w:hAnsi="Times New Roman" w:cs="Times New Roman"/>
          <w:color w:val="000000"/>
        </w:rPr>
        <w:t>Бахольская</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МГТУ.</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Магнитогорск</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МГТУ,</w:t>
      </w:r>
      <w:r w:rsidRPr="00A05CC7">
        <w:rPr>
          <w:rFonts w:ascii="Times New Roman" w:hAnsi="Times New Roman" w:cs="Times New Roman"/>
        </w:rPr>
        <w:t xml:space="preserve"> </w:t>
      </w:r>
      <w:r w:rsidRPr="00A05CC7">
        <w:rPr>
          <w:rFonts w:ascii="Times New Roman" w:hAnsi="Times New Roman" w:cs="Times New Roman"/>
          <w:color w:val="000000"/>
        </w:rPr>
        <w:t>2017.</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1</w:t>
      </w:r>
      <w:r w:rsidRPr="00A05CC7">
        <w:rPr>
          <w:rFonts w:ascii="Times New Roman" w:hAnsi="Times New Roman" w:cs="Times New Roman"/>
        </w:rPr>
        <w:t xml:space="preserve"> </w:t>
      </w:r>
      <w:r w:rsidRPr="00A05CC7">
        <w:rPr>
          <w:rFonts w:ascii="Times New Roman" w:hAnsi="Times New Roman" w:cs="Times New Roman"/>
          <w:color w:val="000000"/>
        </w:rPr>
        <w:t>электрон.</w:t>
      </w:r>
      <w:r w:rsidRPr="00A05CC7">
        <w:rPr>
          <w:rFonts w:ascii="Times New Roman" w:hAnsi="Times New Roman" w:cs="Times New Roman"/>
        </w:rPr>
        <w:t xml:space="preserve"> </w:t>
      </w:r>
      <w:r w:rsidRPr="00A05CC7">
        <w:rPr>
          <w:rFonts w:ascii="Times New Roman" w:hAnsi="Times New Roman" w:cs="Times New Roman"/>
          <w:color w:val="000000"/>
        </w:rPr>
        <w:t>опт.</w:t>
      </w:r>
      <w:r w:rsidRPr="00A05CC7">
        <w:rPr>
          <w:rFonts w:ascii="Times New Roman" w:hAnsi="Times New Roman" w:cs="Times New Roman"/>
        </w:rPr>
        <w:t xml:space="preserve"> </w:t>
      </w:r>
      <w:r w:rsidRPr="00A05CC7">
        <w:rPr>
          <w:rFonts w:ascii="Times New Roman" w:hAnsi="Times New Roman" w:cs="Times New Roman"/>
          <w:color w:val="000000"/>
        </w:rPr>
        <w:t>диск</w:t>
      </w:r>
      <w:r w:rsidRPr="00A05CC7">
        <w:rPr>
          <w:rFonts w:ascii="Times New Roman" w:hAnsi="Times New Roman" w:cs="Times New Roman"/>
        </w:rPr>
        <w:t xml:space="preserve"> </w:t>
      </w:r>
      <w:r w:rsidRPr="00A05CC7">
        <w:rPr>
          <w:rFonts w:ascii="Times New Roman" w:hAnsi="Times New Roman" w:cs="Times New Roman"/>
          <w:color w:val="000000"/>
        </w:rPr>
        <w:t>(CD-ROM).</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Загл.</w:t>
      </w:r>
      <w:r w:rsidRPr="00A05CC7">
        <w:rPr>
          <w:rFonts w:ascii="Times New Roman" w:hAnsi="Times New Roman" w:cs="Times New Roman"/>
        </w:rPr>
        <w:t xml:space="preserve"> </w:t>
      </w:r>
      <w:r w:rsidRPr="00A05CC7">
        <w:rPr>
          <w:rFonts w:ascii="Times New Roman" w:hAnsi="Times New Roman" w:cs="Times New Roman"/>
          <w:color w:val="000000"/>
        </w:rPr>
        <w:t>с</w:t>
      </w:r>
      <w:r w:rsidRPr="00A05CC7">
        <w:rPr>
          <w:rFonts w:ascii="Times New Roman" w:hAnsi="Times New Roman" w:cs="Times New Roman"/>
        </w:rPr>
        <w:t xml:space="preserve"> </w:t>
      </w:r>
      <w:r w:rsidRPr="00A05CC7">
        <w:rPr>
          <w:rFonts w:ascii="Times New Roman" w:hAnsi="Times New Roman" w:cs="Times New Roman"/>
          <w:color w:val="000000"/>
        </w:rPr>
        <w:t>титул.</w:t>
      </w:r>
      <w:r w:rsidRPr="00A05CC7">
        <w:rPr>
          <w:rFonts w:ascii="Times New Roman" w:hAnsi="Times New Roman" w:cs="Times New Roman"/>
        </w:rPr>
        <w:t xml:space="preserve"> </w:t>
      </w:r>
      <w:r w:rsidRPr="00A05CC7">
        <w:rPr>
          <w:rFonts w:ascii="Times New Roman" w:hAnsi="Times New Roman" w:cs="Times New Roman"/>
          <w:color w:val="000000"/>
        </w:rPr>
        <w:t>экрана.</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URL:</w:t>
      </w:r>
      <w:r w:rsidRPr="00A05CC7">
        <w:rPr>
          <w:rFonts w:ascii="Times New Roman" w:hAnsi="Times New Roman" w:cs="Times New Roman"/>
        </w:rPr>
        <w:t xml:space="preserve"> </w:t>
      </w:r>
      <w:hyperlink r:id="rId14" w:history="1">
        <w:r w:rsidR="00A05CC7" w:rsidRPr="00A05CC7">
          <w:rPr>
            <w:rStyle w:val="afb"/>
            <w:rFonts w:ascii="Times New Roman" w:hAnsi="Times New Roman" w:cs="Times New Roman"/>
          </w:rPr>
          <w:t>https://magtu.informsystema.ru/uploader/fileUpload?name=3055.pdf&amp;show=dcatalogues/1/1135047/3055.pdf&amp;view=true</w:t>
        </w:r>
      </w:hyperlink>
      <w:r w:rsidR="00A05CC7" w:rsidRPr="00A05CC7">
        <w:rPr>
          <w:rFonts w:ascii="Times New Roman" w:hAnsi="Times New Roman" w:cs="Times New Roman"/>
          <w:color w:val="000000"/>
        </w:rPr>
        <w:t xml:space="preserve"> </w:t>
      </w:r>
      <w:r w:rsidRPr="00A05CC7">
        <w:rPr>
          <w:rFonts w:ascii="Times New Roman" w:hAnsi="Times New Roman" w:cs="Times New Roman"/>
        </w:rPr>
        <w:t xml:space="preserve"> </w:t>
      </w:r>
      <w:r w:rsidRPr="00A05CC7">
        <w:rPr>
          <w:rFonts w:ascii="Times New Roman" w:hAnsi="Times New Roman" w:cs="Times New Roman"/>
          <w:color w:val="000000"/>
        </w:rPr>
        <w:t>(дата</w:t>
      </w:r>
      <w:r w:rsidRPr="00A05CC7">
        <w:rPr>
          <w:rFonts w:ascii="Times New Roman" w:hAnsi="Times New Roman" w:cs="Times New Roman"/>
        </w:rPr>
        <w:t xml:space="preserve"> </w:t>
      </w:r>
      <w:r w:rsidRPr="00A05CC7">
        <w:rPr>
          <w:rFonts w:ascii="Times New Roman" w:hAnsi="Times New Roman" w:cs="Times New Roman"/>
          <w:color w:val="000000"/>
        </w:rPr>
        <w:t>обращения:</w:t>
      </w:r>
      <w:r w:rsidRPr="00A05CC7">
        <w:rPr>
          <w:rFonts w:ascii="Times New Roman" w:hAnsi="Times New Roman" w:cs="Times New Roman"/>
        </w:rPr>
        <w:t xml:space="preserve"> </w:t>
      </w:r>
      <w:r w:rsidRPr="00A05CC7">
        <w:rPr>
          <w:rFonts w:ascii="Times New Roman" w:hAnsi="Times New Roman" w:cs="Times New Roman"/>
          <w:color w:val="000000"/>
        </w:rPr>
        <w:t>14.05.2020).</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Макрообъект.</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Текст</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электронный.</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Сведения</w:t>
      </w:r>
      <w:r w:rsidRPr="00A05CC7">
        <w:rPr>
          <w:rFonts w:ascii="Times New Roman" w:hAnsi="Times New Roman" w:cs="Times New Roman"/>
        </w:rPr>
        <w:t xml:space="preserve"> </w:t>
      </w:r>
      <w:r w:rsidRPr="00A05CC7">
        <w:rPr>
          <w:rFonts w:ascii="Times New Roman" w:hAnsi="Times New Roman" w:cs="Times New Roman"/>
          <w:color w:val="000000"/>
        </w:rPr>
        <w:t>доступны</w:t>
      </w:r>
      <w:r w:rsidRPr="00A05CC7">
        <w:rPr>
          <w:rFonts w:ascii="Times New Roman" w:hAnsi="Times New Roman" w:cs="Times New Roman"/>
        </w:rPr>
        <w:t xml:space="preserve"> </w:t>
      </w:r>
      <w:r w:rsidRPr="00A05CC7">
        <w:rPr>
          <w:rFonts w:ascii="Times New Roman" w:hAnsi="Times New Roman" w:cs="Times New Roman"/>
          <w:color w:val="000000"/>
        </w:rPr>
        <w:t>также</w:t>
      </w:r>
      <w:r w:rsidRPr="00A05CC7">
        <w:rPr>
          <w:rFonts w:ascii="Times New Roman" w:hAnsi="Times New Roman" w:cs="Times New Roman"/>
        </w:rPr>
        <w:t xml:space="preserve"> </w:t>
      </w:r>
      <w:r w:rsidRPr="00A05CC7">
        <w:rPr>
          <w:rFonts w:ascii="Times New Roman" w:hAnsi="Times New Roman" w:cs="Times New Roman"/>
          <w:color w:val="000000"/>
        </w:rPr>
        <w:t>на</w:t>
      </w:r>
      <w:r w:rsidRPr="00A05CC7">
        <w:rPr>
          <w:rFonts w:ascii="Times New Roman" w:hAnsi="Times New Roman" w:cs="Times New Roman"/>
        </w:rPr>
        <w:t xml:space="preserve"> </w:t>
      </w:r>
      <w:r w:rsidRPr="00A05CC7">
        <w:rPr>
          <w:rFonts w:ascii="Times New Roman" w:hAnsi="Times New Roman" w:cs="Times New Roman"/>
          <w:color w:val="000000"/>
        </w:rPr>
        <w:t>CD-ROM.</w:t>
      </w:r>
      <w:r w:rsidRPr="00A05CC7">
        <w:rPr>
          <w:rFonts w:ascii="Times New Roman" w:hAnsi="Times New Roman" w:cs="Times New Roman"/>
        </w:rPr>
        <w:t xml:space="preserve"> </w:t>
      </w:r>
    </w:p>
    <w:p w:rsidR="00E33BE6" w:rsidRPr="00A05CC7" w:rsidRDefault="00E33BE6" w:rsidP="00495D7A">
      <w:pPr>
        <w:widowControl w:val="0"/>
        <w:numPr>
          <w:ilvl w:val="3"/>
          <w:numId w:val="31"/>
        </w:numPr>
        <w:autoSpaceDE w:val="0"/>
        <w:autoSpaceDN w:val="0"/>
        <w:adjustRightInd w:val="0"/>
        <w:spacing w:after="0" w:line="240" w:lineRule="auto"/>
        <w:ind w:left="0" w:firstLine="0"/>
        <w:mirrorIndents/>
        <w:jc w:val="both"/>
        <w:rPr>
          <w:rFonts w:ascii="Times New Roman" w:hAnsi="Times New Roman" w:cs="Times New Roman"/>
        </w:rPr>
      </w:pPr>
      <w:r w:rsidRPr="00A05CC7">
        <w:rPr>
          <w:rFonts w:ascii="Times New Roman" w:hAnsi="Times New Roman" w:cs="Times New Roman"/>
          <w:color w:val="000000"/>
        </w:rPr>
        <w:t>Бахольская,</w:t>
      </w:r>
      <w:r w:rsidRPr="00A05CC7">
        <w:rPr>
          <w:rFonts w:ascii="Times New Roman" w:hAnsi="Times New Roman" w:cs="Times New Roman"/>
        </w:rPr>
        <w:t xml:space="preserve"> </w:t>
      </w:r>
      <w:r w:rsidRPr="00A05CC7">
        <w:rPr>
          <w:rFonts w:ascii="Times New Roman" w:hAnsi="Times New Roman" w:cs="Times New Roman"/>
          <w:color w:val="000000"/>
        </w:rPr>
        <w:t>Н.</w:t>
      </w:r>
      <w:r w:rsidRPr="00A05CC7">
        <w:rPr>
          <w:rFonts w:ascii="Times New Roman" w:hAnsi="Times New Roman" w:cs="Times New Roman"/>
        </w:rPr>
        <w:t xml:space="preserve"> </w:t>
      </w:r>
      <w:r w:rsidRPr="00A05CC7">
        <w:rPr>
          <w:rFonts w:ascii="Times New Roman" w:hAnsi="Times New Roman" w:cs="Times New Roman"/>
          <w:color w:val="000000"/>
        </w:rPr>
        <w:t>А.</w:t>
      </w:r>
      <w:r w:rsidRPr="00A05CC7">
        <w:rPr>
          <w:rFonts w:ascii="Times New Roman" w:hAnsi="Times New Roman" w:cs="Times New Roman"/>
        </w:rPr>
        <w:t xml:space="preserve"> </w:t>
      </w:r>
      <w:r w:rsidRPr="00A05CC7">
        <w:rPr>
          <w:rFonts w:ascii="Times New Roman" w:hAnsi="Times New Roman" w:cs="Times New Roman"/>
          <w:color w:val="000000"/>
        </w:rPr>
        <w:t>Психолого-педагогические</w:t>
      </w:r>
      <w:r w:rsidRPr="00A05CC7">
        <w:rPr>
          <w:rFonts w:ascii="Times New Roman" w:hAnsi="Times New Roman" w:cs="Times New Roman"/>
        </w:rPr>
        <w:t xml:space="preserve"> </w:t>
      </w:r>
      <w:r w:rsidRPr="00A05CC7">
        <w:rPr>
          <w:rFonts w:ascii="Times New Roman" w:hAnsi="Times New Roman" w:cs="Times New Roman"/>
          <w:color w:val="000000"/>
        </w:rPr>
        <w:t>основы</w:t>
      </w:r>
      <w:r w:rsidRPr="00A05CC7">
        <w:rPr>
          <w:rFonts w:ascii="Times New Roman" w:hAnsi="Times New Roman" w:cs="Times New Roman"/>
        </w:rPr>
        <w:t xml:space="preserve"> </w:t>
      </w:r>
      <w:r w:rsidRPr="00A05CC7">
        <w:rPr>
          <w:rFonts w:ascii="Times New Roman" w:hAnsi="Times New Roman" w:cs="Times New Roman"/>
          <w:color w:val="000000"/>
        </w:rPr>
        <w:t>коммуникативной</w:t>
      </w:r>
      <w:r w:rsidRPr="00A05CC7">
        <w:rPr>
          <w:rFonts w:ascii="Times New Roman" w:hAnsi="Times New Roman" w:cs="Times New Roman"/>
        </w:rPr>
        <w:t xml:space="preserve"> </w:t>
      </w:r>
      <w:r w:rsidRPr="00A05CC7">
        <w:rPr>
          <w:rFonts w:ascii="Times New Roman" w:hAnsi="Times New Roman" w:cs="Times New Roman"/>
          <w:color w:val="000000"/>
        </w:rPr>
        <w:t>деятельности</w:t>
      </w:r>
      <w:r w:rsidRPr="00A05CC7">
        <w:rPr>
          <w:rFonts w:ascii="Times New Roman" w:hAnsi="Times New Roman" w:cs="Times New Roman"/>
        </w:rPr>
        <w:t xml:space="preserve"> </w:t>
      </w:r>
      <w:r w:rsidRPr="00A05CC7">
        <w:rPr>
          <w:rFonts w:ascii="Times New Roman" w:hAnsi="Times New Roman" w:cs="Times New Roman"/>
          <w:color w:val="000000"/>
        </w:rPr>
        <w:t>педагога</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учебно-методическое</w:t>
      </w:r>
      <w:r w:rsidRPr="00A05CC7">
        <w:rPr>
          <w:rFonts w:ascii="Times New Roman" w:hAnsi="Times New Roman" w:cs="Times New Roman"/>
        </w:rPr>
        <w:t xml:space="preserve"> </w:t>
      </w:r>
      <w:r w:rsidRPr="00A05CC7">
        <w:rPr>
          <w:rFonts w:ascii="Times New Roman" w:hAnsi="Times New Roman" w:cs="Times New Roman"/>
          <w:color w:val="000000"/>
        </w:rPr>
        <w:t>пособие</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Н.</w:t>
      </w:r>
      <w:r w:rsidRPr="00A05CC7">
        <w:rPr>
          <w:rFonts w:ascii="Times New Roman" w:hAnsi="Times New Roman" w:cs="Times New Roman"/>
        </w:rPr>
        <w:t xml:space="preserve"> </w:t>
      </w:r>
      <w:r w:rsidRPr="00A05CC7">
        <w:rPr>
          <w:rFonts w:ascii="Times New Roman" w:hAnsi="Times New Roman" w:cs="Times New Roman"/>
          <w:color w:val="000000"/>
        </w:rPr>
        <w:t>А.</w:t>
      </w:r>
      <w:r w:rsidRPr="00A05CC7">
        <w:rPr>
          <w:rFonts w:ascii="Times New Roman" w:hAnsi="Times New Roman" w:cs="Times New Roman"/>
        </w:rPr>
        <w:t xml:space="preserve"> </w:t>
      </w:r>
      <w:r w:rsidRPr="00A05CC7">
        <w:rPr>
          <w:rFonts w:ascii="Times New Roman" w:hAnsi="Times New Roman" w:cs="Times New Roman"/>
          <w:color w:val="000000"/>
        </w:rPr>
        <w:t>Бахольская.</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Магнитогорск</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МГТУ,</w:t>
      </w:r>
      <w:r w:rsidRPr="00A05CC7">
        <w:rPr>
          <w:rFonts w:ascii="Times New Roman" w:hAnsi="Times New Roman" w:cs="Times New Roman"/>
        </w:rPr>
        <w:t xml:space="preserve"> </w:t>
      </w:r>
      <w:r w:rsidRPr="00A05CC7">
        <w:rPr>
          <w:rFonts w:ascii="Times New Roman" w:hAnsi="Times New Roman" w:cs="Times New Roman"/>
          <w:color w:val="000000"/>
        </w:rPr>
        <w:t>2013.</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1</w:t>
      </w:r>
      <w:r w:rsidRPr="00A05CC7">
        <w:rPr>
          <w:rFonts w:ascii="Times New Roman" w:hAnsi="Times New Roman" w:cs="Times New Roman"/>
        </w:rPr>
        <w:t xml:space="preserve"> </w:t>
      </w:r>
      <w:r w:rsidRPr="00A05CC7">
        <w:rPr>
          <w:rFonts w:ascii="Times New Roman" w:hAnsi="Times New Roman" w:cs="Times New Roman"/>
          <w:color w:val="000000"/>
        </w:rPr>
        <w:t>электрон.</w:t>
      </w:r>
      <w:r w:rsidRPr="00A05CC7">
        <w:rPr>
          <w:rFonts w:ascii="Times New Roman" w:hAnsi="Times New Roman" w:cs="Times New Roman"/>
        </w:rPr>
        <w:t xml:space="preserve"> </w:t>
      </w:r>
      <w:r w:rsidRPr="00A05CC7">
        <w:rPr>
          <w:rFonts w:ascii="Times New Roman" w:hAnsi="Times New Roman" w:cs="Times New Roman"/>
          <w:color w:val="000000"/>
        </w:rPr>
        <w:t>опт.</w:t>
      </w:r>
      <w:r w:rsidRPr="00A05CC7">
        <w:rPr>
          <w:rFonts w:ascii="Times New Roman" w:hAnsi="Times New Roman" w:cs="Times New Roman"/>
        </w:rPr>
        <w:t xml:space="preserve"> </w:t>
      </w:r>
      <w:r w:rsidRPr="00A05CC7">
        <w:rPr>
          <w:rFonts w:ascii="Times New Roman" w:hAnsi="Times New Roman" w:cs="Times New Roman"/>
          <w:color w:val="000000"/>
        </w:rPr>
        <w:t>диск</w:t>
      </w:r>
      <w:r w:rsidRPr="00A05CC7">
        <w:rPr>
          <w:rFonts w:ascii="Times New Roman" w:hAnsi="Times New Roman" w:cs="Times New Roman"/>
        </w:rPr>
        <w:t xml:space="preserve"> </w:t>
      </w:r>
      <w:r w:rsidRPr="00A05CC7">
        <w:rPr>
          <w:rFonts w:ascii="Times New Roman" w:hAnsi="Times New Roman" w:cs="Times New Roman"/>
          <w:color w:val="000000"/>
        </w:rPr>
        <w:t>(CD-ROM).</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Загл.</w:t>
      </w:r>
      <w:r w:rsidRPr="00A05CC7">
        <w:rPr>
          <w:rFonts w:ascii="Times New Roman" w:hAnsi="Times New Roman" w:cs="Times New Roman"/>
        </w:rPr>
        <w:t xml:space="preserve"> </w:t>
      </w:r>
      <w:r w:rsidRPr="00A05CC7">
        <w:rPr>
          <w:rFonts w:ascii="Times New Roman" w:hAnsi="Times New Roman" w:cs="Times New Roman"/>
          <w:color w:val="000000"/>
        </w:rPr>
        <w:t>с</w:t>
      </w:r>
      <w:r w:rsidRPr="00A05CC7">
        <w:rPr>
          <w:rFonts w:ascii="Times New Roman" w:hAnsi="Times New Roman" w:cs="Times New Roman"/>
        </w:rPr>
        <w:t xml:space="preserve"> </w:t>
      </w:r>
      <w:r w:rsidRPr="00A05CC7">
        <w:rPr>
          <w:rFonts w:ascii="Times New Roman" w:hAnsi="Times New Roman" w:cs="Times New Roman"/>
          <w:color w:val="000000"/>
        </w:rPr>
        <w:t>титул.</w:t>
      </w:r>
      <w:r w:rsidRPr="00A05CC7">
        <w:rPr>
          <w:rFonts w:ascii="Times New Roman" w:hAnsi="Times New Roman" w:cs="Times New Roman"/>
        </w:rPr>
        <w:t xml:space="preserve"> </w:t>
      </w:r>
      <w:r w:rsidRPr="00A05CC7">
        <w:rPr>
          <w:rFonts w:ascii="Times New Roman" w:hAnsi="Times New Roman" w:cs="Times New Roman"/>
          <w:color w:val="000000"/>
        </w:rPr>
        <w:t>экрана.</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URL:</w:t>
      </w:r>
      <w:r w:rsidRPr="00A05CC7">
        <w:rPr>
          <w:rFonts w:ascii="Times New Roman" w:hAnsi="Times New Roman" w:cs="Times New Roman"/>
        </w:rPr>
        <w:t xml:space="preserve"> </w:t>
      </w:r>
      <w:hyperlink r:id="rId15" w:history="1">
        <w:r w:rsidR="00A05CC7" w:rsidRPr="00A05CC7">
          <w:rPr>
            <w:rStyle w:val="afb"/>
            <w:rFonts w:ascii="Times New Roman" w:hAnsi="Times New Roman" w:cs="Times New Roman"/>
          </w:rPr>
          <w:t>https://magtu.informsystema.ru/uploader/fileUpload?name=1033.pdf&amp;show=dcatalogues/1/1119331/1033.pdf&amp;view=true</w:t>
        </w:r>
      </w:hyperlink>
      <w:r w:rsidRPr="00A05CC7">
        <w:rPr>
          <w:rFonts w:ascii="Times New Roman" w:hAnsi="Times New Roman" w:cs="Times New Roman"/>
        </w:rPr>
        <w:t xml:space="preserve"> </w:t>
      </w:r>
      <w:r w:rsidRPr="00A05CC7">
        <w:rPr>
          <w:rFonts w:ascii="Times New Roman" w:hAnsi="Times New Roman" w:cs="Times New Roman"/>
          <w:color w:val="000000"/>
        </w:rPr>
        <w:t>(дата</w:t>
      </w:r>
      <w:r w:rsidRPr="00A05CC7">
        <w:rPr>
          <w:rFonts w:ascii="Times New Roman" w:hAnsi="Times New Roman" w:cs="Times New Roman"/>
        </w:rPr>
        <w:t xml:space="preserve"> </w:t>
      </w:r>
      <w:r w:rsidRPr="00A05CC7">
        <w:rPr>
          <w:rFonts w:ascii="Times New Roman" w:hAnsi="Times New Roman" w:cs="Times New Roman"/>
          <w:color w:val="000000"/>
        </w:rPr>
        <w:t>обращения:</w:t>
      </w:r>
      <w:r w:rsidRPr="00A05CC7">
        <w:rPr>
          <w:rFonts w:ascii="Times New Roman" w:hAnsi="Times New Roman" w:cs="Times New Roman"/>
        </w:rPr>
        <w:t xml:space="preserve"> </w:t>
      </w:r>
      <w:r w:rsidRPr="00A05CC7">
        <w:rPr>
          <w:rFonts w:ascii="Times New Roman" w:hAnsi="Times New Roman" w:cs="Times New Roman"/>
          <w:color w:val="000000"/>
        </w:rPr>
        <w:t>14.05.2020).</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Макрообъект.</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Текст</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электронный.</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Сведения</w:t>
      </w:r>
      <w:r w:rsidRPr="00A05CC7">
        <w:rPr>
          <w:rFonts w:ascii="Times New Roman" w:hAnsi="Times New Roman" w:cs="Times New Roman"/>
        </w:rPr>
        <w:t xml:space="preserve"> </w:t>
      </w:r>
      <w:r w:rsidRPr="00A05CC7">
        <w:rPr>
          <w:rFonts w:ascii="Times New Roman" w:hAnsi="Times New Roman" w:cs="Times New Roman"/>
          <w:color w:val="000000"/>
        </w:rPr>
        <w:t>доступны</w:t>
      </w:r>
      <w:r w:rsidRPr="00A05CC7">
        <w:rPr>
          <w:rFonts w:ascii="Times New Roman" w:hAnsi="Times New Roman" w:cs="Times New Roman"/>
        </w:rPr>
        <w:t xml:space="preserve"> </w:t>
      </w:r>
      <w:r w:rsidRPr="00A05CC7">
        <w:rPr>
          <w:rFonts w:ascii="Times New Roman" w:hAnsi="Times New Roman" w:cs="Times New Roman"/>
          <w:color w:val="000000"/>
        </w:rPr>
        <w:t>также</w:t>
      </w:r>
      <w:r w:rsidRPr="00A05CC7">
        <w:rPr>
          <w:rFonts w:ascii="Times New Roman" w:hAnsi="Times New Roman" w:cs="Times New Roman"/>
        </w:rPr>
        <w:t xml:space="preserve"> </w:t>
      </w:r>
      <w:r w:rsidRPr="00A05CC7">
        <w:rPr>
          <w:rFonts w:ascii="Times New Roman" w:hAnsi="Times New Roman" w:cs="Times New Roman"/>
          <w:color w:val="000000"/>
        </w:rPr>
        <w:t>на</w:t>
      </w:r>
      <w:r w:rsidRPr="00A05CC7">
        <w:rPr>
          <w:rFonts w:ascii="Times New Roman" w:hAnsi="Times New Roman" w:cs="Times New Roman"/>
        </w:rPr>
        <w:t xml:space="preserve"> </w:t>
      </w:r>
      <w:r w:rsidRPr="00A05CC7">
        <w:rPr>
          <w:rFonts w:ascii="Times New Roman" w:hAnsi="Times New Roman" w:cs="Times New Roman"/>
          <w:color w:val="000000"/>
        </w:rPr>
        <w:t>CD-ROM.</w:t>
      </w:r>
      <w:r w:rsidRPr="00A05CC7">
        <w:rPr>
          <w:rFonts w:ascii="Times New Roman" w:hAnsi="Times New Roman" w:cs="Times New Roman"/>
        </w:rPr>
        <w:t xml:space="preserve"> </w:t>
      </w:r>
    </w:p>
    <w:p w:rsidR="00E33BE6" w:rsidRPr="00A05CC7" w:rsidRDefault="00E33BE6" w:rsidP="0078587C">
      <w:pPr>
        <w:widowControl w:val="0"/>
        <w:numPr>
          <w:ilvl w:val="0"/>
          <w:numId w:val="31"/>
        </w:numPr>
        <w:autoSpaceDE w:val="0"/>
        <w:autoSpaceDN w:val="0"/>
        <w:adjustRightInd w:val="0"/>
        <w:spacing w:after="0" w:line="240" w:lineRule="auto"/>
        <w:ind w:left="0" w:firstLine="0"/>
        <w:mirrorIndents/>
        <w:jc w:val="both"/>
        <w:rPr>
          <w:rFonts w:ascii="Times New Roman" w:hAnsi="Times New Roman" w:cs="Times New Roman"/>
        </w:rPr>
      </w:pPr>
      <w:r w:rsidRPr="00A05CC7">
        <w:rPr>
          <w:rFonts w:ascii="Times New Roman" w:hAnsi="Times New Roman" w:cs="Times New Roman"/>
          <w:color w:val="000000"/>
        </w:rPr>
        <w:t>Томчикова,</w:t>
      </w:r>
      <w:r w:rsidRPr="00A05CC7">
        <w:rPr>
          <w:rFonts w:ascii="Times New Roman" w:hAnsi="Times New Roman" w:cs="Times New Roman"/>
        </w:rPr>
        <w:t xml:space="preserve"> </w:t>
      </w:r>
      <w:r w:rsidRPr="00A05CC7">
        <w:rPr>
          <w:rFonts w:ascii="Times New Roman" w:hAnsi="Times New Roman" w:cs="Times New Roman"/>
          <w:color w:val="000000"/>
        </w:rPr>
        <w:t>С.</w:t>
      </w:r>
      <w:r w:rsidRPr="00A05CC7">
        <w:rPr>
          <w:rFonts w:ascii="Times New Roman" w:hAnsi="Times New Roman" w:cs="Times New Roman"/>
        </w:rPr>
        <w:t xml:space="preserve"> </w:t>
      </w:r>
      <w:r w:rsidRPr="00A05CC7">
        <w:rPr>
          <w:rFonts w:ascii="Times New Roman" w:hAnsi="Times New Roman" w:cs="Times New Roman"/>
          <w:color w:val="000000"/>
        </w:rPr>
        <w:t>Н.</w:t>
      </w:r>
      <w:r w:rsidRPr="00A05CC7">
        <w:rPr>
          <w:rFonts w:ascii="Times New Roman" w:hAnsi="Times New Roman" w:cs="Times New Roman"/>
        </w:rPr>
        <w:t xml:space="preserve"> </w:t>
      </w:r>
      <w:r w:rsidRPr="00A05CC7">
        <w:rPr>
          <w:rFonts w:ascii="Times New Roman" w:hAnsi="Times New Roman" w:cs="Times New Roman"/>
          <w:color w:val="000000"/>
        </w:rPr>
        <w:t>Профессиональная</w:t>
      </w:r>
      <w:r w:rsidRPr="00A05CC7">
        <w:rPr>
          <w:rFonts w:ascii="Times New Roman" w:hAnsi="Times New Roman" w:cs="Times New Roman"/>
        </w:rPr>
        <w:t xml:space="preserve"> </w:t>
      </w:r>
      <w:r w:rsidRPr="00A05CC7">
        <w:rPr>
          <w:rFonts w:ascii="Times New Roman" w:hAnsi="Times New Roman" w:cs="Times New Roman"/>
          <w:color w:val="000000"/>
        </w:rPr>
        <w:t>педагогика</w:t>
      </w:r>
      <w:r w:rsidRPr="00A05CC7">
        <w:rPr>
          <w:rFonts w:ascii="Times New Roman" w:hAnsi="Times New Roman" w:cs="Times New Roman"/>
        </w:rPr>
        <w:t xml:space="preserve"> </w:t>
      </w:r>
      <w:r w:rsidRPr="00A05CC7">
        <w:rPr>
          <w:rFonts w:ascii="Times New Roman" w:hAnsi="Times New Roman" w:cs="Times New Roman"/>
          <w:color w:val="000000"/>
        </w:rPr>
        <w:t>и</w:t>
      </w:r>
      <w:r w:rsidRPr="00A05CC7">
        <w:rPr>
          <w:rFonts w:ascii="Times New Roman" w:hAnsi="Times New Roman" w:cs="Times New Roman"/>
        </w:rPr>
        <w:t xml:space="preserve"> </w:t>
      </w:r>
      <w:r w:rsidRPr="00A05CC7">
        <w:rPr>
          <w:rFonts w:ascii="Times New Roman" w:hAnsi="Times New Roman" w:cs="Times New Roman"/>
          <w:color w:val="000000"/>
        </w:rPr>
        <w:t>технологии</w:t>
      </w:r>
      <w:r w:rsidRPr="00A05CC7">
        <w:rPr>
          <w:rFonts w:ascii="Times New Roman" w:hAnsi="Times New Roman" w:cs="Times New Roman"/>
        </w:rPr>
        <w:t xml:space="preserve"> </w:t>
      </w:r>
      <w:r w:rsidRPr="00A05CC7">
        <w:rPr>
          <w:rFonts w:ascii="Times New Roman" w:hAnsi="Times New Roman" w:cs="Times New Roman"/>
          <w:color w:val="000000"/>
        </w:rPr>
        <w:t>профессионального</w:t>
      </w:r>
      <w:r w:rsidRPr="00A05CC7">
        <w:rPr>
          <w:rFonts w:ascii="Times New Roman" w:hAnsi="Times New Roman" w:cs="Times New Roman"/>
        </w:rPr>
        <w:t xml:space="preserve"> </w:t>
      </w:r>
      <w:r w:rsidRPr="00A05CC7">
        <w:rPr>
          <w:rFonts w:ascii="Times New Roman" w:hAnsi="Times New Roman" w:cs="Times New Roman"/>
          <w:color w:val="000000"/>
        </w:rPr>
        <w:t>обра</w:t>
      </w:r>
      <w:r w:rsidRPr="00A05CC7">
        <w:rPr>
          <w:rFonts w:ascii="Times New Roman" w:hAnsi="Times New Roman" w:cs="Times New Roman"/>
          <w:color w:val="000000"/>
        </w:rPr>
        <w:lastRenderedPageBreak/>
        <w:t>зования</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учебно-методическое</w:t>
      </w:r>
      <w:r w:rsidRPr="00A05CC7">
        <w:rPr>
          <w:rFonts w:ascii="Times New Roman" w:hAnsi="Times New Roman" w:cs="Times New Roman"/>
        </w:rPr>
        <w:t xml:space="preserve"> </w:t>
      </w:r>
      <w:r w:rsidRPr="00A05CC7">
        <w:rPr>
          <w:rFonts w:ascii="Times New Roman" w:hAnsi="Times New Roman" w:cs="Times New Roman"/>
          <w:color w:val="000000"/>
        </w:rPr>
        <w:t>пособие</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С.</w:t>
      </w:r>
      <w:r w:rsidRPr="00A05CC7">
        <w:rPr>
          <w:rFonts w:ascii="Times New Roman" w:hAnsi="Times New Roman" w:cs="Times New Roman"/>
        </w:rPr>
        <w:t xml:space="preserve"> </w:t>
      </w:r>
      <w:r w:rsidRPr="00A05CC7">
        <w:rPr>
          <w:rFonts w:ascii="Times New Roman" w:hAnsi="Times New Roman" w:cs="Times New Roman"/>
          <w:color w:val="000000"/>
        </w:rPr>
        <w:t>Н.</w:t>
      </w:r>
      <w:r w:rsidRPr="00A05CC7">
        <w:rPr>
          <w:rFonts w:ascii="Times New Roman" w:hAnsi="Times New Roman" w:cs="Times New Roman"/>
        </w:rPr>
        <w:t xml:space="preserve"> </w:t>
      </w:r>
      <w:r w:rsidRPr="00A05CC7">
        <w:rPr>
          <w:rFonts w:ascii="Times New Roman" w:hAnsi="Times New Roman" w:cs="Times New Roman"/>
          <w:color w:val="000000"/>
        </w:rPr>
        <w:t>Томчикова</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МГТУ.</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Магнитогорск</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МГТУ,</w:t>
      </w:r>
      <w:r w:rsidRPr="00A05CC7">
        <w:rPr>
          <w:rFonts w:ascii="Times New Roman" w:hAnsi="Times New Roman" w:cs="Times New Roman"/>
        </w:rPr>
        <w:t xml:space="preserve"> </w:t>
      </w:r>
      <w:r w:rsidRPr="00A05CC7">
        <w:rPr>
          <w:rFonts w:ascii="Times New Roman" w:hAnsi="Times New Roman" w:cs="Times New Roman"/>
          <w:color w:val="000000"/>
        </w:rPr>
        <w:t>2015.</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1</w:t>
      </w:r>
      <w:r w:rsidRPr="00A05CC7">
        <w:rPr>
          <w:rFonts w:ascii="Times New Roman" w:hAnsi="Times New Roman" w:cs="Times New Roman"/>
        </w:rPr>
        <w:t xml:space="preserve"> </w:t>
      </w:r>
      <w:r w:rsidRPr="00A05CC7">
        <w:rPr>
          <w:rFonts w:ascii="Times New Roman" w:hAnsi="Times New Roman" w:cs="Times New Roman"/>
          <w:color w:val="000000"/>
        </w:rPr>
        <w:t>электрон.</w:t>
      </w:r>
      <w:r w:rsidRPr="00A05CC7">
        <w:rPr>
          <w:rFonts w:ascii="Times New Roman" w:hAnsi="Times New Roman" w:cs="Times New Roman"/>
        </w:rPr>
        <w:t xml:space="preserve"> </w:t>
      </w:r>
      <w:r w:rsidRPr="00A05CC7">
        <w:rPr>
          <w:rFonts w:ascii="Times New Roman" w:hAnsi="Times New Roman" w:cs="Times New Roman"/>
          <w:color w:val="000000"/>
        </w:rPr>
        <w:t>опт.</w:t>
      </w:r>
      <w:r w:rsidRPr="00A05CC7">
        <w:rPr>
          <w:rFonts w:ascii="Times New Roman" w:hAnsi="Times New Roman" w:cs="Times New Roman"/>
        </w:rPr>
        <w:t xml:space="preserve"> </w:t>
      </w:r>
      <w:r w:rsidRPr="00A05CC7">
        <w:rPr>
          <w:rFonts w:ascii="Times New Roman" w:hAnsi="Times New Roman" w:cs="Times New Roman"/>
          <w:color w:val="000000"/>
        </w:rPr>
        <w:t>диск</w:t>
      </w:r>
      <w:r w:rsidRPr="00A05CC7">
        <w:rPr>
          <w:rFonts w:ascii="Times New Roman" w:hAnsi="Times New Roman" w:cs="Times New Roman"/>
        </w:rPr>
        <w:t xml:space="preserve"> </w:t>
      </w:r>
      <w:r w:rsidRPr="00A05CC7">
        <w:rPr>
          <w:rFonts w:ascii="Times New Roman" w:hAnsi="Times New Roman" w:cs="Times New Roman"/>
          <w:color w:val="000000"/>
        </w:rPr>
        <w:t>(CD-ROM).</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Загл.</w:t>
      </w:r>
      <w:r w:rsidRPr="00A05CC7">
        <w:rPr>
          <w:rFonts w:ascii="Times New Roman" w:hAnsi="Times New Roman" w:cs="Times New Roman"/>
        </w:rPr>
        <w:t xml:space="preserve"> </w:t>
      </w:r>
      <w:r w:rsidRPr="00A05CC7">
        <w:rPr>
          <w:rFonts w:ascii="Times New Roman" w:hAnsi="Times New Roman" w:cs="Times New Roman"/>
          <w:color w:val="000000"/>
        </w:rPr>
        <w:t>с</w:t>
      </w:r>
      <w:r w:rsidRPr="00A05CC7">
        <w:rPr>
          <w:rFonts w:ascii="Times New Roman" w:hAnsi="Times New Roman" w:cs="Times New Roman"/>
        </w:rPr>
        <w:t xml:space="preserve"> </w:t>
      </w:r>
      <w:r w:rsidRPr="00A05CC7">
        <w:rPr>
          <w:rFonts w:ascii="Times New Roman" w:hAnsi="Times New Roman" w:cs="Times New Roman"/>
          <w:color w:val="000000"/>
        </w:rPr>
        <w:t>титул.</w:t>
      </w:r>
      <w:r w:rsidRPr="00A05CC7">
        <w:rPr>
          <w:rFonts w:ascii="Times New Roman" w:hAnsi="Times New Roman" w:cs="Times New Roman"/>
        </w:rPr>
        <w:t xml:space="preserve"> </w:t>
      </w:r>
      <w:r w:rsidRPr="00A05CC7">
        <w:rPr>
          <w:rFonts w:ascii="Times New Roman" w:hAnsi="Times New Roman" w:cs="Times New Roman"/>
          <w:color w:val="000000"/>
        </w:rPr>
        <w:t>экрана.</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URL:</w:t>
      </w:r>
      <w:r w:rsidRPr="00A05CC7">
        <w:rPr>
          <w:rFonts w:ascii="Times New Roman" w:hAnsi="Times New Roman" w:cs="Times New Roman"/>
        </w:rPr>
        <w:t xml:space="preserve"> </w:t>
      </w:r>
      <w:hyperlink r:id="rId16" w:history="1">
        <w:r w:rsidR="00A05CC7" w:rsidRPr="00A05CC7">
          <w:rPr>
            <w:rStyle w:val="afb"/>
            <w:rFonts w:ascii="Times New Roman" w:hAnsi="Times New Roman" w:cs="Times New Roman"/>
          </w:rPr>
          <w:t>https://magtu.informsystema.ru/uploader/fileUpload?name=73.pdf&amp;show=dcatalogues/1/1123546/73.pdf&amp;view=true</w:t>
        </w:r>
      </w:hyperlink>
      <w:r w:rsidR="00A05CC7" w:rsidRPr="00A05CC7">
        <w:rPr>
          <w:rFonts w:ascii="Times New Roman" w:hAnsi="Times New Roman" w:cs="Times New Roman"/>
          <w:color w:val="000000"/>
        </w:rPr>
        <w:t xml:space="preserve"> </w:t>
      </w:r>
      <w:r w:rsidRPr="00A05CC7">
        <w:rPr>
          <w:rFonts w:ascii="Times New Roman" w:hAnsi="Times New Roman" w:cs="Times New Roman"/>
        </w:rPr>
        <w:t xml:space="preserve"> </w:t>
      </w:r>
      <w:r w:rsidRPr="00A05CC7">
        <w:rPr>
          <w:rFonts w:ascii="Times New Roman" w:hAnsi="Times New Roman" w:cs="Times New Roman"/>
          <w:color w:val="000000"/>
        </w:rPr>
        <w:t>(дата</w:t>
      </w:r>
      <w:r w:rsidRPr="00A05CC7">
        <w:rPr>
          <w:rFonts w:ascii="Times New Roman" w:hAnsi="Times New Roman" w:cs="Times New Roman"/>
        </w:rPr>
        <w:t xml:space="preserve"> </w:t>
      </w:r>
      <w:r w:rsidRPr="00A05CC7">
        <w:rPr>
          <w:rFonts w:ascii="Times New Roman" w:hAnsi="Times New Roman" w:cs="Times New Roman"/>
          <w:color w:val="000000"/>
        </w:rPr>
        <w:t>обращения:</w:t>
      </w:r>
      <w:r w:rsidRPr="00A05CC7">
        <w:rPr>
          <w:rFonts w:ascii="Times New Roman" w:hAnsi="Times New Roman" w:cs="Times New Roman"/>
        </w:rPr>
        <w:t xml:space="preserve"> </w:t>
      </w:r>
      <w:r w:rsidRPr="00A05CC7">
        <w:rPr>
          <w:rFonts w:ascii="Times New Roman" w:hAnsi="Times New Roman" w:cs="Times New Roman"/>
          <w:color w:val="000000"/>
        </w:rPr>
        <w:t>14.05.2020).</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Макрообъект.</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Текст</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электронный.</w:t>
      </w:r>
      <w:r w:rsidRPr="00A05CC7">
        <w:rPr>
          <w:rFonts w:ascii="Times New Roman" w:hAnsi="Times New Roman" w:cs="Times New Roman"/>
        </w:rPr>
        <w:t xml:space="preserve"> </w:t>
      </w:r>
      <w:r w:rsidRPr="00A05CC7">
        <w:rPr>
          <w:rFonts w:ascii="Times New Roman" w:hAnsi="Times New Roman" w:cs="Times New Roman"/>
          <w:color w:val="000000"/>
        </w:rPr>
        <w:t>-</w:t>
      </w:r>
      <w:r w:rsidRPr="00A05CC7">
        <w:rPr>
          <w:rFonts w:ascii="Times New Roman" w:hAnsi="Times New Roman" w:cs="Times New Roman"/>
        </w:rPr>
        <w:t xml:space="preserve"> </w:t>
      </w:r>
      <w:r w:rsidRPr="00A05CC7">
        <w:rPr>
          <w:rFonts w:ascii="Times New Roman" w:hAnsi="Times New Roman" w:cs="Times New Roman"/>
          <w:color w:val="000000"/>
        </w:rPr>
        <w:t>Сведения</w:t>
      </w:r>
      <w:r w:rsidRPr="00A05CC7">
        <w:rPr>
          <w:rFonts w:ascii="Times New Roman" w:hAnsi="Times New Roman" w:cs="Times New Roman"/>
        </w:rPr>
        <w:t xml:space="preserve"> </w:t>
      </w:r>
      <w:r w:rsidRPr="00A05CC7">
        <w:rPr>
          <w:rFonts w:ascii="Times New Roman" w:hAnsi="Times New Roman" w:cs="Times New Roman"/>
          <w:color w:val="000000"/>
        </w:rPr>
        <w:t>доступны</w:t>
      </w:r>
      <w:r w:rsidRPr="00A05CC7">
        <w:rPr>
          <w:rFonts w:ascii="Times New Roman" w:hAnsi="Times New Roman" w:cs="Times New Roman"/>
        </w:rPr>
        <w:t xml:space="preserve"> </w:t>
      </w:r>
      <w:r w:rsidRPr="00A05CC7">
        <w:rPr>
          <w:rFonts w:ascii="Times New Roman" w:hAnsi="Times New Roman" w:cs="Times New Roman"/>
          <w:color w:val="000000"/>
        </w:rPr>
        <w:t>также</w:t>
      </w:r>
      <w:r w:rsidRPr="00A05CC7">
        <w:rPr>
          <w:rFonts w:ascii="Times New Roman" w:hAnsi="Times New Roman" w:cs="Times New Roman"/>
        </w:rPr>
        <w:t xml:space="preserve"> </w:t>
      </w:r>
      <w:r w:rsidRPr="00A05CC7">
        <w:rPr>
          <w:rFonts w:ascii="Times New Roman" w:hAnsi="Times New Roman" w:cs="Times New Roman"/>
          <w:color w:val="000000"/>
        </w:rPr>
        <w:t>на</w:t>
      </w:r>
      <w:r w:rsidRPr="00A05CC7">
        <w:rPr>
          <w:rFonts w:ascii="Times New Roman" w:hAnsi="Times New Roman" w:cs="Times New Roman"/>
        </w:rPr>
        <w:t xml:space="preserve"> </w:t>
      </w:r>
      <w:r w:rsidRPr="00A05CC7">
        <w:rPr>
          <w:rFonts w:ascii="Times New Roman" w:hAnsi="Times New Roman" w:cs="Times New Roman"/>
          <w:color w:val="000000"/>
        </w:rPr>
        <w:t>CD-ROM.</w:t>
      </w:r>
      <w:r w:rsidRPr="00A05CC7">
        <w:rPr>
          <w:rFonts w:ascii="Times New Roman" w:hAnsi="Times New Roman" w:cs="Times New Roman"/>
        </w:rPr>
        <w:t xml:space="preserve"> </w:t>
      </w:r>
    </w:p>
    <w:p w:rsidR="00E33BE6" w:rsidRPr="00E33BE6" w:rsidRDefault="00E33BE6" w:rsidP="00E33BE6">
      <w:pPr>
        <w:pStyle w:val="Style8"/>
        <w:widowControl/>
        <w:tabs>
          <w:tab w:val="left" w:pos="284"/>
          <w:tab w:val="left" w:pos="993"/>
        </w:tabs>
        <w:ind w:firstLine="0"/>
        <w:mirrorIndents/>
        <w:rPr>
          <w:rStyle w:val="FontStyle15"/>
          <w:spacing w:val="40"/>
          <w:sz w:val="24"/>
          <w:szCs w:val="24"/>
        </w:rPr>
      </w:pPr>
    </w:p>
    <w:p w:rsidR="00E33BE6" w:rsidRPr="00E33BE6" w:rsidRDefault="00E33BE6" w:rsidP="00E33BE6">
      <w:pPr>
        <w:spacing w:after="0" w:line="240" w:lineRule="auto"/>
        <w:mirrorIndents/>
        <w:rPr>
          <w:rFonts w:ascii="Times New Roman" w:hAnsi="Times New Roman" w:cs="Times New Roman"/>
          <w:b/>
          <w:bCs/>
        </w:rPr>
      </w:pPr>
      <w:r w:rsidRPr="00E33BE6">
        <w:rPr>
          <w:rFonts w:ascii="Times New Roman" w:hAnsi="Times New Roman" w:cs="Times New Roman"/>
          <w:b/>
          <w:bCs/>
        </w:rPr>
        <w:t>в) Методические рекомендации</w:t>
      </w:r>
    </w:p>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1.</w:t>
      </w:r>
      <w:r w:rsidRPr="00E33BE6">
        <w:rPr>
          <w:rFonts w:ascii="Times New Roman" w:hAnsi="Times New Roman" w:cs="Times New Roman"/>
        </w:rPr>
        <w:t xml:space="preserve"> </w:t>
      </w:r>
      <w:r w:rsidRPr="00E33BE6">
        <w:rPr>
          <w:rFonts w:ascii="Times New Roman" w:hAnsi="Times New Roman" w:cs="Times New Roman"/>
          <w:color w:val="000000"/>
        </w:rPr>
        <w:t>Самостоятельная</w:t>
      </w:r>
      <w:r w:rsidRPr="00E33BE6">
        <w:rPr>
          <w:rFonts w:ascii="Times New Roman" w:hAnsi="Times New Roman" w:cs="Times New Roman"/>
        </w:rPr>
        <w:t xml:space="preserve"> </w:t>
      </w:r>
      <w:r w:rsidRPr="00E33BE6">
        <w:rPr>
          <w:rFonts w:ascii="Times New Roman" w:hAnsi="Times New Roman" w:cs="Times New Roman"/>
          <w:color w:val="000000"/>
        </w:rPr>
        <w:t>работа</w:t>
      </w:r>
      <w:r w:rsidRPr="00E33BE6">
        <w:rPr>
          <w:rFonts w:ascii="Times New Roman" w:hAnsi="Times New Roman" w:cs="Times New Roman"/>
        </w:rPr>
        <w:t xml:space="preserve"> </w:t>
      </w:r>
      <w:r w:rsidRPr="00E33BE6">
        <w:rPr>
          <w:rFonts w:ascii="Times New Roman" w:hAnsi="Times New Roman" w:cs="Times New Roman"/>
          <w:color w:val="000000"/>
        </w:rPr>
        <w:t>студентов</w:t>
      </w:r>
      <w:r w:rsidRPr="00E33BE6">
        <w:rPr>
          <w:rFonts w:ascii="Times New Roman" w:hAnsi="Times New Roman" w:cs="Times New Roman"/>
        </w:rPr>
        <w:t xml:space="preserve"> </w:t>
      </w:r>
      <w:r w:rsidRPr="00E33BE6">
        <w:rPr>
          <w:rFonts w:ascii="Times New Roman" w:hAnsi="Times New Roman" w:cs="Times New Roman"/>
          <w:color w:val="000000"/>
        </w:rPr>
        <w:t>вуза</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практикум</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составители:</w:t>
      </w:r>
      <w:r w:rsidRPr="00E33BE6">
        <w:rPr>
          <w:rFonts w:ascii="Times New Roman" w:hAnsi="Times New Roman" w:cs="Times New Roman"/>
        </w:rPr>
        <w:t xml:space="preserve"> </w:t>
      </w:r>
      <w:r w:rsidRPr="00E33BE6">
        <w:rPr>
          <w:rFonts w:ascii="Times New Roman" w:hAnsi="Times New Roman" w:cs="Times New Roman"/>
          <w:color w:val="000000"/>
        </w:rPr>
        <w:t>Т.</w:t>
      </w:r>
      <w:r w:rsidRPr="00E33BE6">
        <w:rPr>
          <w:rFonts w:ascii="Times New Roman" w:hAnsi="Times New Roman" w:cs="Times New Roman"/>
        </w:rPr>
        <w:t xml:space="preserve"> </w:t>
      </w:r>
      <w:r w:rsidRPr="00E33BE6">
        <w:rPr>
          <w:rFonts w:ascii="Times New Roman" w:hAnsi="Times New Roman" w:cs="Times New Roman"/>
          <w:color w:val="000000"/>
        </w:rPr>
        <w:t>Г.</w:t>
      </w:r>
      <w:r w:rsidRPr="00E33BE6">
        <w:rPr>
          <w:rFonts w:ascii="Times New Roman" w:hAnsi="Times New Roman" w:cs="Times New Roman"/>
        </w:rPr>
        <w:t xml:space="preserve"> </w:t>
      </w:r>
      <w:r w:rsidRPr="00E33BE6">
        <w:rPr>
          <w:rFonts w:ascii="Times New Roman" w:hAnsi="Times New Roman" w:cs="Times New Roman"/>
          <w:color w:val="000000"/>
        </w:rPr>
        <w:t>Неретина,</w:t>
      </w:r>
      <w:r w:rsidRPr="00E33BE6">
        <w:rPr>
          <w:rFonts w:ascii="Times New Roman" w:hAnsi="Times New Roman" w:cs="Times New Roman"/>
        </w:rPr>
        <w:t xml:space="preserve"> </w:t>
      </w:r>
      <w:r w:rsidRPr="00E33BE6">
        <w:rPr>
          <w:rFonts w:ascii="Times New Roman" w:hAnsi="Times New Roman" w:cs="Times New Roman"/>
          <w:color w:val="000000"/>
        </w:rPr>
        <w:t>Н.</w:t>
      </w:r>
      <w:r w:rsidRPr="00E33BE6">
        <w:rPr>
          <w:rFonts w:ascii="Times New Roman" w:hAnsi="Times New Roman" w:cs="Times New Roman"/>
        </w:rPr>
        <w:t xml:space="preserve"> </w:t>
      </w:r>
      <w:r w:rsidRPr="00E33BE6">
        <w:rPr>
          <w:rFonts w:ascii="Times New Roman" w:hAnsi="Times New Roman" w:cs="Times New Roman"/>
          <w:color w:val="000000"/>
        </w:rPr>
        <w:t>Р.</w:t>
      </w:r>
      <w:r w:rsidRPr="00E33BE6">
        <w:rPr>
          <w:rFonts w:ascii="Times New Roman" w:hAnsi="Times New Roman" w:cs="Times New Roman"/>
        </w:rPr>
        <w:t xml:space="preserve"> </w:t>
      </w:r>
      <w:r w:rsidRPr="00E33BE6">
        <w:rPr>
          <w:rFonts w:ascii="Times New Roman" w:hAnsi="Times New Roman" w:cs="Times New Roman"/>
          <w:color w:val="000000"/>
        </w:rPr>
        <w:t>Уразаева,</w:t>
      </w:r>
      <w:r w:rsidRPr="00E33BE6">
        <w:rPr>
          <w:rFonts w:ascii="Times New Roman" w:hAnsi="Times New Roman" w:cs="Times New Roman"/>
        </w:rPr>
        <w:t xml:space="preserve"> </w:t>
      </w:r>
      <w:r w:rsidRPr="00E33BE6">
        <w:rPr>
          <w:rFonts w:ascii="Times New Roman" w:hAnsi="Times New Roman" w:cs="Times New Roman"/>
          <w:color w:val="000000"/>
        </w:rPr>
        <w:t>Е.</w:t>
      </w:r>
      <w:r w:rsidRPr="00E33BE6">
        <w:rPr>
          <w:rFonts w:ascii="Times New Roman" w:hAnsi="Times New Roman" w:cs="Times New Roman"/>
        </w:rPr>
        <w:t xml:space="preserve"> </w:t>
      </w:r>
      <w:r w:rsidRPr="00E33BE6">
        <w:rPr>
          <w:rFonts w:ascii="Times New Roman" w:hAnsi="Times New Roman" w:cs="Times New Roman"/>
          <w:color w:val="000000"/>
        </w:rPr>
        <w:t>М.</w:t>
      </w:r>
      <w:r w:rsidRPr="00E33BE6">
        <w:rPr>
          <w:rFonts w:ascii="Times New Roman" w:hAnsi="Times New Roman" w:cs="Times New Roman"/>
        </w:rPr>
        <w:t xml:space="preserve"> </w:t>
      </w:r>
      <w:r w:rsidRPr="00E33BE6">
        <w:rPr>
          <w:rFonts w:ascii="Times New Roman" w:hAnsi="Times New Roman" w:cs="Times New Roman"/>
          <w:color w:val="000000"/>
        </w:rPr>
        <w:t>Разумова,</w:t>
      </w:r>
      <w:r w:rsidRPr="00E33BE6">
        <w:rPr>
          <w:rFonts w:ascii="Times New Roman" w:hAnsi="Times New Roman" w:cs="Times New Roman"/>
        </w:rPr>
        <w:t xml:space="preserve"> </w:t>
      </w:r>
      <w:r w:rsidRPr="00E33BE6">
        <w:rPr>
          <w:rFonts w:ascii="Times New Roman" w:hAnsi="Times New Roman" w:cs="Times New Roman"/>
          <w:color w:val="000000"/>
        </w:rPr>
        <w:t>Т.</w:t>
      </w:r>
      <w:r w:rsidRPr="00E33BE6">
        <w:rPr>
          <w:rFonts w:ascii="Times New Roman" w:hAnsi="Times New Roman" w:cs="Times New Roman"/>
        </w:rPr>
        <w:t xml:space="preserve"> </w:t>
      </w:r>
      <w:r w:rsidRPr="00E33BE6">
        <w:rPr>
          <w:rFonts w:ascii="Times New Roman" w:hAnsi="Times New Roman" w:cs="Times New Roman"/>
          <w:color w:val="000000"/>
        </w:rPr>
        <w:t>Ф.</w:t>
      </w:r>
      <w:r w:rsidRPr="00E33BE6">
        <w:rPr>
          <w:rFonts w:ascii="Times New Roman" w:hAnsi="Times New Roman" w:cs="Times New Roman"/>
        </w:rPr>
        <w:t xml:space="preserve"> </w:t>
      </w:r>
      <w:r w:rsidRPr="00E33BE6">
        <w:rPr>
          <w:rFonts w:ascii="Times New Roman" w:hAnsi="Times New Roman" w:cs="Times New Roman"/>
          <w:color w:val="000000"/>
        </w:rPr>
        <w:t>Орехова</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Магнитогорский</w:t>
      </w:r>
      <w:r w:rsidRPr="00E33BE6">
        <w:rPr>
          <w:rFonts w:ascii="Times New Roman" w:hAnsi="Times New Roman" w:cs="Times New Roman"/>
        </w:rPr>
        <w:t xml:space="preserve"> </w:t>
      </w:r>
      <w:r w:rsidRPr="00E33BE6">
        <w:rPr>
          <w:rFonts w:ascii="Times New Roman" w:hAnsi="Times New Roman" w:cs="Times New Roman"/>
          <w:color w:val="000000"/>
        </w:rPr>
        <w:t>гос.</w:t>
      </w:r>
      <w:r w:rsidRPr="00E33BE6">
        <w:rPr>
          <w:rFonts w:ascii="Times New Roman" w:hAnsi="Times New Roman" w:cs="Times New Roman"/>
        </w:rPr>
        <w:t xml:space="preserve"> </w:t>
      </w:r>
      <w:r w:rsidRPr="00E33BE6">
        <w:rPr>
          <w:rFonts w:ascii="Times New Roman" w:hAnsi="Times New Roman" w:cs="Times New Roman"/>
          <w:color w:val="000000"/>
        </w:rPr>
        <w:t>технический</w:t>
      </w:r>
      <w:r w:rsidRPr="00E33BE6">
        <w:rPr>
          <w:rFonts w:ascii="Times New Roman" w:hAnsi="Times New Roman" w:cs="Times New Roman"/>
        </w:rPr>
        <w:t xml:space="preserve"> </w:t>
      </w:r>
      <w:r w:rsidRPr="00E33BE6">
        <w:rPr>
          <w:rFonts w:ascii="Times New Roman" w:hAnsi="Times New Roman" w:cs="Times New Roman"/>
          <w:color w:val="000000"/>
        </w:rPr>
        <w:t>ун-т</w:t>
      </w:r>
      <w:r w:rsidRPr="00E33BE6">
        <w:rPr>
          <w:rFonts w:ascii="Times New Roman" w:hAnsi="Times New Roman" w:cs="Times New Roman"/>
        </w:rPr>
        <w:t xml:space="preserve"> </w:t>
      </w:r>
      <w:r w:rsidRPr="00E33BE6">
        <w:rPr>
          <w:rFonts w:ascii="Times New Roman" w:hAnsi="Times New Roman" w:cs="Times New Roman"/>
          <w:color w:val="000000"/>
        </w:rPr>
        <w:t>им.</w:t>
      </w:r>
      <w:r w:rsidRPr="00E33BE6">
        <w:rPr>
          <w:rFonts w:ascii="Times New Roman" w:hAnsi="Times New Roman" w:cs="Times New Roman"/>
        </w:rPr>
        <w:t xml:space="preserve"> </w:t>
      </w:r>
      <w:r w:rsidRPr="00E33BE6">
        <w:rPr>
          <w:rFonts w:ascii="Times New Roman" w:hAnsi="Times New Roman" w:cs="Times New Roman"/>
          <w:color w:val="000000"/>
        </w:rPr>
        <w:t>Г.</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Носова.</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Магнитогорск</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МГТУ</w:t>
      </w:r>
      <w:r w:rsidRPr="00E33BE6">
        <w:rPr>
          <w:rFonts w:ascii="Times New Roman" w:hAnsi="Times New Roman" w:cs="Times New Roman"/>
        </w:rPr>
        <w:t xml:space="preserve"> </w:t>
      </w:r>
      <w:r w:rsidRPr="00E33BE6">
        <w:rPr>
          <w:rFonts w:ascii="Times New Roman" w:hAnsi="Times New Roman" w:cs="Times New Roman"/>
          <w:color w:val="000000"/>
        </w:rPr>
        <w:t>им.</w:t>
      </w:r>
      <w:r w:rsidRPr="00E33BE6">
        <w:rPr>
          <w:rFonts w:ascii="Times New Roman" w:hAnsi="Times New Roman" w:cs="Times New Roman"/>
        </w:rPr>
        <w:t xml:space="preserve"> </w:t>
      </w:r>
      <w:r w:rsidRPr="00E33BE6">
        <w:rPr>
          <w:rFonts w:ascii="Times New Roman" w:hAnsi="Times New Roman" w:cs="Times New Roman"/>
          <w:color w:val="000000"/>
        </w:rPr>
        <w:t>Г.</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Носова,</w:t>
      </w:r>
      <w:r w:rsidRPr="00E33BE6">
        <w:rPr>
          <w:rFonts w:ascii="Times New Roman" w:hAnsi="Times New Roman" w:cs="Times New Roman"/>
        </w:rPr>
        <w:t xml:space="preserve"> </w:t>
      </w:r>
      <w:r w:rsidRPr="00E33BE6">
        <w:rPr>
          <w:rFonts w:ascii="Times New Roman" w:hAnsi="Times New Roman" w:cs="Times New Roman"/>
          <w:color w:val="000000"/>
        </w:rPr>
        <w:t>2019.</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1</w:t>
      </w:r>
      <w:r w:rsidRPr="00E33BE6">
        <w:rPr>
          <w:rFonts w:ascii="Times New Roman" w:hAnsi="Times New Roman" w:cs="Times New Roman"/>
        </w:rPr>
        <w:t xml:space="preserve"> </w:t>
      </w:r>
      <w:r w:rsidRPr="00E33BE6">
        <w:rPr>
          <w:rFonts w:ascii="Times New Roman" w:hAnsi="Times New Roman" w:cs="Times New Roman"/>
          <w:color w:val="000000"/>
        </w:rPr>
        <w:t>CD-ROM.</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Загл.</w:t>
      </w:r>
      <w:r w:rsidRPr="00E33BE6">
        <w:rPr>
          <w:rFonts w:ascii="Times New Roman" w:hAnsi="Times New Roman" w:cs="Times New Roman"/>
        </w:rPr>
        <w:t xml:space="preserve"> </w:t>
      </w:r>
      <w:r w:rsidRPr="00E33BE6">
        <w:rPr>
          <w:rFonts w:ascii="Times New Roman" w:hAnsi="Times New Roman" w:cs="Times New Roman"/>
          <w:color w:val="000000"/>
        </w:rPr>
        <w:t>с</w:t>
      </w:r>
      <w:r w:rsidRPr="00E33BE6">
        <w:rPr>
          <w:rFonts w:ascii="Times New Roman" w:hAnsi="Times New Roman" w:cs="Times New Roman"/>
        </w:rPr>
        <w:t xml:space="preserve"> </w:t>
      </w:r>
      <w:r w:rsidRPr="00E33BE6">
        <w:rPr>
          <w:rFonts w:ascii="Times New Roman" w:hAnsi="Times New Roman" w:cs="Times New Roman"/>
          <w:color w:val="000000"/>
        </w:rPr>
        <w:t>титул.</w:t>
      </w:r>
      <w:r w:rsidRPr="00E33BE6">
        <w:rPr>
          <w:rFonts w:ascii="Times New Roman" w:hAnsi="Times New Roman" w:cs="Times New Roman"/>
        </w:rPr>
        <w:t xml:space="preserve"> </w:t>
      </w:r>
      <w:r w:rsidRPr="00E33BE6">
        <w:rPr>
          <w:rFonts w:ascii="Times New Roman" w:hAnsi="Times New Roman" w:cs="Times New Roman"/>
          <w:color w:val="000000"/>
        </w:rPr>
        <w:t>экрана.</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URL:</w:t>
      </w:r>
      <w:r w:rsidRPr="00E33BE6">
        <w:rPr>
          <w:rFonts w:ascii="Times New Roman" w:hAnsi="Times New Roman" w:cs="Times New Roman"/>
        </w:rPr>
        <w:t xml:space="preserve"> </w:t>
      </w:r>
      <w:hyperlink r:id="rId17" w:history="1">
        <w:r w:rsidR="00A05CC7" w:rsidRPr="00530450">
          <w:rPr>
            <w:rStyle w:val="afb"/>
            <w:rFonts w:ascii="Times New Roman" w:hAnsi="Times New Roman" w:cs="Times New Roman"/>
          </w:rPr>
          <w:t>https://magtu.informsystema.ru/uploader/fileUpload?name=3816.pdf&amp;show=dcatalogues/1/1530261/3816.pdf&amp;view=true</w:t>
        </w:r>
      </w:hyperlink>
      <w:r w:rsidR="00A05CC7">
        <w:rPr>
          <w:rFonts w:ascii="Times New Roman" w:hAnsi="Times New Roman" w:cs="Times New Roman"/>
          <w:color w:val="000000"/>
        </w:rPr>
        <w:t xml:space="preserve"> </w:t>
      </w:r>
      <w:r w:rsidRPr="00E33BE6">
        <w:rPr>
          <w:rFonts w:ascii="Times New Roman" w:hAnsi="Times New Roman" w:cs="Times New Roman"/>
        </w:rPr>
        <w:t xml:space="preserve"> </w:t>
      </w:r>
      <w:r w:rsidRPr="00E33BE6">
        <w:rPr>
          <w:rFonts w:ascii="Times New Roman" w:hAnsi="Times New Roman" w:cs="Times New Roman"/>
          <w:color w:val="000000"/>
        </w:rPr>
        <w:t>(дата</w:t>
      </w:r>
      <w:r w:rsidRPr="00E33BE6">
        <w:rPr>
          <w:rFonts w:ascii="Times New Roman" w:hAnsi="Times New Roman" w:cs="Times New Roman"/>
        </w:rPr>
        <w:t xml:space="preserve"> </w:t>
      </w:r>
      <w:r w:rsidRPr="00E33BE6">
        <w:rPr>
          <w:rFonts w:ascii="Times New Roman" w:hAnsi="Times New Roman" w:cs="Times New Roman"/>
          <w:color w:val="000000"/>
        </w:rPr>
        <w:t>обращения:</w:t>
      </w:r>
      <w:r w:rsidRPr="00E33BE6">
        <w:rPr>
          <w:rFonts w:ascii="Times New Roman" w:hAnsi="Times New Roman" w:cs="Times New Roman"/>
        </w:rPr>
        <w:t xml:space="preserve"> </w:t>
      </w:r>
      <w:r w:rsidRPr="00E33BE6">
        <w:rPr>
          <w:rFonts w:ascii="Times New Roman" w:hAnsi="Times New Roman" w:cs="Times New Roman"/>
          <w:color w:val="000000"/>
        </w:rPr>
        <w:t>18.10.2019).</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Макрообъект.</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Текст</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электронный.</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Сведения</w:t>
      </w:r>
      <w:r w:rsidRPr="00E33BE6">
        <w:rPr>
          <w:rFonts w:ascii="Times New Roman" w:hAnsi="Times New Roman" w:cs="Times New Roman"/>
        </w:rPr>
        <w:t xml:space="preserve"> </w:t>
      </w:r>
      <w:r w:rsidRPr="00E33BE6">
        <w:rPr>
          <w:rFonts w:ascii="Times New Roman" w:hAnsi="Times New Roman" w:cs="Times New Roman"/>
          <w:color w:val="000000"/>
        </w:rPr>
        <w:t>доступны</w:t>
      </w:r>
      <w:r w:rsidRPr="00E33BE6">
        <w:rPr>
          <w:rFonts w:ascii="Times New Roman" w:hAnsi="Times New Roman" w:cs="Times New Roman"/>
        </w:rPr>
        <w:t xml:space="preserve"> </w:t>
      </w:r>
      <w:r w:rsidRPr="00E33BE6">
        <w:rPr>
          <w:rFonts w:ascii="Times New Roman" w:hAnsi="Times New Roman" w:cs="Times New Roman"/>
          <w:color w:val="000000"/>
        </w:rPr>
        <w:t>также</w:t>
      </w:r>
      <w:r w:rsidRPr="00E33BE6">
        <w:rPr>
          <w:rFonts w:ascii="Times New Roman" w:hAnsi="Times New Roman" w:cs="Times New Roman"/>
        </w:rPr>
        <w:t xml:space="preserve"> </w:t>
      </w:r>
      <w:r w:rsidRPr="00E33BE6">
        <w:rPr>
          <w:rFonts w:ascii="Times New Roman" w:hAnsi="Times New Roman" w:cs="Times New Roman"/>
          <w:color w:val="000000"/>
        </w:rPr>
        <w:t>на</w:t>
      </w:r>
      <w:r w:rsidRPr="00E33BE6">
        <w:rPr>
          <w:rFonts w:ascii="Times New Roman" w:hAnsi="Times New Roman" w:cs="Times New Roman"/>
        </w:rPr>
        <w:t xml:space="preserve"> </w:t>
      </w:r>
      <w:r w:rsidRPr="00E33BE6">
        <w:rPr>
          <w:rFonts w:ascii="Times New Roman" w:hAnsi="Times New Roman" w:cs="Times New Roman"/>
          <w:color w:val="000000"/>
        </w:rPr>
        <w:t>CD-ROM.</w:t>
      </w:r>
      <w:r w:rsidRPr="00E33BE6">
        <w:rPr>
          <w:rFonts w:ascii="Times New Roman" w:hAnsi="Times New Roman" w:cs="Times New Roman"/>
        </w:rPr>
        <w:t xml:space="preserve"> </w:t>
      </w:r>
    </w:p>
    <w:p w:rsidR="00E33BE6" w:rsidRPr="00E33BE6" w:rsidRDefault="00E33BE6" w:rsidP="00E33BE6">
      <w:pPr>
        <w:spacing w:after="0" w:line="240" w:lineRule="auto"/>
        <w:mirrorIndents/>
        <w:rPr>
          <w:rFonts w:ascii="Times New Roman" w:hAnsi="Times New Roman" w:cs="Times New Roman"/>
          <w:bCs/>
        </w:rPr>
      </w:pPr>
      <w:r w:rsidRPr="00E33BE6">
        <w:rPr>
          <w:rFonts w:ascii="Times New Roman" w:hAnsi="Times New Roman" w:cs="Times New Roman"/>
        </w:rPr>
        <w:t xml:space="preserve">2. Приложение 1. </w:t>
      </w:r>
      <w:r w:rsidRPr="00E33BE6">
        <w:rPr>
          <w:rFonts w:ascii="Times New Roman" w:hAnsi="Times New Roman" w:cs="Times New Roman"/>
          <w:bCs/>
        </w:rPr>
        <w:t>Приложение 2. Приложение 3. Приложение 4.</w:t>
      </w:r>
    </w:p>
    <w:p w:rsidR="00E33BE6" w:rsidRPr="00E33BE6" w:rsidRDefault="00E33BE6" w:rsidP="00E33BE6">
      <w:pPr>
        <w:spacing w:after="0" w:line="240" w:lineRule="auto"/>
        <w:mirrorIndents/>
        <w:rPr>
          <w:rFonts w:ascii="Times New Roman" w:hAnsi="Times New Roman" w:cs="Times New Roman"/>
          <w:b/>
          <w:bCs/>
        </w:rPr>
      </w:pPr>
    </w:p>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b/>
          <w:bCs/>
        </w:rPr>
        <w:t>г)</w:t>
      </w:r>
      <w:r w:rsidRPr="00E33BE6">
        <w:rPr>
          <w:rFonts w:ascii="Times New Roman" w:hAnsi="Times New Roman" w:cs="Times New Roman"/>
          <w:bCs/>
        </w:rPr>
        <w:t xml:space="preserve"> </w:t>
      </w:r>
      <w:r w:rsidRPr="00E33BE6">
        <w:rPr>
          <w:rFonts w:ascii="Times New Roman" w:hAnsi="Times New Roman" w:cs="Times New Roman"/>
          <w:b/>
        </w:rPr>
        <w:t xml:space="preserve">Программное обеспечение </w:t>
      </w:r>
      <w:r w:rsidRPr="00E33BE6">
        <w:rPr>
          <w:rFonts w:ascii="Times New Roman" w:hAnsi="Times New Roman" w:cs="Times New Roman"/>
          <w:b/>
          <w:bCs/>
        </w:rPr>
        <w:t xml:space="preserve">и </w:t>
      </w:r>
      <w:r w:rsidRPr="00E33BE6">
        <w:rPr>
          <w:rFonts w:ascii="Times New Roman" w:hAnsi="Times New Roman" w:cs="Times New Roman"/>
          <w:b/>
        </w:rPr>
        <w:t xml:space="preserve">Интернет-ресурсы: </w:t>
      </w:r>
    </w:p>
    <w:p w:rsidR="00E33BE6" w:rsidRPr="00E33BE6" w:rsidRDefault="00E33BE6" w:rsidP="00E33BE6">
      <w:pPr>
        <w:spacing w:after="0" w:line="240" w:lineRule="auto"/>
        <w:mirrorIndents/>
        <w:rPr>
          <w:rFonts w:ascii="Times New Roman" w:hAnsi="Times New Roman" w:cs="Times New Roman"/>
        </w:rPr>
      </w:pPr>
    </w:p>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rPr>
        <w:t>Программное обеспечение</w:t>
      </w:r>
    </w:p>
    <w:p w:rsidR="00E33BE6" w:rsidRPr="00E33BE6" w:rsidRDefault="00E33BE6" w:rsidP="00E33BE6">
      <w:pPr>
        <w:spacing w:after="0" w:line="240" w:lineRule="auto"/>
        <w:mirrorIndents/>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142"/>
        <w:gridCol w:w="3013"/>
      </w:tblGrid>
      <w:tr w:rsidR="00E33BE6" w:rsidRPr="00E33BE6" w:rsidTr="00447AEB">
        <w:trPr>
          <w:trHeight w:val="537"/>
        </w:trPr>
        <w:tc>
          <w:tcPr>
            <w:tcW w:w="3082" w:type="dxa"/>
            <w:tcBorders>
              <w:top w:val="single" w:sz="4" w:space="0" w:color="auto"/>
              <w:left w:val="single" w:sz="4" w:space="0" w:color="auto"/>
              <w:bottom w:val="single" w:sz="4" w:space="0" w:color="auto"/>
              <w:right w:val="single" w:sz="4" w:space="0" w:color="auto"/>
            </w:tcBorders>
            <w:vAlign w:val="center"/>
            <w:hideMark/>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rPr>
              <w:t>№ договора</w:t>
            </w:r>
          </w:p>
        </w:tc>
        <w:tc>
          <w:tcPr>
            <w:tcW w:w="3084" w:type="dxa"/>
            <w:tcBorders>
              <w:top w:val="single" w:sz="4" w:space="0" w:color="auto"/>
              <w:left w:val="single" w:sz="4" w:space="0" w:color="auto"/>
              <w:bottom w:val="single" w:sz="4" w:space="0" w:color="auto"/>
              <w:right w:val="single" w:sz="4" w:space="0" w:color="auto"/>
            </w:tcBorders>
            <w:vAlign w:val="center"/>
            <w:hideMark/>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rPr>
              <w:t>Срок действия лицензии</w:t>
            </w:r>
          </w:p>
        </w:tc>
      </w:tr>
      <w:tr w:rsidR="00E33BE6" w:rsidRPr="00E33BE6" w:rsidTr="00447AEB">
        <w:tc>
          <w:tcPr>
            <w:tcW w:w="3082" w:type="dxa"/>
            <w:tcBorders>
              <w:top w:val="single" w:sz="4" w:space="0" w:color="auto"/>
              <w:left w:val="single" w:sz="4" w:space="0" w:color="auto"/>
              <w:bottom w:val="single" w:sz="4" w:space="0" w:color="auto"/>
              <w:right w:val="single" w:sz="4" w:space="0" w:color="auto"/>
            </w:tcBorders>
            <w:hideMark/>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MS Windows 7</w:t>
            </w:r>
          </w:p>
        </w:tc>
        <w:tc>
          <w:tcPr>
            <w:tcW w:w="3190" w:type="dxa"/>
            <w:tcBorders>
              <w:top w:val="single" w:sz="4" w:space="0" w:color="auto"/>
              <w:left w:val="single" w:sz="4" w:space="0" w:color="auto"/>
              <w:bottom w:val="single" w:sz="4" w:space="0" w:color="auto"/>
              <w:right w:val="single" w:sz="4" w:space="0" w:color="auto"/>
            </w:tcBorders>
            <w:hideMark/>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Д-1227 от 08.10.2018</w:t>
            </w:r>
          </w:p>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Д-757-17 от 27.06.2017</w:t>
            </w:r>
          </w:p>
        </w:tc>
        <w:tc>
          <w:tcPr>
            <w:tcW w:w="3084" w:type="dxa"/>
            <w:tcBorders>
              <w:top w:val="single" w:sz="4" w:space="0" w:color="auto"/>
              <w:left w:val="single" w:sz="4" w:space="0" w:color="auto"/>
              <w:bottom w:val="single" w:sz="4" w:space="0" w:color="auto"/>
              <w:right w:val="single" w:sz="4" w:space="0" w:color="auto"/>
            </w:tcBorders>
            <w:hideMark/>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11.10.2021</w:t>
            </w:r>
          </w:p>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27.07.2018</w:t>
            </w:r>
          </w:p>
        </w:tc>
      </w:tr>
      <w:tr w:rsidR="00E33BE6" w:rsidRPr="00E33BE6" w:rsidTr="00447AEB">
        <w:tc>
          <w:tcPr>
            <w:tcW w:w="3082" w:type="dxa"/>
            <w:tcBorders>
              <w:top w:val="single" w:sz="4" w:space="0" w:color="auto"/>
              <w:left w:val="single" w:sz="4" w:space="0" w:color="auto"/>
              <w:bottom w:val="single" w:sz="4" w:space="0" w:color="auto"/>
              <w:right w:val="single" w:sz="4" w:space="0" w:color="auto"/>
            </w:tcBorders>
            <w:hideMark/>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 135 от 17.09.2007</w:t>
            </w:r>
          </w:p>
        </w:tc>
        <w:tc>
          <w:tcPr>
            <w:tcW w:w="3084" w:type="dxa"/>
            <w:tcBorders>
              <w:top w:val="single" w:sz="4" w:space="0" w:color="auto"/>
              <w:left w:val="single" w:sz="4" w:space="0" w:color="auto"/>
              <w:bottom w:val="single" w:sz="4" w:space="0" w:color="auto"/>
              <w:right w:val="single" w:sz="4" w:space="0" w:color="auto"/>
            </w:tcBorders>
            <w:hideMark/>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бессрочно</w:t>
            </w:r>
          </w:p>
        </w:tc>
      </w:tr>
      <w:tr w:rsidR="00E33BE6" w:rsidRPr="00E33BE6" w:rsidTr="00447AEB">
        <w:tc>
          <w:tcPr>
            <w:tcW w:w="3082" w:type="dxa"/>
            <w:tcBorders>
              <w:top w:val="single" w:sz="4" w:space="0" w:color="auto"/>
              <w:left w:val="single" w:sz="4" w:space="0" w:color="auto"/>
              <w:bottom w:val="single" w:sz="4" w:space="0" w:color="auto"/>
              <w:right w:val="single" w:sz="4" w:space="0" w:color="auto"/>
            </w:tcBorders>
            <w:vAlign w:val="center"/>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color w:val="000000"/>
              </w:rPr>
              <w:t>FAR</w:t>
            </w:r>
            <w:r w:rsidRPr="00E33BE6">
              <w:rPr>
                <w:rFonts w:ascii="Times New Roman" w:hAnsi="Times New Roman" w:cs="Times New Roman"/>
              </w:rPr>
              <w:t xml:space="preserve"> </w:t>
            </w:r>
            <w:r w:rsidRPr="00E33BE6">
              <w:rPr>
                <w:rFonts w:ascii="Times New Roman" w:hAnsi="Times New Roman" w:cs="Times New Roman"/>
                <w:color w:val="000000"/>
              </w:rPr>
              <w:t>Manager</w:t>
            </w:r>
          </w:p>
        </w:tc>
        <w:tc>
          <w:tcPr>
            <w:tcW w:w="3190" w:type="dxa"/>
            <w:tcBorders>
              <w:top w:val="single" w:sz="4" w:space="0" w:color="auto"/>
              <w:left w:val="single" w:sz="4" w:space="0" w:color="auto"/>
              <w:bottom w:val="single" w:sz="4" w:space="0" w:color="auto"/>
              <w:right w:val="single" w:sz="4" w:space="0" w:color="auto"/>
            </w:tcBorders>
            <w:vAlign w:val="center"/>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color w:val="000000"/>
              </w:rPr>
              <w:t>свободно</w:t>
            </w:r>
            <w:r w:rsidRPr="00E33BE6">
              <w:rPr>
                <w:rFonts w:ascii="Times New Roman" w:hAnsi="Times New Roman" w:cs="Times New Roman"/>
              </w:rPr>
              <w:t xml:space="preserve"> </w:t>
            </w:r>
            <w:r w:rsidRPr="00E33BE6">
              <w:rPr>
                <w:rFonts w:ascii="Times New Roman" w:hAnsi="Times New Roman" w:cs="Times New Roman"/>
                <w:color w:val="000000"/>
              </w:rPr>
              <w:t>распространяемое</w:t>
            </w:r>
            <w:r w:rsidRPr="00E33BE6">
              <w:rPr>
                <w:rFonts w:ascii="Times New Roman" w:hAnsi="Times New Roman" w:cs="Times New Roman"/>
              </w:rPr>
              <w:t xml:space="preserve"> </w:t>
            </w:r>
            <w:r w:rsidRPr="00E33BE6">
              <w:rPr>
                <w:rFonts w:ascii="Times New Roman" w:hAnsi="Times New Roman" w:cs="Times New Roman"/>
                <w:color w:val="000000"/>
              </w:rPr>
              <w:t>ПО</w:t>
            </w:r>
            <w:r w:rsidRPr="00E33BE6">
              <w:rPr>
                <w:rFonts w:ascii="Times New Roman" w:hAnsi="Times New Roman" w:cs="Times New Roman"/>
              </w:rPr>
              <w:t xml:space="preserve"> </w:t>
            </w:r>
          </w:p>
        </w:tc>
        <w:tc>
          <w:tcPr>
            <w:tcW w:w="3084" w:type="dxa"/>
            <w:tcBorders>
              <w:top w:val="single" w:sz="4" w:space="0" w:color="auto"/>
              <w:left w:val="single" w:sz="4" w:space="0" w:color="auto"/>
              <w:bottom w:val="single" w:sz="4" w:space="0" w:color="auto"/>
              <w:right w:val="single" w:sz="4" w:space="0" w:color="auto"/>
            </w:tcBorders>
            <w:vAlign w:val="center"/>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color w:val="000000"/>
              </w:rPr>
              <w:t>бессрочно</w:t>
            </w:r>
            <w:r w:rsidRPr="00E33BE6">
              <w:rPr>
                <w:rFonts w:ascii="Times New Roman" w:hAnsi="Times New Roman" w:cs="Times New Roman"/>
              </w:rPr>
              <w:t xml:space="preserve"> </w:t>
            </w:r>
          </w:p>
        </w:tc>
      </w:tr>
      <w:tr w:rsidR="00E33BE6" w:rsidRPr="00E33BE6" w:rsidTr="00447AEB">
        <w:tc>
          <w:tcPr>
            <w:tcW w:w="3082" w:type="dxa"/>
            <w:tcBorders>
              <w:top w:val="single" w:sz="4" w:space="0" w:color="auto"/>
              <w:left w:val="single" w:sz="4" w:space="0" w:color="auto"/>
              <w:bottom w:val="single" w:sz="4" w:space="0" w:color="auto"/>
              <w:right w:val="single" w:sz="4" w:space="0" w:color="auto"/>
            </w:tcBorders>
            <w:hideMark/>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7Zip</w:t>
            </w:r>
          </w:p>
        </w:tc>
        <w:tc>
          <w:tcPr>
            <w:tcW w:w="3190" w:type="dxa"/>
            <w:tcBorders>
              <w:top w:val="single" w:sz="4" w:space="0" w:color="auto"/>
              <w:left w:val="single" w:sz="4" w:space="0" w:color="auto"/>
              <w:bottom w:val="single" w:sz="4" w:space="0" w:color="auto"/>
              <w:right w:val="single" w:sz="4" w:space="0" w:color="auto"/>
            </w:tcBorders>
            <w:hideMark/>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свободно распространяемое</w:t>
            </w:r>
          </w:p>
        </w:tc>
        <w:tc>
          <w:tcPr>
            <w:tcW w:w="3084" w:type="dxa"/>
            <w:tcBorders>
              <w:top w:val="single" w:sz="4" w:space="0" w:color="auto"/>
              <w:left w:val="single" w:sz="4" w:space="0" w:color="auto"/>
              <w:bottom w:val="single" w:sz="4" w:space="0" w:color="auto"/>
              <w:right w:val="single" w:sz="4" w:space="0" w:color="auto"/>
            </w:tcBorders>
            <w:hideMark/>
          </w:tcPr>
          <w:p w:rsidR="00E33BE6" w:rsidRPr="00E33BE6" w:rsidRDefault="00E33BE6" w:rsidP="00E33BE6">
            <w:pPr>
              <w:spacing w:after="0" w:line="240" w:lineRule="auto"/>
              <w:mirrorIndents/>
              <w:jc w:val="both"/>
              <w:rPr>
                <w:rFonts w:ascii="Times New Roman" w:hAnsi="Times New Roman" w:cs="Times New Roman"/>
              </w:rPr>
            </w:pPr>
            <w:r w:rsidRPr="00E33BE6">
              <w:rPr>
                <w:rFonts w:ascii="Times New Roman" w:hAnsi="Times New Roman" w:cs="Times New Roman"/>
              </w:rPr>
              <w:t>бессрочно</w:t>
            </w:r>
          </w:p>
        </w:tc>
      </w:tr>
    </w:tbl>
    <w:p w:rsidR="00E33BE6" w:rsidRPr="00E33BE6" w:rsidRDefault="00E33BE6" w:rsidP="00E33BE6">
      <w:pPr>
        <w:spacing w:after="0" w:line="240" w:lineRule="auto"/>
        <w:mirrorIndents/>
        <w:rPr>
          <w:rFonts w:ascii="Times New Roman" w:hAnsi="Times New Roman" w:cs="Times New Roman"/>
        </w:rPr>
      </w:pPr>
    </w:p>
    <w:tbl>
      <w:tblPr>
        <w:tblW w:w="0" w:type="auto"/>
        <w:tblInd w:w="108" w:type="dxa"/>
        <w:tblCellMar>
          <w:left w:w="0" w:type="dxa"/>
          <w:right w:w="0" w:type="dxa"/>
        </w:tblCellMar>
        <w:tblLook w:val="04A0" w:firstRow="1" w:lastRow="0" w:firstColumn="1" w:lastColumn="0" w:noHBand="0" w:noVBand="1"/>
      </w:tblPr>
      <w:tblGrid>
        <w:gridCol w:w="90"/>
        <w:gridCol w:w="4534"/>
        <w:gridCol w:w="4297"/>
        <w:gridCol w:w="77"/>
      </w:tblGrid>
      <w:tr w:rsidR="00E33BE6" w:rsidRPr="00E33BE6" w:rsidTr="00447AEB">
        <w:trPr>
          <w:trHeight w:hRule="exact" w:val="285"/>
        </w:trPr>
        <w:tc>
          <w:tcPr>
            <w:tcW w:w="9213" w:type="dxa"/>
            <w:gridSpan w:val="4"/>
            <w:shd w:val="clear" w:color="000000" w:fill="FFFFFF"/>
            <w:tcMar>
              <w:left w:w="34" w:type="dxa"/>
              <w:right w:w="34" w:type="dxa"/>
            </w:tcMa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b/>
                <w:color w:val="000000"/>
              </w:rPr>
              <w:t>Профессиональные</w:t>
            </w:r>
            <w:r w:rsidRPr="00E33BE6">
              <w:rPr>
                <w:rFonts w:ascii="Times New Roman" w:hAnsi="Times New Roman" w:cs="Times New Roman"/>
              </w:rPr>
              <w:t xml:space="preserve"> </w:t>
            </w:r>
            <w:r w:rsidRPr="00E33BE6">
              <w:rPr>
                <w:rFonts w:ascii="Times New Roman" w:hAnsi="Times New Roman" w:cs="Times New Roman"/>
                <w:b/>
                <w:color w:val="000000"/>
              </w:rPr>
              <w:t>базы</w:t>
            </w:r>
            <w:r w:rsidRPr="00E33BE6">
              <w:rPr>
                <w:rFonts w:ascii="Times New Roman" w:hAnsi="Times New Roman" w:cs="Times New Roman"/>
              </w:rPr>
              <w:t xml:space="preserve"> </w:t>
            </w:r>
            <w:r w:rsidRPr="00E33BE6">
              <w:rPr>
                <w:rFonts w:ascii="Times New Roman" w:hAnsi="Times New Roman" w:cs="Times New Roman"/>
                <w:b/>
                <w:color w:val="000000"/>
              </w:rPr>
              <w:t>данных</w:t>
            </w:r>
            <w:r w:rsidRPr="00E33BE6">
              <w:rPr>
                <w:rFonts w:ascii="Times New Roman" w:hAnsi="Times New Roman" w:cs="Times New Roman"/>
              </w:rPr>
              <w:t xml:space="preserve"> </w:t>
            </w:r>
            <w:r w:rsidRPr="00E33BE6">
              <w:rPr>
                <w:rFonts w:ascii="Times New Roman" w:hAnsi="Times New Roman" w:cs="Times New Roman"/>
                <w:b/>
                <w:color w:val="000000"/>
              </w:rPr>
              <w:t>и</w:t>
            </w:r>
            <w:r w:rsidRPr="00E33BE6">
              <w:rPr>
                <w:rFonts w:ascii="Times New Roman" w:hAnsi="Times New Roman" w:cs="Times New Roman"/>
              </w:rPr>
              <w:t xml:space="preserve"> </w:t>
            </w:r>
            <w:r w:rsidRPr="00E33BE6">
              <w:rPr>
                <w:rFonts w:ascii="Times New Roman" w:hAnsi="Times New Roman" w:cs="Times New Roman"/>
                <w:b/>
                <w:color w:val="000000"/>
              </w:rPr>
              <w:t>информационные</w:t>
            </w:r>
            <w:r w:rsidRPr="00E33BE6">
              <w:rPr>
                <w:rFonts w:ascii="Times New Roman" w:hAnsi="Times New Roman" w:cs="Times New Roman"/>
              </w:rPr>
              <w:t xml:space="preserve"> </w:t>
            </w:r>
            <w:r w:rsidRPr="00E33BE6">
              <w:rPr>
                <w:rFonts w:ascii="Times New Roman" w:hAnsi="Times New Roman" w:cs="Times New Roman"/>
                <w:b/>
                <w:color w:val="000000"/>
              </w:rPr>
              <w:t>справочные</w:t>
            </w:r>
            <w:r w:rsidRPr="00E33BE6">
              <w:rPr>
                <w:rFonts w:ascii="Times New Roman" w:hAnsi="Times New Roman" w:cs="Times New Roman"/>
              </w:rPr>
              <w:t xml:space="preserve"> </w:t>
            </w:r>
            <w:r w:rsidRPr="00E33BE6">
              <w:rPr>
                <w:rFonts w:ascii="Times New Roman" w:hAnsi="Times New Roman" w:cs="Times New Roman"/>
                <w:b/>
                <w:color w:val="000000"/>
              </w:rPr>
              <w:t>системы</w:t>
            </w:r>
            <w:r w:rsidRPr="00E33BE6">
              <w:rPr>
                <w:rFonts w:ascii="Times New Roman" w:hAnsi="Times New Roman" w:cs="Times New Roman"/>
              </w:rPr>
              <w:t xml:space="preserve"> </w:t>
            </w:r>
          </w:p>
        </w:tc>
      </w:tr>
      <w:tr w:rsidR="00E33BE6" w:rsidRPr="00E33BE6" w:rsidTr="00447AEB">
        <w:trPr>
          <w:gridAfter w:val="1"/>
          <w:wAfter w:w="77" w:type="dxa"/>
          <w:trHeight w:hRule="exact" w:val="270"/>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jc w:val="center"/>
              <w:rPr>
                <w:rFonts w:ascii="Times New Roman" w:hAnsi="Times New Roman" w:cs="Times New Roman"/>
              </w:rPr>
            </w:pPr>
            <w:r w:rsidRPr="00E33BE6">
              <w:rPr>
                <w:rFonts w:ascii="Times New Roman" w:hAnsi="Times New Roman" w:cs="Times New Roman"/>
                <w:color w:val="000000"/>
              </w:rPr>
              <w:t>Название</w:t>
            </w:r>
            <w:r w:rsidRPr="00E33BE6">
              <w:rPr>
                <w:rFonts w:ascii="Times New Roman" w:hAnsi="Times New Roman" w:cs="Times New Roman"/>
              </w:rPr>
              <w:t xml:space="preserve"> </w:t>
            </w:r>
            <w:r w:rsidRPr="00E33BE6">
              <w:rPr>
                <w:rFonts w:ascii="Times New Roman" w:hAnsi="Times New Roman" w:cs="Times New Roman"/>
                <w:color w:val="000000"/>
              </w:rPr>
              <w:t>курса</w:t>
            </w:r>
            <w:r w:rsidRPr="00E33BE6">
              <w:rPr>
                <w:rFonts w:ascii="Times New Roman" w:hAnsi="Times New Roman" w:cs="Times New Roman"/>
              </w:rPr>
              <w:t xml:space="preserve"> </w:t>
            </w:r>
          </w:p>
        </w:tc>
        <w:tc>
          <w:tcPr>
            <w:tcW w:w="4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jc w:val="center"/>
              <w:rPr>
                <w:rFonts w:ascii="Times New Roman" w:hAnsi="Times New Roman" w:cs="Times New Roman"/>
              </w:rPr>
            </w:pPr>
            <w:r w:rsidRPr="00E33BE6">
              <w:rPr>
                <w:rFonts w:ascii="Times New Roman" w:hAnsi="Times New Roman" w:cs="Times New Roman"/>
                <w:color w:val="000000"/>
              </w:rPr>
              <w:t>Ссылка</w:t>
            </w:r>
            <w:r w:rsidRPr="00E33BE6">
              <w:rPr>
                <w:rFonts w:ascii="Times New Roman" w:hAnsi="Times New Roman" w:cs="Times New Roman"/>
              </w:rPr>
              <w:t xml:space="preserve"> </w:t>
            </w:r>
          </w:p>
        </w:tc>
      </w:tr>
      <w:tr w:rsidR="00E33BE6" w:rsidRPr="00E33BE6" w:rsidTr="00447AEB">
        <w:trPr>
          <w:gridAfter w:val="1"/>
          <w:wAfter w:w="77" w:type="dxa"/>
          <w:trHeight w:hRule="exact" w:val="14"/>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Электронная</w:t>
            </w:r>
            <w:r w:rsidRPr="00E33BE6">
              <w:rPr>
                <w:rFonts w:ascii="Times New Roman" w:hAnsi="Times New Roman" w:cs="Times New Roman"/>
              </w:rPr>
              <w:t xml:space="preserve"> </w:t>
            </w:r>
            <w:r w:rsidRPr="00E33BE6">
              <w:rPr>
                <w:rFonts w:ascii="Times New Roman" w:hAnsi="Times New Roman" w:cs="Times New Roman"/>
                <w:color w:val="000000"/>
              </w:rPr>
              <w:t>база</w:t>
            </w:r>
            <w:r w:rsidRPr="00E33BE6">
              <w:rPr>
                <w:rFonts w:ascii="Times New Roman" w:hAnsi="Times New Roman" w:cs="Times New Roman"/>
              </w:rPr>
              <w:t xml:space="preserve"> </w:t>
            </w:r>
            <w:r w:rsidRPr="00E33BE6">
              <w:rPr>
                <w:rFonts w:ascii="Times New Roman" w:hAnsi="Times New Roman" w:cs="Times New Roman"/>
                <w:color w:val="000000"/>
              </w:rPr>
              <w:t>периодических</w:t>
            </w:r>
            <w:r w:rsidRPr="00E33BE6">
              <w:rPr>
                <w:rFonts w:ascii="Times New Roman" w:hAnsi="Times New Roman" w:cs="Times New Roman"/>
              </w:rPr>
              <w:t xml:space="preserve"> </w:t>
            </w:r>
            <w:r w:rsidRPr="00E33BE6">
              <w:rPr>
                <w:rFonts w:ascii="Times New Roman" w:hAnsi="Times New Roman" w:cs="Times New Roman"/>
                <w:color w:val="000000"/>
              </w:rPr>
              <w:t>изданий</w:t>
            </w:r>
            <w:r w:rsidRPr="00E33BE6">
              <w:rPr>
                <w:rFonts w:ascii="Times New Roman" w:hAnsi="Times New Roman" w:cs="Times New Roman"/>
              </w:rPr>
              <w:t xml:space="preserve"> </w:t>
            </w:r>
            <w:r w:rsidRPr="00E33BE6">
              <w:rPr>
                <w:rFonts w:ascii="Times New Roman" w:hAnsi="Times New Roman" w:cs="Times New Roman"/>
                <w:color w:val="000000"/>
              </w:rPr>
              <w:t>East</w:t>
            </w:r>
            <w:r w:rsidRPr="00E33BE6">
              <w:rPr>
                <w:rFonts w:ascii="Times New Roman" w:hAnsi="Times New Roman" w:cs="Times New Roman"/>
              </w:rPr>
              <w:t xml:space="preserve"> </w:t>
            </w:r>
            <w:r w:rsidRPr="00E33BE6">
              <w:rPr>
                <w:rFonts w:ascii="Times New Roman" w:hAnsi="Times New Roman" w:cs="Times New Roman"/>
                <w:color w:val="000000"/>
              </w:rPr>
              <w:t>View</w:t>
            </w:r>
            <w:r w:rsidRPr="00E33BE6">
              <w:rPr>
                <w:rFonts w:ascii="Times New Roman" w:hAnsi="Times New Roman" w:cs="Times New Roman"/>
              </w:rPr>
              <w:t xml:space="preserve"> </w:t>
            </w:r>
            <w:r w:rsidRPr="00E33BE6">
              <w:rPr>
                <w:rFonts w:ascii="Times New Roman" w:hAnsi="Times New Roman" w:cs="Times New Roman"/>
                <w:color w:val="000000"/>
              </w:rPr>
              <w:t>Information</w:t>
            </w:r>
            <w:r w:rsidRPr="00E33BE6">
              <w:rPr>
                <w:rFonts w:ascii="Times New Roman" w:hAnsi="Times New Roman" w:cs="Times New Roman"/>
              </w:rPr>
              <w:t xml:space="preserve"> </w:t>
            </w:r>
            <w:r w:rsidRPr="00E33BE6">
              <w:rPr>
                <w:rFonts w:ascii="Times New Roman" w:hAnsi="Times New Roman" w:cs="Times New Roman"/>
                <w:color w:val="000000"/>
              </w:rPr>
              <w:t>Services,</w:t>
            </w:r>
            <w:r w:rsidRPr="00E33BE6">
              <w:rPr>
                <w:rFonts w:ascii="Times New Roman" w:hAnsi="Times New Roman" w:cs="Times New Roman"/>
              </w:rPr>
              <w:t xml:space="preserve"> </w:t>
            </w:r>
            <w:r w:rsidRPr="00E33BE6">
              <w:rPr>
                <w:rFonts w:ascii="Times New Roman" w:hAnsi="Times New Roman" w:cs="Times New Roman"/>
                <w:color w:val="000000"/>
              </w:rPr>
              <w:t>ООО</w:t>
            </w:r>
            <w:r w:rsidRPr="00E33BE6">
              <w:rPr>
                <w:rFonts w:ascii="Times New Roman" w:hAnsi="Times New Roman" w:cs="Times New Roman"/>
              </w:rPr>
              <w:t xml:space="preserve"> </w:t>
            </w:r>
            <w:r w:rsidRPr="00E33BE6">
              <w:rPr>
                <w:rFonts w:ascii="Times New Roman" w:hAnsi="Times New Roman" w:cs="Times New Roman"/>
                <w:color w:val="000000"/>
              </w:rPr>
              <w:t>«ИВИС»</w:t>
            </w:r>
            <w:r w:rsidRPr="00E33BE6">
              <w:rPr>
                <w:rFonts w:ascii="Times New Roman" w:hAnsi="Times New Roman" w:cs="Times New Roman"/>
              </w:rPr>
              <w:t xml:space="preserve"> </w:t>
            </w:r>
          </w:p>
        </w:tc>
        <w:tc>
          <w:tcPr>
            <w:tcW w:w="4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https://dlib.eastview.com/</w:t>
            </w:r>
            <w:r w:rsidRPr="00E33BE6">
              <w:rPr>
                <w:rFonts w:ascii="Times New Roman" w:hAnsi="Times New Roman" w:cs="Times New Roman"/>
              </w:rPr>
              <w:t xml:space="preserve"> </w:t>
            </w:r>
          </w:p>
        </w:tc>
      </w:tr>
      <w:tr w:rsidR="00E33BE6" w:rsidRPr="00E33BE6" w:rsidTr="00447AEB">
        <w:trPr>
          <w:gridAfter w:val="1"/>
          <w:wAfter w:w="77" w:type="dxa"/>
          <w:trHeight w:hRule="exact" w:val="540"/>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p>
        </w:tc>
        <w:tc>
          <w:tcPr>
            <w:tcW w:w="4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p>
        </w:tc>
      </w:tr>
      <w:tr w:rsidR="00E33BE6" w:rsidRPr="0026326B" w:rsidTr="00447AEB">
        <w:trPr>
          <w:gridAfter w:val="1"/>
          <w:wAfter w:w="77" w:type="dxa"/>
          <w:trHeight w:hRule="exact" w:val="826"/>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Национальная</w:t>
            </w:r>
            <w:r w:rsidRPr="00E33BE6">
              <w:rPr>
                <w:rFonts w:ascii="Times New Roman" w:hAnsi="Times New Roman" w:cs="Times New Roman"/>
              </w:rPr>
              <w:t xml:space="preserve"> </w:t>
            </w:r>
            <w:r w:rsidRPr="00E33BE6">
              <w:rPr>
                <w:rFonts w:ascii="Times New Roman" w:hAnsi="Times New Roman" w:cs="Times New Roman"/>
                <w:color w:val="000000"/>
              </w:rPr>
              <w:t>информационно-аналитическая</w:t>
            </w:r>
            <w:r w:rsidRPr="00E33BE6">
              <w:rPr>
                <w:rFonts w:ascii="Times New Roman" w:hAnsi="Times New Roman" w:cs="Times New Roman"/>
              </w:rPr>
              <w:t xml:space="preserve"> </w:t>
            </w:r>
            <w:r w:rsidRPr="00E33BE6">
              <w:rPr>
                <w:rFonts w:ascii="Times New Roman" w:hAnsi="Times New Roman" w:cs="Times New Roman"/>
                <w:color w:val="000000"/>
              </w:rPr>
              <w:t>система</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Российский</w:t>
            </w:r>
            <w:r w:rsidRPr="00E33BE6">
              <w:rPr>
                <w:rFonts w:ascii="Times New Roman" w:hAnsi="Times New Roman" w:cs="Times New Roman"/>
              </w:rPr>
              <w:t xml:space="preserve"> </w:t>
            </w:r>
            <w:r w:rsidRPr="00E33BE6">
              <w:rPr>
                <w:rFonts w:ascii="Times New Roman" w:hAnsi="Times New Roman" w:cs="Times New Roman"/>
                <w:color w:val="000000"/>
              </w:rPr>
              <w:t>индекс</w:t>
            </w:r>
            <w:r w:rsidRPr="00E33BE6">
              <w:rPr>
                <w:rFonts w:ascii="Times New Roman" w:hAnsi="Times New Roman" w:cs="Times New Roman"/>
              </w:rPr>
              <w:t xml:space="preserve"> </w:t>
            </w:r>
            <w:r w:rsidRPr="00E33BE6">
              <w:rPr>
                <w:rFonts w:ascii="Times New Roman" w:hAnsi="Times New Roman" w:cs="Times New Roman"/>
                <w:color w:val="000000"/>
              </w:rPr>
              <w:t>научного</w:t>
            </w:r>
            <w:r w:rsidRPr="00E33BE6">
              <w:rPr>
                <w:rFonts w:ascii="Times New Roman" w:hAnsi="Times New Roman" w:cs="Times New Roman"/>
              </w:rPr>
              <w:t xml:space="preserve"> </w:t>
            </w:r>
            <w:r w:rsidRPr="00E33BE6">
              <w:rPr>
                <w:rFonts w:ascii="Times New Roman" w:hAnsi="Times New Roman" w:cs="Times New Roman"/>
                <w:color w:val="000000"/>
              </w:rPr>
              <w:t>цитирования</w:t>
            </w:r>
            <w:r w:rsidRPr="00E33BE6">
              <w:rPr>
                <w:rFonts w:ascii="Times New Roman" w:hAnsi="Times New Roman" w:cs="Times New Roman"/>
              </w:rPr>
              <w:t xml:space="preserve"> </w:t>
            </w:r>
            <w:r w:rsidRPr="00E33BE6">
              <w:rPr>
                <w:rFonts w:ascii="Times New Roman" w:hAnsi="Times New Roman" w:cs="Times New Roman"/>
                <w:color w:val="000000"/>
              </w:rPr>
              <w:t>(РИНЦ)</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lang w:val="en-US"/>
              </w:rPr>
            </w:pPr>
            <w:r w:rsidRPr="00E33BE6">
              <w:rPr>
                <w:rFonts w:ascii="Times New Roman" w:hAnsi="Times New Roman" w:cs="Times New Roman"/>
                <w:color w:val="000000"/>
                <w:lang w:val="en-US"/>
              </w:rPr>
              <w:t>URL:</w:t>
            </w:r>
            <w:r w:rsidRPr="00E33BE6">
              <w:rPr>
                <w:rFonts w:ascii="Times New Roman" w:hAnsi="Times New Roman" w:cs="Times New Roman"/>
                <w:lang w:val="en-US"/>
              </w:rPr>
              <w:t xml:space="preserve"> </w:t>
            </w:r>
            <w:r w:rsidRPr="00E33BE6">
              <w:rPr>
                <w:rFonts w:ascii="Times New Roman" w:hAnsi="Times New Roman" w:cs="Times New Roman"/>
                <w:color w:val="000000"/>
                <w:lang w:val="en-US"/>
              </w:rPr>
              <w:t>https://elibrary.ru/project_risc.asp</w:t>
            </w:r>
            <w:r w:rsidRPr="00E33BE6">
              <w:rPr>
                <w:rFonts w:ascii="Times New Roman" w:hAnsi="Times New Roman" w:cs="Times New Roman"/>
                <w:lang w:val="en-US"/>
              </w:rPr>
              <w:t xml:space="preserve"> </w:t>
            </w:r>
          </w:p>
        </w:tc>
      </w:tr>
      <w:tr w:rsidR="00E33BE6" w:rsidRPr="0026326B" w:rsidTr="00447AEB">
        <w:trPr>
          <w:gridAfter w:val="1"/>
          <w:wAfter w:w="77" w:type="dxa"/>
          <w:trHeight w:hRule="exact" w:val="555"/>
        </w:trPr>
        <w:tc>
          <w:tcPr>
            <w:tcW w:w="95" w:type="dxa"/>
          </w:tcPr>
          <w:p w:rsidR="00E33BE6" w:rsidRPr="00E33BE6" w:rsidRDefault="00E33BE6" w:rsidP="00E33BE6">
            <w:pPr>
              <w:spacing w:after="0" w:line="240" w:lineRule="auto"/>
              <w:mirrorIndents/>
              <w:rPr>
                <w:rFonts w:ascii="Times New Roman" w:hAnsi="Times New Roman" w:cs="Times New Roman"/>
                <w:lang w:val="en-US"/>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Поисковая</w:t>
            </w:r>
            <w:r w:rsidRPr="00E33BE6">
              <w:rPr>
                <w:rFonts w:ascii="Times New Roman" w:hAnsi="Times New Roman" w:cs="Times New Roman"/>
              </w:rPr>
              <w:t xml:space="preserve"> </w:t>
            </w:r>
            <w:r w:rsidRPr="00E33BE6">
              <w:rPr>
                <w:rFonts w:ascii="Times New Roman" w:hAnsi="Times New Roman" w:cs="Times New Roman"/>
                <w:color w:val="000000"/>
              </w:rPr>
              <w:t>система</w:t>
            </w:r>
            <w:r w:rsidRPr="00E33BE6">
              <w:rPr>
                <w:rFonts w:ascii="Times New Roman" w:hAnsi="Times New Roman" w:cs="Times New Roman"/>
              </w:rPr>
              <w:t xml:space="preserve"> </w:t>
            </w:r>
            <w:r w:rsidRPr="00E33BE6">
              <w:rPr>
                <w:rFonts w:ascii="Times New Roman" w:hAnsi="Times New Roman" w:cs="Times New Roman"/>
                <w:color w:val="000000"/>
              </w:rPr>
              <w:t>Академия</w:t>
            </w:r>
            <w:r w:rsidRPr="00E33BE6">
              <w:rPr>
                <w:rFonts w:ascii="Times New Roman" w:hAnsi="Times New Roman" w:cs="Times New Roman"/>
              </w:rPr>
              <w:t xml:space="preserve"> </w:t>
            </w:r>
            <w:r w:rsidRPr="00E33BE6">
              <w:rPr>
                <w:rFonts w:ascii="Times New Roman" w:hAnsi="Times New Roman" w:cs="Times New Roman"/>
                <w:color w:val="000000"/>
              </w:rPr>
              <w:t>Google</w:t>
            </w:r>
            <w:r w:rsidRPr="00E33BE6">
              <w:rPr>
                <w:rFonts w:ascii="Times New Roman" w:hAnsi="Times New Roman" w:cs="Times New Roman"/>
              </w:rPr>
              <w:t xml:space="preserve"> </w:t>
            </w:r>
            <w:r w:rsidRPr="00E33BE6">
              <w:rPr>
                <w:rFonts w:ascii="Times New Roman" w:hAnsi="Times New Roman" w:cs="Times New Roman"/>
                <w:color w:val="000000"/>
              </w:rPr>
              <w:t>(Google</w:t>
            </w:r>
            <w:r w:rsidRPr="00E33BE6">
              <w:rPr>
                <w:rFonts w:ascii="Times New Roman" w:hAnsi="Times New Roman" w:cs="Times New Roman"/>
              </w:rPr>
              <w:t xml:space="preserve"> </w:t>
            </w:r>
            <w:r w:rsidRPr="00E33BE6">
              <w:rPr>
                <w:rFonts w:ascii="Times New Roman" w:hAnsi="Times New Roman" w:cs="Times New Roman"/>
                <w:color w:val="000000"/>
              </w:rPr>
              <w:t>Scholar)</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lang w:val="en-US"/>
              </w:rPr>
            </w:pPr>
            <w:r w:rsidRPr="00E33BE6">
              <w:rPr>
                <w:rFonts w:ascii="Times New Roman" w:hAnsi="Times New Roman" w:cs="Times New Roman"/>
                <w:color w:val="000000"/>
                <w:lang w:val="en-US"/>
              </w:rPr>
              <w:t>URL:</w:t>
            </w:r>
            <w:r w:rsidRPr="00E33BE6">
              <w:rPr>
                <w:rFonts w:ascii="Times New Roman" w:hAnsi="Times New Roman" w:cs="Times New Roman"/>
                <w:lang w:val="en-US"/>
              </w:rPr>
              <w:t xml:space="preserve"> </w:t>
            </w:r>
            <w:r w:rsidRPr="00E33BE6">
              <w:rPr>
                <w:rFonts w:ascii="Times New Roman" w:hAnsi="Times New Roman" w:cs="Times New Roman"/>
                <w:color w:val="000000"/>
                <w:lang w:val="en-US"/>
              </w:rPr>
              <w:t>https://scholar.google.ru/</w:t>
            </w:r>
            <w:r w:rsidRPr="00E33BE6">
              <w:rPr>
                <w:rFonts w:ascii="Times New Roman" w:hAnsi="Times New Roman" w:cs="Times New Roman"/>
                <w:lang w:val="en-US"/>
              </w:rPr>
              <w:t xml:space="preserve"> </w:t>
            </w:r>
          </w:p>
        </w:tc>
      </w:tr>
      <w:tr w:rsidR="00E33BE6" w:rsidRPr="0026326B" w:rsidTr="00447AEB">
        <w:trPr>
          <w:gridAfter w:val="1"/>
          <w:wAfter w:w="77" w:type="dxa"/>
          <w:trHeight w:hRule="exact" w:val="555"/>
        </w:trPr>
        <w:tc>
          <w:tcPr>
            <w:tcW w:w="95" w:type="dxa"/>
          </w:tcPr>
          <w:p w:rsidR="00E33BE6" w:rsidRPr="00E33BE6" w:rsidRDefault="00E33BE6" w:rsidP="00E33BE6">
            <w:pPr>
              <w:spacing w:after="0" w:line="240" w:lineRule="auto"/>
              <w:mirrorIndents/>
              <w:rPr>
                <w:rFonts w:ascii="Times New Roman" w:hAnsi="Times New Roman" w:cs="Times New Roman"/>
                <w:lang w:val="en-US"/>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Информационная</w:t>
            </w:r>
            <w:r w:rsidRPr="00E33BE6">
              <w:rPr>
                <w:rFonts w:ascii="Times New Roman" w:hAnsi="Times New Roman" w:cs="Times New Roman"/>
              </w:rPr>
              <w:t xml:space="preserve"> </w:t>
            </w:r>
            <w:r w:rsidRPr="00E33BE6">
              <w:rPr>
                <w:rFonts w:ascii="Times New Roman" w:hAnsi="Times New Roman" w:cs="Times New Roman"/>
                <w:color w:val="000000"/>
              </w:rPr>
              <w:t>система</w:t>
            </w:r>
            <w:r w:rsidRPr="00E33BE6">
              <w:rPr>
                <w:rFonts w:ascii="Times New Roman" w:hAnsi="Times New Roman" w:cs="Times New Roman"/>
              </w:rPr>
              <w:t xml:space="preserve"> </w:t>
            </w:r>
            <w:r w:rsidRPr="00E33BE6">
              <w:rPr>
                <w:rFonts w:ascii="Times New Roman" w:hAnsi="Times New Roman" w:cs="Times New Roman"/>
                <w:color w:val="000000"/>
              </w:rPr>
              <w:t>-</w:t>
            </w:r>
            <w:r w:rsidRPr="00E33BE6">
              <w:rPr>
                <w:rFonts w:ascii="Times New Roman" w:hAnsi="Times New Roman" w:cs="Times New Roman"/>
              </w:rPr>
              <w:t xml:space="preserve"> </w:t>
            </w:r>
            <w:r w:rsidRPr="00E33BE6">
              <w:rPr>
                <w:rFonts w:ascii="Times New Roman" w:hAnsi="Times New Roman" w:cs="Times New Roman"/>
                <w:color w:val="000000"/>
              </w:rPr>
              <w:t>Единое</w:t>
            </w:r>
            <w:r w:rsidRPr="00E33BE6">
              <w:rPr>
                <w:rFonts w:ascii="Times New Roman" w:hAnsi="Times New Roman" w:cs="Times New Roman"/>
              </w:rPr>
              <w:t xml:space="preserve"> </w:t>
            </w:r>
            <w:r w:rsidRPr="00E33BE6">
              <w:rPr>
                <w:rFonts w:ascii="Times New Roman" w:hAnsi="Times New Roman" w:cs="Times New Roman"/>
                <w:color w:val="000000"/>
              </w:rPr>
              <w:t>окно</w:t>
            </w:r>
            <w:r w:rsidRPr="00E33BE6">
              <w:rPr>
                <w:rFonts w:ascii="Times New Roman" w:hAnsi="Times New Roman" w:cs="Times New Roman"/>
              </w:rPr>
              <w:t xml:space="preserve"> </w:t>
            </w:r>
            <w:r w:rsidRPr="00E33BE6">
              <w:rPr>
                <w:rFonts w:ascii="Times New Roman" w:hAnsi="Times New Roman" w:cs="Times New Roman"/>
                <w:color w:val="000000"/>
              </w:rPr>
              <w:t>доступа</w:t>
            </w:r>
            <w:r w:rsidRPr="00E33BE6">
              <w:rPr>
                <w:rFonts w:ascii="Times New Roman" w:hAnsi="Times New Roman" w:cs="Times New Roman"/>
              </w:rPr>
              <w:t xml:space="preserve"> </w:t>
            </w:r>
            <w:r w:rsidRPr="00E33BE6">
              <w:rPr>
                <w:rFonts w:ascii="Times New Roman" w:hAnsi="Times New Roman" w:cs="Times New Roman"/>
                <w:color w:val="000000"/>
              </w:rPr>
              <w:t>к</w:t>
            </w:r>
            <w:r w:rsidRPr="00E33BE6">
              <w:rPr>
                <w:rFonts w:ascii="Times New Roman" w:hAnsi="Times New Roman" w:cs="Times New Roman"/>
              </w:rPr>
              <w:t xml:space="preserve"> </w:t>
            </w:r>
            <w:r w:rsidRPr="00E33BE6">
              <w:rPr>
                <w:rFonts w:ascii="Times New Roman" w:hAnsi="Times New Roman" w:cs="Times New Roman"/>
                <w:color w:val="000000"/>
              </w:rPr>
              <w:t>информационным</w:t>
            </w:r>
            <w:r w:rsidRPr="00E33BE6">
              <w:rPr>
                <w:rFonts w:ascii="Times New Roman" w:hAnsi="Times New Roman" w:cs="Times New Roman"/>
              </w:rPr>
              <w:t xml:space="preserve"> </w:t>
            </w:r>
            <w:r w:rsidRPr="00E33BE6">
              <w:rPr>
                <w:rFonts w:ascii="Times New Roman" w:hAnsi="Times New Roman" w:cs="Times New Roman"/>
                <w:color w:val="000000"/>
              </w:rPr>
              <w:t>ресурсам</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lang w:val="en-US"/>
              </w:rPr>
            </w:pPr>
            <w:r w:rsidRPr="00E33BE6">
              <w:rPr>
                <w:rFonts w:ascii="Times New Roman" w:hAnsi="Times New Roman" w:cs="Times New Roman"/>
                <w:color w:val="000000"/>
                <w:lang w:val="en-US"/>
              </w:rPr>
              <w:t>URL:</w:t>
            </w:r>
            <w:r w:rsidRPr="00E33BE6">
              <w:rPr>
                <w:rFonts w:ascii="Times New Roman" w:hAnsi="Times New Roman" w:cs="Times New Roman"/>
                <w:lang w:val="en-US"/>
              </w:rPr>
              <w:t xml:space="preserve"> </w:t>
            </w:r>
            <w:r w:rsidRPr="00E33BE6">
              <w:rPr>
                <w:rFonts w:ascii="Times New Roman" w:hAnsi="Times New Roman" w:cs="Times New Roman"/>
                <w:color w:val="000000"/>
                <w:lang w:val="en-US"/>
              </w:rPr>
              <w:t>http://window.edu.ru/</w:t>
            </w:r>
            <w:r w:rsidRPr="00E33BE6">
              <w:rPr>
                <w:rFonts w:ascii="Times New Roman" w:hAnsi="Times New Roman" w:cs="Times New Roman"/>
                <w:lang w:val="en-US"/>
              </w:rPr>
              <w:t xml:space="preserve"> </w:t>
            </w:r>
          </w:p>
        </w:tc>
      </w:tr>
      <w:tr w:rsidR="00E33BE6" w:rsidRPr="00E33BE6" w:rsidTr="00447AEB">
        <w:trPr>
          <w:gridAfter w:val="1"/>
          <w:wAfter w:w="77" w:type="dxa"/>
          <w:trHeight w:hRule="exact" w:val="555"/>
        </w:trPr>
        <w:tc>
          <w:tcPr>
            <w:tcW w:w="95" w:type="dxa"/>
          </w:tcPr>
          <w:p w:rsidR="00E33BE6" w:rsidRPr="00E33BE6" w:rsidRDefault="00E33BE6" w:rsidP="00E33BE6">
            <w:pPr>
              <w:spacing w:after="0" w:line="240" w:lineRule="auto"/>
              <w:mirrorIndents/>
              <w:rPr>
                <w:rFonts w:ascii="Times New Roman" w:hAnsi="Times New Roman" w:cs="Times New Roman"/>
                <w:lang w:val="en-US"/>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Российская</w:t>
            </w:r>
            <w:r w:rsidRPr="00E33BE6">
              <w:rPr>
                <w:rFonts w:ascii="Times New Roman" w:hAnsi="Times New Roman" w:cs="Times New Roman"/>
              </w:rPr>
              <w:t xml:space="preserve"> </w:t>
            </w:r>
            <w:r w:rsidRPr="00E33BE6">
              <w:rPr>
                <w:rFonts w:ascii="Times New Roman" w:hAnsi="Times New Roman" w:cs="Times New Roman"/>
                <w:color w:val="000000"/>
              </w:rPr>
              <w:t>Государственная</w:t>
            </w:r>
            <w:r w:rsidRPr="00E33BE6">
              <w:rPr>
                <w:rFonts w:ascii="Times New Roman" w:hAnsi="Times New Roman" w:cs="Times New Roman"/>
              </w:rPr>
              <w:t xml:space="preserve"> </w:t>
            </w:r>
            <w:r w:rsidRPr="00E33BE6">
              <w:rPr>
                <w:rFonts w:ascii="Times New Roman" w:hAnsi="Times New Roman" w:cs="Times New Roman"/>
                <w:color w:val="000000"/>
              </w:rPr>
              <w:t>библиотека.</w:t>
            </w:r>
            <w:r w:rsidRPr="00E33BE6">
              <w:rPr>
                <w:rFonts w:ascii="Times New Roman" w:hAnsi="Times New Roman" w:cs="Times New Roman"/>
              </w:rPr>
              <w:t xml:space="preserve"> </w:t>
            </w:r>
            <w:r w:rsidRPr="00E33BE6">
              <w:rPr>
                <w:rFonts w:ascii="Times New Roman" w:hAnsi="Times New Roman" w:cs="Times New Roman"/>
                <w:color w:val="000000"/>
              </w:rPr>
              <w:t>Каталоги</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https://www.rsl.ru/ru/4readers/catalogues/</w:t>
            </w:r>
            <w:r w:rsidRPr="00E33BE6">
              <w:rPr>
                <w:rFonts w:ascii="Times New Roman" w:hAnsi="Times New Roman" w:cs="Times New Roman"/>
              </w:rPr>
              <w:t xml:space="preserve"> </w:t>
            </w:r>
          </w:p>
        </w:tc>
      </w:tr>
      <w:tr w:rsidR="00E33BE6" w:rsidRPr="00E33BE6" w:rsidTr="00447AEB">
        <w:trPr>
          <w:gridAfter w:val="1"/>
          <w:wAfter w:w="77" w:type="dxa"/>
          <w:trHeight w:hRule="exact" w:val="555"/>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Электронные</w:t>
            </w:r>
            <w:r w:rsidRPr="00E33BE6">
              <w:rPr>
                <w:rFonts w:ascii="Times New Roman" w:hAnsi="Times New Roman" w:cs="Times New Roman"/>
              </w:rPr>
              <w:t xml:space="preserve"> </w:t>
            </w:r>
            <w:r w:rsidRPr="00E33BE6">
              <w:rPr>
                <w:rFonts w:ascii="Times New Roman" w:hAnsi="Times New Roman" w:cs="Times New Roman"/>
                <w:color w:val="000000"/>
              </w:rPr>
              <w:t>ресурсы</w:t>
            </w:r>
            <w:r w:rsidRPr="00E33BE6">
              <w:rPr>
                <w:rFonts w:ascii="Times New Roman" w:hAnsi="Times New Roman" w:cs="Times New Roman"/>
              </w:rPr>
              <w:t xml:space="preserve"> </w:t>
            </w:r>
            <w:r w:rsidRPr="00E33BE6">
              <w:rPr>
                <w:rFonts w:ascii="Times New Roman" w:hAnsi="Times New Roman" w:cs="Times New Roman"/>
                <w:color w:val="000000"/>
              </w:rPr>
              <w:t>библиотеки</w:t>
            </w:r>
            <w:r w:rsidRPr="00E33BE6">
              <w:rPr>
                <w:rFonts w:ascii="Times New Roman" w:hAnsi="Times New Roman" w:cs="Times New Roman"/>
              </w:rPr>
              <w:t xml:space="preserve"> </w:t>
            </w:r>
            <w:r w:rsidRPr="00E33BE6">
              <w:rPr>
                <w:rFonts w:ascii="Times New Roman" w:hAnsi="Times New Roman" w:cs="Times New Roman"/>
                <w:color w:val="000000"/>
              </w:rPr>
              <w:t>МГТУ</w:t>
            </w:r>
            <w:r w:rsidRPr="00E33BE6">
              <w:rPr>
                <w:rFonts w:ascii="Times New Roman" w:hAnsi="Times New Roman" w:cs="Times New Roman"/>
              </w:rPr>
              <w:t xml:space="preserve"> </w:t>
            </w:r>
            <w:r w:rsidRPr="00E33BE6">
              <w:rPr>
                <w:rFonts w:ascii="Times New Roman" w:hAnsi="Times New Roman" w:cs="Times New Roman"/>
                <w:color w:val="000000"/>
              </w:rPr>
              <w:t>им.</w:t>
            </w:r>
            <w:r w:rsidRPr="00E33BE6">
              <w:rPr>
                <w:rFonts w:ascii="Times New Roman" w:hAnsi="Times New Roman" w:cs="Times New Roman"/>
              </w:rPr>
              <w:t xml:space="preserve"> </w:t>
            </w:r>
            <w:r w:rsidRPr="00E33BE6">
              <w:rPr>
                <w:rFonts w:ascii="Times New Roman" w:hAnsi="Times New Roman" w:cs="Times New Roman"/>
                <w:color w:val="000000"/>
              </w:rPr>
              <w:t>Г.И.</w:t>
            </w:r>
            <w:r w:rsidRPr="00E33BE6">
              <w:rPr>
                <w:rFonts w:ascii="Times New Roman" w:hAnsi="Times New Roman" w:cs="Times New Roman"/>
              </w:rPr>
              <w:t xml:space="preserve"> </w:t>
            </w:r>
            <w:r w:rsidRPr="00E33BE6">
              <w:rPr>
                <w:rFonts w:ascii="Times New Roman" w:hAnsi="Times New Roman" w:cs="Times New Roman"/>
                <w:color w:val="000000"/>
              </w:rPr>
              <w:t>Носова</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http://magtu.ru:8085/marcweb2/Default.asp</w:t>
            </w:r>
            <w:r w:rsidRPr="00E33BE6">
              <w:rPr>
                <w:rFonts w:ascii="Times New Roman" w:hAnsi="Times New Roman" w:cs="Times New Roman"/>
              </w:rPr>
              <w:t xml:space="preserve"> </w:t>
            </w:r>
          </w:p>
        </w:tc>
      </w:tr>
      <w:tr w:rsidR="00E33BE6" w:rsidRPr="00E33BE6" w:rsidTr="00447AEB">
        <w:trPr>
          <w:gridAfter w:val="1"/>
          <w:wAfter w:w="77" w:type="dxa"/>
          <w:trHeight w:hRule="exact" w:val="555"/>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Университетская</w:t>
            </w:r>
            <w:r w:rsidRPr="00E33BE6">
              <w:rPr>
                <w:rFonts w:ascii="Times New Roman" w:hAnsi="Times New Roman" w:cs="Times New Roman"/>
              </w:rPr>
              <w:t xml:space="preserve"> </w:t>
            </w:r>
            <w:r w:rsidRPr="00E33BE6">
              <w:rPr>
                <w:rFonts w:ascii="Times New Roman" w:hAnsi="Times New Roman" w:cs="Times New Roman"/>
                <w:color w:val="000000"/>
              </w:rPr>
              <w:t>информационная</w:t>
            </w:r>
            <w:r w:rsidRPr="00E33BE6">
              <w:rPr>
                <w:rFonts w:ascii="Times New Roman" w:hAnsi="Times New Roman" w:cs="Times New Roman"/>
              </w:rPr>
              <w:t xml:space="preserve"> </w:t>
            </w:r>
            <w:r w:rsidRPr="00E33BE6">
              <w:rPr>
                <w:rFonts w:ascii="Times New Roman" w:hAnsi="Times New Roman" w:cs="Times New Roman"/>
                <w:color w:val="000000"/>
              </w:rPr>
              <w:t>система</w:t>
            </w:r>
            <w:r w:rsidRPr="00E33BE6">
              <w:rPr>
                <w:rFonts w:ascii="Times New Roman" w:hAnsi="Times New Roman" w:cs="Times New Roman"/>
              </w:rPr>
              <w:t xml:space="preserve"> </w:t>
            </w:r>
            <w:r w:rsidRPr="00E33BE6">
              <w:rPr>
                <w:rFonts w:ascii="Times New Roman" w:hAnsi="Times New Roman" w:cs="Times New Roman"/>
                <w:color w:val="000000"/>
              </w:rPr>
              <w:t>РОССИЯ</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https://uisrussia.msu.ru</w:t>
            </w:r>
            <w:r w:rsidRPr="00E33BE6">
              <w:rPr>
                <w:rFonts w:ascii="Times New Roman" w:hAnsi="Times New Roman" w:cs="Times New Roman"/>
              </w:rPr>
              <w:t xml:space="preserve"> </w:t>
            </w:r>
          </w:p>
        </w:tc>
      </w:tr>
      <w:tr w:rsidR="00E33BE6" w:rsidRPr="00E33BE6" w:rsidTr="00447AEB">
        <w:trPr>
          <w:gridAfter w:val="1"/>
          <w:wAfter w:w="77" w:type="dxa"/>
          <w:trHeight w:hRule="exact" w:val="826"/>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Международная</w:t>
            </w:r>
            <w:r w:rsidRPr="00E33BE6">
              <w:rPr>
                <w:rFonts w:ascii="Times New Roman" w:hAnsi="Times New Roman" w:cs="Times New Roman"/>
              </w:rPr>
              <w:t xml:space="preserve"> </w:t>
            </w:r>
            <w:r w:rsidRPr="00E33BE6">
              <w:rPr>
                <w:rFonts w:ascii="Times New Roman" w:hAnsi="Times New Roman" w:cs="Times New Roman"/>
                <w:color w:val="000000"/>
              </w:rPr>
              <w:t>наукометрическая</w:t>
            </w:r>
            <w:r w:rsidRPr="00E33BE6">
              <w:rPr>
                <w:rFonts w:ascii="Times New Roman" w:hAnsi="Times New Roman" w:cs="Times New Roman"/>
              </w:rPr>
              <w:t xml:space="preserve"> </w:t>
            </w:r>
            <w:r w:rsidRPr="00E33BE6">
              <w:rPr>
                <w:rFonts w:ascii="Times New Roman" w:hAnsi="Times New Roman" w:cs="Times New Roman"/>
                <w:color w:val="000000"/>
              </w:rPr>
              <w:t>реферативная</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полнотекстовая</w:t>
            </w:r>
            <w:r w:rsidRPr="00E33BE6">
              <w:rPr>
                <w:rFonts w:ascii="Times New Roman" w:hAnsi="Times New Roman" w:cs="Times New Roman"/>
              </w:rPr>
              <w:t xml:space="preserve"> </w:t>
            </w:r>
            <w:r w:rsidRPr="00E33BE6">
              <w:rPr>
                <w:rFonts w:ascii="Times New Roman" w:hAnsi="Times New Roman" w:cs="Times New Roman"/>
                <w:color w:val="000000"/>
              </w:rPr>
              <w:t>база</w:t>
            </w:r>
            <w:r w:rsidRPr="00E33BE6">
              <w:rPr>
                <w:rFonts w:ascii="Times New Roman" w:hAnsi="Times New Roman" w:cs="Times New Roman"/>
              </w:rPr>
              <w:t xml:space="preserve"> </w:t>
            </w:r>
            <w:r w:rsidRPr="00E33BE6">
              <w:rPr>
                <w:rFonts w:ascii="Times New Roman" w:hAnsi="Times New Roman" w:cs="Times New Roman"/>
                <w:color w:val="000000"/>
              </w:rPr>
              <w:t>данных</w:t>
            </w:r>
            <w:r w:rsidRPr="00E33BE6">
              <w:rPr>
                <w:rFonts w:ascii="Times New Roman" w:hAnsi="Times New Roman" w:cs="Times New Roman"/>
              </w:rPr>
              <w:t xml:space="preserve"> </w:t>
            </w:r>
            <w:r w:rsidRPr="00E33BE6">
              <w:rPr>
                <w:rFonts w:ascii="Times New Roman" w:hAnsi="Times New Roman" w:cs="Times New Roman"/>
                <w:color w:val="000000"/>
              </w:rPr>
              <w:t>научных</w:t>
            </w:r>
            <w:r w:rsidRPr="00E33BE6">
              <w:rPr>
                <w:rFonts w:ascii="Times New Roman" w:hAnsi="Times New Roman" w:cs="Times New Roman"/>
              </w:rPr>
              <w:t xml:space="preserve"> </w:t>
            </w:r>
            <w:r w:rsidRPr="00E33BE6">
              <w:rPr>
                <w:rFonts w:ascii="Times New Roman" w:hAnsi="Times New Roman" w:cs="Times New Roman"/>
                <w:color w:val="000000"/>
              </w:rPr>
              <w:t>изданий</w:t>
            </w:r>
            <w:r w:rsidRPr="00E33BE6">
              <w:rPr>
                <w:rFonts w:ascii="Times New Roman" w:hAnsi="Times New Roman" w:cs="Times New Roman"/>
              </w:rPr>
              <w:t xml:space="preserve"> </w:t>
            </w:r>
            <w:r w:rsidRPr="00E33BE6">
              <w:rPr>
                <w:rFonts w:ascii="Times New Roman" w:hAnsi="Times New Roman" w:cs="Times New Roman"/>
                <w:color w:val="000000"/>
              </w:rPr>
              <w:t>«Web</w:t>
            </w:r>
            <w:r w:rsidRPr="00E33BE6">
              <w:rPr>
                <w:rFonts w:ascii="Times New Roman" w:hAnsi="Times New Roman" w:cs="Times New Roman"/>
              </w:rPr>
              <w:t xml:space="preserve"> </w:t>
            </w:r>
            <w:r w:rsidRPr="00E33BE6">
              <w:rPr>
                <w:rFonts w:ascii="Times New Roman" w:hAnsi="Times New Roman" w:cs="Times New Roman"/>
                <w:color w:val="000000"/>
              </w:rPr>
              <w:t>of</w:t>
            </w:r>
            <w:r w:rsidRPr="00E33BE6">
              <w:rPr>
                <w:rFonts w:ascii="Times New Roman" w:hAnsi="Times New Roman" w:cs="Times New Roman"/>
              </w:rPr>
              <w:t xml:space="preserve"> </w:t>
            </w:r>
            <w:r w:rsidRPr="00E33BE6">
              <w:rPr>
                <w:rFonts w:ascii="Times New Roman" w:hAnsi="Times New Roman" w:cs="Times New Roman"/>
                <w:color w:val="000000"/>
              </w:rPr>
              <w:t>science»</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http://webofscience.com</w:t>
            </w:r>
            <w:r w:rsidRPr="00E33BE6">
              <w:rPr>
                <w:rFonts w:ascii="Times New Roman" w:hAnsi="Times New Roman" w:cs="Times New Roman"/>
              </w:rPr>
              <w:t xml:space="preserve"> </w:t>
            </w:r>
          </w:p>
        </w:tc>
      </w:tr>
      <w:tr w:rsidR="00E33BE6" w:rsidRPr="00E33BE6" w:rsidTr="00447AEB">
        <w:trPr>
          <w:gridAfter w:val="1"/>
          <w:wAfter w:w="77" w:type="dxa"/>
          <w:trHeight w:hRule="exact" w:val="1108"/>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Международная</w:t>
            </w:r>
            <w:r w:rsidRPr="00E33BE6">
              <w:rPr>
                <w:rFonts w:ascii="Times New Roman" w:hAnsi="Times New Roman" w:cs="Times New Roman"/>
              </w:rPr>
              <w:t xml:space="preserve"> </w:t>
            </w:r>
            <w:r w:rsidRPr="00E33BE6">
              <w:rPr>
                <w:rFonts w:ascii="Times New Roman" w:hAnsi="Times New Roman" w:cs="Times New Roman"/>
                <w:color w:val="000000"/>
              </w:rPr>
              <w:t>реферативная</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полнотекстовая</w:t>
            </w:r>
            <w:r w:rsidRPr="00E33BE6">
              <w:rPr>
                <w:rFonts w:ascii="Times New Roman" w:hAnsi="Times New Roman" w:cs="Times New Roman"/>
              </w:rPr>
              <w:t xml:space="preserve"> </w:t>
            </w:r>
            <w:r w:rsidRPr="00E33BE6">
              <w:rPr>
                <w:rFonts w:ascii="Times New Roman" w:hAnsi="Times New Roman" w:cs="Times New Roman"/>
                <w:color w:val="000000"/>
              </w:rPr>
              <w:t>справочная</w:t>
            </w:r>
            <w:r w:rsidRPr="00E33BE6">
              <w:rPr>
                <w:rFonts w:ascii="Times New Roman" w:hAnsi="Times New Roman" w:cs="Times New Roman"/>
              </w:rPr>
              <w:t xml:space="preserve"> </w:t>
            </w:r>
            <w:r w:rsidRPr="00E33BE6">
              <w:rPr>
                <w:rFonts w:ascii="Times New Roman" w:hAnsi="Times New Roman" w:cs="Times New Roman"/>
                <w:color w:val="000000"/>
              </w:rPr>
              <w:t>база</w:t>
            </w:r>
            <w:r w:rsidRPr="00E33BE6">
              <w:rPr>
                <w:rFonts w:ascii="Times New Roman" w:hAnsi="Times New Roman" w:cs="Times New Roman"/>
              </w:rPr>
              <w:t xml:space="preserve"> </w:t>
            </w:r>
            <w:r w:rsidRPr="00E33BE6">
              <w:rPr>
                <w:rFonts w:ascii="Times New Roman" w:hAnsi="Times New Roman" w:cs="Times New Roman"/>
                <w:color w:val="000000"/>
              </w:rPr>
              <w:t>данных</w:t>
            </w:r>
            <w:r w:rsidRPr="00E33BE6">
              <w:rPr>
                <w:rFonts w:ascii="Times New Roman" w:hAnsi="Times New Roman" w:cs="Times New Roman"/>
              </w:rPr>
              <w:t xml:space="preserve"> </w:t>
            </w:r>
            <w:r w:rsidRPr="00E33BE6">
              <w:rPr>
                <w:rFonts w:ascii="Times New Roman" w:hAnsi="Times New Roman" w:cs="Times New Roman"/>
                <w:color w:val="000000"/>
              </w:rPr>
              <w:t>научных</w:t>
            </w:r>
            <w:r w:rsidRPr="00E33BE6">
              <w:rPr>
                <w:rFonts w:ascii="Times New Roman" w:hAnsi="Times New Roman" w:cs="Times New Roman"/>
              </w:rPr>
              <w:t xml:space="preserve"> </w:t>
            </w:r>
            <w:r w:rsidRPr="00E33BE6">
              <w:rPr>
                <w:rFonts w:ascii="Times New Roman" w:hAnsi="Times New Roman" w:cs="Times New Roman"/>
                <w:color w:val="000000"/>
              </w:rPr>
              <w:t>изданий</w:t>
            </w:r>
            <w:r w:rsidRPr="00E33BE6">
              <w:rPr>
                <w:rFonts w:ascii="Times New Roman" w:hAnsi="Times New Roman" w:cs="Times New Roman"/>
              </w:rPr>
              <w:t xml:space="preserve"> </w:t>
            </w:r>
            <w:r w:rsidRPr="00E33BE6">
              <w:rPr>
                <w:rFonts w:ascii="Times New Roman" w:hAnsi="Times New Roman" w:cs="Times New Roman"/>
                <w:color w:val="000000"/>
              </w:rPr>
              <w:t>«Scopus»</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http://scopus.com</w:t>
            </w:r>
            <w:r w:rsidRPr="00E33BE6">
              <w:rPr>
                <w:rFonts w:ascii="Times New Roman" w:hAnsi="Times New Roman" w:cs="Times New Roman"/>
              </w:rPr>
              <w:t xml:space="preserve"> </w:t>
            </w:r>
          </w:p>
        </w:tc>
      </w:tr>
      <w:tr w:rsidR="00E33BE6" w:rsidRPr="00E33BE6" w:rsidTr="00447AEB">
        <w:trPr>
          <w:gridAfter w:val="1"/>
          <w:wAfter w:w="77" w:type="dxa"/>
          <w:trHeight w:hRule="exact" w:val="699"/>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Международная</w:t>
            </w:r>
            <w:r w:rsidRPr="00E33BE6">
              <w:rPr>
                <w:rFonts w:ascii="Times New Roman" w:hAnsi="Times New Roman" w:cs="Times New Roman"/>
              </w:rPr>
              <w:t xml:space="preserve"> </w:t>
            </w:r>
            <w:r w:rsidRPr="00E33BE6">
              <w:rPr>
                <w:rFonts w:ascii="Times New Roman" w:hAnsi="Times New Roman" w:cs="Times New Roman"/>
                <w:color w:val="000000"/>
              </w:rPr>
              <w:t>база</w:t>
            </w:r>
            <w:r w:rsidRPr="00E33BE6">
              <w:rPr>
                <w:rFonts w:ascii="Times New Roman" w:hAnsi="Times New Roman" w:cs="Times New Roman"/>
              </w:rPr>
              <w:t xml:space="preserve"> </w:t>
            </w:r>
            <w:r w:rsidRPr="00E33BE6">
              <w:rPr>
                <w:rFonts w:ascii="Times New Roman" w:hAnsi="Times New Roman" w:cs="Times New Roman"/>
                <w:color w:val="000000"/>
              </w:rPr>
              <w:t>полнотекстовых</w:t>
            </w:r>
            <w:r w:rsidRPr="00E33BE6">
              <w:rPr>
                <w:rFonts w:ascii="Times New Roman" w:hAnsi="Times New Roman" w:cs="Times New Roman"/>
              </w:rPr>
              <w:t xml:space="preserve"> </w:t>
            </w:r>
            <w:r w:rsidRPr="00E33BE6">
              <w:rPr>
                <w:rFonts w:ascii="Times New Roman" w:hAnsi="Times New Roman" w:cs="Times New Roman"/>
                <w:color w:val="000000"/>
              </w:rPr>
              <w:t>журналов</w:t>
            </w:r>
            <w:r w:rsidRPr="00E33BE6">
              <w:rPr>
                <w:rFonts w:ascii="Times New Roman" w:hAnsi="Times New Roman" w:cs="Times New Roman"/>
              </w:rPr>
              <w:t xml:space="preserve"> </w:t>
            </w:r>
            <w:r w:rsidRPr="00E33BE6">
              <w:rPr>
                <w:rFonts w:ascii="Times New Roman" w:hAnsi="Times New Roman" w:cs="Times New Roman"/>
                <w:color w:val="000000"/>
              </w:rPr>
              <w:t>Springer</w:t>
            </w:r>
            <w:r w:rsidRPr="00E33BE6">
              <w:rPr>
                <w:rFonts w:ascii="Times New Roman" w:hAnsi="Times New Roman" w:cs="Times New Roman"/>
              </w:rPr>
              <w:t xml:space="preserve"> </w:t>
            </w:r>
            <w:r w:rsidRPr="00E33BE6">
              <w:rPr>
                <w:rFonts w:ascii="Times New Roman" w:hAnsi="Times New Roman" w:cs="Times New Roman"/>
                <w:color w:val="000000"/>
              </w:rPr>
              <w:t>Journals</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http://link.springer.com/</w:t>
            </w:r>
            <w:r w:rsidRPr="00E33BE6">
              <w:rPr>
                <w:rFonts w:ascii="Times New Roman" w:hAnsi="Times New Roman" w:cs="Times New Roman"/>
              </w:rPr>
              <w:t xml:space="preserve"> </w:t>
            </w:r>
          </w:p>
        </w:tc>
      </w:tr>
      <w:tr w:rsidR="00E33BE6" w:rsidRPr="00E33BE6" w:rsidTr="00447AEB">
        <w:trPr>
          <w:gridAfter w:val="1"/>
          <w:wAfter w:w="77" w:type="dxa"/>
          <w:trHeight w:hRule="exact" w:val="709"/>
        </w:trPr>
        <w:tc>
          <w:tcPr>
            <w:tcW w:w="95" w:type="dxa"/>
          </w:tcPr>
          <w:p w:rsidR="00E33BE6" w:rsidRPr="00E33BE6" w:rsidRDefault="00E33BE6" w:rsidP="00E33BE6">
            <w:pPr>
              <w:spacing w:after="0" w:line="240" w:lineRule="auto"/>
              <w:mirrorIndents/>
              <w:rPr>
                <w:rFonts w:ascii="Times New Roman" w:hAnsi="Times New Roman" w:cs="Times New Roman"/>
              </w:rPr>
            </w:pPr>
          </w:p>
        </w:tc>
        <w:tc>
          <w:tcPr>
            <w:tcW w:w="4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Международная</w:t>
            </w:r>
            <w:r w:rsidRPr="00E33BE6">
              <w:rPr>
                <w:rFonts w:ascii="Times New Roman" w:hAnsi="Times New Roman" w:cs="Times New Roman"/>
              </w:rPr>
              <w:t xml:space="preserve"> </w:t>
            </w:r>
            <w:r w:rsidRPr="00E33BE6">
              <w:rPr>
                <w:rFonts w:ascii="Times New Roman" w:hAnsi="Times New Roman" w:cs="Times New Roman"/>
                <w:color w:val="000000"/>
              </w:rPr>
              <w:t>база</w:t>
            </w:r>
            <w:r w:rsidRPr="00E33BE6">
              <w:rPr>
                <w:rFonts w:ascii="Times New Roman" w:hAnsi="Times New Roman" w:cs="Times New Roman"/>
              </w:rPr>
              <w:t xml:space="preserve"> </w:t>
            </w:r>
            <w:r w:rsidRPr="00E33BE6">
              <w:rPr>
                <w:rFonts w:ascii="Times New Roman" w:hAnsi="Times New Roman" w:cs="Times New Roman"/>
                <w:color w:val="000000"/>
              </w:rPr>
              <w:t>справочных</w:t>
            </w:r>
            <w:r w:rsidRPr="00E33BE6">
              <w:rPr>
                <w:rFonts w:ascii="Times New Roman" w:hAnsi="Times New Roman" w:cs="Times New Roman"/>
              </w:rPr>
              <w:t xml:space="preserve"> </w:t>
            </w:r>
            <w:r w:rsidRPr="00E33BE6">
              <w:rPr>
                <w:rFonts w:ascii="Times New Roman" w:hAnsi="Times New Roman" w:cs="Times New Roman"/>
                <w:color w:val="000000"/>
              </w:rPr>
              <w:t>изданий</w:t>
            </w:r>
            <w:r w:rsidRPr="00E33BE6">
              <w:rPr>
                <w:rFonts w:ascii="Times New Roman" w:hAnsi="Times New Roman" w:cs="Times New Roman"/>
              </w:rPr>
              <w:t xml:space="preserve"> </w:t>
            </w:r>
            <w:r w:rsidRPr="00E33BE6">
              <w:rPr>
                <w:rFonts w:ascii="Times New Roman" w:hAnsi="Times New Roman" w:cs="Times New Roman"/>
                <w:color w:val="000000"/>
              </w:rPr>
              <w:t>по</w:t>
            </w:r>
            <w:r w:rsidRPr="00E33BE6">
              <w:rPr>
                <w:rFonts w:ascii="Times New Roman" w:hAnsi="Times New Roman" w:cs="Times New Roman"/>
              </w:rPr>
              <w:t xml:space="preserve"> </w:t>
            </w:r>
            <w:r w:rsidRPr="00E33BE6">
              <w:rPr>
                <w:rFonts w:ascii="Times New Roman" w:hAnsi="Times New Roman" w:cs="Times New Roman"/>
                <w:color w:val="000000"/>
              </w:rPr>
              <w:t>всем</w:t>
            </w:r>
            <w:r w:rsidRPr="00E33BE6">
              <w:rPr>
                <w:rFonts w:ascii="Times New Roman" w:hAnsi="Times New Roman" w:cs="Times New Roman"/>
              </w:rPr>
              <w:t xml:space="preserve"> </w:t>
            </w:r>
            <w:r w:rsidRPr="00E33BE6">
              <w:rPr>
                <w:rFonts w:ascii="Times New Roman" w:hAnsi="Times New Roman" w:cs="Times New Roman"/>
                <w:color w:val="000000"/>
              </w:rPr>
              <w:t>отраслям</w:t>
            </w:r>
            <w:r w:rsidRPr="00E33BE6">
              <w:rPr>
                <w:rFonts w:ascii="Times New Roman" w:hAnsi="Times New Roman" w:cs="Times New Roman"/>
              </w:rPr>
              <w:t xml:space="preserve"> </w:t>
            </w:r>
            <w:r w:rsidRPr="00E33BE6">
              <w:rPr>
                <w:rFonts w:ascii="Times New Roman" w:hAnsi="Times New Roman" w:cs="Times New Roman"/>
                <w:color w:val="000000"/>
              </w:rPr>
              <w:t>знаний</w:t>
            </w:r>
            <w:r w:rsidRPr="00E33BE6">
              <w:rPr>
                <w:rFonts w:ascii="Times New Roman" w:hAnsi="Times New Roman" w:cs="Times New Roman"/>
              </w:rPr>
              <w:t xml:space="preserve"> </w:t>
            </w:r>
            <w:r w:rsidRPr="00E33BE6">
              <w:rPr>
                <w:rFonts w:ascii="Times New Roman" w:hAnsi="Times New Roman" w:cs="Times New Roman"/>
                <w:color w:val="000000"/>
              </w:rPr>
              <w:t>SpringerReference</w:t>
            </w:r>
            <w:r w:rsidRPr="00E33BE6">
              <w:rPr>
                <w:rFonts w:ascii="Times New Roman" w:hAnsi="Times New Roman" w:cs="Times New Roman"/>
              </w:rPr>
              <w:t xml:space="preserve"> </w:t>
            </w:r>
          </w:p>
        </w:tc>
        <w:tc>
          <w:tcPr>
            <w:tcW w:w="4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http://www.springer.com/references</w:t>
            </w:r>
            <w:r w:rsidRPr="00E33BE6">
              <w:rPr>
                <w:rFonts w:ascii="Times New Roman" w:hAnsi="Times New Roman" w:cs="Times New Roman"/>
              </w:rPr>
              <w:t xml:space="preserve"> </w:t>
            </w:r>
          </w:p>
        </w:tc>
      </w:tr>
    </w:tbl>
    <w:p w:rsidR="00E33BE6" w:rsidRPr="00E33BE6" w:rsidRDefault="00E33BE6" w:rsidP="00E33BE6">
      <w:pPr>
        <w:spacing w:after="0" w:line="240" w:lineRule="auto"/>
        <w:mirrorIndents/>
        <w:rPr>
          <w:rFonts w:ascii="Times New Roman" w:hAnsi="Times New Roman" w:cs="Times New Roman"/>
          <w:b/>
          <w:bCs/>
          <w:iCs/>
        </w:rPr>
      </w:pPr>
    </w:p>
    <w:p w:rsidR="00E33BE6" w:rsidRPr="00E33BE6" w:rsidRDefault="00E33BE6" w:rsidP="00E33BE6">
      <w:pPr>
        <w:spacing w:after="0" w:line="240" w:lineRule="auto"/>
        <w:mirrorIndents/>
        <w:rPr>
          <w:rFonts w:ascii="Times New Roman" w:hAnsi="Times New Roman" w:cs="Times New Roman"/>
          <w:bCs/>
          <w:iCs/>
        </w:rPr>
      </w:pPr>
      <w:r w:rsidRPr="00E33BE6">
        <w:rPr>
          <w:rFonts w:ascii="Times New Roman" w:hAnsi="Times New Roman" w:cs="Times New Roman"/>
          <w:b/>
          <w:bCs/>
          <w:iCs/>
        </w:rPr>
        <w:t xml:space="preserve">9 Материально-техническое обеспечение дисциплины </w:t>
      </w:r>
    </w:p>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rPr>
        <w:t>Материально-техническое обеспечение дисциплины включает:</w:t>
      </w:r>
    </w:p>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Учебные</w:t>
      </w:r>
      <w:r w:rsidRPr="00E33BE6">
        <w:rPr>
          <w:rFonts w:ascii="Times New Roman" w:hAnsi="Times New Roman" w:cs="Times New Roman"/>
        </w:rPr>
        <w:t xml:space="preserve"> </w:t>
      </w:r>
      <w:r w:rsidRPr="00E33BE6">
        <w:rPr>
          <w:rFonts w:ascii="Times New Roman" w:hAnsi="Times New Roman" w:cs="Times New Roman"/>
          <w:color w:val="000000"/>
        </w:rPr>
        <w:t>аудитории</w:t>
      </w:r>
      <w:r w:rsidRPr="00E33BE6">
        <w:rPr>
          <w:rFonts w:ascii="Times New Roman" w:hAnsi="Times New Roman" w:cs="Times New Roman"/>
        </w:rPr>
        <w:t xml:space="preserve"> </w:t>
      </w:r>
      <w:r w:rsidRPr="00E33BE6">
        <w:rPr>
          <w:rFonts w:ascii="Times New Roman" w:hAnsi="Times New Roman" w:cs="Times New Roman"/>
          <w:color w:val="000000"/>
        </w:rPr>
        <w:t>для</w:t>
      </w:r>
      <w:r w:rsidRPr="00E33BE6">
        <w:rPr>
          <w:rFonts w:ascii="Times New Roman" w:hAnsi="Times New Roman" w:cs="Times New Roman"/>
        </w:rPr>
        <w:t xml:space="preserve"> </w:t>
      </w:r>
      <w:r w:rsidRPr="00E33BE6">
        <w:rPr>
          <w:rFonts w:ascii="Times New Roman" w:hAnsi="Times New Roman" w:cs="Times New Roman"/>
          <w:color w:val="000000"/>
        </w:rPr>
        <w:t>проведения</w:t>
      </w:r>
      <w:r w:rsidRPr="00E33BE6">
        <w:rPr>
          <w:rFonts w:ascii="Times New Roman" w:hAnsi="Times New Roman" w:cs="Times New Roman"/>
        </w:rPr>
        <w:t xml:space="preserve"> </w:t>
      </w:r>
      <w:r w:rsidRPr="00E33BE6">
        <w:rPr>
          <w:rFonts w:ascii="Times New Roman" w:hAnsi="Times New Roman" w:cs="Times New Roman"/>
          <w:color w:val="000000"/>
        </w:rPr>
        <w:t>занятий</w:t>
      </w:r>
      <w:r w:rsidRPr="00E33BE6">
        <w:rPr>
          <w:rFonts w:ascii="Times New Roman" w:hAnsi="Times New Roman" w:cs="Times New Roman"/>
        </w:rPr>
        <w:t xml:space="preserve"> </w:t>
      </w:r>
      <w:r w:rsidRPr="00E33BE6">
        <w:rPr>
          <w:rFonts w:ascii="Times New Roman" w:hAnsi="Times New Roman" w:cs="Times New Roman"/>
          <w:color w:val="000000"/>
        </w:rPr>
        <w:t>лекционного</w:t>
      </w:r>
      <w:r w:rsidRPr="00E33BE6">
        <w:rPr>
          <w:rFonts w:ascii="Times New Roman" w:hAnsi="Times New Roman" w:cs="Times New Roman"/>
        </w:rPr>
        <w:t xml:space="preserve"> </w:t>
      </w:r>
      <w:r w:rsidRPr="00E33BE6">
        <w:rPr>
          <w:rFonts w:ascii="Times New Roman" w:hAnsi="Times New Roman" w:cs="Times New Roman"/>
          <w:color w:val="000000"/>
        </w:rPr>
        <w:t>типа</w:t>
      </w:r>
      <w:r w:rsidRPr="00E33BE6">
        <w:rPr>
          <w:rFonts w:ascii="Times New Roman" w:hAnsi="Times New Roman" w:cs="Times New Roman"/>
        </w:rPr>
        <w:t xml:space="preserve"> </w:t>
      </w:r>
      <w:r w:rsidRPr="00E33BE6">
        <w:rPr>
          <w:rFonts w:ascii="Times New Roman" w:hAnsi="Times New Roman" w:cs="Times New Roman"/>
          <w:color w:val="000000"/>
        </w:rPr>
        <w:t>(Доска,</w:t>
      </w:r>
      <w:r w:rsidRPr="00E33BE6">
        <w:rPr>
          <w:rFonts w:ascii="Times New Roman" w:hAnsi="Times New Roman" w:cs="Times New Roman"/>
        </w:rPr>
        <w:t xml:space="preserve"> </w:t>
      </w:r>
      <w:r w:rsidRPr="00E33BE6">
        <w:rPr>
          <w:rFonts w:ascii="Times New Roman" w:hAnsi="Times New Roman" w:cs="Times New Roman"/>
          <w:color w:val="000000"/>
        </w:rPr>
        <w:t>мультимедийные</w:t>
      </w:r>
      <w:r w:rsidRPr="00E33BE6">
        <w:rPr>
          <w:rFonts w:ascii="Times New Roman" w:hAnsi="Times New Roman" w:cs="Times New Roman"/>
        </w:rPr>
        <w:t xml:space="preserve"> </w:t>
      </w:r>
      <w:r w:rsidRPr="00E33BE6">
        <w:rPr>
          <w:rFonts w:ascii="Times New Roman" w:hAnsi="Times New Roman" w:cs="Times New Roman"/>
          <w:color w:val="000000"/>
        </w:rPr>
        <w:t>средства</w:t>
      </w:r>
      <w:r w:rsidRPr="00E33BE6">
        <w:rPr>
          <w:rFonts w:ascii="Times New Roman" w:hAnsi="Times New Roman" w:cs="Times New Roman"/>
        </w:rPr>
        <w:t xml:space="preserve"> </w:t>
      </w:r>
      <w:r w:rsidRPr="00E33BE6">
        <w:rPr>
          <w:rFonts w:ascii="Times New Roman" w:hAnsi="Times New Roman" w:cs="Times New Roman"/>
          <w:color w:val="000000"/>
        </w:rPr>
        <w:t>хранения,</w:t>
      </w:r>
      <w:r w:rsidRPr="00E33BE6">
        <w:rPr>
          <w:rFonts w:ascii="Times New Roman" w:hAnsi="Times New Roman" w:cs="Times New Roman"/>
        </w:rPr>
        <w:t xml:space="preserve"> </w:t>
      </w:r>
      <w:r w:rsidRPr="00E33BE6">
        <w:rPr>
          <w:rFonts w:ascii="Times New Roman" w:hAnsi="Times New Roman" w:cs="Times New Roman"/>
          <w:color w:val="000000"/>
        </w:rPr>
        <w:t>передачи</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представления</w:t>
      </w:r>
      <w:r w:rsidRPr="00E33BE6">
        <w:rPr>
          <w:rFonts w:ascii="Times New Roman" w:hAnsi="Times New Roman" w:cs="Times New Roman"/>
        </w:rPr>
        <w:t xml:space="preserve"> </w:t>
      </w:r>
      <w:r w:rsidRPr="00E33BE6">
        <w:rPr>
          <w:rFonts w:ascii="Times New Roman" w:hAnsi="Times New Roman" w:cs="Times New Roman"/>
          <w:color w:val="000000"/>
        </w:rPr>
        <w:t>информации).</w:t>
      </w:r>
      <w:r w:rsidRPr="00E33BE6">
        <w:rPr>
          <w:rFonts w:ascii="Times New Roman" w:hAnsi="Times New Roman" w:cs="Times New Roman"/>
        </w:rPr>
        <w:t xml:space="preserve"> </w:t>
      </w:r>
    </w:p>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Учебные</w:t>
      </w:r>
      <w:r w:rsidRPr="00E33BE6">
        <w:rPr>
          <w:rFonts w:ascii="Times New Roman" w:hAnsi="Times New Roman" w:cs="Times New Roman"/>
        </w:rPr>
        <w:t xml:space="preserve"> </w:t>
      </w:r>
      <w:r w:rsidRPr="00E33BE6">
        <w:rPr>
          <w:rFonts w:ascii="Times New Roman" w:hAnsi="Times New Roman" w:cs="Times New Roman"/>
          <w:color w:val="000000"/>
        </w:rPr>
        <w:t>аудитории</w:t>
      </w:r>
      <w:r w:rsidRPr="00E33BE6">
        <w:rPr>
          <w:rFonts w:ascii="Times New Roman" w:hAnsi="Times New Roman" w:cs="Times New Roman"/>
        </w:rPr>
        <w:t xml:space="preserve"> </w:t>
      </w:r>
      <w:r w:rsidRPr="00E33BE6">
        <w:rPr>
          <w:rFonts w:ascii="Times New Roman" w:hAnsi="Times New Roman" w:cs="Times New Roman"/>
          <w:color w:val="000000"/>
        </w:rPr>
        <w:t>для</w:t>
      </w:r>
      <w:r w:rsidRPr="00E33BE6">
        <w:rPr>
          <w:rFonts w:ascii="Times New Roman" w:hAnsi="Times New Roman" w:cs="Times New Roman"/>
        </w:rPr>
        <w:t xml:space="preserve"> </w:t>
      </w:r>
      <w:r w:rsidRPr="00E33BE6">
        <w:rPr>
          <w:rFonts w:ascii="Times New Roman" w:hAnsi="Times New Roman" w:cs="Times New Roman"/>
          <w:color w:val="000000"/>
        </w:rPr>
        <w:t>проведения</w:t>
      </w:r>
      <w:r w:rsidRPr="00E33BE6">
        <w:rPr>
          <w:rFonts w:ascii="Times New Roman" w:hAnsi="Times New Roman" w:cs="Times New Roman"/>
        </w:rPr>
        <w:t xml:space="preserve"> </w:t>
      </w:r>
      <w:r w:rsidRPr="00E33BE6">
        <w:rPr>
          <w:rFonts w:ascii="Times New Roman" w:hAnsi="Times New Roman" w:cs="Times New Roman"/>
          <w:color w:val="000000"/>
        </w:rPr>
        <w:t>практических</w:t>
      </w:r>
      <w:r w:rsidRPr="00E33BE6">
        <w:rPr>
          <w:rFonts w:ascii="Times New Roman" w:hAnsi="Times New Roman" w:cs="Times New Roman"/>
        </w:rPr>
        <w:t xml:space="preserve"> </w:t>
      </w:r>
      <w:r w:rsidRPr="00E33BE6">
        <w:rPr>
          <w:rFonts w:ascii="Times New Roman" w:hAnsi="Times New Roman" w:cs="Times New Roman"/>
          <w:color w:val="000000"/>
        </w:rPr>
        <w:t>занятий,</w:t>
      </w:r>
      <w:r w:rsidRPr="00E33BE6">
        <w:rPr>
          <w:rFonts w:ascii="Times New Roman" w:hAnsi="Times New Roman" w:cs="Times New Roman"/>
        </w:rPr>
        <w:t xml:space="preserve"> </w:t>
      </w:r>
      <w:r w:rsidRPr="00E33BE6">
        <w:rPr>
          <w:rFonts w:ascii="Times New Roman" w:hAnsi="Times New Roman" w:cs="Times New Roman"/>
          <w:color w:val="000000"/>
        </w:rPr>
        <w:t>групповых</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индивидуальных</w:t>
      </w:r>
      <w:r w:rsidRPr="00E33BE6">
        <w:rPr>
          <w:rFonts w:ascii="Times New Roman" w:hAnsi="Times New Roman" w:cs="Times New Roman"/>
        </w:rPr>
        <w:t xml:space="preserve"> </w:t>
      </w:r>
      <w:r w:rsidRPr="00E33BE6">
        <w:rPr>
          <w:rFonts w:ascii="Times New Roman" w:hAnsi="Times New Roman" w:cs="Times New Roman"/>
          <w:color w:val="000000"/>
        </w:rPr>
        <w:t>консультаций,</w:t>
      </w:r>
      <w:r w:rsidRPr="00E33BE6">
        <w:rPr>
          <w:rFonts w:ascii="Times New Roman" w:hAnsi="Times New Roman" w:cs="Times New Roman"/>
        </w:rPr>
        <w:t xml:space="preserve"> </w:t>
      </w:r>
      <w:r w:rsidRPr="00E33BE6">
        <w:rPr>
          <w:rFonts w:ascii="Times New Roman" w:hAnsi="Times New Roman" w:cs="Times New Roman"/>
          <w:color w:val="000000"/>
        </w:rPr>
        <w:t>текущего</w:t>
      </w:r>
      <w:r w:rsidRPr="00E33BE6">
        <w:rPr>
          <w:rFonts w:ascii="Times New Roman" w:hAnsi="Times New Roman" w:cs="Times New Roman"/>
        </w:rPr>
        <w:t xml:space="preserve"> </w:t>
      </w:r>
      <w:r w:rsidRPr="00E33BE6">
        <w:rPr>
          <w:rFonts w:ascii="Times New Roman" w:hAnsi="Times New Roman" w:cs="Times New Roman"/>
          <w:color w:val="000000"/>
        </w:rPr>
        <w:t>контроля</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промежуточной</w:t>
      </w:r>
      <w:r w:rsidRPr="00E33BE6">
        <w:rPr>
          <w:rFonts w:ascii="Times New Roman" w:hAnsi="Times New Roman" w:cs="Times New Roman"/>
        </w:rPr>
        <w:t xml:space="preserve"> </w:t>
      </w:r>
      <w:r w:rsidRPr="00E33BE6">
        <w:rPr>
          <w:rFonts w:ascii="Times New Roman" w:hAnsi="Times New Roman" w:cs="Times New Roman"/>
          <w:color w:val="000000"/>
        </w:rPr>
        <w:t>аттестации</w:t>
      </w:r>
      <w:r w:rsidRPr="00E33BE6">
        <w:rPr>
          <w:rFonts w:ascii="Times New Roman" w:hAnsi="Times New Roman" w:cs="Times New Roman"/>
        </w:rPr>
        <w:t xml:space="preserve"> </w:t>
      </w:r>
      <w:r w:rsidRPr="00E33BE6">
        <w:rPr>
          <w:rFonts w:ascii="Times New Roman" w:hAnsi="Times New Roman" w:cs="Times New Roman"/>
          <w:color w:val="000000"/>
        </w:rPr>
        <w:t>(Доска,</w:t>
      </w:r>
      <w:r w:rsidRPr="00E33BE6">
        <w:rPr>
          <w:rFonts w:ascii="Times New Roman" w:hAnsi="Times New Roman" w:cs="Times New Roman"/>
        </w:rPr>
        <w:t xml:space="preserve"> </w:t>
      </w:r>
      <w:r w:rsidRPr="00E33BE6">
        <w:rPr>
          <w:rFonts w:ascii="Times New Roman" w:hAnsi="Times New Roman" w:cs="Times New Roman"/>
          <w:color w:val="000000"/>
        </w:rPr>
        <w:t>мультимедийный</w:t>
      </w:r>
      <w:r w:rsidRPr="00E33BE6">
        <w:rPr>
          <w:rFonts w:ascii="Times New Roman" w:hAnsi="Times New Roman" w:cs="Times New Roman"/>
        </w:rPr>
        <w:t xml:space="preserve"> </w:t>
      </w:r>
      <w:r w:rsidRPr="00E33BE6">
        <w:rPr>
          <w:rFonts w:ascii="Times New Roman" w:hAnsi="Times New Roman" w:cs="Times New Roman"/>
          <w:color w:val="000000"/>
        </w:rPr>
        <w:t>проектор,</w:t>
      </w:r>
      <w:r w:rsidRPr="00E33BE6">
        <w:rPr>
          <w:rFonts w:ascii="Times New Roman" w:hAnsi="Times New Roman" w:cs="Times New Roman"/>
        </w:rPr>
        <w:t xml:space="preserve"> </w:t>
      </w:r>
      <w:r w:rsidRPr="00E33BE6">
        <w:rPr>
          <w:rFonts w:ascii="Times New Roman" w:hAnsi="Times New Roman" w:cs="Times New Roman"/>
          <w:color w:val="000000"/>
        </w:rPr>
        <w:t>экран).</w:t>
      </w:r>
      <w:r w:rsidRPr="00E33BE6">
        <w:rPr>
          <w:rFonts w:ascii="Times New Roman" w:hAnsi="Times New Roman" w:cs="Times New Roman"/>
        </w:rPr>
        <w:t xml:space="preserve"> </w:t>
      </w:r>
    </w:p>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Учебные</w:t>
      </w:r>
      <w:r w:rsidRPr="00E33BE6">
        <w:rPr>
          <w:rFonts w:ascii="Times New Roman" w:hAnsi="Times New Roman" w:cs="Times New Roman"/>
        </w:rPr>
        <w:t xml:space="preserve"> </w:t>
      </w:r>
      <w:r w:rsidRPr="00E33BE6">
        <w:rPr>
          <w:rFonts w:ascii="Times New Roman" w:hAnsi="Times New Roman" w:cs="Times New Roman"/>
          <w:color w:val="000000"/>
        </w:rPr>
        <w:t>аудитории</w:t>
      </w:r>
      <w:r w:rsidRPr="00E33BE6">
        <w:rPr>
          <w:rFonts w:ascii="Times New Roman" w:hAnsi="Times New Roman" w:cs="Times New Roman"/>
        </w:rPr>
        <w:t xml:space="preserve"> </w:t>
      </w:r>
      <w:r w:rsidRPr="00E33BE6">
        <w:rPr>
          <w:rFonts w:ascii="Times New Roman" w:hAnsi="Times New Roman" w:cs="Times New Roman"/>
          <w:color w:val="000000"/>
        </w:rPr>
        <w:t>для</w:t>
      </w:r>
      <w:r w:rsidRPr="00E33BE6">
        <w:rPr>
          <w:rFonts w:ascii="Times New Roman" w:hAnsi="Times New Roman" w:cs="Times New Roman"/>
        </w:rPr>
        <w:t xml:space="preserve"> </w:t>
      </w:r>
      <w:r w:rsidRPr="00E33BE6">
        <w:rPr>
          <w:rFonts w:ascii="Times New Roman" w:hAnsi="Times New Roman" w:cs="Times New Roman"/>
          <w:color w:val="000000"/>
        </w:rPr>
        <w:t>проведения</w:t>
      </w:r>
      <w:r w:rsidRPr="00E33BE6">
        <w:rPr>
          <w:rFonts w:ascii="Times New Roman" w:hAnsi="Times New Roman" w:cs="Times New Roman"/>
        </w:rPr>
        <w:t xml:space="preserve"> </w:t>
      </w:r>
      <w:r w:rsidRPr="00E33BE6">
        <w:rPr>
          <w:rFonts w:ascii="Times New Roman" w:hAnsi="Times New Roman" w:cs="Times New Roman"/>
          <w:color w:val="000000"/>
        </w:rPr>
        <w:t>лабораторных</w:t>
      </w:r>
      <w:r w:rsidRPr="00E33BE6">
        <w:rPr>
          <w:rFonts w:ascii="Times New Roman" w:hAnsi="Times New Roman" w:cs="Times New Roman"/>
        </w:rPr>
        <w:t xml:space="preserve"> </w:t>
      </w:r>
      <w:r w:rsidRPr="00E33BE6">
        <w:rPr>
          <w:rFonts w:ascii="Times New Roman" w:hAnsi="Times New Roman" w:cs="Times New Roman"/>
          <w:color w:val="000000"/>
        </w:rPr>
        <w:t>работ</w:t>
      </w:r>
      <w:r w:rsidRPr="00E33BE6">
        <w:rPr>
          <w:rFonts w:ascii="Times New Roman" w:hAnsi="Times New Roman" w:cs="Times New Roman"/>
        </w:rPr>
        <w:t xml:space="preserve"> </w:t>
      </w:r>
      <w:r w:rsidRPr="00E33BE6">
        <w:rPr>
          <w:rFonts w:ascii="Times New Roman" w:hAnsi="Times New Roman" w:cs="Times New Roman"/>
          <w:color w:val="000000"/>
        </w:rPr>
        <w:t>(Доска,</w:t>
      </w:r>
      <w:r w:rsidRPr="00E33BE6">
        <w:rPr>
          <w:rFonts w:ascii="Times New Roman" w:hAnsi="Times New Roman" w:cs="Times New Roman"/>
        </w:rPr>
        <w:t xml:space="preserve"> </w:t>
      </w:r>
      <w:r w:rsidRPr="00E33BE6">
        <w:rPr>
          <w:rFonts w:ascii="Times New Roman" w:hAnsi="Times New Roman" w:cs="Times New Roman"/>
          <w:color w:val="000000"/>
        </w:rPr>
        <w:t>персональные</w:t>
      </w:r>
      <w:r w:rsidRPr="00E33BE6">
        <w:rPr>
          <w:rFonts w:ascii="Times New Roman" w:hAnsi="Times New Roman" w:cs="Times New Roman"/>
        </w:rPr>
        <w:t xml:space="preserve"> </w:t>
      </w:r>
      <w:r w:rsidRPr="00E33BE6">
        <w:rPr>
          <w:rFonts w:ascii="Times New Roman" w:hAnsi="Times New Roman" w:cs="Times New Roman"/>
          <w:color w:val="000000"/>
        </w:rPr>
        <w:t>компьютеры</w:t>
      </w:r>
      <w:r w:rsidRPr="00E33BE6">
        <w:rPr>
          <w:rFonts w:ascii="Times New Roman" w:hAnsi="Times New Roman" w:cs="Times New Roman"/>
        </w:rPr>
        <w:t xml:space="preserve"> </w:t>
      </w:r>
      <w:r w:rsidRPr="00E33BE6">
        <w:rPr>
          <w:rFonts w:ascii="Times New Roman" w:hAnsi="Times New Roman" w:cs="Times New Roman"/>
          <w:color w:val="000000"/>
        </w:rPr>
        <w:t>с</w:t>
      </w:r>
      <w:r w:rsidRPr="00E33BE6">
        <w:rPr>
          <w:rFonts w:ascii="Times New Roman" w:hAnsi="Times New Roman" w:cs="Times New Roman"/>
        </w:rPr>
        <w:t xml:space="preserve"> </w:t>
      </w:r>
      <w:r w:rsidRPr="00E33BE6">
        <w:rPr>
          <w:rFonts w:ascii="Times New Roman" w:hAnsi="Times New Roman" w:cs="Times New Roman"/>
          <w:color w:val="000000"/>
        </w:rPr>
        <w:t>пакетом</w:t>
      </w:r>
      <w:r w:rsidRPr="00E33BE6">
        <w:rPr>
          <w:rFonts w:ascii="Times New Roman" w:hAnsi="Times New Roman" w:cs="Times New Roman"/>
        </w:rPr>
        <w:t xml:space="preserve"> </w:t>
      </w:r>
      <w:r w:rsidRPr="00E33BE6">
        <w:rPr>
          <w:rFonts w:ascii="Times New Roman" w:hAnsi="Times New Roman" w:cs="Times New Roman"/>
          <w:color w:val="000000"/>
        </w:rPr>
        <w:t>MS</w:t>
      </w:r>
      <w:r w:rsidRPr="00E33BE6">
        <w:rPr>
          <w:rFonts w:ascii="Times New Roman" w:hAnsi="Times New Roman" w:cs="Times New Roman"/>
        </w:rPr>
        <w:t xml:space="preserve"> </w:t>
      </w:r>
      <w:r w:rsidRPr="00E33BE6">
        <w:rPr>
          <w:rFonts w:ascii="Times New Roman" w:hAnsi="Times New Roman" w:cs="Times New Roman"/>
          <w:color w:val="000000"/>
        </w:rPr>
        <w:t>Office,</w:t>
      </w:r>
      <w:r w:rsidRPr="00E33BE6">
        <w:rPr>
          <w:rFonts w:ascii="Times New Roman" w:hAnsi="Times New Roman" w:cs="Times New Roman"/>
        </w:rPr>
        <w:t xml:space="preserve"> </w:t>
      </w:r>
      <w:r w:rsidRPr="00E33BE6">
        <w:rPr>
          <w:rFonts w:ascii="Times New Roman" w:hAnsi="Times New Roman" w:cs="Times New Roman"/>
          <w:color w:val="000000"/>
        </w:rPr>
        <w:t>выходом</w:t>
      </w:r>
      <w:r w:rsidRPr="00E33BE6">
        <w:rPr>
          <w:rFonts w:ascii="Times New Roman" w:hAnsi="Times New Roman" w:cs="Times New Roman"/>
        </w:rPr>
        <w:t xml:space="preserve"> </w:t>
      </w:r>
      <w:r w:rsidRPr="00E33BE6">
        <w:rPr>
          <w:rFonts w:ascii="Times New Roman" w:hAnsi="Times New Roman" w:cs="Times New Roman"/>
          <w:color w:val="000000"/>
        </w:rPr>
        <w:t>в</w:t>
      </w:r>
      <w:r w:rsidRPr="00E33BE6">
        <w:rPr>
          <w:rFonts w:ascii="Times New Roman" w:hAnsi="Times New Roman" w:cs="Times New Roman"/>
        </w:rPr>
        <w:t xml:space="preserve"> </w:t>
      </w:r>
      <w:r w:rsidRPr="00E33BE6">
        <w:rPr>
          <w:rFonts w:ascii="Times New Roman" w:hAnsi="Times New Roman" w:cs="Times New Roman"/>
          <w:color w:val="000000"/>
        </w:rPr>
        <w:t>Интернет</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с</w:t>
      </w:r>
      <w:r w:rsidRPr="00E33BE6">
        <w:rPr>
          <w:rFonts w:ascii="Times New Roman" w:hAnsi="Times New Roman" w:cs="Times New Roman"/>
        </w:rPr>
        <w:t xml:space="preserve"> </w:t>
      </w:r>
      <w:r w:rsidRPr="00E33BE6">
        <w:rPr>
          <w:rFonts w:ascii="Times New Roman" w:hAnsi="Times New Roman" w:cs="Times New Roman"/>
          <w:color w:val="000000"/>
        </w:rPr>
        <w:t>доступом</w:t>
      </w:r>
      <w:r w:rsidRPr="00E33BE6">
        <w:rPr>
          <w:rFonts w:ascii="Times New Roman" w:hAnsi="Times New Roman" w:cs="Times New Roman"/>
        </w:rPr>
        <w:t xml:space="preserve"> </w:t>
      </w:r>
      <w:r w:rsidRPr="00E33BE6">
        <w:rPr>
          <w:rFonts w:ascii="Times New Roman" w:hAnsi="Times New Roman" w:cs="Times New Roman"/>
          <w:color w:val="000000"/>
        </w:rPr>
        <w:t>в</w:t>
      </w:r>
      <w:r w:rsidRPr="00E33BE6">
        <w:rPr>
          <w:rFonts w:ascii="Times New Roman" w:hAnsi="Times New Roman" w:cs="Times New Roman"/>
        </w:rPr>
        <w:t xml:space="preserve"> </w:t>
      </w:r>
      <w:r w:rsidRPr="00E33BE6">
        <w:rPr>
          <w:rFonts w:ascii="Times New Roman" w:hAnsi="Times New Roman" w:cs="Times New Roman"/>
          <w:color w:val="000000"/>
        </w:rPr>
        <w:t>электронную</w:t>
      </w:r>
      <w:r w:rsidRPr="00E33BE6">
        <w:rPr>
          <w:rFonts w:ascii="Times New Roman" w:hAnsi="Times New Roman" w:cs="Times New Roman"/>
        </w:rPr>
        <w:t xml:space="preserve"> </w:t>
      </w:r>
      <w:r w:rsidRPr="00E33BE6">
        <w:rPr>
          <w:rFonts w:ascii="Times New Roman" w:hAnsi="Times New Roman" w:cs="Times New Roman"/>
          <w:color w:val="000000"/>
        </w:rPr>
        <w:t>информационно-образовательную</w:t>
      </w:r>
      <w:r w:rsidRPr="00E33BE6">
        <w:rPr>
          <w:rFonts w:ascii="Times New Roman" w:hAnsi="Times New Roman" w:cs="Times New Roman"/>
        </w:rPr>
        <w:t xml:space="preserve"> </w:t>
      </w:r>
      <w:r w:rsidRPr="00E33BE6">
        <w:rPr>
          <w:rFonts w:ascii="Times New Roman" w:hAnsi="Times New Roman" w:cs="Times New Roman"/>
          <w:color w:val="000000"/>
        </w:rPr>
        <w:t>среду</w:t>
      </w:r>
      <w:r w:rsidRPr="00E33BE6">
        <w:rPr>
          <w:rFonts w:ascii="Times New Roman" w:hAnsi="Times New Roman" w:cs="Times New Roman"/>
        </w:rPr>
        <w:t xml:space="preserve"> </w:t>
      </w:r>
      <w:r w:rsidRPr="00E33BE6">
        <w:rPr>
          <w:rFonts w:ascii="Times New Roman" w:hAnsi="Times New Roman" w:cs="Times New Roman"/>
          <w:color w:val="000000"/>
        </w:rPr>
        <w:t>университета).</w:t>
      </w:r>
      <w:r w:rsidRPr="00E33BE6">
        <w:rPr>
          <w:rFonts w:ascii="Times New Roman" w:hAnsi="Times New Roman" w:cs="Times New Roman"/>
        </w:rPr>
        <w:t xml:space="preserve"> </w:t>
      </w:r>
    </w:p>
    <w:p w:rsidR="00E33BE6" w:rsidRPr="00E33BE6" w:rsidRDefault="00E33BE6" w:rsidP="00E33BE6">
      <w:pPr>
        <w:spacing w:after="0" w:line="240" w:lineRule="auto"/>
        <w:mirrorIndents/>
        <w:rPr>
          <w:rFonts w:ascii="Times New Roman" w:hAnsi="Times New Roman" w:cs="Times New Roman"/>
        </w:rPr>
      </w:pPr>
      <w:r w:rsidRPr="00E33BE6">
        <w:rPr>
          <w:rFonts w:ascii="Times New Roman" w:hAnsi="Times New Roman" w:cs="Times New Roman"/>
          <w:color w:val="000000"/>
        </w:rPr>
        <w:t>Помещения</w:t>
      </w:r>
      <w:r w:rsidRPr="00E33BE6">
        <w:rPr>
          <w:rFonts w:ascii="Times New Roman" w:hAnsi="Times New Roman" w:cs="Times New Roman"/>
        </w:rPr>
        <w:t xml:space="preserve"> </w:t>
      </w:r>
      <w:r w:rsidRPr="00E33BE6">
        <w:rPr>
          <w:rFonts w:ascii="Times New Roman" w:hAnsi="Times New Roman" w:cs="Times New Roman"/>
          <w:color w:val="000000"/>
        </w:rPr>
        <w:t>для</w:t>
      </w:r>
      <w:r w:rsidRPr="00E33BE6">
        <w:rPr>
          <w:rFonts w:ascii="Times New Roman" w:hAnsi="Times New Roman" w:cs="Times New Roman"/>
        </w:rPr>
        <w:t xml:space="preserve"> </w:t>
      </w:r>
      <w:r w:rsidRPr="00E33BE6">
        <w:rPr>
          <w:rFonts w:ascii="Times New Roman" w:hAnsi="Times New Roman" w:cs="Times New Roman"/>
          <w:color w:val="000000"/>
        </w:rPr>
        <w:t>самостоятельной</w:t>
      </w:r>
      <w:r w:rsidRPr="00E33BE6">
        <w:rPr>
          <w:rFonts w:ascii="Times New Roman" w:hAnsi="Times New Roman" w:cs="Times New Roman"/>
        </w:rPr>
        <w:t xml:space="preserve"> </w:t>
      </w:r>
      <w:r w:rsidRPr="00E33BE6">
        <w:rPr>
          <w:rFonts w:ascii="Times New Roman" w:hAnsi="Times New Roman" w:cs="Times New Roman"/>
          <w:color w:val="000000"/>
        </w:rPr>
        <w:t>работы</w:t>
      </w:r>
      <w:r w:rsidRPr="00E33BE6">
        <w:rPr>
          <w:rFonts w:ascii="Times New Roman" w:hAnsi="Times New Roman" w:cs="Times New Roman"/>
        </w:rPr>
        <w:t xml:space="preserve"> </w:t>
      </w:r>
      <w:r w:rsidRPr="00E33BE6">
        <w:rPr>
          <w:rFonts w:ascii="Times New Roman" w:hAnsi="Times New Roman" w:cs="Times New Roman"/>
          <w:color w:val="000000"/>
        </w:rPr>
        <w:t>обучающихся</w:t>
      </w:r>
      <w:r w:rsidRPr="00E33BE6">
        <w:rPr>
          <w:rFonts w:ascii="Times New Roman" w:hAnsi="Times New Roman" w:cs="Times New Roman"/>
        </w:rPr>
        <w:t xml:space="preserve"> </w:t>
      </w:r>
      <w:r w:rsidRPr="00E33BE6">
        <w:rPr>
          <w:rFonts w:ascii="Times New Roman" w:hAnsi="Times New Roman" w:cs="Times New Roman"/>
          <w:color w:val="000000"/>
        </w:rPr>
        <w:t>(Персональные</w:t>
      </w:r>
      <w:r w:rsidRPr="00E33BE6">
        <w:rPr>
          <w:rFonts w:ascii="Times New Roman" w:hAnsi="Times New Roman" w:cs="Times New Roman"/>
        </w:rPr>
        <w:t xml:space="preserve"> </w:t>
      </w:r>
      <w:r w:rsidRPr="00E33BE6">
        <w:rPr>
          <w:rFonts w:ascii="Times New Roman" w:hAnsi="Times New Roman" w:cs="Times New Roman"/>
          <w:color w:val="000000"/>
        </w:rPr>
        <w:t>компьютеры</w:t>
      </w:r>
      <w:r w:rsidRPr="00E33BE6">
        <w:rPr>
          <w:rFonts w:ascii="Times New Roman" w:hAnsi="Times New Roman" w:cs="Times New Roman"/>
        </w:rPr>
        <w:t xml:space="preserve"> </w:t>
      </w:r>
      <w:r w:rsidRPr="00E33BE6">
        <w:rPr>
          <w:rFonts w:ascii="Times New Roman" w:hAnsi="Times New Roman" w:cs="Times New Roman"/>
          <w:color w:val="000000"/>
        </w:rPr>
        <w:t>с</w:t>
      </w:r>
      <w:r w:rsidRPr="00E33BE6">
        <w:rPr>
          <w:rFonts w:ascii="Times New Roman" w:hAnsi="Times New Roman" w:cs="Times New Roman"/>
        </w:rPr>
        <w:t xml:space="preserve"> </w:t>
      </w:r>
      <w:r w:rsidRPr="00E33BE6">
        <w:rPr>
          <w:rFonts w:ascii="Times New Roman" w:hAnsi="Times New Roman" w:cs="Times New Roman"/>
          <w:color w:val="000000"/>
        </w:rPr>
        <w:t>пакетом</w:t>
      </w:r>
      <w:r w:rsidRPr="00E33BE6">
        <w:rPr>
          <w:rFonts w:ascii="Times New Roman" w:hAnsi="Times New Roman" w:cs="Times New Roman"/>
        </w:rPr>
        <w:t xml:space="preserve"> </w:t>
      </w:r>
      <w:r w:rsidRPr="00E33BE6">
        <w:rPr>
          <w:rFonts w:ascii="Times New Roman" w:hAnsi="Times New Roman" w:cs="Times New Roman"/>
          <w:color w:val="000000"/>
        </w:rPr>
        <w:t>MS</w:t>
      </w:r>
      <w:r w:rsidRPr="00E33BE6">
        <w:rPr>
          <w:rFonts w:ascii="Times New Roman" w:hAnsi="Times New Roman" w:cs="Times New Roman"/>
        </w:rPr>
        <w:t xml:space="preserve"> </w:t>
      </w:r>
      <w:r w:rsidRPr="00E33BE6">
        <w:rPr>
          <w:rFonts w:ascii="Times New Roman" w:hAnsi="Times New Roman" w:cs="Times New Roman"/>
          <w:color w:val="000000"/>
        </w:rPr>
        <w:t>Office,</w:t>
      </w:r>
      <w:r w:rsidRPr="00E33BE6">
        <w:rPr>
          <w:rFonts w:ascii="Times New Roman" w:hAnsi="Times New Roman" w:cs="Times New Roman"/>
        </w:rPr>
        <w:t xml:space="preserve"> </w:t>
      </w:r>
      <w:r w:rsidRPr="00E33BE6">
        <w:rPr>
          <w:rFonts w:ascii="Times New Roman" w:hAnsi="Times New Roman" w:cs="Times New Roman"/>
          <w:color w:val="000000"/>
        </w:rPr>
        <w:t>выходом</w:t>
      </w:r>
      <w:r w:rsidRPr="00E33BE6">
        <w:rPr>
          <w:rFonts w:ascii="Times New Roman" w:hAnsi="Times New Roman" w:cs="Times New Roman"/>
        </w:rPr>
        <w:t xml:space="preserve"> </w:t>
      </w:r>
      <w:r w:rsidRPr="00E33BE6">
        <w:rPr>
          <w:rFonts w:ascii="Times New Roman" w:hAnsi="Times New Roman" w:cs="Times New Roman"/>
          <w:color w:val="000000"/>
        </w:rPr>
        <w:t>в</w:t>
      </w:r>
      <w:r w:rsidRPr="00E33BE6">
        <w:rPr>
          <w:rFonts w:ascii="Times New Roman" w:hAnsi="Times New Roman" w:cs="Times New Roman"/>
        </w:rPr>
        <w:t xml:space="preserve"> </w:t>
      </w:r>
      <w:r w:rsidRPr="00E33BE6">
        <w:rPr>
          <w:rFonts w:ascii="Times New Roman" w:hAnsi="Times New Roman" w:cs="Times New Roman"/>
          <w:color w:val="000000"/>
        </w:rPr>
        <w:t>Интернет</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с</w:t>
      </w:r>
      <w:r w:rsidRPr="00E33BE6">
        <w:rPr>
          <w:rFonts w:ascii="Times New Roman" w:hAnsi="Times New Roman" w:cs="Times New Roman"/>
        </w:rPr>
        <w:t xml:space="preserve"> </w:t>
      </w:r>
      <w:r w:rsidRPr="00E33BE6">
        <w:rPr>
          <w:rFonts w:ascii="Times New Roman" w:hAnsi="Times New Roman" w:cs="Times New Roman"/>
          <w:color w:val="000000"/>
        </w:rPr>
        <w:t>доступом</w:t>
      </w:r>
      <w:r w:rsidRPr="00E33BE6">
        <w:rPr>
          <w:rFonts w:ascii="Times New Roman" w:hAnsi="Times New Roman" w:cs="Times New Roman"/>
        </w:rPr>
        <w:t xml:space="preserve"> </w:t>
      </w:r>
      <w:r w:rsidRPr="00E33BE6">
        <w:rPr>
          <w:rFonts w:ascii="Times New Roman" w:hAnsi="Times New Roman" w:cs="Times New Roman"/>
          <w:color w:val="000000"/>
        </w:rPr>
        <w:t>в</w:t>
      </w:r>
      <w:r w:rsidRPr="00E33BE6">
        <w:rPr>
          <w:rFonts w:ascii="Times New Roman" w:hAnsi="Times New Roman" w:cs="Times New Roman"/>
        </w:rPr>
        <w:t xml:space="preserve"> </w:t>
      </w:r>
      <w:r w:rsidRPr="00E33BE6">
        <w:rPr>
          <w:rFonts w:ascii="Times New Roman" w:hAnsi="Times New Roman" w:cs="Times New Roman"/>
          <w:color w:val="000000"/>
        </w:rPr>
        <w:t>электронную</w:t>
      </w:r>
      <w:r w:rsidRPr="00E33BE6">
        <w:rPr>
          <w:rFonts w:ascii="Times New Roman" w:hAnsi="Times New Roman" w:cs="Times New Roman"/>
        </w:rPr>
        <w:t xml:space="preserve"> </w:t>
      </w:r>
      <w:r w:rsidRPr="00E33BE6">
        <w:rPr>
          <w:rFonts w:ascii="Times New Roman" w:hAnsi="Times New Roman" w:cs="Times New Roman"/>
          <w:color w:val="000000"/>
        </w:rPr>
        <w:t>информационно-образовательную</w:t>
      </w:r>
      <w:r w:rsidRPr="00E33BE6">
        <w:rPr>
          <w:rFonts w:ascii="Times New Roman" w:hAnsi="Times New Roman" w:cs="Times New Roman"/>
        </w:rPr>
        <w:t xml:space="preserve"> </w:t>
      </w:r>
      <w:r w:rsidRPr="00E33BE6">
        <w:rPr>
          <w:rFonts w:ascii="Times New Roman" w:hAnsi="Times New Roman" w:cs="Times New Roman"/>
          <w:color w:val="000000"/>
        </w:rPr>
        <w:t>среду</w:t>
      </w:r>
      <w:r w:rsidRPr="00E33BE6">
        <w:rPr>
          <w:rFonts w:ascii="Times New Roman" w:hAnsi="Times New Roman" w:cs="Times New Roman"/>
        </w:rPr>
        <w:t xml:space="preserve"> </w:t>
      </w:r>
      <w:r w:rsidRPr="00E33BE6">
        <w:rPr>
          <w:rFonts w:ascii="Times New Roman" w:hAnsi="Times New Roman" w:cs="Times New Roman"/>
          <w:color w:val="000000"/>
        </w:rPr>
        <w:t>университета</w:t>
      </w:r>
      <w:r w:rsidRPr="00E33BE6">
        <w:rPr>
          <w:rFonts w:ascii="Times New Roman" w:hAnsi="Times New Roman" w:cs="Times New Roman"/>
        </w:rPr>
        <w:t>)</w:t>
      </w:r>
      <w:r w:rsidRPr="00E33BE6">
        <w:rPr>
          <w:rFonts w:ascii="Times New Roman" w:hAnsi="Times New Roman" w:cs="Times New Roman"/>
          <w:color w:val="000000"/>
        </w:rPr>
        <w:t>.</w:t>
      </w:r>
      <w:r w:rsidRPr="00E33BE6">
        <w:rPr>
          <w:rFonts w:ascii="Times New Roman" w:hAnsi="Times New Roman" w:cs="Times New Roman"/>
        </w:rPr>
        <w:t xml:space="preserve"> </w:t>
      </w:r>
    </w:p>
    <w:p w:rsidR="00E33BE6" w:rsidRPr="00E33BE6" w:rsidRDefault="00E33BE6" w:rsidP="00E33BE6">
      <w:pPr>
        <w:spacing w:after="0" w:line="240" w:lineRule="auto"/>
        <w:mirrorIndents/>
        <w:rPr>
          <w:rFonts w:ascii="Times New Roman" w:hAnsi="Times New Roman" w:cs="Times New Roman"/>
          <w:bCs/>
          <w:i/>
        </w:rPr>
      </w:pPr>
      <w:r w:rsidRPr="00E33BE6">
        <w:rPr>
          <w:rFonts w:ascii="Times New Roman" w:hAnsi="Times New Roman" w:cs="Times New Roman"/>
          <w:color w:val="000000"/>
        </w:rPr>
        <w:t>Помещение</w:t>
      </w:r>
      <w:r w:rsidRPr="00E33BE6">
        <w:rPr>
          <w:rFonts w:ascii="Times New Roman" w:hAnsi="Times New Roman" w:cs="Times New Roman"/>
        </w:rPr>
        <w:t xml:space="preserve"> </w:t>
      </w:r>
      <w:r w:rsidRPr="00E33BE6">
        <w:rPr>
          <w:rFonts w:ascii="Times New Roman" w:hAnsi="Times New Roman" w:cs="Times New Roman"/>
          <w:color w:val="000000"/>
        </w:rPr>
        <w:t>для</w:t>
      </w:r>
      <w:r w:rsidRPr="00E33BE6">
        <w:rPr>
          <w:rFonts w:ascii="Times New Roman" w:hAnsi="Times New Roman" w:cs="Times New Roman"/>
        </w:rPr>
        <w:t xml:space="preserve"> </w:t>
      </w:r>
      <w:r w:rsidRPr="00E33BE6">
        <w:rPr>
          <w:rFonts w:ascii="Times New Roman" w:hAnsi="Times New Roman" w:cs="Times New Roman"/>
          <w:color w:val="000000"/>
        </w:rPr>
        <w:t>хранения</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профилактического</w:t>
      </w:r>
      <w:r w:rsidRPr="00E33BE6">
        <w:rPr>
          <w:rFonts w:ascii="Times New Roman" w:hAnsi="Times New Roman" w:cs="Times New Roman"/>
        </w:rPr>
        <w:t xml:space="preserve"> </w:t>
      </w:r>
      <w:r w:rsidRPr="00E33BE6">
        <w:rPr>
          <w:rFonts w:ascii="Times New Roman" w:hAnsi="Times New Roman" w:cs="Times New Roman"/>
          <w:color w:val="000000"/>
        </w:rPr>
        <w:t>обслуживания</w:t>
      </w:r>
      <w:r w:rsidRPr="00E33BE6">
        <w:rPr>
          <w:rFonts w:ascii="Times New Roman" w:hAnsi="Times New Roman" w:cs="Times New Roman"/>
        </w:rPr>
        <w:t xml:space="preserve"> </w:t>
      </w:r>
      <w:r w:rsidRPr="00E33BE6">
        <w:rPr>
          <w:rFonts w:ascii="Times New Roman" w:hAnsi="Times New Roman" w:cs="Times New Roman"/>
          <w:color w:val="000000"/>
        </w:rPr>
        <w:t>учебного</w:t>
      </w:r>
      <w:r w:rsidRPr="00E33BE6">
        <w:rPr>
          <w:rFonts w:ascii="Times New Roman" w:hAnsi="Times New Roman" w:cs="Times New Roman"/>
        </w:rPr>
        <w:t xml:space="preserve"> </w:t>
      </w:r>
      <w:r w:rsidRPr="00E33BE6">
        <w:rPr>
          <w:rFonts w:ascii="Times New Roman" w:hAnsi="Times New Roman" w:cs="Times New Roman"/>
          <w:color w:val="000000"/>
        </w:rPr>
        <w:t>оборудования</w:t>
      </w:r>
      <w:r w:rsidRPr="00E33BE6">
        <w:rPr>
          <w:rFonts w:ascii="Times New Roman" w:hAnsi="Times New Roman" w:cs="Times New Roman"/>
        </w:rPr>
        <w:t xml:space="preserve"> </w:t>
      </w:r>
      <w:r w:rsidRPr="00E33BE6">
        <w:rPr>
          <w:rFonts w:ascii="Times New Roman" w:hAnsi="Times New Roman" w:cs="Times New Roman"/>
          <w:color w:val="000000"/>
        </w:rPr>
        <w:t>(Стеллажи</w:t>
      </w:r>
      <w:r w:rsidRPr="00E33BE6">
        <w:rPr>
          <w:rFonts w:ascii="Times New Roman" w:hAnsi="Times New Roman" w:cs="Times New Roman"/>
        </w:rPr>
        <w:t xml:space="preserve"> </w:t>
      </w:r>
      <w:r w:rsidRPr="00E33BE6">
        <w:rPr>
          <w:rFonts w:ascii="Times New Roman" w:hAnsi="Times New Roman" w:cs="Times New Roman"/>
          <w:color w:val="000000"/>
        </w:rPr>
        <w:t>для</w:t>
      </w:r>
      <w:r w:rsidRPr="00E33BE6">
        <w:rPr>
          <w:rFonts w:ascii="Times New Roman" w:hAnsi="Times New Roman" w:cs="Times New Roman"/>
        </w:rPr>
        <w:t xml:space="preserve"> </w:t>
      </w:r>
      <w:r w:rsidRPr="00E33BE6">
        <w:rPr>
          <w:rFonts w:ascii="Times New Roman" w:hAnsi="Times New Roman" w:cs="Times New Roman"/>
          <w:color w:val="000000"/>
        </w:rPr>
        <w:t>хранения</w:t>
      </w:r>
      <w:r w:rsidRPr="00E33BE6">
        <w:rPr>
          <w:rFonts w:ascii="Times New Roman" w:hAnsi="Times New Roman" w:cs="Times New Roman"/>
        </w:rPr>
        <w:t xml:space="preserve"> </w:t>
      </w:r>
      <w:r w:rsidRPr="00E33BE6">
        <w:rPr>
          <w:rFonts w:ascii="Times New Roman" w:hAnsi="Times New Roman" w:cs="Times New Roman"/>
          <w:color w:val="000000"/>
        </w:rPr>
        <w:t>учебно-наглядных</w:t>
      </w:r>
      <w:r w:rsidRPr="00E33BE6">
        <w:rPr>
          <w:rFonts w:ascii="Times New Roman" w:hAnsi="Times New Roman" w:cs="Times New Roman"/>
        </w:rPr>
        <w:t xml:space="preserve"> </w:t>
      </w:r>
      <w:r w:rsidRPr="00E33BE6">
        <w:rPr>
          <w:rFonts w:ascii="Times New Roman" w:hAnsi="Times New Roman" w:cs="Times New Roman"/>
          <w:color w:val="000000"/>
        </w:rPr>
        <w:t>пособий</w:t>
      </w:r>
      <w:r w:rsidRPr="00E33BE6">
        <w:rPr>
          <w:rFonts w:ascii="Times New Roman" w:hAnsi="Times New Roman" w:cs="Times New Roman"/>
        </w:rPr>
        <w:t xml:space="preserve"> </w:t>
      </w:r>
      <w:r w:rsidRPr="00E33BE6">
        <w:rPr>
          <w:rFonts w:ascii="Times New Roman" w:hAnsi="Times New Roman" w:cs="Times New Roman"/>
          <w:color w:val="000000"/>
        </w:rPr>
        <w:t>и</w:t>
      </w:r>
      <w:r w:rsidRPr="00E33BE6">
        <w:rPr>
          <w:rFonts w:ascii="Times New Roman" w:hAnsi="Times New Roman" w:cs="Times New Roman"/>
        </w:rPr>
        <w:t xml:space="preserve"> </w:t>
      </w:r>
      <w:r w:rsidRPr="00E33BE6">
        <w:rPr>
          <w:rFonts w:ascii="Times New Roman" w:hAnsi="Times New Roman" w:cs="Times New Roman"/>
          <w:color w:val="000000"/>
        </w:rPr>
        <w:t>учебно-методической</w:t>
      </w:r>
      <w:r w:rsidRPr="00E33BE6">
        <w:rPr>
          <w:rFonts w:ascii="Times New Roman" w:hAnsi="Times New Roman" w:cs="Times New Roman"/>
        </w:rPr>
        <w:t xml:space="preserve"> </w:t>
      </w:r>
      <w:r w:rsidRPr="00E33BE6">
        <w:rPr>
          <w:rFonts w:ascii="Times New Roman" w:hAnsi="Times New Roman" w:cs="Times New Roman"/>
          <w:color w:val="000000"/>
        </w:rPr>
        <w:t>документации).</w:t>
      </w:r>
    </w:p>
    <w:p w:rsidR="00661477" w:rsidRPr="00661477" w:rsidRDefault="00E33BE6" w:rsidP="00E33BE6">
      <w:pPr>
        <w:spacing w:after="0" w:line="240" w:lineRule="auto"/>
        <w:jc w:val="right"/>
        <w:rPr>
          <w:rFonts w:ascii="Times New Roman" w:hAnsi="Times New Roman" w:cs="Times New Roman"/>
          <w:bCs/>
          <w:i/>
          <w:sz w:val="24"/>
          <w:szCs w:val="24"/>
        </w:rPr>
      </w:pPr>
      <w:r w:rsidRPr="00661477">
        <w:rPr>
          <w:bCs/>
          <w:i/>
        </w:rPr>
        <w:br w:type="page"/>
      </w:r>
      <w:r w:rsidR="00661477" w:rsidRPr="00661477">
        <w:rPr>
          <w:rFonts w:ascii="Times New Roman" w:hAnsi="Times New Roman" w:cs="Times New Roman"/>
          <w:bCs/>
          <w:i/>
          <w:sz w:val="24"/>
          <w:szCs w:val="24"/>
        </w:rPr>
        <w:lastRenderedPageBreak/>
        <w:t>Приложение 1</w:t>
      </w:r>
    </w:p>
    <w:p w:rsidR="00661477" w:rsidRPr="00661477" w:rsidRDefault="00661477" w:rsidP="00661477">
      <w:pPr>
        <w:spacing w:after="0" w:line="240" w:lineRule="auto"/>
        <w:rPr>
          <w:rFonts w:ascii="Times New Roman" w:hAnsi="Times New Roman" w:cs="Times New Roman"/>
          <w:bCs/>
          <w:i/>
          <w:sz w:val="24"/>
          <w:szCs w:val="24"/>
        </w:rPr>
      </w:pPr>
      <w:r w:rsidRPr="00661477">
        <w:rPr>
          <w:rFonts w:ascii="Times New Roman" w:hAnsi="Times New Roman" w:cs="Times New Roman"/>
          <w:bCs/>
          <w:i/>
          <w:sz w:val="24"/>
          <w:szCs w:val="24"/>
        </w:rPr>
        <w:t>Методические рекомендации по изучению дисциплины</w:t>
      </w:r>
    </w:p>
    <w:p w:rsidR="00661477" w:rsidRPr="00661477" w:rsidRDefault="00661477" w:rsidP="00661477">
      <w:pPr>
        <w:spacing w:after="0" w:line="240" w:lineRule="auto"/>
        <w:jc w:val="both"/>
        <w:rPr>
          <w:rFonts w:ascii="Times New Roman" w:hAnsi="Times New Roman" w:cs="Times New Roman"/>
          <w:sz w:val="24"/>
          <w:szCs w:val="24"/>
        </w:rPr>
      </w:pPr>
      <w:r w:rsidRPr="00661477">
        <w:rPr>
          <w:rFonts w:ascii="Times New Roman" w:hAnsi="Times New Roman" w:cs="Times New Roman"/>
          <w:sz w:val="24"/>
          <w:szCs w:val="24"/>
        </w:rPr>
        <w:t>Учебный материал структурирован и изучение дисциплины «</w:t>
      </w:r>
      <w:r>
        <w:rPr>
          <w:rFonts w:ascii="Times New Roman" w:hAnsi="Times New Roman" w:cs="Times New Roman"/>
          <w:sz w:val="24"/>
          <w:szCs w:val="24"/>
        </w:rPr>
        <w:t>Педагогическая</w:t>
      </w:r>
      <w:r w:rsidRPr="00661477">
        <w:rPr>
          <w:rFonts w:ascii="Times New Roman" w:hAnsi="Times New Roman" w:cs="Times New Roman"/>
          <w:sz w:val="24"/>
          <w:szCs w:val="24"/>
        </w:rPr>
        <w:t xml:space="preserve"> психология» производится в тематической последовательности. Каждому практическому занятию и самостоятельному изучению материала предшествует лекция по данной теме. Обучающиеся самостоятельно проводят предварительную подготовку к занятию, принимают активное и творческое участие в обсуждении теоретических вопросов, разборе проблемных ситуаций и поисков путей их решения. Многие проблемы, изучаемые в курсе, носят дискуссионный характер, что предполагает интерактивный характер проведения занятий на конкретных примерах.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1. Обучающимся рекомендуется следующим образом организовать время, необходимое для изучения дисциплины: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2. изучение конспекта лекции в тот же день после лекции – 10 – 15 минут;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3. повторение лекции за день перед следующей лекцией – 10 – 15 минут;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4. изучение теоретического материала по учебнику и конспекту – 1 час в неделю;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5. подготовка к практическому занятию – 1,5 часа.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Тогда общие затраты времени на освоение курса обучающимися составят около 3 часов в неделю.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Описание последовательности действий обучающегося: При изучении курса следует внимательно слушать и конспектировать материал, излагаемый на аудиторных занятиях. Для его понимания и качественного усвоения рекомендуется следующая последовательность действий: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1. После окончания учебных занятий для закрепления материала просмотреть и обдумать текст лекции, прослушанной сегодня, разобрать рассмотренные примеры (10 – 15 минут).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2. При подготовке к лекции следующего дня повторить текст предыдущей лекции, подумать о том, какая может быть следующая тема (10 – 15 минут).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3. В течение недели выбрать время для работы с литературой в библиотеке (по 1 часу).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4. При подготовке к практическим занятиям повторить основные понятия по теме домашнего задания, изучить примеры. Решая конкретную ситуацию, – предварительно понять, какой теоретический материал нужно использовать. Наметить план решения, попробовать на его основе решить примеры практических ситуаций. </w:t>
      </w:r>
    </w:p>
    <w:p w:rsidR="00661477" w:rsidRPr="00661477" w:rsidRDefault="00661477" w:rsidP="00661477">
      <w:pPr>
        <w:spacing w:after="0" w:line="240" w:lineRule="auto"/>
        <w:jc w:val="right"/>
        <w:rPr>
          <w:rFonts w:ascii="Times New Roman" w:hAnsi="Times New Roman" w:cs="Times New Roman"/>
          <w:i/>
          <w:sz w:val="24"/>
          <w:szCs w:val="24"/>
        </w:rPr>
      </w:pPr>
      <w:r w:rsidRPr="00661477">
        <w:rPr>
          <w:rFonts w:ascii="Times New Roman" w:hAnsi="Times New Roman" w:cs="Times New Roman"/>
          <w:sz w:val="24"/>
          <w:szCs w:val="24"/>
        </w:rPr>
        <w:br w:type="page"/>
      </w:r>
      <w:r w:rsidRPr="00661477">
        <w:rPr>
          <w:rFonts w:ascii="Times New Roman" w:hAnsi="Times New Roman" w:cs="Times New Roman"/>
          <w:i/>
          <w:sz w:val="24"/>
          <w:szCs w:val="24"/>
        </w:rPr>
        <w:lastRenderedPageBreak/>
        <w:t xml:space="preserve">Приложение 2 </w:t>
      </w:r>
    </w:p>
    <w:p w:rsidR="00661477" w:rsidRPr="00661477" w:rsidRDefault="00661477" w:rsidP="00661477">
      <w:pPr>
        <w:spacing w:after="0" w:line="240" w:lineRule="auto"/>
        <w:jc w:val="center"/>
        <w:rPr>
          <w:rFonts w:ascii="Times New Roman" w:hAnsi="Times New Roman" w:cs="Times New Roman"/>
          <w:i/>
          <w:sz w:val="24"/>
          <w:szCs w:val="24"/>
        </w:rPr>
      </w:pPr>
      <w:r w:rsidRPr="00661477">
        <w:rPr>
          <w:rFonts w:ascii="Times New Roman" w:hAnsi="Times New Roman" w:cs="Times New Roman"/>
          <w:i/>
          <w:sz w:val="24"/>
          <w:szCs w:val="24"/>
        </w:rPr>
        <w:t>Методические указания по работе с лекционным материалом</w:t>
      </w:r>
    </w:p>
    <w:p w:rsidR="00661477" w:rsidRPr="00661477" w:rsidRDefault="00661477" w:rsidP="00661477">
      <w:pPr>
        <w:spacing w:after="0" w:line="240" w:lineRule="auto"/>
        <w:rPr>
          <w:rFonts w:ascii="Times New Roman" w:hAnsi="Times New Roman" w:cs="Times New Roman"/>
          <w:sz w:val="24"/>
          <w:szCs w:val="24"/>
        </w:rPr>
      </w:pPr>
    </w:p>
    <w:p w:rsidR="00661477" w:rsidRPr="00661477" w:rsidRDefault="00661477" w:rsidP="00661477">
      <w:pPr>
        <w:spacing w:after="0" w:line="240" w:lineRule="auto"/>
        <w:jc w:val="both"/>
        <w:rPr>
          <w:rFonts w:ascii="Times New Roman" w:hAnsi="Times New Roman" w:cs="Times New Roman"/>
          <w:sz w:val="24"/>
          <w:szCs w:val="24"/>
        </w:rPr>
      </w:pPr>
      <w:r w:rsidRPr="00661477">
        <w:rPr>
          <w:rFonts w:ascii="Times New Roman" w:hAnsi="Times New Roman" w:cs="Times New Roman"/>
          <w:sz w:val="24"/>
          <w:szCs w:val="24"/>
        </w:rPr>
        <w:t xml:space="preserve">Лекция как организационная форма обучения – это особая конструкция учебного процесса. Преподаватель на протяжении всего учебного занятия сообщает новый учебный материал, а студенты его активно воспринимают. Благодаря тому, что материал излагается концентрированно, в логически выдержанной форме, лекция является наиболее экономичным способом передачи учебной информации. Рабочей программой по дисциплине предусмотрены следующие виды лекций: – активные формы лекций: информационная лекция; лекция-визуализация; – интерактивные формы: лекция-беседа; лекция с презентацией. Методологическое значение лекции состоит в том, что в ней раскрываются фундаментальные теоретические основы учебной дисциплины и научные методы, с помощью которых анализируются социально-психологические процессы и явления. По форме и методу обучения лекции присущи три основные педагогические функции, определяющие ее возможности и достоинства в учебном процессе: познавательная, развивающая и организующая. Познавательная функция выражается в понимании слушателями основ науки, научно обоснованных путей решения практических задач. Лекция призвана дать им взаимосвязанное, доказательное и отчетливое представление о самых сложных моментах в практической деятельности специалистов. Именно это, а не запоминание каждого слова или цифры, продиктованных лектором, является главным в познавательной функции. Кроме того, следует помнить, что познавательная функция всякой лекции связана и с тем, что в живой разговорной речи самые сложные вопросы разъяснить и понять легче, чем тогда, когда они изложены письменно. Значит одно из основных достоинств лекции – это передача учебного материала не беззвучными строками текста, а конкретным человеком – преподавателем. Лекция достигает цели, если помимо сообщения информации она выполняет развивающую функцию, то есть по содержанию и форме она ориентирована не на память, а на мышление обучаемых, призвана не только преподнести им знания, но и научить их самостоятельно мыслить. Именно такие предпосылки содержит лекция, подготовленная на высоком профессиональном уровне. В повседневном и интенсивном упражнении в научном мышлении и заключается главная ценность лекции. Следовательно, развивающая функция лекции находится в зависимости от грамотно подобранного и составленного содержания лекции и методики его изложения. Логичное, доказательное расположение материала, Стремление лектора не просто изложить голые факты, а логично расположить материал, доказать его истинность, привести к обоснованным выводам, научить слушателей думать, искать ответы на возникающие вопросы и рассматривать приемы такого поиска – все это отличительные черты лекции, выполняющей в полной мере развивающую функцию. Организующая функция лекции предусматривает, в первую очередь, управление самостоятельной работой, как в процессе лекции, так и во внеаудиторное время. Эта функция сознательно усиливается проведением семинаров и практических занятий. В данном случае лектор рекомендует литературу, обращает внимание слушателей на то, что необходимо изучить и с чем сопоставить. Полученные в ходе лекции выводы и результаты служат основой при самостоятельной проработке рекомендованной литературы. 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 Четкое планирование своего рабочего времени и отдыха является необходимым условием для успешной самостоятельной работы. В основу его нужно положить рабочую программу изучаемых в семестре дисциплин. Ежедневной 5 учебной работе студенту следует уделять 9–10 часов своего времени, т.е. при шести часах аудиторных занятий самостоятельной работе необходимо отводить 3–4 часа. Каждому студенту следует составлять еженедельный и </w:t>
      </w:r>
      <w:r w:rsidRPr="00661477">
        <w:rPr>
          <w:rFonts w:ascii="Times New Roman" w:hAnsi="Times New Roman" w:cs="Times New Roman"/>
          <w:sz w:val="24"/>
          <w:szCs w:val="24"/>
        </w:rPr>
        <w:lastRenderedPageBreak/>
        <w:t xml:space="preserve">семестровый планы работы, а также план на каждый рабочий день. С вечера всегда надо распределять работу на завтрашний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 Слушание и запись лекций – сложный вид вузовской аудиторной работы. Внимательное слушание и конспектирование лекций предполагает интенсивную умственную деятельность студента. Краткие записи лекций, их конспектирование помогает усвоить учебный материал. Конспект является полезным тогда, когда записано самое существенное, основное и сделано это самим студентом. Не надо стремиться записать дословно всю лекцию. Такое конспектирование приносит больше вреда, чем пользы. Запись лекций рекомендуется вести по возможности собственными формулировками. Желательно запись осуществлять на одной странице, а следующую оставлять для проработки учебного материала самостоятельно в домашних условиях. Конспект лекции лучше подразделять на пункты, параграфы, соблюдая красную строку. Этому в большой степени будут способствовать пункты плана лекции, предложенные преподавателям. Принципиальные места, определения, формулы и другое следует сопровождать замечаниями «важно», «особо важно», «хорошо запомнить» и т.п. Можно делать это и с помощью разноцветных маркеров или ручек. Работая над конспектом лекций, всегда необходимо использовать не только учебник, но и ту литературу, которую дополнительно рекомендовал лектор. Именно такая серьезная, кропотливая работа с лекционным материалом позволит глубоко овладеть знаниями. </w:t>
      </w:r>
    </w:p>
    <w:p w:rsidR="00661477" w:rsidRPr="00661477" w:rsidRDefault="00661477" w:rsidP="00661477">
      <w:pPr>
        <w:spacing w:after="0" w:line="240" w:lineRule="auto"/>
        <w:rPr>
          <w:rFonts w:ascii="Times New Roman" w:hAnsi="Times New Roman" w:cs="Times New Roman"/>
          <w:bCs/>
          <w:i/>
          <w:sz w:val="24"/>
          <w:szCs w:val="24"/>
        </w:rPr>
      </w:pP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br w:type="page"/>
      </w:r>
    </w:p>
    <w:p w:rsidR="00661477" w:rsidRPr="00661477" w:rsidRDefault="00661477" w:rsidP="00661477">
      <w:pPr>
        <w:spacing w:after="0" w:line="240" w:lineRule="auto"/>
        <w:jc w:val="right"/>
        <w:rPr>
          <w:rFonts w:ascii="Times New Roman" w:hAnsi="Times New Roman" w:cs="Times New Roman"/>
          <w:i/>
          <w:sz w:val="24"/>
          <w:szCs w:val="24"/>
        </w:rPr>
      </w:pPr>
      <w:r w:rsidRPr="00661477">
        <w:rPr>
          <w:rFonts w:ascii="Times New Roman" w:hAnsi="Times New Roman" w:cs="Times New Roman"/>
          <w:i/>
          <w:sz w:val="24"/>
          <w:szCs w:val="24"/>
        </w:rPr>
        <w:lastRenderedPageBreak/>
        <w:t>Приложение 3.</w:t>
      </w:r>
    </w:p>
    <w:p w:rsidR="00661477" w:rsidRPr="00661477" w:rsidRDefault="00661477" w:rsidP="00661477">
      <w:pPr>
        <w:spacing w:after="0" w:line="240" w:lineRule="auto"/>
        <w:jc w:val="center"/>
        <w:rPr>
          <w:rFonts w:ascii="Times New Roman" w:hAnsi="Times New Roman" w:cs="Times New Roman"/>
          <w:i/>
          <w:sz w:val="24"/>
          <w:szCs w:val="24"/>
        </w:rPr>
      </w:pPr>
      <w:r w:rsidRPr="00661477">
        <w:rPr>
          <w:rFonts w:ascii="Times New Roman" w:hAnsi="Times New Roman" w:cs="Times New Roman"/>
          <w:i/>
          <w:sz w:val="24"/>
          <w:szCs w:val="24"/>
        </w:rPr>
        <w:t>Методические указания по подготовке к практическим занятиям</w:t>
      </w:r>
    </w:p>
    <w:p w:rsidR="00661477" w:rsidRPr="00661477" w:rsidRDefault="00661477" w:rsidP="00661477">
      <w:pPr>
        <w:spacing w:after="0" w:line="240" w:lineRule="auto"/>
        <w:jc w:val="both"/>
        <w:rPr>
          <w:rFonts w:ascii="Times New Roman" w:hAnsi="Times New Roman" w:cs="Times New Roman"/>
          <w:sz w:val="24"/>
          <w:szCs w:val="24"/>
        </w:rPr>
      </w:pPr>
      <w:r w:rsidRPr="00661477">
        <w:rPr>
          <w:rFonts w:ascii="Times New Roman" w:hAnsi="Times New Roman" w:cs="Times New Roman"/>
          <w:sz w:val="24"/>
          <w:szCs w:val="24"/>
        </w:rPr>
        <w:t xml:space="preserve">Практическое (семинарское) занятие – одна из основных форм организации учебного процесса, представляющая собой коллективное обсуждение студентами теоретических и практических вопросов, решение практических задач под руководством преподавателя. Основной целью практического (семинарского) занятия является проверка глубины понимания студентом изучаемой темы, учебного материала и умения изложить его содержание ясным и четким языком, развитие самостоятельного мышления и творческой активности у студента. На практических (семинарских) занятиях предполагается рассматривать наиболее важные, существенные, сложные вопросы которые, как свидетельствует преподавательская практика, наиболее трудно усваиваются студентами. При этом готовиться к практическому (семинарскому) занятию всегда нужно заранее. Подготовка к практическому (семинарскому) занятию включает в себя следующее: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 обязательное ознакомление с планом занятия, в котором содержатся основные вопросы, выносимые на обсуждение;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 изучение конспектов лекций, соответствующих разделов учебника, учебного пособия, содержания заданий;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 работа с основными терминами (рекомендуется их выучить);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 изучение дополнительной литературы по теме занятия, делая при этом необходимые выписки, которые понадобятся при обсуждении на семинаре и решении задач на практическом занятии;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 – формулирование своего мнения по каждому вопросу и аргументированное его обоснование; – запись возникших во время самостоятельной работы с учебниками и научной литературы вопросов, чтобы затем на семинаре получить на них ответы; </w:t>
      </w:r>
    </w:p>
    <w:p w:rsidR="00661477" w:rsidRPr="00661477" w:rsidRDefault="00661477" w:rsidP="00661477">
      <w:pPr>
        <w:spacing w:after="0" w:line="240" w:lineRule="auto"/>
        <w:rPr>
          <w:rFonts w:ascii="Times New Roman" w:hAnsi="Times New Roman" w:cs="Times New Roman"/>
          <w:sz w:val="24"/>
          <w:szCs w:val="24"/>
        </w:rPr>
      </w:pPr>
      <w:r w:rsidRPr="00661477">
        <w:rPr>
          <w:rFonts w:ascii="Times New Roman" w:hAnsi="Times New Roman" w:cs="Times New Roman"/>
          <w:sz w:val="24"/>
          <w:szCs w:val="24"/>
        </w:rPr>
        <w:t xml:space="preserve">– обращение за консультацией к преподавателю. </w:t>
      </w:r>
    </w:p>
    <w:p w:rsidR="00661477" w:rsidRPr="00661477" w:rsidRDefault="00661477" w:rsidP="00661477">
      <w:pPr>
        <w:spacing w:after="0" w:line="240" w:lineRule="auto"/>
        <w:rPr>
          <w:rFonts w:ascii="Times New Roman" w:hAnsi="Times New Roman" w:cs="Times New Roman"/>
          <w:bCs/>
          <w:i/>
          <w:sz w:val="24"/>
          <w:szCs w:val="24"/>
        </w:rPr>
      </w:pPr>
      <w:r w:rsidRPr="00661477">
        <w:rPr>
          <w:rFonts w:ascii="Times New Roman" w:hAnsi="Times New Roman" w:cs="Times New Roman"/>
          <w:sz w:val="24"/>
          <w:szCs w:val="24"/>
        </w:rPr>
        <w:t>На практическом (семинарском) занятии студент проявляет свое знание предмета, корректирует информацию, полученную в процессе лекционных и внеаудиторных занятий, формирует определенный образ в глазах преподавателя, получает навыки устной речи и культуры дискуссии, навыки практического решения задач.</w:t>
      </w:r>
    </w:p>
    <w:p w:rsidR="00661477" w:rsidRPr="00661477" w:rsidRDefault="00661477" w:rsidP="00661477">
      <w:pPr>
        <w:spacing w:after="0" w:line="240" w:lineRule="auto"/>
        <w:jc w:val="right"/>
        <w:rPr>
          <w:rFonts w:ascii="Times New Roman" w:hAnsi="Times New Roman" w:cs="Times New Roman"/>
          <w:bCs/>
          <w:i/>
          <w:sz w:val="24"/>
          <w:szCs w:val="24"/>
        </w:rPr>
      </w:pPr>
      <w:r w:rsidRPr="00661477">
        <w:rPr>
          <w:rFonts w:ascii="Times New Roman" w:hAnsi="Times New Roman" w:cs="Times New Roman"/>
          <w:bCs/>
          <w:i/>
          <w:sz w:val="24"/>
          <w:szCs w:val="24"/>
        </w:rPr>
        <w:br w:type="page"/>
      </w:r>
      <w:r w:rsidRPr="00661477">
        <w:rPr>
          <w:rFonts w:ascii="Times New Roman" w:hAnsi="Times New Roman" w:cs="Times New Roman"/>
          <w:bCs/>
          <w:i/>
          <w:sz w:val="24"/>
          <w:szCs w:val="24"/>
        </w:rPr>
        <w:lastRenderedPageBreak/>
        <w:t>Приложение 4</w:t>
      </w:r>
    </w:p>
    <w:p w:rsidR="00661477" w:rsidRPr="00661477" w:rsidRDefault="00661477" w:rsidP="00661477">
      <w:pPr>
        <w:spacing w:after="0" w:line="240" w:lineRule="auto"/>
        <w:jc w:val="center"/>
        <w:rPr>
          <w:rFonts w:ascii="Times New Roman" w:hAnsi="Times New Roman" w:cs="Times New Roman"/>
          <w:bCs/>
          <w:i/>
          <w:sz w:val="24"/>
          <w:szCs w:val="24"/>
        </w:rPr>
      </w:pPr>
      <w:r w:rsidRPr="00661477">
        <w:rPr>
          <w:rFonts w:ascii="Times New Roman" w:hAnsi="Times New Roman" w:cs="Times New Roman"/>
          <w:bCs/>
          <w:i/>
          <w:sz w:val="24"/>
          <w:szCs w:val="24"/>
        </w:rPr>
        <w:t>Методические указания к лабораторным работам</w:t>
      </w:r>
    </w:p>
    <w:p w:rsidR="00661477" w:rsidRPr="00661477" w:rsidRDefault="00661477" w:rsidP="00661477">
      <w:pPr>
        <w:spacing w:after="0" w:line="240" w:lineRule="auto"/>
        <w:rPr>
          <w:rFonts w:ascii="Times New Roman" w:hAnsi="Times New Roman" w:cs="Times New Roman"/>
          <w:bCs/>
          <w:sz w:val="24"/>
          <w:szCs w:val="24"/>
        </w:rPr>
      </w:pPr>
      <w:r w:rsidRPr="00661477">
        <w:rPr>
          <w:rFonts w:ascii="Times New Roman" w:hAnsi="Times New Roman" w:cs="Times New Roman"/>
          <w:bCs/>
          <w:sz w:val="24"/>
          <w:szCs w:val="24"/>
        </w:rPr>
        <w:t xml:space="preserve">Лабораторные занятия. Целью лабораторных занятий является выработка умения применять теорию для решения практических задач, анализа социально-психологических явлений в служебной деятельности, разрабатывать рекомендации по оптимизации служебной деятельности, решению проблем руководства и лидерства. Лабораторные занятия используются для воспроизведения классических </w:t>
      </w:r>
      <w:r>
        <w:rPr>
          <w:rFonts w:ascii="Times New Roman" w:hAnsi="Times New Roman" w:cs="Times New Roman"/>
          <w:bCs/>
          <w:sz w:val="24"/>
          <w:szCs w:val="24"/>
        </w:rPr>
        <w:t>психолого-педагогических</w:t>
      </w:r>
      <w:r w:rsidRPr="00661477">
        <w:rPr>
          <w:rFonts w:ascii="Times New Roman" w:hAnsi="Times New Roman" w:cs="Times New Roman"/>
          <w:bCs/>
          <w:sz w:val="24"/>
          <w:szCs w:val="24"/>
        </w:rPr>
        <w:t xml:space="preserve"> экспериментов, демонстрации </w:t>
      </w:r>
      <w:r>
        <w:rPr>
          <w:rFonts w:ascii="Times New Roman" w:hAnsi="Times New Roman" w:cs="Times New Roman"/>
          <w:bCs/>
          <w:sz w:val="24"/>
          <w:szCs w:val="24"/>
        </w:rPr>
        <w:t>психолого-педагогических закономерностей, овладения методам диагностики субъектов образовательного процесса</w:t>
      </w:r>
      <w:r w:rsidRPr="00661477">
        <w:rPr>
          <w:rFonts w:ascii="Times New Roman" w:hAnsi="Times New Roman" w:cs="Times New Roman"/>
          <w:bCs/>
          <w:sz w:val="24"/>
          <w:szCs w:val="24"/>
        </w:rPr>
        <w:t>.</w:t>
      </w:r>
    </w:p>
    <w:p w:rsidR="00661477" w:rsidRPr="00661477" w:rsidRDefault="00661477" w:rsidP="00661477">
      <w:pPr>
        <w:spacing w:after="0" w:line="240" w:lineRule="auto"/>
        <w:jc w:val="both"/>
        <w:rPr>
          <w:rFonts w:ascii="Times New Roman" w:hAnsi="Times New Roman" w:cs="Times New Roman"/>
          <w:bCs/>
          <w:sz w:val="24"/>
          <w:szCs w:val="24"/>
        </w:rPr>
      </w:pPr>
      <w:r w:rsidRPr="00661477">
        <w:rPr>
          <w:rFonts w:ascii="Times New Roman" w:hAnsi="Times New Roman" w:cs="Times New Roman"/>
          <w:sz w:val="24"/>
          <w:szCs w:val="24"/>
        </w:rPr>
        <w:t xml:space="preserve">Лабораторные занятия призваны помочь студенту выявить те или иные психические явления, особенности психологических механизмов отношений </w:t>
      </w:r>
      <w:r>
        <w:rPr>
          <w:rFonts w:ascii="Times New Roman" w:hAnsi="Times New Roman" w:cs="Times New Roman"/>
          <w:sz w:val="24"/>
          <w:szCs w:val="24"/>
        </w:rPr>
        <w:t>субъектов образовательного процесса</w:t>
      </w:r>
      <w:r w:rsidRPr="00661477">
        <w:rPr>
          <w:rFonts w:ascii="Times New Roman" w:hAnsi="Times New Roman" w:cs="Times New Roman"/>
          <w:sz w:val="24"/>
          <w:szCs w:val="24"/>
        </w:rPr>
        <w:t xml:space="preserve">. Основное предназначение лабораторных занятий – обучение студентов исследовательскому подходу к изучению </w:t>
      </w:r>
      <w:r>
        <w:rPr>
          <w:rFonts w:ascii="Times New Roman" w:hAnsi="Times New Roman" w:cs="Times New Roman"/>
          <w:sz w:val="24"/>
          <w:szCs w:val="24"/>
        </w:rPr>
        <w:t>педагогической</w:t>
      </w:r>
      <w:r w:rsidRPr="00661477">
        <w:rPr>
          <w:rFonts w:ascii="Times New Roman" w:hAnsi="Times New Roman" w:cs="Times New Roman"/>
          <w:sz w:val="24"/>
          <w:szCs w:val="24"/>
        </w:rPr>
        <w:t xml:space="preserve"> психологии как науки. Здесь проходят исследовательскую проверку услышанные на лекции и прочитанные в специальной литературе научные идеи, подкрепляются личным опытом абстрактные теории, апробируются эмпирические методики исследования социально-психологических явлений, происходит самопознание. Качественная теоретическая база знаний студента обеспечивает формирование представлений о связях вопросов лабораторных занятий с другими дисциплинами специальности. Лабораторные занятия призваны укреплять и расширять теоретические знания и практические навыки студента, для этого тема занятий и вопросы к ней тесно связаны с объектами профессиональной деятельности выпускника. В процессе ответов и выступлений на занятиях, в первую очередь учитывается способность студента отражать свои личные взгляды, независимо от личной позиции преподавателя. При подготовки к лабораторным занятиям студент имеет право пользоваться доступными источниками информации (изданные в течение последних 5 лет). Лабораторные занятия предполагают предварительную теоретическую подготовку студента по проблеме исследования, так как ему предоставляется возможность самостоятельно провести эксперимент и побывать в роли испытуемого. Главными задачами такого занятия является практическое апробирование методологических и теоретических положений лекционного курса, приобретения умения применять психологические методы (эксперимент, наблюдение, беседа, анализ продуктов деятельности, некоторые тесты) к диагностике психологических явлений и правильно обрабатывать, интерпретировать полученные результаты в исследовательских целях. Выполнение лабораторно-практических работ позволит студентам приобрести профессиональную уверенность и обеспечит условия реализации одного из важнейших принципов дидактики – связи теории с практикой, а также сформировать у студентов наблюдательность, навыки самостоятельного решения психолог</w:t>
      </w:r>
      <w:r>
        <w:rPr>
          <w:rFonts w:ascii="Times New Roman" w:hAnsi="Times New Roman" w:cs="Times New Roman"/>
          <w:sz w:val="24"/>
          <w:szCs w:val="24"/>
        </w:rPr>
        <w:t xml:space="preserve">о-педагогических </w:t>
      </w:r>
      <w:r w:rsidRPr="00661477">
        <w:rPr>
          <w:rFonts w:ascii="Times New Roman" w:hAnsi="Times New Roman" w:cs="Times New Roman"/>
          <w:sz w:val="24"/>
          <w:szCs w:val="24"/>
        </w:rPr>
        <w:t>проблем и социально-психологическую компетентность</w:t>
      </w:r>
      <w:r>
        <w:rPr>
          <w:rFonts w:ascii="Times New Roman" w:hAnsi="Times New Roman" w:cs="Times New Roman"/>
          <w:sz w:val="24"/>
          <w:szCs w:val="24"/>
        </w:rPr>
        <w:t xml:space="preserve"> в образовательном процессе</w:t>
      </w:r>
      <w:r w:rsidRPr="00661477">
        <w:rPr>
          <w:rFonts w:ascii="Times New Roman" w:hAnsi="Times New Roman" w:cs="Times New Roman"/>
          <w:sz w:val="24"/>
          <w:szCs w:val="24"/>
        </w:rPr>
        <w:t>.</w:t>
      </w:r>
    </w:p>
    <w:p w:rsidR="00EC5DA8" w:rsidRPr="00504E81" w:rsidRDefault="00EC5DA8" w:rsidP="00EC5DA8">
      <w:pPr>
        <w:spacing w:after="0" w:line="240" w:lineRule="auto"/>
        <w:rPr>
          <w:rFonts w:ascii="Times New Roman" w:hAnsi="Times New Roman" w:cs="Times New Roman"/>
          <w:sz w:val="24"/>
          <w:szCs w:val="24"/>
        </w:rPr>
      </w:pPr>
    </w:p>
    <w:p w:rsidR="00EC5DA8" w:rsidRPr="00504E81" w:rsidRDefault="00EC5DA8" w:rsidP="00EC5DA8">
      <w:pPr>
        <w:spacing w:after="0" w:line="240" w:lineRule="auto"/>
        <w:rPr>
          <w:rFonts w:ascii="Times New Roman" w:hAnsi="Times New Roman" w:cs="Times New Roman"/>
          <w:sz w:val="24"/>
          <w:szCs w:val="24"/>
        </w:rPr>
      </w:pPr>
    </w:p>
    <w:p w:rsidR="00EC5DA8" w:rsidRPr="00504E81" w:rsidRDefault="00EC5DA8" w:rsidP="00EC5DA8">
      <w:pPr>
        <w:spacing w:after="0" w:line="240" w:lineRule="auto"/>
        <w:rPr>
          <w:rStyle w:val="FontStyle15"/>
          <w:b w:val="0"/>
          <w:i/>
          <w:color w:val="C00000"/>
          <w:sz w:val="24"/>
          <w:szCs w:val="24"/>
        </w:rPr>
      </w:pPr>
    </w:p>
    <w:p w:rsidR="00EC5DA8" w:rsidRPr="00504E81" w:rsidRDefault="00EC5DA8" w:rsidP="00EC5DA8">
      <w:pPr>
        <w:spacing w:after="0" w:line="240" w:lineRule="auto"/>
        <w:rPr>
          <w:rStyle w:val="FontStyle15"/>
          <w:b w:val="0"/>
          <w:i/>
          <w:sz w:val="24"/>
          <w:szCs w:val="24"/>
        </w:rPr>
      </w:pPr>
    </w:p>
    <w:p w:rsidR="00DF37E1" w:rsidRPr="00504E81" w:rsidRDefault="00DF37E1">
      <w:pPr>
        <w:rPr>
          <w:rFonts w:ascii="Times New Roman" w:hAnsi="Times New Roman" w:cs="Times New Roman"/>
          <w:sz w:val="24"/>
          <w:szCs w:val="24"/>
        </w:rPr>
      </w:pPr>
    </w:p>
    <w:sectPr w:rsidR="00DF37E1" w:rsidRPr="00504E81" w:rsidSect="00583177">
      <w:footerReference w:type="even" r:id="rId18"/>
      <w:footerReference w:type="default" r:id="rId19"/>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72D" w:rsidRDefault="00EA472D" w:rsidP="00EC5DA8">
      <w:pPr>
        <w:spacing w:after="0" w:line="240" w:lineRule="auto"/>
      </w:pPr>
      <w:r>
        <w:separator/>
      </w:r>
    </w:p>
  </w:endnote>
  <w:endnote w:type="continuationSeparator" w:id="0">
    <w:p w:rsidR="00EA472D" w:rsidRDefault="00EA472D" w:rsidP="00EC5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A85" w:rsidRDefault="00564A85" w:rsidP="00C76FC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64A85" w:rsidRDefault="00564A85" w:rsidP="00C76FC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A85" w:rsidRDefault="00564A85" w:rsidP="00C76FC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6326B">
      <w:rPr>
        <w:rStyle w:val="a5"/>
        <w:noProof/>
      </w:rPr>
      <w:t>24</w:t>
    </w:r>
    <w:r>
      <w:rPr>
        <w:rStyle w:val="a5"/>
      </w:rPr>
      <w:fldChar w:fldCharType="end"/>
    </w:r>
  </w:p>
  <w:p w:rsidR="00564A85" w:rsidRDefault="00564A85" w:rsidP="00C76FC3">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A85" w:rsidRDefault="00564A85" w:rsidP="0058317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64A85" w:rsidRDefault="00564A85" w:rsidP="00583177">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A85" w:rsidRDefault="00564A85" w:rsidP="0058317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6326B">
      <w:rPr>
        <w:rStyle w:val="a5"/>
        <w:noProof/>
      </w:rPr>
      <w:t>26</w:t>
    </w:r>
    <w:r>
      <w:rPr>
        <w:rStyle w:val="a5"/>
      </w:rPr>
      <w:fldChar w:fldCharType="end"/>
    </w:r>
  </w:p>
  <w:p w:rsidR="00564A85" w:rsidRDefault="00564A85" w:rsidP="0058317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72D" w:rsidRDefault="00EA472D" w:rsidP="00EC5DA8">
      <w:pPr>
        <w:spacing w:after="0" w:line="240" w:lineRule="auto"/>
      </w:pPr>
      <w:r>
        <w:separator/>
      </w:r>
    </w:p>
  </w:footnote>
  <w:footnote w:type="continuationSeparator" w:id="0">
    <w:p w:rsidR="00EA472D" w:rsidRDefault="00EA472D" w:rsidP="00EC5D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67A7A"/>
    <w:multiLevelType w:val="hybridMultilevel"/>
    <w:tmpl w:val="CB1A5D5E"/>
    <w:lvl w:ilvl="0" w:tplc="600C09DE">
      <w:start w:val="1"/>
      <w:numFmt w:val="decimal"/>
      <w:lvlText w:val="%1."/>
      <w:lvlJc w:val="left"/>
      <w:pPr>
        <w:ind w:left="720"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946985"/>
    <w:multiLevelType w:val="hybridMultilevel"/>
    <w:tmpl w:val="0FE8BE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2A9103B"/>
    <w:multiLevelType w:val="hybridMultilevel"/>
    <w:tmpl w:val="7BC83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7D0D52"/>
    <w:multiLevelType w:val="hybridMultilevel"/>
    <w:tmpl w:val="454611B6"/>
    <w:lvl w:ilvl="0" w:tplc="28F6F378">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688142F"/>
    <w:multiLevelType w:val="hybridMultilevel"/>
    <w:tmpl w:val="8B6ADF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077248"/>
    <w:multiLevelType w:val="hybridMultilevel"/>
    <w:tmpl w:val="3DDC6C6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B79384C"/>
    <w:multiLevelType w:val="hybridMultilevel"/>
    <w:tmpl w:val="E1F2B1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D462C9B"/>
    <w:multiLevelType w:val="hybridMultilevel"/>
    <w:tmpl w:val="0638EE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FE02CD"/>
    <w:multiLevelType w:val="hybridMultilevel"/>
    <w:tmpl w:val="68726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C47891"/>
    <w:multiLevelType w:val="hybridMultilevel"/>
    <w:tmpl w:val="45B6B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4F4D58"/>
    <w:multiLevelType w:val="hybridMultilevel"/>
    <w:tmpl w:val="BF66277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BFF0ABF"/>
    <w:multiLevelType w:val="hybridMultilevel"/>
    <w:tmpl w:val="DB666BD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D08587C"/>
    <w:multiLevelType w:val="hybridMultilevel"/>
    <w:tmpl w:val="D098D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B24315"/>
    <w:multiLevelType w:val="hybridMultilevel"/>
    <w:tmpl w:val="8D6CD344"/>
    <w:lvl w:ilvl="0" w:tplc="FFFFFFF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A727BE"/>
    <w:multiLevelType w:val="singleLevel"/>
    <w:tmpl w:val="D58CF1E8"/>
    <w:lvl w:ilvl="0">
      <w:start w:val="1"/>
      <w:numFmt w:val="decimal"/>
      <w:lvlText w:val="%1."/>
      <w:lvlJc w:val="left"/>
      <w:pPr>
        <w:tabs>
          <w:tab w:val="num" w:pos="360"/>
        </w:tabs>
        <w:ind w:left="340" w:hanging="340"/>
      </w:pPr>
    </w:lvl>
  </w:abstractNum>
  <w:abstractNum w:abstractNumId="15">
    <w:nsid w:val="37FE43DA"/>
    <w:multiLevelType w:val="hybridMultilevel"/>
    <w:tmpl w:val="AC50E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AA6321"/>
    <w:multiLevelType w:val="hybridMultilevel"/>
    <w:tmpl w:val="48960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8E6D53"/>
    <w:multiLevelType w:val="singleLevel"/>
    <w:tmpl w:val="D58CF1E8"/>
    <w:lvl w:ilvl="0">
      <w:start w:val="1"/>
      <w:numFmt w:val="decimal"/>
      <w:lvlText w:val="%1."/>
      <w:lvlJc w:val="left"/>
      <w:pPr>
        <w:tabs>
          <w:tab w:val="num" w:pos="360"/>
        </w:tabs>
        <w:ind w:left="340" w:hanging="340"/>
      </w:pPr>
    </w:lvl>
  </w:abstractNum>
  <w:abstractNum w:abstractNumId="18">
    <w:nsid w:val="4B60585C"/>
    <w:multiLevelType w:val="hybridMultilevel"/>
    <w:tmpl w:val="62D609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7B7345"/>
    <w:multiLevelType w:val="hybridMultilevel"/>
    <w:tmpl w:val="BC86F31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
    <w:nsid w:val="51533172"/>
    <w:multiLevelType w:val="hybridMultilevel"/>
    <w:tmpl w:val="ED6CC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3912576"/>
    <w:multiLevelType w:val="hybridMultilevel"/>
    <w:tmpl w:val="8D14AAA6"/>
    <w:lvl w:ilvl="0" w:tplc="FFFFFFF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545B7DF2"/>
    <w:multiLevelType w:val="hybridMultilevel"/>
    <w:tmpl w:val="62D609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F6638B"/>
    <w:multiLevelType w:val="hybridMultilevel"/>
    <w:tmpl w:val="0A801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D118B3"/>
    <w:multiLevelType w:val="hybridMultilevel"/>
    <w:tmpl w:val="81E6D7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E9C3F26"/>
    <w:multiLevelType w:val="hybridMultilevel"/>
    <w:tmpl w:val="B700F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571A4D"/>
    <w:multiLevelType w:val="hybridMultilevel"/>
    <w:tmpl w:val="76028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37103E"/>
    <w:multiLevelType w:val="hybridMultilevel"/>
    <w:tmpl w:val="35069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5B1578"/>
    <w:multiLevelType w:val="hybridMultilevel"/>
    <w:tmpl w:val="A748E2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1162100"/>
    <w:multiLevelType w:val="hybridMultilevel"/>
    <w:tmpl w:val="8132B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ED2231"/>
    <w:multiLevelType w:val="hybridMultilevel"/>
    <w:tmpl w:val="6A5CAF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B21074"/>
    <w:multiLevelType w:val="hybridMultilevel"/>
    <w:tmpl w:val="AAE466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1"/>
  </w:num>
  <w:num w:numId="2">
    <w:abstractNumId w:val="13"/>
  </w:num>
  <w:num w:numId="3">
    <w:abstractNumId w:val="1"/>
  </w:num>
  <w:num w:numId="4">
    <w:abstractNumId w:val="20"/>
  </w:num>
  <w:num w:numId="5">
    <w:abstractNumId w:val="14"/>
  </w:num>
  <w:num w:numId="6">
    <w:abstractNumId w:val="17"/>
  </w:num>
  <w:num w:numId="7">
    <w:abstractNumId w:val="30"/>
  </w:num>
  <w:num w:numId="8">
    <w:abstractNumId w:val="24"/>
  </w:num>
  <w:num w:numId="9">
    <w:abstractNumId w:val="28"/>
  </w:num>
  <w:num w:numId="10">
    <w:abstractNumId w:val="6"/>
  </w:num>
  <w:num w:numId="11">
    <w:abstractNumId w:val="19"/>
  </w:num>
  <w:num w:numId="12">
    <w:abstractNumId w:val="7"/>
  </w:num>
  <w:num w:numId="13">
    <w:abstractNumId w:val="10"/>
  </w:num>
  <w:num w:numId="14">
    <w:abstractNumId w:val="11"/>
  </w:num>
  <w:num w:numId="15">
    <w:abstractNumId w:val="5"/>
  </w:num>
  <w:num w:numId="16">
    <w:abstractNumId w:val="31"/>
  </w:num>
  <w:num w:numId="17">
    <w:abstractNumId w:val="23"/>
  </w:num>
  <w:num w:numId="18">
    <w:abstractNumId w:val="12"/>
  </w:num>
  <w:num w:numId="19">
    <w:abstractNumId w:val="18"/>
  </w:num>
  <w:num w:numId="20">
    <w:abstractNumId w:val="22"/>
  </w:num>
  <w:num w:numId="21">
    <w:abstractNumId w:val="16"/>
  </w:num>
  <w:num w:numId="22">
    <w:abstractNumId w:val="3"/>
  </w:num>
  <w:num w:numId="23">
    <w:abstractNumId w:val="8"/>
  </w:num>
  <w:num w:numId="24">
    <w:abstractNumId w:val="27"/>
  </w:num>
  <w:num w:numId="25">
    <w:abstractNumId w:val="4"/>
  </w:num>
  <w:num w:numId="26">
    <w:abstractNumId w:val="15"/>
  </w:num>
  <w:num w:numId="27">
    <w:abstractNumId w:val="25"/>
  </w:num>
  <w:num w:numId="28">
    <w:abstractNumId w:val="2"/>
  </w:num>
  <w:num w:numId="29">
    <w:abstractNumId w:val="26"/>
  </w:num>
  <w:num w:numId="30">
    <w:abstractNumId w:val="9"/>
  </w:num>
  <w:num w:numId="31">
    <w:abstractNumId w:val="29"/>
  </w:num>
  <w:num w:numId="3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A8"/>
    <w:rsid w:val="000015CF"/>
    <w:rsid w:val="00010026"/>
    <w:rsid w:val="00010D5E"/>
    <w:rsid w:val="00032C96"/>
    <w:rsid w:val="000417B0"/>
    <w:rsid w:val="0004578C"/>
    <w:rsid w:val="00054810"/>
    <w:rsid w:val="00066939"/>
    <w:rsid w:val="0009474C"/>
    <w:rsid w:val="00096D57"/>
    <w:rsid w:val="00096FCC"/>
    <w:rsid w:val="000C1B34"/>
    <w:rsid w:val="000E2F6B"/>
    <w:rsid w:val="00133AC3"/>
    <w:rsid w:val="001403ED"/>
    <w:rsid w:val="00151A11"/>
    <w:rsid w:val="00177255"/>
    <w:rsid w:val="001A7BAD"/>
    <w:rsid w:val="001D36DA"/>
    <w:rsid w:val="001F733A"/>
    <w:rsid w:val="00204818"/>
    <w:rsid w:val="00205427"/>
    <w:rsid w:val="0020773C"/>
    <w:rsid w:val="002172E9"/>
    <w:rsid w:val="0023343A"/>
    <w:rsid w:val="00255669"/>
    <w:rsid w:val="002557B4"/>
    <w:rsid w:val="0026326B"/>
    <w:rsid w:val="00291E2C"/>
    <w:rsid w:val="002A41AA"/>
    <w:rsid w:val="002B2235"/>
    <w:rsid w:val="002D1CE8"/>
    <w:rsid w:val="002E4236"/>
    <w:rsid w:val="002E4D51"/>
    <w:rsid w:val="002E6E41"/>
    <w:rsid w:val="00305000"/>
    <w:rsid w:val="00312261"/>
    <w:rsid w:val="00333BBE"/>
    <w:rsid w:val="00346688"/>
    <w:rsid w:val="00353ED1"/>
    <w:rsid w:val="00367C9E"/>
    <w:rsid w:val="00372C09"/>
    <w:rsid w:val="003759D1"/>
    <w:rsid w:val="00377A9F"/>
    <w:rsid w:val="00383891"/>
    <w:rsid w:val="00387282"/>
    <w:rsid w:val="003A4906"/>
    <w:rsid w:val="003B7994"/>
    <w:rsid w:val="003E033D"/>
    <w:rsid w:val="003E4F70"/>
    <w:rsid w:val="00420A66"/>
    <w:rsid w:val="00430F7D"/>
    <w:rsid w:val="004578D6"/>
    <w:rsid w:val="00471677"/>
    <w:rsid w:val="00486D02"/>
    <w:rsid w:val="004A1906"/>
    <w:rsid w:val="004A43E6"/>
    <w:rsid w:val="004C3794"/>
    <w:rsid w:val="004D7B57"/>
    <w:rsid w:val="00504E81"/>
    <w:rsid w:val="00521D0E"/>
    <w:rsid w:val="00532D3F"/>
    <w:rsid w:val="00556FB8"/>
    <w:rsid w:val="0056409F"/>
    <w:rsid w:val="00564A85"/>
    <w:rsid w:val="005713A3"/>
    <w:rsid w:val="005723BD"/>
    <w:rsid w:val="00583177"/>
    <w:rsid w:val="00583D6F"/>
    <w:rsid w:val="00587A6E"/>
    <w:rsid w:val="00590C37"/>
    <w:rsid w:val="005B0E44"/>
    <w:rsid w:val="005C5622"/>
    <w:rsid w:val="00624269"/>
    <w:rsid w:val="006315A9"/>
    <w:rsid w:val="00657F37"/>
    <w:rsid w:val="00661477"/>
    <w:rsid w:val="00686A63"/>
    <w:rsid w:val="006A3165"/>
    <w:rsid w:val="006A49CC"/>
    <w:rsid w:val="006D6AE8"/>
    <w:rsid w:val="006E0ED8"/>
    <w:rsid w:val="007301EA"/>
    <w:rsid w:val="00730E77"/>
    <w:rsid w:val="0074266C"/>
    <w:rsid w:val="00784242"/>
    <w:rsid w:val="00796508"/>
    <w:rsid w:val="007A024B"/>
    <w:rsid w:val="007C508B"/>
    <w:rsid w:val="007D0397"/>
    <w:rsid w:val="007D24A1"/>
    <w:rsid w:val="0080243E"/>
    <w:rsid w:val="00824B88"/>
    <w:rsid w:val="00825172"/>
    <w:rsid w:val="00841456"/>
    <w:rsid w:val="00845906"/>
    <w:rsid w:val="00861A08"/>
    <w:rsid w:val="008775D3"/>
    <w:rsid w:val="00877CD3"/>
    <w:rsid w:val="00882DDA"/>
    <w:rsid w:val="008C758C"/>
    <w:rsid w:val="008E31A7"/>
    <w:rsid w:val="008F3654"/>
    <w:rsid w:val="00910D82"/>
    <w:rsid w:val="00911C2D"/>
    <w:rsid w:val="00913A47"/>
    <w:rsid w:val="00931E31"/>
    <w:rsid w:val="009414E1"/>
    <w:rsid w:val="0094745A"/>
    <w:rsid w:val="00950A42"/>
    <w:rsid w:val="00964CC7"/>
    <w:rsid w:val="009B1745"/>
    <w:rsid w:val="009D3191"/>
    <w:rsid w:val="009E3272"/>
    <w:rsid w:val="00A01D52"/>
    <w:rsid w:val="00A05CC7"/>
    <w:rsid w:val="00A1056B"/>
    <w:rsid w:val="00A35F72"/>
    <w:rsid w:val="00A46CAC"/>
    <w:rsid w:val="00A56525"/>
    <w:rsid w:val="00A66BA5"/>
    <w:rsid w:val="00A66DB0"/>
    <w:rsid w:val="00A70C3A"/>
    <w:rsid w:val="00A922DE"/>
    <w:rsid w:val="00AB19D1"/>
    <w:rsid w:val="00AB7FF5"/>
    <w:rsid w:val="00AF6330"/>
    <w:rsid w:val="00B15D39"/>
    <w:rsid w:val="00B422DD"/>
    <w:rsid w:val="00B5289D"/>
    <w:rsid w:val="00B717C1"/>
    <w:rsid w:val="00B7592C"/>
    <w:rsid w:val="00B80644"/>
    <w:rsid w:val="00BB37F2"/>
    <w:rsid w:val="00BD2B36"/>
    <w:rsid w:val="00BD5AD2"/>
    <w:rsid w:val="00BD6A1B"/>
    <w:rsid w:val="00BE744D"/>
    <w:rsid w:val="00C055AB"/>
    <w:rsid w:val="00C215E7"/>
    <w:rsid w:val="00C27EF5"/>
    <w:rsid w:val="00C76FC3"/>
    <w:rsid w:val="00C81C41"/>
    <w:rsid w:val="00C8633A"/>
    <w:rsid w:val="00C923D0"/>
    <w:rsid w:val="00CA6DED"/>
    <w:rsid w:val="00CA7B7A"/>
    <w:rsid w:val="00CB3B37"/>
    <w:rsid w:val="00CF0113"/>
    <w:rsid w:val="00CF44C8"/>
    <w:rsid w:val="00D046A1"/>
    <w:rsid w:val="00D112A1"/>
    <w:rsid w:val="00D2557F"/>
    <w:rsid w:val="00D26DA4"/>
    <w:rsid w:val="00D352EB"/>
    <w:rsid w:val="00D3558B"/>
    <w:rsid w:val="00D42629"/>
    <w:rsid w:val="00D563B6"/>
    <w:rsid w:val="00D93A98"/>
    <w:rsid w:val="00DC33F4"/>
    <w:rsid w:val="00DD5CC1"/>
    <w:rsid w:val="00DF2205"/>
    <w:rsid w:val="00DF37E1"/>
    <w:rsid w:val="00E143D5"/>
    <w:rsid w:val="00E147E4"/>
    <w:rsid w:val="00E33BE6"/>
    <w:rsid w:val="00E43FFD"/>
    <w:rsid w:val="00E548C4"/>
    <w:rsid w:val="00E557E5"/>
    <w:rsid w:val="00E720F7"/>
    <w:rsid w:val="00E73268"/>
    <w:rsid w:val="00E90384"/>
    <w:rsid w:val="00E96A2F"/>
    <w:rsid w:val="00EA472D"/>
    <w:rsid w:val="00EB0628"/>
    <w:rsid w:val="00EB345A"/>
    <w:rsid w:val="00EB7269"/>
    <w:rsid w:val="00EC5DA8"/>
    <w:rsid w:val="00ED00BE"/>
    <w:rsid w:val="00EE5AB1"/>
    <w:rsid w:val="00EF70A3"/>
    <w:rsid w:val="00F01D0D"/>
    <w:rsid w:val="00F1359D"/>
    <w:rsid w:val="00F1730C"/>
    <w:rsid w:val="00F451B1"/>
    <w:rsid w:val="00F51B51"/>
    <w:rsid w:val="00F70D57"/>
    <w:rsid w:val="00FC7CE9"/>
    <w:rsid w:val="00FD18D1"/>
    <w:rsid w:val="00FF1102"/>
    <w:rsid w:val="00FF2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DC7AC-160E-49F8-8D2D-9E1862A4B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C5DA8"/>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EC5DA8"/>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C5DA8"/>
    <w:rPr>
      <w:rFonts w:ascii="Times New Roman" w:eastAsia="Times New Roman" w:hAnsi="Times New Roman" w:cs="Times New Roman"/>
      <w:b/>
      <w:iCs/>
      <w:sz w:val="24"/>
      <w:szCs w:val="20"/>
    </w:rPr>
  </w:style>
  <w:style w:type="character" w:customStyle="1" w:styleId="20">
    <w:name w:val="Заголовок 2 Знак"/>
    <w:basedOn w:val="a0"/>
    <w:link w:val="2"/>
    <w:rsid w:val="00EC5DA8"/>
    <w:rPr>
      <w:rFonts w:ascii="Times New Roman" w:eastAsia="Times New Roman" w:hAnsi="Times New Roman" w:cs="Times New Roman"/>
      <w:b/>
      <w:bCs/>
      <w:i/>
      <w:sz w:val="24"/>
      <w:szCs w:val="20"/>
    </w:rPr>
  </w:style>
  <w:style w:type="paragraph" w:customStyle="1" w:styleId="Style1">
    <w:name w:val="Style1"/>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EC5DA8"/>
    <w:rPr>
      <w:rFonts w:ascii="Times New Roman" w:hAnsi="Times New Roman" w:cs="Times New Roman"/>
      <w:sz w:val="10"/>
      <w:szCs w:val="10"/>
    </w:rPr>
  </w:style>
  <w:style w:type="character" w:customStyle="1" w:styleId="FontStyle12">
    <w:name w:val="Font Style12"/>
    <w:basedOn w:val="a0"/>
    <w:rsid w:val="00EC5DA8"/>
    <w:rPr>
      <w:rFonts w:ascii="Georgia" w:hAnsi="Georgia" w:cs="Georgia"/>
      <w:b/>
      <w:bCs/>
      <w:sz w:val="12"/>
      <w:szCs w:val="12"/>
    </w:rPr>
  </w:style>
  <w:style w:type="character" w:customStyle="1" w:styleId="FontStyle13">
    <w:name w:val="Font Style13"/>
    <w:basedOn w:val="a0"/>
    <w:rsid w:val="00EC5DA8"/>
    <w:rPr>
      <w:rFonts w:ascii="Times New Roman" w:hAnsi="Times New Roman" w:cs="Times New Roman"/>
      <w:b/>
      <w:bCs/>
      <w:sz w:val="12"/>
      <w:szCs w:val="12"/>
    </w:rPr>
  </w:style>
  <w:style w:type="character" w:customStyle="1" w:styleId="FontStyle14">
    <w:name w:val="Font Style14"/>
    <w:basedOn w:val="a0"/>
    <w:rsid w:val="00EC5DA8"/>
    <w:rPr>
      <w:rFonts w:ascii="Times New Roman" w:hAnsi="Times New Roman" w:cs="Times New Roman"/>
      <w:b/>
      <w:bCs/>
      <w:sz w:val="14"/>
      <w:szCs w:val="14"/>
    </w:rPr>
  </w:style>
  <w:style w:type="character" w:customStyle="1" w:styleId="FontStyle15">
    <w:name w:val="Font Style15"/>
    <w:basedOn w:val="a0"/>
    <w:rsid w:val="00EC5DA8"/>
    <w:rPr>
      <w:rFonts w:ascii="Times New Roman" w:hAnsi="Times New Roman" w:cs="Times New Roman"/>
      <w:b/>
      <w:bCs/>
      <w:sz w:val="18"/>
      <w:szCs w:val="18"/>
    </w:rPr>
  </w:style>
  <w:style w:type="character" w:customStyle="1" w:styleId="FontStyle16">
    <w:name w:val="Font Style16"/>
    <w:basedOn w:val="a0"/>
    <w:rsid w:val="00EC5DA8"/>
    <w:rPr>
      <w:rFonts w:ascii="Times New Roman" w:hAnsi="Times New Roman" w:cs="Times New Roman"/>
      <w:b/>
      <w:bCs/>
      <w:sz w:val="16"/>
      <w:szCs w:val="16"/>
    </w:rPr>
  </w:style>
  <w:style w:type="character" w:customStyle="1" w:styleId="FontStyle17">
    <w:name w:val="Font Style17"/>
    <w:basedOn w:val="a0"/>
    <w:rsid w:val="00EC5DA8"/>
    <w:rPr>
      <w:rFonts w:ascii="Times New Roman" w:hAnsi="Times New Roman" w:cs="Times New Roman"/>
      <w:b/>
      <w:bCs/>
      <w:sz w:val="16"/>
      <w:szCs w:val="16"/>
    </w:rPr>
  </w:style>
  <w:style w:type="character" w:customStyle="1" w:styleId="FontStyle18">
    <w:name w:val="Font Style18"/>
    <w:basedOn w:val="a0"/>
    <w:rsid w:val="00EC5DA8"/>
    <w:rPr>
      <w:rFonts w:ascii="Times New Roman" w:hAnsi="Times New Roman" w:cs="Times New Roman"/>
      <w:b/>
      <w:bCs/>
      <w:sz w:val="10"/>
      <w:szCs w:val="10"/>
    </w:rPr>
  </w:style>
  <w:style w:type="character" w:customStyle="1" w:styleId="FontStyle19">
    <w:name w:val="Font Style19"/>
    <w:basedOn w:val="a0"/>
    <w:rsid w:val="00EC5DA8"/>
    <w:rPr>
      <w:rFonts w:ascii="Times New Roman" w:hAnsi="Times New Roman" w:cs="Times New Roman"/>
      <w:i/>
      <w:iCs/>
      <w:sz w:val="12"/>
      <w:szCs w:val="12"/>
    </w:rPr>
  </w:style>
  <w:style w:type="character" w:customStyle="1" w:styleId="FontStyle20">
    <w:name w:val="Font Style20"/>
    <w:basedOn w:val="a0"/>
    <w:rsid w:val="00EC5DA8"/>
    <w:rPr>
      <w:rFonts w:ascii="Georgia" w:hAnsi="Georgia" w:cs="Georgia"/>
      <w:sz w:val="12"/>
      <w:szCs w:val="12"/>
    </w:rPr>
  </w:style>
  <w:style w:type="character" w:customStyle="1" w:styleId="FontStyle21">
    <w:name w:val="Font Style21"/>
    <w:basedOn w:val="a0"/>
    <w:rsid w:val="00EC5DA8"/>
    <w:rPr>
      <w:rFonts w:ascii="Times New Roman" w:hAnsi="Times New Roman" w:cs="Times New Roman"/>
      <w:sz w:val="12"/>
      <w:szCs w:val="12"/>
    </w:rPr>
  </w:style>
  <w:style w:type="character" w:customStyle="1" w:styleId="FontStyle22">
    <w:name w:val="Font Style22"/>
    <w:basedOn w:val="a0"/>
    <w:rsid w:val="00EC5DA8"/>
    <w:rPr>
      <w:rFonts w:ascii="Times New Roman" w:hAnsi="Times New Roman" w:cs="Times New Roman"/>
      <w:sz w:val="20"/>
      <w:szCs w:val="20"/>
    </w:rPr>
  </w:style>
  <w:style w:type="character" w:customStyle="1" w:styleId="FontStyle23">
    <w:name w:val="Font Style23"/>
    <w:basedOn w:val="a0"/>
    <w:rsid w:val="00EC5DA8"/>
    <w:rPr>
      <w:rFonts w:ascii="Times New Roman" w:hAnsi="Times New Roman" w:cs="Times New Roman"/>
      <w:b/>
      <w:bCs/>
      <w:sz w:val="12"/>
      <w:szCs w:val="12"/>
    </w:rPr>
  </w:style>
  <w:style w:type="character" w:customStyle="1" w:styleId="FontStyle24">
    <w:name w:val="Font Style24"/>
    <w:basedOn w:val="a0"/>
    <w:rsid w:val="00EC5DA8"/>
    <w:rPr>
      <w:rFonts w:ascii="Times New Roman" w:hAnsi="Times New Roman" w:cs="Times New Roman"/>
      <w:b/>
      <w:bCs/>
      <w:sz w:val="10"/>
      <w:szCs w:val="10"/>
    </w:rPr>
  </w:style>
  <w:style w:type="character" w:customStyle="1" w:styleId="FontStyle25">
    <w:name w:val="Font Style25"/>
    <w:basedOn w:val="a0"/>
    <w:rsid w:val="00EC5DA8"/>
    <w:rPr>
      <w:rFonts w:ascii="Times New Roman" w:hAnsi="Times New Roman" w:cs="Times New Roman"/>
      <w:i/>
      <w:iCs/>
      <w:sz w:val="12"/>
      <w:szCs w:val="12"/>
    </w:rPr>
  </w:style>
  <w:style w:type="paragraph" w:customStyle="1" w:styleId="Style9">
    <w:name w:val="Style9"/>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EC5DA8"/>
    <w:rPr>
      <w:rFonts w:ascii="Times New Roman" w:hAnsi="Times New Roman" w:cs="Times New Roman"/>
      <w:b/>
      <w:bCs/>
      <w:sz w:val="12"/>
      <w:szCs w:val="12"/>
    </w:rPr>
  </w:style>
  <w:style w:type="character" w:customStyle="1" w:styleId="FontStyle27">
    <w:name w:val="Font Style27"/>
    <w:basedOn w:val="a0"/>
    <w:rsid w:val="00EC5DA8"/>
    <w:rPr>
      <w:rFonts w:ascii="Times New Roman" w:hAnsi="Times New Roman" w:cs="Times New Roman"/>
      <w:b/>
      <w:bCs/>
      <w:sz w:val="10"/>
      <w:szCs w:val="10"/>
    </w:rPr>
  </w:style>
  <w:style w:type="character" w:customStyle="1" w:styleId="FontStyle28">
    <w:name w:val="Font Style28"/>
    <w:basedOn w:val="a0"/>
    <w:rsid w:val="00EC5DA8"/>
    <w:rPr>
      <w:rFonts w:ascii="Constantia" w:hAnsi="Constantia" w:cs="Constantia"/>
      <w:b/>
      <w:bCs/>
      <w:smallCaps/>
      <w:sz w:val="10"/>
      <w:szCs w:val="10"/>
    </w:rPr>
  </w:style>
  <w:style w:type="character" w:customStyle="1" w:styleId="FontStyle29">
    <w:name w:val="Font Style29"/>
    <w:basedOn w:val="a0"/>
    <w:rsid w:val="00EC5DA8"/>
    <w:rPr>
      <w:rFonts w:ascii="Times New Roman" w:hAnsi="Times New Roman" w:cs="Times New Roman"/>
      <w:b/>
      <w:bCs/>
      <w:sz w:val="10"/>
      <w:szCs w:val="10"/>
    </w:rPr>
  </w:style>
  <w:style w:type="character" w:customStyle="1" w:styleId="FontStyle30">
    <w:name w:val="Font Style30"/>
    <w:basedOn w:val="a0"/>
    <w:rsid w:val="00EC5DA8"/>
    <w:rPr>
      <w:rFonts w:ascii="Times New Roman" w:hAnsi="Times New Roman" w:cs="Times New Roman"/>
      <w:b/>
      <w:bCs/>
      <w:sz w:val="10"/>
      <w:szCs w:val="10"/>
    </w:rPr>
  </w:style>
  <w:style w:type="character" w:customStyle="1" w:styleId="FontStyle31">
    <w:name w:val="Font Style31"/>
    <w:basedOn w:val="a0"/>
    <w:rsid w:val="00EC5DA8"/>
    <w:rPr>
      <w:rFonts w:ascii="Georgia" w:hAnsi="Georgia" w:cs="Georgia"/>
      <w:sz w:val="12"/>
      <w:szCs w:val="12"/>
    </w:rPr>
  </w:style>
  <w:style w:type="character" w:customStyle="1" w:styleId="FontStyle32">
    <w:name w:val="Font Style32"/>
    <w:basedOn w:val="a0"/>
    <w:rsid w:val="00EC5DA8"/>
    <w:rPr>
      <w:rFonts w:ascii="Times New Roman" w:hAnsi="Times New Roman" w:cs="Times New Roman"/>
      <w:i/>
      <w:iCs/>
      <w:sz w:val="12"/>
      <w:szCs w:val="12"/>
    </w:rPr>
  </w:style>
  <w:style w:type="character" w:customStyle="1" w:styleId="FontStyle33">
    <w:name w:val="Font Style33"/>
    <w:basedOn w:val="a0"/>
    <w:rsid w:val="00EC5DA8"/>
    <w:rPr>
      <w:rFonts w:ascii="Times New Roman" w:hAnsi="Times New Roman" w:cs="Times New Roman"/>
      <w:b/>
      <w:bCs/>
      <w:sz w:val="12"/>
      <w:szCs w:val="12"/>
    </w:rPr>
  </w:style>
  <w:style w:type="character" w:customStyle="1" w:styleId="FontStyle34">
    <w:name w:val="Font Style34"/>
    <w:basedOn w:val="a0"/>
    <w:rsid w:val="00EC5DA8"/>
    <w:rPr>
      <w:rFonts w:ascii="Times New Roman" w:hAnsi="Times New Roman" w:cs="Times New Roman"/>
      <w:sz w:val="12"/>
      <w:szCs w:val="12"/>
    </w:rPr>
  </w:style>
  <w:style w:type="character" w:customStyle="1" w:styleId="FontStyle35">
    <w:name w:val="Font Style35"/>
    <w:basedOn w:val="a0"/>
    <w:rsid w:val="00EC5DA8"/>
    <w:rPr>
      <w:rFonts w:ascii="Times New Roman" w:hAnsi="Times New Roman" w:cs="Times New Roman"/>
      <w:smallCaps/>
      <w:sz w:val="12"/>
      <w:szCs w:val="12"/>
    </w:rPr>
  </w:style>
  <w:style w:type="character" w:customStyle="1" w:styleId="FontStyle36">
    <w:name w:val="Font Style36"/>
    <w:basedOn w:val="a0"/>
    <w:rsid w:val="00EC5DA8"/>
    <w:rPr>
      <w:rFonts w:ascii="Times New Roman" w:hAnsi="Times New Roman" w:cs="Times New Roman"/>
      <w:sz w:val="12"/>
      <w:szCs w:val="12"/>
    </w:rPr>
  </w:style>
  <w:style w:type="character" w:customStyle="1" w:styleId="FontStyle37">
    <w:name w:val="Font Style37"/>
    <w:basedOn w:val="a0"/>
    <w:rsid w:val="00EC5DA8"/>
    <w:rPr>
      <w:rFonts w:ascii="Times New Roman" w:hAnsi="Times New Roman" w:cs="Times New Roman"/>
      <w:spacing w:val="10"/>
      <w:sz w:val="12"/>
      <w:szCs w:val="12"/>
    </w:rPr>
  </w:style>
  <w:style w:type="character" w:customStyle="1" w:styleId="FontStyle38">
    <w:name w:val="Font Style38"/>
    <w:basedOn w:val="a0"/>
    <w:rsid w:val="00EC5DA8"/>
    <w:rPr>
      <w:rFonts w:ascii="Times New Roman" w:hAnsi="Times New Roman" w:cs="Times New Roman"/>
      <w:b/>
      <w:bCs/>
      <w:sz w:val="10"/>
      <w:szCs w:val="10"/>
    </w:rPr>
  </w:style>
  <w:style w:type="character" w:customStyle="1" w:styleId="FontStyle39">
    <w:name w:val="Font Style39"/>
    <w:basedOn w:val="a0"/>
    <w:rsid w:val="00EC5DA8"/>
    <w:rPr>
      <w:rFonts w:ascii="Times New Roman" w:hAnsi="Times New Roman" w:cs="Times New Roman"/>
      <w:i/>
      <w:iCs/>
      <w:sz w:val="14"/>
      <w:szCs w:val="14"/>
    </w:rPr>
  </w:style>
  <w:style w:type="character" w:customStyle="1" w:styleId="FontStyle40">
    <w:name w:val="Font Style40"/>
    <w:basedOn w:val="a0"/>
    <w:rsid w:val="00EC5DA8"/>
    <w:rPr>
      <w:rFonts w:ascii="Times New Roman" w:hAnsi="Times New Roman" w:cs="Times New Roman"/>
      <w:i/>
      <w:iCs/>
      <w:sz w:val="12"/>
      <w:szCs w:val="12"/>
    </w:rPr>
  </w:style>
  <w:style w:type="paragraph" w:customStyle="1" w:styleId="Style20">
    <w:name w:val="Style20"/>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EC5DA8"/>
    <w:rPr>
      <w:rFonts w:ascii="Tahoma" w:hAnsi="Tahoma" w:cs="Tahoma"/>
      <w:sz w:val="22"/>
      <w:szCs w:val="22"/>
    </w:rPr>
  </w:style>
  <w:style w:type="character" w:customStyle="1" w:styleId="FontStyle42">
    <w:name w:val="Font Style42"/>
    <w:basedOn w:val="a0"/>
    <w:rsid w:val="00EC5DA8"/>
    <w:rPr>
      <w:rFonts w:ascii="Times New Roman" w:hAnsi="Times New Roman" w:cs="Times New Roman"/>
      <w:spacing w:val="-10"/>
      <w:sz w:val="24"/>
      <w:szCs w:val="24"/>
    </w:rPr>
  </w:style>
  <w:style w:type="character" w:customStyle="1" w:styleId="FontStyle43">
    <w:name w:val="Font Style43"/>
    <w:basedOn w:val="a0"/>
    <w:rsid w:val="00EC5DA8"/>
    <w:rPr>
      <w:rFonts w:ascii="Courier New" w:hAnsi="Courier New" w:cs="Courier New"/>
      <w:b/>
      <w:bCs/>
      <w:i/>
      <w:iCs/>
      <w:sz w:val="12"/>
      <w:szCs w:val="12"/>
    </w:rPr>
  </w:style>
  <w:style w:type="character" w:customStyle="1" w:styleId="FontStyle44">
    <w:name w:val="Font Style44"/>
    <w:basedOn w:val="a0"/>
    <w:rsid w:val="00EC5DA8"/>
    <w:rPr>
      <w:rFonts w:ascii="Times New Roman" w:hAnsi="Times New Roman" w:cs="Times New Roman"/>
      <w:b/>
      <w:bCs/>
      <w:sz w:val="42"/>
      <w:szCs w:val="42"/>
    </w:rPr>
  </w:style>
  <w:style w:type="paragraph" w:customStyle="1" w:styleId="Style25">
    <w:name w:val="Style25"/>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EC5DA8"/>
    <w:rPr>
      <w:rFonts w:ascii="Times New Roman" w:hAnsi="Times New Roman" w:cs="Times New Roman"/>
      <w:i/>
      <w:iCs/>
      <w:spacing w:val="10"/>
      <w:sz w:val="16"/>
      <w:szCs w:val="16"/>
    </w:rPr>
  </w:style>
  <w:style w:type="character" w:customStyle="1" w:styleId="FontStyle46">
    <w:name w:val="Font Style46"/>
    <w:basedOn w:val="a0"/>
    <w:rsid w:val="00EC5DA8"/>
    <w:rPr>
      <w:rFonts w:ascii="Constantia" w:hAnsi="Constantia" w:cs="Constantia"/>
      <w:sz w:val="14"/>
      <w:szCs w:val="14"/>
    </w:rPr>
  </w:style>
  <w:style w:type="character" w:customStyle="1" w:styleId="FontStyle47">
    <w:name w:val="Font Style47"/>
    <w:basedOn w:val="a0"/>
    <w:rsid w:val="00EC5DA8"/>
    <w:rPr>
      <w:rFonts w:ascii="Times New Roman" w:hAnsi="Times New Roman" w:cs="Times New Roman"/>
      <w:b/>
      <w:bCs/>
      <w:sz w:val="12"/>
      <w:szCs w:val="12"/>
    </w:rPr>
  </w:style>
  <w:style w:type="character" w:customStyle="1" w:styleId="FontStyle48">
    <w:name w:val="Font Style48"/>
    <w:basedOn w:val="a0"/>
    <w:rsid w:val="00EC5DA8"/>
    <w:rPr>
      <w:rFonts w:ascii="Times New Roman" w:hAnsi="Times New Roman" w:cs="Times New Roman"/>
      <w:b/>
      <w:bCs/>
      <w:spacing w:val="-20"/>
      <w:sz w:val="32"/>
      <w:szCs w:val="32"/>
    </w:rPr>
  </w:style>
  <w:style w:type="character" w:customStyle="1" w:styleId="FontStyle49">
    <w:name w:val="Font Style49"/>
    <w:basedOn w:val="a0"/>
    <w:rsid w:val="00EC5DA8"/>
    <w:rPr>
      <w:rFonts w:ascii="Times New Roman" w:hAnsi="Times New Roman" w:cs="Times New Roman"/>
      <w:i/>
      <w:iCs/>
      <w:w w:val="50"/>
      <w:sz w:val="42"/>
      <w:szCs w:val="42"/>
    </w:rPr>
  </w:style>
  <w:style w:type="character" w:customStyle="1" w:styleId="FontStyle50">
    <w:name w:val="Font Style50"/>
    <w:basedOn w:val="a0"/>
    <w:rsid w:val="00EC5DA8"/>
    <w:rPr>
      <w:rFonts w:ascii="Times New Roman" w:hAnsi="Times New Roman" w:cs="Times New Roman"/>
      <w:sz w:val="14"/>
      <w:szCs w:val="14"/>
    </w:rPr>
  </w:style>
  <w:style w:type="character" w:customStyle="1" w:styleId="FontStyle51">
    <w:name w:val="Font Style51"/>
    <w:basedOn w:val="a0"/>
    <w:rsid w:val="00EC5DA8"/>
    <w:rPr>
      <w:rFonts w:ascii="Times New Roman" w:hAnsi="Times New Roman" w:cs="Times New Roman"/>
      <w:sz w:val="16"/>
      <w:szCs w:val="16"/>
    </w:rPr>
  </w:style>
  <w:style w:type="character" w:customStyle="1" w:styleId="FontStyle52">
    <w:name w:val="Font Style52"/>
    <w:basedOn w:val="a0"/>
    <w:rsid w:val="00EC5DA8"/>
    <w:rPr>
      <w:rFonts w:ascii="Times New Roman" w:hAnsi="Times New Roman" w:cs="Times New Roman"/>
      <w:b/>
      <w:bCs/>
      <w:sz w:val="10"/>
      <w:szCs w:val="10"/>
    </w:rPr>
  </w:style>
  <w:style w:type="character" w:customStyle="1" w:styleId="FontStyle53">
    <w:name w:val="Font Style53"/>
    <w:basedOn w:val="a0"/>
    <w:rsid w:val="00EC5DA8"/>
    <w:rPr>
      <w:rFonts w:ascii="Times New Roman" w:hAnsi="Times New Roman" w:cs="Times New Roman"/>
      <w:spacing w:val="-10"/>
      <w:sz w:val="14"/>
      <w:szCs w:val="14"/>
    </w:rPr>
  </w:style>
  <w:style w:type="character" w:customStyle="1" w:styleId="FontStyle54">
    <w:name w:val="Font Style54"/>
    <w:basedOn w:val="a0"/>
    <w:rsid w:val="00EC5DA8"/>
    <w:rPr>
      <w:rFonts w:ascii="Times New Roman" w:hAnsi="Times New Roman" w:cs="Times New Roman"/>
      <w:sz w:val="22"/>
      <w:szCs w:val="22"/>
    </w:rPr>
  </w:style>
  <w:style w:type="character" w:customStyle="1" w:styleId="FontStyle55">
    <w:name w:val="Font Style55"/>
    <w:basedOn w:val="a0"/>
    <w:rsid w:val="00EC5DA8"/>
    <w:rPr>
      <w:rFonts w:ascii="Times New Roman" w:hAnsi="Times New Roman" w:cs="Times New Roman"/>
      <w:sz w:val="42"/>
      <w:szCs w:val="42"/>
    </w:rPr>
  </w:style>
  <w:style w:type="character" w:customStyle="1" w:styleId="FontStyle56">
    <w:name w:val="Font Style56"/>
    <w:basedOn w:val="a0"/>
    <w:rsid w:val="00EC5DA8"/>
    <w:rPr>
      <w:rFonts w:ascii="Times New Roman" w:hAnsi="Times New Roman" w:cs="Times New Roman"/>
      <w:i/>
      <w:iCs/>
      <w:sz w:val="16"/>
      <w:szCs w:val="16"/>
    </w:rPr>
  </w:style>
  <w:style w:type="character" w:customStyle="1" w:styleId="FontStyle57">
    <w:name w:val="Font Style57"/>
    <w:basedOn w:val="a0"/>
    <w:rsid w:val="00EC5DA8"/>
    <w:rPr>
      <w:rFonts w:ascii="Times New Roman" w:hAnsi="Times New Roman" w:cs="Times New Roman"/>
      <w:sz w:val="20"/>
      <w:szCs w:val="20"/>
    </w:rPr>
  </w:style>
  <w:style w:type="character" w:customStyle="1" w:styleId="FontStyle58">
    <w:name w:val="Font Style58"/>
    <w:basedOn w:val="a0"/>
    <w:rsid w:val="00EC5DA8"/>
    <w:rPr>
      <w:rFonts w:ascii="Times New Roman" w:hAnsi="Times New Roman" w:cs="Times New Roman"/>
      <w:b/>
      <w:bCs/>
      <w:i/>
      <w:iCs/>
      <w:sz w:val="18"/>
      <w:szCs w:val="18"/>
    </w:rPr>
  </w:style>
  <w:style w:type="character" w:customStyle="1" w:styleId="FontStyle59">
    <w:name w:val="Font Style59"/>
    <w:basedOn w:val="a0"/>
    <w:rsid w:val="00EC5DA8"/>
    <w:rPr>
      <w:rFonts w:ascii="Times New Roman" w:hAnsi="Times New Roman" w:cs="Times New Roman"/>
      <w:b/>
      <w:bCs/>
      <w:i/>
      <w:iCs/>
      <w:sz w:val="20"/>
      <w:szCs w:val="20"/>
    </w:rPr>
  </w:style>
  <w:style w:type="character" w:customStyle="1" w:styleId="FontStyle60">
    <w:name w:val="Font Style60"/>
    <w:basedOn w:val="a0"/>
    <w:rsid w:val="00EC5DA8"/>
    <w:rPr>
      <w:rFonts w:ascii="Times New Roman" w:hAnsi="Times New Roman" w:cs="Times New Roman"/>
      <w:b/>
      <w:bCs/>
      <w:i/>
      <w:iCs/>
      <w:sz w:val="18"/>
      <w:szCs w:val="18"/>
    </w:rPr>
  </w:style>
  <w:style w:type="paragraph" w:styleId="a3">
    <w:name w:val="footer"/>
    <w:basedOn w:val="a"/>
    <w:link w:val="a4"/>
    <w:rsid w:val="00EC5DA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EC5DA8"/>
    <w:rPr>
      <w:rFonts w:ascii="Times New Roman" w:eastAsia="Times New Roman" w:hAnsi="Times New Roman" w:cs="Times New Roman"/>
      <w:sz w:val="24"/>
      <w:szCs w:val="24"/>
    </w:rPr>
  </w:style>
  <w:style w:type="character" w:styleId="a5">
    <w:name w:val="page number"/>
    <w:basedOn w:val="a0"/>
    <w:rsid w:val="00EC5DA8"/>
  </w:style>
  <w:style w:type="table" w:styleId="a6">
    <w:name w:val="Table Grid"/>
    <w:basedOn w:val="a1"/>
    <w:rsid w:val="00EC5DA8"/>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EC5DA8"/>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EC5DA8"/>
    <w:rPr>
      <w:rFonts w:ascii="Times New Roman" w:hAnsi="Times New Roman" w:cs="Times New Roman"/>
      <w:sz w:val="20"/>
      <w:szCs w:val="20"/>
    </w:rPr>
  </w:style>
  <w:style w:type="paragraph" w:customStyle="1" w:styleId="Style55">
    <w:name w:val="Style55"/>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EC5DA8"/>
    <w:rPr>
      <w:rFonts w:ascii="Times New Roman" w:hAnsi="Times New Roman" w:cs="Times New Roman"/>
      <w:b/>
      <w:bCs/>
      <w:spacing w:val="-10"/>
      <w:sz w:val="14"/>
      <w:szCs w:val="14"/>
    </w:rPr>
  </w:style>
  <w:style w:type="character" w:customStyle="1" w:styleId="FontStyle276">
    <w:name w:val="Font Style276"/>
    <w:basedOn w:val="a0"/>
    <w:rsid w:val="00EC5DA8"/>
    <w:rPr>
      <w:rFonts w:ascii="Times New Roman" w:hAnsi="Times New Roman" w:cs="Times New Roman"/>
      <w:b/>
      <w:bCs/>
      <w:sz w:val="20"/>
      <w:szCs w:val="20"/>
    </w:rPr>
  </w:style>
  <w:style w:type="character" w:customStyle="1" w:styleId="FontStyle277">
    <w:name w:val="Font Style277"/>
    <w:basedOn w:val="a0"/>
    <w:rsid w:val="00EC5DA8"/>
    <w:rPr>
      <w:rFonts w:ascii="Times New Roman" w:hAnsi="Times New Roman" w:cs="Times New Roman"/>
      <w:b/>
      <w:bCs/>
      <w:i/>
      <w:iCs/>
      <w:sz w:val="20"/>
      <w:szCs w:val="20"/>
    </w:rPr>
  </w:style>
  <w:style w:type="character" w:customStyle="1" w:styleId="FontStyle279">
    <w:name w:val="Font Style279"/>
    <w:basedOn w:val="a0"/>
    <w:rsid w:val="00EC5DA8"/>
    <w:rPr>
      <w:rFonts w:ascii="Georgia" w:hAnsi="Georgia" w:cs="Georgia"/>
      <w:b/>
      <w:bCs/>
      <w:spacing w:val="-10"/>
      <w:sz w:val="10"/>
      <w:szCs w:val="10"/>
    </w:rPr>
  </w:style>
  <w:style w:type="character" w:customStyle="1" w:styleId="FontStyle280">
    <w:name w:val="Font Style280"/>
    <w:basedOn w:val="a0"/>
    <w:rsid w:val="00EC5DA8"/>
    <w:rPr>
      <w:rFonts w:ascii="Times New Roman" w:hAnsi="Times New Roman" w:cs="Times New Roman"/>
      <w:sz w:val="36"/>
      <w:szCs w:val="36"/>
    </w:rPr>
  </w:style>
  <w:style w:type="character" w:customStyle="1" w:styleId="FontStyle281">
    <w:name w:val="Font Style281"/>
    <w:basedOn w:val="a0"/>
    <w:rsid w:val="00EC5DA8"/>
    <w:rPr>
      <w:rFonts w:ascii="Times New Roman" w:hAnsi="Times New Roman" w:cs="Times New Roman"/>
      <w:b/>
      <w:bCs/>
      <w:spacing w:val="-10"/>
      <w:sz w:val="12"/>
      <w:szCs w:val="12"/>
    </w:rPr>
  </w:style>
  <w:style w:type="character" w:customStyle="1" w:styleId="FontStyle282">
    <w:name w:val="Font Style282"/>
    <w:basedOn w:val="a0"/>
    <w:rsid w:val="00EC5DA8"/>
    <w:rPr>
      <w:rFonts w:ascii="Times New Roman" w:hAnsi="Times New Roman" w:cs="Times New Roman"/>
      <w:b/>
      <w:bCs/>
      <w:spacing w:val="-10"/>
      <w:sz w:val="12"/>
      <w:szCs w:val="12"/>
    </w:rPr>
  </w:style>
  <w:style w:type="paragraph" w:customStyle="1" w:styleId="ConsPlusTitle">
    <w:name w:val="ConsPlusTitle"/>
    <w:rsid w:val="00EC5DA8"/>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7">
    <w:name w:val="Body Text Indent"/>
    <w:basedOn w:val="a"/>
    <w:link w:val="a8"/>
    <w:rsid w:val="00EC5DA8"/>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rsid w:val="00EC5DA8"/>
    <w:rPr>
      <w:rFonts w:ascii="Times New Roman" w:eastAsia="Times New Roman" w:hAnsi="Times New Roman" w:cs="Times New Roman"/>
      <w:i/>
      <w:iCs/>
      <w:sz w:val="24"/>
      <w:szCs w:val="24"/>
    </w:rPr>
  </w:style>
  <w:style w:type="character" w:styleId="a9">
    <w:name w:val="Emphasis"/>
    <w:basedOn w:val="a0"/>
    <w:qFormat/>
    <w:rsid w:val="00EC5DA8"/>
    <w:rPr>
      <w:i/>
      <w:iCs/>
    </w:rPr>
  </w:style>
  <w:style w:type="paragraph" w:styleId="aa">
    <w:name w:val="Balloon Text"/>
    <w:basedOn w:val="a"/>
    <w:link w:val="ab"/>
    <w:semiHidden/>
    <w:rsid w:val="00EC5DA8"/>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b">
    <w:name w:val="Текст выноски Знак"/>
    <w:basedOn w:val="a0"/>
    <w:link w:val="aa"/>
    <w:semiHidden/>
    <w:rsid w:val="00EC5DA8"/>
    <w:rPr>
      <w:rFonts w:ascii="Tahoma" w:eastAsia="Times New Roman" w:hAnsi="Tahoma" w:cs="Tahoma"/>
      <w:sz w:val="16"/>
      <w:szCs w:val="16"/>
    </w:rPr>
  </w:style>
  <w:style w:type="paragraph" w:styleId="ac">
    <w:name w:val="header"/>
    <w:basedOn w:val="a"/>
    <w:link w:val="ad"/>
    <w:rsid w:val="00EC5DA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basedOn w:val="a0"/>
    <w:link w:val="ac"/>
    <w:rsid w:val="00EC5DA8"/>
    <w:rPr>
      <w:rFonts w:ascii="Times New Roman" w:eastAsia="Times New Roman" w:hAnsi="Times New Roman" w:cs="Times New Roman"/>
      <w:sz w:val="24"/>
      <w:szCs w:val="24"/>
    </w:rPr>
  </w:style>
  <w:style w:type="character" w:styleId="ae">
    <w:name w:val="annotation reference"/>
    <w:basedOn w:val="a0"/>
    <w:rsid w:val="00EC5DA8"/>
    <w:rPr>
      <w:sz w:val="16"/>
      <w:szCs w:val="16"/>
    </w:rPr>
  </w:style>
  <w:style w:type="paragraph" w:styleId="af">
    <w:name w:val="annotation text"/>
    <w:basedOn w:val="a"/>
    <w:link w:val="af0"/>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EC5DA8"/>
    <w:rPr>
      <w:rFonts w:ascii="Times New Roman" w:eastAsia="Times New Roman" w:hAnsi="Times New Roman" w:cs="Times New Roman"/>
      <w:sz w:val="20"/>
      <w:szCs w:val="20"/>
    </w:rPr>
  </w:style>
  <w:style w:type="paragraph" w:styleId="af1">
    <w:name w:val="annotation subject"/>
    <w:basedOn w:val="af"/>
    <w:next w:val="af"/>
    <w:link w:val="af2"/>
    <w:rsid w:val="00EC5DA8"/>
    <w:rPr>
      <w:b/>
      <w:bCs/>
    </w:rPr>
  </w:style>
  <w:style w:type="character" w:customStyle="1" w:styleId="af2">
    <w:name w:val="Тема примечания Знак"/>
    <w:basedOn w:val="af0"/>
    <w:link w:val="af1"/>
    <w:rsid w:val="00EC5DA8"/>
    <w:rPr>
      <w:rFonts w:ascii="Times New Roman" w:eastAsia="Times New Roman" w:hAnsi="Times New Roman" w:cs="Times New Roman"/>
      <w:b/>
      <w:bCs/>
      <w:sz w:val="20"/>
      <w:szCs w:val="20"/>
    </w:rPr>
  </w:style>
  <w:style w:type="paragraph" w:styleId="af3">
    <w:name w:val="footnote text"/>
    <w:basedOn w:val="a"/>
    <w:link w:val="af4"/>
    <w:rsid w:val="00EC5DA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EC5DA8"/>
    <w:rPr>
      <w:rFonts w:ascii="Times New Roman" w:eastAsia="Times New Roman" w:hAnsi="Times New Roman" w:cs="Times New Roman"/>
      <w:sz w:val="20"/>
      <w:szCs w:val="20"/>
    </w:rPr>
  </w:style>
  <w:style w:type="character" w:styleId="af5">
    <w:name w:val="footnote reference"/>
    <w:basedOn w:val="a0"/>
    <w:rsid w:val="00EC5DA8"/>
    <w:rPr>
      <w:vertAlign w:val="superscript"/>
    </w:rPr>
  </w:style>
  <w:style w:type="paragraph" w:customStyle="1" w:styleId="11">
    <w:name w:val="Обычный1"/>
    <w:rsid w:val="00EC5DA8"/>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EC5DA8"/>
    <w:pPr>
      <w:spacing w:after="0"/>
      <w:ind w:left="720" w:firstLine="709"/>
      <w:contextualSpacing/>
      <w:jc w:val="both"/>
    </w:pPr>
    <w:rPr>
      <w:rFonts w:ascii="Times New Roman" w:eastAsia="Calibri" w:hAnsi="Times New Roman" w:cs="Times New Roman"/>
      <w:sz w:val="24"/>
      <w:lang w:val="en-US" w:eastAsia="en-US"/>
    </w:rPr>
  </w:style>
  <w:style w:type="paragraph" w:styleId="22">
    <w:name w:val="Body Text 2"/>
    <w:basedOn w:val="a"/>
    <w:link w:val="23"/>
    <w:rsid w:val="00EC5DA8"/>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EC5DA8"/>
    <w:rPr>
      <w:rFonts w:ascii="Times New Roman" w:eastAsia="Times New Roman" w:hAnsi="Times New Roman" w:cs="Times New Roman"/>
      <w:sz w:val="24"/>
      <w:szCs w:val="24"/>
    </w:rPr>
  </w:style>
  <w:style w:type="paragraph" w:styleId="af7">
    <w:name w:val="Normal (Web)"/>
    <w:basedOn w:val="a"/>
    <w:uiPriority w:val="99"/>
    <w:unhideWhenUsed/>
    <w:rsid w:val="00EC5DA8"/>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Strong"/>
    <w:basedOn w:val="a0"/>
    <w:qFormat/>
    <w:rsid w:val="00EC5DA8"/>
    <w:rPr>
      <w:b/>
      <w:bCs/>
    </w:rPr>
  </w:style>
  <w:style w:type="paragraph" w:styleId="af9">
    <w:name w:val="Plain Text"/>
    <w:basedOn w:val="a"/>
    <w:link w:val="afa"/>
    <w:rsid w:val="00EC5DA8"/>
    <w:pPr>
      <w:autoSpaceDE w:val="0"/>
      <w:autoSpaceDN w:val="0"/>
      <w:spacing w:after="0" w:line="240" w:lineRule="auto"/>
    </w:pPr>
    <w:rPr>
      <w:rFonts w:ascii="Courier New" w:eastAsia="Times New Roman" w:hAnsi="Courier New" w:cs="Courier New"/>
      <w:sz w:val="20"/>
      <w:szCs w:val="20"/>
    </w:rPr>
  </w:style>
  <w:style w:type="character" w:customStyle="1" w:styleId="afa">
    <w:name w:val="Текст Знак"/>
    <w:basedOn w:val="a0"/>
    <w:link w:val="af9"/>
    <w:rsid w:val="00EC5DA8"/>
    <w:rPr>
      <w:rFonts w:ascii="Courier New" w:eastAsia="Times New Roman" w:hAnsi="Courier New" w:cs="Courier New"/>
      <w:sz w:val="20"/>
      <w:szCs w:val="20"/>
    </w:rPr>
  </w:style>
  <w:style w:type="paragraph" w:customStyle="1" w:styleId="210">
    <w:name w:val="Основной текст 21"/>
    <w:basedOn w:val="a"/>
    <w:rsid w:val="00EC5DA8"/>
    <w:pPr>
      <w:spacing w:after="0" w:line="240" w:lineRule="auto"/>
    </w:pPr>
    <w:rPr>
      <w:rFonts w:ascii="Times New Roman" w:eastAsia="Times New Roman" w:hAnsi="Times New Roman" w:cs="Times New Roman"/>
      <w:sz w:val="28"/>
      <w:szCs w:val="20"/>
      <w:lang w:eastAsia="en-US"/>
    </w:rPr>
  </w:style>
  <w:style w:type="character" w:styleId="afb">
    <w:name w:val="Hyperlink"/>
    <w:basedOn w:val="a0"/>
    <w:uiPriority w:val="99"/>
    <w:unhideWhenUsed/>
    <w:rsid w:val="00D93A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03607">
      <w:bodyDiv w:val="1"/>
      <w:marLeft w:val="0"/>
      <w:marRight w:val="0"/>
      <w:marTop w:val="0"/>
      <w:marBottom w:val="0"/>
      <w:divBdr>
        <w:top w:val="none" w:sz="0" w:space="0" w:color="auto"/>
        <w:left w:val="none" w:sz="0" w:space="0" w:color="auto"/>
        <w:bottom w:val="none" w:sz="0" w:space="0" w:color="auto"/>
        <w:right w:val="none" w:sz="0" w:space="0" w:color="auto"/>
      </w:divBdr>
    </w:div>
    <w:div w:id="249894748">
      <w:bodyDiv w:val="1"/>
      <w:marLeft w:val="0"/>
      <w:marRight w:val="0"/>
      <w:marTop w:val="0"/>
      <w:marBottom w:val="0"/>
      <w:divBdr>
        <w:top w:val="none" w:sz="0" w:space="0" w:color="auto"/>
        <w:left w:val="none" w:sz="0" w:space="0" w:color="auto"/>
        <w:bottom w:val="none" w:sz="0" w:space="0" w:color="auto"/>
        <w:right w:val="none" w:sz="0" w:space="0" w:color="auto"/>
      </w:divBdr>
    </w:div>
    <w:div w:id="480928021">
      <w:bodyDiv w:val="1"/>
      <w:marLeft w:val="0"/>
      <w:marRight w:val="0"/>
      <w:marTop w:val="0"/>
      <w:marBottom w:val="0"/>
      <w:divBdr>
        <w:top w:val="none" w:sz="0" w:space="0" w:color="auto"/>
        <w:left w:val="none" w:sz="0" w:space="0" w:color="auto"/>
        <w:bottom w:val="none" w:sz="0" w:space="0" w:color="auto"/>
        <w:right w:val="none" w:sz="0" w:space="0" w:color="auto"/>
      </w:divBdr>
    </w:div>
    <w:div w:id="663627571">
      <w:bodyDiv w:val="1"/>
      <w:marLeft w:val="0"/>
      <w:marRight w:val="0"/>
      <w:marTop w:val="0"/>
      <w:marBottom w:val="0"/>
      <w:divBdr>
        <w:top w:val="none" w:sz="0" w:space="0" w:color="auto"/>
        <w:left w:val="none" w:sz="0" w:space="0" w:color="auto"/>
        <w:bottom w:val="none" w:sz="0" w:space="0" w:color="auto"/>
        <w:right w:val="none" w:sz="0" w:space="0" w:color="auto"/>
      </w:divBdr>
    </w:div>
    <w:div w:id="699285904">
      <w:bodyDiv w:val="1"/>
      <w:marLeft w:val="0"/>
      <w:marRight w:val="0"/>
      <w:marTop w:val="0"/>
      <w:marBottom w:val="0"/>
      <w:divBdr>
        <w:top w:val="none" w:sz="0" w:space="0" w:color="auto"/>
        <w:left w:val="none" w:sz="0" w:space="0" w:color="auto"/>
        <w:bottom w:val="none" w:sz="0" w:space="0" w:color="auto"/>
        <w:right w:val="none" w:sz="0" w:space="0" w:color="auto"/>
      </w:divBdr>
    </w:div>
    <w:div w:id="737747066">
      <w:bodyDiv w:val="1"/>
      <w:marLeft w:val="0"/>
      <w:marRight w:val="0"/>
      <w:marTop w:val="0"/>
      <w:marBottom w:val="0"/>
      <w:divBdr>
        <w:top w:val="none" w:sz="0" w:space="0" w:color="auto"/>
        <w:left w:val="none" w:sz="0" w:space="0" w:color="auto"/>
        <w:bottom w:val="none" w:sz="0" w:space="0" w:color="auto"/>
        <w:right w:val="none" w:sz="0" w:space="0" w:color="auto"/>
      </w:divBdr>
    </w:div>
    <w:div w:id="1089345993">
      <w:bodyDiv w:val="1"/>
      <w:marLeft w:val="0"/>
      <w:marRight w:val="0"/>
      <w:marTop w:val="0"/>
      <w:marBottom w:val="0"/>
      <w:divBdr>
        <w:top w:val="none" w:sz="0" w:space="0" w:color="auto"/>
        <w:left w:val="none" w:sz="0" w:space="0" w:color="auto"/>
        <w:bottom w:val="none" w:sz="0" w:space="0" w:color="auto"/>
        <w:right w:val="none" w:sz="0" w:space="0" w:color="auto"/>
      </w:divBdr>
    </w:div>
    <w:div w:id="1130780187">
      <w:bodyDiv w:val="1"/>
      <w:marLeft w:val="0"/>
      <w:marRight w:val="0"/>
      <w:marTop w:val="0"/>
      <w:marBottom w:val="0"/>
      <w:divBdr>
        <w:top w:val="none" w:sz="0" w:space="0" w:color="auto"/>
        <w:left w:val="none" w:sz="0" w:space="0" w:color="auto"/>
        <w:bottom w:val="none" w:sz="0" w:space="0" w:color="auto"/>
        <w:right w:val="none" w:sz="0" w:space="0" w:color="auto"/>
      </w:divBdr>
    </w:div>
    <w:div w:id="1150757421">
      <w:bodyDiv w:val="1"/>
      <w:marLeft w:val="0"/>
      <w:marRight w:val="0"/>
      <w:marTop w:val="0"/>
      <w:marBottom w:val="0"/>
      <w:divBdr>
        <w:top w:val="none" w:sz="0" w:space="0" w:color="auto"/>
        <w:left w:val="none" w:sz="0" w:space="0" w:color="auto"/>
        <w:bottom w:val="none" w:sz="0" w:space="0" w:color="auto"/>
        <w:right w:val="none" w:sz="0" w:space="0" w:color="auto"/>
      </w:divBdr>
    </w:div>
    <w:div w:id="1252395866">
      <w:bodyDiv w:val="1"/>
      <w:marLeft w:val="0"/>
      <w:marRight w:val="0"/>
      <w:marTop w:val="0"/>
      <w:marBottom w:val="0"/>
      <w:divBdr>
        <w:top w:val="none" w:sz="0" w:space="0" w:color="auto"/>
        <w:left w:val="none" w:sz="0" w:space="0" w:color="auto"/>
        <w:bottom w:val="none" w:sz="0" w:space="0" w:color="auto"/>
        <w:right w:val="none" w:sz="0" w:space="0" w:color="auto"/>
      </w:divBdr>
    </w:div>
    <w:div w:id="1330256872">
      <w:bodyDiv w:val="1"/>
      <w:marLeft w:val="0"/>
      <w:marRight w:val="0"/>
      <w:marTop w:val="0"/>
      <w:marBottom w:val="0"/>
      <w:divBdr>
        <w:top w:val="none" w:sz="0" w:space="0" w:color="auto"/>
        <w:left w:val="none" w:sz="0" w:space="0" w:color="auto"/>
        <w:bottom w:val="none" w:sz="0" w:space="0" w:color="auto"/>
        <w:right w:val="none" w:sz="0" w:space="0" w:color="auto"/>
      </w:divBdr>
    </w:div>
    <w:div w:id="1668484348">
      <w:bodyDiv w:val="1"/>
      <w:marLeft w:val="0"/>
      <w:marRight w:val="0"/>
      <w:marTop w:val="0"/>
      <w:marBottom w:val="0"/>
      <w:divBdr>
        <w:top w:val="none" w:sz="0" w:space="0" w:color="auto"/>
        <w:left w:val="none" w:sz="0" w:space="0" w:color="auto"/>
        <w:bottom w:val="none" w:sz="0" w:space="0" w:color="auto"/>
        <w:right w:val="none" w:sz="0" w:space="0" w:color="auto"/>
      </w:divBdr>
    </w:div>
    <w:div w:id="1770736906">
      <w:bodyDiv w:val="1"/>
      <w:marLeft w:val="0"/>
      <w:marRight w:val="0"/>
      <w:marTop w:val="0"/>
      <w:marBottom w:val="0"/>
      <w:divBdr>
        <w:top w:val="none" w:sz="0" w:space="0" w:color="auto"/>
        <w:left w:val="none" w:sz="0" w:space="0" w:color="auto"/>
        <w:bottom w:val="none" w:sz="0" w:space="0" w:color="auto"/>
        <w:right w:val="none" w:sz="0" w:space="0" w:color="auto"/>
      </w:divBdr>
    </w:div>
    <w:div w:id="1776903147">
      <w:bodyDiv w:val="1"/>
      <w:marLeft w:val="0"/>
      <w:marRight w:val="0"/>
      <w:marTop w:val="0"/>
      <w:marBottom w:val="0"/>
      <w:divBdr>
        <w:top w:val="none" w:sz="0" w:space="0" w:color="auto"/>
        <w:left w:val="none" w:sz="0" w:space="0" w:color="auto"/>
        <w:bottom w:val="none" w:sz="0" w:space="0" w:color="auto"/>
        <w:right w:val="none" w:sz="0" w:space="0" w:color="auto"/>
      </w:divBdr>
    </w:div>
    <w:div w:id="1811169423">
      <w:bodyDiv w:val="1"/>
      <w:marLeft w:val="0"/>
      <w:marRight w:val="0"/>
      <w:marTop w:val="0"/>
      <w:marBottom w:val="0"/>
      <w:divBdr>
        <w:top w:val="none" w:sz="0" w:space="0" w:color="auto"/>
        <w:left w:val="none" w:sz="0" w:space="0" w:color="auto"/>
        <w:bottom w:val="none" w:sz="0" w:space="0" w:color="auto"/>
        <w:right w:val="none" w:sz="0" w:space="0" w:color="auto"/>
      </w:divBdr>
    </w:div>
    <w:div w:id="2026862410">
      <w:bodyDiv w:val="1"/>
      <w:marLeft w:val="0"/>
      <w:marRight w:val="0"/>
      <w:marTop w:val="0"/>
      <w:marBottom w:val="0"/>
      <w:divBdr>
        <w:top w:val="none" w:sz="0" w:space="0" w:color="auto"/>
        <w:left w:val="none" w:sz="0" w:space="0" w:color="auto"/>
        <w:bottom w:val="none" w:sz="0" w:space="0" w:color="auto"/>
        <w:right w:val="none" w:sz="0" w:space="0" w:color="auto"/>
      </w:divBdr>
    </w:div>
    <w:div w:id="2051680850">
      <w:bodyDiv w:val="1"/>
      <w:marLeft w:val="0"/>
      <w:marRight w:val="0"/>
      <w:marTop w:val="0"/>
      <w:marBottom w:val="0"/>
      <w:divBdr>
        <w:top w:val="none" w:sz="0" w:space="0" w:color="auto"/>
        <w:left w:val="none" w:sz="0" w:space="0" w:color="auto"/>
        <w:bottom w:val="none" w:sz="0" w:space="0" w:color="auto"/>
        <w:right w:val="none" w:sz="0" w:space="0" w:color="auto"/>
      </w:divBdr>
    </w:div>
    <w:div w:id="213424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3327.pdf&amp;show=dcatalogues/1/1138395/3327.pdf&amp;view=true"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agtu.informsystema.ru/uploader/fileUpload?name=3816.pdf&amp;show=dcatalogues/1/1530261/3816.pdf&amp;view=true" TargetMode="External"/><Relationship Id="rId2" Type="http://schemas.openxmlformats.org/officeDocument/2006/relationships/numbering" Target="numbering.xml"/><Relationship Id="rId16" Type="http://schemas.openxmlformats.org/officeDocument/2006/relationships/hyperlink" Target="https://magtu.informsystema.ru/uploader/fileUpload?name=73.pdf&amp;show=dcatalogues/1/1123546/73.pdf&amp;view=tru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1033.pdf&amp;show=dcatalogues/1/1119331/1033.pdf&amp;view=true" TargetMode="Externa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3055.pdf&amp;show=dcatalogues/1/1135047/3055.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F50CDE-0D5D-4818-BF40-D03554349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9544</Words>
  <Characters>54407</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Dns</cp:lastModifiedBy>
  <cp:revision>3</cp:revision>
  <dcterms:created xsi:type="dcterms:W3CDTF">2020-11-01T06:10:00Z</dcterms:created>
  <dcterms:modified xsi:type="dcterms:W3CDTF">2020-11-01T06:10:00Z</dcterms:modified>
</cp:coreProperties>
</file>