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F5" w:rsidRPr="00380EF2" w:rsidRDefault="00481965" w:rsidP="007B76BD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  <w:r w:rsidRPr="00380EF2">
        <w:rPr>
          <w:bCs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-704850</wp:posOffset>
            </wp:positionV>
            <wp:extent cx="7500620" cy="10630535"/>
            <wp:effectExtent l="19050" t="0" r="5080" b="0"/>
            <wp:wrapNone/>
            <wp:docPr id="4" name="Рисунок 4" descr="клиниче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ническа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1063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17F5" w:rsidRPr="00380EF2">
        <w:rPr>
          <w:rStyle w:val="FontStyle23"/>
          <w:b w:val="0"/>
          <w:sz w:val="24"/>
          <w:szCs w:val="24"/>
        </w:rPr>
        <w:t xml:space="preserve"> </w:t>
      </w:r>
    </w:p>
    <w:p w:rsidR="00DB17F5" w:rsidRPr="00380EF2" w:rsidRDefault="00DB17F5" w:rsidP="007B76BD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B17F5" w:rsidRPr="00380EF2" w:rsidRDefault="00DB17F5" w:rsidP="007B76BD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B17F5" w:rsidRPr="00380EF2" w:rsidRDefault="00DB17F5" w:rsidP="007B76BD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B17F5" w:rsidRPr="00380EF2" w:rsidRDefault="00DB17F5" w:rsidP="007B76BD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380EF2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DB17F5" w:rsidRPr="00380EF2" w:rsidRDefault="00DB17F5" w:rsidP="007B76BD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</w:p>
    <w:p w:rsidR="00DB17F5" w:rsidRPr="00380EF2" w:rsidRDefault="00DB17F5" w:rsidP="007B76B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380EF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КЛИНИЧЕСКАЯ ПСИХОЛОГИЯ</w:t>
      </w:r>
    </w:p>
    <w:p w:rsidR="00DB17F5" w:rsidRPr="00380EF2" w:rsidRDefault="00DB17F5" w:rsidP="007B76B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</w:p>
    <w:p w:rsidR="00DB17F5" w:rsidRPr="00380EF2" w:rsidRDefault="00DB17F5" w:rsidP="00795CC2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  <w:u w:val="single"/>
        </w:rPr>
      </w:pPr>
      <w:r w:rsidRPr="00380EF2">
        <w:rPr>
          <w:rStyle w:val="FontStyle16"/>
          <w:b w:val="0"/>
          <w:sz w:val="24"/>
          <w:szCs w:val="24"/>
        </w:rPr>
        <w:t xml:space="preserve"> Степанова О.П.</w:t>
      </w:r>
    </w:p>
    <w:p w:rsidR="00DB17F5" w:rsidRPr="00380EF2" w:rsidRDefault="00DB17F5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17F5" w:rsidRPr="00380EF2" w:rsidRDefault="00DB17F5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17F5" w:rsidRPr="00380EF2" w:rsidRDefault="00DB17F5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17F5" w:rsidRPr="00380EF2" w:rsidRDefault="00D54BE1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0EF2">
        <w:rPr>
          <w:rFonts w:ascii="Times New Roman" w:hAnsi="Times New Roman"/>
          <w:color w:val="000000"/>
          <w:sz w:val="24"/>
          <w:szCs w:val="24"/>
          <w:lang w:eastAsia="ru-RU"/>
        </w:rPr>
        <w:t>2017</w:t>
      </w:r>
    </w:p>
    <w:p w:rsidR="00DB17F5" w:rsidRPr="00380EF2" w:rsidRDefault="00DB17F5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17F5" w:rsidRPr="00380EF2" w:rsidRDefault="00DB17F5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17F5" w:rsidRPr="00380EF2" w:rsidRDefault="00DB17F5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17F5" w:rsidRPr="00380EF2" w:rsidRDefault="00DB17F5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0E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0EF2">
        <w:rPr>
          <w:rFonts w:ascii="Times New Roman" w:hAnsi="Times New Roman"/>
          <w:color w:val="000000"/>
          <w:sz w:val="24"/>
          <w:szCs w:val="24"/>
          <w:lang w:eastAsia="ru-RU"/>
        </w:rPr>
        <w:br w:type="page"/>
      </w:r>
    </w:p>
    <w:p w:rsidR="00DB17F5" w:rsidRPr="00380EF2" w:rsidRDefault="00DB17F5" w:rsidP="00F803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544" w:rsidRPr="00380EF2" w:rsidRDefault="00481965" w:rsidP="0050254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380EF2">
        <w:rPr>
          <w:noProof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-705485</wp:posOffset>
            </wp:positionV>
            <wp:extent cx="7501890" cy="10632440"/>
            <wp:effectExtent l="19050" t="0" r="3810" b="0"/>
            <wp:wrapNone/>
            <wp:docPr id="3" name="Рисунок 3" descr="Степ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пано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3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4BE1" w:rsidRPr="00380EF2">
        <w:rPr>
          <w:rStyle w:val="FontStyle16"/>
          <w:b/>
          <w:bCs w:val="0"/>
          <w:sz w:val="24"/>
          <w:szCs w:val="24"/>
        </w:rPr>
        <w:br w:type="page"/>
      </w:r>
      <w:bookmarkStart w:id="0" w:name="_GoBack"/>
      <w:r w:rsidR="004F2C12">
        <w:rPr>
          <w:noProof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-1043098</wp:posOffset>
            </wp:positionH>
            <wp:positionV relativeFrom="paragraph">
              <wp:posOffset>-703329</wp:posOffset>
            </wp:positionV>
            <wp:extent cx="7543800" cy="10648950"/>
            <wp:effectExtent l="0" t="0" r="0" b="0"/>
            <wp:wrapNone/>
            <wp:docPr id="1" name="Рисунок 1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54BE1" w:rsidRPr="00380EF2">
        <w:rPr>
          <w:rStyle w:val="FontStyle16"/>
          <w:b/>
          <w:bCs w:val="0"/>
          <w:sz w:val="24"/>
          <w:szCs w:val="24"/>
        </w:rPr>
        <w:br w:type="page"/>
      </w:r>
      <w:r w:rsidR="00502544" w:rsidRPr="00380EF2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80EF2">
        <w:rPr>
          <w:rStyle w:val="FontStyle16"/>
          <w:sz w:val="24"/>
          <w:szCs w:val="24"/>
        </w:rPr>
        <w:t>Целями</w:t>
      </w:r>
      <w:r w:rsidRPr="00380EF2">
        <w:rPr>
          <w:rStyle w:val="FontStyle16"/>
          <w:b w:val="0"/>
          <w:sz w:val="24"/>
          <w:szCs w:val="24"/>
        </w:rPr>
        <w:t xml:space="preserve"> освоения дисциплины «Клиническая психология» являются: 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color w:val="000000"/>
          <w:shd w:val="clear" w:color="auto" w:fill="FFFFFF"/>
        </w:rPr>
      </w:pPr>
      <w:r w:rsidRPr="00380EF2">
        <w:rPr>
          <w:color w:val="000000"/>
          <w:shd w:val="clear" w:color="auto" w:fill="FFFFFF"/>
        </w:rPr>
        <w:t xml:space="preserve">1.Умение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color w:val="000000"/>
          <w:shd w:val="clear" w:color="auto" w:fill="FFFFFF"/>
        </w:rPr>
      </w:pPr>
      <w:r w:rsidRPr="00380EF2">
        <w:rPr>
          <w:color w:val="000000"/>
          <w:shd w:val="clear" w:color="auto" w:fill="FFFFFF"/>
        </w:rPr>
        <w:t>2.Осуществление психологического вмешательства с целью оказания индивиду, группе психологической помощи с использованием традиционных и инновационных методов и технологий 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color w:val="000000"/>
        </w:rPr>
      </w:pPr>
      <w:r w:rsidRPr="00380EF2">
        <w:rPr>
          <w:rStyle w:val="FontStyle21"/>
          <w:sz w:val="24"/>
          <w:szCs w:val="24"/>
        </w:rPr>
        <w:t xml:space="preserve">3. </w:t>
      </w:r>
      <w:r w:rsidRPr="00380EF2">
        <w:rPr>
          <w:color w:val="000000"/>
        </w:rPr>
        <w:t>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21"/>
          <w:sz w:val="24"/>
          <w:szCs w:val="24"/>
        </w:rPr>
      </w:pPr>
      <w:r w:rsidRPr="00380EF2">
        <w:rPr>
          <w:color w:val="000000"/>
        </w:rPr>
        <w:t>4.</w:t>
      </w:r>
      <w:r w:rsidRPr="00380EF2">
        <w:t xml:space="preserve"> Способностью применять закономерности и методы клинической психологии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21"/>
          <w:sz w:val="24"/>
          <w:szCs w:val="24"/>
        </w:rPr>
      </w:pPr>
      <w:r w:rsidRPr="00380EF2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80EF2">
        <w:rPr>
          <w:rStyle w:val="FontStyle16"/>
          <w:b w:val="0"/>
          <w:sz w:val="24"/>
          <w:szCs w:val="24"/>
        </w:rPr>
        <w:t xml:space="preserve">Дисциплина </w:t>
      </w:r>
      <w:r w:rsidRPr="00380EF2">
        <w:rPr>
          <w:color w:val="000000"/>
        </w:rPr>
        <w:t>Б</w:t>
      </w:r>
      <w:proofErr w:type="gramStart"/>
      <w:r w:rsidRPr="00380EF2">
        <w:rPr>
          <w:color w:val="000000"/>
        </w:rPr>
        <w:t>1</w:t>
      </w:r>
      <w:proofErr w:type="gramEnd"/>
      <w:r w:rsidRPr="00380EF2">
        <w:rPr>
          <w:color w:val="000000"/>
        </w:rPr>
        <w:t>.Б.14</w:t>
      </w:r>
      <w:r w:rsidRPr="00380EF2">
        <w:rPr>
          <w:rStyle w:val="FontStyle16"/>
          <w:b w:val="0"/>
          <w:sz w:val="24"/>
          <w:szCs w:val="24"/>
        </w:rPr>
        <w:t xml:space="preserve"> «Клиническая психология» входит в базовую часть блока образовательной программы по направлению подготовки (специальности) 37.05.02.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80EF2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Общая психология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Общий психологический практикум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Психология личности</w:t>
      </w:r>
    </w:p>
    <w:p w:rsidR="00502544" w:rsidRPr="00380EF2" w:rsidRDefault="00502544" w:rsidP="00502544">
      <w:pPr>
        <w:pStyle w:val="ad"/>
        <w:spacing w:after="0"/>
        <w:ind w:left="0"/>
        <w:jc w:val="both"/>
      </w:pPr>
      <w:r w:rsidRPr="00380EF2">
        <w:t>Психодиагностика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</w:pPr>
      <w:r w:rsidRPr="00380EF2">
        <w:t xml:space="preserve">При изучении дисциплины «Клиническая психология» создаются основы для освоения последующих дисциплин: 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Психологическое консультирование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Экспериментальная психология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Психология развития и возрастная психология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Педагогическая психология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Социальная психология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Психологическое обеспечение мотивации служебной деятельности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Психологическая коррекция и реабилитация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Юридическая психология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Разработка программ психологического сопровождения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 xml:space="preserve">Психология </w:t>
      </w:r>
      <w:proofErr w:type="spellStart"/>
      <w:r w:rsidRPr="00380EF2">
        <w:rPr>
          <w:rFonts w:ascii="Times New Roman" w:hAnsi="Times New Roman"/>
          <w:sz w:val="24"/>
          <w:szCs w:val="24"/>
          <w:lang w:eastAsia="ru-RU"/>
        </w:rPr>
        <w:t>девиантного</w:t>
      </w:r>
      <w:proofErr w:type="spellEnd"/>
      <w:r w:rsidRPr="00380EF2">
        <w:rPr>
          <w:rFonts w:ascii="Times New Roman" w:hAnsi="Times New Roman"/>
          <w:sz w:val="24"/>
          <w:szCs w:val="24"/>
          <w:lang w:eastAsia="ru-RU"/>
        </w:rPr>
        <w:t xml:space="preserve"> поведения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Анатомия и физиология центральной нервной системы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Физиология высшей нервной деятельности и сенсорных систем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Психофизиология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Судебно-психологическая экспертиза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80EF2">
        <w:rPr>
          <w:rFonts w:ascii="Times New Roman" w:hAnsi="Times New Roman"/>
          <w:sz w:val="24"/>
          <w:szCs w:val="24"/>
          <w:lang w:eastAsia="ru-RU"/>
        </w:rPr>
        <w:t>Психосоматика</w:t>
      </w:r>
      <w:proofErr w:type="spellEnd"/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Психодиагностика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Основы психиатрии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Для прохождения практик: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Производственная - практика по получению профессиональных умений и опыта профессиональной деятельности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Производственная – преддипломная практика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При подготовке к сдаче и сдача государственного экзамена</w:t>
      </w:r>
    </w:p>
    <w:p w:rsidR="00502544" w:rsidRPr="00380EF2" w:rsidRDefault="00502544" w:rsidP="0050254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F2">
        <w:rPr>
          <w:rFonts w:ascii="Times New Roman" w:hAnsi="Times New Roman"/>
          <w:sz w:val="24"/>
          <w:szCs w:val="24"/>
          <w:lang w:eastAsia="ru-RU"/>
        </w:rPr>
        <w:t>При подготовке к защите и защита выпускной квалификационной работы</w:t>
      </w:r>
    </w:p>
    <w:p w:rsidR="00502544" w:rsidRPr="00380EF2" w:rsidRDefault="00502544" w:rsidP="00502544">
      <w:pPr>
        <w:pStyle w:val="ad"/>
        <w:spacing w:after="0"/>
        <w:ind w:left="0"/>
        <w:jc w:val="both"/>
        <w:rPr>
          <w:bCs/>
        </w:rPr>
      </w:pPr>
      <w:r w:rsidRPr="00380EF2">
        <w:rPr>
          <w:bCs/>
        </w:rPr>
        <w:lastRenderedPageBreak/>
        <w:t xml:space="preserve"> 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  <w:r w:rsidRPr="00380EF2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  и планируемые результаты обучения</w:t>
      </w: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</w:p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80EF2">
        <w:rPr>
          <w:rStyle w:val="FontStyle16"/>
          <w:b w:val="0"/>
          <w:sz w:val="24"/>
          <w:szCs w:val="24"/>
        </w:rPr>
        <w:t>В результате освоения дисциплины (модуля)  «Клиническая психология»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502544" w:rsidRPr="00380EF2" w:rsidTr="001C11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502544" w:rsidRPr="00380EF2" w:rsidTr="001C11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ОПК-1</w:t>
            </w: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 xml:space="preserve"> способностью применять закономерности и методы науки в решении профессиональных задач </w:t>
            </w:r>
          </w:p>
        </w:tc>
      </w:tr>
      <w:tr w:rsidR="00502544" w:rsidRPr="00380EF2" w:rsidTr="001C11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0EF2">
              <w:rPr>
                <w:sz w:val="24"/>
                <w:szCs w:val="24"/>
              </w:rPr>
              <w:t>-основные определения и понятия клинической психологии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0EF2">
              <w:rPr>
                <w:sz w:val="24"/>
                <w:szCs w:val="24"/>
              </w:rPr>
              <w:t>-закономерности и методы науки в клинической психологии</w:t>
            </w:r>
          </w:p>
        </w:tc>
      </w:tr>
      <w:tr w:rsidR="00502544" w:rsidRPr="00380EF2" w:rsidTr="001C11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0EF2">
              <w:rPr>
                <w:spacing w:val="-6"/>
                <w:sz w:val="24"/>
                <w:szCs w:val="24"/>
              </w:rPr>
              <w:t xml:space="preserve">- использовать </w:t>
            </w:r>
            <w:r w:rsidRPr="00380EF2">
              <w:rPr>
                <w:sz w:val="24"/>
                <w:szCs w:val="24"/>
              </w:rPr>
              <w:t>основные закономерности и методы науки, а также</w:t>
            </w:r>
            <w:r w:rsidRPr="00380EF2">
              <w:rPr>
                <w:spacing w:val="-6"/>
                <w:sz w:val="24"/>
                <w:szCs w:val="24"/>
              </w:rPr>
              <w:t xml:space="preserve"> теоретические положения для характеристики</w:t>
            </w:r>
            <w:proofErr w:type="gramStart"/>
            <w:r w:rsidRPr="00380EF2">
              <w:rPr>
                <w:spacing w:val="-6"/>
                <w:sz w:val="24"/>
                <w:szCs w:val="24"/>
              </w:rPr>
              <w:t xml:space="preserve"> </w:t>
            </w:r>
            <w:r w:rsidRPr="00380EF2">
              <w:rPr>
                <w:sz w:val="24"/>
                <w:szCs w:val="24"/>
              </w:rPr>
              <w:t>.</w:t>
            </w:r>
            <w:proofErr w:type="gramEnd"/>
          </w:p>
        </w:tc>
      </w:tr>
      <w:tr w:rsidR="00502544" w:rsidRPr="00380EF2" w:rsidTr="001C11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способами и методами применения теоретических знаний при решении </w:t>
            </w:r>
            <w:proofErr w:type="spellStart"/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>квазипрофессиональных</w:t>
            </w:r>
            <w:proofErr w:type="spellEnd"/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задач;</w:t>
            </w:r>
          </w:p>
          <w:p w:rsidR="00502544" w:rsidRPr="00380EF2" w:rsidRDefault="00502544" w:rsidP="001C11A0">
            <w:pPr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-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возможностью междисциплинарного применения знаний и умений в области клинической психологии</w:t>
            </w:r>
          </w:p>
          <w:p w:rsidR="00502544" w:rsidRPr="00380EF2" w:rsidRDefault="00502544" w:rsidP="001C11A0">
            <w:pPr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способностью применять закономерности и методы клинической психологии в решении профессиональных задач</w:t>
            </w:r>
          </w:p>
        </w:tc>
      </w:tr>
      <w:tr w:rsidR="00502544" w:rsidRPr="00380EF2" w:rsidTr="001C11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ПК-7: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</w:t>
            </w:r>
          </w:p>
        </w:tc>
      </w:tr>
      <w:tr w:rsidR="00502544" w:rsidRPr="00380EF2" w:rsidTr="001C11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sz w:val="24"/>
                <w:szCs w:val="24"/>
              </w:rPr>
              <w:t xml:space="preserve"> - </w:t>
            </w:r>
            <w:r w:rsidRPr="00380EF2">
              <w:rPr>
                <w:color w:val="000000"/>
                <w:sz w:val="24"/>
                <w:szCs w:val="24"/>
              </w:rPr>
              <w:t xml:space="preserve">Психические свойства и состояния человека в норме и патологии; 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 xml:space="preserve">  -Психические процессы и проявления в различных видах деятельности личного состава, индивидов и групп; 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>-Требования к написанию психодиагностических заключений и рекомендаций;</w:t>
            </w:r>
          </w:p>
        </w:tc>
      </w:tr>
      <w:tr w:rsidR="00502544" w:rsidRPr="00380EF2" w:rsidTr="001C11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 xml:space="preserve">- Распознавать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 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>-Составлять психодиагностические заключения и рекомендации;</w:t>
            </w:r>
          </w:p>
        </w:tc>
      </w:tr>
      <w:tr w:rsidR="00502544" w:rsidRPr="00380EF2" w:rsidTr="001C11A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-М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етодами и методиками изучения психических свойств и состояний человека в норме и патологии, характеризовать психические процессы и проявления в различных видах деятельности личного состава, индивидов и групп,</w:t>
            </w:r>
          </w:p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Практическими навыками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составления психодиагностических заключений и рекомендаций;</w:t>
            </w:r>
          </w:p>
        </w:tc>
      </w:tr>
      <w:tr w:rsidR="00502544" w:rsidRPr="00380EF2" w:rsidTr="001C11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индивиду, группе психологической помощи с использованием традиционных и инновационных методов и технологий </w:t>
            </w:r>
            <w:proofErr w:type="gramEnd"/>
          </w:p>
        </w:tc>
      </w:tr>
      <w:tr w:rsidR="00502544" w:rsidRPr="00380EF2" w:rsidTr="001C11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-Уровни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</w:tr>
      <w:tr w:rsidR="00502544" w:rsidRPr="00380EF2" w:rsidTr="001C11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Составлять программы по организации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личностных черт и акцентуаций в норме и при психических отклонениях</w:t>
            </w:r>
          </w:p>
        </w:tc>
      </w:tr>
      <w:tr w:rsidR="00502544" w:rsidRPr="00380EF2" w:rsidTr="001C11A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Навыками составления коррекционных программ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Навыками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личностных черт и акцентуаций в норме и при психических отклонениях.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-Навыками оказания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психологической помощи индивиду и группе, с использованием традиционных и инновационных методов и технологий</w:t>
            </w:r>
            <w:proofErr w:type="gramStart"/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>;</w:t>
            </w:r>
            <w:proofErr w:type="gramEnd"/>
          </w:p>
        </w:tc>
      </w:tr>
    </w:tbl>
    <w:p w:rsidR="00502544" w:rsidRPr="00380EF2" w:rsidRDefault="00502544" w:rsidP="00502544">
      <w:pPr>
        <w:pStyle w:val="ad"/>
        <w:spacing w:after="0"/>
        <w:ind w:left="0"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502544" w:rsidRPr="00380EF2" w:rsidRDefault="00502544" w:rsidP="00502544">
      <w:pPr>
        <w:rPr>
          <w:rStyle w:val="FontStyle18"/>
          <w:iCs/>
          <w:sz w:val="24"/>
          <w:szCs w:val="24"/>
          <w:lang w:eastAsia="ru-RU"/>
        </w:rPr>
      </w:pPr>
      <w:r w:rsidRPr="00380EF2">
        <w:rPr>
          <w:rStyle w:val="FontStyle18"/>
          <w:b w:val="0"/>
          <w:sz w:val="24"/>
          <w:szCs w:val="24"/>
        </w:rPr>
        <w:br w:type="page"/>
      </w:r>
    </w:p>
    <w:p w:rsidR="00502544" w:rsidRPr="00380EF2" w:rsidRDefault="00502544" w:rsidP="00502544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  <w:r w:rsidRPr="00380EF2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 </w:t>
      </w:r>
    </w:p>
    <w:p w:rsidR="00502544" w:rsidRPr="00380EF2" w:rsidRDefault="00502544" w:rsidP="00502544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>Общая трудоемкость дисциплины составляет 5 единиц 180 акад.</w:t>
      </w:r>
      <w:r w:rsidRPr="00380EF2">
        <w:rPr>
          <w:rStyle w:val="FontStyle18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>часов:</w:t>
      </w:r>
    </w:p>
    <w:p w:rsidR="00502544" w:rsidRPr="00380EF2" w:rsidRDefault="00502544" w:rsidP="00502544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>– контактная работа – 112,1 акад. часа;</w:t>
      </w:r>
    </w:p>
    <w:p w:rsidR="00502544" w:rsidRPr="00380EF2" w:rsidRDefault="00502544" w:rsidP="00502544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>– аудиторная работа – 108 акад.</w:t>
      </w:r>
      <w:r w:rsidRPr="00380EF2">
        <w:rPr>
          <w:rStyle w:val="FontStyle18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>часов;</w:t>
      </w:r>
    </w:p>
    <w:p w:rsidR="00502544" w:rsidRPr="00380EF2" w:rsidRDefault="00502544" w:rsidP="00502544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380EF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80EF2">
        <w:rPr>
          <w:rStyle w:val="FontStyle18"/>
          <w:b w:val="0"/>
          <w:sz w:val="24"/>
          <w:szCs w:val="24"/>
        </w:rPr>
        <w:t xml:space="preserve"> – 4,1 акад. часов </w:t>
      </w:r>
    </w:p>
    <w:p w:rsidR="00502544" w:rsidRPr="00380EF2" w:rsidRDefault="00502544" w:rsidP="0050254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ab/>
        <w:t>самостоятельная работа – 32,2  акад. часов;</w:t>
      </w:r>
    </w:p>
    <w:p w:rsidR="00502544" w:rsidRPr="00380EF2" w:rsidRDefault="00502544" w:rsidP="00502544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>–</w:t>
      </w:r>
      <w:r w:rsidRPr="00380EF2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502544" w:rsidRPr="00380EF2" w:rsidRDefault="00502544" w:rsidP="00502544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W w:w="5394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4"/>
        <w:gridCol w:w="324"/>
        <w:gridCol w:w="898"/>
        <w:gridCol w:w="771"/>
        <w:gridCol w:w="771"/>
        <w:gridCol w:w="871"/>
        <w:gridCol w:w="1742"/>
        <w:gridCol w:w="1521"/>
        <w:gridCol w:w="1016"/>
      </w:tblGrid>
      <w:tr w:rsidR="00502544" w:rsidRPr="00380EF2" w:rsidTr="001C11A0">
        <w:trPr>
          <w:cantSplit/>
          <w:trHeight w:val="1156"/>
          <w:tblHeader/>
        </w:trPr>
        <w:tc>
          <w:tcPr>
            <w:tcW w:w="1112" w:type="pct"/>
            <w:vMerge w:val="restart"/>
            <w:vAlign w:val="center"/>
          </w:tcPr>
          <w:p w:rsidR="00502544" w:rsidRPr="00380EF2" w:rsidRDefault="00502544" w:rsidP="001C11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02544" w:rsidRPr="00380EF2" w:rsidRDefault="00502544" w:rsidP="001C11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9" w:type="pct"/>
            <w:vMerge w:val="restart"/>
            <w:textDirection w:val="btLr"/>
            <w:vAlign w:val="center"/>
          </w:tcPr>
          <w:p w:rsidR="00502544" w:rsidRPr="00380EF2" w:rsidRDefault="00502544" w:rsidP="001C11A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80EF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199" w:type="pct"/>
            <w:gridSpan w:val="3"/>
            <w:vAlign w:val="center"/>
          </w:tcPr>
          <w:p w:rsidR="00502544" w:rsidRPr="00380EF2" w:rsidRDefault="00502544" w:rsidP="001C11A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502544" w:rsidRPr="00380EF2" w:rsidRDefault="00502544" w:rsidP="001C11A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56" w:type="pct"/>
            <w:vMerge w:val="restart"/>
            <w:vAlign w:val="center"/>
          </w:tcPr>
          <w:p w:rsidR="00502544" w:rsidRPr="00380EF2" w:rsidRDefault="00502544" w:rsidP="001C11A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47" w:type="pct"/>
            <w:vMerge w:val="restart"/>
            <w:vAlign w:val="center"/>
          </w:tcPr>
          <w:p w:rsidR="00502544" w:rsidRPr="00380EF2" w:rsidRDefault="00502544" w:rsidP="001C11A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502544" w:rsidRPr="00380EF2" w:rsidRDefault="00502544" w:rsidP="001C11A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80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02544" w:rsidRPr="00380EF2" w:rsidTr="001C11A0">
        <w:trPr>
          <w:cantSplit/>
          <w:trHeight w:val="1134"/>
          <w:tblHeader/>
        </w:trPr>
        <w:tc>
          <w:tcPr>
            <w:tcW w:w="1112" w:type="pct"/>
            <w:vMerge/>
          </w:tcPr>
          <w:p w:rsidR="00502544" w:rsidRPr="00380EF2" w:rsidRDefault="00502544" w:rsidP="001C11A0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vMerge/>
          </w:tcPr>
          <w:p w:rsidR="00502544" w:rsidRPr="00380EF2" w:rsidRDefault="00502544" w:rsidP="001C11A0">
            <w:pPr>
              <w:pStyle w:val="Style14"/>
              <w:widowControl/>
              <w:jc w:val="center"/>
            </w:pPr>
          </w:p>
        </w:tc>
        <w:tc>
          <w:tcPr>
            <w:tcW w:w="441" w:type="pct"/>
            <w:textDirection w:val="btLr"/>
            <w:vAlign w:val="center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</w:pPr>
            <w:r w:rsidRPr="00380EF2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</w:pPr>
            <w:proofErr w:type="spellStart"/>
            <w:r w:rsidRPr="00380EF2">
              <w:t>лаборат</w:t>
            </w:r>
            <w:proofErr w:type="spellEnd"/>
            <w:r w:rsidRPr="00380EF2">
              <w:t>.</w:t>
            </w:r>
          </w:p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</w:pPr>
            <w:r w:rsidRPr="00380EF2">
              <w:t>занятия</w:t>
            </w:r>
          </w:p>
        </w:tc>
        <w:tc>
          <w:tcPr>
            <w:tcW w:w="379" w:type="pct"/>
            <w:textDirection w:val="btLr"/>
            <w:vAlign w:val="center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</w:pPr>
            <w:proofErr w:type="spellStart"/>
            <w:r w:rsidRPr="00380EF2">
              <w:t>практич</w:t>
            </w:r>
            <w:proofErr w:type="spellEnd"/>
            <w:r w:rsidRPr="00380EF2">
              <w:t>. занятия</w:t>
            </w:r>
          </w:p>
        </w:tc>
        <w:tc>
          <w:tcPr>
            <w:tcW w:w="428" w:type="pct"/>
            <w:vMerge/>
            <w:textDirection w:val="btLr"/>
          </w:tcPr>
          <w:p w:rsidR="00502544" w:rsidRPr="00380EF2" w:rsidRDefault="00502544" w:rsidP="001C11A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56" w:type="pct"/>
            <w:vMerge/>
            <w:textDirection w:val="btLr"/>
          </w:tcPr>
          <w:p w:rsidR="00502544" w:rsidRPr="00380EF2" w:rsidRDefault="00502544" w:rsidP="001C11A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7" w:type="pct"/>
            <w:vMerge/>
            <w:textDirection w:val="btLr"/>
            <w:vAlign w:val="center"/>
          </w:tcPr>
          <w:p w:rsidR="00502544" w:rsidRPr="00380EF2" w:rsidRDefault="00502544" w:rsidP="001C11A0">
            <w:pPr>
              <w:pStyle w:val="Style14"/>
              <w:widowControl/>
              <w:jc w:val="center"/>
            </w:pPr>
          </w:p>
        </w:tc>
        <w:tc>
          <w:tcPr>
            <w:tcW w:w="499" w:type="pct"/>
            <w:vMerge/>
            <w:textDirection w:val="btLr"/>
          </w:tcPr>
          <w:p w:rsidR="00502544" w:rsidRPr="00380EF2" w:rsidRDefault="00502544" w:rsidP="001C11A0">
            <w:pPr>
              <w:pStyle w:val="Style14"/>
              <w:widowControl/>
              <w:jc w:val="center"/>
            </w:pPr>
          </w:p>
        </w:tc>
      </w:tr>
      <w:tr w:rsidR="00502544" w:rsidRPr="00380EF2" w:rsidTr="001C11A0">
        <w:trPr>
          <w:trHeight w:val="268"/>
        </w:trPr>
        <w:tc>
          <w:tcPr>
            <w:tcW w:w="5000" w:type="pct"/>
            <w:gridSpan w:val="9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left"/>
            </w:pPr>
            <w:r w:rsidRPr="00380EF2">
              <w:t>Раздел 1. Предмет и структура клинической психологии.</w:t>
            </w:r>
          </w:p>
        </w:tc>
      </w:tr>
      <w:tr w:rsidR="00502544" w:rsidRPr="00380EF2" w:rsidTr="001C11A0">
        <w:trPr>
          <w:trHeight w:val="422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1.1. Дефиниции клинической психологии; история зарождения и становления специальности; объект клинической психологии; направленность клинической психологии.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a7"/>
              <w:spacing w:line="240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iCs/>
              </w:rPr>
              <w:t>Составление кроссвордов по теме и ответов к ним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лекции, тест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ПК-7зу,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502544" w:rsidRPr="00380EF2" w:rsidTr="001C11A0">
        <w:trPr>
          <w:trHeight w:val="422"/>
        </w:trPr>
        <w:tc>
          <w:tcPr>
            <w:tcW w:w="1112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1.2. «Психология здоровья», двоякий смысл этого понятия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a7"/>
              <w:spacing w:line="240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Практическое занятие на основе кейс-метода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лекции.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ПК-7зу,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502544" w:rsidRPr="00380EF2" w:rsidTr="001C11A0">
        <w:trPr>
          <w:trHeight w:val="422"/>
        </w:trPr>
        <w:tc>
          <w:tcPr>
            <w:tcW w:w="1112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1.3. Сфера приложения клинической психологии. Практические задачи и функции клинических психологов.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a7"/>
              <w:spacing w:line="240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Реферат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лекции.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ПК-7зу,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502544" w:rsidRPr="00380EF2" w:rsidTr="001C11A0">
        <w:trPr>
          <w:trHeight w:val="422"/>
        </w:trPr>
        <w:tc>
          <w:tcPr>
            <w:tcW w:w="1112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1.4.</w:t>
            </w:r>
            <w:r w:rsidRPr="00380EF2">
              <w:rPr>
                <w:rFonts w:ascii="Times New Roman" w:eastAsia="Arial Unicode MS" w:hAnsi="Times New Roman"/>
                <w:sz w:val="24"/>
                <w:szCs w:val="24"/>
              </w:rPr>
              <w:t>​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 Теоретические основы и исследовательские проблемы клинической психологии; базовые категории теоретического аппарата.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a7"/>
              <w:spacing w:line="240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iCs/>
                <w:color w:val="000000"/>
              </w:rPr>
              <w:t>Составление глоссария</w:t>
            </w:r>
          </w:p>
          <w:p w:rsidR="00502544" w:rsidRPr="00380EF2" w:rsidRDefault="00502544" w:rsidP="001C11A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ПК-7зу,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rPr>
                <w:b/>
              </w:rPr>
            </w:pPr>
            <w:r w:rsidRPr="00380EF2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center"/>
            </w:pPr>
            <w:r w:rsidRPr="00380EF2">
              <w:t xml:space="preserve"> 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8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8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8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4,2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02544" w:rsidRPr="00380EF2" w:rsidTr="001C11A0">
        <w:trPr>
          <w:trHeight w:val="70"/>
        </w:trPr>
        <w:tc>
          <w:tcPr>
            <w:tcW w:w="5000" w:type="pct"/>
            <w:gridSpan w:val="9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80EF2">
              <w:lastRenderedPageBreak/>
              <w:t>Раздел 2. Характеристики основных разделов клинической психологии (специализаций) и перспективы их развития.</w:t>
            </w: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2.1. Патопсихология, ее предмет, научные основы, актуальные проблемы.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Составление опорного конспекта</w:t>
            </w:r>
          </w:p>
          <w:p w:rsidR="00502544" w:rsidRPr="00380EF2" w:rsidRDefault="00502544" w:rsidP="001C1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лекции, отчет по лабораторной работе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ПК-7зу,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2.2. Нейропсихология.</w:t>
            </w: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Определение, проблемы, методологические основы; проблема мозговой локализации психических функций; восстановление нарушенных высших психических функций.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2.3. Психосоматическая проблема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сихологические исследования в клинике соматических заболеваний; психологические аспекты проблемы телесности и </w:t>
            </w: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интрацепции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2.4. Психологические проблемы аномального онтогенеза; типы нарушений психического развития;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соотношение биологического и социального в природе аномалий развития.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lastRenderedPageBreak/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Исследовательс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>-кий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лекции, отчет по лабораторной работе, тест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2.5. Психологическое консультирование, коррекция и психотерапия.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rPr>
                <w:b/>
              </w:rPr>
            </w:pPr>
            <w:r w:rsidRPr="00380EF2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center"/>
            </w:pPr>
            <w:r w:rsidRPr="00380EF2">
              <w:t xml:space="preserve"> 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220"/>
        </w:trPr>
        <w:tc>
          <w:tcPr>
            <w:tcW w:w="5000" w:type="pct"/>
            <w:gridSpan w:val="9"/>
          </w:tcPr>
          <w:p w:rsidR="00502544" w:rsidRPr="00380EF2" w:rsidRDefault="00502544" w:rsidP="001C11A0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Раздел 3. Типология нарушений психических процессов, свойств и состояний при разных видах патологии человека</w:t>
            </w: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3.1. Нарушения восприятия.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3.2. Нарушения произвольных движений и действий.</w:t>
            </w:r>
          </w:p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 xml:space="preserve"> 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1453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3.3. Нарушения речи, памяти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3.4. Патология мышления.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lastRenderedPageBreak/>
              <w:t xml:space="preserve">Выступление на семинаре, отчет по лабораторной </w:t>
            </w:r>
            <w:r w:rsidRPr="00380EF2">
              <w:lastRenderedPageBreak/>
              <w:t>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lastRenderedPageBreak/>
              <w:t>3.5. Нарушения эмоционально-волевой сферы.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3.6. Нарушения сознания и самосознания.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</w:pPr>
            <w:r w:rsidRPr="00380EF2">
              <w:t>Практическое занятие на основе кейс-метода</w:t>
            </w:r>
          </w:p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rPr>
                <w:b/>
              </w:rPr>
            </w:pPr>
            <w:r w:rsidRPr="00380EF2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center"/>
            </w:pPr>
            <w:r w:rsidRPr="00380EF2">
              <w:t xml:space="preserve"> 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220"/>
        </w:trPr>
        <w:tc>
          <w:tcPr>
            <w:tcW w:w="5000" w:type="pct"/>
            <w:gridSpan w:val="9"/>
          </w:tcPr>
          <w:p w:rsidR="00502544" w:rsidRPr="00380EF2" w:rsidRDefault="00502544" w:rsidP="001C11A0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Раздел 4. Роль клинической психологии в решении общих проблем психологии</w:t>
            </w: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4.1. Психологическая диагностика и воздействие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Составление опорного конспекта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4.2. Личность и ее изменения и аномалии.</w:t>
            </w:r>
          </w:p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 xml:space="preserve"> 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Исследовательс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>-кий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Default"/>
              <w:rPr>
                <w:color w:val="auto"/>
              </w:rPr>
            </w:pPr>
            <w:r w:rsidRPr="00380EF2">
              <w:rPr>
                <w:color w:val="auto"/>
              </w:rPr>
              <w:t>4.3. Психопатология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8"/>
              <w:widowControl/>
              <w:ind w:firstLine="0"/>
              <w:jc w:val="center"/>
            </w:pPr>
            <w:r w:rsidRPr="00380EF2">
              <w:t>7</w:t>
            </w:r>
          </w:p>
        </w:tc>
        <w:tc>
          <w:tcPr>
            <w:tcW w:w="441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Исследовательс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>-кий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ОПК-1зув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380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2544" w:rsidRPr="00380EF2" w:rsidRDefault="00502544" w:rsidP="001C11A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</w:pPr>
            <w:r w:rsidRPr="00380EF2">
              <w:t>Итого по разделу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6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6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6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6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EF2">
              <w:rPr>
                <w:b/>
              </w:rPr>
              <w:t>Контрольная работа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Style2"/>
              <w:widowControl/>
              <w:ind w:firstLine="0"/>
              <w:rPr>
                <w:b/>
              </w:rPr>
            </w:pPr>
            <w:r w:rsidRPr="00380EF2">
              <w:rPr>
                <w:b/>
              </w:rPr>
              <w:lastRenderedPageBreak/>
              <w:t>Итого за семестр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2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36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36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36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32,2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Экзамен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02544" w:rsidRPr="00380EF2" w:rsidTr="001C11A0">
        <w:trPr>
          <w:trHeight w:val="499"/>
        </w:trPr>
        <w:tc>
          <w:tcPr>
            <w:tcW w:w="1112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rPr>
                <w:b/>
              </w:rPr>
            </w:pPr>
            <w:r w:rsidRPr="00380EF2">
              <w:rPr>
                <w:b/>
              </w:rPr>
              <w:t>Итого по дисциплине</w:t>
            </w:r>
          </w:p>
        </w:tc>
        <w:tc>
          <w:tcPr>
            <w:tcW w:w="159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36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36</w:t>
            </w:r>
          </w:p>
        </w:tc>
        <w:tc>
          <w:tcPr>
            <w:tcW w:w="379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36</w:t>
            </w:r>
          </w:p>
        </w:tc>
        <w:tc>
          <w:tcPr>
            <w:tcW w:w="428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32,2</w:t>
            </w:r>
          </w:p>
        </w:tc>
        <w:tc>
          <w:tcPr>
            <w:tcW w:w="856" w:type="pct"/>
          </w:tcPr>
          <w:p w:rsidR="00502544" w:rsidRPr="00380EF2" w:rsidRDefault="00502544" w:rsidP="001C11A0">
            <w:pPr>
              <w:pStyle w:val="Style10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47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EF2">
              <w:rPr>
                <w:b/>
              </w:rPr>
              <w:t>Экзамен</w:t>
            </w:r>
          </w:p>
        </w:tc>
        <w:tc>
          <w:tcPr>
            <w:tcW w:w="499" w:type="pct"/>
          </w:tcPr>
          <w:p w:rsidR="00502544" w:rsidRPr="00380EF2" w:rsidRDefault="00502544" w:rsidP="001C11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02544" w:rsidRPr="00380EF2" w:rsidRDefault="00502544" w:rsidP="00502544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p w:rsidR="00502544" w:rsidRPr="00380EF2" w:rsidRDefault="00502544" w:rsidP="00502544">
      <w:pPr>
        <w:rPr>
          <w:rStyle w:val="FontStyle31"/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380EF2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502544" w:rsidRPr="00380EF2" w:rsidRDefault="00502544" w:rsidP="0050254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380EF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Cs/>
          <w:sz w:val="24"/>
          <w:szCs w:val="24"/>
        </w:rPr>
        <w:t xml:space="preserve">В ходе изучения дисциплины «Клиническая психология» для решения поставленных задач используются пассивные, активные и интерактивные формы обучения. В частности, проводятся круглые столы, </w:t>
      </w:r>
      <w:r w:rsidRPr="00380EF2">
        <w:rPr>
          <w:rFonts w:ascii="Times New Roman" w:hAnsi="Times New Roman"/>
          <w:sz w:val="24"/>
          <w:szCs w:val="24"/>
        </w:rPr>
        <w:t xml:space="preserve">анализ конкретных ситуаций, решение ситуационных задач, ролевые игры.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1.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  <w:r w:rsidRPr="00380EF2">
        <w:rPr>
          <w:rFonts w:ascii="Times New Roman" w:hAnsi="Times New Roman"/>
          <w:b/>
          <w:sz w:val="24"/>
          <w:szCs w:val="24"/>
        </w:rPr>
        <w:t xml:space="preserve">Традиционные образовательные технологии </w:t>
      </w:r>
      <w:r w:rsidRPr="00380EF2">
        <w:rPr>
          <w:rFonts w:ascii="Times New Roman" w:hAnsi="Times New Roman"/>
          <w:sz w:val="24"/>
          <w:szCs w:val="24"/>
        </w:rPr>
        <w:t>ориентируются на</w:t>
      </w: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r w:rsidRPr="00380EF2">
        <w:rPr>
          <w:rFonts w:ascii="Times New Roman" w:hAnsi="Times New Roman"/>
          <w:sz w:val="24"/>
          <w:szCs w:val="24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Примеры форм учебных занятий с использованием традиционных технологий: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Семинар – эвристическая беседа преподавателя и студентов, обсуждение заранее подготовленных сообщений, проектов по каждому вопросу плана занятия с единым для всех перечнем рекомендуемой обязательной и дополнительной литературы.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Практическое занятие –  занятие, посвященное освоению конкретных умений и навыков по предложенному алгоритму.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2.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  <w:r w:rsidRPr="00380EF2">
        <w:rPr>
          <w:rFonts w:ascii="Times New Roman" w:hAnsi="Times New Roman"/>
          <w:b/>
          <w:sz w:val="24"/>
          <w:szCs w:val="24"/>
        </w:rPr>
        <w:t>Технологии проблемного обучения</w:t>
      </w:r>
      <w:r w:rsidRPr="00380EF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</w:t>
      </w:r>
      <w:proofErr w:type="gramStart"/>
      <w:r w:rsidRPr="00380EF2">
        <w:rPr>
          <w:rFonts w:ascii="Times New Roman" w:hAnsi="Times New Roman"/>
          <w:sz w:val="24"/>
          <w:szCs w:val="24"/>
        </w:rPr>
        <w:t>для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80EF2">
        <w:rPr>
          <w:rFonts w:ascii="Times New Roman" w:hAnsi="Times New Roman"/>
          <w:sz w:val="24"/>
          <w:szCs w:val="24"/>
        </w:rPr>
        <w:t>стимулирование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активной познавательной деятельности студентов.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Примеры форм учебных занятий с использованием технологий проблемного обучения: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 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0EF2">
        <w:rPr>
          <w:rFonts w:ascii="Times New Roman" w:hAnsi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Практическое занятие на основе кейс-метода («метод кейсов», «кейс-</w:t>
      </w:r>
      <w:proofErr w:type="spellStart"/>
      <w:r w:rsidRPr="00380EF2">
        <w:rPr>
          <w:rFonts w:ascii="Times New Roman" w:hAnsi="Times New Roman"/>
          <w:sz w:val="24"/>
          <w:szCs w:val="24"/>
        </w:rPr>
        <w:t>стади</w:t>
      </w:r>
      <w:proofErr w:type="spellEnd"/>
      <w:r w:rsidRPr="00380EF2">
        <w:rPr>
          <w:rFonts w:ascii="Times New Roman" w:hAnsi="Times New Roman"/>
          <w:sz w:val="24"/>
          <w:szCs w:val="24"/>
        </w:rPr>
        <w:t>») – 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3.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  <w:r w:rsidRPr="00380EF2">
        <w:rPr>
          <w:rFonts w:ascii="Times New Roman" w:hAnsi="Times New Roman"/>
          <w:b/>
          <w:sz w:val="24"/>
          <w:szCs w:val="24"/>
        </w:rPr>
        <w:t>Игровые технологии</w:t>
      </w:r>
      <w:r w:rsidRPr="00380EF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Примеры форм учебных занятий с использованием игровых технологий: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lastRenderedPageBreak/>
        <w:t>4.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  <w:r w:rsidRPr="00380EF2">
        <w:rPr>
          <w:rFonts w:ascii="Times New Roman" w:hAnsi="Times New Roman"/>
          <w:b/>
          <w:sz w:val="24"/>
          <w:szCs w:val="24"/>
        </w:rPr>
        <w:t>Технологии проектного обучения</w:t>
      </w:r>
      <w:r w:rsidRPr="00380EF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Основные типы проектов: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0EF2">
        <w:rPr>
          <w:rFonts w:ascii="Times New Roman" w:hAnsi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 и т.п.).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5.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  <w:r w:rsidRPr="00380EF2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Pr="00380EF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380EF2">
        <w:rPr>
          <w:rFonts w:ascii="Times New Roman" w:hAnsi="Times New Roman"/>
          <w:sz w:val="24"/>
          <w:szCs w:val="24"/>
        </w:rPr>
        <w:t>субъект-субъектные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Примеры форм учебных занятий с использованием специализированных интерактивных технологий: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6. Информационно-коммуникационные образовательные технологии</w:t>
      </w:r>
      <w:r w:rsidRPr="00380EF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Примеры форм учебных занятий с использованием информационно-коммуникационных технологий: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0EF2">
        <w:rPr>
          <w:rFonts w:ascii="Times New Roman" w:hAnsi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502544" w:rsidRPr="00380EF2" w:rsidRDefault="00502544" w:rsidP="0050254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2544" w:rsidRPr="00380EF2" w:rsidRDefault="00502544" w:rsidP="00502544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80EF2">
        <w:rPr>
          <w:rStyle w:val="FontStyle31"/>
          <w:rFonts w:ascii="Times New Roman" w:hAnsi="Times New Roman" w:cs="Times New Roman"/>
          <w:b/>
          <w:sz w:val="24"/>
          <w:szCs w:val="24"/>
        </w:rPr>
        <w:br w:type="page"/>
      </w:r>
    </w:p>
    <w:p w:rsidR="00502544" w:rsidRPr="00380EF2" w:rsidRDefault="00502544" w:rsidP="00502544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80EF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57"/>
        <w:gridCol w:w="2121"/>
        <w:gridCol w:w="1315"/>
        <w:gridCol w:w="1633"/>
      </w:tblGrid>
      <w:tr w:rsidR="00502544" w:rsidRPr="00380EF2" w:rsidTr="001C11A0">
        <w:trPr>
          <w:tblHeader/>
        </w:trPr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Раздел/ тема </w:t>
            </w: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дисциплины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самостоятельной </w:t>
            </w: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работы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Кол-во </w:t>
            </w: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часов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Формы контроля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iCs/>
                <w:sz w:val="24"/>
                <w:szCs w:val="24"/>
              </w:rPr>
              <w:t xml:space="preserve">Раздел 1. Предмет и структура клинической психологии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1.1. Д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ефиниции клинической психологии; история зарождения и становления специальности; объект клинической психологии   направленность клинической психологии  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Электронный отчет</w:t>
            </w:r>
          </w:p>
        </w:tc>
      </w:tr>
      <w:tr w:rsidR="00502544" w:rsidRPr="00380EF2" w:rsidTr="001C11A0">
        <w:trPr>
          <w:trHeight w:val="479"/>
        </w:trPr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1.2. «Психология здоровья», двоякий смысл этого понятия. Болезнь и личность.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1.3.</w:t>
            </w:r>
            <w:r w:rsidRPr="00380EF2">
              <w:rPr>
                <w:rFonts w:ascii="Times New Roman" w:eastAsia="Arial Unicode MS" w:hAnsi="Times New Roman"/>
                <w:sz w:val="24"/>
                <w:szCs w:val="24"/>
              </w:rPr>
              <w:t>​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 Сфера приложения клинической психологии. Практические задачи и функции клинических психологов.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Электронный отчет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1.4.</w:t>
            </w:r>
            <w:r w:rsidRPr="00380EF2">
              <w:rPr>
                <w:rFonts w:ascii="Times New Roman" w:eastAsia="Arial Unicode MS" w:hAnsi="Times New Roman"/>
                <w:sz w:val="24"/>
                <w:szCs w:val="24"/>
              </w:rPr>
              <w:t>​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 Теоретические основы и исследовательские проблемы клинической 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психологии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 базовые категории теоретического аппарата.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Электронный отчет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Тест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iCs/>
                <w:sz w:val="24"/>
                <w:szCs w:val="24"/>
              </w:rPr>
              <w:t xml:space="preserve">Раздел 2.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Характеристики основных разделов клинической психологии (специализаций) и перспективы их развития.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2.1. Патопсихология, ее предмет, научные основы, актуальные проблемы.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2.2. Нейропсихология.</w:t>
            </w:r>
            <w:r w:rsidRPr="00380E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пределение, проблемы, методологические основы;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роблема мозговой локализации психических функций; восстановление нарушенных высших психических функций.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2.3. Психосоматическая проблема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сихологические исследования в клинике соматических заболеваний;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сихологические аспекты проблемы телесности и </w:t>
            </w: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интрацепции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2.4.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2.5. Психологическое консультирование, коррекция и психотерапия.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Тест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iCs/>
                <w:sz w:val="24"/>
                <w:szCs w:val="24"/>
              </w:rPr>
              <w:t xml:space="preserve">Раздел 3.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ипология нарушений психических процессов, свойств и состояний при разных видах патологии человека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3.1. Нарушения восприятия.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3.2. Нарушения произвольных движений и действий.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3.3. Нарушения речи, памяти.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3.4 . Патология мышления.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Электронный отчет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3.5. Нарушения эмоционально-волевой сферы.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3.6. Нарушения сознания и самосознания.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Тест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iCs/>
                <w:sz w:val="24"/>
                <w:szCs w:val="24"/>
              </w:rPr>
              <w:t xml:space="preserve">Раздел 4.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оль клинической психологии в решении общих проблем психологии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4.1.Душа и тело; мозг и психика.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right="65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4.2.Психологическая диагностика и воздействие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Выступление на семинаре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4.3. Личность и ее изменения и аномалии.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План-схема изученного материала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4.4. Психопатология.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Выступление на семинаре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Тест</w:t>
            </w:r>
          </w:p>
        </w:tc>
      </w:tr>
      <w:tr w:rsidR="00502544" w:rsidRPr="00380EF2" w:rsidTr="001C11A0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54"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2544" w:rsidRPr="00380EF2" w:rsidRDefault="00502544" w:rsidP="001C11A0">
            <w:pPr>
              <w:spacing w:line="240" w:lineRule="auto"/>
              <w:ind w:left="44" w:right="141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bCs/>
                <w:sz w:val="24"/>
                <w:szCs w:val="24"/>
              </w:rPr>
              <w:t>Экзамен</w:t>
            </w:r>
          </w:p>
        </w:tc>
      </w:tr>
    </w:tbl>
    <w:p w:rsidR="00502544" w:rsidRPr="00380EF2" w:rsidRDefault="00502544" w:rsidP="00502544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502544" w:rsidRPr="00380EF2" w:rsidRDefault="00502544" w:rsidP="00502544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80EF2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подготовки к практическим занятиям.</w:t>
      </w:r>
    </w:p>
    <w:p w:rsidR="00380EF2" w:rsidRPr="00380EF2" w:rsidRDefault="00380EF2" w:rsidP="00380EF2">
      <w:pPr>
        <w:spacing w:after="0" w:line="240" w:lineRule="auto"/>
        <w:jc w:val="both"/>
        <w:rPr>
          <w:rStyle w:val="FontStyle20"/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Для самостоятельной работы по подготовке к занятиям по дисциплине «</w:t>
      </w:r>
      <w:r w:rsidRPr="00380EF2">
        <w:rPr>
          <w:rFonts w:ascii="Times New Roman" w:hAnsi="Times New Roman"/>
          <w:iCs/>
          <w:sz w:val="24"/>
          <w:szCs w:val="24"/>
        </w:rPr>
        <w:t>Клиническая психология</w:t>
      </w:r>
      <w:r w:rsidRPr="00380EF2">
        <w:rPr>
          <w:rFonts w:ascii="Times New Roman" w:hAnsi="Times New Roman"/>
          <w:sz w:val="24"/>
          <w:szCs w:val="24"/>
        </w:rPr>
        <w:t>» необходимо рассматривать следующие вопросы и выполнять ряд необходимых заданий по темам</w:t>
      </w:r>
    </w:p>
    <w:p w:rsidR="00380EF2" w:rsidRPr="00380EF2" w:rsidRDefault="00380EF2" w:rsidP="00380EF2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Практическое задание по разделу 1</w:t>
      </w:r>
    </w:p>
    <w:p w:rsidR="00380EF2" w:rsidRPr="00380EF2" w:rsidRDefault="00380EF2" w:rsidP="00380EF2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r w:rsidRPr="00380EF2">
        <w:rPr>
          <w:rFonts w:ascii="Times New Roman" w:hAnsi="Times New Roman"/>
          <w:b/>
          <w:iCs/>
          <w:sz w:val="24"/>
          <w:szCs w:val="24"/>
        </w:rPr>
        <w:t>Предмет и структура клинической психологии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1. </w:t>
      </w:r>
      <w:r w:rsidRPr="00380EF2"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380EF2">
        <w:rPr>
          <w:rFonts w:ascii="Times New Roman" w:hAnsi="Times New Roman"/>
          <w:bCs/>
          <w:sz w:val="24"/>
          <w:szCs w:val="24"/>
        </w:rPr>
        <w:t xml:space="preserve">ефиниции клинической психологии; история зарождения и становления специальности; объект и предмет клинической психологии; направленность клинической психологии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1.Теоретико-методологические основы и прикладное значение клинической психологии.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Cs/>
          <w:sz w:val="24"/>
          <w:szCs w:val="24"/>
        </w:rPr>
        <w:t xml:space="preserve">2.История зарождения и становления специальности; </w:t>
      </w:r>
      <w:r w:rsidRPr="00380EF2">
        <w:rPr>
          <w:rFonts w:ascii="Times New Roman" w:hAnsi="Times New Roman"/>
          <w:sz w:val="24"/>
          <w:szCs w:val="24"/>
        </w:rPr>
        <w:t xml:space="preserve">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3. Виды и функции психологического воздействия в практике клинических психологов.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rStyle w:val="FontStyle20"/>
          <w:color w:val="000000"/>
        </w:rPr>
      </w:pPr>
      <w:r w:rsidRPr="00380EF2">
        <w:rPr>
          <w:bCs/>
          <w:iCs/>
        </w:rPr>
        <w:t>Подготовка докладов по теоретическим концепциям</w:t>
      </w:r>
      <w:r w:rsidRPr="00380EF2">
        <w:rPr>
          <w:b/>
          <w:iCs/>
        </w:rPr>
        <w:t xml:space="preserve"> </w:t>
      </w:r>
      <w:r w:rsidRPr="00380EF2">
        <w:rPr>
          <w:iCs/>
        </w:rPr>
        <w:t xml:space="preserve">клинической психологии  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bCs/>
          <w:iCs/>
        </w:rPr>
      </w:pPr>
      <w:r w:rsidRPr="00380EF2">
        <w:rPr>
          <w:color w:val="000000"/>
        </w:rPr>
        <w:t>Составление кроссвордов по теме и ответов к ним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80EF2">
        <w:rPr>
          <w:rFonts w:ascii="Times New Roman" w:hAnsi="Times New Roman"/>
          <w:bCs/>
          <w:iCs/>
          <w:sz w:val="24"/>
          <w:szCs w:val="24"/>
        </w:rPr>
        <w:t>Отчет: глоссарий, кроссворд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>Занятие</w:t>
      </w:r>
      <w:r w:rsidRPr="00380EF2">
        <w:rPr>
          <w:rFonts w:ascii="Times New Roman" w:hAnsi="Times New Roman"/>
          <w:b/>
          <w:sz w:val="24"/>
          <w:szCs w:val="24"/>
        </w:rPr>
        <w:t xml:space="preserve"> 2</w:t>
      </w:r>
      <w:r w:rsidRPr="00380EF2">
        <w:rPr>
          <w:rFonts w:ascii="Times New Roman" w:hAnsi="Times New Roman"/>
          <w:sz w:val="24"/>
          <w:szCs w:val="24"/>
        </w:rPr>
        <w:t>. «Психология здоровья», двоякий смысл этого понятия. Болезнь и личность.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1.</w:t>
      </w: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r w:rsidRPr="00380EF2">
        <w:rPr>
          <w:rFonts w:ascii="Times New Roman" w:hAnsi="Times New Roman"/>
          <w:sz w:val="24"/>
          <w:szCs w:val="24"/>
        </w:rPr>
        <w:t>Понятие психологии здоровья.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2. Возрастные особенности.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</w:rPr>
        <w:t xml:space="preserve">3. </w:t>
      </w: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Показатели, характеризующие состояние здоровья.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 xml:space="preserve">4. </w:t>
      </w:r>
      <w:r w:rsidRPr="00380EF2">
        <w:rPr>
          <w:rFonts w:ascii="Times New Roman" w:hAnsi="Times New Roman"/>
          <w:sz w:val="24"/>
          <w:szCs w:val="24"/>
        </w:rPr>
        <w:t>Влияние болезни на личность больного.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Сравнительный анализ представлений отечественных ученых о факторах психического здоровья.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Подготовка доклада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b/>
          <w:bCs/>
          <w:color w:val="000000"/>
        </w:rPr>
      </w:pPr>
      <w:r w:rsidRPr="00380EF2">
        <w:rPr>
          <w:color w:val="000000"/>
        </w:rPr>
        <w:t>Подготовка к дискуссии по проблеме «Причины болезни и причины здоровья</w:t>
      </w:r>
      <w:r w:rsidRPr="00380EF2">
        <w:rPr>
          <w:b/>
          <w:bCs/>
          <w:color w:val="000000"/>
        </w:rPr>
        <w:t>».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bCs/>
          <w:iCs/>
        </w:rPr>
        <w:t>Отчет: кейс-пакет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>Занятие</w:t>
      </w:r>
      <w:r w:rsidRPr="00380EF2">
        <w:rPr>
          <w:rFonts w:ascii="Times New Roman" w:hAnsi="Times New Roman"/>
          <w:b/>
          <w:sz w:val="24"/>
          <w:szCs w:val="24"/>
        </w:rPr>
        <w:t xml:space="preserve"> 3.</w:t>
      </w:r>
      <w:r w:rsidRPr="00380EF2">
        <w:rPr>
          <w:rFonts w:ascii="Times New Roman" w:eastAsia="Arial Unicode MS" w:hAnsi="Times New Roman"/>
          <w:b/>
          <w:sz w:val="24"/>
          <w:szCs w:val="24"/>
        </w:rPr>
        <w:t>​</w:t>
      </w:r>
      <w:r w:rsidRPr="00380EF2">
        <w:rPr>
          <w:rFonts w:ascii="Times New Roman" w:hAnsi="Times New Roman"/>
          <w:b/>
          <w:sz w:val="24"/>
          <w:szCs w:val="24"/>
        </w:rPr>
        <w:t> </w:t>
      </w:r>
      <w:r w:rsidRPr="00380EF2">
        <w:rPr>
          <w:rFonts w:ascii="Times New Roman" w:hAnsi="Times New Roman"/>
          <w:sz w:val="24"/>
          <w:szCs w:val="24"/>
        </w:rPr>
        <w:t>Сфера приложения клинической психологии. Практические задачи и функции клинических психологов. Приемы первой помощи, методы защиты в условиях чрезвычайных ситуаций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Работа клинических психологов   </w:t>
      </w:r>
      <w:proofErr w:type="gramStart"/>
      <w:r w:rsidRPr="00380EF2">
        <w:rPr>
          <w:rFonts w:ascii="Times New Roman" w:hAnsi="Times New Roman"/>
          <w:sz w:val="24"/>
          <w:szCs w:val="24"/>
        </w:rPr>
        <w:t>учреждениях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разного типа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2. </w:t>
      </w:r>
      <w:r w:rsidRPr="00380EF2">
        <w:rPr>
          <w:rFonts w:ascii="Times New Roman" w:hAnsi="Times New Roman"/>
          <w:bCs/>
          <w:sz w:val="24"/>
          <w:szCs w:val="24"/>
        </w:rPr>
        <w:t>Правовые и организационные аспекты клинико-психологической работы в   учреждениях.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3.  Практические задачи и функции клинического психолога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 xml:space="preserve">            </w:t>
      </w:r>
      <w:r w:rsidRPr="00380EF2">
        <w:rPr>
          <w:rFonts w:ascii="Times New Roman" w:hAnsi="Times New Roman"/>
          <w:sz w:val="24"/>
          <w:szCs w:val="24"/>
        </w:rPr>
        <w:t>4.Приемы первой помощи, методы защиты в условиях чрезвычайных ситуаций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5.Основные методы и методики психологической диагностики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Выполнение практических работ (решение задач на определение психологических диагнозов по жалобе клиента, планирование рекомендаций)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Студентам предлагается ознакомиться с основными методами и методиками психологической диагностики состояния клиента.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Составить кейс-пакет, с указанием названия клинических методик, цели, назначение, метод оснащение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Отчет:</w:t>
      </w:r>
      <w:r w:rsidRPr="00380EF2">
        <w:rPr>
          <w:rFonts w:ascii="Times New Roman" w:hAnsi="Times New Roman"/>
          <w:color w:val="000000"/>
          <w:sz w:val="24"/>
          <w:szCs w:val="24"/>
        </w:rPr>
        <w:t xml:space="preserve">  кейс- пакет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>Занятие</w:t>
      </w:r>
      <w:r w:rsidRPr="00380EF2">
        <w:rPr>
          <w:rFonts w:ascii="Times New Roman" w:hAnsi="Times New Roman"/>
          <w:b/>
          <w:sz w:val="24"/>
          <w:szCs w:val="24"/>
        </w:rPr>
        <w:t xml:space="preserve"> 4.</w:t>
      </w:r>
      <w:r w:rsidRPr="00380EF2">
        <w:rPr>
          <w:rFonts w:ascii="Times New Roman" w:eastAsia="Arial Unicode MS" w:hAnsi="Times New Roman"/>
          <w:b/>
          <w:sz w:val="24"/>
          <w:szCs w:val="24"/>
        </w:rPr>
        <w:t>​</w:t>
      </w:r>
      <w:r w:rsidRPr="00380EF2">
        <w:rPr>
          <w:rFonts w:ascii="Times New Roman" w:hAnsi="Times New Roman"/>
          <w:b/>
          <w:sz w:val="24"/>
          <w:szCs w:val="24"/>
        </w:rPr>
        <w:t> Теоретические основы и исследовательские проблемы клинической психологии; базовые категории теоретического аппарата.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Основы клинической 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2. Основные категории теоретического аппарата клинической психологии.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380EF2">
        <w:rPr>
          <w:rFonts w:ascii="Times New Roman" w:hAnsi="Times New Roman"/>
          <w:kern w:val="24"/>
          <w:sz w:val="24"/>
          <w:szCs w:val="24"/>
        </w:rPr>
        <w:t>Распознать психические свойства и состояния человека в норме и патологии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Предлагается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студентом.</w:t>
      </w:r>
    </w:p>
    <w:p w:rsidR="00380EF2" w:rsidRPr="00380EF2" w:rsidRDefault="00380EF2" w:rsidP="00380E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Практическое задание по разделу 2</w:t>
      </w:r>
    </w:p>
    <w:p w:rsidR="00380EF2" w:rsidRPr="00380EF2" w:rsidRDefault="00380EF2" w:rsidP="00380E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Характеристики основных разделов клинической психологии (специализаций) и перспективы их развития.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1. </w:t>
      </w:r>
      <w:r w:rsidRPr="00380EF2">
        <w:rPr>
          <w:rFonts w:ascii="Times New Roman" w:hAnsi="Times New Roman"/>
          <w:b/>
          <w:sz w:val="24"/>
          <w:szCs w:val="24"/>
        </w:rPr>
        <w:t>Патопсихология, ее предмет, научные основы, актуальные проблемы.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Патопсихологические и психопатологические синдромы и их соотношение   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2.</w:t>
      </w:r>
      <w:r w:rsidRPr="00380EF2">
        <w:rPr>
          <w:rFonts w:ascii="Times New Roman" w:eastAsia="Arial Unicode MS" w:hAnsi="Times New Roman"/>
          <w:sz w:val="24"/>
          <w:szCs w:val="24"/>
        </w:rPr>
        <w:t>​</w:t>
      </w:r>
      <w:r w:rsidRPr="00380EF2">
        <w:rPr>
          <w:rFonts w:ascii="Times New Roman" w:hAnsi="Times New Roman"/>
          <w:sz w:val="24"/>
          <w:szCs w:val="24"/>
        </w:rPr>
        <w:t> Психосоматические расстройства.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3.</w:t>
      </w:r>
      <w:r w:rsidRPr="00380EF2">
        <w:rPr>
          <w:rFonts w:ascii="Times New Roman" w:eastAsia="Arial Unicode MS" w:hAnsi="Times New Roman"/>
          <w:sz w:val="24"/>
          <w:szCs w:val="24"/>
        </w:rPr>
        <w:t>​</w:t>
      </w:r>
      <w:r w:rsidRPr="00380EF2">
        <w:rPr>
          <w:rFonts w:ascii="Times New Roman" w:hAnsi="Times New Roman"/>
          <w:sz w:val="24"/>
          <w:szCs w:val="24"/>
        </w:rPr>
        <w:t> Психологическая экспертиза в судебно-следственной практике.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spacing w:val="3"/>
          <w:sz w:val="24"/>
          <w:szCs w:val="24"/>
        </w:rPr>
        <w:t xml:space="preserve">Составьте  программы по организации </w:t>
      </w:r>
      <w:r w:rsidRPr="00380EF2">
        <w:rPr>
          <w:rFonts w:ascii="Times New Roman" w:hAnsi="Times New Roman"/>
          <w:color w:val="000000"/>
          <w:sz w:val="24"/>
          <w:szCs w:val="24"/>
        </w:rPr>
        <w:t xml:space="preserve">  комплексного воздействия: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 -на уровень развития и функционирования </w:t>
      </w:r>
      <w:proofErr w:type="gramStart"/>
      <w:r w:rsidRPr="00380EF2">
        <w:rPr>
          <w:rFonts w:ascii="Times New Roman" w:hAnsi="Times New Roman"/>
          <w:color w:val="000000"/>
          <w:sz w:val="24"/>
          <w:szCs w:val="24"/>
        </w:rPr>
        <w:t>познавательной</w:t>
      </w:r>
      <w:proofErr w:type="gramEnd"/>
      <w:r w:rsidRPr="00380EF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- мотивационно-волевой сферы,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-самосознания,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 -психомоторики,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-способностей,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-характера,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-темперамента,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-функциональных состояний,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 -личности;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и др.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</w:rPr>
        <w:t>С</w:t>
      </w:r>
      <w:r w:rsidRPr="00380EF2">
        <w:rPr>
          <w:rFonts w:ascii="Times New Roman" w:hAnsi="Times New Roman"/>
          <w:color w:val="000000"/>
          <w:sz w:val="24"/>
          <w:szCs w:val="24"/>
        </w:rPr>
        <w:t>прогнозируйте изменения, комплексно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</w:r>
      <w:r w:rsidRPr="00380EF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80E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личностных черт при психических отклонениях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Сравнительный анализ различных видов нарушений при психических расстройствах представить в виде таблицы-схемы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Подготовка к дискуссии по проблеме «Нарушения психических процессов и состояний всегда связаны с психопатологией?».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2. </w:t>
      </w:r>
      <w:r w:rsidRPr="00380EF2">
        <w:rPr>
          <w:rFonts w:ascii="Times New Roman" w:hAnsi="Times New Roman"/>
          <w:b/>
          <w:sz w:val="24"/>
          <w:szCs w:val="24"/>
        </w:rPr>
        <w:t>Нейропсихология.</w:t>
      </w:r>
      <w:r w:rsidRPr="00380EF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80EF2">
        <w:rPr>
          <w:rFonts w:ascii="Times New Roman" w:hAnsi="Times New Roman"/>
          <w:b/>
          <w:sz w:val="24"/>
          <w:szCs w:val="24"/>
        </w:rPr>
        <w:t>Определение, проблемы, методологические основы; проблема мозговой локализации психических функций; восстановление нарушенных высших психических функций.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1.</w:t>
      </w: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r w:rsidRPr="00380EF2">
        <w:rPr>
          <w:rFonts w:ascii="Times New Roman" w:hAnsi="Times New Roman"/>
          <w:sz w:val="24"/>
          <w:szCs w:val="24"/>
        </w:rPr>
        <w:t xml:space="preserve">Функциональные блоки мозга.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2. Понятия нейропсихологического фактора, симптома и синдрома.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3. Методы нейропсихологического исследования.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4. Восстановление высших психических функций.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5. Проблема функциональной асимметрии мозга в нейропсихологии.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Анализ новых тенденций в нейропсихологических исследованиях.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Подготовка доклада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Знакомство с методами нейропсихологического исследования по литературе.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3. </w:t>
      </w:r>
      <w:r w:rsidRPr="00380EF2">
        <w:rPr>
          <w:rFonts w:ascii="Times New Roman" w:hAnsi="Times New Roman"/>
          <w:b/>
          <w:sz w:val="24"/>
          <w:szCs w:val="24"/>
        </w:rPr>
        <w:t xml:space="preserve">Психосоматическая проблема. Психологические исследования в клинике соматических заболеваний; </w:t>
      </w:r>
      <w:r w:rsidRPr="00380EF2"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380EF2">
        <w:rPr>
          <w:rFonts w:ascii="Times New Roman" w:hAnsi="Times New Roman"/>
          <w:b/>
          <w:sz w:val="24"/>
          <w:szCs w:val="24"/>
        </w:rPr>
        <w:t xml:space="preserve">сихологические аспекты проблемы телесности и </w:t>
      </w:r>
      <w:proofErr w:type="spellStart"/>
      <w:r w:rsidRPr="00380EF2">
        <w:rPr>
          <w:rFonts w:ascii="Times New Roman" w:hAnsi="Times New Roman"/>
          <w:b/>
          <w:sz w:val="24"/>
          <w:szCs w:val="24"/>
        </w:rPr>
        <w:t>интрацепции</w:t>
      </w:r>
      <w:proofErr w:type="spellEnd"/>
      <w:r w:rsidRPr="00380EF2">
        <w:rPr>
          <w:rFonts w:ascii="Times New Roman" w:hAnsi="Times New Roman"/>
          <w:b/>
          <w:sz w:val="24"/>
          <w:szCs w:val="24"/>
        </w:rPr>
        <w:t>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Style w:val="af1"/>
          <w:rFonts w:ascii="Times New Roman" w:hAnsi="Times New Roman"/>
        </w:rPr>
        <w:t>1. Основное содержание теории психосоматической специфичности</w:t>
      </w:r>
      <w:r w:rsidRPr="00380EF2">
        <w:rPr>
          <w:rFonts w:ascii="Times New Roman" w:hAnsi="Times New Roman"/>
          <w:b/>
          <w:sz w:val="24"/>
          <w:szCs w:val="24"/>
        </w:rPr>
        <w:t>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Style w:val="af1"/>
          <w:rFonts w:ascii="Times New Roman" w:hAnsi="Times New Roman"/>
        </w:rPr>
        <w:t>2</w:t>
      </w:r>
      <w:r w:rsidRPr="00380EF2">
        <w:rPr>
          <w:rFonts w:ascii="Times New Roman" w:hAnsi="Times New Roman"/>
          <w:sz w:val="24"/>
          <w:szCs w:val="24"/>
        </w:rPr>
        <w:t xml:space="preserve">. </w:t>
      </w: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Психосоматические болезни, как модели изучения проблемы. Роль психологических факторов в возникновении и течении соматических заболеваний.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3. Психологические проблемы преодоления болезни, кризиса личности и изменений системы отношений в условиях психосоматических страданий.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4. Психологическое обоснование реабилитационных и коррекционных программ для восстановленной работы с соматическими больными.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shd w:val="clear" w:color="auto" w:fill="FFFFFF"/>
        </w:rPr>
      </w:pPr>
      <w:r w:rsidRPr="00380EF2">
        <w:rPr>
          <w:color w:val="000000"/>
        </w:rPr>
        <w:t>Составление таблицы сравнительных признаков понятий «патопсихология», «</w:t>
      </w:r>
      <w:proofErr w:type="spellStart"/>
      <w:r w:rsidRPr="00380EF2">
        <w:rPr>
          <w:color w:val="000000"/>
        </w:rPr>
        <w:t>нейропсихохология</w:t>
      </w:r>
      <w:proofErr w:type="spellEnd"/>
      <w:r w:rsidRPr="00380EF2">
        <w:rPr>
          <w:color w:val="000000"/>
        </w:rPr>
        <w:t>», «</w:t>
      </w:r>
      <w:proofErr w:type="spellStart"/>
      <w:r w:rsidRPr="00380EF2">
        <w:rPr>
          <w:color w:val="000000"/>
        </w:rPr>
        <w:t>соматопсихология</w:t>
      </w:r>
      <w:proofErr w:type="spellEnd"/>
      <w:r w:rsidRPr="00380EF2">
        <w:rPr>
          <w:color w:val="000000"/>
        </w:rPr>
        <w:t>», «</w:t>
      </w:r>
      <w:proofErr w:type="spellStart"/>
      <w:r w:rsidRPr="00380EF2">
        <w:rPr>
          <w:shd w:val="clear" w:color="auto" w:fill="FFFFFF"/>
        </w:rPr>
        <w:t>психосоматика</w:t>
      </w:r>
      <w:proofErr w:type="spellEnd"/>
      <w:r w:rsidRPr="00380EF2">
        <w:rPr>
          <w:shd w:val="clear" w:color="auto" w:fill="FFFFFF"/>
        </w:rPr>
        <w:t>»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Самостоятельный анализ клинического случая, связанного с психосоматической проблематикой.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4. </w:t>
      </w:r>
      <w:r w:rsidRPr="00380EF2">
        <w:rPr>
          <w:rFonts w:ascii="Times New Roman" w:hAnsi="Times New Roman"/>
          <w:b/>
          <w:sz w:val="24"/>
          <w:szCs w:val="24"/>
        </w:rPr>
        <w:t>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</w:t>
      </w:r>
    </w:p>
    <w:p w:rsidR="00380EF2" w:rsidRPr="00380EF2" w:rsidRDefault="00380EF2" w:rsidP="00380EF2">
      <w:pPr>
        <w:pStyle w:val="a7"/>
        <w:numPr>
          <w:ilvl w:val="0"/>
          <w:numId w:val="5"/>
        </w:numPr>
        <w:spacing w:line="240" w:lineRule="auto"/>
        <w:rPr>
          <w:szCs w:val="24"/>
        </w:rPr>
      </w:pPr>
      <w:proofErr w:type="spellStart"/>
      <w:r w:rsidRPr="00380EF2">
        <w:rPr>
          <w:szCs w:val="24"/>
        </w:rPr>
        <w:t>Типы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классификаций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психического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дизонтогенеза</w:t>
      </w:r>
      <w:proofErr w:type="spellEnd"/>
      <w:r w:rsidRPr="00380EF2">
        <w:rPr>
          <w:szCs w:val="24"/>
        </w:rPr>
        <w:t xml:space="preserve">. </w:t>
      </w:r>
    </w:p>
    <w:p w:rsidR="00380EF2" w:rsidRPr="00380EF2" w:rsidRDefault="00380EF2" w:rsidP="00380EF2">
      <w:pPr>
        <w:pStyle w:val="a7"/>
        <w:numPr>
          <w:ilvl w:val="0"/>
          <w:numId w:val="5"/>
        </w:numPr>
        <w:spacing w:line="240" w:lineRule="auto"/>
        <w:rPr>
          <w:szCs w:val="24"/>
        </w:rPr>
      </w:pPr>
      <w:r w:rsidRPr="00380EF2">
        <w:rPr>
          <w:szCs w:val="24"/>
          <w:lang w:val="ru-RU"/>
        </w:rPr>
        <w:t xml:space="preserve">Классификация типов </w:t>
      </w:r>
      <w:proofErr w:type="spellStart"/>
      <w:r w:rsidRPr="00380EF2">
        <w:rPr>
          <w:szCs w:val="24"/>
          <w:lang w:val="ru-RU"/>
        </w:rPr>
        <w:t>дизонтогенеза</w:t>
      </w:r>
      <w:proofErr w:type="spellEnd"/>
      <w:r w:rsidRPr="00380EF2">
        <w:rPr>
          <w:szCs w:val="24"/>
          <w:lang w:val="ru-RU"/>
        </w:rPr>
        <w:t xml:space="preserve"> по В.В. Лебединскому. </w:t>
      </w:r>
      <w:r w:rsidRPr="00380EF2">
        <w:rPr>
          <w:szCs w:val="24"/>
        </w:rPr>
        <w:t xml:space="preserve">ОПН. ЗПР. </w:t>
      </w:r>
    </w:p>
    <w:p w:rsidR="00380EF2" w:rsidRPr="00380EF2" w:rsidRDefault="00380EF2" w:rsidP="00380EF2">
      <w:pPr>
        <w:pStyle w:val="a7"/>
        <w:numPr>
          <w:ilvl w:val="0"/>
          <w:numId w:val="5"/>
        </w:numPr>
        <w:spacing w:line="240" w:lineRule="auto"/>
        <w:rPr>
          <w:szCs w:val="24"/>
        </w:rPr>
      </w:pPr>
      <w:proofErr w:type="spellStart"/>
      <w:r w:rsidRPr="00380EF2">
        <w:rPr>
          <w:szCs w:val="24"/>
        </w:rPr>
        <w:t>Поврежденное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психическое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развитие</w:t>
      </w:r>
      <w:proofErr w:type="spellEnd"/>
      <w:r w:rsidRPr="00380EF2">
        <w:rPr>
          <w:szCs w:val="24"/>
        </w:rPr>
        <w:t xml:space="preserve">. </w:t>
      </w:r>
    </w:p>
    <w:p w:rsidR="00380EF2" w:rsidRPr="00380EF2" w:rsidRDefault="00380EF2" w:rsidP="00380EF2">
      <w:pPr>
        <w:pStyle w:val="a7"/>
        <w:numPr>
          <w:ilvl w:val="0"/>
          <w:numId w:val="5"/>
        </w:numPr>
        <w:spacing w:line="240" w:lineRule="auto"/>
        <w:rPr>
          <w:szCs w:val="24"/>
        </w:rPr>
      </w:pPr>
      <w:proofErr w:type="spellStart"/>
      <w:r w:rsidRPr="00380EF2">
        <w:rPr>
          <w:szCs w:val="24"/>
        </w:rPr>
        <w:t>Дифицитарное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психическое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развитие</w:t>
      </w:r>
      <w:proofErr w:type="spellEnd"/>
      <w:r w:rsidRPr="00380EF2">
        <w:rPr>
          <w:szCs w:val="24"/>
        </w:rPr>
        <w:t xml:space="preserve">. </w:t>
      </w:r>
    </w:p>
    <w:p w:rsidR="00380EF2" w:rsidRPr="00380EF2" w:rsidRDefault="00380EF2" w:rsidP="00380EF2">
      <w:pPr>
        <w:pStyle w:val="a7"/>
        <w:numPr>
          <w:ilvl w:val="0"/>
          <w:numId w:val="5"/>
        </w:numPr>
        <w:spacing w:line="240" w:lineRule="auto"/>
        <w:rPr>
          <w:szCs w:val="24"/>
        </w:rPr>
      </w:pPr>
      <w:proofErr w:type="spellStart"/>
      <w:r w:rsidRPr="00380EF2">
        <w:rPr>
          <w:szCs w:val="24"/>
        </w:rPr>
        <w:t>Искаженное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психическое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развитие</w:t>
      </w:r>
      <w:proofErr w:type="spellEnd"/>
      <w:r w:rsidRPr="00380EF2">
        <w:rPr>
          <w:szCs w:val="24"/>
        </w:rPr>
        <w:t xml:space="preserve">. </w:t>
      </w:r>
    </w:p>
    <w:p w:rsidR="00380EF2" w:rsidRPr="00380EF2" w:rsidRDefault="00380EF2" w:rsidP="00380EF2">
      <w:pPr>
        <w:pStyle w:val="a7"/>
        <w:numPr>
          <w:ilvl w:val="0"/>
          <w:numId w:val="5"/>
        </w:numPr>
        <w:spacing w:line="240" w:lineRule="auto"/>
        <w:rPr>
          <w:szCs w:val="24"/>
        </w:rPr>
      </w:pPr>
      <w:proofErr w:type="spellStart"/>
      <w:r w:rsidRPr="00380EF2">
        <w:rPr>
          <w:szCs w:val="24"/>
        </w:rPr>
        <w:t>Дисгармоническое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психическое</w:t>
      </w:r>
      <w:proofErr w:type="spellEnd"/>
      <w:r w:rsidRPr="00380EF2">
        <w:rPr>
          <w:szCs w:val="24"/>
        </w:rPr>
        <w:t xml:space="preserve"> </w:t>
      </w:r>
      <w:proofErr w:type="spellStart"/>
      <w:r w:rsidRPr="00380EF2">
        <w:rPr>
          <w:szCs w:val="24"/>
        </w:rPr>
        <w:t>развитие</w:t>
      </w:r>
      <w:proofErr w:type="spellEnd"/>
      <w:r w:rsidRPr="00380EF2">
        <w:rPr>
          <w:szCs w:val="24"/>
        </w:rPr>
        <w:t>.</w:t>
      </w:r>
    </w:p>
    <w:p w:rsidR="00380EF2" w:rsidRPr="00380EF2" w:rsidRDefault="00380EF2" w:rsidP="00380EF2">
      <w:pPr>
        <w:pStyle w:val="a7"/>
        <w:numPr>
          <w:ilvl w:val="0"/>
          <w:numId w:val="5"/>
        </w:numPr>
        <w:spacing w:line="240" w:lineRule="auto"/>
        <w:rPr>
          <w:szCs w:val="24"/>
          <w:lang w:val="ru-RU"/>
        </w:rPr>
      </w:pPr>
      <w:r w:rsidRPr="00380EF2">
        <w:rPr>
          <w:szCs w:val="24"/>
          <w:lang w:val="ru-RU"/>
        </w:rPr>
        <w:t>Проблемы психологических методов исследования и коррекции аномального ребенка.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Подготовка к дискуссии по теме «Как создать условия для полноценной жизни людей с ограниченными возможностями?»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5. </w:t>
      </w:r>
      <w:r w:rsidRPr="00380EF2">
        <w:rPr>
          <w:rFonts w:ascii="Times New Roman" w:hAnsi="Times New Roman"/>
          <w:b/>
          <w:sz w:val="24"/>
          <w:szCs w:val="24"/>
        </w:rPr>
        <w:t>Психологическое консультирование, коррекция и психотерапия.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1. Соотношение понятий психологическая коррекция, психологическое консультирование, психотерапия.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2. </w:t>
      </w:r>
      <w:bookmarkStart w:id="1" w:name="489"/>
      <w:bookmarkEnd w:id="1"/>
      <w:r w:rsidRPr="00380EF2">
        <w:rPr>
          <w:rFonts w:ascii="Times New Roman" w:hAnsi="Times New Roman"/>
          <w:color w:val="000000"/>
          <w:sz w:val="24"/>
          <w:szCs w:val="24"/>
        </w:rPr>
        <w:t xml:space="preserve">Взаимосвязь консультирования, психотерапии и </w:t>
      </w:r>
      <w:proofErr w:type="spellStart"/>
      <w:r w:rsidRPr="00380EF2">
        <w:rPr>
          <w:rFonts w:ascii="Times New Roman" w:hAnsi="Times New Roman"/>
          <w:color w:val="000000"/>
          <w:sz w:val="24"/>
          <w:szCs w:val="24"/>
        </w:rPr>
        <w:t>психокоррекции</w:t>
      </w:r>
      <w:proofErr w:type="spellEnd"/>
      <w:r w:rsidRPr="00380EF2">
        <w:rPr>
          <w:rFonts w:ascii="Times New Roman" w:hAnsi="Times New Roman"/>
          <w:color w:val="000000"/>
          <w:sz w:val="24"/>
          <w:szCs w:val="24"/>
        </w:rPr>
        <w:t>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Подготовка к дискуссии по теме «</w:t>
      </w:r>
      <w:proofErr w:type="gramStart"/>
      <w:r w:rsidRPr="00380EF2">
        <w:rPr>
          <w:color w:val="000000"/>
        </w:rPr>
        <w:t>Какое</w:t>
      </w:r>
      <w:proofErr w:type="gramEnd"/>
      <w:r w:rsidRPr="00380EF2">
        <w:rPr>
          <w:color w:val="000000"/>
        </w:rPr>
        <w:t xml:space="preserve"> их направлений психотерапии является наиболее доступным и действенным?»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Составить кейс-пакет «Основные направления  психотерапии и консультирования»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Предлагается в установленные сроки представить авторскую программу психологической коррекции личности по выбранной теме. Тема определяется самостоятельно каждым студентом.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Отчет: кейс-пакет, авторская программа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Практическое задание по разделу 3</w:t>
      </w:r>
    </w:p>
    <w:p w:rsidR="00380EF2" w:rsidRPr="00380EF2" w:rsidRDefault="00380EF2" w:rsidP="00380E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80EF2">
        <w:rPr>
          <w:rFonts w:ascii="Times New Roman" w:hAnsi="Times New Roman"/>
          <w:b/>
          <w:color w:val="000000"/>
          <w:sz w:val="24"/>
          <w:szCs w:val="24"/>
        </w:rPr>
        <w:t>Т</w:t>
      </w:r>
      <w:r w:rsidRPr="00380EF2">
        <w:rPr>
          <w:rFonts w:ascii="Times New Roman" w:hAnsi="Times New Roman"/>
          <w:b/>
          <w:sz w:val="24"/>
          <w:szCs w:val="24"/>
        </w:rPr>
        <w:t>ипология нарушений психических процессов, свойств и состояний при разных видах патологии человека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1. </w:t>
      </w:r>
      <w:r w:rsidRPr="00380EF2">
        <w:rPr>
          <w:rFonts w:ascii="Times New Roman" w:hAnsi="Times New Roman"/>
          <w:b/>
          <w:sz w:val="24"/>
          <w:szCs w:val="24"/>
        </w:rPr>
        <w:t>Нарушения восприятия.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Общие представления о восприятии человека.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lastRenderedPageBreak/>
        <w:t xml:space="preserve">2. Агнозии и </w:t>
      </w:r>
      <w:proofErr w:type="spellStart"/>
      <w:r w:rsidRPr="00380EF2">
        <w:rPr>
          <w:rFonts w:ascii="Times New Roman" w:hAnsi="Times New Roman"/>
          <w:sz w:val="24"/>
          <w:szCs w:val="24"/>
        </w:rPr>
        <w:t>псевдоагнозии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(нарушения восприятия). Иллюзии как расстройства восприятия, их виды. Галлюцинации и псевдогаллюцинации. Виды галлюцинаций.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Подготовка доклада к семинарскому занятию.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380EF2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380EF2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380EF2">
        <w:rPr>
          <w:rFonts w:ascii="Times New Roman" w:hAnsi="Times New Roman"/>
          <w:sz w:val="24"/>
          <w:szCs w:val="24"/>
        </w:rPr>
        <w:t>нарушения восприятия.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Отчет: кейс-пакет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2. </w:t>
      </w:r>
      <w:r w:rsidRPr="00380EF2">
        <w:rPr>
          <w:rFonts w:ascii="Times New Roman" w:hAnsi="Times New Roman"/>
          <w:b/>
          <w:sz w:val="24"/>
          <w:szCs w:val="24"/>
        </w:rPr>
        <w:t>Нарушения произвольных движений и действий.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</w:rPr>
        <w:t xml:space="preserve">1. </w:t>
      </w: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Эфферентные нарушения.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2. Афферентные нарушения.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380EF2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380EF2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380EF2">
        <w:rPr>
          <w:rFonts w:ascii="Times New Roman" w:hAnsi="Times New Roman"/>
          <w:sz w:val="24"/>
          <w:szCs w:val="24"/>
        </w:rPr>
        <w:t xml:space="preserve">нарушения  </w:t>
      </w: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r w:rsidRPr="00380EF2">
        <w:rPr>
          <w:rFonts w:ascii="Times New Roman" w:hAnsi="Times New Roman"/>
          <w:sz w:val="24"/>
          <w:szCs w:val="24"/>
        </w:rPr>
        <w:t>произвольных движений и действий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Отчет: кейс-пакет</w:t>
      </w:r>
      <w:r w:rsidRPr="00380EF2">
        <w:rPr>
          <w:b/>
        </w:rPr>
        <w:t xml:space="preserve"> 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3. </w:t>
      </w:r>
      <w:r w:rsidRPr="00380EF2">
        <w:rPr>
          <w:rFonts w:ascii="Times New Roman" w:hAnsi="Times New Roman"/>
          <w:b/>
          <w:sz w:val="24"/>
          <w:szCs w:val="24"/>
        </w:rPr>
        <w:t>Нарушения речи, памяти.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</w:t>
      </w:r>
      <w:r w:rsidRPr="00380EF2">
        <w:rPr>
          <w:rFonts w:ascii="Times New Roman" w:hAnsi="Times New Roman"/>
          <w:bCs/>
          <w:sz w:val="24"/>
          <w:szCs w:val="24"/>
        </w:rPr>
        <w:t>Нарушения речи: виды, причины, признаки, диагностика.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2. Расстройства памяти. Их виды. </w:t>
      </w:r>
      <w:proofErr w:type="spellStart"/>
      <w:r w:rsidRPr="00380EF2">
        <w:rPr>
          <w:rFonts w:ascii="Times New Roman" w:hAnsi="Times New Roman"/>
          <w:sz w:val="24"/>
          <w:szCs w:val="24"/>
        </w:rPr>
        <w:t>Корсаковский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синдром.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3.Нарушение динамики </w:t>
      </w:r>
      <w:proofErr w:type="spellStart"/>
      <w:r w:rsidRPr="00380EF2">
        <w:rPr>
          <w:rFonts w:ascii="Times New Roman" w:hAnsi="Times New Roman"/>
          <w:sz w:val="24"/>
          <w:szCs w:val="24"/>
        </w:rPr>
        <w:t>мнестической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деятельности.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4.Нарушение опосредованной памяти.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5.Нарушение мотивационного компонента памяти.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380EF2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380EF2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380EF2">
        <w:rPr>
          <w:rFonts w:ascii="Times New Roman" w:hAnsi="Times New Roman"/>
          <w:sz w:val="24"/>
          <w:szCs w:val="24"/>
        </w:rPr>
        <w:t>нарушения речи, памяти.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Отчет: кейс-пакет</w:t>
      </w:r>
      <w:r w:rsidRPr="00380EF2">
        <w:rPr>
          <w:rFonts w:ascii="Times New Roman" w:hAnsi="Times New Roman"/>
          <w:b/>
          <w:sz w:val="24"/>
          <w:szCs w:val="24"/>
        </w:rPr>
        <w:t xml:space="preserve"> 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4. </w:t>
      </w:r>
      <w:r w:rsidRPr="00380EF2">
        <w:rPr>
          <w:rFonts w:ascii="Times New Roman" w:hAnsi="Times New Roman"/>
          <w:b/>
          <w:sz w:val="24"/>
          <w:szCs w:val="24"/>
        </w:rPr>
        <w:t>Патология мышления.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Нарушения мышления. Их виды. Нарушения </w:t>
      </w:r>
      <w:proofErr w:type="spellStart"/>
      <w:r w:rsidRPr="00380EF2">
        <w:rPr>
          <w:rFonts w:ascii="Times New Roman" w:hAnsi="Times New Roman"/>
          <w:sz w:val="24"/>
          <w:szCs w:val="24"/>
        </w:rPr>
        <w:t>операциональной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стороны мышления, динамики мыслительных процессов, личностного компонента мышления.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2. Виды нарушений мышления в психопатологии: бредовые идеи, их виды; навязчивые состояния, их разновидности.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380EF2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380EF2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380EF2">
        <w:rPr>
          <w:rFonts w:ascii="Times New Roman" w:hAnsi="Times New Roman"/>
          <w:sz w:val="24"/>
          <w:szCs w:val="24"/>
        </w:rPr>
        <w:t xml:space="preserve">нарушения  </w:t>
      </w: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80EF2">
        <w:rPr>
          <w:rFonts w:ascii="Times New Roman" w:hAnsi="Times New Roman"/>
          <w:sz w:val="24"/>
          <w:szCs w:val="24"/>
        </w:rPr>
        <w:t>мышленияя</w:t>
      </w:r>
      <w:proofErr w:type="spellEnd"/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Отчет: кейс-пакет</w:t>
      </w:r>
      <w:r w:rsidRPr="00380EF2">
        <w:rPr>
          <w:b/>
        </w:rPr>
        <w:t xml:space="preserve">  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5. </w:t>
      </w:r>
      <w:r w:rsidRPr="00380EF2">
        <w:rPr>
          <w:rFonts w:ascii="Times New Roman" w:hAnsi="Times New Roman"/>
          <w:b/>
          <w:sz w:val="24"/>
          <w:szCs w:val="24"/>
        </w:rPr>
        <w:t>Нарушения эмоционально-волевой сферы</w:t>
      </w:r>
    </w:p>
    <w:p w:rsidR="00380EF2" w:rsidRPr="00380EF2" w:rsidRDefault="00380EF2" w:rsidP="00380EF2">
      <w:pPr>
        <w:pStyle w:val="af"/>
        <w:spacing w:after="0"/>
        <w:ind w:firstLine="709"/>
      </w:pPr>
      <w:r w:rsidRPr="00380EF2">
        <w:t>1.</w:t>
      </w:r>
      <w:r w:rsidRPr="00380EF2">
        <w:rPr>
          <w:b/>
        </w:rPr>
        <w:t xml:space="preserve"> </w:t>
      </w:r>
      <w:r w:rsidRPr="00380EF2">
        <w:t xml:space="preserve">Психологическая, физиологическая и клиническая характеристика эмоциональной сферы. </w:t>
      </w:r>
    </w:p>
    <w:p w:rsidR="00380EF2" w:rsidRPr="00380EF2" w:rsidRDefault="00380EF2" w:rsidP="00380EF2">
      <w:pPr>
        <w:pStyle w:val="af"/>
        <w:spacing w:after="0"/>
        <w:ind w:firstLine="709"/>
        <w:rPr>
          <w:shd w:val="clear" w:color="auto" w:fill="FFFFFF"/>
        </w:rPr>
      </w:pPr>
      <w:r w:rsidRPr="00380EF2">
        <w:t xml:space="preserve">2. </w:t>
      </w:r>
      <w:r w:rsidRPr="00380EF2">
        <w:rPr>
          <w:shd w:val="clear" w:color="auto" w:fill="FFFFFF"/>
        </w:rPr>
        <w:t>Патология эмоций. Расстройство воли.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380EF2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380EF2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380EF2">
        <w:rPr>
          <w:rFonts w:ascii="Times New Roman" w:hAnsi="Times New Roman"/>
          <w:sz w:val="24"/>
          <w:szCs w:val="24"/>
        </w:rPr>
        <w:t xml:space="preserve">нарушения  </w:t>
      </w: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r w:rsidRPr="00380EF2">
        <w:rPr>
          <w:rFonts w:ascii="Times New Roman" w:hAnsi="Times New Roman"/>
          <w:sz w:val="24"/>
          <w:szCs w:val="24"/>
        </w:rPr>
        <w:t>эмоционально-волевой сферы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Отчет: кейс-пакет</w:t>
      </w:r>
      <w:r w:rsidRPr="00380EF2">
        <w:rPr>
          <w:rFonts w:ascii="Times New Roman" w:hAnsi="Times New Roman"/>
          <w:b/>
          <w:sz w:val="24"/>
          <w:szCs w:val="24"/>
        </w:rPr>
        <w:t xml:space="preserve"> 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6. </w:t>
      </w:r>
      <w:r w:rsidRPr="00380EF2">
        <w:rPr>
          <w:rFonts w:ascii="Times New Roman" w:hAnsi="Times New Roman"/>
          <w:b/>
          <w:sz w:val="24"/>
          <w:szCs w:val="24"/>
        </w:rPr>
        <w:t>Нарушения сознания и самосознания.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Общие представления о сознании личности.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2. Синдромы помрачения сознания: оглушение, </w:t>
      </w:r>
      <w:proofErr w:type="spellStart"/>
      <w:r w:rsidRPr="00380EF2">
        <w:rPr>
          <w:rFonts w:ascii="Times New Roman" w:hAnsi="Times New Roman"/>
          <w:sz w:val="24"/>
          <w:szCs w:val="24"/>
        </w:rPr>
        <w:t>обнубиляция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, сопор, кома. Делирий, его виды. Онейроид, сумеречное помрачение сознания, его разновидности.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3.Аменция как глубокая степень расстройства сознания. Исследования проблемы деперсонализации. </w:t>
      </w:r>
    </w:p>
    <w:p w:rsidR="00380EF2" w:rsidRPr="00380EF2" w:rsidRDefault="00380EF2" w:rsidP="00380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3. Нарушение сознания при различных психических заболеваниях (психопатология).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380EF2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380EF2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380EF2">
        <w:rPr>
          <w:rFonts w:ascii="Times New Roman" w:hAnsi="Times New Roman"/>
          <w:sz w:val="24"/>
          <w:szCs w:val="24"/>
        </w:rPr>
        <w:t xml:space="preserve">нарушения  </w:t>
      </w:r>
      <w:r w:rsidRPr="00380EF2">
        <w:rPr>
          <w:rFonts w:ascii="Times New Roman" w:hAnsi="Times New Roman"/>
          <w:b/>
          <w:sz w:val="24"/>
          <w:szCs w:val="24"/>
        </w:rPr>
        <w:t xml:space="preserve"> </w:t>
      </w:r>
      <w:r w:rsidRPr="00380EF2">
        <w:rPr>
          <w:rFonts w:ascii="Times New Roman" w:hAnsi="Times New Roman"/>
          <w:sz w:val="24"/>
          <w:szCs w:val="24"/>
        </w:rPr>
        <w:t>сознания и самосознан</w:t>
      </w:r>
      <w:r w:rsidRPr="00380EF2">
        <w:rPr>
          <w:rFonts w:ascii="Times New Roman" w:hAnsi="Times New Roman"/>
          <w:color w:val="000000"/>
          <w:sz w:val="24"/>
          <w:szCs w:val="24"/>
        </w:rPr>
        <w:t>ия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Отчет: кейс-пакет</w:t>
      </w:r>
      <w:r w:rsidRPr="00380EF2">
        <w:rPr>
          <w:rFonts w:ascii="Times New Roman" w:hAnsi="Times New Roman"/>
          <w:b/>
          <w:sz w:val="24"/>
          <w:szCs w:val="24"/>
        </w:rPr>
        <w:t xml:space="preserve">  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ind w:firstLine="566"/>
        <w:jc w:val="center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Практическое задание по разделу 4</w:t>
      </w:r>
    </w:p>
    <w:p w:rsidR="00380EF2" w:rsidRPr="00380EF2" w:rsidRDefault="00380EF2" w:rsidP="00380EF2">
      <w:pPr>
        <w:spacing w:after="0" w:line="240" w:lineRule="auto"/>
        <w:ind w:firstLine="566"/>
        <w:jc w:val="center"/>
        <w:rPr>
          <w:rFonts w:ascii="Times New Roman" w:hAnsi="Times New Roman"/>
          <w:b/>
          <w:bCs/>
          <w:sz w:val="24"/>
          <w:szCs w:val="24"/>
        </w:rPr>
      </w:pPr>
      <w:r w:rsidRPr="00380EF2">
        <w:rPr>
          <w:rFonts w:ascii="Times New Roman" w:hAnsi="Times New Roman"/>
          <w:b/>
          <w:color w:val="000000"/>
          <w:sz w:val="24"/>
          <w:szCs w:val="24"/>
        </w:rPr>
        <w:t>Р</w:t>
      </w:r>
      <w:r w:rsidRPr="00380EF2">
        <w:rPr>
          <w:rFonts w:ascii="Times New Roman" w:hAnsi="Times New Roman"/>
          <w:b/>
          <w:sz w:val="24"/>
          <w:szCs w:val="24"/>
        </w:rPr>
        <w:t>оль клинической психологии в решении общих проблем психологии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2. </w:t>
      </w:r>
      <w:r w:rsidRPr="00380EF2">
        <w:rPr>
          <w:rFonts w:ascii="Times New Roman" w:hAnsi="Times New Roman"/>
          <w:b/>
          <w:sz w:val="24"/>
          <w:szCs w:val="24"/>
        </w:rPr>
        <w:t>Психологическая диагностика и воздействие</w:t>
      </w:r>
      <w:r w:rsidRPr="00380EF2">
        <w:rPr>
          <w:rFonts w:ascii="Times New Roman" w:hAnsi="Times New Roman"/>
          <w:sz w:val="24"/>
          <w:szCs w:val="24"/>
        </w:rPr>
        <w:t>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 1.</w:t>
      </w:r>
      <w:r w:rsidRPr="00380EF2">
        <w:rPr>
          <w:rFonts w:ascii="Times New Roman" w:hAnsi="Times New Roman"/>
          <w:bCs/>
          <w:sz w:val="24"/>
          <w:szCs w:val="24"/>
        </w:rPr>
        <w:t>Виды клинико-психологической диагностики в клинической психологии.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2.Основы психологического воздействия в клинике.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0EF2">
        <w:rPr>
          <w:rFonts w:ascii="Times New Roman" w:hAnsi="Times New Roman"/>
          <w:sz w:val="24"/>
          <w:szCs w:val="24"/>
          <w:shd w:val="clear" w:color="auto" w:fill="FFFFFF"/>
        </w:rPr>
        <w:t>Провести диагностику с 5 -7 респондентами клиническими методиками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Составить психодиагностические заключения и рекомендации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color w:val="000000"/>
          <w:sz w:val="24"/>
          <w:szCs w:val="24"/>
        </w:rPr>
        <w:t>Отчет: глоссарий, психологические заключения</w:t>
      </w: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kern w:val="24"/>
          <w:sz w:val="24"/>
          <w:szCs w:val="24"/>
        </w:rPr>
      </w:pPr>
    </w:p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3. </w:t>
      </w:r>
      <w:r w:rsidRPr="00380EF2">
        <w:rPr>
          <w:rFonts w:ascii="Times New Roman" w:hAnsi="Times New Roman"/>
          <w:b/>
          <w:sz w:val="24"/>
          <w:szCs w:val="24"/>
        </w:rPr>
        <w:t>Личность и ее изменения и аномалии.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80EF2">
        <w:rPr>
          <w:rFonts w:ascii="Times New Roman" w:hAnsi="Times New Roman"/>
          <w:bCs/>
          <w:sz w:val="24"/>
          <w:szCs w:val="24"/>
        </w:rPr>
        <w:t xml:space="preserve">1. </w:t>
      </w:r>
      <w:bookmarkStart w:id="2" w:name="section_4"/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Постановка проблемы нормы психического развития.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2. </w:t>
      </w:r>
      <w:bookmarkStart w:id="3" w:name="section_7"/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Исходные психологические предпосылки и гипотезы.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3. </w:t>
      </w:r>
      <w:bookmarkStart w:id="4" w:name="section_14"/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Методы исследования</w:t>
      </w:r>
      <w:bookmarkEnd w:id="4"/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4. </w:t>
      </w:r>
      <w:bookmarkStart w:id="5" w:name="section_15"/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Психологические механизмы аномального развития личности</w:t>
      </w:r>
      <w:bookmarkEnd w:id="5"/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5. </w:t>
      </w:r>
      <w:bookmarkStart w:id="6" w:name="section_18"/>
      <w:r w:rsidRPr="00380EF2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Опыт целостного анализа аномального развития личности.</w:t>
      </w:r>
    </w:p>
    <w:bookmarkEnd w:id="6"/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Подготовка к дискуссии по теме «Как мотивировать личность с диагнозом психопатия к психотерапии?».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bookmarkEnd w:id="2"/>
    <w:bookmarkEnd w:id="3"/>
    <w:p w:rsidR="00380EF2" w:rsidRPr="00380EF2" w:rsidRDefault="00380EF2" w:rsidP="00380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bCs/>
          <w:sz w:val="24"/>
          <w:szCs w:val="24"/>
        </w:rPr>
        <w:t xml:space="preserve">Занятие 4. </w:t>
      </w:r>
      <w:r w:rsidRPr="00380EF2">
        <w:rPr>
          <w:rFonts w:ascii="Times New Roman" w:hAnsi="Times New Roman"/>
          <w:b/>
          <w:sz w:val="24"/>
          <w:szCs w:val="24"/>
        </w:rPr>
        <w:t>Психопатология.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1. Общая психопатология. </w:t>
      </w:r>
      <w:r w:rsidRPr="00380EF2">
        <w:rPr>
          <w:rFonts w:ascii="Times New Roman" w:hAnsi="Times New Roman"/>
          <w:bCs/>
          <w:sz w:val="24"/>
          <w:szCs w:val="24"/>
        </w:rPr>
        <w:t>Основные симптомы психических расстройств.</w:t>
      </w:r>
    </w:p>
    <w:p w:rsidR="00380EF2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380EF2">
        <w:rPr>
          <w:rFonts w:ascii="Times New Roman" w:hAnsi="Times New Roman"/>
          <w:bCs/>
          <w:sz w:val="24"/>
          <w:szCs w:val="24"/>
        </w:rPr>
        <w:t>2. Физиологические и психологические основы психопатологии.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Изучение литературы рекомендованной к семинарскому занятию.</w:t>
      </w:r>
    </w:p>
    <w:p w:rsidR="00380EF2" w:rsidRPr="00380EF2" w:rsidRDefault="00380EF2" w:rsidP="00380EF2">
      <w:pPr>
        <w:pStyle w:val="af7"/>
        <w:spacing w:before="0" w:beforeAutospacing="0" w:after="0" w:afterAutospacing="0"/>
        <w:jc w:val="both"/>
        <w:rPr>
          <w:color w:val="000000"/>
        </w:rPr>
      </w:pPr>
      <w:r w:rsidRPr="00380EF2">
        <w:rPr>
          <w:color w:val="000000"/>
        </w:rPr>
        <w:t>В мини группе рассмотреть изучить проблему психопатологии и разработать исследовательский проект</w:t>
      </w:r>
    </w:p>
    <w:p w:rsidR="00502544" w:rsidRPr="00380EF2" w:rsidRDefault="00380EF2" w:rsidP="00380EF2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380EF2">
        <w:rPr>
          <w:rFonts w:ascii="Times New Roman" w:hAnsi="Times New Roman"/>
          <w:bCs/>
          <w:sz w:val="24"/>
          <w:szCs w:val="24"/>
        </w:rPr>
        <w:t>Отчет: исследовательский проект</w:t>
      </w:r>
    </w:p>
    <w:p w:rsidR="00502544" w:rsidRPr="00380EF2" w:rsidRDefault="00502544" w:rsidP="00502544">
      <w:pPr>
        <w:pStyle w:val="af"/>
        <w:spacing w:after="0"/>
        <w:ind w:firstLine="709"/>
      </w:pPr>
    </w:p>
    <w:p w:rsidR="00502544" w:rsidRPr="00380EF2" w:rsidRDefault="00502544" w:rsidP="00502544">
      <w:pPr>
        <w:pStyle w:val="af"/>
        <w:spacing w:after="0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80EF2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2"/>
        <w:gridCol w:w="3963"/>
        <w:gridCol w:w="39"/>
        <w:gridCol w:w="4743"/>
      </w:tblGrid>
      <w:tr w:rsidR="00502544" w:rsidRPr="00380EF2" w:rsidTr="001C11A0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2544" w:rsidRPr="00380EF2" w:rsidRDefault="00502544" w:rsidP="001C11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502544" w:rsidRPr="00380EF2" w:rsidTr="001C11A0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ОПК-1</w:t>
            </w: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 xml:space="preserve"> способностью применять закономерности и методы науки в решении профессиональных задач </w:t>
            </w:r>
          </w:p>
        </w:tc>
      </w:tr>
      <w:tr w:rsidR="00502544" w:rsidRPr="00380EF2" w:rsidTr="001C11A0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0EF2">
              <w:rPr>
                <w:sz w:val="24"/>
                <w:szCs w:val="24"/>
              </w:rPr>
              <w:t>-основные определения и понятия клинической психологии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0EF2">
              <w:rPr>
                <w:sz w:val="24"/>
                <w:szCs w:val="24"/>
              </w:rPr>
              <w:t>-закономерности и методы   клинической психологии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right="207" w:firstLine="28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sz w:val="24"/>
                <w:szCs w:val="24"/>
              </w:rPr>
              <w:t>Примерный перечень вопросов к экзамену по курсу: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 xml:space="preserve">Содержание, задачи, дефиниции клинической психологии. 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>История зарождения и становления специальности.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 xml:space="preserve">Объект, предмет клинической психологии, направленность клинической психологии. 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380EF2">
              <w:rPr>
                <w:szCs w:val="24"/>
              </w:rPr>
              <w:t>Сфера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приложения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клинической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психологии</w:t>
            </w:r>
            <w:proofErr w:type="spellEnd"/>
            <w:r w:rsidRPr="00380EF2">
              <w:rPr>
                <w:szCs w:val="24"/>
              </w:rPr>
              <w:t>.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 xml:space="preserve">Место клинической психологии в медицине и психологии. 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r w:rsidRPr="00380EF2">
              <w:rPr>
                <w:szCs w:val="24"/>
                <w:lang w:val="ru-RU"/>
              </w:rPr>
              <w:t xml:space="preserve">Понятие здоровья, критерии психического здоровья. </w:t>
            </w:r>
            <w:proofErr w:type="spellStart"/>
            <w:r w:rsidRPr="00380EF2">
              <w:rPr>
                <w:szCs w:val="24"/>
              </w:rPr>
              <w:t>Психология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здоровья</w:t>
            </w:r>
            <w:proofErr w:type="spellEnd"/>
            <w:r w:rsidRPr="00380EF2">
              <w:rPr>
                <w:szCs w:val="24"/>
              </w:rPr>
              <w:t>.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380EF2">
              <w:rPr>
                <w:szCs w:val="24"/>
              </w:rPr>
              <w:t>Критерии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нормы</w:t>
            </w:r>
            <w:proofErr w:type="spellEnd"/>
            <w:r w:rsidRPr="00380EF2">
              <w:rPr>
                <w:szCs w:val="24"/>
              </w:rPr>
              <w:t xml:space="preserve"> и </w:t>
            </w:r>
            <w:proofErr w:type="spellStart"/>
            <w:r w:rsidRPr="00380EF2">
              <w:rPr>
                <w:szCs w:val="24"/>
              </w:rPr>
              <w:t>патологии</w:t>
            </w:r>
            <w:proofErr w:type="spellEnd"/>
            <w:r w:rsidRPr="00380EF2">
              <w:rPr>
                <w:szCs w:val="24"/>
              </w:rPr>
              <w:t xml:space="preserve">. 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380EF2">
              <w:rPr>
                <w:szCs w:val="24"/>
              </w:rPr>
              <w:t>Предболезнь</w:t>
            </w:r>
            <w:proofErr w:type="spellEnd"/>
            <w:r w:rsidRPr="00380EF2">
              <w:rPr>
                <w:szCs w:val="24"/>
              </w:rPr>
              <w:t xml:space="preserve">. </w:t>
            </w:r>
            <w:proofErr w:type="spellStart"/>
            <w:r w:rsidRPr="00380EF2">
              <w:rPr>
                <w:szCs w:val="24"/>
              </w:rPr>
              <w:t>Болезнь</w:t>
            </w:r>
            <w:proofErr w:type="spellEnd"/>
            <w:r w:rsidRPr="00380EF2">
              <w:rPr>
                <w:szCs w:val="24"/>
              </w:rPr>
              <w:t xml:space="preserve">. </w:t>
            </w:r>
            <w:proofErr w:type="spellStart"/>
            <w:r w:rsidRPr="00380EF2">
              <w:rPr>
                <w:szCs w:val="24"/>
              </w:rPr>
              <w:t>Патология</w:t>
            </w:r>
            <w:proofErr w:type="spellEnd"/>
            <w:r w:rsidRPr="00380EF2">
              <w:rPr>
                <w:szCs w:val="24"/>
              </w:rPr>
              <w:t>.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380EF2">
              <w:rPr>
                <w:szCs w:val="24"/>
              </w:rPr>
              <w:t>Патопсихологические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регистр-синдромы</w:t>
            </w:r>
            <w:proofErr w:type="spellEnd"/>
            <w:r w:rsidRPr="00380EF2">
              <w:rPr>
                <w:szCs w:val="24"/>
              </w:rPr>
              <w:t>.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 xml:space="preserve">Современные представления о мозге. Общие принципы функционирования мозга человека. 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r w:rsidRPr="00380EF2">
              <w:rPr>
                <w:szCs w:val="24"/>
                <w:lang w:val="ru-RU"/>
              </w:rPr>
              <w:t xml:space="preserve">Морфологическая и физиологическая основы высших психических функций. </w:t>
            </w:r>
            <w:proofErr w:type="spellStart"/>
            <w:r w:rsidRPr="00380EF2">
              <w:rPr>
                <w:szCs w:val="24"/>
              </w:rPr>
              <w:lastRenderedPageBreak/>
              <w:t>Межполушарная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асимметрия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мозга</w:t>
            </w:r>
            <w:proofErr w:type="spellEnd"/>
            <w:r w:rsidRPr="00380EF2">
              <w:rPr>
                <w:szCs w:val="24"/>
              </w:rPr>
              <w:t xml:space="preserve"> и </w:t>
            </w:r>
            <w:proofErr w:type="spellStart"/>
            <w:r w:rsidRPr="00380EF2">
              <w:rPr>
                <w:szCs w:val="24"/>
              </w:rPr>
              <w:t>межполушарные</w:t>
            </w:r>
            <w:proofErr w:type="spellEnd"/>
            <w:r w:rsidRPr="00380EF2">
              <w:rPr>
                <w:szCs w:val="24"/>
              </w:rPr>
              <w:t xml:space="preserve"> </w:t>
            </w:r>
            <w:proofErr w:type="spellStart"/>
            <w:r w:rsidRPr="00380EF2">
              <w:rPr>
                <w:szCs w:val="24"/>
              </w:rPr>
              <w:t>взаимодействия</w:t>
            </w:r>
            <w:proofErr w:type="spellEnd"/>
            <w:r w:rsidRPr="00380EF2">
              <w:rPr>
                <w:szCs w:val="24"/>
              </w:rPr>
              <w:t>.</w:t>
            </w:r>
          </w:p>
          <w:p w:rsidR="00502544" w:rsidRPr="00380EF2" w:rsidRDefault="00502544" w:rsidP="005D6939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380EF2">
              <w:rPr>
                <w:szCs w:val="24"/>
                <w:lang w:val="ru-RU"/>
              </w:rPr>
              <w:t xml:space="preserve">Локально-органические поражения головного мозга. 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</w:p>
        </w:tc>
      </w:tr>
      <w:tr w:rsidR="00502544" w:rsidRPr="00380EF2" w:rsidTr="001C11A0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pacing w:val="-6"/>
                <w:sz w:val="24"/>
                <w:szCs w:val="24"/>
              </w:rPr>
            </w:pPr>
            <w:r w:rsidRPr="00380EF2">
              <w:rPr>
                <w:spacing w:val="-6"/>
                <w:sz w:val="24"/>
                <w:szCs w:val="24"/>
              </w:rPr>
              <w:t xml:space="preserve">- использовать </w:t>
            </w:r>
            <w:r w:rsidRPr="00380EF2">
              <w:rPr>
                <w:sz w:val="24"/>
                <w:szCs w:val="24"/>
              </w:rPr>
              <w:t>основные закономерности и методы науки, а также</w:t>
            </w:r>
            <w:r w:rsidRPr="00380EF2">
              <w:rPr>
                <w:spacing w:val="-6"/>
                <w:sz w:val="24"/>
                <w:szCs w:val="24"/>
              </w:rPr>
              <w:t xml:space="preserve"> теоретические положения для определения нормы и патологии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0EF2">
              <w:rPr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kern w:val="24"/>
                <w:sz w:val="24"/>
                <w:szCs w:val="24"/>
              </w:rPr>
              <w:t>Примерные практические задания для экзамена: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kern w:val="24"/>
                <w:sz w:val="24"/>
                <w:szCs w:val="24"/>
              </w:rPr>
              <w:t>Составить таблицу соотношений нормы и патологии психических познавательных процессов и личности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544" w:rsidRPr="00380EF2" w:rsidTr="001C11A0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способами и методами применения теоретических знаний при решении </w:t>
            </w:r>
            <w:proofErr w:type="spellStart"/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>квазипрофессиональных</w:t>
            </w:r>
            <w:proofErr w:type="spellEnd"/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задач;</w:t>
            </w:r>
          </w:p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-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возможностью междисциплинарного применения знаний и умений в области клинической психологии</w:t>
            </w:r>
          </w:p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-способностью применять закономерности и методы клинической психологии в решении профессиональных задач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380EF2">
              <w:rPr>
                <w:bCs/>
                <w:bdr w:val="none" w:sz="0" w:space="0" w:color="auto" w:frame="1"/>
              </w:rPr>
              <w:t xml:space="preserve">Во время патопсихологического исследования у пациента Д. наблюдается некоторое снижение продуктивности непосредственного запоминания (на кривой запоминания наблюдается сначала подъем, а потом снижение и плато). Опосредованное запоминание по методике «Пиктограмма» не нарушено, хотя пациент испытывает трудности при подборе опосредующих стимулов, ассоциативный ряд беден, пациент работает медленно, хотя в итоге подбирает адекватные обобщающие образы. Исследование мышления не выявило нарушений на </w:t>
            </w:r>
            <w:proofErr w:type="spellStart"/>
            <w:r w:rsidRPr="00380EF2">
              <w:rPr>
                <w:bCs/>
                <w:bdr w:val="none" w:sz="0" w:space="0" w:color="auto" w:frame="1"/>
              </w:rPr>
              <w:t>операциональном</w:t>
            </w:r>
            <w:proofErr w:type="spellEnd"/>
            <w:r w:rsidRPr="00380EF2">
              <w:rPr>
                <w:bCs/>
                <w:bdr w:val="none" w:sz="0" w:space="0" w:color="auto" w:frame="1"/>
              </w:rPr>
              <w:t xml:space="preserve"> уровне.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380EF2">
              <w:rPr>
                <w:bCs/>
                <w:bdr w:val="none" w:sz="0" w:space="0" w:color="auto" w:frame="1"/>
              </w:rPr>
              <w:t>Вопросы: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380EF2">
              <w:t>1.  В какой сфере личности наблюдается расстройство?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380EF2">
              <w:t>2.  У каких пациентов могут быть подобные расстройства?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380EF2">
              <w:t>3.  Какие диагностические признаки этого расстройства имеются в данной задаче?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380EF2">
              <w:t>4.  Какие еще нарушения можно предполагать у этих пациентов?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380EF2">
              <w:t xml:space="preserve">5.  С </w:t>
            </w:r>
            <w:proofErr w:type="gramStart"/>
            <w:r w:rsidRPr="00380EF2">
              <w:t>помощью</w:t>
            </w:r>
            <w:proofErr w:type="gramEnd"/>
            <w:r w:rsidRPr="00380EF2">
              <w:t xml:space="preserve"> каких методик можно исследовать данный тип нарушений?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>Задача: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 xml:space="preserve">Пациентку С. привел к психологу муж, так как устал от ее чрезмерной активности и странных поступков в последние 2 недели. Он отметил, что жена стала очень </w:t>
            </w:r>
            <w:r w:rsidRPr="00380EF2">
              <w:rPr>
                <w:bCs/>
                <w:color w:val="000000"/>
                <w:bdr w:val="none" w:sz="0" w:space="0" w:color="auto" w:frame="1"/>
              </w:rPr>
              <w:lastRenderedPageBreak/>
              <w:t>говорливой и суетливой. Начиная одно дело, тут же его бросала и принималась за другое, при этом была очень воодушевлена, что-то весело напевала, при малейшем поводе начинала смеяться. Глядя телевизор, она все время переключала телеканалы, не смотря толком ни одной передачи и не давая посмотреть полноценно телевизор другим. На критику ее поведения со стороны окружающих реагировала или смехом или вспышками гнева. Пациентка стала мало спать и разбудить, например, всю семью в 5 утра, затеяв неожиданно уборку с перестановкой мебели. Потратила значительную сумму денег, записавшись сразу не несколько курсов: по изучению иностранных языков, овладению компьютерной грамотностью и курсы парикмахеров. При этом пациентка объяснила мужу, что собирается открыть свой собственный салон красоты, а в дальнейшем и целую сеть салонов, хотя неплохо и до этого зарабатывала.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>Вопросы: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1.  В какой сфере личности наблюдается расстройство?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2.  У каких пациентов могут быть подобные расстройства?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3.  Какие диагностические признаки этого расстройства имеются в данной задаче?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4.  Какие еще нарушения можно предполагать у этих пациентов?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 xml:space="preserve">5.  С </w:t>
            </w:r>
            <w:proofErr w:type="gramStart"/>
            <w:r w:rsidRPr="00380EF2">
              <w:rPr>
                <w:color w:val="000000"/>
              </w:rPr>
              <w:t>помощью</w:t>
            </w:r>
            <w:proofErr w:type="gramEnd"/>
            <w:r w:rsidRPr="00380EF2">
              <w:rPr>
                <w:color w:val="000000"/>
              </w:rPr>
              <w:t xml:space="preserve"> каких методик можно исследовать данный тип нарушений?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И т.п.</w:t>
            </w:r>
          </w:p>
        </w:tc>
      </w:tr>
      <w:tr w:rsidR="00502544" w:rsidRPr="00380EF2" w:rsidTr="001C11A0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ПК-7: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</w:t>
            </w:r>
          </w:p>
        </w:tc>
      </w:tr>
      <w:tr w:rsidR="00502544" w:rsidRPr="00380EF2" w:rsidTr="001C11A0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sz w:val="24"/>
                <w:szCs w:val="24"/>
              </w:rPr>
              <w:t xml:space="preserve"> -</w:t>
            </w:r>
            <w:r w:rsidRPr="00380EF2">
              <w:rPr>
                <w:color w:val="000000"/>
                <w:sz w:val="24"/>
                <w:szCs w:val="24"/>
              </w:rPr>
              <w:t xml:space="preserve">Психические свойства и состояния человека в норме и патологии; 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 xml:space="preserve">  -Психические процессы и проявления в различных видах деятельности личного состава, индивидов и групп; 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 xml:space="preserve">-Требования к написанию психодиагностических заключений </w:t>
            </w:r>
            <w:r w:rsidRPr="00380EF2">
              <w:rPr>
                <w:color w:val="000000"/>
                <w:sz w:val="24"/>
                <w:szCs w:val="24"/>
              </w:rPr>
              <w:lastRenderedPageBreak/>
              <w:t>и рекомендаций;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Примерный перечень вопросов к экзамену по курсу: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. Клиническая психология как наука. История развития клинической психологии за рубежом.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2. История развития отечественной клинической психологии.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3. Объект и предмет клинической </w:t>
            </w: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психологии. Общая и частная клиническая психология. Основные разделы клинической психологии и их характеристика.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4. Связь клинической психологии с другими науками. Психопатология и патопсихология.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5. Проблемы нормы и патологии в клинической психологии. Задачи психологии здоровья. Потенциалы здоровья. </w:t>
            </w:r>
          </w:p>
        </w:tc>
      </w:tr>
      <w:tr w:rsidR="00502544" w:rsidRPr="00380EF2" w:rsidTr="001C11A0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 xml:space="preserve">-Распознавать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 </w:t>
            </w:r>
          </w:p>
          <w:p w:rsidR="00502544" w:rsidRPr="00380EF2" w:rsidRDefault="00502544" w:rsidP="001C11A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380EF2">
              <w:rPr>
                <w:color w:val="000000"/>
                <w:sz w:val="24"/>
                <w:szCs w:val="24"/>
              </w:rPr>
              <w:t>-Составлять психодиагностические заключения и рекомендации;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kern w:val="24"/>
                <w:sz w:val="24"/>
                <w:szCs w:val="24"/>
              </w:rPr>
              <w:t>Примерные практические задания для экзамена: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kern w:val="24"/>
                <w:sz w:val="24"/>
                <w:szCs w:val="24"/>
              </w:rPr>
              <w:t xml:space="preserve">1.Провести диагностику клиническими методами у 7 респондентов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kern w:val="24"/>
                <w:sz w:val="24"/>
                <w:szCs w:val="24"/>
              </w:rPr>
              <w:t>2.Распознать психические свойства и состояния человека в норме и патологии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3.Составить психодиагностические заключения и рекомендации</w:t>
            </w:r>
          </w:p>
        </w:tc>
      </w:tr>
      <w:tr w:rsidR="00502544" w:rsidRPr="00380EF2" w:rsidTr="001C11A0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-М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етодами и методиками изучения психических свойств и состояний человека в норме и патологии, характеризовать психические процессы и проявления в различных видах деятельности личного состава, индивидов и групп,</w:t>
            </w:r>
          </w:p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>Практическими навыками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составления психодиагностических заключений и рекомендаций;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>Задача: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 xml:space="preserve">Пациентку С. привел к психологу муж, так как устал от ее чрезмерной активности и странных поступков в последние 2 недели. Он отметил, что жена стала очень говорливой и суетливой. Начиная одно дело, тут же его бросала и принималась за другое, при этом была очень воодушевлена, что-то весело напевала, при малейшем поводе начинала смеяться. Глядя телевизор, она все время переключала телеканалы, не смотря толком ни одной передачи и не давая посмотреть полноценно телевизор другим. На критику ее поведения со стороны окружающих реагировала или смехом или вспышками гнева. Пациентка стала мало спать и разбудить, например, всю семью в 5 утра, затеяв неожиданно уборку с перестановкой мебели. Потратила значительную сумму денег, записавшись сразу не несколько курсов: по изучению иностранных языков, овладению компьютерной грамотностью и курсы парикмахеров. При этом пациентка объяснила мужу, что собирается открыть свой собственный салон красоты, а в </w:t>
            </w:r>
            <w:r w:rsidRPr="00380EF2">
              <w:rPr>
                <w:bCs/>
                <w:color w:val="000000"/>
                <w:bdr w:val="none" w:sz="0" w:space="0" w:color="auto" w:frame="1"/>
              </w:rPr>
              <w:lastRenderedPageBreak/>
              <w:t>дальнейшем и целую сеть салонов, хотя неплохо и до этого зарабатывала.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>Вопросы: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1.  В какой сфере личности наблюдается расстройство?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2.  У каких пациентов могут быть подобные расстройства?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3.  Какие диагностические признаки этого расстройства имеются в данной задаче?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4.  Какие еще нарушения можно предполагать у этих пациентов?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 xml:space="preserve">5.  С </w:t>
            </w:r>
            <w:proofErr w:type="gramStart"/>
            <w:r w:rsidRPr="00380EF2">
              <w:rPr>
                <w:color w:val="000000"/>
              </w:rPr>
              <w:t>помощью</w:t>
            </w:r>
            <w:proofErr w:type="gramEnd"/>
            <w:r w:rsidRPr="00380EF2">
              <w:rPr>
                <w:color w:val="000000"/>
              </w:rPr>
              <w:t xml:space="preserve"> каких методик можно исследовать данный тип нарушений?</w:t>
            </w:r>
          </w:p>
          <w:p w:rsidR="00502544" w:rsidRPr="00380EF2" w:rsidRDefault="00502544" w:rsidP="001C11A0">
            <w:pPr>
              <w:pStyle w:val="Default"/>
              <w:ind w:right="65" w:firstLine="284"/>
              <w:jc w:val="both"/>
            </w:pP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>Задача: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 xml:space="preserve">На протяжении нескольких месяцев у пациентки Л. наблюдалось сниженное, тоскливое настроение. Она могла расплакаться при виде грязной посуды, оставленной в мойке детьми, или накричать на них ни с того, ни </w:t>
            </w:r>
            <w:proofErr w:type="gramStart"/>
            <w:r w:rsidRPr="00380EF2">
              <w:rPr>
                <w:bCs/>
                <w:color w:val="000000"/>
                <w:bdr w:val="none" w:sz="0" w:space="0" w:color="auto" w:frame="1"/>
              </w:rPr>
              <w:t>с</w:t>
            </w:r>
            <w:proofErr w:type="gramEnd"/>
            <w:r w:rsidRPr="00380EF2">
              <w:rPr>
                <w:bCs/>
                <w:color w:val="000000"/>
                <w:bdr w:val="none" w:sz="0" w:space="0" w:color="auto" w:frame="1"/>
              </w:rPr>
              <w:t xml:space="preserve"> сего. Стала плохо спать, засыпала с трудом далеко за полночь и с трудом просыпалась утром на работу, не имея сил подняться. Весь день пациентка чувствовала вялость и разбитость, и только к вечеру самочувствие несколько улучшалось. Пациентка стала плохо справляться со своими служебными и домашними обязанностями. Помощь близких только усугубляла ее плохое самочувствие, ей начинало казаться, что она стала обузой для всех, что она не заслуживает хорошего отношения к себе доставляющей всем неприятности и лишние хлопоты, которых она совершенно не заслуживает.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bCs/>
                <w:color w:val="000000"/>
                <w:bdr w:val="none" w:sz="0" w:space="0" w:color="auto" w:frame="1"/>
              </w:rPr>
              <w:t>Вопросы: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1.  В какой сфере личности наблюдается расстройство?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2.  У каких пациентов могут быть подобные расстройства?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3.  Какие диагностические признаки этого расстройства имеются в данной задаче?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>4.  Какие еще нарушения можно предполагать у этих пациентов?</w:t>
            </w:r>
          </w:p>
          <w:p w:rsidR="00502544" w:rsidRPr="00380EF2" w:rsidRDefault="00502544" w:rsidP="001C11A0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380EF2">
              <w:rPr>
                <w:color w:val="000000"/>
              </w:rPr>
              <w:t xml:space="preserve">5.  С </w:t>
            </w:r>
            <w:proofErr w:type="gramStart"/>
            <w:r w:rsidRPr="00380EF2">
              <w:rPr>
                <w:color w:val="000000"/>
              </w:rPr>
              <w:t>помощью</w:t>
            </w:r>
            <w:proofErr w:type="gramEnd"/>
            <w:r w:rsidRPr="00380EF2">
              <w:rPr>
                <w:color w:val="000000"/>
              </w:rPr>
              <w:t xml:space="preserve"> каких методик можно исследовать данный тип нарушений?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т.п.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1. Предболезнь и болезнь. Симптом и синдром. Характеристики </w:t>
            </w: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симптомокомплексов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2. Типы практических задач клинического психолога. Их характеристика.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3. Принципы работы клинического психолога. Характеристика специальных служб, где работают клинические психологи.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4. Классификация методов клинической психологии.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5. Содержание основных типов задач клинического психолога.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02544" w:rsidRPr="00380EF2" w:rsidTr="001C11A0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  <w:proofErr w:type="gramStart"/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 </w:t>
            </w:r>
            <w:proofErr w:type="gramEnd"/>
          </w:p>
        </w:tc>
      </w:tr>
      <w:tr w:rsidR="00502544" w:rsidRPr="00380EF2" w:rsidTr="001C11A0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Примерный перечень вопросов к экзамену по курсу: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1. Мышление и его патологии. Методы исследования мышления в клинической психологии.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2. Сознание, самосознание и их патологии. 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3. Нарушения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мотивационно-волевой</w:t>
            </w:r>
            <w:r w:rsidRPr="00380EF2">
              <w:rPr>
                <w:rFonts w:ascii="Times New Roman" w:hAnsi="Times New Roman"/>
                <w:sz w:val="24"/>
                <w:szCs w:val="24"/>
              </w:rPr>
              <w:t xml:space="preserve"> сферы личности и методы ее исследования.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4. Речь и ее нарушения. Методы исследования речи.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5. Патология воли. Методы исследования волевых процессов.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6. Нарушение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психомоторики, 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7.Нарушение способностей, 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8.Патология характера, 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9.Расстройство функциональных состояний, </w:t>
            </w:r>
          </w:p>
          <w:p w:rsidR="00502544" w:rsidRPr="00380EF2" w:rsidRDefault="00502544" w:rsidP="001C11A0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 Расстройство личностных черт</w:t>
            </w:r>
          </w:p>
        </w:tc>
      </w:tr>
      <w:tr w:rsidR="00502544" w:rsidRPr="00380EF2" w:rsidTr="001C11A0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Составлять программы по организации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комплексного воздействия на уровень развития и функционирования познавательной и мотивационно-волевой сферы, самосознания, психомоторики,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способностей, характера, темперамента, функциональных состояний, личностных черт и акцентуаций;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личностных черт и акцентуаций в норме и при психических отклонениях</w:t>
            </w:r>
          </w:p>
        </w:tc>
        <w:tc>
          <w:tcPr>
            <w:tcW w:w="2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kern w:val="24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1.Составьте  программы по организации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комплексного воздействия: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-на уровень развития и функционирования </w:t>
            </w:r>
            <w:proofErr w:type="gramStart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познавательной</w:t>
            </w:r>
            <w:proofErr w:type="gramEnd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мотивационно-волевой сферы,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-самосознания,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-психомоторики,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-способностей,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-характера,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-темперамента,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-функциональных состояний,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-личности;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и др.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 2.С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прогнозируйте изменения, комплексно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личностных черт при психических отклонениях</w:t>
            </w:r>
          </w:p>
        </w:tc>
      </w:tr>
      <w:tr w:rsidR="00502544" w:rsidRPr="00380EF2" w:rsidTr="001C11A0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Навыками составления коррекционных программ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380E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-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Навыками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личностных черт и акцентуаций в норме и при психических отклонениях.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-Навыками оказания </w:t>
            </w:r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психологической помощи индивиду и группе, с использованием традиционных и инновационных методов и технологий</w:t>
            </w:r>
            <w:proofErr w:type="gramStart"/>
            <w:r w:rsidRPr="00380E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0EF2">
              <w:rPr>
                <w:rFonts w:ascii="Times New Roman" w:hAnsi="Times New Roman"/>
                <w:spacing w:val="3"/>
                <w:sz w:val="24"/>
                <w:szCs w:val="24"/>
              </w:rPr>
              <w:t>;</w:t>
            </w:r>
            <w:proofErr w:type="gramEnd"/>
          </w:p>
        </w:tc>
        <w:tc>
          <w:tcPr>
            <w:tcW w:w="2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02544" w:rsidRPr="00380EF2" w:rsidRDefault="00502544" w:rsidP="001C11A0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b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0E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1.Студентам предлагается ознакомиться с основными методами и методиками психологической диагностики болезни на основе изученного материала и методов психодиагностики.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0E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</w:t>
            </w:r>
            <w:proofErr w:type="gramEnd"/>
            <w:r w:rsidRPr="00380E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студентом.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3.Предлагается в установленные сроки представить авторскую программу психологической коррекции личности по выбранной теме. Тема определяется самостоятельно каждым студентом.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И т.п.</w:t>
            </w:r>
          </w:p>
          <w:p w:rsidR="00502544" w:rsidRPr="00380EF2" w:rsidRDefault="00502544" w:rsidP="001C11A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2544" w:rsidRPr="00380EF2" w:rsidRDefault="00502544" w:rsidP="00502544">
      <w:pPr>
        <w:pStyle w:val="af"/>
        <w:spacing w:after="0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502544" w:rsidRPr="00380EF2" w:rsidRDefault="00502544" w:rsidP="00502544">
      <w:pPr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502544" w:rsidRPr="00380EF2" w:rsidRDefault="00502544" w:rsidP="00502544">
      <w:pPr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«Клиническая психология» включает теоретические вопросы, позволяющие оценить уровень усвоения </w:t>
      </w:r>
      <w:proofErr w:type="gramStart"/>
      <w:r w:rsidRPr="00380EF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знаний и практические задания, выявляющие степень </w:t>
      </w:r>
      <w:proofErr w:type="spellStart"/>
      <w:r w:rsidRPr="00380E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</w:t>
      </w:r>
    </w:p>
    <w:p w:rsidR="00502544" w:rsidRPr="00380EF2" w:rsidRDefault="00502544" w:rsidP="00502544">
      <w:pPr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502544" w:rsidRPr="00380EF2" w:rsidRDefault="00502544" w:rsidP="00502544">
      <w:pPr>
        <w:jc w:val="both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>Показатели и критерии оценивания экзамена</w:t>
      </w:r>
    </w:p>
    <w:p w:rsidR="00502544" w:rsidRPr="00380EF2" w:rsidRDefault="00502544" w:rsidP="00502544">
      <w:pPr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– на оценку </w:t>
      </w:r>
      <w:r w:rsidRPr="00380EF2">
        <w:rPr>
          <w:rFonts w:ascii="Times New Roman" w:hAnsi="Times New Roman"/>
          <w:b/>
          <w:sz w:val="24"/>
          <w:szCs w:val="24"/>
        </w:rPr>
        <w:t>«отлично»</w:t>
      </w:r>
      <w:r w:rsidRPr="00380E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380E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компетенций ОПК-1, ПК-7, ПК-9: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02544" w:rsidRPr="00380EF2" w:rsidRDefault="00502544" w:rsidP="00502544">
      <w:pPr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– на оценку </w:t>
      </w:r>
      <w:r w:rsidRPr="00380EF2">
        <w:rPr>
          <w:rFonts w:ascii="Times New Roman" w:hAnsi="Times New Roman"/>
          <w:b/>
          <w:sz w:val="24"/>
          <w:szCs w:val="24"/>
        </w:rPr>
        <w:t>«хорошо»</w:t>
      </w:r>
      <w:r w:rsidRPr="00380E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380E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компетенций ОПК-1, ПК-7, ПК-9: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02544" w:rsidRPr="00380EF2" w:rsidRDefault="00502544" w:rsidP="00502544">
      <w:pPr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– на оценку </w:t>
      </w:r>
      <w:r w:rsidRPr="00380E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380E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380E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 компетенций ОПК-1, ПК-7, ПК-9: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02544" w:rsidRPr="00380EF2" w:rsidRDefault="00502544" w:rsidP="00502544">
      <w:pPr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– на оценку </w:t>
      </w:r>
      <w:r w:rsidRPr="00380E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380EF2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380EF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02544" w:rsidRPr="00380EF2" w:rsidRDefault="00502544" w:rsidP="00502544">
      <w:pPr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– на оценку </w:t>
      </w:r>
      <w:r w:rsidRPr="00380E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380E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02544" w:rsidRPr="00380EF2" w:rsidRDefault="00502544" w:rsidP="00502544">
      <w:pPr>
        <w:ind w:left="709"/>
        <w:rPr>
          <w:rFonts w:ascii="Times New Roman" w:hAnsi="Times New Roman"/>
          <w:b/>
          <w:sz w:val="24"/>
          <w:szCs w:val="24"/>
        </w:rPr>
      </w:pPr>
      <w:r w:rsidRPr="00380EF2">
        <w:rPr>
          <w:rFonts w:ascii="Times New Roman" w:hAnsi="Times New Roman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380EF2" w:rsidRPr="00F8421D" w:rsidRDefault="00380EF2" w:rsidP="00380EF2">
      <w:pPr>
        <w:pStyle w:val="Default"/>
        <w:ind w:firstLine="709"/>
        <w:jc w:val="both"/>
        <w:rPr>
          <w:b/>
          <w:color w:val="auto"/>
        </w:rPr>
      </w:pPr>
      <w:r w:rsidRPr="00F8421D">
        <w:rPr>
          <w:b/>
          <w:color w:val="auto"/>
        </w:rPr>
        <w:t xml:space="preserve">а) Основная литература: </w:t>
      </w:r>
    </w:p>
    <w:p w:rsidR="00380EF2" w:rsidRDefault="00380EF2" w:rsidP="00380E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Кувшинова, И. А. Общая патология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И. А. Кувшинова ; МГТУ. - Магнитогорск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крана. - URL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1" w:history="1">
        <w:r w:rsidRPr="00537286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https://magtu.informsystema.ru/uploader/fileUpload?name=3881.zip&amp;show=dcatalogues/1/1124057/3881.zip&amp;view=true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23.10.2020). - Макрообъект. - Текст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380EF2" w:rsidRPr="002116C2" w:rsidRDefault="00380EF2" w:rsidP="00380E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Степанова, О. П. Клиническая психология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[для вузов] / О. П. Степанова, С. Н. </w:t>
      </w:r>
      <w:proofErr w:type="spell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Крайнюков</w:t>
      </w:r>
      <w:proofErr w:type="spell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; Магнитогорский гос. технический ун-т им. Г. И. </w:t>
      </w:r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Носова. - Магнитогорск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 им. Г. И. Носова, 2020. - 1 CD-ROM. - ISBN 978-5-9967-1889-4. - </w:t>
      </w:r>
      <w:proofErr w:type="spell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крана. - URL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 w:rsidRPr="00537286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https://magtu.informsystema.ru/uploader/fileUpload?name=4163.pdf&amp;show=dcatalogues/1/1535308/4163.pdf&amp;view=true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23.10.2020). - Макрообъект. - Текст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380EF2" w:rsidRPr="009D5D3B" w:rsidRDefault="00380EF2" w:rsidP="00380E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EF2" w:rsidRDefault="00380EF2" w:rsidP="00380EF2">
      <w:pPr>
        <w:pStyle w:val="Default"/>
        <w:ind w:firstLine="709"/>
        <w:jc w:val="both"/>
        <w:rPr>
          <w:b/>
          <w:color w:val="auto"/>
        </w:rPr>
      </w:pPr>
      <w:r w:rsidRPr="00F8421D">
        <w:rPr>
          <w:b/>
          <w:color w:val="auto"/>
        </w:rPr>
        <w:t xml:space="preserve">б) Дополнительная литература: </w:t>
      </w:r>
    </w:p>
    <w:p w:rsidR="00380EF2" w:rsidRPr="002116C2" w:rsidRDefault="00380EF2" w:rsidP="00380EF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Семихатск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ая, С. В. Основы психопатологии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: учебное пособие / С. В. </w:t>
      </w:r>
      <w:proofErr w:type="spell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Семихатская</w:t>
      </w:r>
      <w:proofErr w:type="spellEnd"/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МГТУ. - Магнитогорск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крана. - URL: </w:t>
      </w:r>
      <w:hyperlink r:id="rId13" w:history="1">
        <w:r w:rsidRPr="00537286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https://magtu.informsystema.ru/uploader/fileUpload?name=1163.pdf&amp;show=dcatalogues/1/1121201/1163.pdf&amp;view=true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14.05.2020). - Макрообъект. - Текст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380EF2" w:rsidRPr="00F8421D" w:rsidRDefault="00380EF2" w:rsidP="00380E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8421D">
        <w:rPr>
          <w:rFonts w:ascii="Times New Roman" w:hAnsi="Times New Roman"/>
          <w:sz w:val="24"/>
          <w:szCs w:val="24"/>
        </w:rPr>
        <w:t>.Степанова, О. П. Диагностика психического здоровья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практикум / О. П. Степанова ; МГТУ.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о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F8421D">
        <w:rPr>
          <w:rFonts w:ascii="Times New Roman" w:hAnsi="Times New Roman"/>
          <w:sz w:val="24"/>
          <w:szCs w:val="24"/>
        </w:rPr>
        <w:t>Загл</w:t>
      </w:r>
      <w:proofErr w:type="spellEnd"/>
      <w:r w:rsidRPr="00F8421D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э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крана. - URL: </w:t>
      </w:r>
      <w:hyperlink r:id="rId14" w:history="1">
        <w:r w:rsidRPr="00F8421D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https://magtu.informsystema.ru/uploader/fileUpload?name=3194.pdf&amp;show=dcatalogues/1/1136688/3194.pdf&amp;view=true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380EF2" w:rsidRPr="00F8421D" w:rsidRDefault="00380EF2" w:rsidP="00380E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8421D">
        <w:rPr>
          <w:rFonts w:ascii="Times New Roman" w:hAnsi="Times New Roman"/>
          <w:sz w:val="24"/>
          <w:szCs w:val="24"/>
        </w:rPr>
        <w:t>. Степанова, О. П. Введение в клиническую психологию / Степанова О. П.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[Издательство МГТУ], 2015. - 202 с. - </w:t>
      </w:r>
      <w:proofErr w:type="spellStart"/>
      <w:r w:rsidRPr="00F8421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.: с. 199-202.  - URL: </w:t>
      </w:r>
      <w:hyperlink r:id="rId15" w:history="1">
        <w:r w:rsidRPr="00F8421D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https://magtu.informsystema.ru/uploader/fileUpload?name=3432.pdf&amp;show=dcatalogues/1/1209620/3432.pdf&amp;view=true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ISBN 978-5-9967-0609-9.</w:t>
      </w:r>
    </w:p>
    <w:p w:rsidR="00380EF2" w:rsidRPr="00F8421D" w:rsidRDefault="00380EF2" w:rsidP="00380EF2">
      <w:pPr>
        <w:pStyle w:val="Default"/>
        <w:ind w:firstLine="709"/>
        <w:jc w:val="both"/>
        <w:rPr>
          <w:color w:val="auto"/>
        </w:rPr>
      </w:pPr>
    </w:p>
    <w:p w:rsidR="00380EF2" w:rsidRPr="00F8421D" w:rsidRDefault="00380EF2" w:rsidP="00380EF2">
      <w:pPr>
        <w:pStyle w:val="Default"/>
        <w:ind w:firstLine="709"/>
        <w:jc w:val="both"/>
        <w:rPr>
          <w:b/>
          <w:bCs/>
          <w:color w:val="auto"/>
        </w:rPr>
      </w:pPr>
      <w:r w:rsidRPr="00F8421D">
        <w:rPr>
          <w:b/>
          <w:bCs/>
          <w:color w:val="auto"/>
        </w:rPr>
        <w:t xml:space="preserve">в) Методические указания: </w:t>
      </w:r>
    </w:p>
    <w:p w:rsidR="00380EF2" w:rsidRPr="00273F6E" w:rsidRDefault="00380EF2" w:rsidP="00380EF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1.Самостоятельная работа студентов вуза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практикум / составители: Т. Г. </w:t>
      </w:r>
      <w:proofErr w:type="spellStart"/>
      <w:r w:rsidRPr="00F8421D">
        <w:rPr>
          <w:rFonts w:ascii="Times New Roman" w:hAnsi="Times New Roman"/>
          <w:sz w:val="24"/>
          <w:szCs w:val="24"/>
        </w:rPr>
        <w:t>Неретина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, Н. Р. </w:t>
      </w:r>
      <w:proofErr w:type="spellStart"/>
      <w:r w:rsidRPr="00F8421D">
        <w:rPr>
          <w:rFonts w:ascii="Times New Roman" w:hAnsi="Times New Roman"/>
          <w:sz w:val="24"/>
          <w:szCs w:val="24"/>
        </w:rPr>
        <w:t>Уразаева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, Е. М. </w:t>
      </w:r>
      <w:proofErr w:type="spellStart"/>
      <w:r w:rsidRPr="00F8421D">
        <w:rPr>
          <w:rFonts w:ascii="Times New Roman" w:hAnsi="Times New Roman"/>
          <w:sz w:val="24"/>
          <w:szCs w:val="24"/>
        </w:rPr>
        <w:t>Разумова</w:t>
      </w:r>
      <w:proofErr w:type="spellEnd"/>
      <w:r w:rsidRPr="00F8421D">
        <w:rPr>
          <w:rFonts w:ascii="Times New Roman" w:hAnsi="Times New Roman"/>
          <w:sz w:val="24"/>
          <w:szCs w:val="24"/>
        </w:rPr>
        <w:t>, Т. Ф. Орехова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 им. Г. И. Носова, 2019. - 1 CD-ROM. - </w:t>
      </w:r>
      <w:proofErr w:type="spellStart"/>
      <w:r w:rsidRPr="00F8421D">
        <w:rPr>
          <w:rFonts w:ascii="Times New Roman" w:hAnsi="Times New Roman"/>
          <w:sz w:val="24"/>
          <w:szCs w:val="24"/>
        </w:rPr>
        <w:t>Загл</w:t>
      </w:r>
      <w:proofErr w:type="spellEnd"/>
      <w:r w:rsidRPr="00F8421D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э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крана. - URL: </w:t>
      </w:r>
      <w:hyperlink r:id="rId16" w:history="1">
        <w:r w:rsidRPr="00F8421D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18.10.2019).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 </w:t>
      </w:r>
    </w:p>
    <w:p w:rsidR="00380EF2" w:rsidRPr="00F8421D" w:rsidRDefault="00380EF2" w:rsidP="00380EF2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2</w:t>
      </w:r>
      <w:r w:rsidRPr="00F8421D">
        <w:rPr>
          <w:color w:val="auto"/>
        </w:rPr>
        <w:t xml:space="preserve">.Приложение </w:t>
      </w:r>
    </w:p>
    <w:p w:rsidR="00502544" w:rsidRPr="00380EF2" w:rsidRDefault="00502544" w:rsidP="00380EF2">
      <w:pPr>
        <w:pStyle w:val="Default"/>
        <w:jc w:val="both"/>
        <w:rPr>
          <w:color w:val="auto"/>
        </w:rPr>
      </w:pPr>
    </w:p>
    <w:p w:rsidR="00502544" w:rsidRPr="00380EF2" w:rsidRDefault="00502544" w:rsidP="00502544">
      <w:pPr>
        <w:pStyle w:val="Default"/>
        <w:ind w:firstLine="709"/>
        <w:jc w:val="both"/>
        <w:rPr>
          <w:b/>
          <w:bCs/>
          <w:color w:val="auto"/>
        </w:rPr>
      </w:pPr>
      <w:r w:rsidRPr="00380EF2">
        <w:rPr>
          <w:b/>
          <w:bCs/>
          <w:color w:val="auto"/>
        </w:rPr>
        <w:t>г)</w:t>
      </w:r>
      <w:r w:rsidRPr="00380EF2">
        <w:rPr>
          <w:color w:val="auto"/>
        </w:rPr>
        <w:t xml:space="preserve"> </w:t>
      </w:r>
      <w:r w:rsidRPr="00380EF2">
        <w:rPr>
          <w:b/>
          <w:bCs/>
          <w:color w:val="auto"/>
        </w:rPr>
        <w:t xml:space="preserve">Программное обеспечение и 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DF21FB" w:rsidRPr="00380EF2" w:rsidTr="00DF21FB">
        <w:trPr>
          <w:trHeight w:val="537"/>
        </w:trPr>
        <w:tc>
          <w:tcPr>
            <w:tcW w:w="2931" w:type="dxa"/>
            <w:vAlign w:val="center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21" w:type="dxa"/>
            <w:vAlign w:val="center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829" w:type="dxa"/>
            <w:vAlign w:val="center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DF21FB" w:rsidRPr="00380EF2" w:rsidTr="00DF21FB">
        <w:tc>
          <w:tcPr>
            <w:tcW w:w="293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02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2829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DF21FB" w:rsidRPr="00380EF2" w:rsidTr="00DF21FB">
        <w:tc>
          <w:tcPr>
            <w:tcW w:w="293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02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2829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DF21FB" w:rsidRPr="00380EF2" w:rsidTr="00DF21FB">
        <w:tc>
          <w:tcPr>
            <w:tcW w:w="293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2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29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DF21FB" w:rsidRPr="00380EF2" w:rsidTr="00DF21FB">
        <w:tc>
          <w:tcPr>
            <w:tcW w:w="293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021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29" w:type="dxa"/>
          </w:tcPr>
          <w:p w:rsidR="00DF21FB" w:rsidRPr="00380EF2" w:rsidRDefault="00DF21FB" w:rsidP="002209B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DF21FB" w:rsidRPr="00380EF2" w:rsidRDefault="00DF21FB" w:rsidP="00112A82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380EF2">
        <w:rPr>
          <w:rStyle w:val="FontStyle18"/>
          <w:b w:val="0"/>
          <w:sz w:val="24"/>
          <w:szCs w:val="24"/>
        </w:rPr>
        <w:tab/>
        <w:t xml:space="preserve">URL: </w:t>
      </w:r>
      <w:hyperlink r:id="rId17" w:history="1">
        <w:r w:rsidR="00380EF2" w:rsidRPr="00CD6523">
          <w:rPr>
            <w:rStyle w:val="ac"/>
          </w:rPr>
          <w:t>https://elibrary.ru/project_risc.asp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380EF2">
        <w:rPr>
          <w:rStyle w:val="FontStyle18"/>
          <w:b w:val="0"/>
          <w:sz w:val="24"/>
          <w:szCs w:val="24"/>
        </w:rPr>
        <w:t>East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View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Information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Services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, ООО </w:t>
      </w:r>
      <w:r w:rsidRPr="00380EF2">
        <w:rPr>
          <w:rStyle w:val="FontStyle18"/>
          <w:b w:val="0"/>
          <w:sz w:val="24"/>
          <w:szCs w:val="24"/>
        </w:rPr>
        <w:lastRenderedPageBreak/>
        <w:t xml:space="preserve">«ИВИС» </w:t>
      </w:r>
      <w:r w:rsidRPr="00380EF2">
        <w:rPr>
          <w:rStyle w:val="FontStyle18"/>
          <w:b w:val="0"/>
          <w:sz w:val="24"/>
          <w:szCs w:val="24"/>
        </w:rPr>
        <w:tab/>
      </w:r>
      <w:hyperlink r:id="rId18" w:history="1">
        <w:r w:rsidR="00380EF2" w:rsidRPr="00CD6523">
          <w:rPr>
            <w:rStyle w:val="ac"/>
          </w:rPr>
          <w:t>https://dlib.eastview.com/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380EF2">
        <w:rPr>
          <w:rStyle w:val="FontStyle18"/>
          <w:b w:val="0"/>
          <w:sz w:val="24"/>
          <w:szCs w:val="24"/>
        </w:rPr>
        <w:t>Google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380EF2">
        <w:rPr>
          <w:rStyle w:val="FontStyle18"/>
          <w:b w:val="0"/>
          <w:sz w:val="24"/>
          <w:szCs w:val="24"/>
        </w:rPr>
        <w:t>Google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Scholar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) </w:t>
      </w:r>
      <w:r w:rsidR="00380EF2">
        <w:rPr>
          <w:rStyle w:val="FontStyle18"/>
          <w:b w:val="0"/>
          <w:sz w:val="24"/>
          <w:szCs w:val="24"/>
        </w:rPr>
        <w:t xml:space="preserve">URL: </w:t>
      </w:r>
      <w:hyperlink r:id="rId19" w:history="1">
        <w:r w:rsidR="00380EF2" w:rsidRPr="00CD6523">
          <w:rPr>
            <w:rStyle w:val="ac"/>
          </w:rPr>
          <w:t>https://scholar.google.ru/</w:t>
        </w:r>
      </w:hyperlink>
      <w:r w:rsidR="00380EF2">
        <w:rPr>
          <w:rStyle w:val="FontStyle18"/>
          <w:b w:val="0"/>
          <w:sz w:val="24"/>
          <w:szCs w:val="24"/>
        </w:rPr>
        <w:t xml:space="preserve">  </w:t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0" w:history="1">
        <w:r w:rsidR="00380EF2" w:rsidRPr="00CD6523">
          <w:rPr>
            <w:rStyle w:val="ac"/>
          </w:rPr>
          <w:t>http://window.edu.ru/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ab/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1" w:history="1">
        <w:r w:rsidR="00380EF2" w:rsidRPr="00CD6523">
          <w:rPr>
            <w:rStyle w:val="ac"/>
          </w:rPr>
          <w:t>https://www.rsl.ru/ru/4readers/catalogues/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2" w:history="1">
        <w:r w:rsidR="00380EF2" w:rsidRPr="00CD6523">
          <w:rPr>
            <w:rStyle w:val="ac"/>
          </w:rPr>
          <w:t>http://magtu.ru:8085/marcweb2/Default.asp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380EF2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380EF2">
        <w:rPr>
          <w:rStyle w:val="FontStyle18"/>
          <w:b w:val="0"/>
          <w:sz w:val="24"/>
          <w:szCs w:val="24"/>
        </w:rPr>
        <w:t>Web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of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science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» </w:t>
      </w:r>
      <w:r w:rsidRPr="00380EF2">
        <w:rPr>
          <w:rStyle w:val="FontStyle18"/>
          <w:b w:val="0"/>
          <w:sz w:val="24"/>
          <w:szCs w:val="24"/>
        </w:rPr>
        <w:tab/>
      </w:r>
      <w:hyperlink r:id="rId23" w:history="1">
        <w:r w:rsidR="00380EF2" w:rsidRPr="00CD6523">
          <w:rPr>
            <w:rStyle w:val="ac"/>
          </w:rPr>
          <w:t>http://webofscience.com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ab/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380EF2">
        <w:rPr>
          <w:rStyle w:val="FontStyle18"/>
          <w:b w:val="0"/>
          <w:sz w:val="24"/>
          <w:szCs w:val="24"/>
        </w:rPr>
        <w:t>Scopus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» </w:t>
      </w:r>
      <w:r w:rsidRPr="00380EF2">
        <w:rPr>
          <w:rStyle w:val="FontStyle18"/>
          <w:b w:val="0"/>
          <w:sz w:val="24"/>
          <w:szCs w:val="24"/>
        </w:rPr>
        <w:tab/>
      </w:r>
      <w:hyperlink r:id="rId24" w:history="1">
        <w:r w:rsidR="00380EF2" w:rsidRPr="00CD6523">
          <w:rPr>
            <w:rStyle w:val="ac"/>
          </w:rPr>
          <w:t>http://scopus.com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ab/>
      </w:r>
    </w:p>
    <w:p w:rsidR="00DF21FB" w:rsidRPr="00380EF2" w:rsidRDefault="00DF21FB" w:rsidP="00DF21FB">
      <w:pPr>
        <w:pStyle w:val="Style10"/>
        <w:numPr>
          <w:ilvl w:val="0"/>
          <w:numId w:val="4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380EF2">
        <w:rPr>
          <w:rStyle w:val="FontStyle18"/>
          <w:b w:val="0"/>
          <w:sz w:val="24"/>
          <w:szCs w:val="24"/>
        </w:rPr>
        <w:t>Springer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Journals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hyperlink r:id="rId25" w:history="1">
        <w:r w:rsidR="00380EF2" w:rsidRPr="00CD6523">
          <w:rPr>
            <w:rStyle w:val="ac"/>
          </w:rPr>
          <w:t>http://link.springer.com/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DF21FB" w:rsidRPr="00380EF2" w:rsidRDefault="00DF21FB" w:rsidP="00DF21FB">
      <w:pPr>
        <w:pStyle w:val="Style10"/>
        <w:widowControl/>
        <w:numPr>
          <w:ilvl w:val="0"/>
          <w:numId w:val="4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380EF2">
        <w:rPr>
          <w:rStyle w:val="FontStyle18"/>
          <w:b w:val="0"/>
          <w:sz w:val="24"/>
          <w:szCs w:val="24"/>
        </w:rPr>
        <w:t>SpringerReference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hyperlink r:id="rId26" w:history="1">
        <w:r w:rsidR="00380EF2" w:rsidRPr="00CD6523">
          <w:rPr>
            <w:rStyle w:val="ac"/>
          </w:rPr>
          <w:t>http://www.springer.com/refer</w:t>
        </w:r>
      </w:hyperlink>
      <w:r w:rsid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ences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DF21FB" w:rsidRPr="00380EF2" w:rsidRDefault="00DF21FB" w:rsidP="00DF21FB">
      <w:pPr>
        <w:pStyle w:val="Style8"/>
        <w:widowControl/>
        <w:ind w:firstLine="0"/>
        <w:rPr>
          <w:rStyle w:val="FontStyle14"/>
          <w:bCs w:val="0"/>
          <w:sz w:val="24"/>
          <w:szCs w:val="24"/>
        </w:rPr>
      </w:pPr>
    </w:p>
    <w:p w:rsidR="00502544" w:rsidRPr="00380EF2" w:rsidRDefault="00502544" w:rsidP="00502544">
      <w:pPr>
        <w:pStyle w:val="1"/>
        <w:rPr>
          <w:rStyle w:val="FontStyle14"/>
          <w:b/>
          <w:sz w:val="24"/>
          <w:szCs w:val="24"/>
        </w:rPr>
      </w:pPr>
      <w:r w:rsidRPr="00380EF2">
        <w:rPr>
          <w:rStyle w:val="FontStyle14"/>
          <w:b/>
          <w:sz w:val="24"/>
          <w:szCs w:val="24"/>
        </w:rPr>
        <w:t>9.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502544" w:rsidRPr="00380EF2" w:rsidTr="001C11A0">
        <w:tc>
          <w:tcPr>
            <w:tcW w:w="1928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502544" w:rsidRPr="00380EF2" w:rsidTr="001C11A0">
        <w:tc>
          <w:tcPr>
            <w:tcW w:w="1928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502544" w:rsidRPr="00380EF2" w:rsidTr="001C11A0">
        <w:trPr>
          <w:trHeight w:val="1196"/>
        </w:trPr>
        <w:tc>
          <w:tcPr>
            <w:tcW w:w="1928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502544" w:rsidRPr="00380EF2" w:rsidTr="001C11A0">
        <w:trPr>
          <w:trHeight w:val="541"/>
        </w:trPr>
        <w:tc>
          <w:tcPr>
            <w:tcW w:w="1928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Доска, персональные компьютеры  с пакетом MS </w:t>
            </w:r>
            <w:proofErr w:type="spellStart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02544" w:rsidRPr="00380EF2" w:rsidTr="001C11A0">
        <w:tc>
          <w:tcPr>
            <w:tcW w:w="1928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02544" w:rsidRPr="00380EF2" w:rsidTr="00112A82">
        <w:trPr>
          <w:trHeight w:val="1327"/>
        </w:trPr>
        <w:tc>
          <w:tcPr>
            <w:tcW w:w="1928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502544" w:rsidRPr="00380EF2" w:rsidRDefault="00502544" w:rsidP="001C11A0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02544" w:rsidRPr="00380EF2" w:rsidRDefault="00502544" w:rsidP="00502544">
      <w:pPr>
        <w:spacing w:after="0" w:line="240" w:lineRule="auto"/>
        <w:ind w:firstLine="566"/>
        <w:jc w:val="right"/>
        <w:rPr>
          <w:rStyle w:val="FontStyle21"/>
          <w:b/>
          <w:sz w:val="24"/>
          <w:szCs w:val="24"/>
        </w:rPr>
      </w:pPr>
    </w:p>
    <w:p w:rsidR="00502544" w:rsidRPr="00380EF2" w:rsidRDefault="00502544" w:rsidP="00502544">
      <w:pPr>
        <w:spacing w:after="0" w:line="240" w:lineRule="auto"/>
        <w:ind w:firstLine="566"/>
        <w:jc w:val="right"/>
        <w:rPr>
          <w:rStyle w:val="FontStyle21"/>
          <w:b/>
          <w:sz w:val="24"/>
          <w:szCs w:val="24"/>
        </w:rPr>
      </w:pPr>
    </w:p>
    <w:p w:rsidR="00502544" w:rsidRPr="00380EF2" w:rsidRDefault="00502544" w:rsidP="00502544">
      <w:pPr>
        <w:spacing w:after="0" w:line="240" w:lineRule="auto"/>
        <w:ind w:firstLine="566"/>
        <w:jc w:val="right"/>
        <w:rPr>
          <w:rStyle w:val="FontStyle21"/>
          <w:b/>
          <w:sz w:val="24"/>
          <w:szCs w:val="24"/>
        </w:rPr>
      </w:pPr>
      <w:r w:rsidRPr="00380EF2">
        <w:rPr>
          <w:rStyle w:val="FontStyle21"/>
          <w:b/>
          <w:sz w:val="24"/>
          <w:szCs w:val="24"/>
        </w:rPr>
        <w:t>Приложение 1</w:t>
      </w:r>
    </w:p>
    <w:p w:rsidR="00502544" w:rsidRPr="00380EF2" w:rsidRDefault="00502544" w:rsidP="00502544">
      <w:pPr>
        <w:spacing w:after="0" w:line="240" w:lineRule="auto"/>
        <w:ind w:firstLine="566"/>
        <w:jc w:val="both"/>
        <w:rPr>
          <w:rStyle w:val="FontStyle21"/>
          <w:b/>
          <w:bCs/>
          <w:sz w:val="24"/>
          <w:szCs w:val="24"/>
        </w:rPr>
      </w:pPr>
      <w:r w:rsidRPr="00380EF2">
        <w:rPr>
          <w:rStyle w:val="FontStyle21"/>
          <w:b/>
          <w:sz w:val="24"/>
          <w:szCs w:val="24"/>
        </w:rPr>
        <w:t>Методические указания</w:t>
      </w:r>
    </w:p>
    <w:p w:rsidR="00502544" w:rsidRPr="00380EF2" w:rsidRDefault="00502544" w:rsidP="00502544">
      <w:pPr>
        <w:spacing w:after="0" w:line="240" w:lineRule="auto"/>
        <w:ind w:firstLine="566"/>
        <w:jc w:val="both"/>
        <w:rPr>
          <w:rFonts w:ascii="Times New Roman" w:hAnsi="Times New Roman"/>
          <w:b/>
          <w:bCs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Изучение дисциплины «Клиническая психология» следует начинать с проработки настоящей рабочей программы, особое внимание, уделяя целям и задачам, структуре и </w:t>
      </w:r>
      <w:r w:rsidRPr="00380EF2">
        <w:rPr>
          <w:rFonts w:ascii="Times New Roman" w:hAnsi="Times New Roman"/>
          <w:sz w:val="24"/>
          <w:szCs w:val="24"/>
        </w:rPr>
        <w:lastRenderedPageBreak/>
        <w:t>содержанию кур</w:t>
      </w:r>
      <w:r w:rsidRPr="00380EF2">
        <w:rPr>
          <w:rFonts w:ascii="Times New Roman" w:hAnsi="Times New Roman"/>
          <w:sz w:val="24"/>
          <w:szCs w:val="24"/>
        </w:rPr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380EF2">
        <w:rPr>
          <w:rFonts w:ascii="Times New Roman" w:hAnsi="Times New Roman"/>
          <w:iCs/>
          <w:sz w:val="24"/>
          <w:szCs w:val="24"/>
        </w:rPr>
        <w:t xml:space="preserve"> обучения, воспитания и развития</w:t>
      </w:r>
      <w:r w:rsidRPr="00380EF2">
        <w:rPr>
          <w:rFonts w:ascii="Times New Roman" w:hAnsi="Times New Roman"/>
          <w:sz w:val="24"/>
          <w:szCs w:val="24"/>
        </w:rPr>
        <w:t xml:space="preserve">. В каждую тему включены виды учебной работы в соответствии с учебным планом: работа с конспектом лекций, </w:t>
      </w:r>
      <w:r w:rsidRPr="00380EF2">
        <w:rPr>
          <w:rFonts w:ascii="Times New Roman" w:hAnsi="Times New Roman"/>
          <w:bCs/>
          <w:iCs/>
          <w:sz w:val="24"/>
          <w:szCs w:val="24"/>
        </w:rPr>
        <w:t>выполнение лабораторных работ и заданий для самостоятельной работы.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pacing w:val="2"/>
          <w:sz w:val="24"/>
          <w:szCs w:val="24"/>
        </w:rPr>
        <w:t>Учебная дисциплина «</w:t>
      </w:r>
      <w:r w:rsidRPr="00380EF2">
        <w:rPr>
          <w:rFonts w:ascii="Times New Roman" w:hAnsi="Times New Roman"/>
          <w:sz w:val="24"/>
          <w:szCs w:val="24"/>
        </w:rPr>
        <w:t>Клиническая психология</w:t>
      </w:r>
      <w:r w:rsidRPr="00380EF2">
        <w:rPr>
          <w:rFonts w:ascii="Times New Roman" w:hAnsi="Times New Roman"/>
          <w:spacing w:val="2"/>
          <w:sz w:val="24"/>
          <w:szCs w:val="24"/>
        </w:rPr>
        <w:t xml:space="preserve">» является составной частью  подготовки будущего специалиста психолога служебной деятельности.  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Для оптимальной организации процесса изучения данной дисциплины вы можете воспользоваться электронным образовательным ресурсом по дисциплине </w:t>
      </w:r>
      <w:r w:rsidRPr="00380EF2">
        <w:rPr>
          <w:rFonts w:ascii="Times New Roman" w:hAnsi="Times New Roman"/>
          <w:spacing w:val="2"/>
          <w:sz w:val="24"/>
          <w:szCs w:val="24"/>
        </w:rPr>
        <w:t>«</w:t>
      </w:r>
      <w:r w:rsidRPr="00380EF2">
        <w:rPr>
          <w:rFonts w:ascii="Times New Roman" w:hAnsi="Times New Roman"/>
          <w:sz w:val="24"/>
          <w:szCs w:val="24"/>
        </w:rPr>
        <w:t>Клиническая психология». Обратите внимание на аннотацию. В ней изложены минимальные требования к содержанию дисциплины.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Затем изучите учебную программу курса. В программе указана цель и задачи изучения данной учебной дисциплины, требования к уровню освоения содержания дисциплины, раскрыты основные разделы и темы, содержание текущего и промежуточного контроля.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При изучении программы обратите внимание на значительное число современных учебных пособий и учебников по изучаемой дисциплине.  Вам придется прочесть значительное количество теоретической и методической литературы по изучаемой дисциплине, можете использовать электронные ресурсы. Внимательно изучите список рекомендованной литературы, он представлен в соответствующем разделе рабочей </w:t>
      </w:r>
      <w:r w:rsidR="00DF21FB" w:rsidRPr="00380EF2">
        <w:rPr>
          <w:rFonts w:ascii="Times New Roman" w:hAnsi="Times New Roman"/>
          <w:sz w:val="24"/>
          <w:szCs w:val="24"/>
        </w:rPr>
        <w:t>учебной программы.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Овладение основами учебного курса </w:t>
      </w:r>
      <w:r w:rsidRPr="00380EF2">
        <w:rPr>
          <w:rFonts w:ascii="Times New Roman" w:hAnsi="Times New Roman"/>
          <w:spacing w:val="2"/>
          <w:sz w:val="24"/>
          <w:szCs w:val="24"/>
        </w:rPr>
        <w:t>«</w:t>
      </w:r>
      <w:r w:rsidRPr="00380EF2">
        <w:rPr>
          <w:rFonts w:ascii="Times New Roman" w:hAnsi="Times New Roman"/>
          <w:sz w:val="24"/>
          <w:szCs w:val="24"/>
        </w:rPr>
        <w:t>Клиническая психология</w:t>
      </w:r>
      <w:r w:rsidRPr="00380EF2">
        <w:rPr>
          <w:rFonts w:ascii="Times New Roman" w:hAnsi="Times New Roman"/>
          <w:spacing w:val="2"/>
          <w:sz w:val="24"/>
          <w:szCs w:val="24"/>
        </w:rPr>
        <w:t>»</w:t>
      </w:r>
      <w:r w:rsidRPr="00380EF2">
        <w:rPr>
          <w:rFonts w:ascii="Times New Roman" w:hAnsi="Times New Roman"/>
          <w:sz w:val="24"/>
          <w:szCs w:val="24"/>
        </w:rPr>
        <w:t xml:space="preserve"> предполагает организацию вашей деятельности в рамках лекционных и практических занятий, а также осуществление самостоятельной работы.</w:t>
      </w:r>
    </w:p>
    <w:p w:rsidR="00502544" w:rsidRPr="00380EF2" w:rsidRDefault="00502544" w:rsidP="00502544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4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Подготовка к лекционному занятию. Лекции направлены на р</w:t>
      </w:r>
      <w:r w:rsidRPr="00380EF2">
        <w:rPr>
          <w:rFonts w:ascii="Times New Roman" w:hAnsi="Times New Roman"/>
          <w:spacing w:val="3"/>
          <w:sz w:val="24"/>
          <w:szCs w:val="24"/>
        </w:rPr>
        <w:t>аскрытие теоретических и методических аспектов овладения будущими  психологами современными теоретическими представлениями в целях применения их в профессиональной деятельности.</w:t>
      </w:r>
    </w:p>
    <w:p w:rsidR="00DF21FB" w:rsidRPr="00380EF2" w:rsidRDefault="00502544" w:rsidP="00DF21F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В </w:t>
      </w:r>
      <w:r w:rsidR="00DF21FB" w:rsidRPr="00380EF2">
        <w:rPr>
          <w:rFonts w:ascii="Times New Roman" w:hAnsi="Times New Roman"/>
          <w:sz w:val="24"/>
          <w:szCs w:val="24"/>
        </w:rPr>
        <w:t xml:space="preserve"> учебно-методическом пособии Степанова, О. П. Введение в клиническую психологию / Степанова О. П.</w:t>
      </w:r>
      <w:proofErr w:type="gramStart"/>
      <w:r w:rsidR="00DF21FB" w:rsidRPr="00380EF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DF21FB" w:rsidRPr="00380EF2">
        <w:rPr>
          <w:rFonts w:ascii="Times New Roman" w:hAnsi="Times New Roman"/>
          <w:sz w:val="24"/>
          <w:szCs w:val="24"/>
        </w:rPr>
        <w:t xml:space="preserve"> МГТУ. - Магнитогорск: [Издательство МГТУ], 2015. - 202 с. - </w:t>
      </w:r>
      <w:proofErr w:type="spellStart"/>
      <w:r w:rsidR="00DF21FB" w:rsidRPr="00380EF2">
        <w:rPr>
          <w:rFonts w:ascii="Times New Roman" w:hAnsi="Times New Roman"/>
          <w:sz w:val="24"/>
          <w:szCs w:val="24"/>
        </w:rPr>
        <w:t>Библиогр</w:t>
      </w:r>
      <w:proofErr w:type="spellEnd"/>
      <w:r w:rsidR="00DF21FB" w:rsidRPr="00380EF2">
        <w:rPr>
          <w:rFonts w:ascii="Times New Roman" w:hAnsi="Times New Roman"/>
          <w:sz w:val="24"/>
          <w:szCs w:val="24"/>
        </w:rPr>
        <w:t xml:space="preserve">.: с. 199-202.  - URL: </w:t>
      </w:r>
      <w:hyperlink r:id="rId27" w:history="1">
        <w:r w:rsidR="00DF21FB" w:rsidRPr="00380EF2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https://magtu.informsystema.ru/uploader/fileUpload?name=3432.pdf&amp;show=dcatalogues/1/1209620/3432.pdf&amp;view=true</w:t>
        </w:r>
      </w:hyperlink>
      <w:r w:rsidR="00DF21FB" w:rsidRPr="00380EF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="00DF21FB" w:rsidRPr="00380EF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DF21FB" w:rsidRPr="00380EF2">
        <w:rPr>
          <w:rFonts w:ascii="Times New Roman" w:hAnsi="Times New Roman"/>
          <w:sz w:val="24"/>
          <w:szCs w:val="24"/>
        </w:rPr>
        <w:t xml:space="preserve"> электронный. - ISBN 978-5-9967-0609-9.</w:t>
      </w:r>
    </w:p>
    <w:p w:rsidR="00502544" w:rsidRPr="00380EF2" w:rsidRDefault="00502544" w:rsidP="00DF21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содержатся конспекты лекций теоретического курса. В них представлены основные вопросы, рассматриваемые на лекции, и предложен список литературы, которая поможет их более детальной проработке. Вы можете изучить материал по предложенной теме заранее, до рассмотрения на лекции в аудитории. А</w:t>
      </w:r>
      <w:r w:rsidRPr="00380EF2">
        <w:rPr>
          <w:rFonts w:ascii="Times New Roman" w:hAnsi="Times New Roman"/>
          <w:spacing w:val="3"/>
          <w:sz w:val="24"/>
          <w:szCs w:val="24"/>
        </w:rPr>
        <w:t>кцент сделайте на определении содержания основных понятий темы, выделении практических прие</w:t>
      </w:r>
      <w:r w:rsidRPr="00380EF2">
        <w:rPr>
          <w:rFonts w:ascii="Times New Roman" w:hAnsi="Times New Roman"/>
          <w:spacing w:val="1"/>
          <w:sz w:val="24"/>
          <w:szCs w:val="24"/>
        </w:rPr>
        <w:t>мов и правил осуществления педагогической диагностики и коррекции. Прочитав, самостоятельно сформулируйте выводы и вопросы по содержанию материала. В ходе лекции вы сможете конкретизировать те моменты, которые остались не понятыми в ходе самостоятельной работы, задать вопросы преподавателю.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2"/>
          <w:sz w:val="24"/>
          <w:szCs w:val="24"/>
        </w:rPr>
        <w:t xml:space="preserve">Подготовка к практическим занятиям. Практические </w:t>
      </w:r>
      <w:r w:rsidRPr="00380EF2">
        <w:rPr>
          <w:rFonts w:ascii="Times New Roman" w:hAnsi="Times New Roman"/>
          <w:spacing w:val="6"/>
          <w:sz w:val="24"/>
          <w:szCs w:val="24"/>
        </w:rPr>
        <w:t>занятия</w:t>
      </w:r>
      <w:r w:rsidRPr="00380EF2">
        <w:rPr>
          <w:rFonts w:ascii="Times New Roman" w:hAnsi="Times New Roman"/>
          <w:spacing w:val="2"/>
          <w:sz w:val="24"/>
          <w:szCs w:val="24"/>
        </w:rPr>
        <w:t xml:space="preserve"> ориентируют на практическую значимость курса.</w:t>
      </w:r>
      <w:r w:rsidRPr="00380EF2">
        <w:rPr>
          <w:rFonts w:ascii="Times New Roman" w:hAnsi="Times New Roman"/>
          <w:spacing w:val="6"/>
          <w:sz w:val="24"/>
          <w:szCs w:val="24"/>
        </w:rPr>
        <w:t xml:space="preserve"> Подготовку к каждому занятию необходимо начинать с изучения предложенной литературы и записей лекций. Кроме рекомендованной литературы, вы можете пользоваться и другими источниками, если их содержание раскрывает вопросы изучаемой вами темы. При работе с источниками делайте выписки. Выписывать следует теоретические положения по обсуждаемым вопросам или дополнения, которых нет в других пособиях. 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4"/>
          <w:sz w:val="24"/>
          <w:szCs w:val="24"/>
        </w:rPr>
      </w:pPr>
      <w:r w:rsidRPr="00380EF2">
        <w:rPr>
          <w:rFonts w:ascii="Times New Roman" w:hAnsi="Times New Roman"/>
          <w:spacing w:val="4"/>
          <w:sz w:val="24"/>
          <w:szCs w:val="24"/>
        </w:rPr>
        <w:lastRenderedPageBreak/>
        <w:t>Самостоятельная работа. После изучения темы проверьте, насколько вами освоено ее содержание, все ли понятно, каков результат ваших усилий. Для этого обратитесь к вопросам и заданиям для самостоятельной работы. Обратите внимание, большая часть их имеет ярко выраженную практико-ориентированную направленность. Отнеситесь ответственно к выполнению самостоятельных заданий и сохраните их, т.к. они вам обязательно пригодятся в вашей профессиональной деятельности, особенно в первые годы работы.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2"/>
          <w:sz w:val="24"/>
          <w:szCs w:val="24"/>
        </w:rPr>
        <w:t xml:space="preserve">Итоговый контроль по дисциплине представлен экзаменом. </w:t>
      </w:r>
      <w:r w:rsidR="00DF21FB" w:rsidRPr="00380EF2">
        <w:rPr>
          <w:rFonts w:ascii="Times New Roman" w:hAnsi="Times New Roman"/>
          <w:spacing w:val="6"/>
          <w:sz w:val="24"/>
          <w:szCs w:val="24"/>
        </w:rPr>
        <w:t xml:space="preserve">В соответствующем разделе пособия </w:t>
      </w:r>
      <w:r w:rsidRPr="00380EF2">
        <w:rPr>
          <w:rFonts w:ascii="Times New Roman" w:hAnsi="Times New Roman"/>
          <w:spacing w:val="6"/>
          <w:sz w:val="24"/>
          <w:szCs w:val="24"/>
        </w:rPr>
        <w:t>представлен перечень вопросов к экзамену. Обратите внимание на наличие банка тестовых заданий для самоконтроля. Контрольные вопросы двух видов: теоретического характера и на решение практических задач. Промежуточная аттестация   может проводиться в следующих формах:</w:t>
      </w:r>
    </w:p>
    <w:p w:rsidR="00502544" w:rsidRPr="00380EF2" w:rsidRDefault="00502544" w:rsidP="005025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6"/>
          <w:sz w:val="24"/>
          <w:szCs w:val="24"/>
        </w:rPr>
        <w:t xml:space="preserve">- устный ответ на теоретические вопросы  </w:t>
      </w:r>
    </w:p>
    <w:p w:rsidR="00502544" w:rsidRPr="00380EF2" w:rsidRDefault="00502544" w:rsidP="00502544">
      <w:pPr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6"/>
          <w:sz w:val="24"/>
          <w:szCs w:val="24"/>
        </w:rPr>
        <w:t>- проверочный тест.</w:t>
      </w:r>
    </w:p>
    <w:p w:rsidR="00502544" w:rsidRPr="00380EF2" w:rsidRDefault="00502544" w:rsidP="00502544">
      <w:pPr>
        <w:pStyle w:val="a7"/>
        <w:ind w:firstLine="0"/>
        <w:jc w:val="right"/>
        <w:rPr>
          <w:rStyle w:val="FontStyle15"/>
          <w:sz w:val="24"/>
          <w:szCs w:val="24"/>
          <w:lang w:val="ru-RU"/>
        </w:rPr>
      </w:pPr>
    </w:p>
    <w:p w:rsidR="00DB17F5" w:rsidRPr="00380EF2" w:rsidRDefault="00DB17F5" w:rsidP="00502544">
      <w:pPr>
        <w:pStyle w:val="1"/>
        <w:spacing w:before="0" w:after="0"/>
        <w:ind w:left="0" w:firstLine="709"/>
        <w:rPr>
          <w:rStyle w:val="FontStyle15"/>
          <w:sz w:val="24"/>
          <w:szCs w:val="24"/>
        </w:rPr>
      </w:pPr>
    </w:p>
    <w:sectPr w:rsidR="00DB17F5" w:rsidRPr="00380EF2" w:rsidSect="00E15902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6A9" w:rsidRDefault="004B26A9" w:rsidP="00F80372">
      <w:pPr>
        <w:spacing w:after="0" w:line="240" w:lineRule="auto"/>
      </w:pPr>
      <w:r>
        <w:separator/>
      </w:r>
    </w:p>
  </w:endnote>
  <w:endnote w:type="continuationSeparator" w:id="0">
    <w:p w:rsidR="004B26A9" w:rsidRDefault="004B26A9" w:rsidP="00F8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1A0" w:rsidRDefault="004B26A9">
    <w:pPr>
      <w:pStyle w:val="af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F2C12">
      <w:rPr>
        <w:noProof/>
      </w:rPr>
      <w:t>3</w:t>
    </w:r>
    <w:r>
      <w:rPr>
        <w:noProof/>
      </w:rPr>
      <w:fldChar w:fldCharType="end"/>
    </w:r>
  </w:p>
  <w:p w:rsidR="001C11A0" w:rsidRDefault="001C11A0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6A9" w:rsidRDefault="004B26A9" w:rsidP="00F80372">
      <w:pPr>
        <w:spacing w:after="0" w:line="240" w:lineRule="auto"/>
      </w:pPr>
      <w:r>
        <w:separator/>
      </w:r>
    </w:p>
  </w:footnote>
  <w:footnote w:type="continuationSeparator" w:id="0">
    <w:p w:rsidR="004B26A9" w:rsidRDefault="004B26A9" w:rsidP="00F80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134AA"/>
    <w:multiLevelType w:val="hybridMultilevel"/>
    <w:tmpl w:val="29DA06C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46347A7E"/>
    <w:multiLevelType w:val="hybridMultilevel"/>
    <w:tmpl w:val="0A1646AA"/>
    <w:lvl w:ilvl="0" w:tplc="C84485AE">
      <w:start w:val="1"/>
      <w:numFmt w:val="decimal"/>
      <w:pStyle w:val="a"/>
      <w:lvlText w:val="%1."/>
      <w:lvlJc w:val="center"/>
      <w:pPr>
        <w:ind w:left="1429" w:hanging="360"/>
      </w:pPr>
      <w:rPr>
        <w:rFonts w:cs="Times New Roman" w:hint="default"/>
      </w:rPr>
    </w:lvl>
    <w:lvl w:ilvl="1" w:tplc="EAFC6938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DB8C66C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CC2EA3C6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89808994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6456AA86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7CCC1CFC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6B10DD1A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AC5260B2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DFA010C"/>
    <w:multiLevelType w:val="hybridMultilevel"/>
    <w:tmpl w:val="C0FC1B7C"/>
    <w:lvl w:ilvl="0" w:tplc="DE0E4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372"/>
    <w:rsid w:val="000019CF"/>
    <w:rsid w:val="00010A5E"/>
    <w:rsid w:val="00031E1A"/>
    <w:rsid w:val="00043D9E"/>
    <w:rsid w:val="00074368"/>
    <w:rsid w:val="00082598"/>
    <w:rsid w:val="000901CB"/>
    <w:rsid w:val="00094E2F"/>
    <w:rsid w:val="000A1889"/>
    <w:rsid w:val="000C2938"/>
    <w:rsid w:val="000C6D1B"/>
    <w:rsid w:val="000C73D5"/>
    <w:rsid w:val="000D53DC"/>
    <w:rsid w:val="000E1A66"/>
    <w:rsid w:val="000E5AB4"/>
    <w:rsid w:val="000F3C02"/>
    <w:rsid w:val="000F4913"/>
    <w:rsid w:val="000F6BDA"/>
    <w:rsid w:val="00102582"/>
    <w:rsid w:val="00112A82"/>
    <w:rsid w:val="00112ED9"/>
    <w:rsid w:val="001160C8"/>
    <w:rsid w:val="001249C4"/>
    <w:rsid w:val="0013192D"/>
    <w:rsid w:val="00131EE1"/>
    <w:rsid w:val="001365EE"/>
    <w:rsid w:val="00141B00"/>
    <w:rsid w:val="00143765"/>
    <w:rsid w:val="00145A65"/>
    <w:rsid w:val="00153666"/>
    <w:rsid w:val="001733C7"/>
    <w:rsid w:val="001746EE"/>
    <w:rsid w:val="001749E8"/>
    <w:rsid w:val="001836B7"/>
    <w:rsid w:val="001938CC"/>
    <w:rsid w:val="001961E3"/>
    <w:rsid w:val="001B248B"/>
    <w:rsid w:val="001B54FC"/>
    <w:rsid w:val="001C1167"/>
    <w:rsid w:val="001C11A0"/>
    <w:rsid w:val="001C731E"/>
    <w:rsid w:val="001D3944"/>
    <w:rsid w:val="001D4A31"/>
    <w:rsid w:val="001E0B00"/>
    <w:rsid w:val="001E4FC3"/>
    <w:rsid w:val="001E66D9"/>
    <w:rsid w:val="001F1A48"/>
    <w:rsid w:val="00214F79"/>
    <w:rsid w:val="00217113"/>
    <w:rsid w:val="00222FC1"/>
    <w:rsid w:val="002459D6"/>
    <w:rsid w:val="00245BCF"/>
    <w:rsid w:val="00252333"/>
    <w:rsid w:val="00272610"/>
    <w:rsid w:val="0027607E"/>
    <w:rsid w:val="002826BE"/>
    <w:rsid w:val="00296A79"/>
    <w:rsid w:val="002C7439"/>
    <w:rsid w:val="002C77BA"/>
    <w:rsid w:val="002E432C"/>
    <w:rsid w:val="003019C1"/>
    <w:rsid w:val="00316AC7"/>
    <w:rsid w:val="00330C7E"/>
    <w:rsid w:val="003372C1"/>
    <w:rsid w:val="0035311E"/>
    <w:rsid w:val="00353F84"/>
    <w:rsid w:val="00380EF2"/>
    <w:rsid w:val="00386684"/>
    <w:rsid w:val="00395B28"/>
    <w:rsid w:val="003A5853"/>
    <w:rsid w:val="003D7911"/>
    <w:rsid w:val="003E04B3"/>
    <w:rsid w:val="003E0BE9"/>
    <w:rsid w:val="003E37C4"/>
    <w:rsid w:val="003E5254"/>
    <w:rsid w:val="003F6102"/>
    <w:rsid w:val="00402710"/>
    <w:rsid w:val="00414F8C"/>
    <w:rsid w:val="00420F7B"/>
    <w:rsid w:val="0042143B"/>
    <w:rsid w:val="00440E9D"/>
    <w:rsid w:val="004431EA"/>
    <w:rsid w:val="00446D50"/>
    <w:rsid w:val="00451116"/>
    <w:rsid w:val="004666A7"/>
    <w:rsid w:val="0047252F"/>
    <w:rsid w:val="00474121"/>
    <w:rsid w:val="00474A5D"/>
    <w:rsid w:val="00476450"/>
    <w:rsid w:val="004809B8"/>
    <w:rsid w:val="00481965"/>
    <w:rsid w:val="00486911"/>
    <w:rsid w:val="004B26A9"/>
    <w:rsid w:val="004B3BD2"/>
    <w:rsid w:val="004B4EB5"/>
    <w:rsid w:val="004B7297"/>
    <w:rsid w:val="004C1063"/>
    <w:rsid w:val="004C7ED2"/>
    <w:rsid w:val="004D601A"/>
    <w:rsid w:val="004F2C12"/>
    <w:rsid w:val="00500813"/>
    <w:rsid w:val="00502544"/>
    <w:rsid w:val="00512214"/>
    <w:rsid w:val="00522CBD"/>
    <w:rsid w:val="00524350"/>
    <w:rsid w:val="0052797D"/>
    <w:rsid w:val="00534E85"/>
    <w:rsid w:val="005440E2"/>
    <w:rsid w:val="00551BD4"/>
    <w:rsid w:val="005550D9"/>
    <w:rsid w:val="005603B7"/>
    <w:rsid w:val="0057102B"/>
    <w:rsid w:val="00575108"/>
    <w:rsid w:val="005854BF"/>
    <w:rsid w:val="00587A20"/>
    <w:rsid w:val="005936B1"/>
    <w:rsid w:val="005A015B"/>
    <w:rsid w:val="005A229F"/>
    <w:rsid w:val="005A31FA"/>
    <w:rsid w:val="005C4717"/>
    <w:rsid w:val="005D49F5"/>
    <w:rsid w:val="005D6939"/>
    <w:rsid w:val="005F6722"/>
    <w:rsid w:val="006020A7"/>
    <w:rsid w:val="00617113"/>
    <w:rsid w:val="006304F4"/>
    <w:rsid w:val="00632914"/>
    <w:rsid w:val="006442D1"/>
    <w:rsid w:val="00652DE2"/>
    <w:rsid w:val="0066199A"/>
    <w:rsid w:val="00663023"/>
    <w:rsid w:val="0069634E"/>
    <w:rsid w:val="006A2209"/>
    <w:rsid w:val="006A7E32"/>
    <w:rsid w:val="006B3EC6"/>
    <w:rsid w:val="006B45FE"/>
    <w:rsid w:val="006B5BB5"/>
    <w:rsid w:val="006B7A91"/>
    <w:rsid w:val="006C251F"/>
    <w:rsid w:val="006D6590"/>
    <w:rsid w:val="006E018C"/>
    <w:rsid w:val="006F3890"/>
    <w:rsid w:val="00700FC7"/>
    <w:rsid w:val="00710AB2"/>
    <w:rsid w:val="0071498A"/>
    <w:rsid w:val="00732363"/>
    <w:rsid w:val="00736CEE"/>
    <w:rsid w:val="0073758C"/>
    <w:rsid w:val="00747D3A"/>
    <w:rsid w:val="00751AE8"/>
    <w:rsid w:val="0077144C"/>
    <w:rsid w:val="0077423F"/>
    <w:rsid w:val="00776D23"/>
    <w:rsid w:val="00792558"/>
    <w:rsid w:val="007948BF"/>
    <w:rsid w:val="00795CC2"/>
    <w:rsid w:val="007A0069"/>
    <w:rsid w:val="007B270B"/>
    <w:rsid w:val="007B4577"/>
    <w:rsid w:val="007B6A66"/>
    <w:rsid w:val="007B76BD"/>
    <w:rsid w:val="007C18E0"/>
    <w:rsid w:val="007C5515"/>
    <w:rsid w:val="007F565B"/>
    <w:rsid w:val="00800AA4"/>
    <w:rsid w:val="00816D09"/>
    <w:rsid w:val="00822E34"/>
    <w:rsid w:val="00825DE9"/>
    <w:rsid w:val="008327B7"/>
    <w:rsid w:val="00833B1D"/>
    <w:rsid w:val="00843790"/>
    <w:rsid w:val="0084655B"/>
    <w:rsid w:val="008506A2"/>
    <w:rsid w:val="00852178"/>
    <w:rsid w:val="00853325"/>
    <w:rsid w:val="00862559"/>
    <w:rsid w:val="00870FA9"/>
    <w:rsid w:val="00872F87"/>
    <w:rsid w:val="00884AA4"/>
    <w:rsid w:val="00890ED5"/>
    <w:rsid w:val="008943E9"/>
    <w:rsid w:val="008A0A45"/>
    <w:rsid w:val="008A2CD9"/>
    <w:rsid w:val="008B14BF"/>
    <w:rsid w:val="008B7875"/>
    <w:rsid w:val="008C3A33"/>
    <w:rsid w:val="008D42CE"/>
    <w:rsid w:val="008D66C5"/>
    <w:rsid w:val="008E1733"/>
    <w:rsid w:val="008E35AB"/>
    <w:rsid w:val="008E4A8A"/>
    <w:rsid w:val="008E5F39"/>
    <w:rsid w:val="008E755D"/>
    <w:rsid w:val="008F0296"/>
    <w:rsid w:val="008F06AB"/>
    <w:rsid w:val="008F4E67"/>
    <w:rsid w:val="009035C7"/>
    <w:rsid w:val="00906E22"/>
    <w:rsid w:val="009104F8"/>
    <w:rsid w:val="009128B4"/>
    <w:rsid w:val="00923A63"/>
    <w:rsid w:val="00927CAF"/>
    <w:rsid w:val="00930F89"/>
    <w:rsid w:val="009310DD"/>
    <w:rsid w:val="00934E37"/>
    <w:rsid w:val="00935976"/>
    <w:rsid w:val="00936835"/>
    <w:rsid w:val="00951B6E"/>
    <w:rsid w:val="009568E4"/>
    <w:rsid w:val="00966E40"/>
    <w:rsid w:val="00972422"/>
    <w:rsid w:val="00982341"/>
    <w:rsid w:val="009A2CFF"/>
    <w:rsid w:val="009B55D8"/>
    <w:rsid w:val="009C0839"/>
    <w:rsid w:val="009C7065"/>
    <w:rsid w:val="009D7E01"/>
    <w:rsid w:val="009E024B"/>
    <w:rsid w:val="009E0F48"/>
    <w:rsid w:val="009E770B"/>
    <w:rsid w:val="00A02CBD"/>
    <w:rsid w:val="00A20481"/>
    <w:rsid w:val="00A3078F"/>
    <w:rsid w:val="00A344C8"/>
    <w:rsid w:val="00A53ADE"/>
    <w:rsid w:val="00A65D25"/>
    <w:rsid w:val="00A716F6"/>
    <w:rsid w:val="00A72DD1"/>
    <w:rsid w:val="00A74795"/>
    <w:rsid w:val="00A753AC"/>
    <w:rsid w:val="00A87F6A"/>
    <w:rsid w:val="00A93E35"/>
    <w:rsid w:val="00AC2BC9"/>
    <w:rsid w:val="00AD33CA"/>
    <w:rsid w:val="00AD49F0"/>
    <w:rsid w:val="00AD73DA"/>
    <w:rsid w:val="00AE7051"/>
    <w:rsid w:val="00AF0A46"/>
    <w:rsid w:val="00AF27B1"/>
    <w:rsid w:val="00AF70EC"/>
    <w:rsid w:val="00AF739E"/>
    <w:rsid w:val="00B10316"/>
    <w:rsid w:val="00B14B69"/>
    <w:rsid w:val="00B16239"/>
    <w:rsid w:val="00B23EEA"/>
    <w:rsid w:val="00B2457E"/>
    <w:rsid w:val="00B42440"/>
    <w:rsid w:val="00B44B22"/>
    <w:rsid w:val="00B46CD5"/>
    <w:rsid w:val="00B52277"/>
    <w:rsid w:val="00B544F6"/>
    <w:rsid w:val="00B57324"/>
    <w:rsid w:val="00B61143"/>
    <w:rsid w:val="00B61290"/>
    <w:rsid w:val="00B618B1"/>
    <w:rsid w:val="00B77FBF"/>
    <w:rsid w:val="00B80EC7"/>
    <w:rsid w:val="00B81B0B"/>
    <w:rsid w:val="00B84905"/>
    <w:rsid w:val="00BA310B"/>
    <w:rsid w:val="00BA440D"/>
    <w:rsid w:val="00BA4A1D"/>
    <w:rsid w:val="00BB0183"/>
    <w:rsid w:val="00BB59CA"/>
    <w:rsid w:val="00BC1317"/>
    <w:rsid w:val="00BC2D23"/>
    <w:rsid w:val="00BC3514"/>
    <w:rsid w:val="00BC512A"/>
    <w:rsid w:val="00BF6BBD"/>
    <w:rsid w:val="00C042BB"/>
    <w:rsid w:val="00C12B64"/>
    <w:rsid w:val="00C16AE4"/>
    <w:rsid w:val="00C20E07"/>
    <w:rsid w:val="00C27492"/>
    <w:rsid w:val="00C35AA2"/>
    <w:rsid w:val="00C43374"/>
    <w:rsid w:val="00C61091"/>
    <w:rsid w:val="00C62C6A"/>
    <w:rsid w:val="00C63176"/>
    <w:rsid w:val="00C66550"/>
    <w:rsid w:val="00C71CE7"/>
    <w:rsid w:val="00C73190"/>
    <w:rsid w:val="00C73413"/>
    <w:rsid w:val="00C74CFF"/>
    <w:rsid w:val="00C807B3"/>
    <w:rsid w:val="00C905C4"/>
    <w:rsid w:val="00CA4F99"/>
    <w:rsid w:val="00CA61EE"/>
    <w:rsid w:val="00CA6BCA"/>
    <w:rsid w:val="00CB0FF9"/>
    <w:rsid w:val="00CB2A92"/>
    <w:rsid w:val="00CB2B16"/>
    <w:rsid w:val="00CD08E1"/>
    <w:rsid w:val="00CD3E8E"/>
    <w:rsid w:val="00CE67A8"/>
    <w:rsid w:val="00D128FF"/>
    <w:rsid w:val="00D12ED5"/>
    <w:rsid w:val="00D144BC"/>
    <w:rsid w:val="00D20D24"/>
    <w:rsid w:val="00D22E6F"/>
    <w:rsid w:val="00D31159"/>
    <w:rsid w:val="00D33E52"/>
    <w:rsid w:val="00D35050"/>
    <w:rsid w:val="00D50077"/>
    <w:rsid w:val="00D5034C"/>
    <w:rsid w:val="00D50F0F"/>
    <w:rsid w:val="00D54BE1"/>
    <w:rsid w:val="00D578AD"/>
    <w:rsid w:val="00D61A1D"/>
    <w:rsid w:val="00D62A05"/>
    <w:rsid w:val="00D65C70"/>
    <w:rsid w:val="00D66775"/>
    <w:rsid w:val="00D73F09"/>
    <w:rsid w:val="00D86C7E"/>
    <w:rsid w:val="00D913EE"/>
    <w:rsid w:val="00D92A45"/>
    <w:rsid w:val="00D94FAA"/>
    <w:rsid w:val="00D950E8"/>
    <w:rsid w:val="00DA33E5"/>
    <w:rsid w:val="00DB1537"/>
    <w:rsid w:val="00DB17F5"/>
    <w:rsid w:val="00DB445F"/>
    <w:rsid w:val="00DE4028"/>
    <w:rsid w:val="00DE604F"/>
    <w:rsid w:val="00DF21FB"/>
    <w:rsid w:val="00E14BC2"/>
    <w:rsid w:val="00E15611"/>
    <w:rsid w:val="00E15902"/>
    <w:rsid w:val="00E20A76"/>
    <w:rsid w:val="00E254C3"/>
    <w:rsid w:val="00E27693"/>
    <w:rsid w:val="00E450B5"/>
    <w:rsid w:val="00E472A1"/>
    <w:rsid w:val="00E51A9C"/>
    <w:rsid w:val="00E5447F"/>
    <w:rsid w:val="00E54B1E"/>
    <w:rsid w:val="00E55D68"/>
    <w:rsid w:val="00E61C9E"/>
    <w:rsid w:val="00E7091D"/>
    <w:rsid w:val="00E8205D"/>
    <w:rsid w:val="00E912ED"/>
    <w:rsid w:val="00EB022B"/>
    <w:rsid w:val="00EB70A8"/>
    <w:rsid w:val="00EF5A40"/>
    <w:rsid w:val="00F0658F"/>
    <w:rsid w:val="00F103FE"/>
    <w:rsid w:val="00F15000"/>
    <w:rsid w:val="00F158EE"/>
    <w:rsid w:val="00F262FE"/>
    <w:rsid w:val="00F276FE"/>
    <w:rsid w:val="00F317C7"/>
    <w:rsid w:val="00F32292"/>
    <w:rsid w:val="00F340BC"/>
    <w:rsid w:val="00F45A2E"/>
    <w:rsid w:val="00F547F3"/>
    <w:rsid w:val="00F619AF"/>
    <w:rsid w:val="00F735D4"/>
    <w:rsid w:val="00F80372"/>
    <w:rsid w:val="00F81936"/>
    <w:rsid w:val="00F96DCB"/>
    <w:rsid w:val="00FA3A75"/>
    <w:rsid w:val="00FA4A83"/>
    <w:rsid w:val="00FA7BD1"/>
    <w:rsid w:val="00FB1DDD"/>
    <w:rsid w:val="00FB52D3"/>
    <w:rsid w:val="00FB67F1"/>
    <w:rsid w:val="00FC28E2"/>
    <w:rsid w:val="00FC518B"/>
    <w:rsid w:val="00FC5C05"/>
    <w:rsid w:val="00FC7B8A"/>
    <w:rsid w:val="00FE0503"/>
    <w:rsid w:val="00FE2886"/>
    <w:rsid w:val="00FE6CAB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nhideWhenUsed="0" w:qFormat="1"/>
    <w:lsdException w:name="HTML Cite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037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F8037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8506A2"/>
    <w:pPr>
      <w:keepNext/>
      <w:keepLines/>
      <w:spacing w:after="0"/>
      <w:jc w:val="center"/>
      <w:outlineLvl w:val="1"/>
    </w:pPr>
    <w:rPr>
      <w:rFonts w:ascii="Times New Roman" w:eastAsia="Times New Roman" w:hAnsi="Times New Roman"/>
      <w:b/>
      <w:bCs/>
      <w:sz w:val="32"/>
      <w:szCs w:val="26"/>
      <w:lang w:val="en-US"/>
    </w:rPr>
  </w:style>
  <w:style w:type="paragraph" w:styleId="3">
    <w:name w:val="heading 3"/>
    <w:basedOn w:val="a0"/>
    <w:next w:val="a0"/>
    <w:link w:val="30"/>
    <w:uiPriority w:val="99"/>
    <w:qFormat/>
    <w:rsid w:val="008E4A8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0"/>
    <w:link w:val="40"/>
    <w:uiPriority w:val="99"/>
    <w:qFormat/>
    <w:rsid w:val="008506A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80372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8506A2"/>
    <w:rPr>
      <w:rFonts w:ascii="Times New Roman" w:hAnsi="Times New Roman" w:cs="Times New Roman"/>
      <w:b/>
      <w:bCs/>
      <w:sz w:val="26"/>
      <w:szCs w:val="26"/>
      <w:lang w:val="en-US"/>
    </w:rPr>
  </w:style>
  <w:style w:type="character" w:customStyle="1" w:styleId="30">
    <w:name w:val="Заголовок 3 Знак"/>
    <w:link w:val="3"/>
    <w:uiPriority w:val="99"/>
    <w:semiHidden/>
    <w:locked/>
    <w:rsid w:val="008E4A8A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8506A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p1">
    <w:name w:val="p1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80372"/>
    <w:rPr>
      <w:rFonts w:cs="Times New Roman"/>
    </w:rPr>
  </w:style>
  <w:style w:type="paragraph" w:customStyle="1" w:styleId="p3">
    <w:name w:val="p3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uiPriority w:val="99"/>
    <w:rsid w:val="00F80372"/>
    <w:rPr>
      <w:rFonts w:cs="Times New Roman"/>
    </w:rPr>
  </w:style>
  <w:style w:type="paragraph" w:customStyle="1" w:styleId="p6">
    <w:name w:val="p6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F80372"/>
    <w:rPr>
      <w:rFonts w:cs="Times New Roman"/>
    </w:rPr>
  </w:style>
  <w:style w:type="character" w:customStyle="1" w:styleId="s3">
    <w:name w:val="s3"/>
    <w:uiPriority w:val="99"/>
    <w:rsid w:val="00F80372"/>
    <w:rPr>
      <w:rFonts w:cs="Times New Roman"/>
    </w:rPr>
  </w:style>
  <w:style w:type="paragraph" w:customStyle="1" w:styleId="p8">
    <w:name w:val="p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uiPriority w:val="99"/>
    <w:rsid w:val="00F80372"/>
    <w:rPr>
      <w:rFonts w:cs="Times New Roman"/>
    </w:rPr>
  </w:style>
  <w:style w:type="character" w:customStyle="1" w:styleId="s5">
    <w:name w:val="s5"/>
    <w:uiPriority w:val="99"/>
    <w:rsid w:val="00F80372"/>
    <w:rPr>
      <w:rFonts w:cs="Times New Roman"/>
    </w:rPr>
  </w:style>
  <w:style w:type="character" w:customStyle="1" w:styleId="s6">
    <w:name w:val="s6"/>
    <w:uiPriority w:val="99"/>
    <w:rsid w:val="00F80372"/>
    <w:rPr>
      <w:rFonts w:cs="Times New Roman"/>
    </w:rPr>
  </w:style>
  <w:style w:type="character" w:customStyle="1" w:styleId="s7">
    <w:name w:val="s7"/>
    <w:uiPriority w:val="99"/>
    <w:rsid w:val="00F80372"/>
    <w:rPr>
      <w:rFonts w:cs="Times New Roman"/>
    </w:rPr>
  </w:style>
  <w:style w:type="paragraph" w:customStyle="1" w:styleId="p12">
    <w:name w:val="p12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5">
    <w:name w:val="p15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uiPriority w:val="99"/>
    <w:rsid w:val="00F80372"/>
    <w:rPr>
      <w:rFonts w:cs="Times New Roman"/>
    </w:rPr>
  </w:style>
  <w:style w:type="character" w:customStyle="1" w:styleId="s9">
    <w:name w:val="s9"/>
    <w:uiPriority w:val="99"/>
    <w:rsid w:val="00F80372"/>
    <w:rPr>
      <w:rFonts w:cs="Times New Roman"/>
    </w:rPr>
  </w:style>
  <w:style w:type="character" w:customStyle="1" w:styleId="s10">
    <w:name w:val="s10"/>
    <w:uiPriority w:val="99"/>
    <w:rsid w:val="00F80372"/>
    <w:rPr>
      <w:rFonts w:cs="Times New Roman"/>
    </w:rPr>
  </w:style>
  <w:style w:type="character" w:customStyle="1" w:styleId="s11">
    <w:name w:val="s11"/>
    <w:uiPriority w:val="99"/>
    <w:rsid w:val="00F80372"/>
    <w:rPr>
      <w:rFonts w:cs="Times New Roman"/>
    </w:rPr>
  </w:style>
  <w:style w:type="paragraph" w:customStyle="1" w:styleId="Style4">
    <w:name w:val="Style4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F8037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803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803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803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F80372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8037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8037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F803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F8037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F8037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F80372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F80372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note text"/>
    <w:basedOn w:val="a0"/>
    <w:link w:val="a5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locked/>
    <w:rsid w:val="00F80372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rsid w:val="00F80372"/>
    <w:rPr>
      <w:rFonts w:cs="Times New Roman"/>
      <w:vertAlign w:val="superscript"/>
    </w:rPr>
  </w:style>
  <w:style w:type="paragraph" w:styleId="a7">
    <w:name w:val="List Paragraph"/>
    <w:basedOn w:val="a0"/>
    <w:uiPriority w:val="34"/>
    <w:qFormat/>
    <w:rsid w:val="00F80372"/>
    <w:pPr>
      <w:spacing w:after="0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a8">
    <w:name w:val="Balloon Text"/>
    <w:basedOn w:val="a0"/>
    <w:link w:val="a9"/>
    <w:uiPriority w:val="99"/>
    <w:semiHidden/>
    <w:rsid w:val="00F8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F80372"/>
    <w:rPr>
      <w:rFonts w:ascii="Tahoma" w:hAnsi="Tahoma" w:cs="Tahoma"/>
      <w:sz w:val="16"/>
      <w:szCs w:val="16"/>
    </w:rPr>
  </w:style>
  <w:style w:type="paragraph" w:customStyle="1" w:styleId="c2">
    <w:name w:val="c2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0">
    <w:name w:val="c60"/>
    <w:uiPriority w:val="99"/>
    <w:rsid w:val="00F80372"/>
    <w:rPr>
      <w:rFonts w:cs="Times New Roman"/>
    </w:rPr>
  </w:style>
  <w:style w:type="character" w:customStyle="1" w:styleId="c22">
    <w:name w:val="c22"/>
    <w:uiPriority w:val="99"/>
    <w:rsid w:val="00F80372"/>
    <w:rPr>
      <w:rFonts w:cs="Times New Roman"/>
    </w:rPr>
  </w:style>
  <w:style w:type="character" w:customStyle="1" w:styleId="c26">
    <w:name w:val="c26"/>
    <w:uiPriority w:val="99"/>
    <w:rsid w:val="00F80372"/>
    <w:rPr>
      <w:rFonts w:cs="Times New Roman"/>
    </w:rPr>
  </w:style>
  <w:style w:type="paragraph" w:customStyle="1" w:styleId="c28">
    <w:name w:val="c2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uiPriority w:val="99"/>
    <w:rsid w:val="00F80372"/>
    <w:rPr>
      <w:rFonts w:cs="Times New Roman"/>
    </w:rPr>
  </w:style>
  <w:style w:type="character" w:customStyle="1" w:styleId="c24">
    <w:name w:val="c24"/>
    <w:uiPriority w:val="99"/>
    <w:rsid w:val="00F80372"/>
    <w:rPr>
      <w:rFonts w:cs="Times New Roman"/>
    </w:rPr>
  </w:style>
  <w:style w:type="paragraph" w:customStyle="1" w:styleId="c8">
    <w:name w:val="c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basedOn w:val="a0"/>
    <w:uiPriority w:val="99"/>
    <w:qFormat/>
    <w:rsid w:val="00F80372"/>
    <w:pPr>
      <w:spacing w:after="0" w:line="240" w:lineRule="auto"/>
    </w:pPr>
    <w:rPr>
      <w:rFonts w:eastAsia="Times New Roman"/>
      <w:sz w:val="24"/>
      <w:szCs w:val="32"/>
      <w:lang w:val="en-US"/>
    </w:rPr>
  </w:style>
  <w:style w:type="character" w:styleId="ab">
    <w:name w:val="Emphasis"/>
    <w:uiPriority w:val="99"/>
    <w:qFormat/>
    <w:rsid w:val="00F80372"/>
    <w:rPr>
      <w:rFonts w:cs="Times New Roman"/>
      <w:i/>
      <w:iCs/>
    </w:rPr>
  </w:style>
  <w:style w:type="character" w:styleId="ac">
    <w:name w:val="Hyperlink"/>
    <w:uiPriority w:val="99"/>
    <w:rsid w:val="00F80372"/>
    <w:rPr>
      <w:rFonts w:cs="Times New Roman"/>
      <w:color w:val="0000FF"/>
      <w:u w:val="single"/>
    </w:rPr>
  </w:style>
  <w:style w:type="paragraph" w:styleId="ad">
    <w:name w:val="Body Text Indent"/>
    <w:basedOn w:val="a0"/>
    <w:link w:val="ae"/>
    <w:uiPriority w:val="99"/>
    <w:rsid w:val="00C71CE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link w:val="ad"/>
    <w:uiPriority w:val="99"/>
    <w:locked/>
    <w:rsid w:val="00C71CE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C35AA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ody Text"/>
    <w:basedOn w:val="a0"/>
    <w:link w:val="af0"/>
    <w:uiPriority w:val="99"/>
    <w:rsid w:val="007C18E0"/>
    <w:pPr>
      <w:widowControl w:val="0"/>
      <w:spacing w:after="12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locked/>
    <w:rsid w:val="007C18E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0"/>
    <w:uiPriority w:val="99"/>
    <w:rsid w:val="00850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uiPriority w:val="99"/>
    <w:qFormat/>
    <w:rsid w:val="008506A2"/>
    <w:rPr>
      <w:rFonts w:cs="Times New Roman"/>
      <w:b/>
      <w:bCs/>
    </w:rPr>
  </w:style>
  <w:style w:type="character" w:customStyle="1" w:styleId="ungrey">
    <w:name w:val="un_grey"/>
    <w:uiPriority w:val="99"/>
    <w:rsid w:val="008506A2"/>
    <w:rPr>
      <w:rFonts w:cs="Times New Roman"/>
    </w:rPr>
  </w:style>
  <w:style w:type="character" w:customStyle="1" w:styleId="corgrey">
    <w:name w:val="cor_grey"/>
    <w:uiPriority w:val="99"/>
    <w:rsid w:val="008506A2"/>
    <w:rPr>
      <w:rFonts w:cs="Times New Roman"/>
    </w:rPr>
  </w:style>
  <w:style w:type="character" w:customStyle="1" w:styleId="label">
    <w:name w:val="label"/>
    <w:uiPriority w:val="99"/>
    <w:rsid w:val="008506A2"/>
    <w:rPr>
      <w:rFonts w:cs="Times New Roman"/>
    </w:rPr>
  </w:style>
  <w:style w:type="character" w:styleId="af2">
    <w:name w:val="FollowedHyperlink"/>
    <w:uiPriority w:val="99"/>
    <w:semiHidden/>
    <w:rsid w:val="008F4E67"/>
    <w:rPr>
      <w:rFonts w:cs="Times New Roman"/>
      <w:color w:val="800080"/>
      <w:u w:val="single"/>
    </w:rPr>
  </w:style>
  <w:style w:type="paragraph" w:customStyle="1" w:styleId="Default">
    <w:name w:val="Default"/>
    <w:rsid w:val="00E912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header"/>
    <w:aliases w:val="Знак"/>
    <w:basedOn w:val="a0"/>
    <w:link w:val="af4"/>
    <w:uiPriority w:val="99"/>
    <w:rsid w:val="008A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aliases w:val="Знак Знак"/>
    <w:link w:val="af3"/>
    <w:uiPriority w:val="99"/>
    <w:locked/>
    <w:rsid w:val="008A2CD9"/>
    <w:rPr>
      <w:rFonts w:cs="Times New Roman"/>
    </w:rPr>
  </w:style>
  <w:style w:type="paragraph" w:styleId="af5">
    <w:name w:val="footer"/>
    <w:basedOn w:val="a0"/>
    <w:link w:val="af6"/>
    <w:uiPriority w:val="99"/>
    <w:rsid w:val="008A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link w:val="af5"/>
    <w:uiPriority w:val="99"/>
    <w:locked/>
    <w:rsid w:val="008A2CD9"/>
    <w:rPr>
      <w:rFonts w:cs="Times New Roman"/>
    </w:rPr>
  </w:style>
  <w:style w:type="character" w:styleId="HTML">
    <w:name w:val="HTML Cite"/>
    <w:uiPriority w:val="99"/>
    <w:rsid w:val="00141B00"/>
    <w:rPr>
      <w:rFonts w:cs="Times New Roman"/>
      <w:i/>
      <w:iCs/>
    </w:rPr>
  </w:style>
  <w:style w:type="paragraph" w:customStyle="1" w:styleId="Style2">
    <w:name w:val="Style2"/>
    <w:basedOn w:val="a0"/>
    <w:uiPriority w:val="99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D913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5603B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semiHidden/>
    <w:rsid w:val="006304F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6304F4"/>
    <w:rPr>
      <w:rFonts w:cs="Times New Roman"/>
    </w:rPr>
  </w:style>
  <w:style w:type="paragraph" w:customStyle="1" w:styleId="Style6">
    <w:name w:val="Style6"/>
    <w:basedOn w:val="a0"/>
    <w:uiPriority w:val="99"/>
    <w:rsid w:val="005243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Normal (Web)"/>
    <w:basedOn w:val="a0"/>
    <w:uiPriority w:val="99"/>
    <w:rsid w:val="00F61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FF154F"/>
    <w:rPr>
      <w:rFonts w:ascii="Times New Roman" w:hAnsi="Times New Roman"/>
      <w:b/>
      <w:sz w:val="42"/>
    </w:rPr>
  </w:style>
  <w:style w:type="paragraph" w:customStyle="1" w:styleId="Style21">
    <w:name w:val="Style21"/>
    <w:basedOn w:val="a0"/>
    <w:uiPriority w:val="99"/>
    <w:rsid w:val="005025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8">
    <w:name w:val="Table Grid"/>
    <w:basedOn w:val="a2"/>
    <w:uiPriority w:val="59"/>
    <w:locked/>
    <w:rsid w:val="00DF21FB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32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2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2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2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163.pdf&amp;show=dcatalogues/1/1121201/1163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ww.springer.com/refe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4163.pdf&amp;show=dcatalogues/1/1535308/4163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881.zip&amp;show=dcatalogues/1/1124057/3881.zip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432.pdf&amp;show=dcatalogues/1/1209620/3432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194.pdf&amp;show=dcatalogues/1/1136688/3194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s://magtu.informsystema.ru/uploader/fileUpload?name=3432.pdf&amp;show=dcatalogues/1/1209620/3432.pdf&amp;view=tru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8695</Words>
  <Characters>49563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</Company>
  <LinksUpToDate>false</LinksUpToDate>
  <CharactersWithSpaces>58142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psylab</cp:lastModifiedBy>
  <cp:revision>3</cp:revision>
  <cp:lastPrinted>2014-12-02T17:07:00Z</cp:lastPrinted>
  <dcterms:created xsi:type="dcterms:W3CDTF">2020-10-29T18:01:00Z</dcterms:created>
  <dcterms:modified xsi:type="dcterms:W3CDTF">2020-10-29T21:24:00Z</dcterms:modified>
</cp:coreProperties>
</file>