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3BFF" w:rsidRDefault="00376D83" w:rsidP="00D33BFF">
      <w:pPr>
        <w:spacing w:after="200"/>
        <w:ind w:firstLine="0"/>
        <w:jc w:val="center"/>
        <w:rPr>
          <w:rStyle w:val="FontStyle16"/>
          <w:b w:val="0"/>
          <w:bCs w:val="0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5762625" cy="7900035"/>
            <wp:effectExtent l="19050" t="0" r="9525" b="0"/>
            <wp:docPr id="38" name="Рисунок 1" descr="Безымянный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2625" cy="7900035"/>
            <wp:effectExtent l="19050" t="0" r="9525" b="0"/>
            <wp:docPr id="36" name="Рисунок 2" descr="Безымянный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ымянный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0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BFF" w:rsidRDefault="00D33BFF" w:rsidP="00D33BF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C17915">
        <w:rPr>
          <w:rStyle w:val="FontStyle16"/>
          <w:b w:val="0"/>
          <w:bCs w:val="0"/>
          <w:sz w:val="24"/>
          <w:szCs w:val="24"/>
        </w:rPr>
        <w:t xml:space="preserve"> </w:t>
      </w:r>
    </w:p>
    <w:p w:rsidR="00434D3A" w:rsidRDefault="00434D3A" w:rsidP="00D33BF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434D3A" w:rsidRDefault="00434D3A" w:rsidP="00D33BF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434D3A" w:rsidRDefault="00434D3A" w:rsidP="00D33BF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434D3A" w:rsidRDefault="00434D3A" w:rsidP="00D33BF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434D3A">
        <w:rPr>
          <w:rStyle w:val="FontStyle16"/>
          <w:b w:val="0"/>
          <w:bCs w:val="0"/>
          <w:noProof/>
          <w:sz w:val="24"/>
          <w:szCs w:val="24"/>
        </w:rPr>
        <w:lastRenderedPageBreak/>
        <w:drawing>
          <wp:inline distT="0" distB="0" distL="0" distR="0">
            <wp:extent cx="5834885" cy="8229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081" cy="82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D3A" w:rsidRDefault="00434D3A">
      <w:pPr>
        <w:widowControl/>
        <w:autoSpaceDE/>
        <w:autoSpaceDN/>
        <w:adjustRightInd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  <w:bookmarkStart w:id="0" w:name="_GoBack"/>
      <w:bookmarkEnd w:id="0"/>
    </w:p>
    <w:p w:rsidR="00434D3A" w:rsidRPr="00C17915" w:rsidRDefault="00434D3A" w:rsidP="00D33BFF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06412A" w:rsidRPr="0006412A" w:rsidRDefault="0006412A" w:rsidP="0006412A">
      <w:pPr>
        <w:ind w:firstLine="0"/>
        <w:jc w:val="left"/>
        <w:rPr>
          <w:bCs/>
        </w:rPr>
      </w:pPr>
      <w:r w:rsidRPr="0006412A">
        <w:rPr>
          <w:bCs/>
        </w:rPr>
        <w:t>Целями освоения дисциплины (модуля)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06412A">
        <w:rPr>
          <w:bCs/>
        </w:rPr>
        <w:t>» являются:</w:t>
      </w:r>
    </w:p>
    <w:p w:rsidR="002D7EEF" w:rsidRDefault="00BF4964" w:rsidP="0006412A">
      <w:pPr>
        <w:ind w:firstLine="0"/>
        <w:jc w:val="left"/>
      </w:pPr>
      <w:r w:rsidRPr="00531856">
        <w:t xml:space="preserve">овладение студентами </w:t>
      </w:r>
      <w:r w:rsidR="000F3381">
        <w:rPr>
          <w:bCs/>
          <w:color w:val="000000"/>
          <w:spacing w:val="-2"/>
        </w:rPr>
        <w:t>м</w:t>
      </w:r>
      <w:r w:rsidR="000F3381" w:rsidRPr="000F3381">
        <w:rPr>
          <w:bCs/>
          <w:color w:val="000000"/>
          <w:spacing w:val="-2"/>
        </w:rPr>
        <w:t>етодологически</w:t>
      </w:r>
      <w:r w:rsidR="000F3381">
        <w:rPr>
          <w:bCs/>
          <w:color w:val="000000"/>
          <w:spacing w:val="-2"/>
        </w:rPr>
        <w:t>ми</w:t>
      </w:r>
      <w:r w:rsidR="000F3381" w:rsidRPr="000F3381">
        <w:rPr>
          <w:bCs/>
          <w:color w:val="000000"/>
          <w:spacing w:val="-2"/>
        </w:rPr>
        <w:t xml:space="preserve"> основ</w:t>
      </w:r>
      <w:r w:rsidR="000F3381">
        <w:rPr>
          <w:bCs/>
          <w:color w:val="000000"/>
          <w:spacing w:val="-2"/>
        </w:rPr>
        <w:t>ами</w:t>
      </w:r>
      <w:r w:rsidR="000F3381" w:rsidRPr="000F3381">
        <w:rPr>
          <w:bCs/>
          <w:color w:val="000000"/>
          <w:spacing w:val="-2"/>
        </w:rPr>
        <w:t xml:space="preserve"> </w:t>
      </w:r>
      <w:r w:rsidR="000F3381">
        <w:rPr>
          <w:bCs/>
          <w:color w:val="000000"/>
          <w:spacing w:val="-2"/>
        </w:rPr>
        <w:t>проведения</w:t>
      </w:r>
      <w:r w:rsidR="000F3381" w:rsidRPr="000F3381">
        <w:rPr>
          <w:bCs/>
          <w:color w:val="000000"/>
          <w:spacing w:val="-2"/>
        </w:rPr>
        <w:t xml:space="preserve"> научных исследовании</w:t>
      </w:r>
      <w:r w:rsidR="000F3381">
        <w:rPr>
          <w:bCs/>
          <w:color w:val="000000"/>
          <w:spacing w:val="-2"/>
        </w:rPr>
        <w:t xml:space="preserve">, приобретения </w:t>
      </w:r>
      <w:r w:rsidR="002D7EEF">
        <w:rPr>
          <w:bCs/>
          <w:color w:val="000000"/>
          <w:spacing w:val="-2"/>
        </w:rPr>
        <w:t>навыков</w:t>
      </w:r>
      <w:r w:rsidR="000F3381">
        <w:rPr>
          <w:bCs/>
          <w:color w:val="000000"/>
          <w:spacing w:val="-2"/>
        </w:rPr>
        <w:t xml:space="preserve"> формулировать цели исследований и определять маршрутную карту для </w:t>
      </w:r>
      <w:r w:rsidR="000F3381" w:rsidRPr="00531856">
        <w:t xml:space="preserve"> </w:t>
      </w:r>
      <w:r w:rsidR="002D7EEF">
        <w:t>ее достижения.</w:t>
      </w:r>
    </w:p>
    <w:p w:rsidR="007754E4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06412A" w:rsidRPr="0006412A" w:rsidRDefault="0006412A" w:rsidP="0006412A"/>
    <w:p w:rsidR="0006412A" w:rsidRPr="0006412A" w:rsidRDefault="0006412A" w:rsidP="0006412A">
      <w:pPr>
        <w:ind w:firstLine="709"/>
        <w:jc w:val="left"/>
        <w:rPr>
          <w:bCs/>
        </w:rPr>
      </w:pPr>
      <w:r w:rsidRPr="0006412A">
        <w:rPr>
          <w:bCs/>
        </w:rPr>
        <w:t>Дисциплина 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06412A">
        <w:rPr>
          <w:bCs/>
        </w:rPr>
        <w:t xml:space="preserve">» входит в </w:t>
      </w:r>
      <w:r w:rsidR="003F7584">
        <w:rPr>
          <w:bCs/>
        </w:rPr>
        <w:t>вариативную</w:t>
      </w:r>
      <w:r w:rsidRPr="0006412A">
        <w:rPr>
          <w:bCs/>
        </w:rPr>
        <w:t xml:space="preserve">  часть </w:t>
      </w:r>
      <w:r>
        <w:rPr>
          <w:bCs/>
        </w:rPr>
        <w:t>блока 1</w:t>
      </w:r>
      <w:r w:rsidR="006D2495">
        <w:rPr>
          <w:bCs/>
        </w:rPr>
        <w:t xml:space="preserve"> </w:t>
      </w:r>
      <w:r w:rsidRPr="0006412A">
        <w:rPr>
          <w:bCs/>
        </w:rPr>
        <w:t>образовательной программы.</w:t>
      </w:r>
    </w:p>
    <w:p w:rsidR="006D2495" w:rsidRPr="006D2495" w:rsidRDefault="0049314C" w:rsidP="006D2495"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6D2495" w:rsidRPr="006D2495">
        <w:t xml:space="preserve">следующих дисциплин (входящие дисциплины):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</w:t>
      </w:r>
      <w:r w:rsidR="00900B34">
        <w:rPr>
          <w:snapToGrid w:val="0"/>
        </w:rPr>
        <w:t>0</w:t>
      </w:r>
      <w:r w:rsidRPr="006D2495">
        <w:rPr>
          <w:snapToGrid w:val="0"/>
        </w:rPr>
        <w:t>9 Математики</w:t>
      </w:r>
      <w:r w:rsidR="003C2FA0">
        <w:rPr>
          <w:snapToGrid w:val="0"/>
        </w:rPr>
        <w:t xml:space="preserve"> </w:t>
      </w:r>
      <w:r w:rsidR="003C2FA0">
        <w:t>-  разделы: алгебра, элементы анализа, геометрия, дифференциальное и интегральное исчисление;</w:t>
      </w:r>
      <w:r w:rsidRPr="006D2495">
        <w:rPr>
          <w:snapToGrid w:val="0"/>
        </w:rPr>
        <w:t xml:space="preserve"> </w:t>
      </w:r>
    </w:p>
    <w:p w:rsidR="006D2495" w:rsidRPr="006D2495" w:rsidRDefault="006D2495" w:rsidP="006D2495">
      <w:pPr>
        <w:ind w:firstLine="0"/>
        <w:jc w:val="left"/>
        <w:rPr>
          <w:snapToGrid w:val="0"/>
        </w:rPr>
      </w:pPr>
      <w:r w:rsidRPr="006D2495">
        <w:rPr>
          <w:snapToGrid w:val="0"/>
        </w:rPr>
        <w:t>Б1.Б.10 Физика</w:t>
      </w:r>
      <w:r w:rsidR="003C2FA0">
        <w:rPr>
          <w:snapToGrid w:val="0"/>
        </w:rPr>
        <w:t xml:space="preserve"> </w:t>
      </w:r>
      <w:r w:rsidR="003C2FA0">
        <w:t>– разделы: молекулярная физика; механика; механика жидкости и газа;</w:t>
      </w:r>
    </w:p>
    <w:p w:rsidR="006D2495" w:rsidRDefault="006D2495" w:rsidP="006D2495">
      <w:pPr>
        <w:ind w:firstLine="0"/>
        <w:jc w:val="left"/>
      </w:pPr>
      <w:r>
        <w:rPr>
          <w:snapToGrid w:val="0"/>
        </w:rPr>
        <w:t>Б1.Б.14 Теоретической механики</w:t>
      </w:r>
      <w:r w:rsidR="003C2FA0">
        <w:t xml:space="preserve"> </w:t>
      </w:r>
      <w:r w:rsidR="003C2FA0" w:rsidRPr="003C2FA0">
        <w:t xml:space="preserve"> </w:t>
      </w:r>
      <w:r w:rsidR="003C2FA0">
        <w:t>-  разделы: статика (центр тяжести тела, момент инерции</w:t>
      </w:r>
      <w:r w:rsidR="00EB40AB">
        <w:t>)</w:t>
      </w:r>
      <w:r w:rsidR="003C2FA0">
        <w:t>.</w:t>
      </w:r>
    </w:p>
    <w:p w:rsidR="00EB40AB" w:rsidRDefault="00EB40AB" w:rsidP="00EB40AB">
      <w:pPr>
        <w:rPr>
          <w:rStyle w:val="FontStyle16"/>
          <w:b w:val="0"/>
          <w:sz w:val="24"/>
          <w:szCs w:val="24"/>
        </w:rPr>
      </w:pPr>
      <w:r w:rsidRPr="007129F0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</w:t>
      </w:r>
      <w:r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>
        <w:rPr>
          <w:snapToGrid w:val="0"/>
        </w:rPr>
        <w:t>дисциплин базирующихся на общетеоретической подготовке по физике, химии, математике, истории и географии в объеме программы средней школы, а также знаний математики за первый семестр вуза</w:t>
      </w:r>
      <w:r>
        <w:rPr>
          <w:rStyle w:val="FontStyle16"/>
          <w:b w:val="0"/>
          <w:sz w:val="24"/>
          <w:szCs w:val="24"/>
        </w:rPr>
        <w:t xml:space="preserve"> </w:t>
      </w:r>
    </w:p>
    <w:p w:rsidR="00EB40AB" w:rsidRPr="00AF2BB2" w:rsidRDefault="00EB40AB" w:rsidP="00EB40A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</w:t>
      </w:r>
      <w:r w:rsidRPr="007129F0">
        <w:rPr>
          <w:rStyle w:val="FontStyle16"/>
          <w:b w:val="0"/>
          <w:sz w:val="24"/>
          <w:szCs w:val="24"/>
        </w:rPr>
        <w:t>, владения),</w:t>
      </w:r>
      <w:r>
        <w:rPr>
          <w:rStyle w:val="FontStyle16"/>
          <w:b w:val="0"/>
          <w:sz w:val="24"/>
          <w:szCs w:val="24"/>
        </w:rPr>
        <w:t xml:space="preserve"> полученные при изучении данной дисциплины будут необходимы при изучении всех дисциплин данной специальности на последующих курсах.</w:t>
      </w:r>
    </w:p>
    <w:p w:rsidR="009962ED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Б2.Б.02(Н)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Научно-исследовательская работа.</w:t>
      </w:r>
    </w:p>
    <w:p w:rsidR="009962ED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Б2.Б.04(П)</w:t>
      </w:r>
      <w:r>
        <w:rPr>
          <w:rStyle w:val="FontStyle16"/>
          <w:b w:val="0"/>
          <w:sz w:val="24"/>
          <w:szCs w:val="24"/>
        </w:rPr>
        <w:t xml:space="preserve"> </w:t>
      </w:r>
      <w:r w:rsidR="009962ED" w:rsidRPr="00531856">
        <w:rPr>
          <w:rStyle w:val="FontStyle16"/>
          <w:b w:val="0"/>
          <w:sz w:val="24"/>
          <w:szCs w:val="24"/>
        </w:rPr>
        <w:t>Производственная - преддипломная практика.</w:t>
      </w:r>
    </w:p>
    <w:p w:rsidR="006E4161" w:rsidRPr="00531856" w:rsidRDefault="006E4161" w:rsidP="009962ED">
      <w:pPr>
        <w:ind w:firstLine="0"/>
        <w:rPr>
          <w:rStyle w:val="FontStyle16"/>
          <w:b w:val="0"/>
          <w:sz w:val="24"/>
          <w:szCs w:val="24"/>
        </w:rPr>
      </w:pPr>
      <w:r w:rsidRPr="006E4161">
        <w:rPr>
          <w:rStyle w:val="FontStyle16"/>
          <w:b w:val="0"/>
          <w:sz w:val="24"/>
          <w:szCs w:val="24"/>
        </w:rPr>
        <w:t>Б2.Б.03(П)</w:t>
      </w:r>
      <w:r>
        <w:rPr>
          <w:rStyle w:val="FontStyle16"/>
          <w:b w:val="0"/>
          <w:sz w:val="24"/>
          <w:szCs w:val="24"/>
        </w:rPr>
        <w:t xml:space="preserve"> </w:t>
      </w:r>
      <w:r w:rsidRPr="006E4161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</w:t>
      </w:r>
    </w:p>
    <w:p w:rsidR="0049314C" w:rsidRPr="00C17915" w:rsidRDefault="009962ED" w:rsidP="009962ED">
      <w:pPr>
        <w:ind w:firstLine="0"/>
        <w:rPr>
          <w:rStyle w:val="FontStyle16"/>
          <w:b w:val="0"/>
          <w:sz w:val="24"/>
          <w:szCs w:val="24"/>
        </w:rPr>
      </w:pPr>
      <w:r w:rsidRPr="009962ED">
        <w:rPr>
          <w:rStyle w:val="FontStyle16"/>
          <w:b w:val="0"/>
          <w:sz w:val="24"/>
          <w:szCs w:val="24"/>
        </w:rPr>
        <w:t>Б3.Б.01</w:t>
      </w:r>
      <w:r>
        <w:rPr>
          <w:rStyle w:val="FontStyle16"/>
          <w:b w:val="0"/>
          <w:sz w:val="24"/>
          <w:szCs w:val="24"/>
        </w:rPr>
        <w:t xml:space="preserve"> </w:t>
      </w:r>
      <w:r w:rsidRPr="009962ED">
        <w:rPr>
          <w:rStyle w:val="FontStyle16"/>
          <w:b w:val="0"/>
          <w:sz w:val="24"/>
          <w:szCs w:val="24"/>
        </w:rPr>
        <w:t>Подготовка к сдаче и сдача государственного экзамена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4E6CDA">
        <w:rPr>
          <w:rStyle w:val="FontStyle16"/>
          <w:b w:val="0"/>
          <w:sz w:val="24"/>
          <w:szCs w:val="24"/>
        </w:rPr>
        <w:t>«</w:t>
      </w:r>
      <w:r w:rsidR="00314E3A" w:rsidRPr="001D7131">
        <w:rPr>
          <w:b/>
        </w:rPr>
        <w:t xml:space="preserve">Основы </w:t>
      </w:r>
      <w:r w:rsidR="00314E3A">
        <w:rPr>
          <w:b/>
        </w:rPr>
        <w:t>научных исследований</w:t>
      </w:r>
      <w:r w:rsidRPr="004E6CDA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t xml:space="preserve">Структурный </w:t>
            </w:r>
            <w:r w:rsidRPr="004E6CDA">
              <w:br/>
              <w:t xml:space="preserve">элемент </w:t>
            </w:r>
            <w:r w:rsidRPr="004E6CD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640B4" w:rsidRPr="004E6CDA" w:rsidRDefault="00C640B4" w:rsidP="005C5F1A">
            <w:pPr>
              <w:ind w:firstLine="0"/>
              <w:jc w:val="center"/>
            </w:pPr>
            <w:r w:rsidRPr="004E6CDA">
              <w:rPr>
                <w:bCs/>
              </w:rPr>
              <w:t xml:space="preserve">Планируемые результаты обучения 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>
              <w:t>5</w:t>
            </w:r>
            <w:r w:rsidRPr="006D2495">
              <w:t xml:space="preserve">  </w:t>
            </w:r>
            <w:r w:rsidRPr="00A01FE1">
              <w:t>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Default="00A01FE1" w:rsidP="00A01FE1">
            <w:pPr>
              <w:ind w:firstLine="0"/>
            </w:pPr>
            <w:r w:rsidRPr="00C87E0D">
              <w:t xml:space="preserve">Основные </w:t>
            </w:r>
            <w:r w:rsidR="002D7EEF">
              <w:t xml:space="preserve">нормативные документы, определяющие научную работу: ГК РФ, патентное законодательство. </w:t>
            </w:r>
          </w:p>
          <w:p w:rsidR="002D7EEF" w:rsidRDefault="002D7EEF" w:rsidP="00A01FE1">
            <w:pPr>
              <w:ind w:firstLine="0"/>
            </w:pPr>
            <w:r>
              <w:t>Права и обязанности научных работников.</w:t>
            </w:r>
          </w:p>
          <w:p w:rsidR="002D7EEF" w:rsidRDefault="002D7EEF" w:rsidP="002D7EEF">
            <w:pPr>
              <w:ind w:firstLine="0"/>
            </w:pPr>
            <w:r>
              <w:t>Типовые должностные инструкции инженера, старшего инженера.</w:t>
            </w:r>
          </w:p>
          <w:p w:rsidR="002D7EEF" w:rsidRDefault="002D7EEF" w:rsidP="002D7EEF">
            <w:pPr>
              <w:ind w:firstLine="0"/>
            </w:pPr>
            <w:r>
              <w:t>Основные принципы построения международной патентной классификации.</w:t>
            </w:r>
          </w:p>
          <w:p w:rsidR="00A01FE1" w:rsidRPr="00D72A75" w:rsidRDefault="002D7EEF" w:rsidP="002D7EEF">
            <w:pPr>
              <w:ind w:firstLine="0"/>
              <w:rPr>
                <w:i/>
              </w:rPr>
            </w:pPr>
            <w:r>
              <w:t xml:space="preserve">Схему построения единой системы УДК. 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EEF" w:rsidRDefault="002D7EEF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>Формулировать: цели исследований, объект исследований, предмет исследований.</w:t>
            </w:r>
          </w:p>
          <w:p w:rsidR="002D7EEF" w:rsidRDefault="002D7EEF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lastRenderedPageBreak/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A01FE1" w:rsidRPr="00D72A75" w:rsidRDefault="002D7EEF" w:rsidP="002D7EEF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Проводить поиск по заданной тематике в базе данных ФИПС.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D7EEF" w:rsidRPr="00A3105D" w:rsidRDefault="00A01FE1" w:rsidP="00A01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 xml:space="preserve">Навыками </w:t>
            </w:r>
            <w:r w:rsidR="002D7EEF" w:rsidRPr="00C11F74">
              <w:t>проведения патентного поиска, оценки свойств аналогов и прототипов технических решений объектов.</w:t>
            </w:r>
          </w:p>
          <w:p w:rsidR="003D35B3" w:rsidRPr="00A3105D" w:rsidRDefault="002D7EEF" w:rsidP="003D35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 xml:space="preserve">Методологической основой </w:t>
            </w:r>
            <w:r w:rsidR="003D35B3" w:rsidRPr="00C11F74">
              <w:t xml:space="preserve">проведения расчетных, экспериментальных работ. </w:t>
            </w:r>
          </w:p>
          <w:p w:rsidR="003D35B3" w:rsidRPr="00A3105D" w:rsidRDefault="003D35B3" w:rsidP="003D35B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t>Определять на основе литературных и патентных источников степень новизны выполняемых работ и их охраноспособность.</w:t>
            </w:r>
          </w:p>
          <w:p w:rsidR="00A01FE1" w:rsidRPr="00A3105D" w:rsidRDefault="00A01FE1" w:rsidP="00A01FE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</w:tc>
      </w:tr>
      <w:tr w:rsidR="00EB40AB" w:rsidRPr="00C640B4" w:rsidTr="00332DE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0F6673" w:rsidRDefault="00EB40AB" w:rsidP="00332DEB">
            <w:pPr>
              <w:ind w:firstLine="0"/>
              <w:jc w:val="left"/>
            </w:pPr>
            <w:r>
              <w:t>О</w:t>
            </w:r>
            <w:r w:rsidRPr="006D2495">
              <w:t>ПК-</w:t>
            </w:r>
            <w:r w:rsidR="00A01FE1">
              <w:t>6</w:t>
            </w:r>
            <w:r w:rsidRPr="006D2495">
              <w:t xml:space="preserve">  </w:t>
            </w:r>
            <w:r w:rsidR="00A01FE1" w:rsidRPr="00A01FE1">
              <w:t>способностью самостоятельно или в составе группы осуществлять научную деятельность, реализуя специальные средства и методы получения нового знания</w:t>
            </w:r>
          </w:p>
        </w:tc>
      </w:tr>
      <w:tr w:rsidR="00EB40AB" w:rsidRPr="00C640B4" w:rsidTr="00332DE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D35B3" w:rsidRDefault="003D35B3" w:rsidP="00903EC4">
            <w:pPr>
              <w:ind w:firstLine="0"/>
            </w:pPr>
            <w:r>
              <w:t>Последовательность планирования задач научных исследований.</w:t>
            </w:r>
          </w:p>
          <w:p w:rsidR="003D35B3" w:rsidRDefault="003D35B3" w:rsidP="00903EC4">
            <w:pPr>
              <w:ind w:firstLine="0"/>
            </w:pPr>
            <w:r>
              <w:t>Нормативные документы, определяющие выполнение этапов научной и проектной работы.</w:t>
            </w:r>
          </w:p>
          <w:p w:rsidR="00903EC4" w:rsidRPr="00D72A75" w:rsidRDefault="000A3612" w:rsidP="000A3612">
            <w:pPr>
              <w:ind w:firstLine="0"/>
              <w:rPr>
                <w:i/>
              </w:rPr>
            </w:pPr>
            <w:r>
              <w:t>Распределение обязанностей в составе проектной и /или исследовательского подразделения.</w:t>
            </w:r>
          </w:p>
        </w:tc>
      </w:tr>
      <w:tr w:rsidR="00EB40AB" w:rsidRPr="00C640B4" w:rsidTr="00332DE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612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Формулировать цели исследований и вытекающие из нее задачи.</w:t>
            </w:r>
          </w:p>
          <w:p w:rsidR="00903EC4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формулу полезной модели, изобретения</w:t>
            </w:r>
            <w:r w:rsidR="00903EC4" w:rsidRPr="00AB7F57">
              <w:rPr>
                <w:iCs/>
              </w:rPr>
              <w:t>.</w:t>
            </w:r>
          </w:p>
          <w:p w:rsidR="000A3612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реферат научной публикации.</w:t>
            </w:r>
          </w:p>
          <w:p w:rsidR="000A3612" w:rsidRPr="00D72A75" w:rsidRDefault="000A3612" w:rsidP="00332DEB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iCs/>
              </w:rPr>
              <w:t>Формировать доклад по выполненной работе.</w:t>
            </w:r>
          </w:p>
        </w:tc>
      </w:tr>
      <w:tr w:rsidR="00EB40AB" w:rsidRPr="00C640B4" w:rsidTr="00332DE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B40AB" w:rsidRPr="00D72A75" w:rsidRDefault="00EB40AB" w:rsidP="00332DEB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C4" w:rsidRPr="00A3105D" w:rsidRDefault="000A3612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Стилистикой изложения технического сообщения.</w:t>
            </w:r>
          </w:p>
          <w:p w:rsidR="000A3612" w:rsidRPr="00A3105D" w:rsidRDefault="000A3612" w:rsidP="00332DEB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t>Применять поисковые системы для определения уровня исследований по заданной теме.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 xml:space="preserve">ПК -2 </w:t>
            </w:r>
            <w:r w:rsidRPr="00A01FE1">
              <w:t>способностью проводить теоретические и экспериментальные научные исследования по поиску и проверке новых идей совершенствования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612" w:rsidRDefault="000A3612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A01FE1" w:rsidRDefault="00A01FE1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A01FE1" w:rsidRPr="00D72A75" w:rsidRDefault="00A01FE1" w:rsidP="00A01FE1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Default="00A01FE1" w:rsidP="00A01FE1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 w:rsidR="000A3612">
              <w:t>проводимых</w:t>
            </w:r>
            <w:r w:rsidRPr="00C87E0D">
              <w:t xml:space="preserve"> </w:t>
            </w:r>
            <w:r w:rsidR="000A3612">
              <w:t>исследований</w:t>
            </w:r>
            <w:r>
              <w:t>;</w:t>
            </w:r>
          </w:p>
          <w:p w:rsidR="000A3612" w:rsidRDefault="00A01FE1" w:rsidP="00A01FE1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 w:rsidR="000A3612">
              <w:t>в регистрируемых фактах.</w:t>
            </w:r>
          </w:p>
          <w:p w:rsidR="000A3612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A01FE1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</w:t>
            </w:r>
            <w:r w:rsidR="00A01FE1">
              <w:t>;</w:t>
            </w:r>
          </w:p>
          <w:p w:rsidR="000A3612" w:rsidRDefault="000A3612" w:rsidP="000A3612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A01FE1" w:rsidRPr="00D72A75" w:rsidRDefault="00A01FE1" w:rsidP="00A01FE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A3105D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Стилистикой изложения технического сообщения.</w:t>
            </w:r>
          </w:p>
          <w:p w:rsidR="00276803" w:rsidRPr="00A3105D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Применять поисковые системы для определения уровня исследований по заданной теме.</w:t>
            </w:r>
          </w:p>
          <w:p w:rsidR="00A01FE1" w:rsidRPr="00A3105D" w:rsidRDefault="00A01FE1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rPr>
                <w:iCs/>
              </w:rPr>
              <w:lastRenderedPageBreak/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lastRenderedPageBreak/>
              <w:t xml:space="preserve">ОПК -10 </w:t>
            </w:r>
            <w:r w:rsidRPr="00A01FE1">
              <w:t>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A01FE1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правила построения типовых элементов деталей и узлов машин и механизмов; систему построения ГОСТов;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бщие положения ЕСКД;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61604F">
              <w:rPr>
                <w:color w:val="000000" w:themeColor="text1"/>
              </w:rPr>
              <w:t xml:space="preserve">пособы обеспечение качественных показателей и технического уровня создаваемой техники;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сновные этапы создания машин; </w:t>
            </w:r>
          </w:p>
          <w:p w:rsidR="00A01FE1" w:rsidRPr="00D72A75" w:rsidRDefault="00276803" w:rsidP="00276803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принципы и методика конструирования машин.</w:t>
            </w:r>
          </w:p>
        </w:tc>
      </w:tr>
      <w:tr w:rsidR="00A01FE1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61604F">
              <w:rPr>
                <w:color w:val="000000" w:themeColor="text1"/>
              </w:rPr>
              <w:t xml:space="preserve">ешать задачи конструирования типовых узлов;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61604F">
              <w:rPr>
                <w:color w:val="000000" w:themeColor="text1"/>
              </w:rPr>
              <w:t xml:space="preserve">роводить экономическую оценку принимаемых решений; </w:t>
            </w:r>
          </w:p>
          <w:p w:rsidR="00276803" w:rsidRPr="0061604F" w:rsidRDefault="00276803" w:rsidP="00276803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  <w:r w:rsidRPr="0061604F">
              <w:rPr>
                <w:color w:val="000000" w:themeColor="text1"/>
              </w:rPr>
              <w:t xml:space="preserve">спользовать типовые способы достижения эксплуатационная надежность и пути ее повышения; </w:t>
            </w:r>
          </w:p>
          <w:p w:rsidR="00A01FE1" w:rsidRPr="00D72A75" w:rsidRDefault="00276803" w:rsidP="00276803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 w:themeColor="text1"/>
              </w:rPr>
              <w:t>К</w:t>
            </w:r>
            <w:r w:rsidRPr="0061604F">
              <w:rPr>
                <w:color w:val="000000" w:themeColor="text1"/>
              </w:rPr>
              <w:t>лассифицировать технические решения в соответствии с МПК</w:t>
            </w:r>
          </w:p>
        </w:tc>
      </w:tr>
      <w:tr w:rsidR="00A01FE1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D72A75" w:rsidRDefault="00A01FE1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61604F" w:rsidRDefault="00276803" w:rsidP="00276803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ринципами конструирования деталей и узлов машины; </w:t>
            </w:r>
          </w:p>
          <w:p w:rsidR="00276803" w:rsidRPr="0061604F" w:rsidRDefault="00276803" w:rsidP="00276803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разработки структурных, функциональных и кинематических схем;</w:t>
            </w:r>
          </w:p>
          <w:p w:rsidR="00276803" w:rsidRPr="0061604F" w:rsidRDefault="00276803" w:rsidP="00276803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авыками анализа рациональности построения сборочных единиц; </w:t>
            </w:r>
          </w:p>
          <w:p w:rsidR="00A01FE1" w:rsidRPr="00A3105D" w:rsidRDefault="00276803" w:rsidP="00276803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rPr>
                <w:color w:val="000000" w:themeColor="text1"/>
              </w:rPr>
              <w:t>Способами достижения заданной надежности создаваемой машины</w:t>
            </w:r>
            <w:r w:rsidR="00A01FE1" w:rsidRPr="00C11F74">
              <w:rPr>
                <w:iCs/>
              </w:rPr>
              <w:t>.</w:t>
            </w:r>
          </w:p>
        </w:tc>
      </w:tr>
      <w:tr w:rsidR="00A01FE1" w:rsidRPr="00C640B4" w:rsidTr="00A01F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01FE1" w:rsidRPr="000F6673" w:rsidRDefault="00A01FE1" w:rsidP="00A01FE1">
            <w:pPr>
              <w:ind w:firstLine="0"/>
              <w:jc w:val="left"/>
            </w:pPr>
            <w:r>
              <w:t xml:space="preserve">ПСК -2.2 </w:t>
            </w:r>
            <w:r w:rsidRPr="00A01FE1">
              <w:t>способностью проводить теоретические и экспериментальные научные исследования по поиску и проверке новых идей совершенствования средств механизации и автоматизации подъемно-транспортных, строительных и дорожных работ</w:t>
            </w:r>
          </w:p>
        </w:tc>
      </w:tr>
      <w:tr w:rsidR="00276803" w:rsidRPr="00C640B4" w:rsidTr="00A01F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Default="00276803" w:rsidP="008A6DD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276803" w:rsidRDefault="00276803" w:rsidP="008A6DD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276803" w:rsidRPr="00D72A75" w:rsidRDefault="00276803" w:rsidP="008A6DD7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</w:tr>
      <w:tr w:rsidR="00276803" w:rsidRPr="00C640B4" w:rsidTr="00A01F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>
              <w:t>проводимых</w:t>
            </w:r>
            <w:r w:rsidRPr="00C87E0D">
              <w:t xml:space="preserve"> </w:t>
            </w:r>
            <w:r>
              <w:t>исследований;</w:t>
            </w:r>
          </w:p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276803" w:rsidRDefault="00276803" w:rsidP="008A6DD7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276803" w:rsidRPr="00D72A75" w:rsidRDefault="00276803" w:rsidP="008A6DD7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</w:tr>
      <w:tr w:rsidR="00276803" w:rsidRPr="00C640B4" w:rsidTr="00A01F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D72A75" w:rsidRDefault="00276803" w:rsidP="00A01FE1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6803" w:rsidRPr="00A3105D" w:rsidRDefault="00276803" w:rsidP="008A6DD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Стилистикой изложения технического сообщения.</w:t>
            </w:r>
          </w:p>
          <w:p w:rsidR="00276803" w:rsidRPr="00A3105D" w:rsidRDefault="00276803" w:rsidP="008A6DD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C11F74">
              <w:t>Применять поисковые системы для определения уровня исследований по заданной теме.</w:t>
            </w:r>
          </w:p>
          <w:p w:rsidR="00276803" w:rsidRPr="00A3105D" w:rsidRDefault="00276803" w:rsidP="008A6DD7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C11F74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1"/>
          <w:footerReference w:type="default" r:id="rId12"/>
          <w:headerReference w:type="firs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E022FE" w:rsidRPr="00C17915">
        <w:rPr>
          <w:rStyle w:val="FontStyle18"/>
          <w:b w:val="0"/>
          <w:sz w:val="24"/>
          <w:szCs w:val="24"/>
        </w:rPr>
        <w:t>ет _</w:t>
      </w:r>
      <w:r w:rsidR="002E6752">
        <w:rPr>
          <w:rStyle w:val="FontStyle18"/>
          <w:b w:val="0"/>
          <w:sz w:val="24"/>
          <w:szCs w:val="24"/>
          <w:u w:val="single"/>
        </w:rPr>
        <w:t>2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 xml:space="preserve">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="00E022FE" w:rsidRPr="00C17915">
        <w:rPr>
          <w:rStyle w:val="FontStyle18"/>
          <w:b w:val="0"/>
          <w:sz w:val="24"/>
          <w:szCs w:val="24"/>
        </w:rPr>
        <w:t>_</w:t>
      </w:r>
      <w:r w:rsidR="002E6752">
        <w:rPr>
          <w:rStyle w:val="FontStyle18"/>
          <w:b w:val="0"/>
          <w:sz w:val="24"/>
          <w:szCs w:val="24"/>
          <w:u w:val="single"/>
        </w:rPr>
        <w:t>72</w:t>
      </w:r>
      <w:r w:rsidR="00E022FE" w:rsidRPr="00C17915">
        <w:rPr>
          <w:rStyle w:val="FontStyle18"/>
          <w:b w:val="0"/>
          <w:sz w:val="24"/>
          <w:szCs w:val="24"/>
        </w:rPr>
        <w:t xml:space="preserve">_ </w:t>
      </w:r>
      <w:r w:rsidR="00EF48C1" w:rsidRPr="005B3438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часов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Pr="005B3438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контактная работа – __</w:t>
      </w:r>
      <w:r w:rsidR="00A01FE1">
        <w:rPr>
          <w:rStyle w:val="FontStyle18"/>
          <w:b w:val="0"/>
          <w:sz w:val="24"/>
          <w:szCs w:val="24"/>
          <w:u w:val="single"/>
        </w:rPr>
        <w:t>37</w:t>
      </w:r>
      <w:r w:rsidRPr="005B3438">
        <w:rPr>
          <w:rStyle w:val="FontStyle18"/>
          <w:b w:val="0"/>
          <w:sz w:val="24"/>
          <w:szCs w:val="24"/>
        </w:rPr>
        <w:t xml:space="preserve">_ акад. </w:t>
      </w:r>
      <w:r w:rsidR="003267AD" w:rsidRPr="005B3438">
        <w:rPr>
          <w:rStyle w:val="FontStyle18"/>
          <w:b w:val="0"/>
          <w:sz w:val="24"/>
          <w:szCs w:val="24"/>
        </w:rPr>
        <w:t>часов: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аудиторная – _</w:t>
      </w:r>
      <w:r w:rsidR="002E6752" w:rsidRPr="002E6752">
        <w:rPr>
          <w:rStyle w:val="FontStyle18"/>
          <w:b w:val="0"/>
          <w:sz w:val="24"/>
          <w:szCs w:val="24"/>
          <w:u w:val="single"/>
        </w:rPr>
        <w:t>3</w:t>
      </w:r>
      <w:r w:rsidR="00A01FE1">
        <w:rPr>
          <w:rStyle w:val="FontStyle18"/>
          <w:b w:val="0"/>
          <w:sz w:val="24"/>
          <w:szCs w:val="24"/>
          <w:u w:val="single"/>
        </w:rPr>
        <w:t>6</w:t>
      </w:r>
      <w:r w:rsidRPr="005B3438">
        <w:rPr>
          <w:rStyle w:val="FontStyle18"/>
          <w:b w:val="0"/>
          <w:sz w:val="24"/>
          <w:szCs w:val="24"/>
        </w:rPr>
        <w:t>__ акад. часов;</w:t>
      </w:r>
    </w:p>
    <w:p w:rsidR="003267AD" w:rsidRPr="005B3438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ab/>
        <w:t>–</w:t>
      </w:r>
      <w:r w:rsidRPr="005B3438">
        <w:rPr>
          <w:rStyle w:val="FontStyle18"/>
          <w:b w:val="0"/>
          <w:sz w:val="24"/>
          <w:szCs w:val="24"/>
        </w:rPr>
        <w:tab/>
        <w:t>внеаудиторная – _</w:t>
      </w:r>
      <w:r w:rsidR="00A01FE1">
        <w:rPr>
          <w:rStyle w:val="FontStyle18"/>
          <w:b w:val="0"/>
          <w:sz w:val="24"/>
          <w:szCs w:val="24"/>
          <w:u w:val="single"/>
        </w:rPr>
        <w:t>1</w:t>
      </w:r>
      <w:r w:rsidRPr="005B3438">
        <w:rPr>
          <w:rStyle w:val="FontStyle18"/>
          <w:b w:val="0"/>
          <w:sz w:val="24"/>
          <w:szCs w:val="24"/>
        </w:rPr>
        <w:t xml:space="preserve">_ акад. часов </w:t>
      </w:r>
    </w:p>
    <w:p w:rsidR="00066036" w:rsidRPr="009C14A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color w:val="FF0000"/>
          <w:sz w:val="24"/>
          <w:szCs w:val="24"/>
        </w:rPr>
      </w:pPr>
      <w:r w:rsidRPr="005B3438">
        <w:rPr>
          <w:rStyle w:val="FontStyle18"/>
          <w:b w:val="0"/>
          <w:sz w:val="24"/>
          <w:szCs w:val="24"/>
        </w:rPr>
        <w:t>–</w:t>
      </w:r>
      <w:r w:rsidRPr="005B3438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B3438">
        <w:rPr>
          <w:rStyle w:val="FontStyle18"/>
          <w:b w:val="0"/>
          <w:sz w:val="24"/>
          <w:szCs w:val="24"/>
        </w:rPr>
        <w:t>та – _</w:t>
      </w:r>
      <w:r w:rsidR="00A01FE1">
        <w:rPr>
          <w:rStyle w:val="FontStyle18"/>
          <w:b w:val="0"/>
          <w:sz w:val="24"/>
          <w:szCs w:val="24"/>
          <w:u w:val="single"/>
        </w:rPr>
        <w:t>35</w:t>
      </w:r>
      <w:r w:rsidR="0035681F" w:rsidRPr="005B3438">
        <w:rPr>
          <w:rStyle w:val="FontStyle18"/>
          <w:b w:val="0"/>
          <w:sz w:val="24"/>
          <w:szCs w:val="24"/>
        </w:rPr>
        <w:t>__</w:t>
      </w:r>
      <w:r w:rsidRPr="005B3438">
        <w:rPr>
          <w:rStyle w:val="FontStyle18"/>
          <w:b w:val="0"/>
          <w:sz w:val="24"/>
          <w:szCs w:val="24"/>
        </w:rPr>
        <w:t xml:space="preserve"> </w:t>
      </w:r>
      <w:r w:rsidR="00EF48C1" w:rsidRPr="005B3438">
        <w:rPr>
          <w:rStyle w:val="FontStyle18"/>
          <w:b w:val="0"/>
          <w:sz w:val="24"/>
          <w:szCs w:val="24"/>
        </w:rPr>
        <w:t xml:space="preserve">акад. </w:t>
      </w:r>
      <w:r w:rsidRPr="005B3438">
        <w:rPr>
          <w:rStyle w:val="FontStyle18"/>
          <w:b w:val="0"/>
          <w:sz w:val="24"/>
          <w:szCs w:val="24"/>
        </w:rPr>
        <w:t>часов;</w:t>
      </w:r>
      <w:r w:rsidR="009C14AA">
        <w:rPr>
          <w:rStyle w:val="FontStyle18"/>
          <w:b w:val="0"/>
          <w:sz w:val="24"/>
          <w:szCs w:val="24"/>
        </w:rPr>
        <w:t xml:space="preserve">  </w:t>
      </w:r>
    </w:p>
    <w:p w:rsidR="0035681F" w:rsidRPr="00376D83" w:rsidRDefault="00376D83" w:rsidP="00376D83">
      <w:pPr>
        <w:numPr>
          <w:ilvl w:val="0"/>
          <w:numId w:val="39"/>
        </w:num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подготовка к </w:t>
      </w:r>
      <w:r>
        <w:rPr>
          <w:rStyle w:val="FontStyle18"/>
          <w:b w:val="0"/>
          <w:color w:val="000000" w:themeColor="text1"/>
          <w:sz w:val="24"/>
          <w:szCs w:val="24"/>
        </w:rPr>
        <w:t>зачету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3,</w:t>
      </w:r>
      <w:r>
        <w:rPr>
          <w:rStyle w:val="FontStyle18"/>
          <w:b w:val="0"/>
          <w:color w:val="000000" w:themeColor="text1"/>
          <w:sz w:val="24"/>
          <w:szCs w:val="24"/>
        </w:rPr>
        <w:t>9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36"/>
        <w:gridCol w:w="768"/>
        <w:gridCol w:w="768"/>
        <w:gridCol w:w="923"/>
        <w:gridCol w:w="953"/>
        <w:gridCol w:w="887"/>
        <w:gridCol w:w="3227"/>
        <w:gridCol w:w="2911"/>
        <w:gridCol w:w="1013"/>
      </w:tblGrid>
      <w:tr w:rsidR="003267AD" w:rsidRPr="00C17915" w:rsidTr="00C629E2">
        <w:trPr>
          <w:cantSplit/>
          <w:trHeight w:val="1156"/>
          <w:tblHeader/>
        </w:trPr>
        <w:tc>
          <w:tcPr>
            <w:tcW w:w="1373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43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837" w:type="pct"/>
            <w:gridSpan w:val="3"/>
            <w:vAlign w:val="center"/>
          </w:tcPr>
          <w:p w:rsidR="003267AD" w:rsidRPr="00A5513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1" w:type="pct"/>
            <w:vMerge w:val="restart"/>
            <w:textDirection w:val="btLr"/>
            <w:vAlign w:val="center"/>
          </w:tcPr>
          <w:p w:rsidR="003267AD" w:rsidRPr="00A5513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5513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22" w:type="pct"/>
            <w:vMerge w:val="restart"/>
            <w:vAlign w:val="center"/>
          </w:tcPr>
          <w:p w:rsidR="003267AD" w:rsidRPr="00A5513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5513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1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C629E2">
        <w:trPr>
          <w:cantSplit/>
          <w:trHeight w:val="1134"/>
          <w:tblHeader/>
        </w:trPr>
        <w:tc>
          <w:tcPr>
            <w:tcW w:w="137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243" w:type="pct"/>
            <w:textDirection w:val="btLr"/>
            <w:vAlign w:val="center"/>
          </w:tcPr>
          <w:p w:rsidR="003267AD" w:rsidRPr="00A5513D" w:rsidRDefault="003267AD" w:rsidP="00066036">
            <w:pPr>
              <w:pStyle w:val="Style14"/>
              <w:widowControl/>
              <w:ind w:firstLine="0"/>
              <w:jc w:val="center"/>
            </w:pPr>
            <w:r w:rsidRPr="00A5513D">
              <w:t>лекции</w:t>
            </w:r>
          </w:p>
        </w:tc>
        <w:tc>
          <w:tcPr>
            <w:tcW w:w="29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лаборат.</w:t>
            </w:r>
          </w:p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A5513D" w:rsidRDefault="003267AD" w:rsidP="00B01B6B">
            <w:pPr>
              <w:pStyle w:val="Style14"/>
              <w:widowControl/>
              <w:ind w:firstLine="0"/>
              <w:jc w:val="center"/>
            </w:pPr>
            <w:r w:rsidRPr="00A5513D">
              <w:t>практич. занятия</w:t>
            </w:r>
          </w:p>
        </w:tc>
        <w:tc>
          <w:tcPr>
            <w:tcW w:w="281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22" w:type="pct"/>
            <w:vMerge/>
            <w:textDirection w:val="btL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22" w:type="pct"/>
            <w:vMerge/>
            <w:textDirection w:val="btLr"/>
            <w:vAlign w:val="center"/>
          </w:tcPr>
          <w:p w:rsidR="003267AD" w:rsidRPr="00A5513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21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8449B0" w:rsidRPr="00EA6AE0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>
              <w:rPr>
                <w:sz w:val="24"/>
                <w:u w:val="single"/>
              </w:rPr>
              <w:t>Тема</w:t>
            </w:r>
            <w:r w:rsidRPr="00ED33AB">
              <w:rPr>
                <w:sz w:val="24"/>
                <w:u w:val="single"/>
              </w:rPr>
              <w:t>1</w:t>
            </w:r>
            <w:r w:rsidRPr="00FB6A0B">
              <w:rPr>
                <w:sz w:val="24"/>
                <w:u w:val="single"/>
              </w:rPr>
              <w:t xml:space="preserve">. </w:t>
            </w:r>
            <w:r w:rsidRPr="00FB6A0B">
              <w:rPr>
                <w:bCs/>
                <w:color w:val="000000"/>
                <w:spacing w:val="-2"/>
                <w:sz w:val="24"/>
                <w:u w:val="single"/>
              </w:rPr>
              <w:t>Методологические основы анализа научных исследовании.</w:t>
            </w:r>
            <w:r w:rsidRPr="00FB6A0B">
              <w:rPr>
                <w:b/>
                <w:bCs/>
                <w:color w:val="000000"/>
                <w:spacing w:val="-2"/>
                <w:sz w:val="24"/>
              </w:rPr>
              <w:t xml:space="preserve"> </w:t>
            </w:r>
            <w:r w:rsidRPr="00FB6A0B">
              <w:rPr>
                <w:color w:val="000000"/>
                <w:spacing w:val="5"/>
                <w:sz w:val="24"/>
              </w:rPr>
              <w:t xml:space="preserve">Базисные определения и понятия теоретических знаний. </w:t>
            </w:r>
            <w:r w:rsidRPr="00FB6A0B">
              <w:rPr>
                <w:bCs/>
                <w:color w:val="000000"/>
                <w:sz w:val="24"/>
              </w:rPr>
              <w:t xml:space="preserve">Сущность понятия </w:t>
            </w:r>
            <w:r w:rsidRPr="00FB6A0B">
              <w:rPr>
                <w:color w:val="000000"/>
                <w:sz w:val="24"/>
              </w:rPr>
              <w:t xml:space="preserve">«метод», </w:t>
            </w:r>
            <w:r w:rsidRPr="00FB6A0B">
              <w:rPr>
                <w:bCs/>
                <w:color w:val="000000"/>
                <w:sz w:val="24"/>
              </w:rPr>
              <w:t xml:space="preserve">классификация </w:t>
            </w:r>
            <w:r w:rsidRPr="00FB6A0B">
              <w:rPr>
                <w:color w:val="000000"/>
                <w:sz w:val="24"/>
              </w:rPr>
              <w:t xml:space="preserve">и </w:t>
            </w:r>
            <w:r w:rsidRPr="00FB6A0B">
              <w:rPr>
                <w:bCs/>
                <w:color w:val="000000"/>
                <w:sz w:val="24"/>
              </w:rPr>
              <w:t xml:space="preserve">содержание </w:t>
            </w:r>
            <w:r w:rsidRPr="00FB6A0B">
              <w:rPr>
                <w:color w:val="000000"/>
                <w:spacing w:val="6"/>
                <w:sz w:val="24"/>
              </w:rPr>
              <w:t>основных методов исследования</w:t>
            </w:r>
            <w:r w:rsidRPr="00EA6AE0">
              <w:rPr>
                <w:sz w:val="24"/>
              </w:rPr>
              <w:t xml:space="preserve"> </w:t>
            </w:r>
          </w:p>
        </w:tc>
        <w:tc>
          <w:tcPr>
            <w:tcW w:w="243" w:type="pct"/>
          </w:tcPr>
          <w:p w:rsidR="008449B0" w:rsidRPr="00A5513D" w:rsidRDefault="006F1AB5" w:rsidP="009F000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8449B0" w:rsidRPr="00A5513D" w:rsidRDefault="009F0008" w:rsidP="009F00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5513D" w:rsidRDefault="008449B0" w:rsidP="009F0008">
            <w:pPr>
              <w:pStyle w:val="Style14"/>
              <w:widowControl/>
              <w:ind w:firstLine="0"/>
              <w:jc w:val="center"/>
            </w:pPr>
            <w:r w:rsidRPr="00A5513D">
              <w:t>2</w:t>
            </w:r>
          </w:p>
        </w:tc>
        <w:tc>
          <w:tcPr>
            <w:tcW w:w="281" w:type="pct"/>
          </w:tcPr>
          <w:p w:rsidR="008449B0" w:rsidRPr="00A5513D" w:rsidRDefault="009F0008" w:rsidP="00084DF1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2</w:t>
            </w:r>
            <w:r w:rsidR="00084DF1">
              <w:rPr>
                <w:rStyle w:val="af8"/>
                <w:color w:val="auto"/>
                <w:sz w:val="24"/>
                <w:u w:val="none"/>
              </w:rPr>
              <w:t>,45</w:t>
            </w:r>
          </w:p>
        </w:tc>
        <w:tc>
          <w:tcPr>
            <w:tcW w:w="1022" w:type="pct"/>
          </w:tcPr>
          <w:p w:rsidR="00563093" w:rsidRDefault="00041DE1" w:rsidP="00EA6AE0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="00563093" w:rsidRPr="00A5513D">
              <w:rPr>
                <w:snapToGrid w:val="0"/>
              </w:rPr>
              <w:t xml:space="preserve"> </w:t>
            </w:r>
            <w:r w:rsidR="00563093">
              <w:rPr>
                <w:snapToGrid w:val="0"/>
              </w:rPr>
              <w:t>П</w:t>
            </w:r>
            <w:r w:rsidR="00563093" w:rsidRPr="00A5513D">
              <w:rPr>
                <w:snapToGrid w:val="0"/>
              </w:rPr>
              <w:t>роработка лекционного материала</w:t>
            </w:r>
            <w:r w:rsidR="00563093">
              <w:rPr>
                <w:snapToGrid w:val="0"/>
              </w:rPr>
              <w:t>,</w:t>
            </w:r>
            <w:r w:rsidR="00563093" w:rsidRPr="00533D6D">
              <w:rPr>
                <w:bCs/>
                <w:iCs/>
                <w:color w:val="000000"/>
              </w:rPr>
              <w:t xml:space="preserve"> </w:t>
            </w:r>
            <w:r w:rsidR="00563093"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A5513D" w:rsidRDefault="00041DE1" w:rsidP="006F1AB5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>(</w:t>
            </w:r>
            <w:r>
              <w:rPr>
                <w:bCs/>
                <w:iCs/>
                <w:color w:val="000000"/>
              </w:rPr>
              <w:t>информационно-коммуникационные сети Интернет).</w:t>
            </w:r>
          </w:p>
        </w:tc>
        <w:tc>
          <w:tcPr>
            <w:tcW w:w="922" w:type="pct"/>
          </w:tcPr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563093" w:rsidRDefault="00563093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1DE1" w:rsidRDefault="00041DE1" w:rsidP="00041DE1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041DE1" w:rsidRDefault="00041DE1" w:rsidP="00041DE1">
            <w:pPr>
              <w:widowControl/>
              <w:ind w:firstLine="0"/>
              <w:rPr>
                <w:snapToGrid w:val="0"/>
              </w:rPr>
            </w:pPr>
          </w:p>
          <w:p w:rsidR="008449B0" w:rsidRPr="00563093" w:rsidRDefault="008449B0" w:rsidP="006F1AB5">
            <w:pPr>
              <w:keepNext/>
              <w:keepLines/>
              <w:ind w:firstLine="0"/>
              <w:outlineLvl w:val="0"/>
              <w:rPr>
                <w:b/>
                <w:bCs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AB7239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  <w:rPr>
                <w:rStyle w:val="af8"/>
                <w:color w:val="auto"/>
                <w:sz w:val="24"/>
              </w:rPr>
            </w:pPr>
            <w:r w:rsidRPr="006F1AB5">
              <w:t>ПСК-2.2</w:t>
            </w:r>
            <w:r w:rsidR="008449B0" w:rsidRPr="00AB7239">
              <w:t>– ув</w:t>
            </w:r>
            <w:r w:rsidR="00D4191C">
              <w:t>з</w:t>
            </w:r>
            <w:r w:rsidR="00903EC4">
              <w:t xml:space="preserve"> 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6F1AB5" w:rsidRPr="00FB6A0B" w:rsidRDefault="000E0853" w:rsidP="006F1AB5">
            <w:pPr>
              <w:shd w:val="clear" w:color="auto" w:fill="FFFFFF"/>
              <w:tabs>
                <w:tab w:val="left" w:pos="605"/>
              </w:tabs>
              <w:spacing w:before="110"/>
              <w:ind w:left="32" w:firstLine="0"/>
            </w:pPr>
            <w:r w:rsidRPr="006F1AB5">
              <w:rPr>
                <w:u w:val="single"/>
              </w:rPr>
              <w:t xml:space="preserve">Тема </w:t>
            </w:r>
            <w:r w:rsidR="008449B0" w:rsidRPr="006F1AB5">
              <w:rPr>
                <w:u w:val="single"/>
              </w:rPr>
              <w:t xml:space="preserve">2. </w:t>
            </w:r>
            <w:r w:rsidR="006F1AB5" w:rsidRPr="006F1AB5">
              <w:rPr>
                <w:snapToGrid w:val="0"/>
                <w:u w:val="single"/>
              </w:rPr>
              <w:t>Структура</w:t>
            </w:r>
            <w:r w:rsidR="006F1AB5">
              <w:rPr>
                <w:snapToGrid w:val="0"/>
                <w:u w:val="single"/>
              </w:rPr>
              <w:t xml:space="preserve"> научной работы </w:t>
            </w:r>
            <w:r w:rsidR="006F1AB5" w:rsidRPr="00FB6A0B">
              <w:rPr>
                <w:color w:val="000000"/>
                <w:spacing w:val="7"/>
              </w:rPr>
              <w:t>Выбор темы, раскрытие проблемы, формирование цели</w:t>
            </w:r>
          </w:p>
          <w:p w:rsidR="008449B0" w:rsidRPr="00EA6AE0" w:rsidRDefault="006F1AB5" w:rsidP="006F1AB5">
            <w:pPr>
              <w:ind w:firstLine="0"/>
            </w:pPr>
            <w:r w:rsidRPr="00FB6A0B">
              <w:rPr>
                <w:color w:val="000000"/>
                <w:spacing w:val="6"/>
              </w:rPr>
              <w:t>и задачи исследования</w:t>
            </w:r>
            <w:r w:rsidRPr="001F2971">
              <w:rPr>
                <w:bCs/>
              </w:rPr>
              <w:t xml:space="preserve"> </w:t>
            </w:r>
          </w:p>
        </w:tc>
        <w:tc>
          <w:tcPr>
            <w:tcW w:w="243" w:type="pct"/>
          </w:tcPr>
          <w:p w:rsidR="008449B0" w:rsidRPr="009F0008" w:rsidRDefault="006F1AB5" w:rsidP="00C629E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8449B0" w:rsidRPr="009F0008" w:rsidRDefault="009F0008" w:rsidP="00C629E2">
            <w:pPr>
              <w:ind w:firstLine="0"/>
              <w:jc w:val="center"/>
            </w:pPr>
            <w:r w:rsidRPr="009F0008">
              <w:t>1</w:t>
            </w:r>
          </w:p>
        </w:tc>
        <w:tc>
          <w:tcPr>
            <w:tcW w:w="292" w:type="pct"/>
          </w:tcPr>
          <w:p w:rsidR="008449B0" w:rsidRPr="009F000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9F0008" w:rsidRDefault="00084DF1" w:rsidP="009F0008">
            <w:pPr>
              <w:pStyle w:val="Style14"/>
              <w:widowControl/>
              <w:ind w:firstLine="0"/>
              <w:jc w:val="center"/>
            </w:pPr>
            <w:r w:rsidRPr="009F0008">
              <w:t xml:space="preserve">9 </w:t>
            </w:r>
          </w:p>
        </w:tc>
        <w:tc>
          <w:tcPr>
            <w:tcW w:w="281" w:type="pct"/>
          </w:tcPr>
          <w:p w:rsidR="008449B0" w:rsidRPr="009F0008" w:rsidRDefault="009F0008" w:rsidP="00C629E2">
            <w:pPr>
              <w:pStyle w:val="af5"/>
              <w:ind w:firstLine="0"/>
              <w:jc w:val="center"/>
              <w:rPr>
                <w:rStyle w:val="af8"/>
                <w:color w:val="auto"/>
                <w:sz w:val="24"/>
                <w:u w:val="none"/>
              </w:rPr>
            </w:pPr>
            <w:r>
              <w:rPr>
                <w:rStyle w:val="af8"/>
                <w:color w:val="auto"/>
                <w:sz w:val="24"/>
                <w:u w:val="none"/>
              </w:rP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041DE1" w:rsidRPr="00A5513D" w:rsidRDefault="007752BB" w:rsidP="0036616E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ЭОР, информа</w:t>
            </w:r>
            <w:r>
              <w:rPr>
                <w:bCs/>
                <w:iCs/>
                <w:color w:val="000000"/>
              </w:rPr>
              <w:lastRenderedPageBreak/>
              <w:t>ционно-коммуникационные сети Интернет).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7752BB" w:rsidRDefault="007752BB" w:rsidP="008449B0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  <w:p w:rsidR="00041DE1" w:rsidRPr="00A5513D" w:rsidRDefault="00041DE1" w:rsidP="002E6752">
            <w:pPr>
              <w:keepNext/>
              <w:keepLines/>
              <w:ind w:firstLine="0"/>
              <w:outlineLvl w:val="0"/>
              <w:rPr>
                <w:snapToGrid w:val="0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 xml:space="preserve">– </w:t>
            </w:r>
            <w:r w:rsidRPr="00AB7239">
              <w:lastRenderedPageBreak/>
              <w:t>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C34A53" w:rsidRPr="007A1873" w:rsidRDefault="008449B0" w:rsidP="00C34A53">
            <w:pPr>
              <w:ind w:firstLine="0"/>
            </w:pPr>
            <w:r w:rsidRPr="00EA6AE0">
              <w:lastRenderedPageBreak/>
              <w:t>Тема</w:t>
            </w:r>
            <w:r w:rsidRPr="00EA6AE0">
              <w:rPr>
                <w:bCs/>
              </w:rPr>
              <w:t xml:space="preserve"> </w:t>
            </w:r>
            <w:r w:rsidR="00C34A53">
              <w:rPr>
                <w:snapToGrid w:val="0"/>
                <w:u w:val="single"/>
              </w:rPr>
              <w:t>3</w:t>
            </w:r>
            <w:r w:rsidR="00C34A53" w:rsidRPr="00ED33AB">
              <w:rPr>
                <w:snapToGrid w:val="0"/>
                <w:u w:val="single"/>
              </w:rPr>
              <w:t>.</w:t>
            </w:r>
            <w:r w:rsidR="00C34A53" w:rsidRPr="00ED33AB">
              <w:rPr>
                <w:bCs/>
                <w:color w:val="000000"/>
                <w:spacing w:val="-6"/>
              </w:rPr>
              <w:t xml:space="preserve"> </w:t>
            </w:r>
            <w:r w:rsidR="00C34A53">
              <w:rPr>
                <w:color w:val="000000"/>
                <w:spacing w:val="2"/>
                <w:u w:val="single"/>
              </w:rPr>
              <w:t>Методы научных исследований</w:t>
            </w:r>
            <w:r w:rsidR="00C34A53" w:rsidRPr="00ED33AB">
              <w:t xml:space="preserve"> </w:t>
            </w:r>
          </w:p>
          <w:p w:rsidR="008449B0" w:rsidRPr="00EA6AE0" w:rsidRDefault="00C34A53" w:rsidP="00C34A53">
            <w:pPr>
              <w:ind w:firstLine="0"/>
            </w:pPr>
            <w:r w:rsidRPr="006E5AB4">
              <w:t>Частные и специальные методы научного исследования. Подготовительный этап научно-исследовательской работы. Выбор темы научного исследования. Планирование научно-исследовательской работы</w:t>
            </w:r>
          </w:p>
        </w:tc>
        <w:tc>
          <w:tcPr>
            <w:tcW w:w="243" w:type="pct"/>
          </w:tcPr>
          <w:p w:rsidR="008449B0" w:rsidRPr="00AF2BB2" w:rsidRDefault="006F1AB5" w:rsidP="00C629E2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8449B0" w:rsidRPr="005634D3" w:rsidRDefault="00084DF1" w:rsidP="009F0008">
            <w:pPr>
              <w:ind w:firstLine="0"/>
              <w:jc w:val="center"/>
            </w:pPr>
            <w:r>
              <w:t>1</w:t>
            </w:r>
          </w:p>
        </w:tc>
        <w:tc>
          <w:tcPr>
            <w:tcW w:w="292" w:type="pct"/>
          </w:tcPr>
          <w:p w:rsidR="008449B0" w:rsidRPr="00774158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774158" w:rsidRDefault="009F0008" w:rsidP="00C629E2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81" w:type="pct"/>
          </w:tcPr>
          <w:p w:rsidR="008449B0" w:rsidRPr="00997231" w:rsidRDefault="00084DF1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,</w:t>
            </w:r>
            <w:r w:rsidRPr="00533D6D">
              <w:rPr>
                <w:bCs/>
                <w:iCs/>
                <w:color w:val="000000"/>
              </w:rPr>
              <w:t xml:space="preserve"> </w:t>
            </w:r>
            <w:r>
              <w:rPr>
                <w:bCs/>
                <w:iCs/>
                <w:color w:val="000000"/>
              </w:rPr>
              <w:t>с</w:t>
            </w:r>
            <w:r w:rsidRPr="00533D6D">
              <w:rPr>
                <w:bCs/>
                <w:iCs/>
                <w:color w:val="000000"/>
              </w:rPr>
              <w:t xml:space="preserve">амостоятельное изучение учебной и научно литературы </w:t>
            </w:r>
          </w:p>
          <w:p w:rsidR="008449B0" w:rsidRPr="007752BB" w:rsidRDefault="007752BB" w:rsidP="007752B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t>2.</w:t>
            </w:r>
            <w:r w:rsidRPr="00533D6D">
              <w:t xml:space="preserve">Поиск дополнительной информации по теме (работа с библиографическим материалами, с электронными библиотеками </w:t>
            </w:r>
            <w:r>
              <w:t>и ЭОР, информационно-коммуникационные сети Интернет)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AF2BB2" w:rsidRDefault="008449B0" w:rsidP="008449B0">
            <w:pPr>
              <w:widowControl/>
              <w:ind w:firstLine="0"/>
              <w:rPr>
                <w:rStyle w:val="FontStyle24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C34A53" w:rsidRPr="002B20AE" w:rsidRDefault="008449B0" w:rsidP="00C34A53">
            <w:pPr>
              <w:ind w:firstLine="0"/>
              <w:rPr>
                <w:bCs/>
                <w:color w:val="000000"/>
                <w:spacing w:val="-6"/>
              </w:rPr>
            </w:pPr>
            <w:r w:rsidRPr="00EA6AE0">
              <w:t>Тема</w:t>
            </w:r>
            <w:r w:rsidRPr="00EA6AE0">
              <w:rPr>
                <w:bCs/>
              </w:rPr>
              <w:t xml:space="preserve"> </w:t>
            </w:r>
            <w:r w:rsidR="00C34A53">
              <w:rPr>
                <w:snapToGrid w:val="0"/>
                <w:u w:val="single"/>
              </w:rPr>
              <w:t>4</w:t>
            </w:r>
            <w:r w:rsidR="00C34A53" w:rsidRPr="002B20AE">
              <w:rPr>
                <w:snapToGrid w:val="0"/>
                <w:u w:val="single"/>
              </w:rPr>
              <w:t xml:space="preserve">. 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>Обеспечение требований технической эстетики</w:t>
            </w:r>
            <w:r w:rsidR="00C34A53" w:rsidRPr="002B20AE">
              <w:rPr>
                <w:bCs/>
                <w:color w:val="000000"/>
                <w:spacing w:val="-4"/>
              </w:rPr>
              <w:t xml:space="preserve"> </w:t>
            </w:r>
            <w:r w:rsidR="00C34A53" w:rsidRPr="002B20AE">
              <w:rPr>
                <w:bCs/>
                <w:color w:val="000000"/>
                <w:spacing w:val="-4"/>
                <w:u w:val="single"/>
              </w:rPr>
              <w:t xml:space="preserve">и </w:t>
            </w:r>
            <w:r w:rsidR="00C34A53" w:rsidRPr="002B20AE">
              <w:rPr>
                <w:bCs/>
                <w:color w:val="000000"/>
                <w:spacing w:val="-6"/>
                <w:u w:val="single"/>
              </w:rPr>
              <w:t>эргономики при создании новых машин и оборудования</w:t>
            </w:r>
            <w:r w:rsidR="00C34A53" w:rsidRPr="002B20AE">
              <w:rPr>
                <w:bCs/>
                <w:color w:val="000000"/>
                <w:spacing w:val="-6"/>
              </w:rPr>
              <w:t xml:space="preserve">. </w:t>
            </w:r>
          </w:p>
          <w:p w:rsidR="00A425CA" w:rsidRPr="00EA6AE0" w:rsidRDefault="00C34A53" w:rsidP="00C34A53">
            <w:pPr>
              <w:ind w:firstLine="284"/>
            </w:pPr>
            <w:r w:rsidRPr="00C9737D">
              <w:rPr>
                <w:snapToGrid w:val="0"/>
              </w:rPr>
              <w:t>Сбор научной информации. Основные источники научной информации. Изучение литературы. Изучение практики</w:t>
            </w:r>
            <w:r w:rsidRPr="006E5AB4">
              <w:t>.</w:t>
            </w:r>
          </w:p>
        </w:tc>
        <w:tc>
          <w:tcPr>
            <w:tcW w:w="243" w:type="pct"/>
          </w:tcPr>
          <w:p w:rsidR="008449B0" w:rsidRDefault="006F1AB5" w:rsidP="008449B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8449B0" w:rsidRPr="001F72A9" w:rsidRDefault="009F0008" w:rsidP="009F0008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8449B0" w:rsidRPr="006E08F2" w:rsidRDefault="008449B0" w:rsidP="008449B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Pr="00A425CA" w:rsidRDefault="008449B0" w:rsidP="009F0008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9F0008">
              <w:t>1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9F0008" w:rsidP="008449B0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22" w:type="pct"/>
          </w:tcPr>
          <w:p w:rsidR="007752BB" w:rsidRDefault="007752BB" w:rsidP="007752B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A425CA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8449B0" w:rsidRPr="005E0E68" w:rsidRDefault="007752BB" w:rsidP="00A425CA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  <w:r w:rsidRPr="00533D6D">
              <w:rPr>
                <w:bCs/>
                <w:iCs/>
                <w:color w:val="000000"/>
              </w:rPr>
              <w:t xml:space="preserve">(работа с библиографическим материалами, с электронными библиотеками </w:t>
            </w:r>
            <w:r>
              <w:rPr>
                <w:bCs/>
                <w:iCs/>
                <w:color w:val="000000"/>
              </w:rPr>
              <w:t>и ЭОР).</w:t>
            </w:r>
          </w:p>
        </w:tc>
        <w:tc>
          <w:tcPr>
            <w:tcW w:w="922" w:type="pct"/>
          </w:tcPr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52BB" w:rsidRDefault="007752BB" w:rsidP="007752B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7752BB" w:rsidRDefault="007752BB" w:rsidP="008449B0">
            <w:pPr>
              <w:pStyle w:val="Style14"/>
              <w:widowControl/>
              <w:ind w:firstLine="0"/>
              <w:rPr>
                <w:snapToGrid w:val="0"/>
              </w:rPr>
            </w:pPr>
          </w:p>
          <w:p w:rsidR="008449B0" w:rsidRDefault="008449B0" w:rsidP="008449B0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6F1AB5" w:rsidRDefault="006F1AB5" w:rsidP="006F1AB5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6F1AB5" w:rsidP="006F1AB5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8449B0" w:rsidRPr="00C17915" w:rsidTr="00C629E2">
        <w:trPr>
          <w:trHeight w:val="422"/>
        </w:trPr>
        <w:tc>
          <w:tcPr>
            <w:tcW w:w="1373" w:type="pct"/>
          </w:tcPr>
          <w:p w:rsidR="00C34A53" w:rsidRPr="00582065" w:rsidRDefault="000E0853" w:rsidP="00C34A53">
            <w:pPr>
              <w:rPr>
                <w:b/>
                <w:i/>
                <w:sz w:val="28"/>
                <w:szCs w:val="28"/>
              </w:rPr>
            </w:pPr>
            <w:r w:rsidRPr="00A425CA">
              <w:t xml:space="preserve">Тема </w:t>
            </w:r>
            <w:r w:rsidR="00C34A53" w:rsidRPr="006C26CD">
              <w:rPr>
                <w:u w:val="single"/>
              </w:rPr>
              <w:t xml:space="preserve">5. </w:t>
            </w:r>
            <w:r w:rsidR="00C34A53" w:rsidRPr="006C26CD">
              <w:rPr>
                <w:color w:val="000000"/>
                <w:spacing w:val="1"/>
                <w:u w:val="single"/>
              </w:rPr>
              <w:t>Изобретательская деятельность</w:t>
            </w:r>
            <w:r w:rsidR="00C34A53" w:rsidRPr="002B20AE">
              <w:rPr>
                <w:color w:val="000000"/>
                <w:spacing w:val="1"/>
                <w:u w:val="single"/>
              </w:rPr>
              <w:t>.</w:t>
            </w:r>
            <w:r w:rsidR="00C34A53" w:rsidRPr="002B20AE">
              <w:rPr>
                <w:color w:val="000000"/>
                <w:spacing w:val="1"/>
              </w:rPr>
              <w:t xml:space="preserve"> </w:t>
            </w:r>
            <w:r w:rsidR="00C34A53" w:rsidRPr="006C26CD">
              <w:rPr>
                <w:snapToGrid w:val="0"/>
              </w:rPr>
              <w:t>Структура заявки на патент.  Об</w:t>
            </w:r>
            <w:r w:rsidR="00C34A53" w:rsidRPr="006C26CD">
              <w:rPr>
                <w:snapToGrid w:val="0"/>
              </w:rPr>
              <w:lastRenderedPageBreak/>
              <w:t>ласть техники. Предшествующий уровень техники. Раскрытие полезной модели. Краткое описание фигур чертежей. Вариант осуществления полезной модели. Реферат.</w:t>
            </w:r>
            <w:r w:rsidR="00C34A53">
              <w:rPr>
                <w:b/>
                <w:i/>
                <w:sz w:val="28"/>
                <w:szCs w:val="28"/>
              </w:rPr>
              <w:t xml:space="preserve"> </w:t>
            </w:r>
          </w:p>
          <w:p w:rsidR="008449B0" w:rsidRPr="00EA6AE0" w:rsidRDefault="00C34A53" w:rsidP="00C34A53">
            <w:pPr>
              <w:ind w:firstLine="0"/>
            </w:pPr>
            <w:r>
              <w:rPr>
                <w:color w:val="000000"/>
                <w:spacing w:val="1"/>
              </w:rPr>
              <w:t>Специфика составления формулы изобретений. Описание аналогов и прототипов</w:t>
            </w:r>
          </w:p>
        </w:tc>
        <w:tc>
          <w:tcPr>
            <w:tcW w:w="243" w:type="pct"/>
          </w:tcPr>
          <w:p w:rsidR="008449B0" w:rsidRDefault="006F1AB5" w:rsidP="00C629E2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243" w:type="pct"/>
          </w:tcPr>
          <w:p w:rsidR="008449B0" w:rsidRPr="001F72A9" w:rsidRDefault="009F0008" w:rsidP="00C629E2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8449B0" w:rsidRPr="006E08F2" w:rsidRDefault="008449B0" w:rsidP="00C629E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449B0" w:rsidRDefault="009F0008" w:rsidP="009F000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</w:t>
            </w:r>
            <w:r w:rsidR="00084DF1">
              <w:t>/</w:t>
            </w:r>
            <w:r>
              <w:t>1</w:t>
            </w:r>
            <w:r w:rsidR="00A5513D">
              <w:t>И</w:t>
            </w:r>
          </w:p>
        </w:tc>
        <w:tc>
          <w:tcPr>
            <w:tcW w:w="281" w:type="pct"/>
          </w:tcPr>
          <w:p w:rsidR="008449B0" w:rsidRPr="00997231" w:rsidRDefault="009F0008" w:rsidP="00C629E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22" w:type="pct"/>
          </w:tcPr>
          <w:p w:rsidR="00CE6D2E" w:rsidRDefault="00CE6D2E" w:rsidP="00CE6D2E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 w:rsidR="00D23EEF"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5E0E68" w:rsidRDefault="00CE6D2E" w:rsidP="00D23EEF">
            <w:pPr>
              <w:ind w:firstLine="0"/>
              <w:jc w:val="left"/>
              <w:rPr>
                <w:rStyle w:val="FontStyle25"/>
                <w:b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lastRenderedPageBreak/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  <w:p w:rsidR="008449B0" w:rsidRPr="005E0E68" w:rsidRDefault="008449B0" w:rsidP="00CE6D2E">
            <w:pPr>
              <w:pStyle w:val="af9"/>
              <w:jc w:val="left"/>
              <w:rPr>
                <w:rStyle w:val="FontStyle25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E6D2E" w:rsidRDefault="00CE6D2E" w:rsidP="00CE6D2E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8449B0" w:rsidRPr="001F72A9" w:rsidRDefault="008449B0" w:rsidP="008449B0">
            <w:pPr>
              <w:pStyle w:val="Style14"/>
              <w:widowControl/>
              <w:ind w:firstLine="0"/>
            </w:pPr>
            <w:r>
              <w:rPr>
                <w:snapToGrid w:val="0"/>
              </w:rPr>
              <w:t xml:space="preserve"> </w:t>
            </w:r>
          </w:p>
        </w:tc>
        <w:tc>
          <w:tcPr>
            <w:tcW w:w="321" w:type="pct"/>
          </w:tcPr>
          <w:p w:rsidR="00C34A53" w:rsidRDefault="00903EC4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>
              <w:lastRenderedPageBreak/>
              <w:t>ПК-1</w:t>
            </w:r>
            <w:r w:rsidRPr="00AB7239">
              <w:t xml:space="preserve"> – ув</w:t>
            </w:r>
            <w:r>
              <w:t xml:space="preserve">з </w:t>
            </w:r>
            <w:r w:rsidR="00C34A53" w:rsidRPr="006F1AB5">
              <w:t>ОПК-5</w:t>
            </w:r>
            <w:r w:rsidR="00C34A53" w:rsidRPr="00AB7239">
              <w:t xml:space="preserve">– </w:t>
            </w:r>
            <w:r w:rsidR="00C34A53" w:rsidRPr="00AB7239">
              <w:lastRenderedPageBreak/>
              <w:t>ув</w:t>
            </w:r>
            <w:r w:rsidR="00C34A53">
              <w:t>з</w:t>
            </w:r>
            <w:r w:rsidR="00C34A53"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8449B0" w:rsidRPr="00C17915" w:rsidRDefault="00C34A53" w:rsidP="00C34A53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D23EEF" w:rsidRPr="00C17915" w:rsidTr="00332DEB">
        <w:trPr>
          <w:trHeight w:val="422"/>
        </w:trPr>
        <w:tc>
          <w:tcPr>
            <w:tcW w:w="1373" w:type="pct"/>
          </w:tcPr>
          <w:p w:rsidR="00D23EEF" w:rsidRPr="00EA6AE0" w:rsidRDefault="00D23EEF" w:rsidP="00332DEB">
            <w:pPr>
              <w:ind w:firstLine="0"/>
            </w:pPr>
            <w:r w:rsidRPr="00D23EEF">
              <w:lastRenderedPageBreak/>
              <w:t xml:space="preserve">Тема </w:t>
            </w:r>
            <w:r w:rsidR="00C34A53" w:rsidRPr="00BF51E5">
              <w:rPr>
                <w:snapToGrid w:val="0"/>
                <w:color w:val="000000"/>
                <w:spacing w:val="1"/>
                <w:u w:val="single"/>
              </w:rPr>
              <w:t>6.</w:t>
            </w:r>
            <w:r w:rsidR="00C34A53" w:rsidRPr="006C26CD">
              <w:rPr>
                <w:snapToGrid w:val="0"/>
                <w:color w:val="000000"/>
                <w:spacing w:val="1"/>
                <w:u w:val="single"/>
              </w:rPr>
              <w:t xml:space="preserve"> Структура научной публикации</w:t>
            </w:r>
            <w:r w:rsidR="00C34A53" w:rsidRPr="00BF51E5">
              <w:rPr>
                <w:snapToGrid w:val="0"/>
                <w:color w:val="000000"/>
                <w:spacing w:val="1"/>
              </w:rPr>
              <w:t>. Область, к которой относится представляемый материал.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Краткое изложение сути проблемы.</w:t>
            </w:r>
            <w:r w:rsidR="00C34A53" w:rsidRPr="0021698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Существующие варианты решения.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Основной посыл предлагаемого подхода.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Развернутое изложение подхода.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Пример реализации. Численный анализ, сравнение с апробированными результатами.</w:t>
            </w:r>
            <w:r w:rsidR="00C34A53" w:rsidRPr="006C26CD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Существующие ограничения, обязательные условия реализации.</w:t>
            </w:r>
            <w:r w:rsidR="00C34A53">
              <w:rPr>
                <w:snapToGrid w:val="0"/>
                <w:color w:val="000000"/>
                <w:spacing w:val="1"/>
              </w:rPr>
              <w:t xml:space="preserve"> </w:t>
            </w:r>
            <w:r w:rsidR="00C34A53" w:rsidRPr="00BF51E5">
              <w:rPr>
                <w:snapToGrid w:val="0"/>
                <w:color w:val="000000"/>
                <w:spacing w:val="1"/>
              </w:rPr>
              <w:t>Выводы.</w:t>
            </w:r>
          </w:p>
        </w:tc>
        <w:tc>
          <w:tcPr>
            <w:tcW w:w="243" w:type="pct"/>
          </w:tcPr>
          <w:p w:rsidR="00D23EEF" w:rsidRPr="00C629E2" w:rsidRDefault="006F1AB5" w:rsidP="00332DE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3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9F0008" w:rsidP="009F0008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D23EEF">
              <w:t>/</w:t>
            </w:r>
            <w:r>
              <w:t>1И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D23EEF" w:rsidRPr="00C17915" w:rsidRDefault="00C34A53" w:rsidP="00C34A53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D23EEF" w:rsidRPr="00C17915" w:rsidTr="006F1AB5">
        <w:trPr>
          <w:trHeight w:val="563"/>
        </w:trPr>
        <w:tc>
          <w:tcPr>
            <w:tcW w:w="1373" w:type="pct"/>
          </w:tcPr>
          <w:p w:rsidR="00D23EEF" w:rsidRPr="00EA6AE0" w:rsidRDefault="00D23EEF" w:rsidP="00332DEB">
            <w:pPr>
              <w:ind w:firstLine="0"/>
            </w:pPr>
            <w:r w:rsidRPr="00D23EEF">
              <w:t xml:space="preserve">Тема </w:t>
            </w:r>
            <w:r>
              <w:t>7</w:t>
            </w:r>
            <w:r w:rsidRPr="00EA6AE0">
              <w:t xml:space="preserve">. </w:t>
            </w:r>
            <w:r w:rsidR="00C34A53" w:rsidRPr="00C9737D">
              <w:rPr>
                <w:snapToGrid w:val="0"/>
                <w:u w:val="single"/>
              </w:rPr>
              <w:t>Особенности стилистики и языка патентов на полезные модели и изобретения</w:t>
            </w:r>
            <w:r w:rsidR="00C34A53">
              <w:rPr>
                <w:snapToGrid w:val="0"/>
                <w:u w:val="single"/>
              </w:rPr>
              <w:t>.</w:t>
            </w:r>
          </w:p>
        </w:tc>
        <w:tc>
          <w:tcPr>
            <w:tcW w:w="243" w:type="pct"/>
          </w:tcPr>
          <w:p w:rsidR="00D23EEF" w:rsidRPr="00C629E2" w:rsidRDefault="006F1AB5" w:rsidP="00332DEB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43" w:type="pct"/>
          </w:tcPr>
          <w:p w:rsidR="00D23EEF" w:rsidRPr="00C629E2" w:rsidRDefault="009F0008" w:rsidP="00332DEB">
            <w:pPr>
              <w:ind w:firstLine="0"/>
              <w:jc w:val="center"/>
            </w:pPr>
            <w:r>
              <w:t>2</w:t>
            </w:r>
          </w:p>
        </w:tc>
        <w:tc>
          <w:tcPr>
            <w:tcW w:w="292" w:type="pct"/>
          </w:tcPr>
          <w:p w:rsidR="00D23EEF" w:rsidRPr="00D23EEF" w:rsidRDefault="00D23EEF" w:rsidP="00332DE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D23EEF" w:rsidRPr="00C629E2" w:rsidRDefault="00D23EEF" w:rsidP="009F0008">
            <w:pPr>
              <w:pStyle w:val="Style14"/>
              <w:widowControl/>
              <w:ind w:firstLine="0"/>
              <w:jc w:val="center"/>
            </w:pPr>
            <w:r>
              <w:t>2/</w:t>
            </w:r>
            <w:r w:rsidR="009F0008">
              <w:t>1И</w:t>
            </w:r>
          </w:p>
        </w:tc>
        <w:tc>
          <w:tcPr>
            <w:tcW w:w="281" w:type="pct"/>
          </w:tcPr>
          <w:p w:rsidR="00D23EEF" w:rsidRPr="00C629E2" w:rsidRDefault="009F0008" w:rsidP="00332DE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23EEF">
              <w:t>,0</w:t>
            </w:r>
          </w:p>
        </w:tc>
        <w:tc>
          <w:tcPr>
            <w:tcW w:w="1022" w:type="pct"/>
          </w:tcPr>
          <w:p w:rsidR="00D23EEF" w:rsidRDefault="00D23EEF" w:rsidP="00332DEB">
            <w:pPr>
              <w:ind w:firstLine="0"/>
              <w:jc w:val="left"/>
              <w:rPr>
                <w:bCs/>
                <w:iCs/>
                <w:color w:val="000000"/>
              </w:rPr>
            </w:pPr>
            <w:r>
              <w:rPr>
                <w:bCs/>
                <w:iCs/>
                <w:color w:val="000000"/>
              </w:rPr>
              <w:t>1.</w:t>
            </w:r>
            <w:r w:rsidRPr="00A5513D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П</w:t>
            </w:r>
            <w:r w:rsidRPr="00A5513D">
              <w:rPr>
                <w:snapToGrid w:val="0"/>
              </w:rPr>
              <w:t>роработка лекционного материала</w:t>
            </w:r>
            <w:r>
              <w:rPr>
                <w:snapToGrid w:val="0"/>
              </w:rPr>
              <w:t>.</w:t>
            </w:r>
            <w:r w:rsidRPr="00533D6D">
              <w:rPr>
                <w:bCs/>
                <w:iCs/>
                <w:color w:val="000000"/>
              </w:rPr>
              <w:t xml:space="preserve"> </w:t>
            </w:r>
          </w:p>
          <w:p w:rsidR="00D23EEF" w:rsidRPr="00CE6D2E" w:rsidRDefault="00D23EEF" w:rsidP="00332DEB">
            <w:pPr>
              <w:ind w:firstLine="0"/>
              <w:jc w:val="left"/>
              <w:rPr>
                <w:rStyle w:val="FontStyle25"/>
                <w:i w:val="0"/>
                <w:iCs w:val="0"/>
                <w:color w:val="000000"/>
                <w:sz w:val="24"/>
                <w:szCs w:val="24"/>
              </w:rPr>
            </w:pPr>
            <w:r>
              <w:rPr>
                <w:bCs/>
                <w:iCs/>
                <w:color w:val="000000"/>
              </w:rPr>
              <w:t>2.</w:t>
            </w:r>
            <w:r w:rsidRPr="00533D6D">
              <w:rPr>
                <w:bCs/>
                <w:iCs/>
                <w:color w:val="000000"/>
              </w:rPr>
              <w:t>Поиск дополнительной информации по теме</w:t>
            </w:r>
            <w:r w:rsidRPr="00533D6D">
              <w:rPr>
                <w:color w:val="000000"/>
              </w:rPr>
              <w:t xml:space="preserve"> </w:t>
            </w:r>
          </w:p>
        </w:tc>
        <w:tc>
          <w:tcPr>
            <w:tcW w:w="922" w:type="pct"/>
          </w:tcPr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собеседование.</w:t>
            </w: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23EEF" w:rsidRDefault="00D23EEF" w:rsidP="00332DEB">
            <w:pPr>
              <w:ind w:firstLine="0"/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 сообщение  на занятии</w:t>
            </w:r>
          </w:p>
          <w:p w:rsidR="00D23EEF" w:rsidRDefault="00D23EEF" w:rsidP="00332DEB">
            <w:pPr>
              <w:widowControl/>
              <w:ind w:firstLine="0"/>
              <w:rPr>
                <w:snapToGrid w:val="0"/>
              </w:rPr>
            </w:pPr>
          </w:p>
        </w:tc>
        <w:tc>
          <w:tcPr>
            <w:tcW w:w="321" w:type="pct"/>
          </w:tcPr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lastRenderedPageBreak/>
              <w:t>ОПК-5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ОПК-6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ПК-2</w:t>
            </w:r>
            <w:r w:rsidRPr="00AB7239">
              <w:t>– ув</w:t>
            </w:r>
            <w:r>
              <w:t>з</w:t>
            </w:r>
            <w:r w:rsidRPr="006F1AB5">
              <w:t xml:space="preserve">; </w:t>
            </w:r>
          </w:p>
          <w:p w:rsidR="00C34A53" w:rsidRDefault="00C34A53" w:rsidP="00C34A53">
            <w:pPr>
              <w:pStyle w:val="af5"/>
              <w:spacing w:before="0" w:beforeAutospacing="0" w:after="0" w:afterAutospacing="0" w:line="240" w:lineRule="auto"/>
              <w:ind w:firstLine="0"/>
              <w:jc w:val="left"/>
            </w:pPr>
            <w:r w:rsidRPr="006F1AB5">
              <w:t>ПК-10</w:t>
            </w:r>
            <w:r w:rsidRPr="00AB7239">
              <w:t xml:space="preserve">– </w:t>
            </w:r>
            <w:r w:rsidRPr="00AB7239">
              <w:lastRenderedPageBreak/>
              <w:t>ув</w:t>
            </w:r>
            <w:r>
              <w:t>з</w:t>
            </w:r>
            <w:r w:rsidRPr="006F1AB5">
              <w:t xml:space="preserve">; </w:t>
            </w:r>
          </w:p>
          <w:p w:rsidR="00D23EEF" w:rsidRPr="00C17915" w:rsidRDefault="00C34A53" w:rsidP="00C34A53">
            <w:pPr>
              <w:pStyle w:val="af5"/>
              <w:ind w:firstLine="0"/>
              <w:jc w:val="left"/>
              <w:rPr>
                <w:rStyle w:val="af8"/>
              </w:rPr>
            </w:pPr>
            <w:r w:rsidRPr="006F1AB5">
              <w:t>ПСК-2.2</w:t>
            </w:r>
            <w:r w:rsidRPr="00AB7239">
              <w:t>– ув</w:t>
            </w:r>
            <w:r>
              <w:t>з</w:t>
            </w: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C629E2" w:rsidRDefault="00C71EC5" w:rsidP="00C3521E">
            <w:pPr>
              <w:shd w:val="clear" w:color="auto" w:fill="FFFFFF"/>
              <w:ind w:firstLine="0"/>
            </w:pPr>
            <w:r>
              <w:lastRenderedPageBreak/>
              <w:t xml:space="preserve">Прием зачета </w:t>
            </w:r>
          </w:p>
        </w:tc>
        <w:tc>
          <w:tcPr>
            <w:tcW w:w="243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43" w:type="pct"/>
          </w:tcPr>
          <w:p w:rsidR="00C71EC5" w:rsidRPr="00C629E2" w:rsidRDefault="00C71EC5" w:rsidP="00C3521E">
            <w:pPr>
              <w:ind w:firstLine="0"/>
              <w:jc w:val="center"/>
            </w:pPr>
          </w:p>
        </w:tc>
        <w:tc>
          <w:tcPr>
            <w:tcW w:w="292" w:type="pct"/>
          </w:tcPr>
          <w:p w:rsidR="00C71EC5" w:rsidRPr="00C629E2" w:rsidRDefault="00C71EC5" w:rsidP="00C3521E">
            <w:pPr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02" w:type="pct"/>
          </w:tcPr>
          <w:p w:rsidR="00C71EC5" w:rsidRPr="00C629E2" w:rsidRDefault="00C71EC5" w:rsidP="00C3521E">
            <w:pPr>
              <w:widowControl/>
              <w:ind w:firstLine="0"/>
              <w:jc w:val="center"/>
            </w:pPr>
          </w:p>
        </w:tc>
        <w:tc>
          <w:tcPr>
            <w:tcW w:w="281" w:type="pct"/>
          </w:tcPr>
          <w:p w:rsidR="00C71EC5" w:rsidRPr="00C71EC5" w:rsidRDefault="00C71EC5" w:rsidP="00C71EC5">
            <w:pPr>
              <w:widowControl/>
              <w:ind w:firstLine="0"/>
              <w:jc w:val="center"/>
              <w:rPr>
                <w:b/>
              </w:rPr>
            </w:pPr>
            <w:r w:rsidRPr="00C71EC5">
              <w:rPr>
                <w:b/>
              </w:rPr>
              <w:t>0,95</w:t>
            </w:r>
          </w:p>
        </w:tc>
        <w:tc>
          <w:tcPr>
            <w:tcW w:w="10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71EC5" w:rsidRPr="004F39A3" w:rsidTr="00C629E2">
        <w:trPr>
          <w:trHeight w:val="499"/>
        </w:trPr>
        <w:tc>
          <w:tcPr>
            <w:tcW w:w="1373" w:type="pct"/>
          </w:tcPr>
          <w:p w:rsidR="00C71EC5" w:rsidRPr="00EA6AE0" w:rsidRDefault="00C71EC5" w:rsidP="00C3521E">
            <w:pPr>
              <w:pStyle w:val="Style14"/>
              <w:widowControl/>
              <w:ind w:firstLine="0"/>
              <w:rPr>
                <w:b/>
              </w:rPr>
            </w:pPr>
            <w:r w:rsidRPr="00EA6AE0">
              <w:rPr>
                <w:b/>
              </w:rPr>
              <w:t>Итого за семестр</w:t>
            </w:r>
          </w:p>
        </w:tc>
        <w:tc>
          <w:tcPr>
            <w:tcW w:w="243" w:type="pct"/>
          </w:tcPr>
          <w:p w:rsidR="00C71EC5" w:rsidRPr="008449B0" w:rsidRDefault="006F1AB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3" w:type="pct"/>
          </w:tcPr>
          <w:p w:rsidR="00C71EC5" w:rsidRPr="008449B0" w:rsidRDefault="009C14AA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F1AB5">
              <w:rPr>
                <w:b/>
              </w:rPr>
              <w:t>8</w:t>
            </w:r>
          </w:p>
        </w:tc>
        <w:tc>
          <w:tcPr>
            <w:tcW w:w="29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C71EC5" w:rsidRPr="008449B0" w:rsidRDefault="00903EC4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F1AB5">
              <w:rPr>
                <w:b/>
              </w:rPr>
              <w:t>8</w:t>
            </w:r>
            <w:r w:rsidR="009C14AA">
              <w:rPr>
                <w:b/>
              </w:rPr>
              <w:t>/</w:t>
            </w:r>
            <w:r w:rsidR="00B16952">
              <w:rPr>
                <w:b/>
              </w:rPr>
              <w:t>6</w:t>
            </w:r>
            <w:r w:rsidR="00C71EC5">
              <w:rPr>
                <w:b/>
              </w:rPr>
              <w:t>И</w:t>
            </w:r>
          </w:p>
        </w:tc>
        <w:tc>
          <w:tcPr>
            <w:tcW w:w="281" w:type="pct"/>
          </w:tcPr>
          <w:p w:rsidR="00C71EC5" w:rsidRPr="009C14AA" w:rsidRDefault="006F1AB5" w:rsidP="00B169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C71EC5" w:rsidRPr="008449B0" w:rsidRDefault="00C71EC5" w:rsidP="00C3521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C71EC5" w:rsidRPr="004F39A3" w:rsidRDefault="00C71EC5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94FC6" w:rsidRPr="004F39A3" w:rsidTr="00C629E2">
        <w:trPr>
          <w:trHeight w:val="499"/>
        </w:trPr>
        <w:tc>
          <w:tcPr>
            <w:tcW w:w="1373" w:type="pct"/>
          </w:tcPr>
          <w:p w:rsidR="00494FC6" w:rsidRPr="00EA6AE0" w:rsidRDefault="00494FC6" w:rsidP="00C3521E">
            <w:pPr>
              <w:pStyle w:val="Style14"/>
              <w:widowControl/>
              <w:ind w:firstLine="0"/>
              <w:rPr>
                <w:b/>
              </w:rPr>
            </w:pPr>
            <w:r w:rsidRPr="00E13B2B">
              <w:rPr>
                <w:b/>
              </w:rPr>
              <w:t>Итого по дисциплине</w:t>
            </w:r>
          </w:p>
        </w:tc>
        <w:tc>
          <w:tcPr>
            <w:tcW w:w="243" w:type="pct"/>
          </w:tcPr>
          <w:p w:rsidR="00494FC6" w:rsidRPr="008449B0" w:rsidRDefault="006F1AB5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43" w:type="pct"/>
          </w:tcPr>
          <w:p w:rsidR="00494FC6" w:rsidRPr="008449B0" w:rsidRDefault="00903EC4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F1AB5">
              <w:rPr>
                <w:b/>
              </w:rPr>
              <w:t>8</w:t>
            </w:r>
          </w:p>
        </w:tc>
        <w:tc>
          <w:tcPr>
            <w:tcW w:w="29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494FC6" w:rsidRPr="008449B0" w:rsidRDefault="00903EC4" w:rsidP="006F1AB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6F1AB5">
              <w:rPr>
                <w:b/>
              </w:rPr>
              <w:t>8</w:t>
            </w:r>
            <w:r w:rsidR="009C14AA">
              <w:rPr>
                <w:b/>
              </w:rPr>
              <w:t>/</w:t>
            </w:r>
            <w:r w:rsidR="00B16952">
              <w:rPr>
                <w:b/>
              </w:rPr>
              <w:t>6</w:t>
            </w:r>
            <w:r w:rsidR="00494FC6">
              <w:rPr>
                <w:b/>
              </w:rPr>
              <w:t>И</w:t>
            </w:r>
          </w:p>
        </w:tc>
        <w:tc>
          <w:tcPr>
            <w:tcW w:w="281" w:type="pct"/>
          </w:tcPr>
          <w:p w:rsidR="00494FC6" w:rsidRPr="009C14AA" w:rsidRDefault="006F1AB5" w:rsidP="00CC40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10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2" w:type="pct"/>
          </w:tcPr>
          <w:p w:rsidR="00494FC6" w:rsidRPr="008449B0" w:rsidRDefault="00494FC6" w:rsidP="00CC40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8449B0">
              <w:rPr>
                <w:b/>
              </w:rPr>
              <w:t>Промежуточная аттестация (зачет)</w:t>
            </w:r>
          </w:p>
        </w:tc>
        <w:tc>
          <w:tcPr>
            <w:tcW w:w="321" w:type="pct"/>
          </w:tcPr>
          <w:p w:rsidR="00494FC6" w:rsidRPr="004F39A3" w:rsidRDefault="00494FC6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01B6B" w:rsidRDefault="00A61031" w:rsidP="008531ED">
      <w:r w:rsidRPr="00A5513D">
        <w:rPr>
          <w:rStyle w:val="FontStyle18"/>
          <w:b w:val="0"/>
          <w:sz w:val="24"/>
          <w:szCs w:val="24"/>
        </w:rPr>
        <w:t>И –</w:t>
      </w:r>
      <w:r w:rsidR="008F0C9A" w:rsidRPr="00A5513D">
        <w:rPr>
          <w:rStyle w:val="FontStyle18"/>
          <w:b w:val="0"/>
          <w:sz w:val="24"/>
          <w:szCs w:val="24"/>
        </w:rPr>
        <w:t xml:space="preserve"> </w:t>
      </w:r>
      <w:r w:rsidR="002E7BC9" w:rsidRPr="00A5513D">
        <w:rPr>
          <w:rStyle w:val="FontStyle18"/>
          <w:b w:val="0"/>
          <w:sz w:val="24"/>
          <w:szCs w:val="24"/>
        </w:rPr>
        <w:t>в том числе,</w:t>
      </w:r>
      <w:r w:rsidR="002E7BC9" w:rsidRPr="00A5513D">
        <w:rPr>
          <w:rStyle w:val="FontStyle18"/>
          <w:sz w:val="24"/>
          <w:szCs w:val="24"/>
        </w:rPr>
        <w:t xml:space="preserve"> </w:t>
      </w:r>
      <w:r w:rsidR="008F0C9A" w:rsidRPr="00A5513D">
        <w:t>часы, отведенные на работу в интерактивной форме.</w:t>
      </w:r>
      <w:r w:rsidR="00B01B6B" w:rsidRPr="00B01B6B">
        <w:t xml:space="preserve"> </w:t>
      </w:r>
    </w:p>
    <w:p w:rsidR="003267AD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  <w:highlight w:val="yellow"/>
        </w:rPr>
      </w:pPr>
    </w:p>
    <w:p w:rsidR="003D4F90" w:rsidRDefault="004878EB" w:rsidP="008A2B78">
      <w:pPr>
        <w:ind w:firstLine="0"/>
        <w:jc w:val="center"/>
        <w:rPr>
          <w:i/>
          <w:szCs w:val="20"/>
        </w:rPr>
      </w:pPr>
      <w:r>
        <w:rPr>
          <w:i/>
          <w:szCs w:val="20"/>
        </w:rPr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EC1F27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90C86" w:rsidRPr="00124D7F" w:rsidRDefault="00390C86" w:rsidP="00390C86">
      <w:r w:rsidRPr="00124D7F">
        <w:t xml:space="preserve">1. </w:t>
      </w:r>
      <w:r w:rsidRPr="00124D7F">
        <w:rPr>
          <w:b/>
        </w:rPr>
        <w:t>Традиционные образовательные технологии</w:t>
      </w:r>
      <w:r w:rsidRPr="00124D7F"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390C86" w:rsidRPr="00124D7F" w:rsidRDefault="00390C86" w:rsidP="00390C86">
      <w:r w:rsidRPr="00124D7F">
        <w:rPr>
          <w:b/>
        </w:rPr>
        <w:t>Формы учебных занятий с использованием традиционных технологий:</w:t>
      </w:r>
    </w:p>
    <w:p w:rsidR="00390C86" w:rsidRPr="00124D7F" w:rsidRDefault="00390C86" w:rsidP="00390C86">
      <w:r w:rsidRPr="00124D7F"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390C86" w:rsidRPr="00EC1F27" w:rsidRDefault="00390C86" w:rsidP="00390C86">
      <w:r w:rsidRPr="00124D7F">
        <w:t>Практическое занятие, посвященное освоению конкретных умений и навыков по предложенному алгоритму.</w:t>
      </w:r>
    </w:p>
    <w:p w:rsidR="00390C86" w:rsidRPr="00124D7F" w:rsidRDefault="00390C86" w:rsidP="00390C86">
      <w:r w:rsidRPr="00124D7F">
        <w:t xml:space="preserve">2. </w:t>
      </w:r>
      <w:r w:rsidRPr="00124D7F">
        <w:rPr>
          <w:b/>
        </w:rPr>
        <w:t>Технологии проблемного обучения</w:t>
      </w:r>
      <w:r w:rsidRPr="00124D7F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технологий проблемного обучения:</w:t>
      </w:r>
    </w:p>
    <w:p w:rsidR="00390C86" w:rsidRPr="00124D7F" w:rsidRDefault="00390C86" w:rsidP="00390C86">
      <w:r w:rsidRPr="00124D7F">
        <w:t>Проблемная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390C86" w:rsidRPr="00124D7F" w:rsidRDefault="00390C86" w:rsidP="00390C86">
      <w:r w:rsidRPr="00124D7F">
        <w:t>Практическое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390C86" w:rsidRPr="00124D7F" w:rsidRDefault="00390C86" w:rsidP="00390C86">
      <w:r>
        <w:t>3</w:t>
      </w:r>
      <w:r w:rsidRPr="00124D7F">
        <w:t xml:space="preserve">. </w:t>
      </w:r>
      <w:r w:rsidRPr="00124D7F">
        <w:rPr>
          <w:b/>
        </w:rPr>
        <w:t>Интерактивные технологии</w:t>
      </w:r>
      <w:r w:rsidRPr="00124D7F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специализированных интерактивных технологий:</w:t>
      </w:r>
    </w:p>
    <w:p w:rsidR="00390C86" w:rsidRPr="00124D7F" w:rsidRDefault="00390C86" w:rsidP="00390C86">
      <w:r w:rsidRPr="00124D7F">
        <w:t>Лекция «обратной связи» 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390C86" w:rsidRPr="00124D7F" w:rsidRDefault="00390C86" w:rsidP="00390C86">
      <w:r>
        <w:t>4</w:t>
      </w:r>
      <w:r w:rsidRPr="00124D7F">
        <w:t xml:space="preserve">. </w:t>
      </w:r>
      <w:r w:rsidRPr="00124D7F">
        <w:rPr>
          <w:b/>
        </w:rPr>
        <w:t>Информационно-коммуникационные образовательные технологии</w:t>
      </w:r>
      <w:r w:rsidRPr="00124D7F">
        <w:t> 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390C86" w:rsidRPr="00124D7F" w:rsidRDefault="00390C86" w:rsidP="00390C86">
      <w:pPr>
        <w:rPr>
          <w:b/>
        </w:rPr>
      </w:pPr>
      <w:r w:rsidRPr="00124D7F">
        <w:rPr>
          <w:b/>
        </w:rPr>
        <w:t>Формы учебных занятий с использованием информационно-коммуникационных технологий:</w:t>
      </w:r>
    </w:p>
    <w:p w:rsidR="00390C86" w:rsidRPr="00124D7F" w:rsidRDefault="00390C86" w:rsidP="00390C86">
      <w:r w:rsidRPr="00124D7F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0E319D" w:rsidRPr="00124D7F" w:rsidRDefault="000E319D" w:rsidP="000E319D">
      <w:r w:rsidRPr="00FA64D1">
        <w:t xml:space="preserve">Лабораторное занятие в форме виртуальной </w:t>
      </w:r>
      <w:r w:rsidRPr="00E91FC7">
        <w:t xml:space="preserve">визуализации процессов и явлений, происходящих </w:t>
      </w:r>
      <w:r>
        <w:t xml:space="preserve">в жидкости и </w:t>
      </w:r>
      <w:r w:rsidRPr="00124D7F">
        <w:t>деятельности с использованием специализированных программных сред.</w:t>
      </w:r>
    </w:p>
    <w:p w:rsidR="00376D83" w:rsidRPr="00C17915" w:rsidRDefault="00376D83" w:rsidP="00376D83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376D83" w:rsidRPr="00F0627F" w:rsidRDefault="00376D83" w:rsidP="00376D83">
      <w:r w:rsidRPr="00F0627F">
        <w:t xml:space="preserve">По дисциплине предусмотрена аудиторная и внеаудиторная самостоятельная работа обучающихся. </w:t>
      </w:r>
    </w:p>
    <w:p w:rsidR="00376D83" w:rsidRPr="00F0627F" w:rsidRDefault="00376D83" w:rsidP="00376D83">
      <w:r w:rsidRPr="00F0627F">
        <w:t>Аудиторная самостоятельная работа студентов предполагает индивидуальные собеседования и сообщения на лекционных занятиях,</w:t>
      </w:r>
      <w:r w:rsidRPr="00F0627F">
        <w:rPr>
          <w:rStyle w:val="FontStyle31"/>
          <w:color w:val="000000"/>
        </w:rPr>
        <w:t xml:space="preserve"> </w:t>
      </w:r>
      <w:r w:rsidRPr="00F0627F">
        <w:t>выполнение индивидуальных заданий на практических занятиях.</w:t>
      </w:r>
    </w:p>
    <w:p w:rsidR="00376D83" w:rsidRPr="00F0627F" w:rsidRDefault="00376D83" w:rsidP="00376D83">
      <w:pPr>
        <w:rPr>
          <w:color w:val="000000"/>
        </w:rPr>
      </w:pPr>
      <w:r w:rsidRPr="00F0627F">
        <w:rPr>
          <w:color w:val="000000"/>
        </w:rPr>
        <w:lastRenderedPageBreak/>
        <w:t>Самостоятельная работа студентов состоит из следующих взаимосвязанных частей:</w:t>
      </w:r>
    </w:p>
    <w:p w:rsidR="00376D83" w:rsidRPr="00F0627F" w:rsidRDefault="00376D83" w:rsidP="00376D83">
      <w:pPr>
        <w:pStyle w:val="13"/>
        <w:numPr>
          <w:ilvl w:val="0"/>
          <w:numId w:val="43"/>
        </w:numPr>
        <w:tabs>
          <w:tab w:val="left" w:pos="851"/>
        </w:tabs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F0627F">
        <w:rPr>
          <w:color w:val="000000"/>
          <w:sz w:val="24"/>
          <w:szCs w:val="24"/>
        </w:rPr>
        <w:t>Изучение теоретического материала в форме:</w:t>
      </w:r>
    </w:p>
    <w:p w:rsidR="00376D83" w:rsidRPr="00F0627F" w:rsidRDefault="00376D83" w:rsidP="00376D83">
      <w:pPr>
        <w:pStyle w:val="13"/>
        <w:widowControl w:val="0"/>
        <w:numPr>
          <w:ilvl w:val="0"/>
          <w:numId w:val="44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F0627F">
        <w:rPr>
          <w:bCs/>
          <w:iCs/>
          <w:color w:val="000000"/>
          <w:sz w:val="24"/>
          <w:szCs w:val="24"/>
        </w:rPr>
        <w:t>Самостоятельное изучение учебной и научной литературы по теме</w:t>
      </w:r>
    </w:p>
    <w:p w:rsidR="00376D83" w:rsidRPr="00F0627F" w:rsidRDefault="00376D83" w:rsidP="00376D83">
      <w:pPr>
        <w:pStyle w:val="13"/>
        <w:widowControl w:val="0"/>
        <w:numPr>
          <w:ilvl w:val="0"/>
          <w:numId w:val="44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0" w:hanging="284"/>
        <w:jc w:val="both"/>
        <w:rPr>
          <w:color w:val="000000"/>
          <w:sz w:val="24"/>
          <w:szCs w:val="24"/>
        </w:rPr>
      </w:pPr>
      <w:r w:rsidRPr="00F0627F">
        <w:rPr>
          <w:bCs/>
          <w:iCs/>
          <w:color w:val="000000"/>
          <w:sz w:val="24"/>
          <w:szCs w:val="24"/>
        </w:rPr>
        <w:t>Поиск дополнительной информации по теме</w:t>
      </w:r>
      <w:r w:rsidRPr="00F0627F">
        <w:rPr>
          <w:color w:val="000000"/>
          <w:sz w:val="24"/>
          <w:szCs w:val="24"/>
        </w:rPr>
        <w:t xml:space="preserve"> </w:t>
      </w:r>
      <w:r w:rsidRPr="00F0627F">
        <w:rPr>
          <w:bCs/>
          <w:iCs/>
          <w:color w:val="000000"/>
          <w:sz w:val="24"/>
          <w:szCs w:val="24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376D83" w:rsidRPr="00F0627F" w:rsidRDefault="00376D83" w:rsidP="00376D83">
      <w:pPr>
        <w:tabs>
          <w:tab w:val="left" w:pos="331"/>
          <w:tab w:val="left" w:pos="851"/>
        </w:tabs>
        <w:ind w:hanging="284"/>
        <w:rPr>
          <w:color w:val="000000"/>
        </w:rPr>
      </w:pPr>
      <w:r w:rsidRPr="00F0627F">
        <w:rPr>
          <w:color w:val="000000"/>
        </w:rPr>
        <w:t>Знания определяются результатами сдачи экзамена, зачета.</w:t>
      </w:r>
    </w:p>
    <w:p w:rsidR="00376D83" w:rsidRPr="00F0627F" w:rsidRDefault="00376D83" w:rsidP="00376D83">
      <w:pPr>
        <w:numPr>
          <w:ilvl w:val="0"/>
          <w:numId w:val="43"/>
        </w:numPr>
        <w:tabs>
          <w:tab w:val="left" w:pos="567"/>
          <w:tab w:val="left" w:pos="851"/>
        </w:tabs>
        <w:ind w:left="0" w:hanging="284"/>
        <w:rPr>
          <w:bCs/>
          <w:iCs/>
          <w:color w:val="000000"/>
        </w:rPr>
      </w:pPr>
      <w:r w:rsidRPr="00F0627F">
        <w:rPr>
          <w:color w:val="000000"/>
        </w:rPr>
        <w:t>Подготовка к практическому занятию и выполнение практических работ.</w:t>
      </w:r>
    </w:p>
    <w:p w:rsidR="00376D83" w:rsidRPr="00F0627F" w:rsidRDefault="00376D83" w:rsidP="00376D83">
      <w:pPr>
        <w:rPr>
          <w:color w:val="000000"/>
        </w:rPr>
      </w:pPr>
      <w:r w:rsidRPr="00F0627F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376D83" w:rsidRPr="00F0627F" w:rsidRDefault="00376D83" w:rsidP="00376D83">
      <w:pPr>
        <w:rPr>
          <w:b/>
          <w:bCs/>
          <w:i/>
          <w:iCs/>
          <w:color w:val="000000"/>
        </w:rPr>
      </w:pPr>
    </w:p>
    <w:p w:rsidR="00376D83" w:rsidRDefault="00376D83" w:rsidP="00376D83">
      <w:pPr>
        <w:jc w:val="left"/>
        <w:rPr>
          <w:b/>
        </w:rPr>
      </w:pPr>
      <w:r>
        <w:rPr>
          <w:b/>
        </w:rPr>
        <w:t>Перечень вопросов к зачету</w:t>
      </w:r>
    </w:p>
    <w:p w:rsidR="00376D83" w:rsidRPr="00DF4545" w:rsidRDefault="00376D83" w:rsidP="00376D83">
      <w:pPr>
        <w:rPr>
          <w:b/>
        </w:rPr>
      </w:pPr>
    </w:p>
    <w:p w:rsidR="00376D83" w:rsidRPr="00422423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Наука и научное исследование студентов. </w:t>
      </w:r>
    </w:p>
    <w:p w:rsidR="00376D83" w:rsidRPr="00422423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Понятие науки и классификация наук. </w:t>
      </w:r>
    </w:p>
    <w:p w:rsidR="00376D83" w:rsidRPr="00422423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Этапы научно-исследовательской работы. </w:t>
      </w:r>
    </w:p>
    <w:p w:rsidR="00376D83" w:rsidRPr="00422423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>Частные и специальные методы научного исследования.</w:t>
      </w:r>
    </w:p>
    <w:p w:rsidR="00376D83" w:rsidRPr="00422423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Подготовительный этап научно-исследовательской работы. </w:t>
      </w:r>
    </w:p>
    <w:p w:rsidR="00376D83" w:rsidRPr="00422423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Выбор темы научного исследования. </w:t>
      </w:r>
    </w:p>
    <w:p w:rsidR="00376D83" w:rsidRPr="00422423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Планирование научно-исследовательской работы. </w:t>
      </w:r>
    </w:p>
    <w:p w:rsidR="00376D83" w:rsidRPr="00422423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Основные источники научной информации.</w:t>
      </w:r>
    </w:p>
    <w:p w:rsidR="00376D83" w:rsidRPr="00327575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 xml:space="preserve"> Структура, язык и стиль докладов, научных статей. </w:t>
      </w:r>
    </w:p>
    <w:p w:rsidR="00376D83" w:rsidRDefault="00376D83" w:rsidP="00376D8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</w:rPr>
      </w:pPr>
      <w:r w:rsidRPr="00BF51E5">
        <w:rPr>
          <w:snapToGrid w:val="0"/>
          <w:color w:val="000000"/>
          <w:spacing w:val="1"/>
          <w:szCs w:val="24"/>
        </w:rPr>
        <w:t xml:space="preserve">Структура научной публикации. </w:t>
      </w:r>
    </w:p>
    <w:p w:rsidR="00376D83" w:rsidRPr="00276803" w:rsidRDefault="00376D83" w:rsidP="00376D8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«Область, к которой относится представляемый материал».</w:t>
      </w:r>
    </w:p>
    <w:p w:rsidR="00376D83" w:rsidRPr="00276803" w:rsidRDefault="00376D83" w:rsidP="00376D8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«Краткое изложение сути проблемы».</w:t>
      </w:r>
    </w:p>
    <w:p w:rsidR="00376D83" w:rsidRPr="00276803" w:rsidRDefault="00376D83" w:rsidP="00376D8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«Существующие варианты решения».</w:t>
      </w:r>
    </w:p>
    <w:p w:rsidR="00376D83" w:rsidRPr="00276803" w:rsidRDefault="00376D83" w:rsidP="00376D8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«Основной посыл предлагаемого подхода».</w:t>
      </w:r>
    </w:p>
    <w:p w:rsidR="00376D83" w:rsidRPr="00276803" w:rsidRDefault="00376D83" w:rsidP="00376D8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«Развернутое изложение подхода».</w:t>
      </w:r>
    </w:p>
    <w:p w:rsidR="00376D83" w:rsidRPr="00BF51E5" w:rsidRDefault="00376D83" w:rsidP="00376D8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 xml:space="preserve">Опишите материал, излагаемый в разделе научного сообщения «Пример реализации. </w:t>
      </w:r>
      <w:r w:rsidRPr="00BF51E5">
        <w:rPr>
          <w:snapToGrid w:val="0"/>
          <w:color w:val="000000"/>
          <w:spacing w:val="1"/>
          <w:szCs w:val="24"/>
        </w:rPr>
        <w:t>Численный анализ, сравнение с апробированными результатами</w:t>
      </w:r>
      <w:r>
        <w:rPr>
          <w:snapToGrid w:val="0"/>
          <w:color w:val="000000"/>
          <w:spacing w:val="1"/>
          <w:szCs w:val="24"/>
        </w:rPr>
        <w:t>»</w:t>
      </w:r>
      <w:r w:rsidRPr="00BF51E5">
        <w:rPr>
          <w:snapToGrid w:val="0"/>
          <w:color w:val="000000"/>
          <w:spacing w:val="1"/>
          <w:szCs w:val="24"/>
        </w:rPr>
        <w:t>.</w:t>
      </w:r>
    </w:p>
    <w:p w:rsidR="00376D83" w:rsidRPr="00276803" w:rsidRDefault="00376D83" w:rsidP="00376D83">
      <w:pPr>
        <w:pStyle w:val="af4"/>
        <w:numPr>
          <w:ilvl w:val="0"/>
          <w:numId w:val="33"/>
        </w:numPr>
        <w:spacing w:line="240" w:lineRule="auto"/>
        <w:jc w:val="left"/>
        <w:rPr>
          <w:snapToGrid w:val="0"/>
          <w:color w:val="000000"/>
          <w:spacing w:val="1"/>
          <w:szCs w:val="24"/>
          <w:lang w:val="ru-RU"/>
        </w:rPr>
      </w:pPr>
      <w:r w:rsidRPr="00276803">
        <w:rPr>
          <w:snapToGrid w:val="0"/>
          <w:color w:val="000000"/>
          <w:spacing w:val="1"/>
          <w:szCs w:val="24"/>
          <w:lang w:val="ru-RU"/>
        </w:rPr>
        <w:t>Опишите материал, излагаемый в разделе научного сообщения «Существующие ограничения, обязательные условия реализации».</w:t>
      </w:r>
    </w:p>
    <w:p w:rsidR="00376D83" w:rsidRPr="00422423" w:rsidRDefault="00376D83" w:rsidP="00376D83">
      <w:pPr>
        <w:numPr>
          <w:ilvl w:val="0"/>
          <w:numId w:val="33"/>
        </w:numPr>
        <w:shd w:val="clear" w:color="auto" w:fill="FFFFFF"/>
        <w:rPr>
          <w:bCs/>
        </w:rPr>
      </w:pPr>
      <w:r w:rsidRPr="00422423">
        <w:t>Особенности стилистики и языка патентов на полезные модели и изобретения.</w:t>
      </w:r>
    </w:p>
    <w:p w:rsidR="00376D83" w:rsidRPr="00FD40A5" w:rsidRDefault="00376D83" w:rsidP="00376D83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Дайте определение изобретению. Признаки изобретения.</w:t>
      </w:r>
    </w:p>
    <w:p w:rsidR="00376D83" w:rsidRPr="00FD40A5" w:rsidRDefault="00376D83" w:rsidP="00376D83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Что может быть объектами изобретения?</w:t>
      </w:r>
    </w:p>
    <w:p w:rsidR="00376D83" w:rsidRPr="00FD40A5" w:rsidRDefault="00376D83" w:rsidP="00376D83">
      <w:pPr>
        <w:numPr>
          <w:ilvl w:val="0"/>
          <w:numId w:val="33"/>
        </w:numPr>
        <w:shd w:val="clear" w:color="auto" w:fill="FFFFFF"/>
        <w:tabs>
          <w:tab w:val="left" w:pos="1104"/>
        </w:tabs>
      </w:pPr>
      <w:r w:rsidRPr="00FD40A5">
        <w:t>Кто признается автором изобретения?</w:t>
      </w:r>
    </w:p>
    <w:p w:rsidR="00376D83" w:rsidRPr="00FD40A5" w:rsidRDefault="00376D83" w:rsidP="00376D83">
      <w:pPr>
        <w:numPr>
          <w:ilvl w:val="0"/>
          <w:numId w:val="33"/>
        </w:numPr>
        <w:shd w:val="clear" w:color="auto" w:fill="FFFFFF"/>
        <w:tabs>
          <w:tab w:val="left" w:pos="1056"/>
        </w:tabs>
      </w:pPr>
      <w:r w:rsidRPr="00FD40A5">
        <w:t>Цель и система классификации изобретений.</w:t>
      </w:r>
    </w:p>
    <w:p w:rsidR="00376D83" w:rsidRPr="003830CF" w:rsidRDefault="00376D83" w:rsidP="00376D83">
      <w:pPr>
        <w:ind w:firstLine="0"/>
        <w:outlineLvl w:val="0"/>
        <w:rPr>
          <w:bCs/>
        </w:rPr>
      </w:pPr>
    </w:p>
    <w:p w:rsidR="00376D83" w:rsidRDefault="00376D83" w:rsidP="00376D83">
      <w:pPr>
        <w:widowControl/>
        <w:autoSpaceDE/>
        <w:autoSpaceDN/>
        <w:adjustRightInd/>
        <w:ind w:firstLine="720"/>
        <w:jc w:val="left"/>
        <w:rPr>
          <w:b/>
        </w:rPr>
      </w:pPr>
      <w:r w:rsidRPr="00775586">
        <w:rPr>
          <w:b/>
        </w:rPr>
        <w:t>Примерные задания и задачи для практических занятий представлены в  издании</w:t>
      </w:r>
      <w:r>
        <w:rPr>
          <w:b/>
        </w:rPr>
        <w:t>:</w:t>
      </w:r>
    </w:p>
    <w:p w:rsidR="00376D83" w:rsidRDefault="00376D83" w:rsidP="00376D83">
      <w:pPr>
        <w:widowControl/>
        <w:numPr>
          <w:ilvl w:val="0"/>
          <w:numId w:val="28"/>
        </w:numPr>
        <w:autoSpaceDE/>
        <w:autoSpaceDN/>
        <w:adjustRightInd/>
        <w:jc w:val="left"/>
      </w:pPr>
      <w:r w:rsidRPr="00200F09">
        <w:t>Макаров А.Н. История и методология науки и производства: учеб.пособие.-Магнитогорск: МГТУ им. Г.И. Носова, 2011.-101с</w:t>
      </w:r>
      <w:r>
        <w:t>.</w:t>
      </w:r>
    </w:p>
    <w:p w:rsidR="00376D83" w:rsidRPr="00415660" w:rsidRDefault="00376D83" w:rsidP="00376D83">
      <w:pPr>
        <w:widowControl/>
        <w:numPr>
          <w:ilvl w:val="0"/>
          <w:numId w:val="28"/>
        </w:numPr>
        <w:autoSpaceDE/>
        <w:autoSpaceDN/>
        <w:adjustRightInd/>
        <w:jc w:val="left"/>
        <w:rPr>
          <w:b/>
        </w:rPr>
      </w:pPr>
      <w:r w:rsidRPr="00200F09">
        <w:t>Макаров А.Н. Основы истории механики и техники:Учебн. пособие–Магнитогорск: МГТУ им.Г.И. Носова, 2003. – 189с. (531.М231)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  <w:rPr>
          <w:b/>
        </w:rPr>
      </w:pPr>
    </w:p>
    <w:p w:rsidR="00376D83" w:rsidRDefault="00376D83" w:rsidP="00376D83">
      <w:pPr>
        <w:rPr>
          <w:color w:val="000000"/>
        </w:rPr>
      </w:pPr>
      <w:r w:rsidRPr="00C84D0B">
        <w:rPr>
          <w:color w:val="000000"/>
        </w:rPr>
        <w:t xml:space="preserve">ЗАДАНИЯ </w:t>
      </w:r>
      <w:r>
        <w:rPr>
          <w:color w:val="000000"/>
        </w:rPr>
        <w:t>ДЛЯ ВЫПОЛНЕНИЯ КОНТРОЛЬНЫХ РАБОТ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</w:p>
    <w:p w:rsidR="00376D83" w:rsidRPr="00415660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Контрольная работа 1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По заданному варианту научной публикации сформулировать (определить):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lastRenderedPageBreak/>
        <w:t>1. Область исследований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2. Объект исследований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3. Предмет исследований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4. Цель исследований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5. Основные методы исследований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 xml:space="preserve">6. Практическая применимость 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В качестве задания для выполнения контрольной работы принять статьи, опубликованные в 1-3 номере «С</w:t>
      </w:r>
      <w:r w:rsidRPr="00FE091F">
        <w:t>троительные и дорожные машины</w:t>
      </w:r>
      <w:r>
        <w:t>» за текущий год.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Пример: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№8, 2016: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1. Оценка показателей производительности и расхода топлива экскаватора обратная лопата при параллельной работе пневматической пружины с гидроцилиндрами подъема стрелы 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Тарасов В.Н., Бояркина И.В., Бояркин Г.Н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2. Имитационная модель опорной платформы автокрана с системой автоматического горизонтирования . Корытов М.С., Щербаков В.С.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3. Совершенствование технологии восстановления неподвижных посадок "вал – подшипник – корпус " специализированной техники.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Гвоздев А.А., Иванов В.И., Костюков А.Ю.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4. К расчету гидравлического привода устройства сводообрушения кускового материала в бункерах. Коноплев В.И., Анцев В.Ю., Воробьев А.В., Мельников Е.С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5. Расчет параметров коллекторного электродвигателя механизированного инструмента.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Батуев В.Н., Дроздов А.Н.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6. Индицирование рабочего процесса дизеля на спирто-топливных эмульсиях.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Лиханов В.А., Лопатин О.П.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7. Интеллектуальный беспилотный летательный аппарат с применением машинного зрения как элемент современных смарт городов.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Аль-Ханани М.А., Старчик Ю.Ю., Масловская А.Н. 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№ 1, 201</w:t>
      </w:r>
      <w:r>
        <w:t>5</w:t>
      </w:r>
      <w:r w:rsidRPr="00EC52A1">
        <w:t>: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8. Обоснование включения объектов незавершенного строительства в инвестиционную деятельность при реализации энергосберегающих действий. 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Бирюков Д.В., Бирюков Ю.А., Кравченко И.Н., Иванова И.С.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9. </w:t>
      </w:r>
      <w:hyperlink r:id="rId14" w:history="1">
        <w:r w:rsidRPr="00EC52A1">
          <w:t>Обоснование таблиц удельной энергоемкости процесса копания грунтов ковшом экскаватора обратная лопата</w:t>
        </w:r>
      </w:hyperlink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Тарасов В.Н., Бояркина И.В.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10. </w:t>
      </w:r>
      <w:hyperlink r:id="rId15" w:history="1">
        <w:r w:rsidRPr="00EC52A1">
          <w:t>Исследование влияния смещения контактного пятна зацепления на долговечность венца поворотного круга экскаватора</w:t>
        </w:r>
      </w:hyperlink>
      <w:r w:rsidRPr="00EC52A1">
        <w:t>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>Кузнецова В.Н., Савинкин В.В.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11. </w:t>
      </w:r>
      <w:hyperlink r:id="rId16" w:history="1">
        <w:r w:rsidRPr="00EC52A1">
          <w:t>Совершенствование оборудования для производства бетонов и растворов в зимних условиях</w:t>
        </w:r>
      </w:hyperlink>
      <w:r w:rsidRPr="00EC52A1">
        <w:t>.</w:t>
      </w:r>
      <w:r w:rsidRPr="00EC52A1">
        <w:br/>
        <w:t>Репин С.В., Сизиков В.С., Сизиков С.А., Скрипилов А.П.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12. </w:t>
      </w:r>
      <w:hyperlink r:id="rId17" w:history="1">
        <w:r w:rsidRPr="00EC52A1">
          <w:t>Какой он современный автомобиль-самосвал?</w:t>
        </w:r>
      </w:hyperlink>
      <w:r w:rsidRPr="00EC52A1">
        <w:br/>
        <w:t>Докшин И.В., Келлер А.В., Гусев С.А.</w:t>
      </w:r>
    </w:p>
    <w:p w:rsidR="00376D83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13. </w:t>
      </w:r>
      <w:hyperlink r:id="rId18" w:history="1">
        <w:r w:rsidRPr="00EC52A1">
          <w:t>Перспективная рессорная подвеска адаптивного типа для самосвальных автотракторных прицепов</w:t>
        </w:r>
      </w:hyperlink>
      <w:r>
        <w:t>.</w:t>
      </w:r>
      <w:r w:rsidRPr="00EC52A1">
        <w:br/>
        <w:t>Сливинский Е.В.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14. </w:t>
      </w:r>
      <w:hyperlink r:id="rId19" w:history="1">
        <w:r w:rsidRPr="00EC52A1">
          <w:t>Выявление причин отказов системы питания двигателя, работающего на компримированном природном газе</w:t>
        </w:r>
      </w:hyperlink>
      <w:r w:rsidRPr="00EC52A1">
        <w:br/>
        <w:t>Васенин А.С., Шумков А.Г.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lastRenderedPageBreak/>
        <w:t xml:space="preserve">15. </w:t>
      </w:r>
      <w:hyperlink r:id="rId20" w:history="1">
        <w:r w:rsidRPr="00EC52A1">
          <w:t>Повышение эффективности пневмоколес в сложных условиях эксплуатации</w:t>
        </w:r>
      </w:hyperlink>
      <w:r w:rsidRPr="00EC52A1">
        <w:br/>
        <w:t>Дегтярь В.В., Тарасов В.Н., Бояркина И.В.</w:t>
      </w:r>
    </w:p>
    <w:p w:rsidR="00376D83" w:rsidRDefault="00376D83" w:rsidP="00376D83">
      <w:pPr>
        <w:widowControl/>
        <w:autoSpaceDE/>
        <w:autoSpaceDN/>
        <w:adjustRightInd/>
        <w:ind w:firstLine="720"/>
        <w:jc w:val="left"/>
      </w:pPr>
    </w:p>
    <w:p w:rsidR="00376D83" w:rsidRDefault="00376D83" w:rsidP="00376D83">
      <w:pPr>
        <w:widowControl/>
        <w:autoSpaceDE/>
        <w:autoSpaceDN/>
        <w:adjustRightInd/>
        <w:ind w:firstLine="720"/>
        <w:jc w:val="left"/>
      </w:pPr>
      <w:r>
        <w:t>№2, 2015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>
        <w:t xml:space="preserve">16. </w:t>
      </w:r>
      <w:hyperlink r:id="rId21" w:history="1">
        <w:r>
          <w:t>А</w:t>
        </w:r>
        <w:r w:rsidRPr="00EC52A1">
          <w:t>нализ результатов металлографических исследований зубьев венца опорно-поворотного круга одноковшового экскаватора</w:t>
        </w:r>
      </w:hyperlink>
      <w:r w:rsidRPr="00F616A6">
        <w:br/>
        <w:t>Савинкин В.В., Кузнецова В.Н.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17. </w:t>
      </w:r>
      <w:hyperlink r:id="rId22" w:history="1">
        <w:r w:rsidRPr="00EC52A1">
          <w:t>Исследование управляемых ножевых систем землеройно-транспортных машин</w:t>
        </w:r>
      </w:hyperlink>
      <w:r w:rsidRPr="00F616A6">
        <w:br/>
        <w:t>Баловнев В.И., Данилов Р.Г., Улитич О.Ю.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18. </w:t>
      </w:r>
      <w:hyperlink r:id="rId23" w:history="1">
        <w:r>
          <w:t>А</w:t>
        </w:r>
        <w:r w:rsidRPr="00EC52A1">
          <w:t>нализ и вывод закона торможения отводимых конструкций гидравлического привода</w:t>
        </w:r>
      </w:hyperlink>
      <w:r w:rsidRPr="00F616A6">
        <w:br/>
        <w:t>Буренин В.В., Трифонова Г.О., Трифонова О.И., Щербаков В.Ф., Прохницкий А.</w:t>
      </w:r>
    </w:p>
    <w:p w:rsidR="00376D83" w:rsidRPr="00EC52A1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19. </w:t>
      </w:r>
      <w:hyperlink r:id="rId24" w:history="1">
        <w:r>
          <w:t>И</w:t>
        </w:r>
        <w:r w:rsidRPr="00EC52A1">
          <w:t>сследование пропорциональных электрогидравлических клапанов</w:t>
        </w:r>
      </w:hyperlink>
      <w:r w:rsidRPr="00F616A6">
        <w:br/>
        <w:t>Вязников М.В., Кириллов А.А., Михайлов А.В.</w:t>
      </w:r>
    </w:p>
    <w:p w:rsidR="00376D83" w:rsidRDefault="00376D83" w:rsidP="00376D83">
      <w:pPr>
        <w:widowControl/>
        <w:autoSpaceDE/>
        <w:autoSpaceDN/>
        <w:adjustRightInd/>
        <w:ind w:firstLine="720"/>
        <w:jc w:val="left"/>
      </w:pPr>
      <w:r w:rsidRPr="00EC52A1">
        <w:t xml:space="preserve">20. </w:t>
      </w:r>
      <w:hyperlink r:id="rId25" w:history="1">
        <w:r w:rsidRPr="00EC52A1">
          <w:t>Анализ структур и методов управления техническим состоянием технологического оборудования бетонорастворных комплексов</w:t>
        </w:r>
      </w:hyperlink>
      <w:r w:rsidRPr="00F616A6">
        <w:br/>
        <w:t>Кравченко И.Н., Чеха О.В., Бумарсков Д.А., Ерофеев М.Н.</w:t>
      </w:r>
    </w:p>
    <w:p w:rsidR="00376D83" w:rsidRDefault="00376D83" w:rsidP="00376D83">
      <w:pPr>
        <w:widowControl/>
        <w:autoSpaceDE/>
        <w:autoSpaceDN/>
        <w:adjustRightInd/>
        <w:ind w:firstLine="720"/>
        <w:jc w:val="left"/>
      </w:pPr>
      <w:r>
        <w:t xml:space="preserve">21. </w:t>
      </w:r>
      <w:hyperlink r:id="rId26" w:history="1">
        <w:r w:rsidRPr="00EC52A1">
          <w:t>Исследование нагрузочных режимов тракторного дизеля при работе на спиртовой эмульсии</w:t>
        </w:r>
      </w:hyperlink>
      <w:r w:rsidRPr="00F616A6">
        <w:br/>
        <w:t>Лиханов В.А., Лопатин О.П., Чупраков А.И.</w:t>
      </w:r>
    </w:p>
    <w:p w:rsidR="00376D83" w:rsidRDefault="00376D83" w:rsidP="00376D83">
      <w:pPr>
        <w:widowControl/>
        <w:autoSpaceDE/>
        <w:autoSpaceDN/>
        <w:adjustRightInd/>
        <w:ind w:firstLine="720"/>
        <w:jc w:val="left"/>
      </w:pPr>
    </w:p>
    <w:p w:rsidR="00376D83" w:rsidRPr="00415660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Контрольная работа 2</w:t>
      </w: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</w:p>
    <w:p w:rsidR="00376D83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По заданному варианты технического объекта определить:</w:t>
      </w:r>
    </w:p>
    <w:p w:rsidR="00376D83" w:rsidRPr="00E164A5" w:rsidRDefault="00376D83" w:rsidP="00376D83">
      <w:pPr>
        <w:widowControl/>
        <w:autoSpaceDE/>
        <w:autoSpaceDN/>
        <w:adjustRightInd/>
        <w:ind w:left="720" w:firstLine="0"/>
        <w:jc w:val="left"/>
      </w:pPr>
      <w:r w:rsidRPr="00E164A5">
        <w:t>1. Область использования изобретения</w:t>
      </w:r>
    </w:p>
    <w:p w:rsidR="00376D83" w:rsidRPr="00E164A5" w:rsidRDefault="00376D83" w:rsidP="00376D83">
      <w:pPr>
        <w:widowControl/>
        <w:autoSpaceDE/>
        <w:autoSpaceDN/>
        <w:adjustRightInd/>
        <w:ind w:left="720" w:firstLine="0"/>
        <w:jc w:val="left"/>
      </w:pPr>
      <w:r w:rsidRPr="00E164A5">
        <w:t xml:space="preserve">2. Заклассифицировать </w:t>
      </w:r>
      <w:r>
        <w:t>техническое решение по МКИ</w:t>
      </w:r>
    </w:p>
    <w:p w:rsidR="00376D83" w:rsidRPr="00E164A5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3</w:t>
      </w:r>
      <w:r w:rsidRPr="00E164A5">
        <w:t>. Найти аналог.</w:t>
      </w:r>
    </w:p>
    <w:p w:rsidR="00376D83" w:rsidRPr="00E164A5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4</w:t>
      </w:r>
      <w:r w:rsidRPr="00E164A5">
        <w:t>. Выполнить критический анализ аналога</w:t>
      </w:r>
    </w:p>
    <w:p w:rsidR="00376D83" w:rsidRPr="00E164A5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5</w:t>
      </w:r>
      <w:r w:rsidRPr="00E164A5">
        <w:t>. Критика аналога</w:t>
      </w:r>
    </w:p>
    <w:p w:rsidR="00376D83" w:rsidRPr="00E164A5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6</w:t>
      </w:r>
      <w:r w:rsidRPr="00E164A5">
        <w:t>. Найти прототип для технического решения</w:t>
      </w:r>
    </w:p>
    <w:p w:rsidR="00376D83" w:rsidRPr="00E164A5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7</w:t>
      </w:r>
      <w:r w:rsidRPr="00E164A5">
        <w:t>. Описание прототипа</w:t>
      </w:r>
    </w:p>
    <w:p w:rsidR="00376D83" w:rsidRPr="00E164A5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8</w:t>
      </w:r>
      <w:r w:rsidRPr="00E164A5">
        <w:t>. Выполнить критический анализ прототипа</w:t>
      </w:r>
    </w:p>
    <w:p w:rsidR="00376D83" w:rsidRPr="00E164A5" w:rsidRDefault="00376D83" w:rsidP="00376D83">
      <w:pPr>
        <w:widowControl/>
        <w:autoSpaceDE/>
        <w:autoSpaceDN/>
        <w:adjustRightInd/>
        <w:ind w:left="720" w:firstLine="0"/>
        <w:jc w:val="left"/>
      </w:pPr>
      <w:r>
        <w:t>9. Составить формулу полезной модели (изобретения)</w:t>
      </w:r>
    </w:p>
    <w:p w:rsidR="00376D83" w:rsidRDefault="00376D83" w:rsidP="00376D83">
      <w:pPr>
        <w:widowControl/>
        <w:autoSpaceDE/>
        <w:autoSpaceDN/>
        <w:adjustRightInd/>
        <w:ind w:firstLine="720"/>
        <w:jc w:val="left"/>
      </w:pPr>
    </w:p>
    <w:p w:rsidR="00376D83" w:rsidRDefault="00376D83" w:rsidP="00376D83">
      <w:pPr>
        <w:widowControl/>
        <w:autoSpaceDE/>
        <w:autoSpaceDN/>
        <w:adjustRightInd/>
        <w:ind w:left="120" w:firstLine="600"/>
        <w:jc w:val="left"/>
      </w:pPr>
      <w:r>
        <w:t>В качестве задания для выполнения контрольной работы принять публикации патентов  заданные преподавателем по классам:</w:t>
      </w:r>
      <w:r w:rsidRPr="001F2EC8">
        <w:t xml:space="preserve"> </w:t>
      </w:r>
      <w:r>
        <w:rPr>
          <w:rStyle w:val="extended-textshort"/>
        </w:rPr>
        <w:t>E02F, E01Н</w:t>
      </w:r>
      <w:r>
        <w:t xml:space="preserve"> .</w:t>
      </w:r>
    </w:p>
    <w:p w:rsidR="00376D83" w:rsidRDefault="00376D83" w:rsidP="00376D83">
      <w:pPr>
        <w:widowControl/>
        <w:autoSpaceDE/>
        <w:autoSpaceDN/>
        <w:adjustRightInd/>
        <w:ind w:left="120" w:firstLine="600"/>
        <w:jc w:val="left"/>
      </w:pPr>
      <w:r>
        <w:t xml:space="preserve">Пример: </w:t>
      </w:r>
    </w:p>
    <w:p w:rsidR="00376D83" w:rsidRDefault="00376D83" w:rsidP="00376D83">
      <w:pPr>
        <w:ind w:left="720" w:firstLine="0"/>
      </w:pPr>
      <w:r>
        <w:t xml:space="preserve">1. № </w:t>
      </w:r>
      <w:r w:rsidRPr="006858BA">
        <w:t>2593290 ОСНОВНАЯ РАМА И МАШИНА С УКАЗАННОЙ ОСНОВНОЙ РАМОЙ</w:t>
      </w:r>
    </w:p>
    <w:p w:rsidR="00376D83" w:rsidRDefault="00376D83" w:rsidP="00376D83">
      <w:pPr>
        <w:widowControl/>
        <w:autoSpaceDE/>
        <w:autoSpaceDN/>
        <w:adjustRightInd/>
        <w:ind w:firstLine="720"/>
        <w:jc w:val="left"/>
      </w:pPr>
    </w:p>
    <w:p w:rsidR="00376D83" w:rsidRDefault="00376D83" w:rsidP="00376D83">
      <w:pPr>
        <w:widowControl/>
        <w:numPr>
          <w:ilvl w:val="0"/>
          <w:numId w:val="42"/>
        </w:numPr>
        <w:autoSpaceDE/>
        <w:autoSpaceDN/>
        <w:adjustRightInd/>
        <w:jc w:val="left"/>
      </w:pPr>
      <w:r>
        <w:t xml:space="preserve">№ </w:t>
      </w:r>
      <w:r w:rsidRPr="006858BA">
        <w:t>184801</w:t>
      </w:r>
      <w:r>
        <w:t xml:space="preserve"> </w:t>
      </w:r>
      <w:r w:rsidRPr="006858BA">
        <w:t>РАБОЧЕЕ ОБОРУДОВАНИЕ АВТОГРЕЙДЕРА</w:t>
      </w:r>
      <w:r>
        <w:t xml:space="preserve"> 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Default="00376D83" w:rsidP="00376D83">
      <w:pPr>
        <w:widowControl/>
        <w:autoSpaceDE/>
        <w:autoSpaceDN/>
        <w:adjustRightInd/>
        <w:jc w:val="left"/>
      </w:pPr>
      <w:r>
        <w:t xml:space="preserve">3. № </w:t>
      </w:r>
      <w:r w:rsidRPr="006858BA">
        <w:t>2569711 САМОХОДНАЯ РАБОЧАЯ МАШИНА С УСТРОЙСТВАМИ ДЛЯ ЕЕ ТЕХНИЧЕСКОГО ОБСЛУЖИВАНИЯ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Default="00376D83" w:rsidP="00376D83">
      <w:pPr>
        <w:widowControl/>
        <w:autoSpaceDE/>
        <w:autoSpaceDN/>
        <w:adjustRightInd/>
        <w:jc w:val="left"/>
      </w:pPr>
      <w:r>
        <w:t xml:space="preserve">4. № </w:t>
      </w:r>
      <w:r w:rsidRPr="006858BA">
        <w:t>2014114757 САМОХОДНАЯ РАБОЧАЯ МАШИНА С УСТРОЙСТВАМИ ДЛЯ ЕЕ ТЕХНИЧЕСКОГО ОБСЛУЖИВАНИЯ</w:t>
      </w:r>
    </w:p>
    <w:p w:rsidR="00376D83" w:rsidRPr="006803CD" w:rsidRDefault="00376D83" w:rsidP="00376D83">
      <w:pPr>
        <w:widowControl/>
        <w:autoSpaceDE/>
        <w:autoSpaceDN/>
        <w:adjustRightInd/>
        <w:jc w:val="left"/>
      </w:pPr>
    </w:p>
    <w:p w:rsidR="00376D83" w:rsidRDefault="00376D83" w:rsidP="00376D83">
      <w:pPr>
        <w:widowControl/>
        <w:autoSpaceDE/>
        <w:autoSpaceDN/>
        <w:adjustRightInd/>
        <w:jc w:val="left"/>
      </w:pPr>
      <w:r>
        <w:t xml:space="preserve">5. № </w:t>
      </w:r>
      <w:r w:rsidRPr="006858BA">
        <w:t>139185</w:t>
      </w:r>
      <w:r>
        <w:t xml:space="preserve"> </w:t>
      </w:r>
      <w:r w:rsidRPr="006803CD">
        <w:t>ПОДВЕСКА РАБОЧЕГО ОРГАНА БУЛЬДОЗЕРНОГО АГРЕГАТ</w:t>
      </w:r>
      <w:r>
        <w:t>А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Pr="009D480B" w:rsidRDefault="00376D83" w:rsidP="00376D83">
      <w:pPr>
        <w:widowControl/>
        <w:autoSpaceDE/>
        <w:autoSpaceDN/>
        <w:adjustRightInd/>
        <w:jc w:val="left"/>
      </w:pPr>
      <w:r>
        <w:t xml:space="preserve">6. № </w:t>
      </w:r>
      <w:r w:rsidRPr="009D480B">
        <w:t>127095</w:t>
      </w:r>
      <w:r>
        <w:t xml:space="preserve"> </w:t>
      </w:r>
      <w:r w:rsidRPr="009D480B">
        <w:t>БУЛЬДОЗЕР С ПОВОРОТНЫМ ОТВАЛОМ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Pr="00615051" w:rsidRDefault="00376D83" w:rsidP="00376D83">
      <w:pPr>
        <w:widowControl/>
        <w:autoSpaceDE/>
        <w:autoSpaceDN/>
        <w:adjustRightInd/>
        <w:jc w:val="left"/>
      </w:pPr>
      <w:r>
        <w:t>7. № 1</w:t>
      </w:r>
      <w:r w:rsidRPr="00615051">
        <w:t>84292</w:t>
      </w:r>
      <w:r>
        <w:t xml:space="preserve"> </w:t>
      </w:r>
      <w:r w:rsidRPr="00615051">
        <w:t>РАБОЧЕЕ ОБОРУДОВАНИЕ БУЛЬДОЗЕРА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Pr="00615051" w:rsidRDefault="00376D83" w:rsidP="00376D83">
      <w:pPr>
        <w:widowControl/>
        <w:autoSpaceDE/>
        <w:autoSpaceDN/>
        <w:adjustRightInd/>
        <w:jc w:val="left"/>
      </w:pPr>
      <w:r>
        <w:t xml:space="preserve">8. № </w:t>
      </w:r>
      <w:r w:rsidRPr="00615051">
        <w:t>184801</w:t>
      </w:r>
      <w:r>
        <w:t xml:space="preserve"> </w:t>
      </w:r>
      <w:r w:rsidRPr="00615051">
        <w:t>РАБОЧЕЕ ОБОРУДОВАНИЕ АВТОГРЕЙДЕРА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Pr="006B63E0" w:rsidRDefault="00376D83" w:rsidP="00376D83">
      <w:pPr>
        <w:ind w:firstLine="600"/>
      </w:pPr>
      <w:r>
        <w:t xml:space="preserve">9. № </w:t>
      </w:r>
      <w:r w:rsidRPr="000B06C0">
        <w:t>2012151143</w:t>
      </w:r>
      <w:r>
        <w:t xml:space="preserve"> </w:t>
      </w:r>
      <w:r w:rsidR="00CE361A" w:rsidRPr="006B63E0">
        <w:fldChar w:fldCharType="begin"/>
      </w:r>
      <w:r w:rsidRPr="006B63E0">
        <w:instrText xml:space="preserve"> HYPERLINK "http://www1.fips.ru/wps/portal/IPS_Ru" \l "docNumber=12&amp;docId=d1eb4b2ef37102f4ced64748eca948a9" </w:instrText>
      </w:r>
      <w:r w:rsidR="00CE361A" w:rsidRPr="006B63E0">
        <w:fldChar w:fldCharType="separate"/>
      </w:r>
      <w:r w:rsidRPr="006B63E0">
        <w:t>ОСНОВНАЯ РАМА И МАШИНА С УКАЗАННОЙ ОСНОВНОЙ РАМОЙ</w:t>
      </w:r>
    </w:p>
    <w:p w:rsidR="00376D83" w:rsidRPr="000B06C0" w:rsidRDefault="00CE361A" w:rsidP="00376D83">
      <w:pPr>
        <w:widowControl/>
        <w:autoSpaceDE/>
        <w:autoSpaceDN/>
        <w:adjustRightInd/>
        <w:jc w:val="left"/>
      </w:pPr>
      <w:r w:rsidRPr="006B63E0">
        <w:fldChar w:fldCharType="end"/>
      </w:r>
      <w:r w:rsidRPr="006B63E0">
        <w:fldChar w:fldCharType="begin"/>
      </w:r>
      <w:r w:rsidR="00376D83" w:rsidRPr="006B63E0">
        <w:instrText xml:space="preserve"> HYPERLINK "http://www1.fips.ru/wps/portal/IPS_Ru" \l "docNumber=13&amp;docId=e39bcb7082196cc105fd19f993cce45a" </w:instrText>
      </w:r>
      <w:r w:rsidRPr="006B63E0">
        <w:fldChar w:fldCharType="separate"/>
      </w:r>
    </w:p>
    <w:p w:rsidR="00376D83" w:rsidRPr="006B63E0" w:rsidRDefault="00376D83" w:rsidP="00376D83">
      <w:pPr>
        <w:widowControl/>
        <w:autoSpaceDE/>
        <w:autoSpaceDN/>
        <w:adjustRightInd/>
        <w:jc w:val="left"/>
      </w:pPr>
      <w:r w:rsidRPr="006B63E0">
        <w:t>1</w:t>
      </w:r>
      <w:r>
        <w:t>0</w:t>
      </w:r>
      <w:r w:rsidRPr="006B63E0">
        <w:t>.</w:t>
      </w:r>
      <w:r>
        <w:t xml:space="preserve"> № </w:t>
      </w:r>
      <w:r w:rsidRPr="006B63E0">
        <w:t>139185</w:t>
      </w:r>
      <w:r>
        <w:t xml:space="preserve"> </w:t>
      </w:r>
      <w:r w:rsidRPr="006B63E0">
        <w:t>ПОДВЕСКА РАБОЧЕГО ОРГАНА БУЛЬДОЗЕРНОГО АГРЕГАТА</w:t>
      </w:r>
    </w:p>
    <w:p w:rsidR="00376D83" w:rsidRPr="000B06C0" w:rsidRDefault="00CE361A" w:rsidP="00376D83">
      <w:pPr>
        <w:widowControl/>
        <w:autoSpaceDE/>
        <w:autoSpaceDN/>
        <w:adjustRightInd/>
        <w:jc w:val="left"/>
      </w:pPr>
      <w:r w:rsidRPr="006B63E0">
        <w:fldChar w:fldCharType="end"/>
      </w:r>
      <w:r w:rsidRPr="006B63E0">
        <w:fldChar w:fldCharType="begin"/>
      </w:r>
      <w:r w:rsidR="00376D83" w:rsidRPr="006B63E0">
        <w:instrText xml:space="preserve"> HYPERLINK "http://www1.fips.ru/wps/portal/IPS_Ru" \l "docNumber=14&amp;docId=1cbb8d22f7734aff21f00ad4fbb780a0" </w:instrText>
      </w:r>
      <w:r w:rsidRPr="006B63E0">
        <w:fldChar w:fldCharType="separate"/>
      </w:r>
    </w:p>
    <w:p w:rsidR="00376D83" w:rsidRPr="000B06C0" w:rsidRDefault="00376D83" w:rsidP="00376D83">
      <w:pPr>
        <w:widowControl/>
        <w:autoSpaceDE/>
        <w:autoSpaceDN/>
        <w:adjustRightInd/>
        <w:jc w:val="left"/>
      </w:pPr>
      <w:r>
        <w:t>11</w:t>
      </w:r>
      <w:r w:rsidRPr="006B63E0">
        <w:t>.</w:t>
      </w:r>
      <w:r>
        <w:t xml:space="preserve"> № </w:t>
      </w:r>
      <w:r w:rsidRPr="006B63E0">
        <w:t>127095</w:t>
      </w:r>
      <w:r>
        <w:t xml:space="preserve"> </w:t>
      </w:r>
      <w:r>
        <w:rPr>
          <w:noProof/>
        </w:rPr>
        <w:drawing>
          <wp:inline distT="0" distB="0" distL="0" distR="0">
            <wp:extent cx="10795" cy="10795"/>
            <wp:effectExtent l="19050" t="0" r="8255" b="0"/>
            <wp:docPr id="34" name="Рисунок 15" descr="http://www.fips.ru/Archive2/Image/RUPM/100000/120000/127000/127095-s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fips.ru/Archive2/Image/RUPM/100000/120000/127000/127095-s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C0">
        <w:t xml:space="preserve"> БУЛЬДОЗЕР С ПОВОРОТНЫМ ОТВАЛОМ</w:t>
      </w:r>
    </w:p>
    <w:p w:rsidR="00376D83" w:rsidRPr="006B63E0" w:rsidRDefault="00376D83" w:rsidP="00376D83">
      <w:pPr>
        <w:widowControl/>
        <w:autoSpaceDE/>
        <w:autoSpaceDN/>
        <w:adjustRightInd/>
        <w:jc w:val="left"/>
      </w:pPr>
    </w:p>
    <w:p w:rsidR="00376D83" w:rsidRPr="006B63E0" w:rsidRDefault="00376D83" w:rsidP="00376D83">
      <w:pPr>
        <w:widowControl/>
        <w:autoSpaceDE/>
        <w:autoSpaceDN/>
        <w:adjustRightInd/>
        <w:jc w:val="left"/>
      </w:pPr>
      <w:r>
        <w:t xml:space="preserve">12. №  </w:t>
      </w:r>
      <w:r w:rsidR="00CE361A" w:rsidRPr="006B63E0">
        <w:fldChar w:fldCharType="end"/>
      </w:r>
      <w:r w:rsidR="00CE361A" w:rsidRPr="006B63E0">
        <w:fldChar w:fldCharType="begin"/>
      </w:r>
      <w:r w:rsidRPr="006B63E0">
        <w:instrText xml:space="preserve"> HYPERLINK "http://www1.fips.ru/wps/portal/IPS_Ru" \l "docNumber=15&amp;docId=b4df60a00b3fffb3d6027d49c42a96d8" </w:instrText>
      </w:r>
      <w:r w:rsidR="00CE361A" w:rsidRPr="006B63E0">
        <w:fldChar w:fldCharType="separate"/>
      </w:r>
      <w:r w:rsidRPr="006B63E0">
        <w:t>184292</w:t>
      </w:r>
      <w:r>
        <w:t xml:space="preserve">  </w:t>
      </w:r>
      <w:r w:rsidRPr="006B63E0">
        <w:t>РАБОЧЕЕ ОБОРУДОВАНИЕ БУЛЬДОЗЕРА</w:t>
      </w:r>
    </w:p>
    <w:p w:rsidR="00376D83" w:rsidRDefault="00CE361A" w:rsidP="00376D83">
      <w:pPr>
        <w:widowControl/>
        <w:autoSpaceDE/>
        <w:autoSpaceDN/>
        <w:adjustRightInd/>
        <w:jc w:val="left"/>
      </w:pPr>
      <w:r w:rsidRPr="006B63E0">
        <w:fldChar w:fldCharType="end"/>
      </w:r>
    </w:p>
    <w:p w:rsidR="00376D83" w:rsidRPr="000B06C0" w:rsidRDefault="00376D83" w:rsidP="00376D83">
      <w:pPr>
        <w:ind w:firstLine="600"/>
      </w:pPr>
      <w:r>
        <w:t xml:space="preserve">13. № </w:t>
      </w:r>
      <w:r w:rsidRPr="000B06C0">
        <w:t>183237</w:t>
      </w:r>
      <w:r>
        <w:t xml:space="preserve"> </w:t>
      </w:r>
      <w:r w:rsidRPr="000B06C0">
        <w:t>БУЛЬДОЗЕР С ПОВОРОТНЫМ ОТВАЛОМ</w:t>
      </w:r>
    </w:p>
    <w:p w:rsidR="00376D83" w:rsidRPr="000B06C0" w:rsidRDefault="00376D83" w:rsidP="00376D83">
      <w:pPr>
        <w:ind w:firstLine="600"/>
      </w:pPr>
    </w:p>
    <w:p w:rsidR="00376D83" w:rsidRPr="000B06C0" w:rsidRDefault="00376D83" w:rsidP="00376D83">
      <w:pPr>
        <w:ind w:firstLine="600"/>
      </w:pPr>
      <w:r>
        <w:t xml:space="preserve">14. № </w:t>
      </w:r>
      <w:r w:rsidRPr="000B06C0">
        <w:t>175701</w:t>
      </w:r>
      <w:r>
        <w:t xml:space="preserve"> </w:t>
      </w:r>
      <w:r w:rsidRPr="00615051">
        <w:t>ОТВАЛ С СИСТЕМОЙ АВТОМАТИЧЕСКОГО РЕГУЛИРОВАНИЯ УГЛА РЕЗАНИЯ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Default="00376D83" w:rsidP="00376D83">
      <w:pPr>
        <w:widowControl/>
        <w:autoSpaceDE/>
        <w:autoSpaceDN/>
        <w:adjustRightInd/>
        <w:jc w:val="left"/>
      </w:pPr>
      <w:r>
        <w:t xml:space="preserve">15. № </w:t>
      </w:r>
      <w:r w:rsidRPr="00615051">
        <w:t>159254</w:t>
      </w:r>
      <w:r>
        <w:t xml:space="preserve"> </w:t>
      </w:r>
      <w:r w:rsidRPr="00615051">
        <w:t>РАБОЧЕЕ ОБОРУДОВАНИЕ АВТОГРЕЙДЕР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Pr="00615051" w:rsidRDefault="00376D83" w:rsidP="00376D83">
      <w:pPr>
        <w:widowControl/>
        <w:autoSpaceDE/>
        <w:autoSpaceDN/>
        <w:adjustRightInd/>
        <w:jc w:val="left"/>
      </w:pPr>
      <w:r>
        <w:t xml:space="preserve">16. № </w:t>
      </w:r>
      <w:r w:rsidRPr="00615051">
        <w:t>149988</w:t>
      </w:r>
      <w:r>
        <w:t xml:space="preserve"> </w:t>
      </w:r>
      <w:r>
        <w:rPr>
          <w:noProof/>
        </w:rPr>
        <w:drawing>
          <wp:inline distT="0" distB="0" distL="0" distR="0">
            <wp:extent cx="10795" cy="10795"/>
            <wp:effectExtent l="19050" t="0" r="8255" b="0"/>
            <wp:docPr id="33" name="Рисунок 23" descr="http://www.fips.ru/Archive2/Image/RUPM/100000/140000/149000/149988-s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www.fips.ru/Archive2/Image/RUPM/100000/140000/149000/149988-s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" cy="1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C0">
        <w:t xml:space="preserve"> </w:t>
      </w:r>
      <w:r w:rsidRPr="00615051">
        <w:t>АВТОГРЕЙДЕР С ДВУХЧЕЛЮСТНЫМ КОВШОМ ПОГРУЗЧИКА</w:t>
      </w:r>
    </w:p>
    <w:p w:rsidR="00376D83" w:rsidRPr="00615051" w:rsidRDefault="00376D83" w:rsidP="00376D83">
      <w:pPr>
        <w:widowControl/>
        <w:autoSpaceDE/>
        <w:autoSpaceDN/>
        <w:adjustRightInd/>
        <w:jc w:val="left"/>
      </w:pPr>
    </w:p>
    <w:p w:rsidR="00376D83" w:rsidRPr="00615051" w:rsidRDefault="00376D83" w:rsidP="00376D83">
      <w:pPr>
        <w:widowControl/>
        <w:autoSpaceDE/>
        <w:autoSpaceDN/>
        <w:adjustRightInd/>
        <w:jc w:val="left"/>
      </w:pPr>
      <w:r>
        <w:t xml:space="preserve">17. № </w:t>
      </w:r>
      <w:r w:rsidRPr="00615051">
        <w:t>2522554</w:t>
      </w:r>
      <w:r>
        <w:t xml:space="preserve"> </w:t>
      </w:r>
      <w:r w:rsidRPr="00615051">
        <w:t>ПРИСПОСОБЛЕНИЕ ДЛЯ ПОДАВЛЕНИЯ ПЫЛИ ДЛЯ ТЯЖЕЛОГО ЗЕМЛЕРОЙНОГО</w:t>
      </w:r>
      <w:r>
        <w:t xml:space="preserve"> </w:t>
      </w:r>
      <w:r w:rsidRPr="00615051">
        <w:t>ОБОРУДОВАНИЯ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Pr="00615051" w:rsidRDefault="00376D83" w:rsidP="00376D83">
      <w:pPr>
        <w:widowControl/>
        <w:autoSpaceDE/>
        <w:autoSpaceDN/>
        <w:adjustRightInd/>
        <w:jc w:val="left"/>
      </w:pPr>
      <w:r>
        <w:t xml:space="preserve">18. № </w:t>
      </w:r>
      <w:r w:rsidRPr="00615051">
        <w:t>2435908</w:t>
      </w:r>
      <w:r>
        <w:t xml:space="preserve"> </w:t>
      </w:r>
      <w:r>
        <w:rPr>
          <w:noProof/>
        </w:rPr>
        <w:drawing>
          <wp:inline distT="0" distB="0" distL="0" distR="0">
            <wp:extent cx="20955" cy="20955"/>
            <wp:effectExtent l="19050" t="0" r="0" b="0"/>
            <wp:docPr id="32" name="Рисунок 29" descr="http://www.fips.ru/Archive2/Image/RUPAT/2000000/2400000/2430000/2435000/2435908-s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www.fips.ru/Archive2/Image/RUPAT/2000000/2400000/2430000/2435000/2435908-s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20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06C0">
        <w:t xml:space="preserve"> </w:t>
      </w:r>
      <w:r w:rsidRPr="00615051">
        <w:t>БОКОВОЕ РАБОЧЕЕ ОБОРУДОВАНИЕ АВТОГРЕЙДЕРА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Pr="00615051" w:rsidRDefault="00376D83" w:rsidP="00376D83">
      <w:pPr>
        <w:widowControl/>
        <w:autoSpaceDE/>
        <w:autoSpaceDN/>
        <w:adjustRightInd/>
        <w:jc w:val="left"/>
      </w:pPr>
    </w:p>
    <w:p w:rsidR="00376D83" w:rsidRPr="00615051" w:rsidRDefault="00376D83" w:rsidP="00376D83">
      <w:pPr>
        <w:widowControl/>
        <w:autoSpaceDE/>
        <w:autoSpaceDN/>
        <w:adjustRightInd/>
        <w:jc w:val="left"/>
      </w:pPr>
      <w:r>
        <w:t xml:space="preserve">19. № </w:t>
      </w:r>
      <w:r w:rsidRPr="00615051">
        <w:t>25897</w:t>
      </w:r>
      <w:r>
        <w:t xml:space="preserve">  </w:t>
      </w:r>
      <w:r w:rsidRPr="00615051">
        <w:t>СКАРИФИКАТОР ПЕРЕДНИЙ АВТОГРЕЙДЕРА</w:t>
      </w:r>
    </w:p>
    <w:p w:rsidR="00376D83" w:rsidRDefault="00376D83" w:rsidP="00376D83">
      <w:pPr>
        <w:widowControl/>
        <w:autoSpaceDE/>
        <w:autoSpaceDN/>
        <w:adjustRightInd/>
        <w:jc w:val="left"/>
      </w:pPr>
    </w:p>
    <w:p w:rsidR="00376D83" w:rsidRDefault="00376D83" w:rsidP="00376D83">
      <w:pPr>
        <w:widowControl/>
        <w:autoSpaceDE/>
        <w:autoSpaceDN/>
        <w:adjustRightInd/>
        <w:jc w:val="left"/>
      </w:pPr>
      <w:r>
        <w:t xml:space="preserve">20. № </w:t>
      </w:r>
      <w:r w:rsidRPr="00615051">
        <w:t>31796</w:t>
      </w:r>
      <w:r>
        <w:t xml:space="preserve"> </w:t>
      </w:r>
      <w:r w:rsidRPr="00615051">
        <w:t>РАБОЧЕЕ ОБОРУДОВАНИЕ ГИДРАВЛИЧЕСКОГО БУЛЬДОЗЕРА</w:t>
      </w:r>
    </w:p>
    <w:p w:rsidR="00376D83" w:rsidRPr="00615051" w:rsidRDefault="00376D83" w:rsidP="00376D83">
      <w:pPr>
        <w:widowControl/>
        <w:autoSpaceDE/>
        <w:autoSpaceDN/>
        <w:adjustRightInd/>
        <w:jc w:val="left"/>
      </w:pPr>
    </w:p>
    <w:p w:rsidR="00376D83" w:rsidRPr="00744BCE" w:rsidRDefault="00376D83" w:rsidP="00376D83">
      <w:pPr>
        <w:widowControl/>
        <w:autoSpaceDE/>
        <w:autoSpaceDN/>
        <w:adjustRightInd/>
        <w:ind w:firstLine="720"/>
        <w:jc w:val="left"/>
        <w:rPr>
          <w:snapToGrid w:val="0"/>
        </w:rPr>
      </w:pPr>
      <w:r>
        <w:t>.</w:t>
      </w:r>
      <w:r w:rsidRPr="008E2E3A">
        <w:rPr>
          <w:snapToGrid w:val="0"/>
        </w:rPr>
        <w:t>.</w:t>
      </w:r>
    </w:p>
    <w:p w:rsidR="00376D83" w:rsidRDefault="00376D83" w:rsidP="00376D83">
      <w:pPr>
        <w:ind w:firstLine="0"/>
        <w:rPr>
          <w:i/>
          <w:color w:val="C00000"/>
        </w:rPr>
        <w:sectPr w:rsidR="00376D83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376D83" w:rsidRDefault="00376D83" w:rsidP="00376D8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376D83" w:rsidRPr="00457C1A" w:rsidRDefault="00376D83" w:rsidP="00376D83">
      <w:pPr>
        <w:rPr>
          <w:i/>
          <w:color w:val="C00000"/>
          <w:highlight w:val="yellow"/>
        </w:rPr>
      </w:pPr>
    </w:p>
    <w:p w:rsidR="00376D83" w:rsidRPr="004B41EB" w:rsidRDefault="00376D83" w:rsidP="00376D83">
      <w:pPr>
        <w:rPr>
          <w:b/>
        </w:rPr>
      </w:pPr>
      <w:r w:rsidRPr="004B41E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376D83" w:rsidRPr="00457C1A" w:rsidRDefault="00376D83" w:rsidP="00376D83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0"/>
        <w:gridCol w:w="4626"/>
        <w:gridCol w:w="9550"/>
      </w:tblGrid>
      <w:tr w:rsidR="00376D83" w:rsidRPr="00457C1A" w:rsidTr="00643D9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B64839" w:rsidRDefault="00376D83" w:rsidP="00643D9E">
            <w:pPr>
              <w:ind w:firstLine="0"/>
              <w:jc w:val="center"/>
            </w:pPr>
            <w:r w:rsidRPr="00B64839">
              <w:t xml:space="preserve">Структурный элемент </w:t>
            </w:r>
            <w:r w:rsidRPr="00B6483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B64839" w:rsidRDefault="00376D83" w:rsidP="00643D9E">
            <w:pPr>
              <w:ind w:firstLine="0"/>
              <w:jc w:val="center"/>
            </w:pPr>
            <w:r w:rsidRPr="00B6483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B64839" w:rsidRDefault="00376D83" w:rsidP="00643D9E">
            <w:pPr>
              <w:ind w:firstLine="0"/>
              <w:jc w:val="center"/>
            </w:pPr>
            <w:r w:rsidRPr="00B64839">
              <w:t>Оценочные средства</w:t>
            </w:r>
          </w:p>
        </w:tc>
      </w:tr>
      <w:tr w:rsidR="00376D83" w:rsidRPr="00457C1A" w:rsidTr="00643D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342F30" w:rsidRDefault="00376D83" w:rsidP="00643D9E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42F30">
              <w:rPr>
                <w:b/>
              </w:rPr>
              <w:t>ОПК-5  способностью на научной основе организовать свой труд, самостоятельно оценивать результаты своей деятельности</w:t>
            </w:r>
          </w:p>
        </w:tc>
      </w:tr>
      <w:tr w:rsidR="00376D83" w:rsidRPr="00457C1A" w:rsidTr="00643D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Default="00376D83" w:rsidP="00643D9E">
            <w:pPr>
              <w:ind w:firstLine="0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376D83" w:rsidRDefault="00376D83" w:rsidP="00643D9E">
            <w:pPr>
              <w:ind w:firstLine="0"/>
            </w:pPr>
            <w:r>
              <w:t>Права и обязанности научных работников.</w:t>
            </w:r>
          </w:p>
          <w:p w:rsidR="00376D83" w:rsidRDefault="00376D83" w:rsidP="00643D9E">
            <w:pPr>
              <w:ind w:firstLine="0"/>
            </w:pPr>
            <w:r>
              <w:t>Типовые должностные инструкции инженера, старшего инженера.</w:t>
            </w:r>
          </w:p>
          <w:p w:rsidR="00376D83" w:rsidRDefault="00376D83" w:rsidP="00643D9E">
            <w:pPr>
              <w:ind w:firstLine="0"/>
            </w:pPr>
            <w:r>
              <w:t>Основные принципы построения международной патентной классификации.</w:t>
            </w:r>
          </w:p>
          <w:p w:rsidR="00376D83" w:rsidRPr="00D72A75" w:rsidRDefault="00376D83" w:rsidP="00643D9E">
            <w:pPr>
              <w:ind w:firstLine="0"/>
              <w:rPr>
                <w:i/>
              </w:rPr>
            </w:pPr>
            <w:r>
              <w:t xml:space="preserve">Схему построения единой системы УДК.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C60FB6" w:rsidRDefault="00376D83" w:rsidP="00643D9E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376D83" w:rsidRPr="00422423" w:rsidRDefault="00376D83" w:rsidP="00643D9E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Наука и научное исследование студентов. </w:t>
            </w:r>
          </w:p>
          <w:p w:rsidR="00376D83" w:rsidRPr="00422423" w:rsidRDefault="00376D83" w:rsidP="00643D9E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Понятие науки и классификация наук. </w:t>
            </w:r>
          </w:p>
          <w:p w:rsidR="00376D83" w:rsidRPr="00422423" w:rsidRDefault="00376D83" w:rsidP="00643D9E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Этапы научно-исследовательской работы. </w:t>
            </w:r>
          </w:p>
          <w:p w:rsidR="00376D83" w:rsidRPr="00422423" w:rsidRDefault="00376D83" w:rsidP="00643D9E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>Частные и специальные методы научного исследования.</w:t>
            </w:r>
          </w:p>
          <w:p w:rsidR="00376D83" w:rsidRPr="00422423" w:rsidRDefault="00376D83" w:rsidP="00643D9E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 Подготовительный этап научно-исследовательской работы. </w:t>
            </w:r>
          </w:p>
          <w:p w:rsidR="00376D83" w:rsidRPr="009F3FEC" w:rsidRDefault="00376D83" w:rsidP="00643D9E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 xml:space="preserve">Выбор темы научного исследования. </w:t>
            </w:r>
          </w:p>
          <w:p w:rsidR="00376D83" w:rsidRPr="00422423" w:rsidRDefault="00376D83" w:rsidP="00643D9E">
            <w:pPr>
              <w:numPr>
                <w:ilvl w:val="0"/>
                <w:numId w:val="34"/>
              </w:numPr>
              <w:shd w:val="clear" w:color="auto" w:fill="FFFFFF"/>
              <w:rPr>
                <w:bCs/>
              </w:rPr>
            </w:pPr>
            <w:r w:rsidRPr="00422423">
              <w:t>Планирование научно-исследовательской работы</w:t>
            </w:r>
          </w:p>
          <w:p w:rsidR="00376D83" w:rsidRDefault="00376D83" w:rsidP="00643D9E">
            <w:pPr>
              <w:ind w:left="284" w:hanging="284"/>
            </w:pPr>
          </w:p>
          <w:p w:rsidR="00376D83" w:rsidRPr="00C60FB6" w:rsidRDefault="00376D83" w:rsidP="00643D9E">
            <w:pPr>
              <w:ind w:firstLine="0"/>
              <w:rPr>
                <w:snapToGrid w:val="0"/>
              </w:rPr>
            </w:pPr>
          </w:p>
        </w:tc>
      </w:tr>
      <w:tr w:rsidR="00376D83" w:rsidRPr="00457C1A" w:rsidTr="00643D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>Формулировать: цели исследований, объект исследований, предмет исследований.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376D83" w:rsidRPr="00D72A75" w:rsidRDefault="00376D83" w:rsidP="00643D9E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t>Проводить поиск по заданной тематике в базе данных ФИПС.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083088" w:rsidRDefault="00376D83" w:rsidP="00643D9E">
            <w:pPr>
              <w:ind w:firstLine="0"/>
              <w:rPr>
                <w:rFonts w:ascii="Arial" w:hAnsi="Arial" w:cs="Arial"/>
                <w:color w:val="C00000"/>
                <w:sz w:val="36"/>
                <w:szCs w:val="36"/>
                <w:highlight w:val="yellow"/>
              </w:rPr>
            </w:pPr>
            <w:r>
              <w:t>Готовить сообщение о подготовке, проведении и представлении результатов исследований.</w:t>
            </w:r>
          </w:p>
        </w:tc>
      </w:tr>
      <w:tr w:rsidR="00376D83" w:rsidRPr="00457C1A" w:rsidTr="00643D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Навыками воспроизведения основных событий в истории техники в хронологической последовательности;</w:t>
            </w:r>
          </w:p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 xml:space="preserve">Навыками </w:t>
            </w:r>
            <w:r w:rsidRPr="004F4837">
              <w:rPr>
                <w:iCs/>
              </w:rPr>
              <w:t xml:space="preserve">работы с историческими документами и анализа </w:t>
            </w:r>
            <w:r w:rsidRPr="004F4837">
              <w:t xml:space="preserve">исторических событий </w:t>
            </w:r>
            <w:r w:rsidRPr="004F4837">
              <w:lastRenderedPageBreak/>
              <w:t>и явлений в технике;</w:t>
            </w:r>
          </w:p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457C1A" w:rsidRDefault="00376D83" w:rsidP="00643D9E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lastRenderedPageBreak/>
              <w:t>Техническими приемами изложения материала в интерактивной среде</w:t>
            </w:r>
          </w:p>
        </w:tc>
      </w:tr>
      <w:tr w:rsidR="00376D83" w:rsidRPr="00457C1A" w:rsidTr="00643D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342F30" w:rsidRDefault="00376D83" w:rsidP="00643D9E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42F30">
              <w:rPr>
                <w:b/>
              </w:rPr>
              <w:t>ОПК -</w:t>
            </w:r>
            <w:r w:rsidRPr="00B01569">
              <w:rPr>
                <w:b/>
              </w:rPr>
              <w:t>6</w:t>
            </w:r>
            <w:r w:rsidRPr="00342F30">
              <w:rPr>
                <w:b/>
              </w:rPr>
              <w:t xml:space="preserve"> </w:t>
            </w:r>
            <w:r w:rsidRPr="00B01569">
              <w:rPr>
                <w:b/>
              </w:rPr>
              <w:t>способностью самостоятельно или в составе группы осуществлять научную деятельность, реализуя специальные средства и методы получения нового знания</w:t>
            </w:r>
          </w:p>
        </w:tc>
      </w:tr>
      <w:tr w:rsidR="00376D83" w:rsidRPr="00457C1A" w:rsidTr="00643D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Default="00376D83" w:rsidP="00643D9E">
            <w:pPr>
              <w:ind w:firstLine="0"/>
            </w:pPr>
            <w:r>
              <w:t>Последовательность планирования задач научных исследований.</w:t>
            </w:r>
          </w:p>
          <w:p w:rsidR="00376D83" w:rsidRDefault="00376D83" w:rsidP="00643D9E">
            <w:pPr>
              <w:ind w:firstLine="0"/>
            </w:pPr>
            <w:r>
              <w:t>Нормативные документы, определяющие выполнение этапов научной и проектной работы.</w:t>
            </w:r>
          </w:p>
          <w:p w:rsidR="00376D83" w:rsidRPr="00D72A75" w:rsidRDefault="00376D83" w:rsidP="00643D9E">
            <w:pPr>
              <w:ind w:firstLine="0"/>
              <w:rPr>
                <w:i/>
              </w:rPr>
            </w:pPr>
            <w:r>
              <w:t>Распределение обязанностей в составе проектной и /или исследовательского подразделения.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342F30" w:rsidRDefault="00376D83" w:rsidP="00643D9E">
            <w:pPr>
              <w:ind w:firstLine="0"/>
              <w:rPr>
                <w:snapToGrid w:val="0"/>
              </w:rPr>
            </w:pPr>
            <w:r w:rsidRPr="00342F30">
              <w:rPr>
                <w:snapToGrid w:val="0"/>
              </w:rPr>
              <w:t>Перечень теоретических вопросов к зачету:</w:t>
            </w:r>
          </w:p>
          <w:p w:rsidR="00376D83" w:rsidRPr="00342F30" w:rsidRDefault="00376D83" w:rsidP="00643D9E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Этапы научно-исследовательской работы. </w:t>
            </w:r>
          </w:p>
          <w:p w:rsidR="00376D83" w:rsidRPr="00342F30" w:rsidRDefault="00376D83" w:rsidP="00643D9E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>Частные и специальные методы научного исследования.</w:t>
            </w:r>
          </w:p>
          <w:p w:rsidR="00376D83" w:rsidRPr="00342F30" w:rsidRDefault="00376D83" w:rsidP="00643D9E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 Подготовительный этап научно-исследовательской работы. </w:t>
            </w:r>
          </w:p>
          <w:p w:rsidR="00376D83" w:rsidRPr="00342F30" w:rsidRDefault="00376D83" w:rsidP="00643D9E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Выбор темы научного исследования. </w:t>
            </w:r>
          </w:p>
          <w:p w:rsidR="00376D83" w:rsidRPr="00342F30" w:rsidRDefault="00376D83" w:rsidP="00643D9E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Планирование научно-исследовательской работы. </w:t>
            </w:r>
          </w:p>
          <w:p w:rsidR="00376D83" w:rsidRPr="00342F30" w:rsidRDefault="00376D83" w:rsidP="00643D9E">
            <w:pPr>
              <w:numPr>
                <w:ilvl w:val="0"/>
                <w:numId w:val="35"/>
              </w:numPr>
              <w:shd w:val="clear" w:color="auto" w:fill="FFFFFF"/>
              <w:rPr>
                <w:bCs/>
              </w:rPr>
            </w:pPr>
            <w:r w:rsidRPr="00342F30">
              <w:t xml:space="preserve"> Основные источники научной информации.</w:t>
            </w:r>
          </w:p>
          <w:p w:rsidR="00376D83" w:rsidRPr="00342F30" w:rsidRDefault="00376D83" w:rsidP="00643D9E">
            <w:pPr>
              <w:ind w:firstLine="0"/>
              <w:rPr>
                <w:snapToGrid w:val="0"/>
              </w:rPr>
            </w:pPr>
          </w:p>
        </w:tc>
      </w:tr>
      <w:tr w:rsidR="00376D83" w:rsidRPr="00457C1A" w:rsidTr="00643D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Формулировать цели исследований и вытекающие из нее задачи.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формулу полезной модели, изобретения</w:t>
            </w:r>
            <w:r w:rsidRPr="00AB7F57">
              <w:rPr>
                <w:iCs/>
              </w:rPr>
              <w:t>.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  <w:rPr>
                <w:iCs/>
              </w:rPr>
            </w:pPr>
            <w:r>
              <w:rPr>
                <w:iCs/>
              </w:rPr>
              <w:t>Составлять реферат научной публикации.</w:t>
            </w:r>
          </w:p>
          <w:p w:rsidR="00376D83" w:rsidRPr="00D72A75" w:rsidRDefault="00376D83" w:rsidP="00643D9E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iCs/>
              </w:rPr>
              <w:t>Формировать доклад по выполненной работе.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- Документ, выданный заказчиком разработчику, излагающий все технические, эксплуатационные и экономические параметры будущего изделия, называется …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техническое задание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технологическое задание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техническое предложение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эскизный проект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- Назначение, устройство и способы соединения основных сборочных единиц и деталей машин выясняются на этапе …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эскизного проекта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разработки технического задания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разработки рабочей документации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разработки технического предложения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lastRenderedPageBreak/>
              <w:t>- При проектировании изделия первые эскизы узлов и деталей машин выполняются на этапе …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эскизного проекта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разработки технического предложения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разработки технического задания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разработки рабочей документации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- Конструкция деталей с целью их максимальной технологичности прорабатывается на этапе …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эскизного проекта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технического проекта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разработки рабочей документации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разработки технического предложения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- Технический проект должен обязательно содержать …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чертеж общего вида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монтажный чертеж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4. операционную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- Технический проект должен обязательно содержать …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пояснительную записку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монтажный чертеж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маршрутную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4. операционную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- Технический проект должен обязательно содержать …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монтажный чертеж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маршрутную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операционную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lastRenderedPageBreak/>
              <w:t>4. ведомость технического проекта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- Рабочая документация включает в свой состав …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маршрутную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операционную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пояснительную записку с расчетами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эскизы деталей и сборочных единиц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- Рабочая документация включает в свой состав …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эскизы деталей и сборочных единиц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маршрутную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операционную технологию изготовления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4. сборочный чертеж проектируемого изделия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 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- Основной целью проектного расчета стержня, нагруженного растягивающей силой, является определение: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1. значений допускаемых напряжений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2. значений действительных напряжений и сравнение их с допускаемыми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3. его длины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4. его площади поперечного сечения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5. его стрелы прогиба</w:t>
            </w:r>
          </w:p>
          <w:p w:rsidR="00376D83" w:rsidRPr="00342F30" w:rsidRDefault="00376D83" w:rsidP="00643D9E">
            <w:pPr>
              <w:rPr>
                <w:color w:val="000000"/>
              </w:rPr>
            </w:pPr>
            <w:r w:rsidRPr="00342F30">
              <w:rPr>
                <w:color w:val="000000"/>
              </w:rPr>
              <w:t>Выберите правильный вариант ответа.</w:t>
            </w:r>
          </w:p>
          <w:p w:rsidR="00376D83" w:rsidRPr="00342F30" w:rsidRDefault="00376D83" w:rsidP="00643D9E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376D83" w:rsidRPr="00457C1A" w:rsidTr="00643D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сообщения.</w:t>
            </w:r>
          </w:p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t>Применять поисковые системы для определения уровня исследований по заданной теме.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1B69D4" w:rsidRDefault="00376D83" w:rsidP="00643D9E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СТАЛКИВАТЕЛЬ ЗАГОТОВОК С РОЛИКОВОГО КОНВЕЙЕРА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Обосновать критерии оптимальности и определить условия существования. Формализовать критерий и условия через проектируемые параметры.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029" style="position:absolute;left:0;text-align:left;margin-left:105.25pt;margin-top:14.25pt;width:248pt;height:103.85pt;z-index:251648000" coordorigin="3806,5605" coordsize="4960,2077">
                  <v:group id="_x0000_s1030" style="position:absolute;left:3806;top:5605;width:4960;height:2014" coordorigin="4661,5416" coordsize="4960,2014">
                    <v:group id="_x0000_s1031" style="position:absolute;left:4661;top:5416;width:3027;height:1833" coordorigin="4661,5416" coordsize="3027,1833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32" type="#_x0000_t202" style="position:absolute;left:5525;top:6483;width:360;height:379;mso-width-relative:margin;mso-height-relative:margin" stroked="f">
                        <v:textbox style="mso-next-textbox:#_x0000_s1032">
                          <w:txbxContent>
                            <w:p w:rsidR="00376D83" w:rsidRPr="003928B8" w:rsidRDefault="00376D83" w:rsidP="00376D83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1033" type="#_x0000_t202" style="position:absolute;left:4661;top:5452;width:433;height:379;mso-width-relative:margin;mso-height-relative:margin" stroked="f">
                        <v:textbox style="mso-next-textbox:#_x0000_s1033">
                          <w:txbxContent>
                            <w:p w:rsidR="00376D83" w:rsidRPr="003928B8" w:rsidRDefault="00376D83" w:rsidP="00376D83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 w:rsidRPr="003928B8">
                                <w:rPr>
                                  <w:i/>
                                  <w:vertAlign w:val="subscript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group id="_x0000_s1034" style="position:absolute;left:4863;top:5878;width:2825;height:1371" coordorigin="2924,5884" coordsize="2825,1371">
                        <v:group id="_x0000_s1035" style="position:absolute;left:3041;top:5884;width:2708;height:1140" coordorigin="3041,5884" coordsize="2708,1140"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_x0000_s1036" type="#_x0000_t5" style="position:absolute;left:3041;top:6569;width:257;height:214" strokeweight="1.25pt"/>
                          <v:rect id="_x0000_s1037" style="position:absolute;left:4903;top:6723;width:521;height:265" strokeweight="1.25pt"/>
                          <v:oval id="_x0000_s1038" style="position:absolute;left:5088;top:6768;width:143;height:143" strokeweight="1.25pt"/>
                          <v:oval id="_x0000_s1039" style="position:absolute;left:3541;top:5884;width:143;height:143" strokeweight="1.25pt"/>
                          <v:oval id="_x0000_s1040" style="position:absolute;left:3103;top:6498;width:143;height:143" strokeweight="1.25pt"/>
                          <v:shapetype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_x0000_s1041" type="#_x0000_t32" style="position:absolute;left:3228;top:6018;width:322;height:480;flip:x" o:connectortype="straight" strokeweight="1.25pt"/>
                          <v:shape id="_x0000_s1042" type="#_x0000_t32" style="position:absolute;left:3675;top:6000;width:1413;height:793" o:connectortype="straight" strokeweight="1.25pt"/>
                          <v:shape id="_x0000_s1043" type="#_x0000_t32" style="position:absolute;left:4707;top:7024;width:1042;height:0" o:connectortype="straight" strokeweight="1.25pt"/>
                        </v:group>
                        <v:group id="_x0000_s1044" style="position:absolute;left:2924;top:6780;width:348;height:220" coordorigin="2924,6780" coordsize="348,220">
                          <v:shape id="_x0000_s1045" type="#_x0000_t32" style="position:absolute;left:2924;top:6783;width:117;height:205;flip:x" o:connectortype="straight"/>
                          <v:shape id="_x0000_s1046" type="#_x0000_t32" style="position:absolute;left:3002;top:6780;width:117;height:205;flip:x" o:connectortype="straight"/>
                          <v:shape id="_x0000_s1047" type="#_x0000_t32" style="position:absolute;left:3155;top:6789;width:117;height:205;flip:x" o:connectortype="straight"/>
                          <v:shape id="_x0000_s1048" type="#_x0000_t32" style="position:absolute;left:3071;top:6795;width:117;height:205;flip:x" o:connectortype="straight"/>
                        </v:group>
                        <v:group id="_x0000_s1049" style="position:absolute;left:4632;top:7035;width:348;height:220" coordorigin="2924,6780" coordsize="348,220">
                          <v:shape id="_x0000_s1050" type="#_x0000_t32" style="position:absolute;left:2924;top:6783;width:117;height:205;flip:x" o:connectortype="straight"/>
                          <v:shape id="_x0000_s1051" type="#_x0000_t32" style="position:absolute;left:3002;top:6780;width:117;height:205;flip:x" o:connectortype="straight"/>
                          <v:shape id="_x0000_s1052" type="#_x0000_t32" style="position:absolute;left:3155;top:6789;width:117;height:205;flip:x" o:connectortype="straight"/>
                          <v:shape id="_x0000_s1053" type="#_x0000_t32" style="position:absolute;left:3071;top:6795;width:117;height:205;flip:x" o:connectortype="straight"/>
                        </v:group>
                        <v:group id="_x0000_s1054" style="position:absolute;left:4962;top:7029;width:348;height:220" coordorigin="2924,6780" coordsize="348,220">
                          <v:shape id="_x0000_s1055" type="#_x0000_t32" style="position:absolute;left:2924;top:6783;width:117;height:205;flip:x" o:connectortype="straight"/>
                          <v:shape id="_x0000_s1056" type="#_x0000_t32" style="position:absolute;left:3002;top:6780;width:117;height:205;flip:x" o:connectortype="straight"/>
                          <v:shape id="_x0000_s1057" type="#_x0000_t32" style="position:absolute;left:3155;top:6789;width:117;height:205;flip:x" o:connectortype="straight"/>
                          <v:shape id="_x0000_s1058" type="#_x0000_t32" style="position:absolute;left:3071;top:6795;width:117;height:205;flip:x" o:connectortype="straight"/>
                        </v:group>
                        <v:group id="_x0000_s1059" style="position:absolute;left:5267;top:7023;width:348;height:220" coordorigin="2924,6780" coordsize="348,220">
                          <v:shape id="_x0000_s1060" type="#_x0000_t32" style="position:absolute;left:2924;top:6783;width:117;height:205;flip:x" o:connectortype="straight"/>
                          <v:shape id="_x0000_s1061" type="#_x0000_t32" style="position:absolute;left:3002;top:6780;width:117;height:205;flip:x" o:connectortype="straight"/>
                          <v:shape id="_x0000_s1062" type="#_x0000_t32" style="position:absolute;left:3155;top:6789;width:117;height:205;flip:x" o:connectortype="straight"/>
                          <v:shape id="_x0000_s1063" type="#_x0000_t32" style="position:absolute;left:3071;top:6795;width:117;height:205;flip:x" o:connectortype="straight"/>
                        </v:group>
                      </v:group>
                      <v:shape id="_x0000_s1064" type="#_x0000_t32" style="position:absolute;left:5605;top:5416;width:455;height:480;flip:y" o:connectortype="straight"/>
                      <v:shape id="_x0000_s1065" type="#_x0000_t32" style="position:absolute;left:7132;top:6294;width:455;height:480;flip:y" o:connectortype="straight"/>
                      <v:shape id="_x0000_s1066" type="#_x0000_t32" style="position:absolute;left:6052;top:5452;width:1454;height:878" o:connectortype="straight">
                        <v:stroke startarrow="classic" endarrow="classic"/>
                      </v:shape>
                      <v:shape id="_x0000_s1067" type="#_x0000_t32" style="position:absolute;left:5246;top:5461;width:252;height:426;flip:x y" o:connectortype="straight"/>
                      <v:shape id="_x0000_s1068" type="#_x0000_t32" style="position:absolute;left:4806;top:6066;width:252;height:426;flip:x y" o:connectortype="straight"/>
                      <v:shape id="_x0000_s1069" type="#_x0000_t32" style="position:absolute;left:4833;top:5497;width:440;height:605;flip:x" o:connectortype="straight">
                        <v:stroke startarrow="classic" endarrow="classic"/>
                      </v:shape>
                      <v:shape id="_x0000_s1070" type="#_x0000_t32" style="position:absolute;left:5167;top:6563;width:893;height:0" o:connectortype="straight"/>
                      <v:shape id="_x0000_s1071" type="#_x0000_t32" style="position:absolute;left:5972;top:6838;width:1046;height:0;flip:x" o:connectortype="straight"/>
                      <v:shape id="_x0000_s1072" type="#_x0000_t202" style="position:absolute;left:6649;top:5416;width:433;height:379;mso-width-relative:margin;mso-height-relative:margin" stroked="f">
                        <v:textbox style="mso-next-textbox:#_x0000_s1072">
                          <w:txbxContent>
                            <w:p w:rsidR="00376D83" w:rsidRPr="003928B8" w:rsidRDefault="00376D83" w:rsidP="00376D83">
                              <w:pPr>
                                <w:ind w:hanging="142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х</w:t>
                              </w:r>
                              <w:r>
                                <w:rPr>
                                  <w:i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73" type="#_x0000_t32" style="position:absolute;left:5972;top:6563;width:0;height:275" o:connectortype="straight">
                        <v:stroke startarrow="classic" endarrow="classic"/>
                      </v:shape>
                    </v:group>
                    <v:group id="_x0000_s1074" style="position:absolute;left:7509;top:7017;width:2112;height:413" coordorigin="7977,7017" coordsize="2112,413">
                      <v:rect id="_x0000_s1075" style="position:absolute;left:8384;top:7017;width:1316;height:413"/>
                      <v:shape id="_x0000_s1076" type="#_x0000_t32" style="position:absolute;left:9700;top:7234;width:389;height:0" o:connectortype="straight"/>
                      <v:shape id="_x0000_s1077" type="#_x0000_t32" style="position:absolute;left:9855;top:7192;width:183;height:0" o:connectortype="straight"/>
                      <v:shape id="_x0000_s1078" type="#_x0000_t32" style="position:absolute;left:9861;top:7279;width:183;height:0" o:connectortype="straight"/>
                      <v:shape id="_x0000_s1079" type="#_x0000_t32" style="position:absolute;left:9806;top:7192;width:0;height:96" o:connectortype="straight"/>
                      <v:shape id="_x0000_s1080" type="#_x0000_t32" style="position:absolute;left:7977;top:7234;width:389;height:0" o:connectortype="straight"/>
                      <v:shape id="_x0000_s1081" type="#_x0000_t32" style="position:absolute;left:8051;top:7192;width:183;height:0" o:connectortype="straight"/>
                      <v:shape id="_x0000_s1082" type="#_x0000_t32" style="position:absolute;left:8057;top:7279;width:183;height:0" o:connectortype="straight"/>
                      <v:shape id="_x0000_s1083" type="#_x0000_t32" style="position:absolute;left:8290;top:7192;width:0;height:96" o:connectortype="straight"/>
                    </v:group>
                  </v:group>
                  <v:shape id="_x0000_s1084" type="#_x0000_t32" style="position:absolute;left:6498;top:6909;width:545;height:0" o:connectortype="straight" strokeweight="1.25pt"/>
                  <v:shape id="_x0000_s1085" type="#_x0000_t32" style="position:absolute;left:7043;top:6909;width:0;height:145" o:connectortype="straight" strokeweight="1.25pt"/>
                  <v:rect id="_x0000_s1086" style="position:absolute;left:7271;top:6906;width:751;height:262"/>
                  <v:shape id="_x0000_s1087" type="#_x0000_t32" style="position:absolute;left:7043;top:6483;width:0;height:423" o:connectortype="straight" strokeweight=".5pt"/>
                  <v:shape id="_x0000_s1088" type="#_x0000_t32" style="position:absolute;left:8331;top:6519;width:0;height:432" o:connectortype="straight" strokeweight=".5pt"/>
                  <v:shape id="_x0000_s1089" type="#_x0000_t32" style="position:absolute;left:7043;top:6519;width:1288;height:0" o:connectortype="straight" strokeweight=".5pt">
                    <v:stroke startarrow="classic" endarrow="classic"/>
                  </v:shape>
                  <v:shape id="_x0000_s1090" type="#_x0000_t202" style="position:absolute;left:7478;top:5979;width:422;height:504;mso-width-relative:margin;mso-height-relative:margin" stroked="f">
                    <v:textbox style="mso-next-textbox:#_x0000_s1090">
                      <w:txbxContent>
                        <w:p w:rsidR="00376D83" w:rsidRPr="003928B8" w:rsidRDefault="00376D83" w:rsidP="00376D8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S</w:t>
                          </w:r>
                        </w:p>
                      </w:txbxContent>
                    </v:textbox>
                  </v:shape>
                  <v:shape id="_x0000_s1091" type="#_x0000_t32" style="position:absolute;left:6633;top:7468;width:117;height:205;flip:x" o:connectortype="straight"/>
                  <v:shape id="_x0000_s1092" type="#_x0000_t32" style="position:absolute;left:6777;top:7459;width:117;height:205;flip:x" o:connectortype="straight"/>
                  <v:shape id="_x0000_s1093" type="#_x0000_t32" style="position:absolute;left:6702;top:7465;width:117;height:205;flip:x" o:connectortype="straight"/>
                  <v:shape id="_x0000_s1094" type="#_x0000_t32" style="position:absolute;left:8445;top:7477;width:117;height:205;flip:x" o:connectortype="straight"/>
                  <v:shape id="_x0000_s1095" type="#_x0000_t32" style="position:absolute;left:8589;top:7468;width:117;height:205;flip:x" o:connectortype="straight"/>
                  <v:shape id="_x0000_s1096" type="#_x0000_t32" style="position:absolute;left:8514;top:7474;width:117;height:205;flip:x" o:connectortype="straight"/>
                </v:group>
              </w:pic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 – ход ползуна </w:t>
            </w:r>
            <w:r w:rsidRPr="005024EB">
              <w:rPr>
                <w:i/>
                <w:szCs w:val="28"/>
              </w:rPr>
              <w:t>S</w:t>
            </w:r>
            <w:r>
              <w:rPr>
                <w:szCs w:val="28"/>
              </w:rPr>
              <w:t>.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Проектируемые параметры: длины звеньев, эксцентриситет. </w:t>
            </w:r>
          </w:p>
          <w:p w:rsidR="00376D83" w:rsidRDefault="00376D83" w:rsidP="00643D9E">
            <w:pPr>
              <w:rPr>
                <w:snapToGrid w:val="0"/>
              </w:rPr>
            </w:pPr>
          </w:p>
          <w:p w:rsidR="00376D83" w:rsidRPr="001B69D4" w:rsidRDefault="00376D83" w:rsidP="00643D9E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ПОЛЫЙ ШТОК ГИДРОЦИЛИНДРА</w:t>
            </w:r>
          </w:p>
          <w:p w:rsidR="00376D83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097" type="#_x0000_t202" style="position:absolute;left:0;text-align:left;margin-left:177.05pt;margin-top:39.55pt;width:21.1pt;height:25.2pt;z-index:251649024;mso-width-relative:margin;mso-height-relative:margin" stroked="f">
                  <v:textbox style="mso-next-textbox:#_x0000_s1097">
                    <w:txbxContent>
                      <w:p w:rsidR="00376D83" w:rsidRPr="003928B8" w:rsidRDefault="00376D83" w:rsidP="00376D83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</w:rPr>
              <w:pict>
                <v:shape id="_x0000_s1112" type="#_x0000_t32" style="position:absolute;left:0;text-align:left;margin-left:172.95pt;margin-top:43.1pt;width:0;height:29.6pt;z-index:251652096" o:connectortype="straight" strokeweight="1.5pt">
                  <v:stroke endarrow="block"/>
                </v:shape>
              </w:pict>
            </w:r>
            <w:r w:rsidR="00376D83">
              <w:rPr>
                <w:szCs w:val="28"/>
              </w:rPr>
              <w:t>Обосновать критерии оптимальности и определить условия существования. Формализовать критерий и условия через проектируемые параметры.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098" style="position:absolute;left:0;text-align:left;margin-left:152.45pt;margin-top:8.3pt;width:42.55pt;height:153.15pt;z-index:251650048" coordorigin="4750,5486" coordsize="851,3063">
                  <v:shape id="_x0000_s1099" type="#_x0000_t5" style="position:absolute;left:4938;top:8327;width:460;height:222;rotation:180" strokeweight="1.25pt"/>
                  <v:rect id="_x0000_s1100" style="position:absolute;left:4938;top:6325;width:460;height:2006" strokeweight="1.25pt"/>
                  <v:rect id="_x0000_s1101" style="position:absolute;left:4956;top:7421;width:416;height:143" strokeweight="1.25pt"/>
                  <v:rect id="_x0000_s1102" style="position:absolute;left:5099;top:5672;width:143;height:1749" strokeweight="1.25pt"/>
                  <v:rect id="_x0000_s1103" style="position:absolute;left:4750;top:5486;width:851;height:186" strokeweight="1.25pt"/>
                </v:group>
              </w:pict>
            </w:r>
          </w:p>
          <w:p w:rsidR="00376D83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13" style="position:absolute;left:0;text-align:left;margin-left:260.6pt;margin-top:12.4pt;width:94.1pt;height:107.45pt;z-index:251653120" coordorigin="6913,5890" coordsize="1882,2149">
                  <v:shape id="_x0000_s1114" type="#_x0000_t202" style="position:absolute;left:7578;top:5890;width:433;height:379;mso-width-relative:margin;mso-height-relative:margin" stroked="f">
                    <v:textbox>
                      <w:txbxContent>
                        <w:p w:rsidR="00376D83" w:rsidRPr="003928B8" w:rsidRDefault="00376D83" w:rsidP="00376D8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r w:rsidRPr="003928B8"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15" type="#_x0000_t202" style="position:absolute;left:7774;top:7587;width:433;height:379;mso-width-relative:margin;mso-height-relative:margin" stroked="f">
                    <v:textbox>
                      <w:txbxContent>
                        <w:p w:rsidR="00376D83" w:rsidRPr="003928B8" w:rsidRDefault="00376D83" w:rsidP="00376D8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16" style="position:absolute;left:6913;top:6269;width:1882;height:1770" coordorigin="6913,6269" coordsize="1882,1770">
                    <v:shape id="_x0000_s1117" type="#_x0000_t32" style="position:absolute;left:7191;top:6281;width:0;height:831;flip:y" o:connectortype="straight" strokeweight=".5pt"/>
                    <v:oval id="_x0000_s1118" style="position:absolute;left:7191;top:6564;width:1122;height:1122" fillcolor="black">
                      <v:fill r:id="rId31" o:title="Светлый диагональный 2" type="pattern"/>
                    </v:oval>
                    <v:oval id="_x0000_s1119" style="position:absolute;left:7279;top:6643;width:946;height:954"/>
                    <v:shape id="_x0000_s1120" type="#_x0000_t32" style="position:absolute;left:7745;top:6325;width:0;height:1714" o:connectortype="straight">
                      <v:stroke dashstyle="dashDot"/>
                    </v:shape>
                    <v:shape id="_x0000_s1121" type="#_x0000_t32" style="position:absolute;left:6913;top:7112;width:1882;height:0;flip:y" o:connectortype="straight">
                      <v:stroke dashstyle="dashDot"/>
                    </v:shape>
                    <v:shape id="_x0000_s1122" type="#_x0000_t32" style="position:absolute;left:7279;top:7154;width:0;height:831;flip:y" o:connectortype="straight" strokeweight=".5pt"/>
                    <v:shape id="_x0000_s1123" type="#_x0000_t32" style="position:absolute;left:8313;top:6269;width:0;height:831;flip:y" o:connectortype="straight" strokeweight=".5pt"/>
                    <v:shape id="_x0000_s1124" type="#_x0000_t32" style="position:absolute;left:8217;top:7100;width:0;height:831;flip:y" o:connectortype="straight" strokeweight=".5pt"/>
                    <v:shape id="_x0000_s1125" type="#_x0000_t32" style="position:absolute;left:7191;top:6325;width:1122;height:0" o:connectortype="straight" strokeweight=".5pt">
                      <v:stroke startarrow="classic" endarrow="classic"/>
                    </v:shape>
                    <v:shape id="_x0000_s1126" type="#_x0000_t32" style="position:absolute;left:7279;top:7931;width:938;height:0" o:connectortype="straight" strokeweight=".5pt">
                      <v:stroke startarrow="classic" endarrow="classic"/>
                    </v:shape>
                  </v:group>
                </v:group>
              </w:pict>
            </w:r>
            <w:r w:rsidR="00376D83">
              <w:rPr>
                <w:szCs w:val="28"/>
              </w:rPr>
              <w:t xml:space="preserve"> 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Pr="00374CF2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04" style="position:absolute;left:0;text-align:left;margin-left:160.95pt;margin-top:13.45pt;width:18.7pt;height:25.1pt;z-index:251651072" coordorigin="4088,10670" coordsize="374,502">
                  <v:group id="_x0000_s1105" style="position:absolute;left:4088;top:10952;width:348;height:220" coordorigin="2924,6780" coordsize="348,220">
                    <v:shape id="_x0000_s1106" type="#_x0000_t32" style="position:absolute;left:2924;top:6783;width:117;height:205;flip:x" o:connectortype="straight"/>
                    <v:shape id="_x0000_s1107" type="#_x0000_t32" style="position:absolute;left:3002;top:6780;width:117;height:205;flip:x" o:connectortype="straight"/>
                    <v:shape id="_x0000_s1108" type="#_x0000_t32" style="position:absolute;left:3155;top:6789;width:117;height:205;flip:x" o:connectortype="straight"/>
                    <v:shape id="_x0000_s1109" type="#_x0000_t32" style="position:absolute;left:3071;top:6795;width:117;height:205;flip:x" o:connectortype="straight"/>
                  </v:group>
                  <v:shape id="_x0000_s1110" type="#_x0000_t5" style="position:absolute;left:4205;top:10741;width:257;height:214" strokeweight="1.25pt"/>
                  <v:oval id="_x0000_s1111" style="position:absolute;left:4267;top:10670;width:143;height:143" strokeweight="1.25pt"/>
                </v:group>
              </w:pic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Pr="00FA488B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 – ход поршня </w:t>
            </w:r>
            <w:r w:rsidRPr="005024EB">
              <w:rPr>
                <w:i/>
                <w:szCs w:val="28"/>
              </w:rPr>
              <w:t>S</w:t>
            </w:r>
            <w:r>
              <w:rPr>
                <w:szCs w:val="28"/>
              </w:rPr>
              <w:t xml:space="preserve">, осевая нагрузка </w:t>
            </w:r>
            <w:r w:rsidRPr="00FA488B">
              <w:rPr>
                <w:i/>
                <w:szCs w:val="28"/>
                <w:lang w:val="en-US"/>
              </w:rPr>
              <w:t>F</w:t>
            </w:r>
            <w:r>
              <w:rPr>
                <w:szCs w:val="28"/>
              </w:rPr>
              <w:t>.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Проектируемые параметры диаметры штока.</w:t>
            </w:r>
          </w:p>
          <w:p w:rsidR="00376D83" w:rsidRDefault="00376D83" w:rsidP="00643D9E">
            <w:pPr>
              <w:rPr>
                <w:snapToGrid w:val="0"/>
              </w:rPr>
            </w:pPr>
          </w:p>
          <w:p w:rsidR="00376D83" w:rsidRPr="001B69D4" w:rsidRDefault="00376D83" w:rsidP="00643D9E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ПРИВОДНОЙ ВАЛ ЦЕПНОЙ ПЕРЕДАЧИ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Обосновать критерии оптимальности и определить условия существования. Формализовать критерий и условия через проектируемые параметры.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Pr="00A1318A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27" style="position:absolute;left:0;text-align:left;margin-left:126.7pt;margin-top:9.8pt;width:248.1pt;height:123.5pt;z-index:251654144" coordorigin="4235,5516" coordsize="4962,2470">
                  <v:shape id="_x0000_s1128" type="#_x0000_t202" style="position:absolute;left:4543;top:7440;width:433;height:379;mso-width-relative:margin;mso-height-relative:margin" stroked="f">
                    <v:textbox>
                      <w:txbxContent>
                        <w:p w:rsidR="00376D83" w:rsidRPr="00FA488B" w:rsidRDefault="00376D83" w:rsidP="00376D83">
                          <w:pPr>
                            <w:ind w:hanging="142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29" type="#_x0000_t32" style="position:absolute;left:5966;top:6869;width:792;height:0" o:connectortype="straight" strokeweight="1.25pt"/>
                  <v:shape id="_x0000_s1130" type="#_x0000_t32" style="position:absolute;left:6121;top:6827;width:183;height:0" o:connectortype="straight" strokeweight="1.25pt"/>
                  <v:shape id="_x0000_s1131" type="#_x0000_t32" style="position:absolute;left:6127;top:6914;width:183;height:0" o:connectortype="straight" strokeweight="1.25pt"/>
                  <v:shape id="_x0000_s1132" type="#_x0000_t32" style="position:absolute;left:6072;top:6827;width:0;height:96" o:connectortype="straight" strokeweight="1.25pt"/>
                  <v:shape id="_x0000_s1133" type="#_x0000_t32" style="position:absolute;left:4243;top:6869;width:1723;height:0" o:connectortype="straight" strokeweight="1.25pt"/>
                  <v:shape id="_x0000_s1134" type="#_x0000_t32" style="position:absolute;left:4317;top:6827;width:183;height:0" o:connectortype="straight" strokeweight="1.25pt"/>
                  <v:shape id="_x0000_s1135" type="#_x0000_t32" style="position:absolute;left:4323;top:6914;width:183;height:0" o:connectortype="straight" strokeweight="1.25pt"/>
                  <v:shape id="_x0000_s1136" type="#_x0000_t32" style="position:absolute;left:4556;top:6827;width:0;height:96" o:connectortype="straight" strokeweight="1.25pt"/>
                  <v:group id="_x0000_s1137" style="position:absolute;left:4235;top:6912;width:264;height:220" coordorigin="2924,6780" coordsize="348,220">
                    <v:shape id="_x0000_s1138" type="#_x0000_t32" style="position:absolute;left:2924;top:6783;width:117;height:205;flip:x" o:connectortype="straight"/>
                    <v:shape id="_x0000_s1139" type="#_x0000_t32" style="position:absolute;left:3002;top:6780;width:117;height:205;flip:x" o:connectortype="straight"/>
                    <v:shape id="_x0000_s1140" type="#_x0000_t32" style="position:absolute;left:3155;top:6789;width:117;height:205;flip:x" o:connectortype="straight"/>
                    <v:shape id="_x0000_s1141" type="#_x0000_t32" style="position:absolute;left:3071;top:6795;width:117;height:205;flip:x" o:connectortype="straight"/>
                  </v:group>
                  <v:shape id="_x0000_s1142" type="#_x0000_t5" style="position:absolute;left:4877;top:6387;width:143;height:482" adj="10876" strokeweight="1.25pt"/>
                  <v:shape id="_x0000_s1143" type="#_x0000_t5" style="position:absolute;left:4874;top:6879;width:143;height:482;flip:y" adj="10876"/>
                  <v:shape id="_x0000_s1144" type="#_x0000_t32" style="position:absolute;left:4944;top:6113;width:0;height:1248" o:connectortype="straight" strokeweight=".25pt">
                    <v:stroke dashstyle="dashDot"/>
                  </v:shape>
                  <v:group id="_x0000_s1145" style="position:absolute;left:6040;top:6923;width:264;height:220" coordorigin="2924,6780" coordsize="348,220">
                    <v:shape id="_x0000_s1146" type="#_x0000_t32" style="position:absolute;left:2924;top:6783;width:117;height:205;flip:x" o:connectortype="straight"/>
                    <v:shape id="_x0000_s1147" type="#_x0000_t32" style="position:absolute;left:3002;top:6780;width:117;height:205;flip:x" o:connectortype="straight"/>
                    <v:shape id="_x0000_s1148" type="#_x0000_t32" style="position:absolute;left:3155;top:6789;width:117;height:205;flip:x" o:connectortype="straight"/>
                    <v:shape id="_x0000_s1149" type="#_x0000_t32" style="position:absolute;left:3071;top:6795;width:117;height:205;flip:x" o:connectortype="straight"/>
                  </v:group>
                  <v:shape id="_x0000_s1150" type="#_x0000_t32" style="position:absolute;left:4410;top:5895;width:0;height:2091" o:connectortype="straight" strokeweight=".25pt"/>
                  <v:shape id="_x0000_s1151" type="#_x0000_t32" style="position:absolute;left:4944;top:7330;width:0;height:653" o:connectortype="straight" strokeweight=".25pt"/>
                  <v:shape id="_x0000_s1152" type="#_x0000_t32" style="position:absolute;left:6215;top:5840;width:1;height:987" o:connectortype="straight" strokeweight=".25pt"/>
                  <v:shape id="_x0000_s1153" type="#_x0000_t32" style="position:absolute;left:4410;top:5963;width:1805;height:1;flip:x" o:connectortype="straight" strokeweight=".25pt">
                    <v:stroke startarrow="classic" endarrow="classic"/>
                  </v:shape>
                  <v:shape id="_x0000_s1154" type="#_x0000_t32" style="position:absolute;left:4410;top:7889;width:534;height:1;flip:x" o:connectortype="straight" strokeweight=".25pt">
                    <v:stroke startarrow="classic" endarrow="classic"/>
                  </v:shape>
                  <v:shape id="_x0000_s1155" type="#_x0000_t202" style="position:absolute;left:5020;top:5516;width:433;height:379;mso-width-relative:margin;mso-height-relative:margin" stroked="f">
                    <v:textbox>
                      <w:txbxContent>
                        <w:p w:rsidR="00376D83" w:rsidRPr="003928B8" w:rsidRDefault="00376D83" w:rsidP="00376D8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 w:rsidRPr="003928B8"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156" type="#_x0000_t202" style="position:absolute;left:6399;top:5516;width:433;height:379;mso-width-relative:margin;mso-height-relative:margin" stroked="f">
                    <v:textbox>
                      <w:txbxContent>
                        <w:p w:rsidR="00376D83" w:rsidRPr="007F2A5C" w:rsidRDefault="00376D83" w:rsidP="00376D83">
                          <w:pPr>
                            <w:ind w:hanging="142"/>
                            <w:rPr>
                              <w:i/>
                              <w:lang w:val="en-US"/>
                            </w:rPr>
                          </w:pPr>
                          <w:r>
                            <w:rPr>
                              <w:i/>
                              <w:lang w:val="en-US"/>
                            </w:rPr>
                            <w:t>l</w:t>
                          </w:r>
                          <w:r>
                            <w:rPr>
                              <w:i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57" style="position:absolute;left:7315;top:5618;width:1882;height:2166" coordorigin="7153,6113" coordsize="1882,2166">
                    <v:shape id="_x0000_s1158" type="#_x0000_t202" style="position:absolute;left:8014;top:7827;width:433;height:379;mso-width-relative:margin;mso-height-relative:margin" stroked="f">
                      <v:textbox>
                        <w:txbxContent>
                          <w:p w:rsidR="00376D83" w:rsidRPr="003928B8" w:rsidRDefault="00376D83" w:rsidP="00376D83">
                            <w:pPr>
                              <w:ind w:hanging="142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х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group id="_x0000_s1159" style="position:absolute;left:7153;top:6509;width:1882;height:1770" coordorigin="6913,6269" coordsize="1882,1770">
                      <v:shape id="_x0000_s1160" type="#_x0000_t32" style="position:absolute;left:7191;top:6281;width:0;height:831;flip:y" o:connectortype="straight" strokeweight=".5pt"/>
                      <v:oval id="_x0000_s1161" style="position:absolute;left:7191;top:6564;width:1122;height:1122" fillcolor="black">
                        <v:fill r:id="rId31" o:title="Светлый диагональный 2" type="pattern"/>
                      </v:oval>
                      <v:oval id="_x0000_s1162" style="position:absolute;left:7279;top:6643;width:946;height:954"/>
                      <v:shape id="_x0000_s1163" type="#_x0000_t32" style="position:absolute;left:7745;top:6325;width:0;height:1714" o:connectortype="straight">
                        <v:stroke dashstyle="dashDot"/>
                      </v:shape>
                      <v:shape id="_x0000_s1164" type="#_x0000_t32" style="position:absolute;left:6913;top:7112;width:1882;height:0;flip:y" o:connectortype="straight">
                        <v:stroke dashstyle="dashDot"/>
                      </v:shape>
                      <v:shape id="_x0000_s1165" type="#_x0000_t32" style="position:absolute;left:7279;top:7154;width:0;height:831;flip:y" o:connectortype="straight" strokeweight=".5pt"/>
                      <v:shape id="_x0000_s1166" type="#_x0000_t32" style="position:absolute;left:8313;top:6269;width:0;height:831;flip:y" o:connectortype="straight" strokeweight=".5pt"/>
                      <v:shape id="_x0000_s1167" type="#_x0000_t32" style="position:absolute;left:8217;top:7100;width:0;height:831;flip:y" o:connectortype="straight" strokeweight=".5pt"/>
                      <v:shape id="_x0000_s1168" type="#_x0000_t32" style="position:absolute;left:7191;top:6325;width:1122;height:0" o:connectortype="straight" strokeweight=".5pt">
                        <v:stroke startarrow="classic" endarrow="classic"/>
                      </v:shape>
                      <v:shape id="_x0000_s1169" type="#_x0000_t32" style="position:absolute;left:7279;top:7931;width:938;height:0" o:connectortype="straight" strokeweight=".5pt">
                        <v:stroke startarrow="classic" endarrow="classic"/>
                      </v:shape>
                    </v:group>
                    <v:shape id="_x0000_s1170" type="#_x0000_t202" style="position:absolute;left:7914;top:6113;width:433;height:379;mso-width-relative:margin;mso-height-relative:margin" stroked="f">
                      <v:textbox style="mso-next-textbox:#_x0000_s1170">
                        <w:txbxContent>
                          <w:p w:rsidR="00376D83" w:rsidRPr="005024EB" w:rsidRDefault="00376D83" w:rsidP="00376D83">
                            <w:pPr>
                              <w:ind w:hanging="142"/>
                              <w:rPr>
                                <w:i/>
                              </w:rPr>
                            </w:pPr>
                            <w:r w:rsidRPr="005024EB">
                              <w:rPr>
                                <w:i/>
                              </w:rPr>
                              <w:t>х</w:t>
                            </w:r>
                            <w:r>
                              <w:rPr>
                                <w:i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shape id="_x0000_s1171" type="#_x0000_t32" style="position:absolute;left:6758;top:5882;width:1;height:987" o:connectortype="straight" strokeweight=".25pt"/>
                  <v:shape id="_x0000_s1172" type="#_x0000_t32" style="position:absolute;left:6215;top:5963;width:543;height:2;flip:x" o:connectortype="straight" strokeweight=".25pt">
                    <v:stroke startarrow="classic" endarrow="classic"/>
                  </v:shape>
                  <v:shape id="_x0000_s1173" type="#_x0000_t32" style="position:absolute;left:6758;top:6565;width:1;height:578;flip:x" o:connectortype="straight" strokeweight="1.25pt"/>
                  <v:shape id="_x0000_s1174" type="#_x0000_t32" style="position:absolute;left:6691;top:6565;width:153;height:0" o:connectortype="straight" strokeweight="1.25pt"/>
                  <v:shape id="_x0000_s1175" type="#_x0000_t32" style="position:absolute;left:6688;top:7147;width:153;height:0" o:connectortype="straight" strokeweight="1.25pt"/>
                </v:group>
              </w:pict>
            </w:r>
          </w:p>
          <w:p w:rsidR="00376D83" w:rsidRPr="00A1318A" w:rsidRDefault="00376D83" w:rsidP="00643D9E">
            <w:pPr>
              <w:ind w:firstLine="709"/>
              <w:rPr>
                <w:szCs w:val="28"/>
              </w:rPr>
            </w:pPr>
          </w:p>
          <w:p w:rsidR="00376D83" w:rsidRPr="00A1318A" w:rsidRDefault="00376D83" w:rsidP="00643D9E">
            <w:pPr>
              <w:ind w:firstLine="709"/>
              <w:rPr>
                <w:szCs w:val="28"/>
              </w:rPr>
            </w:pPr>
          </w:p>
          <w:p w:rsidR="00376D83" w:rsidRPr="00A1318A" w:rsidRDefault="00376D83" w:rsidP="00643D9E">
            <w:pPr>
              <w:ind w:firstLine="709"/>
              <w:rPr>
                <w:szCs w:val="28"/>
              </w:rPr>
            </w:pPr>
          </w:p>
          <w:p w:rsidR="00376D83" w:rsidRPr="00A1318A" w:rsidRDefault="00376D83" w:rsidP="00643D9E">
            <w:pPr>
              <w:ind w:firstLine="709"/>
              <w:rPr>
                <w:szCs w:val="28"/>
              </w:rPr>
            </w:pPr>
          </w:p>
          <w:p w:rsidR="00376D83" w:rsidRPr="00A1318A" w:rsidRDefault="00376D83" w:rsidP="00643D9E">
            <w:pPr>
              <w:ind w:firstLine="709"/>
              <w:rPr>
                <w:szCs w:val="28"/>
              </w:rPr>
            </w:pPr>
          </w:p>
          <w:p w:rsidR="00376D83" w:rsidRPr="00A1318A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Pr="00FA488B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данные: длины участков, крутящий момент </w:t>
            </w:r>
            <w:r w:rsidRPr="00FA488B">
              <w:rPr>
                <w:i/>
                <w:szCs w:val="28"/>
              </w:rPr>
              <w:t>Т</w:t>
            </w:r>
            <w:r>
              <w:rPr>
                <w:szCs w:val="28"/>
              </w:rPr>
              <w:t xml:space="preserve">, диаметр звездочки </w:t>
            </w:r>
            <w:r w:rsidRPr="00FA488B">
              <w:rPr>
                <w:i/>
                <w:szCs w:val="28"/>
                <w:lang w:val="en-US"/>
              </w:rPr>
              <w:t>D</w:t>
            </w:r>
            <w:r>
              <w:rPr>
                <w:szCs w:val="28"/>
              </w:rPr>
              <w:t>.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Проектируемые параметры - диаметры вала.</w:t>
            </w:r>
          </w:p>
          <w:p w:rsidR="00376D83" w:rsidRDefault="00376D83" w:rsidP="00643D9E">
            <w:pPr>
              <w:rPr>
                <w:snapToGrid w:val="0"/>
              </w:rPr>
            </w:pPr>
          </w:p>
          <w:p w:rsidR="00376D83" w:rsidRPr="001B69D4" w:rsidRDefault="00376D83" w:rsidP="00643D9E">
            <w:pPr>
              <w:jc w:val="center"/>
              <w:rPr>
                <w:b/>
                <w:sz w:val="20"/>
                <w:szCs w:val="20"/>
              </w:rPr>
            </w:pPr>
            <w:r w:rsidRPr="001B69D4">
              <w:rPr>
                <w:b/>
                <w:sz w:val="20"/>
                <w:szCs w:val="20"/>
              </w:rPr>
              <w:t>КОРПУС ГИДРОЦИЛИНДРА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>Обосновать критерии оптимальности и определить условия существования. Формализовать критерий и условия через проектируемые параметры.</w: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group id="_x0000_s1178" style="position:absolute;left:0;text-align:left;margin-left:292.7pt;margin-top:5.85pt;width:94.1pt;height:108.3pt;z-index:251657216" coordorigin="7153,6113" coordsize="1882,2166">
                  <v:shape id="_x0000_s1179" type="#_x0000_t202" style="position:absolute;left:8014;top:7827;width:433;height:379;mso-width-relative:margin;mso-height-relative:margin" stroked="f">
                    <v:textbox>
                      <w:txbxContent>
                        <w:p w:rsidR="00376D83" w:rsidRPr="003928B8" w:rsidRDefault="00376D83" w:rsidP="00376D83">
                          <w:pPr>
                            <w:ind w:hanging="142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х</w:t>
                          </w:r>
                          <w:r>
                            <w:rPr>
                              <w:i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group id="_x0000_s1180" style="position:absolute;left:7153;top:6509;width:1882;height:1770" coordorigin="6913,6269" coordsize="1882,1770">
                    <v:shape id="_x0000_s1181" type="#_x0000_t32" style="position:absolute;left:7191;top:6281;width:0;height:831;flip:y" o:connectortype="straight" strokeweight=".5pt"/>
                    <v:oval id="_x0000_s1182" style="position:absolute;left:7191;top:6564;width:1122;height:1122" fillcolor="black">
                      <v:fill r:id="rId31" o:title="Светлый диагональный 2" type="pattern"/>
                    </v:oval>
                    <v:oval id="_x0000_s1183" style="position:absolute;left:7279;top:6643;width:946;height:954"/>
                    <v:shape id="_x0000_s1184" type="#_x0000_t32" style="position:absolute;left:7745;top:6325;width:0;height:1714" o:connectortype="straight">
                      <v:stroke dashstyle="dashDot"/>
                    </v:shape>
                    <v:shape id="_x0000_s1185" type="#_x0000_t32" style="position:absolute;left:6913;top:7112;width:1882;height:0;flip:y" o:connectortype="straight">
                      <v:stroke dashstyle="dashDot"/>
                    </v:shape>
                    <v:shape id="_x0000_s1186" type="#_x0000_t32" style="position:absolute;left:7279;top:7154;width:0;height:831;flip:y" o:connectortype="straight" strokeweight=".5pt"/>
                    <v:shape id="_x0000_s1187" type="#_x0000_t32" style="position:absolute;left:8313;top:6269;width:0;height:831;flip:y" o:connectortype="straight" strokeweight=".5pt"/>
                    <v:shape id="_x0000_s1188" type="#_x0000_t32" style="position:absolute;left:8217;top:7100;width:0;height:831;flip:y" o:connectortype="straight" strokeweight=".5pt"/>
                    <v:shape id="_x0000_s1189" type="#_x0000_t32" style="position:absolute;left:7191;top:6325;width:1122;height:0" o:connectortype="straight" strokeweight=".5pt">
                      <v:stroke startarrow="classic" endarrow="classic"/>
                    </v:shape>
                    <v:shape id="_x0000_s1190" type="#_x0000_t32" style="position:absolute;left:7279;top:7931;width:938;height:0" o:connectortype="straight" strokeweight=".5pt">
                      <v:stroke startarrow="classic" endarrow="classic"/>
                    </v:shape>
                  </v:group>
                  <v:shape id="_x0000_s1191" type="#_x0000_t202" style="position:absolute;left:7914;top:6113;width:433;height:379;mso-width-relative:margin;mso-height-relative:margin" stroked="f">
                    <v:textbox style="mso-next-textbox:#_x0000_s1191">
                      <w:txbxContent>
                        <w:p w:rsidR="00376D83" w:rsidRPr="005024EB" w:rsidRDefault="00376D83" w:rsidP="00376D83">
                          <w:pPr>
                            <w:ind w:hanging="142"/>
                            <w:rPr>
                              <w:i/>
                            </w:rPr>
                          </w:pPr>
                          <w:r w:rsidRPr="005024EB">
                            <w:rPr>
                              <w:i/>
                            </w:rPr>
                            <w:t>х</w:t>
                          </w:r>
                          <w:r>
                            <w:rPr>
                              <w:i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176" type="#_x0000_t202" style="position:absolute;left:0;text-align:left;margin-left:252.85pt;margin-top:8.2pt;width:21.1pt;height:25.2pt;z-index:251655168;mso-width-relative:margin;mso-height-relative:margin" stroked="f">
                  <v:textbox style="mso-next-textbox:#_x0000_s1176">
                    <w:txbxContent>
                      <w:p w:rsidR="00376D83" w:rsidRPr="003928B8" w:rsidRDefault="00376D83" w:rsidP="00376D83">
                        <w:pPr>
                          <w:ind w:hanging="142"/>
                          <w:rPr>
                            <w:i/>
                          </w:rPr>
                        </w:pPr>
                        <w:r>
                          <w:rPr>
                            <w:i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Cs w:val="28"/>
              </w:rPr>
              <w:pict>
                <v:rect id="_x0000_s1195" style="position:absolute;left:0;text-align:left;margin-left:211.3pt;margin-top:9.35pt;width:7.15pt;height:54.95pt;z-index:251661312" fillcolor="black">
                  <v:fill r:id="rId32" o:title="Светлый диагональный 1" type="pattern"/>
                </v:rect>
              </w:pict>
            </w:r>
            <w:r>
              <w:rPr>
                <w:noProof/>
                <w:szCs w:val="28"/>
              </w:rPr>
              <w:pict>
                <v:rect id="_x0000_s1194" style="position:absolute;left:0;text-align:left;margin-left:67.8pt;margin-top:14.4pt;width:26.5pt;height:44.5pt;z-index:251660288"/>
              </w:pict>
            </w:r>
            <w:r>
              <w:rPr>
                <w:noProof/>
                <w:szCs w:val="28"/>
              </w:rPr>
              <w:pict>
                <v:rect id="_x0000_s1193" style="position:absolute;left:0;text-align:left;margin-left:46.9pt;margin-top:14.4pt;width:164.4pt;height:44.5pt;z-index:251659264"/>
              </w:pict>
            </w:r>
            <w:r>
              <w:rPr>
                <w:noProof/>
                <w:szCs w:val="28"/>
              </w:rPr>
              <w:pict>
                <v:rect id="_x0000_s1192" style="position:absolute;left:0;text-align:left;margin-left:41.95pt;margin-top:9.35pt;width:169.2pt;height:54.95pt;z-index:251658240" fillcolor="black">
                  <v:fill r:id="rId31" o:title="Светлый диагональный 2" type="pattern"/>
                </v:rect>
              </w:pict>
            </w:r>
          </w:p>
          <w:p w:rsidR="00376D83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_x0000_s1196" style="position:absolute;left:0;text-align:left;margin-left:94.3pt;margin-top:11.5pt;width:145.05pt;height:15.05pt;z-index:251662336"/>
              </w:pict>
            </w:r>
          </w:p>
          <w:p w:rsidR="00376D83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shape id="_x0000_s1199" type="#_x0000_t32" style="position:absolute;left:0;text-align:left;margin-left:39.5pt;margin-top:3.1pt;width:207.75pt;height:0;flip:y;z-index:251665408" o:connectortype="straight" strokeweight=".5pt">
                  <v:stroke dashstyle="dashDot"/>
                </v:shape>
              </w:pict>
            </w:r>
            <w:r>
              <w:rPr>
                <w:noProof/>
                <w:szCs w:val="28"/>
              </w:rPr>
              <w:pict>
                <v:shape id="_x0000_s1177" type="#_x0000_t32" style="position:absolute;left:0;text-align:left;margin-left:239.35pt;margin-top:3.35pt;width:29.2pt;height:0;flip:x;z-index:251656192" o:connectortype="straight" strokeweight="1.5pt">
                  <v:stroke endarrow="block"/>
                </v:shape>
              </w:pict>
            </w:r>
          </w:p>
          <w:p w:rsidR="00376D83" w:rsidRDefault="00434D3A" w:rsidP="00643D9E">
            <w:pPr>
              <w:ind w:firstLine="709"/>
              <w:rPr>
                <w:szCs w:val="28"/>
              </w:rPr>
            </w:pPr>
            <w:r>
              <w:rPr>
                <w:noProof/>
                <w:szCs w:val="28"/>
              </w:rPr>
              <w:pict>
                <v:rect id="_x0000_s1198" style="position:absolute;left:0;text-align:left;margin-left:204.4pt;margin-top:10.65pt;width:4.15pt;height:17.3pt;z-index:251664384"/>
              </w:pict>
            </w:r>
            <w:r>
              <w:rPr>
                <w:noProof/>
                <w:szCs w:val="28"/>
              </w:rPr>
              <w:pict>
                <v:rect id="_x0000_s1197" style="position:absolute;left:0;text-align:left;margin-left:47.75pt;margin-top:10.65pt;width:4.15pt;height:17.3pt;z-index:251663360"/>
              </w:pict>
            </w: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Default="00376D83" w:rsidP="00643D9E">
            <w:pPr>
              <w:ind w:firstLine="709"/>
              <w:rPr>
                <w:szCs w:val="28"/>
              </w:rPr>
            </w:pPr>
          </w:p>
          <w:p w:rsidR="00376D83" w:rsidRPr="00FA488B" w:rsidRDefault="00376D83" w:rsidP="00643D9E">
            <w:pPr>
              <w:ind w:firstLine="709"/>
              <w:rPr>
                <w:szCs w:val="28"/>
              </w:rPr>
            </w:pPr>
            <w:r>
              <w:rPr>
                <w:szCs w:val="28"/>
              </w:rPr>
              <w:t xml:space="preserve">Исходные данные: осевая нагрузка </w:t>
            </w:r>
            <w:r w:rsidRPr="00FA488B">
              <w:rPr>
                <w:i/>
                <w:szCs w:val="28"/>
                <w:lang w:val="en-US"/>
              </w:rPr>
              <w:t>F</w:t>
            </w:r>
            <w:r>
              <w:rPr>
                <w:szCs w:val="28"/>
              </w:rPr>
              <w:t xml:space="preserve">, рабочее давление </w:t>
            </w:r>
            <w:r w:rsidRPr="003A3B57">
              <w:rPr>
                <w:i/>
                <w:szCs w:val="28"/>
              </w:rPr>
              <w:t>р</w:t>
            </w:r>
            <w:r>
              <w:rPr>
                <w:i/>
                <w:szCs w:val="28"/>
              </w:rPr>
              <w:t>.</w:t>
            </w:r>
          </w:p>
          <w:p w:rsidR="00376D83" w:rsidRPr="00457C1A" w:rsidRDefault="00376D83" w:rsidP="00643D9E">
            <w:pPr>
              <w:ind w:firstLine="709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rPr>
                <w:szCs w:val="28"/>
              </w:rPr>
              <w:t>Проектируемые параметры диаметры корпуса.</w:t>
            </w:r>
          </w:p>
        </w:tc>
      </w:tr>
      <w:tr w:rsidR="00376D83" w:rsidRPr="00457C1A" w:rsidTr="00643D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342F30" w:rsidRDefault="00376D83" w:rsidP="00643D9E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342F30">
              <w:rPr>
                <w:b/>
              </w:rPr>
              <w:lastRenderedPageBreak/>
              <w:t>ПК -2 способностью проводить теоретические и экспериментальные научные исследования по поиску и проверке новых идей совершенство</w:t>
            </w:r>
            <w:r w:rsidRPr="00342F30">
              <w:rPr>
                <w:b/>
              </w:rPr>
              <w:lastRenderedPageBreak/>
              <w:t>вания наземных транспортно-технологических средств, их технологического оборудования и создания комплексов на их базе</w:t>
            </w:r>
          </w:p>
        </w:tc>
      </w:tr>
      <w:tr w:rsidR="00376D83" w:rsidRPr="00457C1A" w:rsidTr="00643D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Default="00376D83" w:rsidP="00643D9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376D83" w:rsidRDefault="00376D83" w:rsidP="00643D9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376D83" w:rsidRPr="00D72A75" w:rsidRDefault="00376D83" w:rsidP="00643D9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A1732C" w:rsidRDefault="00376D83" w:rsidP="00643D9E">
            <w:pPr>
              <w:ind w:firstLine="0"/>
              <w:rPr>
                <w:snapToGrid w:val="0"/>
              </w:rPr>
            </w:pPr>
            <w:r w:rsidRPr="00A1732C">
              <w:rPr>
                <w:snapToGrid w:val="0"/>
              </w:rPr>
              <w:t>Перечень теоретических вопросов к зачету:</w:t>
            </w:r>
          </w:p>
          <w:p w:rsidR="00376D83" w:rsidRPr="00A1732C" w:rsidRDefault="00376D83" w:rsidP="00643D9E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snapToGrid w:val="0"/>
                <w:color w:val="000000"/>
                <w:spacing w:val="1"/>
                <w:szCs w:val="24"/>
              </w:rPr>
            </w:pPr>
            <w:r w:rsidRPr="00A1732C">
              <w:rPr>
                <w:snapToGrid w:val="0"/>
                <w:color w:val="000000"/>
                <w:spacing w:val="1"/>
                <w:szCs w:val="24"/>
                <w:lang w:val="ru-RU"/>
              </w:rPr>
              <w:t xml:space="preserve">Опишите материал, излагаемый в разделе научного сообщения «Пример реализации. </w:t>
            </w:r>
            <w:r w:rsidRPr="00A1732C">
              <w:rPr>
                <w:snapToGrid w:val="0"/>
                <w:color w:val="000000"/>
                <w:spacing w:val="1"/>
                <w:szCs w:val="24"/>
              </w:rPr>
              <w:t>Численный анализ, сравнение с апробированными результатами».</w:t>
            </w:r>
          </w:p>
          <w:p w:rsidR="00376D83" w:rsidRPr="00A1732C" w:rsidRDefault="00376D83" w:rsidP="00643D9E">
            <w:pPr>
              <w:pStyle w:val="af4"/>
              <w:numPr>
                <w:ilvl w:val="0"/>
                <w:numId w:val="37"/>
              </w:numPr>
              <w:spacing w:line="240" w:lineRule="auto"/>
              <w:jc w:val="left"/>
              <w:rPr>
                <w:snapToGrid w:val="0"/>
                <w:color w:val="000000"/>
                <w:spacing w:val="1"/>
                <w:szCs w:val="24"/>
                <w:lang w:val="ru-RU"/>
              </w:rPr>
            </w:pPr>
            <w:r w:rsidRPr="00A1732C">
              <w:rPr>
                <w:snapToGrid w:val="0"/>
                <w:color w:val="000000"/>
                <w:spacing w:val="1"/>
                <w:szCs w:val="24"/>
                <w:lang w:val="ru-RU"/>
              </w:rPr>
              <w:t>Опишите материал, излагаемый в разделе научного сообщения «Существующие ограничения, обязательные условия реализации».</w:t>
            </w:r>
          </w:p>
          <w:p w:rsidR="00376D83" w:rsidRPr="00A1732C" w:rsidRDefault="00376D83" w:rsidP="00643D9E">
            <w:pPr>
              <w:numPr>
                <w:ilvl w:val="0"/>
                <w:numId w:val="37"/>
              </w:numPr>
              <w:shd w:val="clear" w:color="auto" w:fill="FFFFFF"/>
              <w:rPr>
                <w:bCs/>
              </w:rPr>
            </w:pPr>
            <w:r w:rsidRPr="00A1732C">
              <w:t>Особенности стилистики и языка патентов на полезные модели и изобретения.</w:t>
            </w:r>
          </w:p>
          <w:p w:rsidR="00376D83" w:rsidRPr="00A1732C" w:rsidRDefault="00376D83" w:rsidP="00643D9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A1732C">
              <w:t>Дайте определение изобретению. Признаки изобретения.</w:t>
            </w:r>
          </w:p>
          <w:p w:rsidR="00376D83" w:rsidRPr="00A1732C" w:rsidRDefault="00376D83" w:rsidP="00643D9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A1732C">
              <w:t>Что может быть объектами изобретения?</w:t>
            </w:r>
          </w:p>
          <w:p w:rsidR="00376D83" w:rsidRPr="00A1732C" w:rsidRDefault="00376D83" w:rsidP="00643D9E">
            <w:pPr>
              <w:numPr>
                <w:ilvl w:val="0"/>
                <w:numId w:val="37"/>
              </w:numPr>
              <w:shd w:val="clear" w:color="auto" w:fill="FFFFFF"/>
              <w:tabs>
                <w:tab w:val="left" w:pos="1104"/>
              </w:tabs>
            </w:pPr>
            <w:r w:rsidRPr="00A1732C">
              <w:t>Кто признается автором изобретения?</w:t>
            </w:r>
          </w:p>
          <w:p w:rsidR="00376D83" w:rsidRPr="00A1732C" w:rsidRDefault="00376D83" w:rsidP="00643D9E">
            <w:pPr>
              <w:numPr>
                <w:ilvl w:val="0"/>
                <w:numId w:val="37"/>
              </w:numPr>
              <w:rPr>
                <w:snapToGrid w:val="0"/>
              </w:rPr>
            </w:pPr>
            <w:r w:rsidRPr="00A1732C">
              <w:t>Цель и система классификации изобретений</w:t>
            </w:r>
          </w:p>
        </w:tc>
      </w:tr>
      <w:tr w:rsidR="00376D83" w:rsidRPr="00457C1A" w:rsidTr="00643D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>Планировать последовательность решения задач по изучению свойств объектов, влияния факторов отражающих внешние и внутренние условия его существования.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376D83" w:rsidRPr="00D72A75" w:rsidRDefault="00376D83" w:rsidP="00643D9E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- Концентраторами напряжений в опасных сечениях валов могут быть следующие конструктивные элементы: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1. цапфы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галтели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буртики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4. шпоночные канавки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5. резьбовые участки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Выберите правильный вариант (варианты) ответа.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- Для снижения действия концентраторов напряжений необходимо: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избегать резких переходов сечений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применять галтели малых радиусов скруглений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избегать некруглых отверстий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4. понижать качество обработки поверхности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5. повышать качество обработки поверхности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Выберите правильный вариант (варианты) ответа.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рисунке приведен ... вал: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615055" cy="2009775"/>
                  <wp:effectExtent l="19050" t="0" r="4445" b="0"/>
                  <wp:docPr id="31" name="Рисунок 1" descr="http://www.detalmach.ru/test13.files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www.detalmach.ru/test13.files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коленчатый гладкий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прямой гладкий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прямой ступенчатый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4. шлицевой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5. коленчатый ступенчатый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рисунке вала позициями обозначены: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615055" cy="2009775"/>
                  <wp:effectExtent l="19050" t="0" r="4445" b="0"/>
                  <wp:docPr id="30" name="Рисунок 2" descr="http://www.detalmach.ru/test13.files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detalmach.ru/test13.files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505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lastRenderedPageBreak/>
              <w:t>1) 1 - буртик; 6 - галтель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2) 2 - галтель; 4 - шпоночный паз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3) 3 - канавка; 4 - буртик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4) 3 - шпоночный паз; 5 - шпоночный паз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5) 7 - канавка; 6 - фаска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Выберите правильные варианты ответов.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</w:t>
            </w:r>
            <w:r w:rsidRPr="00A1732C">
              <w:rPr>
                <w:color w:val="000000"/>
              </w:rPr>
              <w:softHyphen/>
              <w:t>сунке блок шестерен 1 ус</w:t>
            </w:r>
            <w:r w:rsidRPr="00A1732C">
              <w:rPr>
                <w:color w:val="000000"/>
              </w:rPr>
              <w:softHyphen/>
              <w:t>тановлен на ... 2: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541270" cy="2286000"/>
                  <wp:effectExtent l="19050" t="0" r="0" b="0"/>
                  <wp:docPr id="21" name="Рисунок 3" descr="http://www.detalmach.ru/test13.files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detalmach.ru/test13.files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1270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подвижной оси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неподвижной оси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подвижном валу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4. неподвижном валу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5. прямом валу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- На рисунке приведен чертеж механизма. Его конструкция в том числе включает: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444875" cy="2381885"/>
                  <wp:effectExtent l="19050" t="0" r="3175" b="0"/>
                  <wp:docPr id="3" name="Рисунок 4" descr="http://www.detalmach.ru/test13.files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www.detalmach.ru/test13.files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1) 2 вала и одну подвижную ось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2) 1 вал и одну подвижную ось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3) 3 вала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4) 2 вала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5) 1 вал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- Выберите верное утверждение, подходящее для описания выходного вала конструкции, приведенного на рисунке: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3444875" cy="2381885"/>
                  <wp:effectExtent l="19050" t="0" r="3175" b="0"/>
                  <wp:docPr id="19" name="Рисунок 5" descr="http://www.detalmach.ru/test13.files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://www.detalmach.ru/test13.files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4875" cy="2381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1. выходной вал гладкий прямой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2. выходной вал прямой ступенчатый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3. выходной вал коленчатый гладкий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4. выходной вал шлицевой ступенчатый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rPr>
                <w:color w:val="000000"/>
              </w:rPr>
            </w:pPr>
            <w:r w:rsidRPr="00A1732C">
              <w:rPr>
                <w:color w:val="000000"/>
              </w:rPr>
              <w:t>- Вал изображен на схеме …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870325" cy="1297305"/>
                  <wp:effectExtent l="19050" t="0" r="0" b="0"/>
                  <wp:docPr id="18" name="Рисунок 6" descr="http://www.detalmach.ru/test13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://www.detalmach.ru/test13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325" cy="1297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1) </w:t>
            </w:r>
            <w:r w:rsidRPr="00A1732C">
              <w:rPr>
                <w:i/>
                <w:iCs/>
                <w:color w:val="000000"/>
                <w:lang w:val="en-US"/>
              </w:rPr>
              <w:t>a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2) </w:t>
            </w:r>
            <w:r w:rsidRPr="00A1732C">
              <w:rPr>
                <w:i/>
                <w:iCs/>
                <w:color w:val="000000"/>
              </w:rPr>
              <w:t>б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3) </w:t>
            </w:r>
            <w:r w:rsidRPr="00A1732C">
              <w:rPr>
                <w:i/>
                <w:iCs/>
                <w:color w:val="000000"/>
              </w:rPr>
              <w:t>в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lastRenderedPageBreak/>
              <w:t>4) </w:t>
            </w:r>
            <w:r w:rsidRPr="00A1732C">
              <w:rPr>
                <w:i/>
                <w:iCs/>
                <w:color w:val="000000"/>
              </w:rPr>
              <w:t>г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Ось изображена на схеме …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1754505" cy="2339340"/>
                  <wp:effectExtent l="19050" t="0" r="0" b="0"/>
                  <wp:docPr id="2" name="Рисунок 7" descr="http://www.detalmach.ru/test13.files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://www.detalmach.ru/test13.files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5" cy="2339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1) </w:t>
            </w:r>
            <w:r w:rsidRPr="00A1732C">
              <w:rPr>
                <w:i/>
                <w:iCs/>
                <w:color w:val="000000"/>
                <w:lang w:val="en-US"/>
              </w:rPr>
              <w:t>a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2) </w:t>
            </w:r>
            <w:r w:rsidRPr="00A1732C">
              <w:rPr>
                <w:i/>
                <w:iCs/>
                <w:color w:val="000000"/>
              </w:rPr>
              <w:t>б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3) </w:t>
            </w:r>
            <w:r w:rsidRPr="00A1732C">
              <w:rPr>
                <w:i/>
                <w:iCs/>
                <w:color w:val="000000"/>
              </w:rPr>
              <w:t>в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4) </w:t>
            </w:r>
            <w:r w:rsidRPr="00A1732C">
              <w:rPr>
                <w:i/>
                <w:iCs/>
                <w:color w:val="000000"/>
              </w:rPr>
              <w:t>г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Элемент 1 изображенного на рисунке вала носит название …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3976370" cy="1020445"/>
                  <wp:effectExtent l="19050" t="0" r="5080" b="0"/>
                  <wp:docPr id="16" name="Рисунок 8" descr="http://www.detalmach.ru/test13.files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www.detalmach.ru/test13.files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6370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галтель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lastRenderedPageBreak/>
              <w:t>2. шейка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фаска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лыска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Поверхность 2 изображенного на рисунке вала носит название …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338320" cy="1105535"/>
                  <wp:effectExtent l="19050" t="0" r="5080" b="0"/>
                  <wp:docPr id="15" name="Рисунок 9" descr="http://www.detalmach.ru/test13.fil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www.detalmach.ru/test13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галтель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шейка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фаска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лыска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Элемент 3 изображенного на рисунке вала носит название …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4338320" cy="1105535"/>
                  <wp:effectExtent l="19050" t="0" r="5080" b="0"/>
                  <wp:docPr id="14" name="Рисунок 10" descr="http://www.detalmach.ru/test13.files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www.detalmach.ru/test13.files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320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фаска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шейка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буртик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лыска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Участок 4 изображенного на рисунке вала носит название …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>
                  <wp:extent cx="4305935" cy="1105535"/>
                  <wp:effectExtent l="19050" t="0" r="0" b="0"/>
                  <wp:docPr id="13" name="Рисунок 11" descr="http://www.detalmach.ru/test13.files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://www.detalmach.ru/test13.files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35" cy="1105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цапфа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шейка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буртик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 заплечик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- Валы в отличие от осей …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1. вращаются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2. передают крутящий момент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3. имеют ступени различных диаметров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4. устанавливаются на опоры качения</w:t>
            </w:r>
          </w:p>
          <w:p w:rsidR="00376D83" w:rsidRPr="00A1732C" w:rsidRDefault="00376D83" w:rsidP="00643D9E">
            <w:pPr>
              <w:ind w:left="709" w:firstLine="0"/>
              <w:rPr>
                <w:color w:val="000000"/>
              </w:rPr>
            </w:pPr>
            <w:r w:rsidRPr="00A1732C">
              <w:rPr>
                <w:color w:val="000000"/>
              </w:rPr>
              <w:t> </w:t>
            </w:r>
          </w:p>
          <w:p w:rsidR="00376D83" w:rsidRPr="00A1732C" w:rsidRDefault="00376D83" w:rsidP="00643D9E">
            <w:pPr>
              <w:ind w:firstLine="0"/>
              <w:rPr>
                <w:i/>
                <w:color w:val="C00000"/>
                <w:highlight w:val="yellow"/>
              </w:rPr>
            </w:pPr>
          </w:p>
        </w:tc>
      </w:tr>
      <w:tr w:rsidR="00376D83" w:rsidRPr="00457C1A" w:rsidTr="00643D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сообщения.</w:t>
            </w:r>
          </w:p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t>Применять поисковые системы для определения уровня исследований по заданной теме.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Определением критических направлений в проводимых исследованиях.</w:t>
            </w:r>
          </w:p>
          <w:p w:rsidR="00376D83" w:rsidRPr="003C1383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Распределять ресурсы на решаемые задачи.</w:t>
            </w:r>
          </w:p>
          <w:p w:rsidR="00376D83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Составить последовательность разработки конструкции.</w:t>
            </w:r>
          </w:p>
          <w:p w:rsidR="00376D83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>
              <w:t>Пример 1</w:t>
            </w:r>
          </w:p>
          <w:p w:rsidR="00376D83" w:rsidRDefault="00376D83" w:rsidP="00643D9E">
            <w:pPr>
              <w:ind w:firstLine="72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17240" cy="2658110"/>
                  <wp:effectExtent l="19050" t="0" r="0" b="0"/>
                  <wp:docPr id="12" name="Рисунок 1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40" cy="2658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5CC3">
              <w:rPr>
                <w:color w:val="000000"/>
                <w:sz w:val="20"/>
                <w:szCs w:val="20"/>
              </w:rPr>
              <w:t xml:space="preserve"> </w:t>
            </w:r>
          </w:p>
          <w:p w:rsidR="00376D83" w:rsidRPr="0022622A" w:rsidRDefault="00376D83" w:rsidP="00643D9E">
            <w:pPr>
              <w:ind w:firstLine="38"/>
              <w:jc w:val="left"/>
              <w:rPr>
                <w:color w:val="000000"/>
              </w:rPr>
            </w:pPr>
            <w:r w:rsidRPr="0022622A">
              <w:rPr>
                <w:color w:val="000000"/>
              </w:rPr>
              <w:t>Рис. 1. Схема круто наклонного элеватора:</w:t>
            </w:r>
          </w:p>
          <w:p w:rsidR="00376D83" w:rsidRPr="0022622A" w:rsidRDefault="00376D83" w:rsidP="00643D9E">
            <w:pPr>
              <w:ind w:firstLine="38"/>
              <w:jc w:val="left"/>
              <w:rPr>
                <w:color w:val="000000"/>
              </w:rPr>
            </w:pPr>
            <w:r w:rsidRPr="0022622A">
              <w:rPr>
                <w:i/>
                <w:iCs/>
                <w:color w:val="000000"/>
              </w:rPr>
              <w:t>а</w:t>
            </w:r>
            <w:r w:rsidRPr="0022622A">
              <w:rPr>
                <w:color w:val="000000"/>
              </w:rPr>
              <w:t> – ленточного; </w:t>
            </w:r>
            <w:r w:rsidRPr="0022622A">
              <w:rPr>
                <w:i/>
                <w:iCs/>
                <w:color w:val="000000"/>
              </w:rPr>
              <w:t>б</w:t>
            </w:r>
            <w:r w:rsidRPr="0022622A">
              <w:rPr>
                <w:color w:val="000000"/>
              </w:rPr>
              <w:t> – цепного со свободно свисающей обратной ветвью;</w:t>
            </w:r>
          </w:p>
          <w:p w:rsidR="00376D83" w:rsidRPr="0022622A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  <w:rPr>
                <w:color w:val="000000"/>
              </w:rPr>
            </w:pPr>
            <w:r w:rsidRPr="0022622A">
              <w:rPr>
                <w:i/>
                <w:iCs/>
                <w:color w:val="000000"/>
              </w:rPr>
              <w:t>в</w:t>
            </w:r>
            <w:r w:rsidRPr="0022622A">
              <w:rPr>
                <w:color w:val="000000"/>
              </w:rPr>
              <w:t> – двухцепного с поддерживаемой обратной ветвью</w:t>
            </w:r>
          </w:p>
          <w:p w:rsidR="00376D83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  <w:rPr>
                <w:color w:val="000000"/>
              </w:rPr>
            </w:pPr>
            <w:r w:rsidRPr="0022622A">
              <w:rPr>
                <w:color w:val="000000"/>
              </w:rPr>
              <w:t>Пример 2</w:t>
            </w:r>
          </w:p>
          <w:p w:rsidR="00376D83" w:rsidRDefault="00376D83" w:rsidP="00643D9E">
            <w:pPr>
              <w:shd w:val="clear" w:color="auto" w:fill="FFFFFF"/>
              <w:ind w:firstLine="709"/>
              <w:jc w:val="center"/>
              <w:rPr>
                <w:noProof/>
              </w:rPr>
            </w:pPr>
          </w:p>
          <w:p w:rsidR="00376D83" w:rsidRDefault="00376D83" w:rsidP="00643D9E">
            <w:pPr>
              <w:shd w:val="clear" w:color="auto" w:fill="FFFFFF"/>
              <w:ind w:firstLine="70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135755" cy="1839595"/>
                  <wp:effectExtent l="19050" t="0" r="0" b="0"/>
                  <wp:docPr id="11" name="Рисунок 2" descr="http://www.detalmach.ru/lect31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www.detalmach.ru/lect31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755" cy="1839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4A28">
              <w:rPr>
                <w:color w:val="000000"/>
                <w:sz w:val="20"/>
                <w:szCs w:val="20"/>
              </w:rPr>
              <w:t xml:space="preserve"> </w:t>
            </w:r>
          </w:p>
          <w:p w:rsidR="00376D83" w:rsidRPr="002D4A28" w:rsidRDefault="00376D83" w:rsidP="00643D9E">
            <w:pPr>
              <w:shd w:val="clear" w:color="auto" w:fill="FFFFFF"/>
              <w:ind w:firstLine="709"/>
              <w:jc w:val="center"/>
              <w:rPr>
                <w:color w:val="000000"/>
                <w:sz w:val="20"/>
                <w:szCs w:val="20"/>
              </w:rPr>
            </w:pPr>
            <w:r w:rsidRPr="002D4A28">
              <w:rPr>
                <w:color w:val="000000"/>
                <w:sz w:val="20"/>
                <w:szCs w:val="20"/>
              </w:rPr>
              <w:t>Рис. 2.</w:t>
            </w:r>
            <w:r w:rsidRPr="002D4A28">
              <w:rPr>
                <w:color w:val="000000"/>
                <w:sz w:val="20"/>
              </w:rPr>
              <w:t> Эжекторное </w:t>
            </w:r>
            <w:r w:rsidRPr="002D4A28">
              <w:rPr>
                <w:color w:val="000000"/>
                <w:sz w:val="20"/>
                <w:szCs w:val="20"/>
              </w:rPr>
              <w:t>устройство</w:t>
            </w:r>
          </w:p>
          <w:p w:rsidR="00376D83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</w:p>
          <w:p w:rsidR="00376D83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  <w:r>
              <w:t>Пример 3</w:t>
            </w:r>
          </w:p>
          <w:p w:rsidR="00376D83" w:rsidRPr="0022622A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38"/>
            </w:pPr>
            <w:r>
              <w:rPr>
                <w:noProof/>
              </w:rPr>
              <w:drawing>
                <wp:inline distT="0" distB="0" distL="0" distR="0">
                  <wp:extent cx="5911850" cy="2265045"/>
                  <wp:effectExtent l="19050" t="0" r="0" b="0"/>
                  <wp:docPr id="10" name="Рисунок 3" descr="http://www.detalmach.ru/lect31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www.detalmach.ru/lect31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1850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22622A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  <w:p w:rsidR="00376D83" w:rsidRPr="00457C1A" w:rsidRDefault="00376D83" w:rsidP="00643D9E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376D83" w:rsidRPr="00457C1A" w:rsidTr="00643D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22622A" w:rsidRDefault="00376D83" w:rsidP="00643D9E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22622A">
              <w:rPr>
                <w:b/>
              </w:rPr>
              <w:lastRenderedPageBreak/>
              <w:t>ПК -10 способностью разрабатывать технологическую документацию для производства, модернизации, эксплуатации, технического обслужи</w:t>
            </w:r>
            <w:r w:rsidRPr="0022622A">
              <w:rPr>
                <w:b/>
              </w:rPr>
              <w:lastRenderedPageBreak/>
              <w:t>вания и ремонта наземных транспортно-технологических средств и их технологического и оборудования</w:t>
            </w:r>
          </w:p>
        </w:tc>
      </w:tr>
      <w:tr w:rsidR="00376D83" w:rsidRPr="00457C1A" w:rsidTr="00643D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61604F" w:rsidRDefault="00376D83" w:rsidP="00643D9E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правила построения типовых элементов деталей и узлов машин и механизмов; систему построения ГОСТов;</w:t>
            </w:r>
          </w:p>
          <w:p w:rsidR="00376D83" w:rsidRPr="0061604F" w:rsidRDefault="00376D83" w:rsidP="00643D9E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бщие положения ЕСКД; </w:t>
            </w:r>
          </w:p>
          <w:p w:rsidR="00376D83" w:rsidRPr="0061604F" w:rsidRDefault="00376D83" w:rsidP="00643D9E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С</w:t>
            </w:r>
            <w:r w:rsidRPr="0061604F">
              <w:rPr>
                <w:color w:val="000000" w:themeColor="text1"/>
              </w:rPr>
              <w:t xml:space="preserve">пособы обеспечение качественных показателей и технического уровня создаваемой техники; </w:t>
            </w:r>
          </w:p>
          <w:p w:rsidR="00376D83" w:rsidRPr="0061604F" w:rsidRDefault="00376D83" w:rsidP="00643D9E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 xml:space="preserve">сновные этапы создания машин; </w:t>
            </w:r>
          </w:p>
          <w:p w:rsidR="00376D83" w:rsidRPr="00D72A75" w:rsidRDefault="00376D83" w:rsidP="00643D9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>
              <w:rPr>
                <w:color w:val="000000" w:themeColor="text1"/>
              </w:rPr>
              <w:t>О</w:t>
            </w:r>
            <w:r w:rsidRPr="0061604F">
              <w:rPr>
                <w:color w:val="000000" w:themeColor="text1"/>
              </w:rPr>
              <w:t>сновные принципы и методика конструирования машин.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C60FB6" w:rsidRDefault="00376D83" w:rsidP="00643D9E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-114" w:firstLine="57"/>
            </w:pPr>
            <w:r w:rsidRPr="004F4837">
              <w:t>Анализ конструктивных решений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-114" w:firstLine="57"/>
            </w:pPr>
            <w:r w:rsidRPr="004F4837">
              <w:t>1. Резьбовые соединения работающие при переменных нагрузках. Предотвращение перетяжек.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-114" w:firstLine="57"/>
              <w:rPr>
                <w:bCs/>
                <w:color w:val="000000"/>
                <w:spacing w:val="-7"/>
              </w:rPr>
            </w:pPr>
            <w:r w:rsidRPr="004F4837">
              <w:t xml:space="preserve">3.2. </w:t>
            </w:r>
            <w:r w:rsidRPr="004F4837">
              <w:rPr>
                <w:bCs/>
                <w:color w:val="000000"/>
                <w:spacing w:val="-7"/>
              </w:rPr>
              <w:t>Конструктивные и технологические особенности шпоночных соединений. Особенности установки барабанов на валы.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-114" w:firstLine="0"/>
              <w:rPr>
                <w:bCs/>
                <w:color w:val="000000"/>
                <w:spacing w:val="-7"/>
              </w:rPr>
            </w:pPr>
            <w:r w:rsidRPr="004F4837">
              <w:rPr>
                <w:bCs/>
                <w:color w:val="000000"/>
                <w:spacing w:val="-7"/>
              </w:rPr>
              <w:t>.3. Осевая фиксация зубчатых колес на валах. Особенности конструирования валов конических передач.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0" w:firstLine="0"/>
            </w:pPr>
            <w:r w:rsidRPr="004F4837">
              <w:t>4. Обеспечение регулировки зацепления конической, червячной, глобоидной передач.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-114" w:firstLine="57"/>
            </w:pPr>
            <w:r w:rsidRPr="004F4837">
              <w:t>5. Рациональное конструирование валов и осей.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-114" w:firstLine="57"/>
            </w:pPr>
            <w:r w:rsidRPr="004F4837">
              <w:t>6. Способы и приемы повышения усталостной прочности валов и осей.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-114" w:firstLine="57"/>
            </w:pPr>
            <w:r w:rsidRPr="004F4837">
              <w:t>7. Особенности работы ригельных планок (крюковая подвеска).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-114" w:firstLine="57"/>
            </w:pPr>
            <w:r w:rsidRPr="004F4837">
              <w:t>8. Обоснования схемы установки подшипников на валах.</w:t>
            </w:r>
          </w:p>
          <w:p w:rsidR="00376D83" w:rsidRPr="008B03EB" w:rsidRDefault="00376D83" w:rsidP="00643D9E">
            <w:pPr>
              <w:pStyle w:val="23"/>
              <w:spacing w:after="0" w:line="240" w:lineRule="auto"/>
              <w:ind w:left="-114" w:firstLine="57"/>
              <w:rPr>
                <w:snapToGrid w:val="0"/>
              </w:rPr>
            </w:pPr>
            <w:r w:rsidRPr="004F4837">
              <w:t>9. Рациональные способы осевой фиксации подшипников.</w:t>
            </w:r>
          </w:p>
        </w:tc>
      </w:tr>
      <w:tr w:rsidR="00376D83" w:rsidRPr="00457C1A" w:rsidTr="00643D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61604F" w:rsidRDefault="00376D83" w:rsidP="00643D9E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Р</w:t>
            </w:r>
            <w:r w:rsidRPr="0061604F">
              <w:rPr>
                <w:color w:val="000000" w:themeColor="text1"/>
              </w:rPr>
              <w:t xml:space="preserve">ешать задачи конструирования типовых узлов; </w:t>
            </w:r>
          </w:p>
          <w:p w:rsidR="00376D83" w:rsidRPr="0061604F" w:rsidRDefault="00376D83" w:rsidP="00643D9E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П</w:t>
            </w:r>
            <w:r w:rsidRPr="0061604F">
              <w:rPr>
                <w:color w:val="000000" w:themeColor="text1"/>
              </w:rPr>
              <w:t xml:space="preserve">роводить экономическую оценку принимаемых решений; </w:t>
            </w:r>
          </w:p>
          <w:p w:rsidR="00376D83" w:rsidRPr="0061604F" w:rsidRDefault="00376D83" w:rsidP="00643D9E">
            <w:pPr>
              <w:widowControl/>
              <w:tabs>
                <w:tab w:val="left" w:pos="55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</w:t>
            </w:r>
            <w:r w:rsidRPr="0061604F">
              <w:rPr>
                <w:color w:val="000000" w:themeColor="text1"/>
              </w:rPr>
              <w:t xml:space="preserve">спользовать типовые способы достижения эксплуатационная надежность и пути ее повышения; </w:t>
            </w:r>
          </w:p>
          <w:p w:rsidR="00376D83" w:rsidRPr="00D72A75" w:rsidRDefault="00376D83" w:rsidP="00643D9E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>
              <w:rPr>
                <w:color w:val="000000" w:themeColor="text1"/>
              </w:rPr>
              <w:t>К</w:t>
            </w:r>
            <w:r w:rsidRPr="0061604F">
              <w:rPr>
                <w:color w:val="000000" w:themeColor="text1"/>
              </w:rPr>
              <w:t>лассифицировать технические решения в соответствии с МПК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Default="00376D83" w:rsidP="00643D9E">
            <w:pPr>
              <w:ind w:firstLine="0"/>
            </w:pPr>
            <w:r>
              <w:t>Разрабатывать эскизный проект кинематические, структурные, принципиальные схемы.</w:t>
            </w:r>
          </w:p>
          <w:p w:rsidR="00376D83" w:rsidRPr="00457C1A" w:rsidRDefault="00376D83" w:rsidP="00643D9E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  <w:r>
              <w:t>Выполнить перечисленные схемы для редукторов представленных на рисунках</w:t>
            </w:r>
          </w:p>
        </w:tc>
      </w:tr>
      <w:tr w:rsidR="00376D83" w:rsidRPr="00457C1A" w:rsidTr="00643D9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61604F" w:rsidRDefault="00376D83" w:rsidP="00643D9E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</w:t>
            </w:r>
            <w:r w:rsidRPr="0061604F">
              <w:rPr>
                <w:color w:val="000000" w:themeColor="text1"/>
                <w:sz w:val="24"/>
                <w:szCs w:val="24"/>
              </w:rPr>
              <w:t xml:space="preserve">ринципами конструирования деталей и узлов машины; </w:t>
            </w:r>
          </w:p>
          <w:p w:rsidR="00376D83" w:rsidRPr="0061604F" w:rsidRDefault="00376D83" w:rsidP="00643D9E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разработки структурных, функциональных и кинематических схем;</w:t>
            </w:r>
          </w:p>
          <w:p w:rsidR="00376D83" w:rsidRPr="0061604F" w:rsidRDefault="00376D83" w:rsidP="00643D9E">
            <w:pPr>
              <w:pStyle w:val="af1"/>
              <w:tabs>
                <w:tab w:val="left" w:pos="356"/>
                <w:tab w:val="left" w:pos="557"/>
                <w:tab w:val="left" w:pos="851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</w:t>
            </w:r>
            <w:r w:rsidRPr="0061604F">
              <w:rPr>
                <w:color w:val="000000" w:themeColor="text1"/>
                <w:sz w:val="24"/>
                <w:szCs w:val="24"/>
              </w:rPr>
              <w:t>авыками анализа рациональности по</w:t>
            </w:r>
            <w:r w:rsidRPr="0061604F">
              <w:rPr>
                <w:color w:val="000000" w:themeColor="text1"/>
                <w:sz w:val="24"/>
                <w:szCs w:val="24"/>
              </w:rPr>
              <w:lastRenderedPageBreak/>
              <w:t xml:space="preserve">строения сборочных единиц; </w:t>
            </w:r>
          </w:p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color w:val="000000" w:themeColor="text1"/>
              </w:rPr>
              <w:t>Способами достижения заданной надежности создаваемой машины</w:t>
            </w:r>
            <w:r w:rsidRPr="004F4837">
              <w:rPr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Default="00376D83" w:rsidP="00643D9E">
            <w:r>
              <w:lastRenderedPageBreak/>
              <w:t>Для представленных примеров с</w:t>
            </w:r>
            <w:r w:rsidRPr="0022622A">
              <w:t>оставить</w:t>
            </w:r>
            <w:r>
              <w:t>:</w:t>
            </w:r>
          </w:p>
          <w:p w:rsidR="00376D83" w:rsidRDefault="00376D83" w:rsidP="00643D9E">
            <w:r>
              <w:t>- схемы: кинематическую, функциональную;</w:t>
            </w:r>
          </w:p>
          <w:p w:rsidR="00376D83" w:rsidRDefault="00376D83" w:rsidP="00643D9E">
            <w:r>
              <w:t>- схему для расчета размерной цепи;</w:t>
            </w:r>
          </w:p>
          <w:p w:rsidR="00376D83" w:rsidRDefault="00376D83" w:rsidP="00643D9E">
            <w:r>
              <w:t>- выделить</w:t>
            </w:r>
            <w:r w:rsidRPr="0022622A">
              <w:t xml:space="preserve"> </w:t>
            </w:r>
            <w:r>
              <w:t>наиболее нагруженную деталь;</w:t>
            </w:r>
          </w:p>
          <w:p w:rsidR="00376D83" w:rsidRPr="0022622A" w:rsidRDefault="00376D83" w:rsidP="00643D9E">
            <w:r>
              <w:t>- оценить вариант выполнения узла.</w:t>
            </w:r>
          </w:p>
          <w:p w:rsidR="00376D83" w:rsidRPr="0022622A" w:rsidRDefault="00376D83" w:rsidP="00643D9E">
            <w:r>
              <w:lastRenderedPageBreak/>
              <w:t>Пример 1</w:t>
            </w:r>
          </w:p>
          <w:p w:rsidR="00376D83" w:rsidRPr="0022622A" w:rsidRDefault="00376D83" w:rsidP="00643D9E"/>
          <w:p w:rsidR="00376D83" w:rsidRPr="0022622A" w:rsidRDefault="00376D83" w:rsidP="00643D9E">
            <w:r>
              <w:rPr>
                <w:noProof/>
              </w:rPr>
              <w:drawing>
                <wp:inline distT="0" distB="0" distL="0" distR="0">
                  <wp:extent cx="3168650" cy="1520190"/>
                  <wp:effectExtent l="1905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8560" t="59007" r="42409" b="7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52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22622A" w:rsidRDefault="00376D83" w:rsidP="00643D9E"/>
          <w:p w:rsidR="00376D83" w:rsidRPr="0022622A" w:rsidRDefault="00376D83" w:rsidP="00643D9E"/>
          <w:p w:rsidR="00376D83" w:rsidRPr="0022622A" w:rsidRDefault="00376D83" w:rsidP="00643D9E">
            <w:r>
              <w:t>Пример 2</w:t>
            </w:r>
          </w:p>
          <w:p w:rsidR="00376D83" w:rsidRPr="0022622A" w:rsidRDefault="00376D83" w:rsidP="00643D9E"/>
          <w:p w:rsidR="00376D83" w:rsidRPr="0022622A" w:rsidRDefault="00376D83" w:rsidP="00643D9E">
            <w:r>
              <w:rPr>
                <w:noProof/>
              </w:rPr>
              <w:drawing>
                <wp:inline distT="0" distB="0" distL="0" distR="0">
                  <wp:extent cx="2052320" cy="1626870"/>
                  <wp:effectExtent l="19050" t="0" r="5080" b="0"/>
                  <wp:docPr id="8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32098" t="9085" r="43488" b="63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22622A" w:rsidRDefault="00376D83" w:rsidP="00643D9E"/>
          <w:p w:rsidR="00376D83" w:rsidRPr="0022622A" w:rsidRDefault="00376D83" w:rsidP="00643D9E">
            <w:r>
              <w:t>Пример 3</w:t>
            </w:r>
          </w:p>
          <w:p w:rsidR="00376D83" w:rsidRPr="0022622A" w:rsidRDefault="00376D83" w:rsidP="00643D9E"/>
          <w:p w:rsidR="00376D83" w:rsidRPr="0022622A" w:rsidRDefault="00376D83" w:rsidP="00643D9E">
            <w:r>
              <w:rPr>
                <w:noProof/>
              </w:rPr>
              <w:lastRenderedPageBreak/>
              <w:drawing>
                <wp:inline distT="0" distB="0" distL="0" distR="0">
                  <wp:extent cx="3168650" cy="1467485"/>
                  <wp:effectExtent l="19050" t="0" r="0" b="0"/>
                  <wp:docPr id="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58665" t="10600" r="1891" b="636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0" cy="1467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22622A" w:rsidRDefault="00376D83" w:rsidP="00643D9E"/>
          <w:p w:rsidR="00376D83" w:rsidRPr="0022622A" w:rsidRDefault="00376D83" w:rsidP="00643D9E">
            <w:r>
              <w:t>Пример 4</w:t>
            </w:r>
          </w:p>
          <w:p w:rsidR="00376D83" w:rsidRPr="0022622A" w:rsidRDefault="00376D83" w:rsidP="00643D9E">
            <w:r>
              <w:rPr>
                <w:noProof/>
              </w:rPr>
              <w:drawing>
                <wp:inline distT="0" distB="0" distL="0" distR="0">
                  <wp:extent cx="5943600" cy="1860550"/>
                  <wp:effectExtent l="19050" t="0" r="0" b="0"/>
                  <wp:docPr id="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3910" t="43913" r="3874" b="1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22622A" w:rsidRDefault="00376D83" w:rsidP="00643D9E">
            <w:r>
              <w:t>Пример 5</w:t>
            </w:r>
          </w:p>
          <w:p w:rsidR="00376D83" w:rsidRPr="0022622A" w:rsidRDefault="00376D83" w:rsidP="00643D9E"/>
          <w:p w:rsidR="00376D83" w:rsidRPr="0022622A" w:rsidRDefault="00376D83" w:rsidP="00643D9E">
            <w:r>
              <w:rPr>
                <w:noProof/>
              </w:rPr>
              <w:lastRenderedPageBreak/>
              <w:drawing>
                <wp:inline distT="0" distB="0" distL="0" distR="0">
                  <wp:extent cx="3157855" cy="2030730"/>
                  <wp:effectExtent l="19050" t="0" r="4445" b="0"/>
                  <wp:docPr id="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l="14980" t="3029" r="40277" b="56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855" cy="2030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22622A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</w:p>
          <w:p w:rsidR="00376D83" w:rsidRPr="00457C1A" w:rsidRDefault="00376D83" w:rsidP="00643D9E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376D83" w:rsidRPr="00457C1A" w:rsidTr="00643D9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F61F79" w:rsidRDefault="00376D83" w:rsidP="00643D9E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F61F79">
              <w:rPr>
                <w:b/>
              </w:rPr>
              <w:lastRenderedPageBreak/>
              <w:t>ПСК -2.2 способностью проводить теоретические и экспериментальные научные исследования по поиску и проверке новых идей совершенствования средств механизации и автоматизации подъемно-транспортных, строительных и дорожных работ</w:t>
            </w:r>
          </w:p>
        </w:tc>
      </w:tr>
      <w:tr w:rsidR="00376D83" w:rsidRPr="00457C1A" w:rsidTr="00643D9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Default="00376D83" w:rsidP="00643D9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 xml:space="preserve">Основные </w:t>
            </w:r>
            <w:r>
              <w:t xml:space="preserve">нормативные документы, определяющие научную работу: ГК РФ, патентное законодательство. </w:t>
            </w:r>
          </w:p>
          <w:p w:rsidR="00376D83" w:rsidRDefault="00376D83" w:rsidP="00643D9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C87E0D">
              <w:t>Основные этапы и закономерности исторического процесса</w:t>
            </w:r>
            <w:r>
              <w:t xml:space="preserve"> развития техники;</w:t>
            </w:r>
          </w:p>
          <w:p w:rsidR="00376D83" w:rsidRPr="00D72A75" w:rsidRDefault="00376D83" w:rsidP="00643D9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  <w:r w:rsidRPr="00AB7F57">
              <w:rPr>
                <w:bCs/>
                <w:iCs/>
              </w:rPr>
              <w:t>Особенности обработки информации с использованием компьютерных систем</w:t>
            </w:r>
            <w:r>
              <w:rPr>
                <w:bCs/>
                <w:iCs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Pr="00C60FB6" w:rsidRDefault="00376D83" w:rsidP="00643D9E">
            <w:pPr>
              <w:ind w:firstLine="0"/>
              <w:rPr>
                <w:snapToGrid w:val="0"/>
              </w:rPr>
            </w:pPr>
            <w:r w:rsidRPr="00C60FB6">
              <w:rPr>
                <w:snapToGrid w:val="0"/>
              </w:rPr>
              <w:t>Перечень теоретических вопросов к зачету:</w:t>
            </w:r>
          </w:p>
          <w:p w:rsidR="00376D83" w:rsidRPr="00FD40A5" w:rsidRDefault="00376D83" w:rsidP="00643D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Дайте определение изобретению. Признаки изобретения.</w:t>
            </w:r>
          </w:p>
          <w:p w:rsidR="00376D83" w:rsidRPr="00FD40A5" w:rsidRDefault="00376D83" w:rsidP="00643D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Что может быть объектами изобретения?</w:t>
            </w:r>
          </w:p>
          <w:p w:rsidR="00376D83" w:rsidRDefault="00376D83" w:rsidP="00643D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Кто признается автором изобретения?</w:t>
            </w:r>
          </w:p>
          <w:p w:rsidR="00376D83" w:rsidRPr="00FD40A5" w:rsidRDefault="00376D83" w:rsidP="00643D9E">
            <w:pPr>
              <w:numPr>
                <w:ilvl w:val="0"/>
                <w:numId w:val="38"/>
              </w:numPr>
              <w:shd w:val="clear" w:color="auto" w:fill="FFFFFF"/>
              <w:tabs>
                <w:tab w:val="left" w:pos="1104"/>
              </w:tabs>
            </w:pPr>
            <w:r w:rsidRPr="00FD40A5">
              <w:t>Цель и система классификации изобретений</w:t>
            </w:r>
          </w:p>
          <w:p w:rsidR="00376D83" w:rsidRPr="00C60FB6" w:rsidRDefault="00376D83" w:rsidP="00643D9E">
            <w:pPr>
              <w:ind w:firstLine="0"/>
              <w:rPr>
                <w:snapToGrid w:val="0"/>
              </w:rPr>
            </w:pPr>
          </w:p>
        </w:tc>
      </w:tr>
      <w:tr w:rsidR="00376D83" w:rsidRPr="00457C1A" w:rsidTr="00643D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 w:rsidRPr="00C87E0D">
              <w:t>Применять понятийно-категориальный аппарат при изложении основных факто</w:t>
            </w:r>
            <w:r>
              <w:t>в</w:t>
            </w:r>
            <w:r w:rsidRPr="00C87E0D">
              <w:t xml:space="preserve"> </w:t>
            </w:r>
            <w:r>
              <w:t>проводимых</w:t>
            </w:r>
            <w:r w:rsidRPr="00C87E0D">
              <w:t xml:space="preserve"> </w:t>
            </w:r>
            <w:r>
              <w:t>исследований;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>О</w:t>
            </w:r>
            <w:r w:rsidRPr="00C87E0D">
              <w:t xml:space="preserve">бнаруживать причинно-следственные связи </w:t>
            </w:r>
            <w:r>
              <w:t>в регистрируемых фактах.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 xml:space="preserve">Планировать последовательность решения </w:t>
            </w:r>
            <w:r>
              <w:lastRenderedPageBreak/>
              <w:t>задач по изучению свойств объектов, влияния факторов отражающих внешние и внутренние условия его существования.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>Проводить поиск по заданной тематике в базе данных ФИПС;</w:t>
            </w:r>
          </w:p>
          <w:p w:rsidR="00376D83" w:rsidRDefault="00376D83" w:rsidP="00643D9E">
            <w:pPr>
              <w:tabs>
                <w:tab w:val="left" w:pos="356"/>
                <w:tab w:val="left" w:pos="851"/>
              </w:tabs>
              <w:ind w:firstLine="0"/>
            </w:pPr>
            <w:r>
              <w:t>Систематизировать получаемую в результате исследований информацию.</w:t>
            </w:r>
          </w:p>
          <w:p w:rsidR="00376D83" w:rsidRPr="00D72A75" w:rsidRDefault="00376D83" w:rsidP="00643D9E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  <w:r w:rsidRPr="00AB7F57">
              <w:rPr>
                <w:iCs/>
              </w:rPr>
              <w:t>Анализировать современную научно-техническую информацию по рассматриваемым в рамках дисциплины проблемам и задачам.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Default="00376D83" w:rsidP="00643D9E">
            <w:pPr>
              <w:ind w:firstLine="0"/>
            </w:pPr>
            <w:r>
              <w:lastRenderedPageBreak/>
              <w:t xml:space="preserve">Ранжировать решаемые вопросы. Определять последовательность решения задач. </w:t>
            </w:r>
          </w:p>
          <w:p w:rsidR="00376D83" w:rsidRDefault="00376D83" w:rsidP="00643D9E">
            <w:pPr>
              <w:ind w:firstLine="0"/>
            </w:pPr>
            <w:r>
              <w:t>Распределять время использования ограниченной научной аппаратуры в соответствии с приоритетами решаемых задач.</w:t>
            </w:r>
          </w:p>
          <w:p w:rsidR="00376D83" w:rsidRDefault="00376D83" w:rsidP="00643D9E">
            <w:pPr>
              <w:ind w:firstLine="0"/>
            </w:pPr>
            <w:r>
              <w:t>Пример</w:t>
            </w:r>
          </w:p>
          <w:p w:rsidR="00376D83" w:rsidRPr="00F0627F" w:rsidRDefault="00376D83" w:rsidP="00643D9E">
            <w:r w:rsidRPr="00F0627F">
              <w:t xml:space="preserve">Обеспечить заданное передаточное число </w:t>
            </w:r>
            <w:r>
              <w:t xml:space="preserve">для </w:t>
            </w:r>
            <w:r w:rsidRPr="00F0627F">
              <w:t>редуктора, схема,</w:t>
            </w:r>
            <w:r>
              <w:t xml:space="preserve"> </w:t>
            </w:r>
            <w:r w:rsidRPr="00F0627F">
              <w:t>которого показана на рисунке.</w:t>
            </w:r>
          </w:p>
          <w:p w:rsidR="00376D83" w:rsidRPr="00F0627F" w:rsidRDefault="00376D83" w:rsidP="00643D9E"/>
          <w:p w:rsidR="00376D83" w:rsidRPr="00F0627F" w:rsidRDefault="00376D83" w:rsidP="00643D9E">
            <w:r>
              <w:rPr>
                <w:noProof/>
              </w:rPr>
              <w:drawing>
                <wp:inline distT="0" distB="0" distL="0" distR="0">
                  <wp:extent cx="3827780" cy="4029710"/>
                  <wp:effectExtent l="19050" t="0" r="127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7780" cy="4029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6D83" w:rsidRPr="00F0627F" w:rsidRDefault="00376D83" w:rsidP="00643D9E">
            <w:pPr>
              <w:rPr>
                <w:iCs/>
              </w:rPr>
            </w:pPr>
            <w:r w:rsidRPr="00F0627F">
              <w:rPr>
                <w:iCs/>
              </w:rPr>
              <w:t>а – коническо-цилиндрический (imax = 25); б – двухступенчатый</w:t>
            </w:r>
          </w:p>
          <w:p w:rsidR="00376D83" w:rsidRPr="00F0627F" w:rsidRDefault="00376D83" w:rsidP="00643D9E">
            <w:pPr>
              <w:rPr>
                <w:iCs/>
              </w:rPr>
            </w:pPr>
            <w:r w:rsidRPr="00F0627F">
              <w:rPr>
                <w:iCs/>
              </w:rPr>
              <w:t>цилиндрический (imax = 40); в – цилиндро-червячный (imax = 150);</w:t>
            </w:r>
          </w:p>
          <w:p w:rsidR="00376D83" w:rsidRPr="00F0627F" w:rsidRDefault="00376D83" w:rsidP="00643D9E">
            <w:pPr>
              <w:rPr>
                <w:iCs/>
              </w:rPr>
            </w:pPr>
            <w:r w:rsidRPr="00F0627F">
              <w:rPr>
                <w:iCs/>
              </w:rPr>
              <w:t>г – двухступенчатый червячный (imax = 2000);</w:t>
            </w:r>
          </w:p>
          <w:p w:rsidR="00376D83" w:rsidRPr="00F0627F" w:rsidRDefault="00376D83" w:rsidP="00643D9E">
            <w:pPr>
              <w:rPr>
                <w:iCs/>
              </w:rPr>
            </w:pPr>
            <w:r w:rsidRPr="00F0627F">
              <w:rPr>
                <w:iCs/>
              </w:rPr>
              <w:t>д – трёхступенчатый цилиндрический (imax = 200)</w:t>
            </w:r>
          </w:p>
          <w:p w:rsidR="00376D83" w:rsidRPr="00457C1A" w:rsidRDefault="00376D83" w:rsidP="00643D9E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  <w:highlight w:val="yellow"/>
              </w:rPr>
            </w:pPr>
          </w:p>
        </w:tc>
      </w:tr>
      <w:tr w:rsidR="00376D83" w:rsidRPr="00457C1A" w:rsidTr="00643D9E">
        <w:trPr>
          <w:trHeight w:val="382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D72A75" w:rsidRDefault="00376D83" w:rsidP="00643D9E">
            <w:pPr>
              <w:ind w:firstLine="0"/>
              <w:jc w:val="left"/>
            </w:pPr>
            <w:r w:rsidRPr="00D72A75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Стилистикой изложения технического сообщения.</w:t>
            </w:r>
          </w:p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</w:pPr>
            <w:r w:rsidRPr="004F4837">
              <w:t>Применять поисковые системы для определения уровня исследований по заданной теме.</w:t>
            </w:r>
          </w:p>
          <w:p w:rsidR="00376D83" w:rsidRPr="008B03EB" w:rsidRDefault="00376D83" w:rsidP="00643D9E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C00000"/>
              </w:rPr>
            </w:pPr>
            <w:r w:rsidRPr="004F4837">
              <w:rPr>
                <w:iCs/>
              </w:rPr>
              <w:t>Основными методами научного познания в области защиты информации автоматизированных систем, а так же их применения к решению прикладных задач.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76D83" w:rsidRDefault="00376D83" w:rsidP="00643D9E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1230630</wp:posOffset>
                  </wp:positionH>
                  <wp:positionV relativeFrom="paragraph">
                    <wp:posOffset>102870</wp:posOffset>
                  </wp:positionV>
                  <wp:extent cx="3446145" cy="1765300"/>
                  <wp:effectExtent l="19050" t="0" r="1905" b="0"/>
                  <wp:wrapNone/>
                  <wp:docPr id="17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4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61F79">
              <w:t>Составить</w:t>
            </w:r>
            <w:r>
              <w:t xml:space="preserve"> последовательность расчета узла машины на примере редуктора.</w:t>
            </w: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1122680</wp:posOffset>
                  </wp:positionH>
                  <wp:positionV relativeFrom="paragraph">
                    <wp:posOffset>72390</wp:posOffset>
                  </wp:positionV>
                  <wp:extent cx="3223895" cy="2413635"/>
                  <wp:effectExtent l="19050" t="0" r="0" b="0"/>
                  <wp:wrapNone/>
                  <wp:docPr id="17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850" b="8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95" cy="2413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Default="00376D83" w:rsidP="00643D9E">
            <w:pPr>
              <w:ind w:firstLine="0"/>
            </w:pPr>
          </w:p>
          <w:p w:rsidR="00376D83" w:rsidRPr="00F61F79" w:rsidRDefault="00376D83" w:rsidP="00643D9E">
            <w:pPr>
              <w:ind w:firstLine="0"/>
              <w:rPr>
                <w:highlight w:val="yellow"/>
              </w:rPr>
            </w:pPr>
          </w:p>
        </w:tc>
      </w:tr>
    </w:tbl>
    <w:p w:rsidR="00376D83" w:rsidRDefault="00376D83" w:rsidP="00376D83">
      <w:pPr>
        <w:rPr>
          <w:i/>
          <w:color w:val="C00000"/>
        </w:rPr>
      </w:pPr>
    </w:p>
    <w:p w:rsidR="00376D83" w:rsidRDefault="00376D83" w:rsidP="00376D83">
      <w:pPr>
        <w:ind w:firstLine="0"/>
        <w:rPr>
          <w:b/>
        </w:rPr>
        <w:sectPr w:rsidR="00376D83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76D83" w:rsidRPr="00D21748" w:rsidRDefault="00376D83" w:rsidP="00376D83">
      <w:pPr>
        <w:rPr>
          <w:b/>
        </w:rPr>
      </w:pPr>
      <w:r w:rsidRPr="00D21748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376D83" w:rsidRDefault="00376D83" w:rsidP="00376D83">
      <w:pPr>
        <w:rPr>
          <w:i/>
          <w:color w:val="C00000"/>
          <w:highlight w:val="yellow"/>
        </w:rPr>
      </w:pPr>
    </w:p>
    <w:p w:rsidR="00376D83" w:rsidRPr="007D0E8D" w:rsidRDefault="00376D83" w:rsidP="00376D83">
      <w:r w:rsidRPr="007D0E8D">
        <w:t>Промежуточная аттестация по дисциплине «</w:t>
      </w:r>
      <w:r w:rsidRPr="001D7131">
        <w:rPr>
          <w:b/>
        </w:rPr>
        <w:t xml:space="preserve">Основы </w:t>
      </w:r>
      <w:r>
        <w:rPr>
          <w:b/>
        </w:rPr>
        <w:t>научных исследований</w:t>
      </w:r>
      <w:r w:rsidRPr="007D0E8D"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376D83" w:rsidRDefault="00376D83" w:rsidP="00376D83">
      <w:r w:rsidRPr="004A5176">
        <w:t>Зачет по данной дисциплине проводится в форме теста</w:t>
      </w:r>
      <w:r>
        <w:t>, размещенного</w:t>
      </w:r>
      <w:r w:rsidRPr="004A5176">
        <w:t xml:space="preserve"> </w:t>
      </w:r>
      <w:r>
        <w:t xml:space="preserve">в </w:t>
      </w:r>
      <w:r w:rsidRPr="004A5176">
        <w:t>м</w:t>
      </w:r>
      <w:r w:rsidRPr="004A5176">
        <w:rPr>
          <w:shd w:val="clear" w:color="auto" w:fill="F6F6F6"/>
        </w:rPr>
        <w:t>одульной объектно-ориентированной динамической учебной сред</w:t>
      </w:r>
      <w:r>
        <w:rPr>
          <w:shd w:val="clear" w:color="auto" w:fill="F6F6F6"/>
        </w:rPr>
        <w:t>е</w:t>
      </w:r>
      <w:r w:rsidRPr="004A5176">
        <w:rPr>
          <w:shd w:val="clear" w:color="auto" w:fill="F6F6F6"/>
        </w:rPr>
        <w:t xml:space="preserve"> MOODLE</w:t>
      </w:r>
      <w:r>
        <w:rPr>
          <w:shd w:val="clear" w:color="auto" w:fill="F6F6F6"/>
        </w:rPr>
        <w:t xml:space="preserve">. </w:t>
      </w:r>
      <w:r w:rsidRPr="007D0E8D">
        <w:t>Тесты</w:t>
      </w:r>
      <w:r>
        <w:t xml:space="preserve"> включают </w:t>
      </w:r>
      <w:r w:rsidRPr="004A5176">
        <w:rPr>
          <w:i/>
          <w:color w:val="C00000"/>
        </w:rPr>
        <w:t xml:space="preserve"> </w:t>
      </w:r>
      <w:r w:rsidRPr="007D0E8D">
        <w:t xml:space="preserve">теоретические вопросы и практические задания. </w:t>
      </w:r>
    </w:p>
    <w:p w:rsidR="00376D83" w:rsidRPr="007D0E8D" w:rsidRDefault="00376D83" w:rsidP="00376D83"/>
    <w:p w:rsidR="00376D83" w:rsidRPr="00D21748" w:rsidRDefault="00376D83" w:rsidP="00376D83">
      <w:pPr>
        <w:rPr>
          <w:b/>
        </w:rPr>
      </w:pPr>
      <w:r w:rsidRPr="00D21748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D21748">
        <w:rPr>
          <w:b/>
        </w:rPr>
        <w:t>:</w:t>
      </w:r>
    </w:p>
    <w:p w:rsidR="00376D83" w:rsidRPr="00D21748" w:rsidRDefault="00376D83" w:rsidP="00376D83">
      <w:r w:rsidRPr="00D21748">
        <w:t xml:space="preserve">– на оценку </w:t>
      </w:r>
      <w:r w:rsidRPr="00D21748">
        <w:rPr>
          <w:b/>
        </w:rPr>
        <w:t>«зачтено»</w:t>
      </w:r>
      <w:r w:rsidRPr="00D21748">
        <w:t>– обучающийся показывает пороговый уровень сформированности компетенций, т.е. показывает знания на уровне воспроизведения и объяснения информации, интеллектуальные навыки решения простых задач;</w:t>
      </w:r>
      <w:r>
        <w:t xml:space="preserve"> </w:t>
      </w:r>
      <w:r w:rsidRPr="00D21748">
        <w:t>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76D83" w:rsidRPr="00D21748" w:rsidRDefault="00376D83" w:rsidP="00376D83">
      <w:r w:rsidRPr="00D21748">
        <w:t xml:space="preserve">– на оценку </w:t>
      </w:r>
      <w:r w:rsidRPr="00D21748">
        <w:rPr>
          <w:b/>
        </w:rPr>
        <w:t>«неудовлетворительно»</w:t>
      </w:r>
      <w:r w:rsidRPr="00D21748">
        <w:t xml:space="preserve"> (не зачтено)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76D83" w:rsidRPr="00D21748" w:rsidRDefault="00376D83" w:rsidP="00376D83">
      <w:pPr>
        <w:rPr>
          <w:highlight w:val="yellow"/>
        </w:rPr>
      </w:pPr>
    </w:p>
    <w:tbl>
      <w:tblPr>
        <w:tblW w:w="1198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0"/>
        <w:gridCol w:w="5489"/>
        <w:gridCol w:w="2796"/>
        <w:gridCol w:w="525"/>
      </w:tblGrid>
      <w:tr w:rsidR="00376D83" w:rsidRPr="00F0627F" w:rsidTr="00643D9E">
        <w:trPr>
          <w:gridAfter w:val="1"/>
          <w:wAfter w:w="2559" w:type="dxa"/>
          <w:trHeight w:hRule="exact" w:val="277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D83" w:rsidRPr="00F0627F" w:rsidRDefault="00376D83" w:rsidP="00643D9E">
            <w:pPr>
              <w:ind w:firstLine="756"/>
            </w:pPr>
            <w:r w:rsidRPr="00F0627F">
              <w:rPr>
                <w:b/>
                <w:color w:val="000000"/>
              </w:rPr>
              <w:t>8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Учебно-методическое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дисциплины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(модуля)</w:t>
            </w:r>
            <w:r w:rsidRPr="00F0627F">
              <w:t xml:space="preserve"> </w:t>
            </w:r>
          </w:p>
        </w:tc>
      </w:tr>
      <w:tr w:rsidR="00376D83" w:rsidTr="00643D9E">
        <w:trPr>
          <w:gridAfter w:val="1"/>
          <w:wAfter w:w="2559" w:type="dxa"/>
          <w:trHeight w:hRule="exact" w:val="277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D83" w:rsidRDefault="00376D83" w:rsidP="00643D9E">
            <w:pPr>
              <w:ind w:firstLine="756"/>
            </w:pPr>
            <w:r>
              <w:rPr>
                <w:b/>
                <w:color w:val="000000"/>
              </w:rPr>
              <w:t>а)</w:t>
            </w:r>
            <w:r>
              <w:t xml:space="preserve"> </w:t>
            </w:r>
            <w:r>
              <w:rPr>
                <w:b/>
                <w:color w:val="000000"/>
              </w:rPr>
              <w:t>Основная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76D83" w:rsidRPr="00F0627F" w:rsidTr="00643D9E">
        <w:trPr>
          <w:gridAfter w:val="1"/>
          <w:wAfter w:w="2559" w:type="dxa"/>
          <w:trHeight w:hRule="exact" w:val="3808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D83" w:rsidRPr="00F0627F" w:rsidRDefault="00376D83" w:rsidP="00643D9E">
            <w:pPr>
              <w:ind w:firstLine="756"/>
            </w:pP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узлов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М.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Кутлубаев,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Панфилова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2016.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46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табл.,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схемы.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/1/1135740/3122.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376D83" w:rsidRPr="00F0627F" w:rsidRDefault="00376D83" w:rsidP="00643D9E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376D83" w:rsidRPr="00F0627F" w:rsidRDefault="00376D83" w:rsidP="00643D9E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основы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конструирования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Л.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Белевский,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И.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Кадошников.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2014.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/1/1119041/966.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</w:tc>
      </w:tr>
      <w:tr w:rsidR="00376D83" w:rsidRPr="00F0627F" w:rsidTr="00643D9E">
        <w:trPr>
          <w:gridAfter w:val="1"/>
          <w:wAfter w:w="2559" w:type="dxa"/>
          <w:trHeight w:hRule="exact" w:val="138"/>
        </w:trPr>
        <w:tc>
          <w:tcPr>
            <w:tcW w:w="9423" w:type="dxa"/>
            <w:gridSpan w:val="3"/>
          </w:tcPr>
          <w:p w:rsidR="00376D83" w:rsidRPr="00F0627F" w:rsidRDefault="00376D83" w:rsidP="00643D9E"/>
        </w:tc>
      </w:tr>
      <w:tr w:rsidR="00376D83" w:rsidTr="00643D9E">
        <w:trPr>
          <w:gridAfter w:val="1"/>
          <w:wAfter w:w="2559" w:type="dxa"/>
          <w:trHeight w:hRule="exact" w:val="285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D83" w:rsidRDefault="00376D83" w:rsidP="00643D9E">
            <w:pPr>
              <w:ind w:firstLine="756"/>
            </w:pPr>
            <w:r>
              <w:rPr>
                <w:b/>
                <w:color w:val="000000"/>
              </w:rPr>
              <w:t>б)</w:t>
            </w:r>
            <w:r>
              <w:t xml:space="preserve"> </w:t>
            </w:r>
            <w:r>
              <w:rPr>
                <w:b/>
                <w:color w:val="000000"/>
              </w:rPr>
              <w:t>Дополнительная</w:t>
            </w:r>
            <w:r>
              <w:t xml:space="preserve"> </w:t>
            </w:r>
            <w:r>
              <w:rPr>
                <w:b/>
                <w:color w:val="000000"/>
              </w:rPr>
              <w:t>литература:</w:t>
            </w:r>
            <w:r>
              <w:t xml:space="preserve"> </w:t>
            </w:r>
          </w:p>
        </w:tc>
      </w:tr>
      <w:tr w:rsidR="00376D83" w:rsidRPr="00F0627F" w:rsidTr="00643D9E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D83" w:rsidRPr="00F0627F" w:rsidRDefault="00376D83" w:rsidP="00643D9E">
            <w:pPr>
              <w:ind w:firstLine="756"/>
            </w:pPr>
            <w:r w:rsidRPr="00F0627F">
              <w:rPr>
                <w:color w:val="000000"/>
              </w:rPr>
              <w:lastRenderedPageBreak/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Создание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проектно-конструкторской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документации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Ч.</w:t>
            </w:r>
            <w:r w:rsidRPr="00F0627F">
              <w:t xml:space="preserve"> </w:t>
            </w:r>
            <w:r w:rsidRPr="00F0627F">
              <w:rPr>
                <w:color w:val="000000"/>
              </w:rPr>
              <w:t>1.</w:t>
            </w:r>
            <w:r w:rsidRPr="00F0627F">
              <w:t xml:space="preserve"> </w:t>
            </w:r>
            <w:r w:rsidRPr="00F0627F">
              <w:rPr>
                <w:color w:val="000000"/>
              </w:rPr>
              <w:t>Эскизирование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деталей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С.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Решетникова,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Свистунова,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Скурихина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/1/1527711/3722.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09.10.2019).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376D83" w:rsidRPr="00F0627F" w:rsidRDefault="00376D83" w:rsidP="00643D9E">
            <w:pPr>
              <w:ind w:firstLine="756"/>
            </w:pPr>
            <w:r w:rsidRPr="00F0627F">
              <w:rPr>
                <w:color w:val="000000"/>
              </w:rPr>
              <w:t>2.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Строительные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дорожные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машины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конспект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лекций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Козырь.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2012.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/1/1119408/1058.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</w:p>
          <w:p w:rsidR="00376D83" w:rsidRPr="00F0627F" w:rsidRDefault="00376D83" w:rsidP="00643D9E">
            <w:pPr>
              <w:ind w:firstLine="756"/>
            </w:pPr>
            <w:r w:rsidRPr="00F0627F">
              <w:rPr>
                <w:color w:val="000000"/>
              </w:rPr>
              <w:t>3.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Проектирование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color w:val="000000"/>
              </w:rPr>
              <w:t>исследование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механизмов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металлургических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машин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/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Белан,</w:t>
            </w:r>
            <w:r w:rsidRPr="00F0627F">
              <w:t xml:space="preserve"> </w:t>
            </w:r>
            <w:r w:rsidRPr="00F0627F">
              <w:rPr>
                <w:color w:val="000000"/>
              </w:rPr>
              <w:t>Е.</w:t>
            </w:r>
            <w:r w:rsidRPr="00F0627F">
              <w:t xml:space="preserve"> </w:t>
            </w:r>
            <w:r w:rsidRPr="00F0627F">
              <w:rPr>
                <w:color w:val="000000"/>
              </w:rPr>
              <w:t>В.</w:t>
            </w:r>
            <w:r w:rsidRPr="00F0627F">
              <w:t xml:space="preserve"> </w:t>
            </w:r>
            <w:r w:rsidRPr="00F0627F">
              <w:rPr>
                <w:color w:val="000000"/>
              </w:rPr>
              <w:t>Куликова,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О.</w:t>
            </w:r>
            <w:r w:rsidRPr="00F0627F">
              <w:t xml:space="preserve"> </w:t>
            </w:r>
            <w:r w:rsidRPr="00F0627F">
              <w:rPr>
                <w:color w:val="000000"/>
              </w:rPr>
              <w:t>А.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Белан</w:t>
            </w:r>
            <w:r w:rsidRPr="00F0627F">
              <w:t xml:space="preserve"> </w:t>
            </w:r>
            <w:r w:rsidRPr="00F0627F">
              <w:rPr>
                <w:color w:val="000000"/>
              </w:rPr>
              <w:t>;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МГТУ,</w:t>
            </w:r>
            <w:r w:rsidRPr="00F0627F">
              <w:t xml:space="preserve"> </w:t>
            </w:r>
            <w:r w:rsidRPr="00F0627F">
              <w:rPr>
                <w:color w:val="000000"/>
              </w:rPr>
              <w:t>2018.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1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опт.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диск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/1/1514338/3520.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F0627F">
              <w:t xml:space="preserve"> </w:t>
            </w:r>
            <w:r w:rsidRPr="00F0627F">
              <w:rPr>
                <w:color w:val="000000"/>
              </w:rPr>
              <w:t>(дата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F0627F"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F0627F">
              <w:t xml:space="preserve"> </w:t>
            </w:r>
            <w:r w:rsidRPr="00F0627F">
              <w:rPr>
                <w:color w:val="000000"/>
              </w:rPr>
              <w:t>:</w:t>
            </w:r>
            <w:r w:rsidRPr="00F0627F"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F0627F">
              <w:t xml:space="preserve"> </w:t>
            </w:r>
            <w:r w:rsidRPr="00F0627F">
              <w:rPr>
                <w:color w:val="000000"/>
              </w:rPr>
              <w:t>-</w:t>
            </w:r>
            <w:r w:rsidRPr="00F0627F">
              <w:t xml:space="preserve"> </w:t>
            </w:r>
            <w:r>
              <w:rPr>
                <w:color w:val="000000"/>
              </w:rPr>
              <w:t>ISBN</w:t>
            </w:r>
            <w:r w:rsidRPr="00F0627F">
              <w:t xml:space="preserve"> </w:t>
            </w:r>
            <w:r w:rsidRPr="00F0627F">
              <w:rPr>
                <w:color w:val="000000"/>
              </w:rPr>
              <w:t>978-5-9967-1113-0.</w:t>
            </w:r>
            <w:r w:rsidRPr="00F0627F">
              <w:t xml:space="preserve"> </w:t>
            </w:r>
          </w:p>
        </w:tc>
      </w:tr>
      <w:tr w:rsidR="00376D83" w:rsidTr="00643D9E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D83" w:rsidRPr="003D7ED9" w:rsidRDefault="00376D83" w:rsidP="00643D9E">
            <w:pPr>
              <w:ind w:firstLine="756"/>
              <w:rPr>
                <w:color w:val="000000"/>
              </w:rPr>
            </w:pPr>
            <w:r w:rsidRPr="003D7ED9">
              <w:rPr>
                <w:color w:val="000000"/>
              </w:rPr>
              <w:t xml:space="preserve">в) Методические указания: </w:t>
            </w:r>
          </w:p>
        </w:tc>
      </w:tr>
      <w:tr w:rsidR="00376D83" w:rsidRPr="00F0627F" w:rsidTr="00643D9E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D83" w:rsidRPr="003C1383" w:rsidRDefault="00376D83" w:rsidP="00643D9E">
            <w:pPr>
              <w:ind w:firstLine="756"/>
              <w:rPr>
                <w:color w:val="000000"/>
              </w:rPr>
            </w:pPr>
            <w:r w:rsidRPr="00F0627F">
              <w:rPr>
                <w:color w:val="000000"/>
              </w:rPr>
              <w:t>1.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С.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Моделирование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мехатронных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систем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учебное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пособие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/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С.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Линьков,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А.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Радионов.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Магнитогорск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МГТУ,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2013.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1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электрон.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опт.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диск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CD</w:t>
            </w:r>
            <w:r w:rsidRPr="00F0627F">
              <w:rPr>
                <w:color w:val="000000"/>
              </w:rPr>
              <w:t>-</w:t>
            </w:r>
            <w:r>
              <w:rPr>
                <w:color w:val="000000"/>
              </w:rPr>
              <w:t>ROM</w:t>
            </w:r>
            <w:r w:rsidRPr="00F0627F">
              <w:rPr>
                <w:color w:val="000000"/>
              </w:rPr>
              <w:t>).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URL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https</w:t>
            </w:r>
            <w:r w:rsidRPr="00F0627F">
              <w:rPr>
                <w:color w:val="000000"/>
              </w:rPr>
              <w:t>://</w:t>
            </w:r>
            <w:r>
              <w:rPr>
                <w:color w:val="000000"/>
              </w:rPr>
              <w:t>magtu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informsystema</w:t>
            </w:r>
            <w:r w:rsidRPr="00F0627F">
              <w:rPr>
                <w:color w:val="000000"/>
              </w:rPr>
              <w:t>.</w:t>
            </w:r>
            <w:r>
              <w:rPr>
                <w:color w:val="000000"/>
              </w:rPr>
              <w:t>ru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uploader</w:t>
            </w:r>
            <w:r w:rsidRPr="00F0627F">
              <w:rPr>
                <w:color w:val="000000"/>
              </w:rPr>
              <w:t>/</w:t>
            </w:r>
            <w:r>
              <w:rPr>
                <w:color w:val="000000"/>
              </w:rPr>
              <w:t>fileUpload</w:t>
            </w:r>
            <w:r w:rsidRPr="00F0627F">
              <w:rPr>
                <w:color w:val="000000"/>
              </w:rPr>
              <w:t>?</w:t>
            </w:r>
            <w:r>
              <w:rPr>
                <w:color w:val="000000"/>
              </w:rPr>
              <w:t>name</w:t>
            </w:r>
            <w:r w:rsidRPr="00F0627F">
              <w:rPr>
                <w:color w:val="000000"/>
              </w:rPr>
              <w:t>=1073.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show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dcatalogues</w:t>
            </w:r>
            <w:r w:rsidRPr="00F0627F">
              <w:rPr>
                <w:color w:val="000000"/>
              </w:rPr>
              <w:t>/1/1119523/1073.</w:t>
            </w:r>
            <w:r>
              <w:rPr>
                <w:color w:val="000000"/>
              </w:rPr>
              <w:t>pdf</w:t>
            </w:r>
            <w:r w:rsidRPr="00F0627F">
              <w:rPr>
                <w:color w:val="000000"/>
              </w:rPr>
              <w:t>&amp;</w:t>
            </w:r>
            <w:r>
              <w:rPr>
                <w:color w:val="000000"/>
              </w:rPr>
              <w:t>view</w:t>
            </w:r>
            <w:r w:rsidRPr="00F0627F">
              <w:rPr>
                <w:color w:val="000000"/>
              </w:rPr>
              <w:t>=</w:t>
            </w:r>
            <w:r>
              <w:rPr>
                <w:color w:val="000000"/>
              </w:rPr>
              <w:t>true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(дата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обращения: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04.10.2019).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Макрообъект.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-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Текст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:</w:t>
            </w:r>
            <w:r w:rsidRPr="003D7ED9">
              <w:rPr>
                <w:color w:val="000000"/>
              </w:rPr>
              <w:t xml:space="preserve"> </w:t>
            </w:r>
            <w:r w:rsidRPr="00F0627F">
              <w:rPr>
                <w:color w:val="000000"/>
              </w:rPr>
              <w:t>электронный.</w:t>
            </w:r>
            <w:r w:rsidRPr="003D7ED9">
              <w:rPr>
                <w:color w:val="000000"/>
              </w:rPr>
              <w:t xml:space="preserve"> </w:t>
            </w:r>
          </w:p>
          <w:p w:rsidR="00376D83" w:rsidRPr="003C1383" w:rsidRDefault="00376D83" w:rsidP="00643D9E">
            <w:pPr>
              <w:ind w:firstLine="756"/>
              <w:rPr>
                <w:b/>
                <w:color w:val="000000"/>
              </w:rPr>
            </w:pPr>
            <w:r w:rsidRPr="00F0627F">
              <w:rPr>
                <w:b/>
                <w:color w:val="000000"/>
              </w:rPr>
              <w:t>г)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Программное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обеспечение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Интернет-ресурсы:</w:t>
            </w:r>
          </w:p>
          <w:p w:rsidR="00376D83" w:rsidRPr="003C1383" w:rsidRDefault="00376D83" w:rsidP="00643D9E">
            <w:pPr>
              <w:ind w:firstLine="756"/>
              <w:rPr>
                <w:color w:val="000000"/>
              </w:rPr>
            </w:pPr>
          </w:p>
        </w:tc>
      </w:tr>
      <w:tr w:rsidR="00376D83" w:rsidTr="00643D9E">
        <w:trPr>
          <w:gridAfter w:val="1"/>
          <w:wAfter w:w="2559" w:type="dxa"/>
          <w:trHeight w:hRule="exact" w:val="4341"/>
        </w:trPr>
        <w:tc>
          <w:tcPr>
            <w:tcW w:w="9423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76D83" w:rsidRPr="003D7ED9" w:rsidRDefault="00376D83" w:rsidP="00643D9E">
            <w:pPr>
              <w:ind w:firstLine="756"/>
              <w:rPr>
                <w:color w:val="000000"/>
              </w:rPr>
            </w:pPr>
            <w:r w:rsidRPr="003D7ED9">
              <w:rPr>
                <w:color w:val="000000"/>
              </w:rPr>
              <w:lastRenderedPageBreak/>
              <w:t>Программное обеспечение</w:t>
            </w:r>
          </w:p>
        </w:tc>
      </w:tr>
      <w:tr w:rsidR="00376D83" w:rsidTr="00643D9E">
        <w:trPr>
          <w:trHeight w:hRule="exact" w:val="55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376D83" w:rsidTr="00643D9E">
        <w:trPr>
          <w:trHeight w:hRule="exact" w:val="548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MS</w:t>
            </w:r>
            <w:r>
              <w:t xml:space="preserve"> </w:t>
            </w:r>
            <w:r>
              <w:rPr>
                <w:color w:val="000000"/>
              </w:rPr>
              <w:t>Office</w:t>
            </w:r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r>
              <w:rPr>
                <w:color w:val="000000"/>
              </w:rPr>
              <w:t>Professional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6D83" w:rsidTr="00643D9E">
        <w:trPr>
          <w:trHeight w:hRule="exact" w:val="28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6D83" w:rsidTr="00643D9E">
        <w:trPr>
          <w:trHeight w:hRule="exact" w:val="826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Pr="003D7ED9" w:rsidRDefault="00376D83" w:rsidP="00643D9E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MathCAD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v.15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Education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University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Edition</w:t>
            </w:r>
            <w:r w:rsidRPr="003D7ED9">
              <w:rPr>
                <w:lang w:val="en-US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6D83" w:rsidTr="00643D9E">
        <w:trPr>
          <w:trHeight w:hRule="exact" w:val="826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Pr="003D7ED9" w:rsidRDefault="00376D83" w:rsidP="00643D9E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Autodesk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Inventor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Professional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2019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Product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Design</w:t>
            </w:r>
            <w:r w:rsidRPr="003D7ED9">
              <w:rPr>
                <w:lang w:val="en-US"/>
              </w:rP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учебная</w:t>
            </w:r>
            <w:r>
              <w:t xml:space="preserve"> </w:t>
            </w:r>
            <w:r>
              <w:rPr>
                <w:color w:val="000000"/>
              </w:rPr>
              <w:t>версия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6D83" w:rsidTr="00643D9E">
        <w:trPr>
          <w:trHeight w:hRule="exact" w:val="55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6D83" w:rsidTr="00643D9E">
        <w:trPr>
          <w:trHeight w:hRule="exact" w:val="285"/>
        </w:trPr>
        <w:tc>
          <w:tcPr>
            <w:tcW w:w="2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4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376D83" w:rsidTr="00643D9E">
        <w:trPr>
          <w:trHeight w:hRule="exact" w:val="138"/>
        </w:trPr>
        <w:tc>
          <w:tcPr>
            <w:tcW w:w="2569" w:type="dxa"/>
          </w:tcPr>
          <w:p w:rsidR="00376D83" w:rsidRDefault="00376D83" w:rsidP="00643D9E"/>
        </w:tc>
        <w:tc>
          <w:tcPr>
            <w:tcW w:w="4058" w:type="dxa"/>
          </w:tcPr>
          <w:p w:rsidR="00376D83" w:rsidRDefault="00376D83" w:rsidP="00643D9E"/>
        </w:tc>
        <w:tc>
          <w:tcPr>
            <w:tcW w:w="4786" w:type="dxa"/>
            <w:gridSpan w:val="2"/>
          </w:tcPr>
          <w:p w:rsidR="00376D83" w:rsidRDefault="00376D83" w:rsidP="00643D9E"/>
        </w:tc>
      </w:tr>
      <w:tr w:rsidR="00376D83" w:rsidRPr="00F0627F" w:rsidTr="00643D9E">
        <w:trPr>
          <w:trHeight w:hRule="exact" w:val="285"/>
        </w:trPr>
        <w:tc>
          <w:tcPr>
            <w:tcW w:w="1198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76D83" w:rsidRPr="00F0627F" w:rsidRDefault="00376D83" w:rsidP="00643D9E">
            <w:pPr>
              <w:ind w:firstLine="756"/>
            </w:pPr>
            <w:r w:rsidRPr="00F0627F">
              <w:rPr>
                <w:b/>
                <w:color w:val="000000"/>
              </w:rPr>
              <w:t>Профессиональные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базы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данных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информационные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справочные</w:t>
            </w:r>
            <w:r w:rsidRPr="00F0627F">
              <w:t xml:space="preserve"> </w:t>
            </w:r>
            <w:r w:rsidRPr="00F0627F">
              <w:rPr>
                <w:b/>
                <w:color w:val="000000"/>
              </w:rPr>
              <w:t>системы</w:t>
            </w:r>
            <w:r w:rsidRPr="00F0627F">
              <w:t xml:space="preserve"> </w:t>
            </w:r>
          </w:p>
        </w:tc>
      </w:tr>
      <w:tr w:rsidR="00376D83" w:rsidTr="00643D9E">
        <w:trPr>
          <w:trHeight w:hRule="exact" w:val="270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376D83" w:rsidTr="00643D9E">
        <w:trPr>
          <w:trHeight w:hRule="exact" w:val="14"/>
        </w:trPr>
        <w:tc>
          <w:tcPr>
            <w:tcW w:w="662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Pr="00F0627F" w:rsidRDefault="00376D83" w:rsidP="00643D9E">
            <w:r w:rsidRPr="00F0627F">
              <w:rPr>
                <w:color w:val="000000"/>
              </w:rPr>
              <w:t>Электронная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база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периодических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изданий</w:t>
            </w:r>
            <w:r w:rsidRPr="00F0627F">
              <w:t xml:space="preserve"> </w:t>
            </w:r>
            <w:r>
              <w:rPr>
                <w:color w:val="000000"/>
              </w:rPr>
              <w:t>East</w:t>
            </w:r>
            <w:r w:rsidRPr="00F0627F">
              <w:t xml:space="preserve"> </w:t>
            </w:r>
            <w:r>
              <w:rPr>
                <w:color w:val="000000"/>
              </w:rPr>
              <w:t>View</w:t>
            </w:r>
            <w:r w:rsidRPr="00F0627F">
              <w:t xml:space="preserve"> </w:t>
            </w:r>
            <w:r>
              <w:rPr>
                <w:color w:val="000000"/>
              </w:rPr>
              <w:t>Information</w:t>
            </w:r>
            <w:r w:rsidRPr="00F0627F">
              <w:t xml:space="preserve"> </w:t>
            </w:r>
            <w:r>
              <w:rPr>
                <w:color w:val="000000"/>
              </w:rPr>
              <w:t>Services</w:t>
            </w:r>
            <w:r w:rsidRPr="00F0627F">
              <w:rPr>
                <w:color w:val="000000"/>
              </w:rPr>
              <w:t>,</w:t>
            </w:r>
            <w:r w:rsidRPr="00F0627F">
              <w:t xml:space="preserve"> </w:t>
            </w:r>
            <w:r w:rsidRPr="00F0627F">
              <w:rPr>
                <w:color w:val="000000"/>
              </w:rPr>
              <w:t>ООО</w:t>
            </w:r>
            <w:r w:rsidRPr="00F0627F">
              <w:t xml:space="preserve"> </w:t>
            </w:r>
            <w:r w:rsidRPr="00F0627F">
              <w:rPr>
                <w:color w:val="000000"/>
              </w:rPr>
              <w:t>«ИВИС»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376D83" w:rsidTr="00643D9E">
        <w:trPr>
          <w:trHeight w:val="276"/>
        </w:trPr>
        <w:tc>
          <w:tcPr>
            <w:tcW w:w="662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/>
        </w:tc>
        <w:tc>
          <w:tcPr>
            <w:tcW w:w="478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Default="00376D83" w:rsidP="00643D9E"/>
        </w:tc>
      </w:tr>
      <w:tr w:rsidR="00376D83" w:rsidRPr="00434D3A" w:rsidTr="00643D9E">
        <w:trPr>
          <w:trHeight w:hRule="exact" w:val="826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Pr="00F0627F" w:rsidRDefault="00376D83" w:rsidP="00643D9E">
            <w:r w:rsidRPr="00F0627F">
              <w:rPr>
                <w:color w:val="000000"/>
              </w:rPr>
              <w:t>Национальная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информационно-аналитическая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–</w:t>
            </w:r>
            <w:r w:rsidRPr="00F0627F">
              <w:t xml:space="preserve"> </w:t>
            </w:r>
            <w:r w:rsidRPr="00F0627F">
              <w:rPr>
                <w:color w:val="000000"/>
              </w:rPr>
              <w:t>Российский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индекс</w:t>
            </w:r>
            <w:r w:rsidRPr="00F0627F">
              <w:t xml:space="preserve"> </w:t>
            </w:r>
            <w:r w:rsidRPr="00F0627F">
              <w:rPr>
                <w:color w:val="000000"/>
              </w:rPr>
              <w:t>научного</w:t>
            </w:r>
            <w:r w:rsidRPr="00F0627F">
              <w:t xml:space="preserve"> </w:t>
            </w:r>
            <w:r w:rsidRPr="00F0627F">
              <w:rPr>
                <w:color w:val="000000"/>
              </w:rPr>
              <w:t>цитирования</w:t>
            </w:r>
            <w:r w:rsidRPr="00F0627F">
              <w:t xml:space="preserve"> </w:t>
            </w:r>
            <w:r w:rsidRPr="00F0627F">
              <w:rPr>
                <w:color w:val="000000"/>
              </w:rPr>
              <w:t>(РИНЦ)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Pr="003D7ED9" w:rsidRDefault="00376D83" w:rsidP="00643D9E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URL: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https://elibrary.ru/project_risc.asp</w:t>
            </w:r>
            <w:r w:rsidRPr="003D7ED9">
              <w:rPr>
                <w:lang w:val="en-US"/>
              </w:rPr>
              <w:t xml:space="preserve"> </w:t>
            </w:r>
          </w:p>
        </w:tc>
      </w:tr>
      <w:tr w:rsidR="00376D83" w:rsidRPr="00434D3A" w:rsidTr="00643D9E">
        <w:trPr>
          <w:trHeight w:hRule="exact" w:val="555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Pr="00F0627F" w:rsidRDefault="00376D83" w:rsidP="00643D9E">
            <w:r w:rsidRPr="00F0627F">
              <w:rPr>
                <w:color w:val="000000"/>
              </w:rPr>
              <w:t>Поисковая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система</w:t>
            </w:r>
            <w:r w:rsidRPr="00F0627F">
              <w:t xml:space="preserve"> </w:t>
            </w:r>
            <w:r w:rsidRPr="00F0627F">
              <w:rPr>
                <w:color w:val="000000"/>
              </w:rPr>
              <w:t>Академия</w:t>
            </w:r>
            <w:r w:rsidRPr="00F0627F">
              <w:t xml:space="preserve"> 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 w:rsidRPr="00F0627F">
              <w:rPr>
                <w:color w:val="000000"/>
              </w:rPr>
              <w:t>(</w:t>
            </w:r>
            <w:r>
              <w:rPr>
                <w:color w:val="000000"/>
              </w:rPr>
              <w:t>Google</w:t>
            </w:r>
            <w:r w:rsidRPr="00F0627F">
              <w:t xml:space="preserve"> </w:t>
            </w:r>
            <w:r>
              <w:rPr>
                <w:color w:val="000000"/>
              </w:rPr>
              <w:t>Scholar</w:t>
            </w:r>
            <w:r w:rsidRPr="00F0627F">
              <w:rPr>
                <w:color w:val="000000"/>
              </w:rPr>
              <w:t>)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Pr="003D7ED9" w:rsidRDefault="00376D83" w:rsidP="00643D9E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URL: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https://scholar.google.ru/</w:t>
            </w:r>
            <w:r w:rsidRPr="003D7ED9">
              <w:rPr>
                <w:lang w:val="en-US"/>
              </w:rPr>
              <w:t xml:space="preserve"> </w:t>
            </w:r>
          </w:p>
        </w:tc>
      </w:tr>
      <w:tr w:rsidR="00376D83" w:rsidRPr="00434D3A" w:rsidTr="00643D9E">
        <w:trPr>
          <w:trHeight w:hRule="exact" w:val="826"/>
        </w:trPr>
        <w:tc>
          <w:tcPr>
            <w:tcW w:w="66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Pr="00F0627F" w:rsidRDefault="00376D83" w:rsidP="00643D9E">
            <w:r w:rsidRPr="00F0627F">
              <w:rPr>
                <w:color w:val="000000"/>
              </w:rPr>
              <w:t>Федеральное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государственное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бюджетное</w:t>
            </w:r>
            <w:r w:rsidRPr="00F0627F">
              <w:t xml:space="preserve"> </w:t>
            </w:r>
            <w:r w:rsidRPr="00F0627F">
              <w:rPr>
                <w:color w:val="000000"/>
              </w:rPr>
              <w:t>учреждение</w:t>
            </w:r>
            <w:r w:rsidRPr="00F0627F">
              <w:t xml:space="preserve"> </w:t>
            </w:r>
            <w:r w:rsidRPr="00F0627F">
              <w:rPr>
                <w:color w:val="000000"/>
              </w:rPr>
              <w:t>«Федеральный</w:t>
            </w:r>
            <w:r w:rsidRPr="00F0627F">
              <w:t xml:space="preserve"> </w:t>
            </w:r>
            <w:r w:rsidRPr="00F0627F">
              <w:rPr>
                <w:color w:val="000000"/>
              </w:rPr>
              <w:t>институт</w:t>
            </w:r>
            <w:r w:rsidRPr="00F0627F">
              <w:t xml:space="preserve"> </w:t>
            </w:r>
            <w:r w:rsidRPr="00F0627F">
              <w:rPr>
                <w:color w:val="000000"/>
              </w:rPr>
              <w:t>промышленной</w:t>
            </w:r>
            <w:r w:rsidRPr="00F0627F">
              <w:t xml:space="preserve"> </w:t>
            </w:r>
            <w:r w:rsidRPr="00F0627F">
              <w:rPr>
                <w:color w:val="000000"/>
              </w:rPr>
              <w:t>собственности»</w:t>
            </w:r>
            <w:r w:rsidRPr="00F0627F">
              <w:t xml:space="preserve"> </w:t>
            </w:r>
          </w:p>
        </w:tc>
        <w:tc>
          <w:tcPr>
            <w:tcW w:w="4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76D83" w:rsidRPr="003D7ED9" w:rsidRDefault="00376D83" w:rsidP="00643D9E">
            <w:pPr>
              <w:rPr>
                <w:lang w:val="en-US"/>
              </w:rPr>
            </w:pPr>
            <w:r w:rsidRPr="003D7ED9">
              <w:rPr>
                <w:color w:val="000000"/>
                <w:lang w:val="en-US"/>
              </w:rPr>
              <w:t>URL:</w:t>
            </w:r>
            <w:r w:rsidRPr="003D7ED9">
              <w:rPr>
                <w:lang w:val="en-US"/>
              </w:rPr>
              <w:t xml:space="preserve"> </w:t>
            </w:r>
            <w:r w:rsidRPr="003D7ED9">
              <w:rPr>
                <w:color w:val="000000"/>
                <w:lang w:val="en-US"/>
              </w:rPr>
              <w:t>http://www1.fips.ru/</w:t>
            </w:r>
            <w:r w:rsidRPr="003D7ED9">
              <w:rPr>
                <w:lang w:val="en-US"/>
              </w:rPr>
              <w:t xml:space="preserve"> </w:t>
            </w:r>
          </w:p>
        </w:tc>
      </w:tr>
    </w:tbl>
    <w:p w:rsidR="00376D83" w:rsidRPr="003D7ED9" w:rsidRDefault="00376D83" w:rsidP="00376D83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376D83" w:rsidRPr="00B01569" w:rsidRDefault="00376D83" w:rsidP="00376D83">
      <w:pPr>
        <w:pStyle w:val="1"/>
        <w:rPr>
          <w:rStyle w:val="FontStyle15"/>
          <w:b/>
          <w:i/>
          <w:color w:val="C00000"/>
          <w:sz w:val="24"/>
          <w:szCs w:val="24"/>
          <w:lang w:val="en-US"/>
        </w:rPr>
      </w:pPr>
      <w:r w:rsidRPr="00B01569">
        <w:rPr>
          <w:rStyle w:val="FontStyle21"/>
          <w:i/>
          <w:color w:val="C00000"/>
          <w:sz w:val="24"/>
          <w:szCs w:val="24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1"/>
        <w:gridCol w:w="3702"/>
      </w:tblGrid>
      <w:tr w:rsidR="00376D83" w:rsidRPr="00891B81" w:rsidTr="00643D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D83" w:rsidRPr="00891B81" w:rsidRDefault="00376D83" w:rsidP="00643D9E">
            <w:pPr>
              <w:ind w:firstLine="756"/>
            </w:pPr>
            <w:r w:rsidRPr="00891B81">
              <w:rPr>
                <w:b/>
                <w:color w:val="000000"/>
              </w:rPr>
              <w:lastRenderedPageBreak/>
              <w:t>9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Материально-техническое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дисциплины</w:t>
            </w:r>
            <w:r w:rsidRPr="00891B81">
              <w:t xml:space="preserve"> </w:t>
            </w:r>
            <w:r w:rsidRPr="00891B81">
              <w:rPr>
                <w:b/>
                <w:color w:val="000000"/>
              </w:rPr>
              <w:t>(модуля)</w:t>
            </w:r>
            <w:r w:rsidRPr="00891B81">
              <w:t xml:space="preserve"> </w:t>
            </w:r>
          </w:p>
        </w:tc>
      </w:tr>
      <w:tr w:rsidR="00376D83" w:rsidRPr="00891B81" w:rsidTr="00643D9E">
        <w:trPr>
          <w:gridAfter w:val="1"/>
          <w:wAfter w:w="3702" w:type="dxa"/>
          <w:trHeight w:hRule="exact" w:val="138"/>
        </w:trPr>
        <w:tc>
          <w:tcPr>
            <w:tcW w:w="5671" w:type="dxa"/>
          </w:tcPr>
          <w:p w:rsidR="00376D83" w:rsidRPr="00891B81" w:rsidRDefault="00376D83" w:rsidP="00643D9E"/>
        </w:tc>
      </w:tr>
      <w:tr w:rsidR="00376D83" w:rsidRPr="00891B81" w:rsidTr="00643D9E">
        <w:trPr>
          <w:trHeight w:hRule="exact" w:val="27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Материально-техническое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обеспечение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включает:</w:t>
            </w:r>
            <w:r w:rsidRPr="00891B81">
              <w:t xml:space="preserve"> </w:t>
            </w:r>
          </w:p>
        </w:tc>
      </w:tr>
      <w:tr w:rsidR="00376D83" w:rsidRPr="00891B81" w:rsidTr="00643D9E">
        <w:trPr>
          <w:trHeight w:hRule="exact" w:val="14"/>
        </w:trPr>
        <w:tc>
          <w:tcPr>
            <w:tcW w:w="9370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соответствии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учебным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планом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дисциплине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предусмотрены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следующие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виды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занятий: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практические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лабораторные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самостоятельная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работа,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консультации,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зачет,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курсовое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проектирование,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экзамен.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лекционного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типа: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информации.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практических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занятий: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информации;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доска,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проектор,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экран.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проведения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групповых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индивидуальных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консультаций,</w:t>
            </w:r>
            <w:r w:rsidRPr="00891B81">
              <w:t xml:space="preserve"> </w:t>
            </w:r>
            <w:r w:rsidRPr="00891B81">
              <w:rPr>
                <w:color w:val="000000"/>
              </w:rPr>
              <w:t>текущего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контроля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промежуточной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аттестации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средства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передачи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представления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информации;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доска,</w:t>
            </w:r>
            <w:r w:rsidRPr="00891B81">
              <w:t xml:space="preserve"> </w:t>
            </w:r>
            <w:r w:rsidRPr="00891B81">
              <w:rPr>
                <w:color w:val="000000"/>
              </w:rPr>
              <w:t>мультимедийный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проектор,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экран.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Учебные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аудитории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выполнения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курсового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проектирования,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помещения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самостоятельной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работы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обучающихся: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-Персональные</w:t>
            </w:r>
            <w:r w:rsidRPr="00891B81">
              <w:t xml:space="preserve"> </w:t>
            </w:r>
            <w:r w:rsidRPr="00891B81">
              <w:rPr>
                <w:color w:val="000000"/>
              </w:rPr>
              <w:t>компьютеры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пакетом</w:t>
            </w:r>
            <w:r w:rsidRPr="00891B81">
              <w:t xml:space="preserve"> </w:t>
            </w:r>
            <w:r>
              <w:rPr>
                <w:color w:val="000000"/>
              </w:rPr>
              <w:t>MS</w:t>
            </w:r>
            <w:r w:rsidRPr="00891B81">
              <w:t xml:space="preserve"> </w:t>
            </w:r>
            <w:r>
              <w:rPr>
                <w:color w:val="000000"/>
              </w:rPr>
              <w:t>Office</w:t>
            </w:r>
            <w:r w:rsidRPr="00891B81">
              <w:rPr>
                <w:color w:val="000000"/>
              </w:rPr>
              <w:t>,</w:t>
            </w:r>
            <w:r w:rsidRPr="00891B81">
              <w:t xml:space="preserve"> </w:t>
            </w:r>
            <w:r w:rsidRPr="00891B81">
              <w:rPr>
                <w:color w:val="000000"/>
              </w:rPr>
              <w:t>выходом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интернет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с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доступом</w:t>
            </w:r>
            <w:r w:rsidRPr="00891B81">
              <w:t xml:space="preserve"> </w:t>
            </w:r>
            <w:r w:rsidRPr="00891B81">
              <w:rPr>
                <w:color w:val="000000"/>
              </w:rPr>
              <w:t>в</w:t>
            </w:r>
            <w:r w:rsidRPr="00891B81">
              <w:t xml:space="preserve"> </w:t>
            </w:r>
            <w:r w:rsidRPr="00891B81">
              <w:rPr>
                <w:color w:val="000000"/>
              </w:rPr>
              <w:t>электронную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образовательную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среду</w:t>
            </w:r>
            <w:r w:rsidRPr="00891B81">
              <w:t xml:space="preserve"> </w:t>
            </w:r>
            <w:r w:rsidRPr="00891B81">
              <w:rPr>
                <w:color w:val="000000"/>
              </w:rPr>
              <w:t>университета.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Помещения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профилактического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обслуживания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учебного</w:t>
            </w:r>
            <w:r w:rsidRPr="00891B81">
              <w:t xml:space="preserve"> </w:t>
            </w:r>
            <w:r w:rsidRPr="00891B81">
              <w:rPr>
                <w:color w:val="000000"/>
              </w:rPr>
              <w:t>оборудования:</w:t>
            </w:r>
            <w:r w:rsidRPr="00891B81">
              <w:t xml:space="preserve"> </w:t>
            </w:r>
          </w:p>
          <w:p w:rsidR="00376D83" w:rsidRPr="00891B81" w:rsidRDefault="00376D83" w:rsidP="00643D9E">
            <w:pPr>
              <w:ind w:firstLine="756"/>
            </w:pPr>
            <w:r w:rsidRPr="00891B81">
              <w:rPr>
                <w:color w:val="000000"/>
              </w:rPr>
              <w:t>-</w:t>
            </w:r>
            <w:r w:rsidRPr="00891B81">
              <w:t xml:space="preserve"> </w:t>
            </w:r>
            <w:r w:rsidRPr="00891B81">
              <w:rPr>
                <w:color w:val="000000"/>
              </w:rPr>
              <w:t>стеллажи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для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хранения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учебно-наглядных</w:t>
            </w:r>
            <w:r w:rsidRPr="00891B81">
              <w:t xml:space="preserve"> </w:t>
            </w:r>
            <w:r w:rsidRPr="00891B81">
              <w:rPr>
                <w:color w:val="000000"/>
              </w:rPr>
              <w:t>пособий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и</w:t>
            </w:r>
            <w:r w:rsidRPr="00891B81">
              <w:t xml:space="preserve"> </w:t>
            </w:r>
            <w:r w:rsidRPr="00891B81">
              <w:rPr>
                <w:color w:val="000000"/>
              </w:rPr>
              <w:t>учебно-методической</w:t>
            </w:r>
            <w:r w:rsidRPr="00891B81">
              <w:t xml:space="preserve"> </w:t>
            </w:r>
            <w:r w:rsidRPr="00891B81">
              <w:rPr>
                <w:color w:val="000000"/>
              </w:rPr>
              <w:t>документации.</w:t>
            </w:r>
            <w:r w:rsidRPr="00891B81">
              <w:t xml:space="preserve"> </w:t>
            </w:r>
          </w:p>
        </w:tc>
      </w:tr>
      <w:tr w:rsidR="00376D83" w:rsidRPr="00891B81" w:rsidTr="00643D9E">
        <w:trPr>
          <w:trHeight w:hRule="exact" w:val="5679"/>
        </w:trPr>
        <w:tc>
          <w:tcPr>
            <w:tcW w:w="9370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76D83" w:rsidRPr="00891B81" w:rsidRDefault="00376D83" w:rsidP="00643D9E"/>
        </w:tc>
      </w:tr>
    </w:tbl>
    <w:p w:rsidR="00376D83" w:rsidRPr="002D782A" w:rsidRDefault="00376D83" w:rsidP="00376D83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:rsidR="005574D1" w:rsidRPr="002D782A" w:rsidRDefault="005574D1" w:rsidP="00376D83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sectPr w:rsidR="005574D1" w:rsidRPr="002D782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4099" w:rsidRDefault="00054099">
      <w:r>
        <w:separator/>
      </w:r>
    </w:p>
  </w:endnote>
  <w:endnote w:type="continuationSeparator" w:id="0">
    <w:p w:rsidR="00054099" w:rsidRDefault="00054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81" w:rsidRDefault="00CE36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F3381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F3381" w:rsidRDefault="000F3381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81" w:rsidRDefault="00CE361A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0F3381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34D3A">
      <w:rPr>
        <w:rStyle w:val="a4"/>
        <w:noProof/>
      </w:rPr>
      <w:t>4</w:t>
    </w:r>
    <w:r>
      <w:rPr>
        <w:rStyle w:val="a4"/>
      </w:rPr>
      <w:fldChar w:fldCharType="end"/>
    </w:r>
  </w:p>
  <w:p w:rsidR="000F3381" w:rsidRDefault="000F3381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4099" w:rsidRDefault="00054099">
      <w:r>
        <w:separator/>
      </w:r>
    </w:p>
  </w:footnote>
  <w:footnote w:type="continuationSeparator" w:id="0">
    <w:p w:rsidR="00054099" w:rsidRDefault="000540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3381" w:rsidRDefault="000F338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87801"/>
    <w:multiLevelType w:val="hybridMultilevel"/>
    <w:tmpl w:val="4718B3DE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" w15:restartNumberingAfterBreak="0">
    <w:nsid w:val="07DB12C2"/>
    <w:multiLevelType w:val="hybridMultilevel"/>
    <w:tmpl w:val="FA46E128"/>
    <w:lvl w:ilvl="0" w:tplc="2F5C3E50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0F765517"/>
    <w:multiLevelType w:val="multilevel"/>
    <w:tmpl w:val="1CF08FDA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4" w15:restartNumberingAfterBreak="0">
    <w:nsid w:val="0FCB1705"/>
    <w:multiLevelType w:val="hybridMultilevel"/>
    <w:tmpl w:val="8F94A462"/>
    <w:lvl w:ilvl="0" w:tplc="CC5449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0B17D80"/>
    <w:multiLevelType w:val="hybridMultilevel"/>
    <w:tmpl w:val="301AB1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1732725"/>
    <w:multiLevelType w:val="hybridMultilevel"/>
    <w:tmpl w:val="A78875DC"/>
    <w:lvl w:ilvl="0" w:tplc="ADD4154A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7" w15:restartNumberingAfterBreak="0">
    <w:nsid w:val="14900369"/>
    <w:multiLevelType w:val="multilevel"/>
    <w:tmpl w:val="042085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520" w:hanging="2160"/>
      </w:pPr>
      <w:rPr>
        <w:rFonts w:hint="default"/>
        <w:b w:val="0"/>
      </w:rPr>
    </w:lvl>
  </w:abstractNum>
  <w:abstractNum w:abstractNumId="8" w15:restartNumberingAfterBreak="0">
    <w:nsid w:val="14B5088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9" w15:restartNumberingAfterBreak="0">
    <w:nsid w:val="15853755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B1F17A7"/>
    <w:multiLevelType w:val="hybridMultilevel"/>
    <w:tmpl w:val="9EB27AA8"/>
    <w:lvl w:ilvl="0" w:tplc="247E378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E20720D"/>
    <w:multiLevelType w:val="hybridMultilevel"/>
    <w:tmpl w:val="385C8984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 w15:restartNumberingAfterBreak="0">
    <w:nsid w:val="21C658F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B0E7183"/>
    <w:multiLevelType w:val="hybridMultilevel"/>
    <w:tmpl w:val="11A0A4A6"/>
    <w:lvl w:ilvl="0" w:tplc="87A8C592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367B99"/>
    <w:multiLevelType w:val="hybridMultilevel"/>
    <w:tmpl w:val="221013C4"/>
    <w:lvl w:ilvl="0" w:tplc="D73226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3EE7927"/>
    <w:multiLevelType w:val="hybridMultilevel"/>
    <w:tmpl w:val="EFF04AB6"/>
    <w:lvl w:ilvl="0" w:tplc="1ADE1C66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40C5E16"/>
    <w:multiLevelType w:val="hybridMultilevel"/>
    <w:tmpl w:val="7B922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6022E37"/>
    <w:multiLevelType w:val="hybridMultilevel"/>
    <w:tmpl w:val="3E7C6E4C"/>
    <w:lvl w:ilvl="0" w:tplc="D2127DFE">
      <w:start w:val="1"/>
      <w:numFmt w:val="bullet"/>
      <w:lvlText w:val=""/>
      <w:lvlJc w:val="left"/>
      <w:pPr>
        <w:tabs>
          <w:tab w:val="num" w:pos="284"/>
        </w:tabs>
        <w:ind w:left="312" w:hanging="312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8" w15:restartNumberingAfterBreak="0">
    <w:nsid w:val="36C31688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19" w15:restartNumberingAfterBreak="0">
    <w:nsid w:val="3CB05BE3"/>
    <w:multiLevelType w:val="hybridMultilevel"/>
    <w:tmpl w:val="0FC41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0F376C"/>
    <w:multiLevelType w:val="hybridMultilevel"/>
    <w:tmpl w:val="91CA6B92"/>
    <w:lvl w:ilvl="0" w:tplc="7072696C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21" w15:restartNumberingAfterBreak="0">
    <w:nsid w:val="4C936091"/>
    <w:multiLevelType w:val="multilevel"/>
    <w:tmpl w:val="E59A0124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2" w15:restartNumberingAfterBreak="0">
    <w:nsid w:val="4DB56421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FEE1341"/>
    <w:multiLevelType w:val="hybridMultilevel"/>
    <w:tmpl w:val="39CA5912"/>
    <w:lvl w:ilvl="0" w:tplc="62E20B50">
      <w:start w:val="1"/>
      <w:numFmt w:val="decimal"/>
      <w:lvlText w:val="%1."/>
      <w:lvlJc w:val="left"/>
      <w:pPr>
        <w:ind w:left="9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0" w:hanging="360"/>
      </w:pPr>
    </w:lvl>
    <w:lvl w:ilvl="2" w:tplc="0419001B" w:tentative="1">
      <w:start w:val="1"/>
      <w:numFmt w:val="lowerRoman"/>
      <w:lvlText w:val="%3."/>
      <w:lvlJc w:val="right"/>
      <w:pPr>
        <w:ind w:left="2350" w:hanging="180"/>
      </w:pPr>
    </w:lvl>
    <w:lvl w:ilvl="3" w:tplc="0419000F" w:tentative="1">
      <w:start w:val="1"/>
      <w:numFmt w:val="decimal"/>
      <w:lvlText w:val="%4."/>
      <w:lvlJc w:val="left"/>
      <w:pPr>
        <w:ind w:left="3070" w:hanging="360"/>
      </w:pPr>
    </w:lvl>
    <w:lvl w:ilvl="4" w:tplc="04190019" w:tentative="1">
      <w:start w:val="1"/>
      <w:numFmt w:val="lowerLetter"/>
      <w:lvlText w:val="%5."/>
      <w:lvlJc w:val="left"/>
      <w:pPr>
        <w:ind w:left="3790" w:hanging="360"/>
      </w:pPr>
    </w:lvl>
    <w:lvl w:ilvl="5" w:tplc="0419001B" w:tentative="1">
      <w:start w:val="1"/>
      <w:numFmt w:val="lowerRoman"/>
      <w:lvlText w:val="%6."/>
      <w:lvlJc w:val="right"/>
      <w:pPr>
        <w:ind w:left="4510" w:hanging="180"/>
      </w:pPr>
    </w:lvl>
    <w:lvl w:ilvl="6" w:tplc="0419000F" w:tentative="1">
      <w:start w:val="1"/>
      <w:numFmt w:val="decimal"/>
      <w:lvlText w:val="%7."/>
      <w:lvlJc w:val="left"/>
      <w:pPr>
        <w:ind w:left="5230" w:hanging="360"/>
      </w:pPr>
    </w:lvl>
    <w:lvl w:ilvl="7" w:tplc="04190019" w:tentative="1">
      <w:start w:val="1"/>
      <w:numFmt w:val="lowerLetter"/>
      <w:lvlText w:val="%8."/>
      <w:lvlJc w:val="left"/>
      <w:pPr>
        <w:ind w:left="5950" w:hanging="360"/>
      </w:pPr>
    </w:lvl>
    <w:lvl w:ilvl="8" w:tplc="0419001B" w:tentative="1">
      <w:start w:val="1"/>
      <w:numFmt w:val="lowerRoman"/>
      <w:lvlText w:val="%9."/>
      <w:lvlJc w:val="right"/>
      <w:pPr>
        <w:ind w:left="6670" w:hanging="180"/>
      </w:pPr>
    </w:lvl>
  </w:abstractNum>
  <w:abstractNum w:abstractNumId="24" w15:restartNumberingAfterBreak="0">
    <w:nsid w:val="510E54BD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1C24397"/>
    <w:multiLevelType w:val="hybridMultilevel"/>
    <w:tmpl w:val="C8A882C2"/>
    <w:lvl w:ilvl="0" w:tplc="413E5776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CB97D49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7" w15:restartNumberingAfterBreak="0">
    <w:nsid w:val="5F691A3E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28" w15:restartNumberingAfterBreak="0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61EF4E78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2360226"/>
    <w:multiLevelType w:val="hybridMultilevel"/>
    <w:tmpl w:val="2E5844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40B4189"/>
    <w:multiLevelType w:val="hybridMultilevel"/>
    <w:tmpl w:val="DEA4B3A0"/>
    <w:lvl w:ilvl="0" w:tplc="30D4B1C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64C076B5"/>
    <w:multiLevelType w:val="multilevel"/>
    <w:tmpl w:val="99D0621E"/>
    <w:lvl w:ilvl="0">
      <w:start w:val="1"/>
      <w:numFmt w:val="bullet"/>
      <w:lvlText w:val=""/>
      <w:lvlJc w:val="left"/>
      <w:pPr>
        <w:tabs>
          <w:tab w:val="num" w:pos="284"/>
        </w:tabs>
        <w:ind w:left="314" w:hanging="314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33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 w15:restartNumberingAfterBreak="0">
    <w:nsid w:val="69077D12"/>
    <w:multiLevelType w:val="hybridMultilevel"/>
    <w:tmpl w:val="DE726B46"/>
    <w:lvl w:ilvl="0" w:tplc="176A7B04">
      <w:start w:val="4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99F4344"/>
    <w:multiLevelType w:val="hybridMultilevel"/>
    <w:tmpl w:val="9AFC45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BD75BAB"/>
    <w:multiLevelType w:val="hybridMultilevel"/>
    <w:tmpl w:val="D57A3EFC"/>
    <w:lvl w:ilvl="0" w:tplc="66ECE96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6E260306"/>
    <w:multiLevelType w:val="hybridMultilevel"/>
    <w:tmpl w:val="7E609D1E"/>
    <w:lvl w:ilvl="0" w:tplc="A4E09F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E341DE6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39" w15:restartNumberingAfterBreak="0">
    <w:nsid w:val="6ED12A17"/>
    <w:multiLevelType w:val="hybridMultilevel"/>
    <w:tmpl w:val="D84C942A"/>
    <w:lvl w:ilvl="0" w:tplc="05C265A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DA2645"/>
    <w:multiLevelType w:val="hybridMultilevel"/>
    <w:tmpl w:val="973EC1FC"/>
    <w:lvl w:ilvl="0" w:tplc="09A45D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DC34B0"/>
    <w:multiLevelType w:val="hybridMultilevel"/>
    <w:tmpl w:val="F75873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31368DE"/>
    <w:multiLevelType w:val="hybridMultilevel"/>
    <w:tmpl w:val="A156D80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BC0E09"/>
    <w:multiLevelType w:val="multilevel"/>
    <w:tmpl w:val="5E4641E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0"/>
  </w:num>
  <w:num w:numId="2">
    <w:abstractNumId w:val="32"/>
  </w:num>
  <w:num w:numId="3">
    <w:abstractNumId w:val="21"/>
  </w:num>
  <w:num w:numId="4">
    <w:abstractNumId w:val="3"/>
  </w:num>
  <w:num w:numId="5">
    <w:abstractNumId w:val="17"/>
  </w:num>
  <w:num w:numId="6">
    <w:abstractNumId w:val="0"/>
  </w:num>
  <w:num w:numId="7">
    <w:abstractNumId w:val="11"/>
  </w:num>
  <w:num w:numId="8">
    <w:abstractNumId w:val="13"/>
  </w:num>
  <w:num w:numId="9">
    <w:abstractNumId w:val="12"/>
    <w:lvlOverride w:ilvl="0">
      <w:startOverride w:val="1"/>
    </w:lvlOverride>
  </w:num>
  <w:num w:numId="10">
    <w:abstractNumId w:val="37"/>
  </w:num>
  <w:num w:numId="11">
    <w:abstractNumId w:val="4"/>
  </w:num>
  <w:num w:numId="12">
    <w:abstractNumId w:val="36"/>
  </w:num>
  <w:num w:numId="13">
    <w:abstractNumId w:val="40"/>
  </w:num>
  <w:num w:numId="14">
    <w:abstractNumId w:val="35"/>
  </w:num>
  <w:num w:numId="15">
    <w:abstractNumId w:val="30"/>
  </w:num>
  <w:num w:numId="16">
    <w:abstractNumId w:val="16"/>
  </w:num>
  <w:num w:numId="17">
    <w:abstractNumId w:val="28"/>
  </w:num>
  <w:num w:numId="18">
    <w:abstractNumId w:val="39"/>
  </w:num>
  <w:num w:numId="19">
    <w:abstractNumId w:val="43"/>
  </w:num>
  <w:num w:numId="20">
    <w:abstractNumId w:val="26"/>
  </w:num>
  <w:num w:numId="21">
    <w:abstractNumId w:val="42"/>
  </w:num>
  <w:num w:numId="22">
    <w:abstractNumId w:val="38"/>
  </w:num>
  <w:num w:numId="23">
    <w:abstractNumId w:val="5"/>
  </w:num>
  <w:num w:numId="24">
    <w:abstractNumId w:val="27"/>
  </w:num>
  <w:num w:numId="25">
    <w:abstractNumId w:val="8"/>
  </w:num>
  <w:num w:numId="26">
    <w:abstractNumId w:val="18"/>
  </w:num>
  <w:num w:numId="27">
    <w:abstractNumId w:val="34"/>
  </w:num>
  <w:num w:numId="28">
    <w:abstractNumId w:val="15"/>
  </w:num>
  <w:num w:numId="29">
    <w:abstractNumId w:val="7"/>
  </w:num>
  <w:num w:numId="30">
    <w:abstractNumId w:val="23"/>
  </w:num>
  <w:num w:numId="31">
    <w:abstractNumId w:val="6"/>
  </w:num>
  <w:num w:numId="32">
    <w:abstractNumId w:val="20"/>
  </w:num>
  <w:num w:numId="33">
    <w:abstractNumId w:val="41"/>
  </w:num>
  <w:num w:numId="34">
    <w:abstractNumId w:val="29"/>
  </w:num>
  <w:num w:numId="35">
    <w:abstractNumId w:val="24"/>
  </w:num>
  <w:num w:numId="36">
    <w:abstractNumId w:val="14"/>
  </w:num>
  <w:num w:numId="37">
    <w:abstractNumId w:val="22"/>
  </w:num>
  <w:num w:numId="38">
    <w:abstractNumId w:val="9"/>
  </w:num>
  <w:num w:numId="39">
    <w:abstractNumId w:val="2"/>
  </w:num>
  <w:num w:numId="40">
    <w:abstractNumId w:val="19"/>
  </w:num>
  <w:num w:numId="41">
    <w:abstractNumId w:val="31"/>
  </w:num>
  <w:num w:numId="42">
    <w:abstractNumId w:val="25"/>
  </w:num>
  <w:num w:numId="43">
    <w:abstractNumId w:val="33"/>
  </w:num>
  <w:num w:numId="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148E2"/>
    <w:rsid w:val="00030325"/>
    <w:rsid w:val="000306DD"/>
    <w:rsid w:val="0003145C"/>
    <w:rsid w:val="00033029"/>
    <w:rsid w:val="000332A6"/>
    <w:rsid w:val="0003443F"/>
    <w:rsid w:val="00036D6F"/>
    <w:rsid w:val="00041DE1"/>
    <w:rsid w:val="000430D3"/>
    <w:rsid w:val="00054099"/>
    <w:rsid w:val="00054FE2"/>
    <w:rsid w:val="00055516"/>
    <w:rsid w:val="00063D00"/>
    <w:rsid w:val="0006412A"/>
    <w:rsid w:val="00064AD3"/>
    <w:rsid w:val="00065E28"/>
    <w:rsid w:val="00066036"/>
    <w:rsid w:val="00071391"/>
    <w:rsid w:val="0007246B"/>
    <w:rsid w:val="0008161B"/>
    <w:rsid w:val="00082173"/>
    <w:rsid w:val="00083088"/>
    <w:rsid w:val="00084DF1"/>
    <w:rsid w:val="0008595C"/>
    <w:rsid w:val="00094253"/>
    <w:rsid w:val="000946CF"/>
    <w:rsid w:val="00096109"/>
    <w:rsid w:val="000A01F1"/>
    <w:rsid w:val="000A1EB1"/>
    <w:rsid w:val="000A27D8"/>
    <w:rsid w:val="000A340F"/>
    <w:rsid w:val="000A3612"/>
    <w:rsid w:val="000A65A1"/>
    <w:rsid w:val="000A71BC"/>
    <w:rsid w:val="000B0037"/>
    <w:rsid w:val="000B0916"/>
    <w:rsid w:val="000B4357"/>
    <w:rsid w:val="000B6909"/>
    <w:rsid w:val="000B6B30"/>
    <w:rsid w:val="000B7DA2"/>
    <w:rsid w:val="000D054D"/>
    <w:rsid w:val="000E0853"/>
    <w:rsid w:val="000E3100"/>
    <w:rsid w:val="000E319D"/>
    <w:rsid w:val="000E3750"/>
    <w:rsid w:val="000F10A7"/>
    <w:rsid w:val="000F229A"/>
    <w:rsid w:val="000F3228"/>
    <w:rsid w:val="000F3381"/>
    <w:rsid w:val="000F6673"/>
    <w:rsid w:val="000F7838"/>
    <w:rsid w:val="0010038D"/>
    <w:rsid w:val="001013BB"/>
    <w:rsid w:val="00102468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2D91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463A"/>
    <w:rsid w:val="001C0E23"/>
    <w:rsid w:val="001D2501"/>
    <w:rsid w:val="001D4471"/>
    <w:rsid w:val="001D6DFA"/>
    <w:rsid w:val="001E2737"/>
    <w:rsid w:val="001E5ECB"/>
    <w:rsid w:val="001F027A"/>
    <w:rsid w:val="001F0CBE"/>
    <w:rsid w:val="001F0E72"/>
    <w:rsid w:val="001F10D4"/>
    <w:rsid w:val="001F3CD8"/>
    <w:rsid w:val="001F53C4"/>
    <w:rsid w:val="001F6597"/>
    <w:rsid w:val="001F6E8B"/>
    <w:rsid w:val="00200E0B"/>
    <w:rsid w:val="00201768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0884"/>
    <w:rsid w:val="00240FC8"/>
    <w:rsid w:val="0024270B"/>
    <w:rsid w:val="00243DE6"/>
    <w:rsid w:val="002461A8"/>
    <w:rsid w:val="002467A8"/>
    <w:rsid w:val="00253E5C"/>
    <w:rsid w:val="00256E7A"/>
    <w:rsid w:val="0026170A"/>
    <w:rsid w:val="002637CD"/>
    <w:rsid w:val="00276803"/>
    <w:rsid w:val="002773CC"/>
    <w:rsid w:val="00277AD1"/>
    <w:rsid w:val="00280FA4"/>
    <w:rsid w:val="0028106B"/>
    <w:rsid w:val="002A010E"/>
    <w:rsid w:val="002A01D0"/>
    <w:rsid w:val="002A0FD6"/>
    <w:rsid w:val="002A40E2"/>
    <w:rsid w:val="002A42A7"/>
    <w:rsid w:val="002A720F"/>
    <w:rsid w:val="002B0CF6"/>
    <w:rsid w:val="002B39B6"/>
    <w:rsid w:val="002C0376"/>
    <w:rsid w:val="002C1D1A"/>
    <w:rsid w:val="002C1F2B"/>
    <w:rsid w:val="002C3E46"/>
    <w:rsid w:val="002D782A"/>
    <w:rsid w:val="002D7C1C"/>
    <w:rsid w:val="002D7EEF"/>
    <w:rsid w:val="002E102E"/>
    <w:rsid w:val="002E4F95"/>
    <w:rsid w:val="002E61E7"/>
    <w:rsid w:val="002E6752"/>
    <w:rsid w:val="002E7BC9"/>
    <w:rsid w:val="002F3881"/>
    <w:rsid w:val="0030679B"/>
    <w:rsid w:val="00311633"/>
    <w:rsid w:val="00312E7A"/>
    <w:rsid w:val="00314E3A"/>
    <w:rsid w:val="00321DD2"/>
    <w:rsid w:val="0032470F"/>
    <w:rsid w:val="003267AD"/>
    <w:rsid w:val="00326AAC"/>
    <w:rsid w:val="00332DEB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563"/>
    <w:rsid w:val="0036544D"/>
    <w:rsid w:val="0036616E"/>
    <w:rsid w:val="003672B3"/>
    <w:rsid w:val="00373275"/>
    <w:rsid w:val="00374491"/>
    <w:rsid w:val="00375235"/>
    <w:rsid w:val="00376D35"/>
    <w:rsid w:val="00376D83"/>
    <w:rsid w:val="003830CF"/>
    <w:rsid w:val="003832A5"/>
    <w:rsid w:val="0038408C"/>
    <w:rsid w:val="00385E0E"/>
    <w:rsid w:val="00386487"/>
    <w:rsid w:val="00386642"/>
    <w:rsid w:val="00386A49"/>
    <w:rsid w:val="00390C86"/>
    <w:rsid w:val="00391CC9"/>
    <w:rsid w:val="0039211A"/>
    <w:rsid w:val="00396837"/>
    <w:rsid w:val="00397F23"/>
    <w:rsid w:val="003A7E32"/>
    <w:rsid w:val="003B3CA8"/>
    <w:rsid w:val="003B71FE"/>
    <w:rsid w:val="003C2FA0"/>
    <w:rsid w:val="003C5A78"/>
    <w:rsid w:val="003D0A00"/>
    <w:rsid w:val="003D2D66"/>
    <w:rsid w:val="003D35B3"/>
    <w:rsid w:val="003D441D"/>
    <w:rsid w:val="003D4F90"/>
    <w:rsid w:val="003E31A0"/>
    <w:rsid w:val="003E705D"/>
    <w:rsid w:val="003F3DBA"/>
    <w:rsid w:val="003F5BA4"/>
    <w:rsid w:val="003F60AA"/>
    <w:rsid w:val="003F7584"/>
    <w:rsid w:val="004074B3"/>
    <w:rsid w:val="00407964"/>
    <w:rsid w:val="0041498D"/>
    <w:rsid w:val="00415337"/>
    <w:rsid w:val="004168E1"/>
    <w:rsid w:val="00423A38"/>
    <w:rsid w:val="004329F5"/>
    <w:rsid w:val="00434D3A"/>
    <w:rsid w:val="00435A44"/>
    <w:rsid w:val="004409CA"/>
    <w:rsid w:val="00444DCE"/>
    <w:rsid w:val="00444E12"/>
    <w:rsid w:val="00447347"/>
    <w:rsid w:val="00450B1D"/>
    <w:rsid w:val="00454DA6"/>
    <w:rsid w:val="00457C1A"/>
    <w:rsid w:val="004604D5"/>
    <w:rsid w:val="00463E04"/>
    <w:rsid w:val="00471AD8"/>
    <w:rsid w:val="004721A0"/>
    <w:rsid w:val="004733BD"/>
    <w:rsid w:val="00480B35"/>
    <w:rsid w:val="00480E96"/>
    <w:rsid w:val="004813D7"/>
    <w:rsid w:val="0048176E"/>
    <w:rsid w:val="004858B9"/>
    <w:rsid w:val="00486759"/>
    <w:rsid w:val="00486FD1"/>
    <w:rsid w:val="0048775E"/>
    <w:rsid w:val="004878EB"/>
    <w:rsid w:val="00490534"/>
    <w:rsid w:val="00491BE4"/>
    <w:rsid w:val="0049314C"/>
    <w:rsid w:val="00493F3B"/>
    <w:rsid w:val="00494FC6"/>
    <w:rsid w:val="00497827"/>
    <w:rsid w:val="004A154B"/>
    <w:rsid w:val="004A5176"/>
    <w:rsid w:val="004A620F"/>
    <w:rsid w:val="004B2897"/>
    <w:rsid w:val="004B41EB"/>
    <w:rsid w:val="004C19F2"/>
    <w:rsid w:val="004C3079"/>
    <w:rsid w:val="004C33DF"/>
    <w:rsid w:val="004C56A0"/>
    <w:rsid w:val="004C7673"/>
    <w:rsid w:val="004D3C48"/>
    <w:rsid w:val="004E1422"/>
    <w:rsid w:val="004E6CDA"/>
    <w:rsid w:val="004F032A"/>
    <w:rsid w:val="004F39A3"/>
    <w:rsid w:val="004F458C"/>
    <w:rsid w:val="004F6425"/>
    <w:rsid w:val="004F65FC"/>
    <w:rsid w:val="00500438"/>
    <w:rsid w:val="00503381"/>
    <w:rsid w:val="005119DD"/>
    <w:rsid w:val="005154A1"/>
    <w:rsid w:val="005203AA"/>
    <w:rsid w:val="00521F5C"/>
    <w:rsid w:val="0052275B"/>
    <w:rsid w:val="00522D51"/>
    <w:rsid w:val="0052377E"/>
    <w:rsid w:val="00532BC2"/>
    <w:rsid w:val="005461FC"/>
    <w:rsid w:val="00551238"/>
    <w:rsid w:val="00555A94"/>
    <w:rsid w:val="00555CF4"/>
    <w:rsid w:val="005574D1"/>
    <w:rsid w:val="00563093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3438"/>
    <w:rsid w:val="005B4A3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47C4"/>
    <w:rsid w:val="00656B8B"/>
    <w:rsid w:val="00675C4F"/>
    <w:rsid w:val="00676FF0"/>
    <w:rsid w:val="00681815"/>
    <w:rsid w:val="006848DA"/>
    <w:rsid w:val="0068579D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2495"/>
    <w:rsid w:val="006D33BA"/>
    <w:rsid w:val="006D3547"/>
    <w:rsid w:val="006E4161"/>
    <w:rsid w:val="006E6C1C"/>
    <w:rsid w:val="006F1AB5"/>
    <w:rsid w:val="006F28E0"/>
    <w:rsid w:val="006F5C9E"/>
    <w:rsid w:val="006F65CD"/>
    <w:rsid w:val="00701D44"/>
    <w:rsid w:val="00706E98"/>
    <w:rsid w:val="00712E6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3BEC"/>
    <w:rsid w:val="00744BCE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2BB"/>
    <w:rsid w:val="007754E4"/>
    <w:rsid w:val="00775586"/>
    <w:rsid w:val="00775BCB"/>
    <w:rsid w:val="00777CC9"/>
    <w:rsid w:val="00787DAA"/>
    <w:rsid w:val="0079022C"/>
    <w:rsid w:val="00795323"/>
    <w:rsid w:val="0079685A"/>
    <w:rsid w:val="007A00F2"/>
    <w:rsid w:val="007A01E2"/>
    <w:rsid w:val="007B4BBE"/>
    <w:rsid w:val="007B6F99"/>
    <w:rsid w:val="007C088E"/>
    <w:rsid w:val="007C2DC7"/>
    <w:rsid w:val="007C79C4"/>
    <w:rsid w:val="007D0E8D"/>
    <w:rsid w:val="007D2332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4394"/>
    <w:rsid w:val="00827CFA"/>
    <w:rsid w:val="00831197"/>
    <w:rsid w:val="00834280"/>
    <w:rsid w:val="00835104"/>
    <w:rsid w:val="00835929"/>
    <w:rsid w:val="00836478"/>
    <w:rsid w:val="0084190F"/>
    <w:rsid w:val="008439AC"/>
    <w:rsid w:val="008443AF"/>
    <w:rsid w:val="008449B0"/>
    <w:rsid w:val="008524E3"/>
    <w:rsid w:val="008531ED"/>
    <w:rsid w:val="008533C2"/>
    <w:rsid w:val="00853F46"/>
    <w:rsid w:val="00861B1B"/>
    <w:rsid w:val="00862E4E"/>
    <w:rsid w:val="00865CCF"/>
    <w:rsid w:val="0086698D"/>
    <w:rsid w:val="0087519F"/>
    <w:rsid w:val="0087759C"/>
    <w:rsid w:val="00877E3C"/>
    <w:rsid w:val="00881C96"/>
    <w:rsid w:val="0088236C"/>
    <w:rsid w:val="0088246F"/>
    <w:rsid w:val="00886338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2E3A"/>
    <w:rsid w:val="008E55CC"/>
    <w:rsid w:val="008E6EE6"/>
    <w:rsid w:val="008F0C9A"/>
    <w:rsid w:val="008F21CB"/>
    <w:rsid w:val="008F2313"/>
    <w:rsid w:val="008F7C09"/>
    <w:rsid w:val="00900B34"/>
    <w:rsid w:val="00900B50"/>
    <w:rsid w:val="00900E33"/>
    <w:rsid w:val="00903EC4"/>
    <w:rsid w:val="00907C4E"/>
    <w:rsid w:val="00910AD0"/>
    <w:rsid w:val="00911298"/>
    <w:rsid w:val="009125BE"/>
    <w:rsid w:val="0091343B"/>
    <w:rsid w:val="00922AB4"/>
    <w:rsid w:val="00922C31"/>
    <w:rsid w:val="0092312B"/>
    <w:rsid w:val="0093107E"/>
    <w:rsid w:val="009345C6"/>
    <w:rsid w:val="009357BB"/>
    <w:rsid w:val="0094280E"/>
    <w:rsid w:val="00951970"/>
    <w:rsid w:val="00951E21"/>
    <w:rsid w:val="00955AB9"/>
    <w:rsid w:val="009577EB"/>
    <w:rsid w:val="009640BD"/>
    <w:rsid w:val="00964C10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62ED"/>
    <w:rsid w:val="0099713B"/>
    <w:rsid w:val="009A1096"/>
    <w:rsid w:val="009A4D0B"/>
    <w:rsid w:val="009B0FB4"/>
    <w:rsid w:val="009C14AA"/>
    <w:rsid w:val="009C15E7"/>
    <w:rsid w:val="009C6AA8"/>
    <w:rsid w:val="009D13CD"/>
    <w:rsid w:val="009D2F6D"/>
    <w:rsid w:val="009F0008"/>
    <w:rsid w:val="009F09AA"/>
    <w:rsid w:val="009F11C0"/>
    <w:rsid w:val="009F2AD1"/>
    <w:rsid w:val="009F30D6"/>
    <w:rsid w:val="009F3FEC"/>
    <w:rsid w:val="009F493F"/>
    <w:rsid w:val="009F4952"/>
    <w:rsid w:val="009F529F"/>
    <w:rsid w:val="009F6D80"/>
    <w:rsid w:val="00A01651"/>
    <w:rsid w:val="00A01FE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05D"/>
    <w:rsid w:val="00A31EED"/>
    <w:rsid w:val="00A34587"/>
    <w:rsid w:val="00A36E02"/>
    <w:rsid w:val="00A37599"/>
    <w:rsid w:val="00A40900"/>
    <w:rsid w:val="00A425CA"/>
    <w:rsid w:val="00A5411E"/>
    <w:rsid w:val="00A5513D"/>
    <w:rsid w:val="00A5741F"/>
    <w:rsid w:val="00A6022C"/>
    <w:rsid w:val="00A61031"/>
    <w:rsid w:val="00A62CDC"/>
    <w:rsid w:val="00A6402C"/>
    <w:rsid w:val="00A7014B"/>
    <w:rsid w:val="00A72A9A"/>
    <w:rsid w:val="00A81BCB"/>
    <w:rsid w:val="00A82413"/>
    <w:rsid w:val="00A92EA7"/>
    <w:rsid w:val="00A95915"/>
    <w:rsid w:val="00AA00F9"/>
    <w:rsid w:val="00AA0E6B"/>
    <w:rsid w:val="00AA14D4"/>
    <w:rsid w:val="00AA7B25"/>
    <w:rsid w:val="00AB1E5B"/>
    <w:rsid w:val="00AB54CC"/>
    <w:rsid w:val="00AB7239"/>
    <w:rsid w:val="00AC0B07"/>
    <w:rsid w:val="00AC6A0F"/>
    <w:rsid w:val="00AC6E59"/>
    <w:rsid w:val="00AD384F"/>
    <w:rsid w:val="00AD3AA8"/>
    <w:rsid w:val="00AD457E"/>
    <w:rsid w:val="00AD7682"/>
    <w:rsid w:val="00AE1CFC"/>
    <w:rsid w:val="00AE381E"/>
    <w:rsid w:val="00AE43C5"/>
    <w:rsid w:val="00AE65C8"/>
    <w:rsid w:val="00AF266B"/>
    <w:rsid w:val="00AF2BB2"/>
    <w:rsid w:val="00AF752D"/>
    <w:rsid w:val="00B01B6B"/>
    <w:rsid w:val="00B03F6C"/>
    <w:rsid w:val="00B0401C"/>
    <w:rsid w:val="00B072AC"/>
    <w:rsid w:val="00B16952"/>
    <w:rsid w:val="00B2038C"/>
    <w:rsid w:val="00B23837"/>
    <w:rsid w:val="00B25681"/>
    <w:rsid w:val="00B27403"/>
    <w:rsid w:val="00B401FA"/>
    <w:rsid w:val="00B51676"/>
    <w:rsid w:val="00B52493"/>
    <w:rsid w:val="00B56311"/>
    <w:rsid w:val="00B64839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497E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964"/>
    <w:rsid w:val="00C0251B"/>
    <w:rsid w:val="00C11F74"/>
    <w:rsid w:val="00C13928"/>
    <w:rsid w:val="00C15BB4"/>
    <w:rsid w:val="00C15E81"/>
    <w:rsid w:val="00C16679"/>
    <w:rsid w:val="00C17915"/>
    <w:rsid w:val="00C2235B"/>
    <w:rsid w:val="00C256CA"/>
    <w:rsid w:val="00C348B0"/>
    <w:rsid w:val="00C34A53"/>
    <w:rsid w:val="00C3521E"/>
    <w:rsid w:val="00C42798"/>
    <w:rsid w:val="00C435D4"/>
    <w:rsid w:val="00C44A5F"/>
    <w:rsid w:val="00C45CAB"/>
    <w:rsid w:val="00C4657C"/>
    <w:rsid w:val="00C46F66"/>
    <w:rsid w:val="00C47306"/>
    <w:rsid w:val="00C473F8"/>
    <w:rsid w:val="00C518F8"/>
    <w:rsid w:val="00C519F2"/>
    <w:rsid w:val="00C519F7"/>
    <w:rsid w:val="00C532C1"/>
    <w:rsid w:val="00C53977"/>
    <w:rsid w:val="00C5451F"/>
    <w:rsid w:val="00C60FB6"/>
    <w:rsid w:val="00C61528"/>
    <w:rsid w:val="00C6259B"/>
    <w:rsid w:val="00C629E2"/>
    <w:rsid w:val="00C640B4"/>
    <w:rsid w:val="00C7103F"/>
    <w:rsid w:val="00C71EC5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03F"/>
    <w:rsid w:val="00CC4A57"/>
    <w:rsid w:val="00CC53C5"/>
    <w:rsid w:val="00CD5830"/>
    <w:rsid w:val="00CE11D9"/>
    <w:rsid w:val="00CE164C"/>
    <w:rsid w:val="00CE361A"/>
    <w:rsid w:val="00CE450F"/>
    <w:rsid w:val="00CE56E3"/>
    <w:rsid w:val="00CE6D2E"/>
    <w:rsid w:val="00CE6E80"/>
    <w:rsid w:val="00D01D8E"/>
    <w:rsid w:val="00D05B95"/>
    <w:rsid w:val="00D17066"/>
    <w:rsid w:val="00D20748"/>
    <w:rsid w:val="00D21748"/>
    <w:rsid w:val="00D21C33"/>
    <w:rsid w:val="00D23EEF"/>
    <w:rsid w:val="00D33718"/>
    <w:rsid w:val="00D33BFF"/>
    <w:rsid w:val="00D37D05"/>
    <w:rsid w:val="00D40C06"/>
    <w:rsid w:val="00D4191C"/>
    <w:rsid w:val="00D441E6"/>
    <w:rsid w:val="00D45653"/>
    <w:rsid w:val="00D563F1"/>
    <w:rsid w:val="00D656D8"/>
    <w:rsid w:val="00D65E1A"/>
    <w:rsid w:val="00D67FAA"/>
    <w:rsid w:val="00D70308"/>
    <w:rsid w:val="00D707CB"/>
    <w:rsid w:val="00D72A75"/>
    <w:rsid w:val="00D75CF7"/>
    <w:rsid w:val="00D82DDD"/>
    <w:rsid w:val="00D91B8E"/>
    <w:rsid w:val="00D945A7"/>
    <w:rsid w:val="00DA2601"/>
    <w:rsid w:val="00DA4F9B"/>
    <w:rsid w:val="00DC637E"/>
    <w:rsid w:val="00DD2958"/>
    <w:rsid w:val="00DD3721"/>
    <w:rsid w:val="00DD5F4B"/>
    <w:rsid w:val="00DE2DF7"/>
    <w:rsid w:val="00DE367E"/>
    <w:rsid w:val="00DE41B0"/>
    <w:rsid w:val="00DE495F"/>
    <w:rsid w:val="00DE56D9"/>
    <w:rsid w:val="00DE5D06"/>
    <w:rsid w:val="00DE6C0E"/>
    <w:rsid w:val="00DF3236"/>
    <w:rsid w:val="00DF3B89"/>
    <w:rsid w:val="00DF4545"/>
    <w:rsid w:val="00DF67CF"/>
    <w:rsid w:val="00E00C9F"/>
    <w:rsid w:val="00E01F27"/>
    <w:rsid w:val="00E022FE"/>
    <w:rsid w:val="00E06342"/>
    <w:rsid w:val="00E131F9"/>
    <w:rsid w:val="00E13D30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652C3"/>
    <w:rsid w:val="00E72421"/>
    <w:rsid w:val="00E725DA"/>
    <w:rsid w:val="00E7432D"/>
    <w:rsid w:val="00E80A68"/>
    <w:rsid w:val="00E80F75"/>
    <w:rsid w:val="00E85F80"/>
    <w:rsid w:val="00E95DD8"/>
    <w:rsid w:val="00E9746F"/>
    <w:rsid w:val="00EA5D5C"/>
    <w:rsid w:val="00EA6AE0"/>
    <w:rsid w:val="00EB036B"/>
    <w:rsid w:val="00EB1160"/>
    <w:rsid w:val="00EB40AB"/>
    <w:rsid w:val="00EB6BBF"/>
    <w:rsid w:val="00EC14A7"/>
    <w:rsid w:val="00EC1929"/>
    <w:rsid w:val="00EC1F27"/>
    <w:rsid w:val="00EC23B8"/>
    <w:rsid w:val="00EC2AC6"/>
    <w:rsid w:val="00EC4898"/>
    <w:rsid w:val="00ED2A96"/>
    <w:rsid w:val="00ED3631"/>
    <w:rsid w:val="00ED36E4"/>
    <w:rsid w:val="00EE0A0B"/>
    <w:rsid w:val="00EE391C"/>
    <w:rsid w:val="00EE6216"/>
    <w:rsid w:val="00EE6E3C"/>
    <w:rsid w:val="00EF11D8"/>
    <w:rsid w:val="00EF1946"/>
    <w:rsid w:val="00EF48C1"/>
    <w:rsid w:val="00F01650"/>
    <w:rsid w:val="00F0244F"/>
    <w:rsid w:val="00F046DF"/>
    <w:rsid w:val="00F13A84"/>
    <w:rsid w:val="00F1611A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18CB"/>
    <w:rsid w:val="00F5544D"/>
    <w:rsid w:val="00F637F1"/>
    <w:rsid w:val="00F655DC"/>
    <w:rsid w:val="00F664FE"/>
    <w:rsid w:val="00F73C90"/>
    <w:rsid w:val="00F75A6F"/>
    <w:rsid w:val="00F75D07"/>
    <w:rsid w:val="00F77DB6"/>
    <w:rsid w:val="00F85A02"/>
    <w:rsid w:val="00FA2123"/>
    <w:rsid w:val="00FA3458"/>
    <w:rsid w:val="00FA4406"/>
    <w:rsid w:val="00FA7FA5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  <o:rules v:ext="edit">
        <o:r id="V:Rule106" type="connector" idref="#_x0000_s1169"/>
        <o:r id="V:Rule107" type="connector" idref="#_x0000_s1080"/>
        <o:r id="V:Rule108" type="connector" idref="#_x0000_s1042"/>
        <o:r id="V:Rule109" type="connector" idref="#_x0000_s1078"/>
        <o:r id="V:Rule110" type="connector" idref="#_x0000_s1087"/>
        <o:r id="V:Rule111" type="connector" idref="#_x0000_s1190"/>
        <o:r id="V:Rule112" type="connector" idref="#_x0000_s1132"/>
        <o:r id="V:Rule113" type="connector" idref="#_x0000_s1188"/>
        <o:r id="V:Rule114" type="connector" idref="#_x0000_s1186"/>
        <o:r id="V:Rule115" type="connector" idref="#_x0000_s1095"/>
        <o:r id="V:Rule116" type="connector" idref="#_x0000_s1154"/>
        <o:r id="V:Rule117" type="connector" idref="#_x0000_s1129"/>
        <o:r id="V:Rule118" type="connector" idref="#_x0000_s1088"/>
        <o:r id="V:Rule119" type="connector" idref="#_x0000_s1070"/>
        <o:r id="V:Rule120" type="connector" idref="#_x0000_s1148"/>
        <o:r id="V:Rule121" type="connector" idref="#_x0000_s1083"/>
        <o:r id="V:Rule122" type="connector" idref="#_x0000_s1141"/>
        <o:r id="V:Rule123" type="connector" idref="#_x0000_s1064"/>
        <o:r id="V:Rule124" type="connector" idref="#_x0000_s1057"/>
        <o:r id="V:Rule125" type="connector" idref="#_x0000_s1147"/>
        <o:r id="V:Rule126" type="connector" idref="#_x0000_s1062"/>
        <o:r id="V:Rule127" type="connector" idref="#_x0000_s1106"/>
        <o:r id="V:Rule128" type="connector" idref="#_x0000_s1112"/>
        <o:r id="V:Rule129" type="connector" idref="#_x0000_s1055"/>
        <o:r id="V:Rule130" type="connector" idref="#_x0000_s1092"/>
        <o:r id="V:Rule131" type="connector" idref="#_x0000_s1109"/>
        <o:r id="V:Rule132" type="connector" idref="#_x0000_s1167"/>
        <o:r id="V:Rule133" type="connector" idref="#_x0000_s1048"/>
        <o:r id="V:Rule134" type="connector" idref="#_x0000_s1069"/>
        <o:r id="V:Rule135" type="connector" idref="#_x0000_s1174"/>
        <o:r id="V:Rule136" type="connector" idref="#_x0000_s1175"/>
        <o:r id="V:Rule137" type="connector" idref="#_x0000_s1140"/>
        <o:r id="V:Rule138" type="connector" idref="#_x0000_s1096"/>
        <o:r id="V:Rule139" type="connector" idref="#_x0000_s1079"/>
        <o:r id="V:Rule140" type="connector" idref="#_x0000_s1139"/>
        <o:r id="V:Rule141" type="connector" idref="#_x0000_s1068"/>
        <o:r id="V:Rule142" type="connector" idref="#_x0000_s1126"/>
        <o:r id="V:Rule143" type="connector" idref="#_x0000_s1163"/>
        <o:r id="V:Rule144" type="connector" idref="#_x0000_s1189"/>
        <o:r id="V:Rule145" type="connector" idref="#_x0000_s1052"/>
        <o:r id="V:Rule146" type="connector" idref="#_x0000_s1181"/>
        <o:r id="V:Rule147" type="connector" idref="#_x0000_s1056"/>
        <o:r id="V:Rule148" type="connector" idref="#_x0000_s1160"/>
        <o:r id="V:Rule149" type="connector" idref="#_x0000_s1136"/>
        <o:r id="V:Rule150" type="connector" idref="#_x0000_s1084"/>
        <o:r id="V:Rule151" type="connector" idref="#_x0000_s1125"/>
        <o:r id="V:Rule152" type="connector" idref="#_x0000_s1130"/>
        <o:r id="V:Rule153" type="connector" idref="#_x0000_s1177"/>
        <o:r id="V:Rule154" type="connector" idref="#_x0000_s1122"/>
        <o:r id="V:Rule155" type="connector" idref="#_x0000_s1091"/>
        <o:r id="V:Rule156" type="connector" idref="#_x0000_s1144"/>
        <o:r id="V:Rule157" type="connector" idref="#_x0000_s1152"/>
        <o:r id="V:Rule158" type="connector" idref="#_x0000_s1081"/>
        <o:r id="V:Rule159" type="connector" idref="#_x0000_s1108"/>
        <o:r id="V:Rule160" type="connector" idref="#_x0000_s1046"/>
        <o:r id="V:Rule161" type="connector" idref="#_x0000_s1131"/>
        <o:r id="V:Rule162" type="connector" idref="#_x0000_s1117"/>
        <o:r id="V:Rule163" type="connector" idref="#_x0000_s1164"/>
        <o:r id="V:Rule164" type="connector" idref="#_x0000_s1050"/>
        <o:r id="V:Rule165" type="connector" idref="#_x0000_s1121"/>
        <o:r id="V:Rule166" type="connector" idref="#_x0000_s1093"/>
        <o:r id="V:Rule167" type="connector" idref="#_x0000_s1146"/>
        <o:r id="V:Rule168" type="connector" idref="#_x0000_s1138"/>
        <o:r id="V:Rule169" type="connector" idref="#_x0000_s1120"/>
        <o:r id="V:Rule170" type="connector" idref="#_x0000_s1071"/>
        <o:r id="V:Rule171" type="connector" idref="#_x0000_s1199"/>
        <o:r id="V:Rule172" type="connector" idref="#_x0000_s1187"/>
        <o:r id="V:Rule173" type="connector" idref="#_x0000_s1077"/>
        <o:r id="V:Rule174" type="connector" idref="#_x0000_s1171"/>
        <o:r id="V:Rule175" type="connector" idref="#_x0000_s1067"/>
        <o:r id="V:Rule176" type="connector" idref="#_x0000_s1063"/>
        <o:r id="V:Rule177" type="connector" idref="#_x0000_s1166"/>
        <o:r id="V:Rule178" type="connector" idref="#_x0000_s1184"/>
        <o:r id="V:Rule179" type="connector" idref="#_x0000_s1172"/>
        <o:r id="V:Rule180" type="connector" idref="#_x0000_s1047"/>
        <o:r id="V:Rule181" type="connector" idref="#_x0000_s1053"/>
        <o:r id="V:Rule182" type="connector" idref="#_x0000_s1135"/>
        <o:r id="V:Rule183" type="connector" idref="#_x0000_s1051"/>
        <o:r id="V:Rule184" type="connector" idref="#_x0000_s1168"/>
        <o:r id="V:Rule185" type="connector" idref="#_x0000_s1153"/>
        <o:r id="V:Rule186" type="connector" idref="#_x0000_s1089"/>
        <o:r id="V:Rule187" type="connector" idref="#_x0000_s1041"/>
        <o:r id="V:Rule188" type="connector" idref="#_x0000_s1134"/>
        <o:r id="V:Rule189" type="connector" idref="#_x0000_s1173"/>
        <o:r id="V:Rule190" type="connector" idref="#_x0000_s1165"/>
        <o:r id="V:Rule191" type="connector" idref="#_x0000_s1185"/>
        <o:r id="V:Rule192" type="connector" idref="#_x0000_s1061"/>
        <o:r id="V:Rule193" type="connector" idref="#_x0000_s1149"/>
        <o:r id="V:Rule194" type="connector" idref="#_x0000_s1065"/>
        <o:r id="V:Rule195" type="connector" idref="#_x0000_s1045"/>
        <o:r id="V:Rule196" type="connector" idref="#_x0000_s1043"/>
        <o:r id="V:Rule197" type="connector" idref="#_x0000_s1133"/>
        <o:r id="V:Rule198" type="connector" idref="#_x0000_s1060"/>
        <o:r id="V:Rule199" type="connector" idref="#_x0000_s1107"/>
        <o:r id="V:Rule200" type="connector" idref="#_x0000_s1073"/>
        <o:r id="V:Rule201" type="connector" idref="#_x0000_s1094"/>
        <o:r id="V:Rule202" type="connector" idref="#_x0000_s1058"/>
        <o:r id="V:Rule203" type="connector" idref="#_x0000_s1150"/>
        <o:r id="V:Rule204" type="connector" idref="#_x0000_s1076"/>
        <o:r id="V:Rule205" type="connector" idref="#_x0000_s1066"/>
        <o:r id="V:Rule206" type="connector" idref="#_x0000_s1123"/>
        <o:r id="V:Rule207" type="connector" idref="#_x0000_s1151"/>
        <o:r id="V:Rule208" type="connector" idref="#_x0000_s1085"/>
        <o:r id="V:Rule209" type="connector" idref="#_x0000_s1082"/>
        <o:r id="V:Rule210" type="connector" idref="#_x0000_s1124"/>
      </o:rules>
    </o:shapelayout>
  </w:shapeDefaults>
  <w:decimalSymbol w:val=","/>
  <w:listSeparator w:val=";"/>
  <w14:docId w14:val="72BDD947"/>
  <w15:docId w15:val="{23992C77-AEEC-4D77-BF9D-AC44921CA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,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,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rsid w:val="00C629E2"/>
    <w:rPr>
      <w:rFonts w:cs="Times New Roman"/>
      <w:color w:val="0000FF"/>
      <w:u w:val="single"/>
    </w:rPr>
  </w:style>
  <w:style w:type="paragraph" w:styleId="af9">
    <w:name w:val="Title"/>
    <w:basedOn w:val="a"/>
    <w:qFormat/>
    <w:rsid w:val="008449B0"/>
    <w:pPr>
      <w:widowControl/>
      <w:autoSpaceDE/>
      <w:autoSpaceDN/>
      <w:adjustRightInd/>
      <w:ind w:firstLine="0"/>
      <w:jc w:val="center"/>
    </w:pPr>
    <w:rPr>
      <w:szCs w:val="20"/>
    </w:rPr>
  </w:style>
  <w:style w:type="paragraph" w:styleId="afa">
    <w:name w:val="Body Text"/>
    <w:basedOn w:val="a"/>
    <w:link w:val="afb"/>
    <w:rsid w:val="00041DE1"/>
    <w:pPr>
      <w:spacing w:after="120"/>
    </w:pPr>
  </w:style>
  <w:style w:type="character" w:customStyle="1" w:styleId="afc">
    <w:name w:val="Основной текст_"/>
    <w:link w:val="12"/>
    <w:locked/>
    <w:rsid w:val="00CC53C5"/>
    <w:rPr>
      <w:shd w:val="clear" w:color="auto" w:fill="FFFFFF"/>
      <w:lang w:bidi="ar-SA"/>
    </w:rPr>
  </w:style>
  <w:style w:type="paragraph" w:customStyle="1" w:styleId="12">
    <w:name w:val="Основной текст1"/>
    <w:basedOn w:val="a"/>
    <w:link w:val="afc"/>
    <w:rsid w:val="00CC53C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6">
    <w:name w:val="Основной текст (6)_"/>
    <w:link w:val="60"/>
    <w:locked/>
    <w:rsid w:val="00CC53C5"/>
    <w:rPr>
      <w:sz w:val="27"/>
      <w:szCs w:val="27"/>
      <w:shd w:val="clear" w:color="auto" w:fill="FFFFFF"/>
      <w:lang w:bidi="ar-SA"/>
    </w:rPr>
  </w:style>
  <w:style w:type="paragraph" w:customStyle="1" w:styleId="60">
    <w:name w:val="Основной текст (6)"/>
    <w:basedOn w:val="a"/>
    <w:link w:val="6"/>
    <w:rsid w:val="00CC53C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  <w:shd w:val="clear" w:color="auto" w:fill="FFFFFF"/>
    </w:rPr>
  </w:style>
  <w:style w:type="paragraph" w:styleId="3">
    <w:name w:val="Body Text Indent 3"/>
    <w:basedOn w:val="a"/>
    <w:link w:val="30"/>
    <w:rsid w:val="00D4191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D4191C"/>
    <w:rPr>
      <w:sz w:val="16"/>
      <w:szCs w:val="16"/>
    </w:rPr>
  </w:style>
  <w:style w:type="character" w:customStyle="1" w:styleId="afb">
    <w:name w:val="Основной текст Знак"/>
    <w:basedOn w:val="a0"/>
    <w:link w:val="afa"/>
    <w:rsid w:val="00376D83"/>
    <w:rPr>
      <w:sz w:val="24"/>
      <w:szCs w:val="24"/>
    </w:rPr>
  </w:style>
  <w:style w:type="character" w:customStyle="1" w:styleId="extended-textshort">
    <w:name w:val="extended-text__short"/>
    <w:basedOn w:val="a0"/>
    <w:rsid w:val="00376D83"/>
  </w:style>
  <w:style w:type="character" w:customStyle="1" w:styleId="10">
    <w:name w:val="Заголовок 1 Знак"/>
    <w:basedOn w:val="a0"/>
    <w:link w:val="1"/>
    <w:rsid w:val="00376D83"/>
    <w:rPr>
      <w:b/>
      <w:iCs/>
      <w:sz w:val="24"/>
    </w:rPr>
  </w:style>
  <w:style w:type="paragraph" w:customStyle="1" w:styleId="13">
    <w:name w:val="Абзац списка1"/>
    <w:basedOn w:val="a"/>
    <w:rsid w:val="00376D83"/>
    <w:pPr>
      <w:widowControl/>
      <w:autoSpaceDE/>
      <w:autoSpaceDN/>
      <w:adjustRightInd/>
      <w:spacing w:line="360" w:lineRule="auto"/>
      <w:ind w:left="720" w:firstLine="709"/>
      <w:contextualSpacing/>
      <w:jc w:val="left"/>
    </w:pPr>
    <w:rPr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70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s://elibrary.ru/item.asp?id=32404234" TargetMode="External"/><Relationship Id="rId26" Type="http://schemas.openxmlformats.org/officeDocument/2006/relationships/hyperlink" Target="https://elibrary.ru/item.asp?id=32389403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elibrary.ru/item.asp?id=32389397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6.jpeg"/><Relationship Id="rId47" Type="http://schemas.openxmlformats.org/officeDocument/2006/relationships/image" Target="media/image21.emf"/><Relationship Id="rId50" Type="http://schemas.openxmlformats.org/officeDocument/2006/relationships/image" Target="media/image24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elibrary.ru/item.asp?id=32404232" TargetMode="External"/><Relationship Id="rId29" Type="http://schemas.openxmlformats.org/officeDocument/2006/relationships/hyperlink" Target="http://www1.fips.ru/wps/portal/IPS_Ru#docNumber=22&amp;docId=2972ec6de44265bbc6613fc7a6368852" TargetMode="External"/><Relationship Id="rId11" Type="http://schemas.openxmlformats.org/officeDocument/2006/relationships/footer" Target="footer1.xml"/><Relationship Id="rId24" Type="http://schemas.openxmlformats.org/officeDocument/2006/relationships/hyperlink" Target="https://elibrary.ru/item.asp?id=32389400" TargetMode="External"/><Relationship Id="rId32" Type="http://schemas.openxmlformats.org/officeDocument/2006/relationships/image" Target="media/image6.gif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image" Target="media/image19.gif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19" Type="http://schemas.openxmlformats.org/officeDocument/2006/relationships/hyperlink" Target="https://elibrary.ru/item.asp?id=32404235" TargetMode="External"/><Relationship Id="rId31" Type="http://schemas.openxmlformats.org/officeDocument/2006/relationships/image" Target="media/image5.gif"/><Relationship Id="rId44" Type="http://schemas.openxmlformats.org/officeDocument/2006/relationships/image" Target="media/image18.gif"/><Relationship Id="rId52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elibrary.ru/item.asp?id=32404230" TargetMode="External"/><Relationship Id="rId22" Type="http://schemas.openxmlformats.org/officeDocument/2006/relationships/hyperlink" Target="https://elibrary.ru/item.asp?id=32389398" TargetMode="External"/><Relationship Id="rId27" Type="http://schemas.openxmlformats.org/officeDocument/2006/relationships/hyperlink" Target="http://www1.fips.ru/wps/portal/IPS_Ru#docNumber=14&amp;docId=1cbb8d22f7734aff21f00ad4fbb780a0" TargetMode="External"/><Relationship Id="rId30" Type="http://schemas.openxmlformats.org/officeDocument/2006/relationships/hyperlink" Target="http://www1.fips.ru/wps/portal/IPS_Ru#docNumber=28&amp;docId=72c78cba3e9a269d3facf74b74315e4c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7.jpeg"/><Relationship Id="rId48" Type="http://schemas.openxmlformats.org/officeDocument/2006/relationships/image" Target="media/image22.emf"/><Relationship Id="rId8" Type="http://schemas.openxmlformats.org/officeDocument/2006/relationships/image" Target="media/image1.pn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elibrary.ru/item.asp?id=32404233" TargetMode="External"/><Relationship Id="rId25" Type="http://schemas.openxmlformats.org/officeDocument/2006/relationships/hyperlink" Target="https://elibrary.ru/item.asp?id=32389401" TargetMode="External"/><Relationship Id="rId33" Type="http://schemas.openxmlformats.org/officeDocument/2006/relationships/image" Target="media/image7.jpeg"/><Relationship Id="rId38" Type="http://schemas.openxmlformats.org/officeDocument/2006/relationships/image" Target="media/image12.jpeg"/><Relationship Id="rId46" Type="http://schemas.openxmlformats.org/officeDocument/2006/relationships/image" Target="media/image20.emf"/><Relationship Id="rId20" Type="http://schemas.openxmlformats.org/officeDocument/2006/relationships/hyperlink" Target="https://elibrary.ru/item.asp?id=32404236" TargetMode="External"/><Relationship Id="rId41" Type="http://schemas.openxmlformats.org/officeDocument/2006/relationships/image" Target="media/image15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elibrary.ru/item.asp?id=32404231" TargetMode="External"/><Relationship Id="rId23" Type="http://schemas.openxmlformats.org/officeDocument/2006/relationships/hyperlink" Target="https://elibrary.ru/item.asp?id=32389399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0.jpeg"/><Relationship Id="rId49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E8CD13-82A7-4754-A117-723031127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42</Pages>
  <Words>6756</Words>
  <Characters>38511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45177</CharactersWithSpaces>
  <SharedDoc>false</SharedDoc>
  <HLinks>
    <vt:vector size="18" baseType="variant">
      <vt:variant>
        <vt:i4>4653145</vt:i4>
      </vt:variant>
      <vt:variant>
        <vt:i4>6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  <vt:variant>
        <vt:i4>7995515</vt:i4>
      </vt:variant>
      <vt:variant>
        <vt:i4>3</vt:i4>
      </vt:variant>
      <vt:variant>
        <vt:i4>0</vt:i4>
      </vt:variant>
      <vt:variant>
        <vt:i4>5</vt:i4>
      </vt:variant>
      <vt:variant>
        <vt:lpwstr>http://www.apm.ru/</vt:lpwstr>
      </vt:variant>
      <vt:variant>
        <vt:lpwstr/>
      </vt:variant>
      <vt:variant>
        <vt:i4>4194395</vt:i4>
      </vt:variant>
      <vt:variant>
        <vt:i4>0</vt:i4>
      </vt:variant>
      <vt:variant>
        <vt:i4>0</vt:i4>
      </vt:variant>
      <vt:variant>
        <vt:i4>5</vt:i4>
      </vt:variant>
      <vt:variant>
        <vt:lpwstr>http://encycl.yandex.ru/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2020-10-30T11:50:00Z</dcterms:created>
  <dcterms:modified xsi:type="dcterms:W3CDTF">2020-11-01T19:50:00Z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