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16" w:rsidRDefault="00074710" w:rsidP="00074710">
      <w:pPr>
        <w:widowControl/>
        <w:spacing w:line="240" w:lineRule="auto"/>
        <w:ind w:left="-567" w:firstLine="0"/>
        <w:jc w:val="left"/>
        <w:rPr>
          <w:rFonts w:eastAsiaTheme="majorEastAsia" w:cstheme="majorBidi"/>
          <w:b/>
          <w:bCs/>
          <w:szCs w:val="26"/>
        </w:rPr>
      </w:pPr>
      <w:r>
        <w:rPr>
          <w:noProof/>
        </w:rPr>
        <w:drawing>
          <wp:inline distT="0" distB="0" distL="0" distR="0">
            <wp:extent cx="6884377" cy="9733983"/>
            <wp:effectExtent l="0" t="0" r="0" b="0"/>
            <wp:docPr id="1" name="Рисунок 1" descr="C:\Users\d.terentev\Downloads\Scan_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terentev\Downloads\Scan_0004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496" cy="97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6666099" cy="9425354"/>
            <wp:effectExtent l="0" t="0" r="0" b="0"/>
            <wp:docPr id="2" name="Рисунок 2" descr="C:\Users\d.terentev\Downloads\Scan_000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terentev\Downloads\Scan_0005 (3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50" cy="942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316" w:rsidRDefault="00074710" w:rsidP="00074710">
      <w:pPr>
        <w:widowControl/>
        <w:spacing w:line="240" w:lineRule="auto"/>
        <w:ind w:left="-426" w:firstLine="0"/>
        <w:jc w:val="left"/>
        <w:rPr>
          <w:rFonts w:eastAsiaTheme="majorEastAsia" w:cstheme="majorBidi"/>
          <w:b/>
          <w:bCs/>
          <w:szCs w:val="26"/>
        </w:rPr>
      </w:pPr>
      <w:r w:rsidRPr="00074710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2pt;height:743.75pt" o:ole="">
            <v:imagedata r:id="rId14" o:title=""/>
          </v:shape>
          <o:OLEObject Type="Embed" ProgID="AcroExch.Document.DC" ShapeID="_x0000_i1025" DrawAspect="Content" ObjectID="_1667752170" r:id="rId15"/>
        </w:object>
      </w:r>
    </w:p>
    <w:p w:rsidR="0065179F" w:rsidRPr="00791571" w:rsidRDefault="00050517" w:rsidP="00035316">
      <w:pPr>
        <w:pStyle w:val="2"/>
        <w:spacing w:before="0" w:after="0"/>
        <w:ind w:left="0" w:firstLine="567"/>
      </w:pPr>
      <w:r w:rsidRPr="00F76695">
        <w:t>1</w:t>
      </w:r>
      <w:r w:rsidR="00062280" w:rsidRPr="00F76695">
        <w:t xml:space="preserve"> </w:t>
      </w:r>
      <w:r w:rsidR="0065179F" w:rsidRPr="00F76695">
        <w:t>Цели</w:t>
      </w:r>
      <w:r w:rsidR="001C4F74">
        <w:t xml:space="preserve"> </w:t>
      </w:r>
      <w:r w:rsidR="00E81BF2">
        <w:t>п</w:t>
      </w:r>
      <w:r w:rsidR="00E81BF2" w:rsidRPr="00E81BF2">
        <w:t>роизводственн</w:t>
      </w:r>
      <w:r w:rsidR="00E81BF2">
        <w:t>ой</w:t>
      </w:r>
      <w:r w:rsidR="00E81BF2" w:rsidRPr="00E81BF2">
        <w:t xml:space="preserve"> - практик</w:t>
      </w:r>
      <w:r w:rsidR="00E81BF2">
        <w:t>и</w:t>
      </w:r>
      <w:r w:rsidR="00E81BF2" w:rsidRPr="00E81BF2">
        <w:t xml:space="preserve"> по получению профессиональных умений и опыта профессиональной деятельности</w:t>
      </w:r>
    </w:p>
    <w:p w:rsidR="006421D3" w:rsidRDefault="006421D3" w:rsidP="00035316">
      <w:pPr>
        <w:spacing w:line="240" w:lineRule="auto"/>
      </w:pPr>
      <w:r w:rsidRPr="009E2089">
        <w:t xml:space="preserve">Целями </w:t>
      </w:r>
      <w:r w:rsidR="00DB3A17">
        <w:t>производственной</w:t>
      </w:r>
      <w:r w:rsidR="00E81BF2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профессиональных умений и оп</w:t>
      </w:r>
      <w:r w:rsidR="00E81BF2" w:rsidRPr="00E81BF2">
        <w:t>ы</w:t>
      </w:r>
      <w:r w:rsidR="00E81BF2" w:rsidRPr="00E81BF2">
        <w:t>та профессиональной деятельности</w:t>
      </w:r>
      <w:r w:rsidR="003946EB" w:rsidRPr="00F76695">
        <w:t xml:space="preserve"> </w:t>
      </w:r>
      <w:r w:rsidRPr="009E2089">
        <w:t>по направлению</w:t>
      </w:r>
      <w:r w:rsidRPr="001C4F74">
        <w:rPr>
          <w:color w:val="000000" w:themeColor="text1"/>
        </w:rPr>
        <w:t xml:space="preserve"> подготовки</w:t>
      </w:r>
      <w:r w:rsidRPr="008A620D">
        <w:rPr>
          <w:color w:val="FF0000"/>
        </w:rPr>
        <w:t xml:space="preserve"> </w:t>
      </w:r>
      <w:r w:rsidR="001C4F74" w:rsidRPr="00EB4988">
        <w:rPr>
          <w:rStyle w:val="FontStyle16"/>
          <w:b w:val="0"/>
          <w:color w:val="000000" w:themeColor="text1"/>
          <w:sz w:val="24"/>
          <w:szCs w:val="24"/>
        </w:rPr>
        <w:t>15.04.0</w:t>
      </w:r>
      <w:r w:rsidR="00E81BF2">
        <w:rPr>
          <w:rStyle w:val="FontStyle16"/>
          <w:b w:val="0"/>
          <w:color w:val="000000" w:themeColor="text1"/>
          <w:sz w:val="24"/>
          <w:szCs w:val="24"/>
        </w:rPr>
        <w:t>1</w:t>
      </w:r>
      <w:r w:rsidR="001C4F74" w:rsidRPr="00EB4988">
        <w:rPr>
          <w:rStyle w:val="FontStyle16"/>
          <w:b w:val="0"/>
          <w:color w:val="000000" w:themeColor="text1"/>
          <w:sz w:val="24"/>
          <w:szCs w:val="24"/>
        </w:rPr>
        <w:t xml:space="preserve"> </w:t>
      </w:r>
      <w:r w:rsidR="001C4F74" w:rsidRPr="00EB4988">
        <w:rPr>
          <w:rStyle w:val="FontStyle16"/>
          <w:b w:val="0"/>
          <w:sz w:val="24"/>
          <w:szCs w:val="24"/>
        </w:rPr>
        <w:t>Конструкторско-технологическое обеспечение машиностроительных производств</w:t>
      </w:r>
      <w:r w:rsidR="001C4F74" w:rsidRPr="009E2089">
        <w:t xml:space="preserve"> </w:t>
      </w:r>
      <w:r w:rsidRPr="009E2089">
        <w:t>являются</w:t>
      </w:r>
      <w:r w:rsidR="00EC108E">
        <w:t>:</w:t>
      </w:r>
      <w:r w:rsidRPr="009E2089">
        <w:t xml:space="preserve"> </w:t>
      </w:r>
      <w:r w:rsidR="008D38DD">
        <w:t>закрепление сп</w:t>
      </w:r>
      <w:r w:rsidR="008D38DD">
        <w:t>о</w:t>
      </w:r>
      <w:r w:rsidR="008D38DD">
        <w:t>собностей использовать на практике навыки и умения в организации научно-исследовательских работ, ставить и решать прикладные исследовательские задачи, выпо</w:t>
      </w:r>
      <w:r w:rsidR="008D38DD">
        <w:t>л</w:t>
      </w:r>
      <w:r w:rsidR="008D38DD">
        <w:t>нять сбор, обработку, анализ, систематизацию и обобщение научно-технической информ</w:t>
      </w:r>
      <w:r w:rsidR="008D38DD">
        <w:t>а</w:t>
      </w:r>
      <w:r w:rsidR="008D38DD">
        <w:t>ции, зарубежного и отечественного  опыта по направлению исследований, выбирать методы и средства решения практических задач, разрабатывать методики, рабочие планы и програ</w:t>
      </w:r>
      <w:r w:rsidR="008D38DD">
        <w:t>м</w:t>
      </w:r>
      <w:r w:rsidR="008D38DD">
        <w:t>мы проведения научных исследований, оформлять научно-технические отчеты, обзоры и публикации по результатам выполненных исследований.</w:t>
      </w:r>
    </w:p>
    <w:p w:rsidR="00035316" w:rsidRDefault="00035316" w:rsidP="00035316">
      <w:pPr>
        <w:pStyle w:val="2"/>
        <w:spacing w:before="0" w:after="0"/>
        <w:ind w:left="0" w:firstLine="567"/>
      </w:pPr>
    </w:p>
    <w:p w:rsidR="00050517" w:rsidRPr="00791571" w:rsidRDefault="00C4718E" w:rsidP="00035316">
      <w:pPr>
        <w:pStyle w:val="2"/>
        <w:spacing w:before="0" w:after="0"/>
        <w:ind w:left="0" w:firstLine="567"/>
        <w:rPr>
          <w:i/>
        </w:rPr>
      </w:pPr>
      <w:r w:rsidRPr="00F76695">
        <w:t>2</w:t>
      </w:r>
      <w:r w:rsidR="00050517" w:rsidRPr="00F76695">
        <w:t xml:space="preserve"> Задачи </w:t>
      </w:r>
      <w:r w:rsidR="00DB3A17">
        <w:t>производственной</w:t>
      </w:r>
      <w:r w:rsidR="00FA033B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профессиональных умений и опыта профессиональной деятельности</w:t>
      </w:r>
    </w:p>
    <w:p w:rsidR="00F25D33" w:rsidRDefault="0065179F" w:rsidP="00035316">
      <w:pPr>
        <w:spacing w:line="240" w:lineRule="auto"/>
      </w:pPr>
      <w:r w:rsidRPr="00F76695">
        <w:t xml:space="preserve">Задачами </w:t>
      </w:r>
      <w:r w:rsidR="00DB3A17">
        <w:t>производственной</w:t>
      </w:r>
      <w:r w:rsidR="00CE4A1B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профессиональных умений и опыта профессиональной деятельности</w:t>
      </w:r>
      <w:r w:rsidR="003946EB">
        <w:t xml:space="preserve"> </w:t>
      </w:r>
      <w:r w:rsidRPr="00F76695">
        <w:t>являются</w:t>
      </w:r>
      <w:r w:rsidR="00F25D33">
        <w:t>:</w:t>
      </w:r>
    </w:p>
    <w:p w:rsidR="008D38DD" w:rsidRDefault="008D38DD" w:rsidP="00035316">
      <w:pPr>
        <w:spacing w:line="240" w:lineRule="auto"/>
      </w:pPr>
      <w:r>
        <w:t>- разработка теоретических моделей, позволяющих исследовать качество выпускаемых изделий, технологических процессов, средств и систем машиностроительных производств;</w:t>
      </w:r>
    </w:p>
    <w:p w:rsidR="008D38DD" w:rsidRDefault="008D38DD" w:rsidP="00035316">
      <w:pPr>
        <w:spacing w:line="240" w:lineRule="auto"/>
      </w:pPr>
      <w:r>
        <w:t>- математическое моделирование процессов, средств и систем машиностроительных производств с использованием современных технологий проведения научных исследований;</w:t>
      </w:r>
    </w:p>
    <w:p w:rsidR="008D38DD" w:rsidRDefault="008D38DD" w:rsidP="00035316">
      <w:pPr>
        <w:spacing w:line="240" w:lineRule="auto"/>
      </w:pPr>
      <w:r>
        <w:t>- использование проблемно-ориентировочных методов анализа, синтеза и оптимизации процессов машиностроительных производств;</w:t>
      </w:r>
    </w:p>
    <w:p w:rsidR="008D38DD" w:rsidRDefault="008D38DD" w:rsidP="00035316">
      <w:pPr>
        <w:spacing w:line="240" w:lineRule="auto"/>
      </w:pPr>
      <w:r>
        <w:t>- разработка алгоритмического и программного обеспечения машиностроительных производств;</w:t>
      </w:r>
    </w:p>
    <w:p w:rsidR="008D38DD" w:rsidRDefault="008D38DD" w:rsidP="00035316">
      <w:pPr>
        <w:spacing w:line="240" w:lineRule="auto"/>
      </w:pPr>
      <w:r>
        <w:t>- сбор, обработка, анализ, систематизация и обобщение научно технической информ</w:t>
      </w:r>
      <w:r>
        <w:t>а</w:t>
      </w:r>
      <w:r>
        <w:t>ции, зарубежного и отечественного опыта по направлению исследований, выбор методов и средств решения практических задач;</w:t>
      </w:r>
    </w:p>
    <w:p w:rsidR="008D38DD" w:rsidRDefault="008D38DD" w:rsidP="00035316">
      <w:pPr>
        <w:spacing w:line="240" w:lineRule="auto"/>
      </w:pPr>
      <w:r>
        <w:t>- разработка методик, рабочих планов и программ проведения научных исследований и перспективных технических разработок, подготовка отдельных заданий для исполнителей, научно-технических отчетов, обзоров и публикаций по результатам выполненных исслед</w:t>
      </w:r>
      <w:r>
        <w:t>о</w:t>
      </w:r>
      <w:r>
        <w:t>ваний;</w:t>
      </w:r>
    </w:p>
    <w:p w:rsidR="008D38DD" w:rsidRDefault="008D38DD" w:rsidP="00035316">
      <w:pPr>
        <w:spacing w:line="240" w:lineRule="auto"/>
      </w:pPr>
      <w:r>
        <w:t>- управление результатами научно-исследовательской деятельности и коммерциализ</w:t>
      </w:r>
      <w:r>
        <w:t>а</w:t>
      </w:r>
      <w:r>
        <w:t>ции прав на объекты интеллектуальной собственности.</w:t>
      </w:r>
    </w:p>
    <w:p w:rsidR="00F25D33" w:rsidRDefault="00F25D33" w:rsidP="00035316">
      <w:pPr>
        <w:spacing w:line="240" w:lineRule="auto"/>
      </w:pPr>
    </w:p>
    <w:p w:rsidR="009A141C" w:rsidRPr="00F76695" w:rsidRDefault="0065179F" w:rsidP="00035316">
      <w:pPr>
        <w:pStyle w:val="2"/>
        <w:spacing w:before="0" w:after="0"/>
        <w:ind w:left="0" w:firstLine="567"/>
        <w:rPr>
          <w:i/>
          <w:iCs/>
          <w:sz w:val="18"/>
          <w:szCs w:val="18"/>
        </w:rPr>
      </w:pPr>
      <w:r w:rsidRPr="00F76695">
        <w:t xml:space="preserve">3 </w:t>
      </w:r>
      <w:r w:rsidR="009A141C" w:rsidRPr="00F76695">
        <w:t xml:space="preserve">Место </w:t>
      </w:r>
      <w:r w:rsidR="00DB3A17">
        <w:t>производственной</w:t>
      </w:r>
      <w:r w:rsidR="00FA033B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профессиональных умений и опыта профессиональной деятельности</w:t>
      </w:r>
      <w:r w:rsidR="003946EB">
        <w:t xml:space="preserve"> </w:t>
      </w:r>
      <w:r w:rsidR="003A6406">
        <w:t xml:space="preserve">в структуре </w:t>
      </w:r>
      <w:r w:rsidR="009A141C" w:rsidRPr="00F76695">
        <w:t>образовательной программы</w:t>
      </w:r>
      <w:r w:rsidR="009A141C" w:rsidRPr="00F76695">
        <w:rPr>
          <w:i/>
          <w:iCs/>
          <w:sz w:val="18"/>
          <w:szCs w:val="18"/>
        </w:rPr>
        <w:t xml:space="preserve"> </w:t>
      </w:r>
    </w:p>
    <w:p w:rsidR="008D38DD" w:rsidRDefault="008D38DD" w:rsidP="00035316">
      <w:pPr>
        <w:spacing w:line="240" w:lineRule="auto"/>
      </w:pPr>
      <w:r>
        <w:t>Производственная</w:t>
      </w:r>
      <w:r w:rsidR="00FA033B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а</w:t>
      </w:r>
      <w:r w:rsidR="00E81BF2" w:rsidRPr="00E81BF2">
        <w:t xml:space="preserve"> по получению профессиональных умений и опыта пр</w:t>
      </w:r>
      <w:r w:rsidR="00E81BF2" w:rsidRPr="00E81BF2">
        <w:t>о</w:t>
      </w:r>
      <w:r w:rsidR="00E81BF2" w:rsidRPr="00E81BF2">
        <w:t>фессиональной деятельности</w:t>
      </w:r>
      <w:r>
        <w:t xml:space="preserve"> </w:t>
      </w:r>
      <w:r>
        <w:rPr>
          <w:rStyle w:val="FontStyle16"/>
          <w:b w:val="0"/>
          <w:sz w:val="24"/>
          <w:szCs w:val="24"/>
        </w:rPr>
        <w:t xml:space="preserve">входит во второй блок </w:t>
      </w:r>
      <w:r w:rsidRPr="008D38DD">
        <w:rPr>
          <w:rStyle w:val="FontStyle16"/>
          <w:b w:val="0"/>
          <w:color w:val="000000" w:themeColor="text1"/>
          <w:sz w:val="24"/>
          <w:szCs w:val="24"/>
        </w:rPr>
        <w:t>образовательной програм</w:t>
      </w:r>
      <w:r>
        <w:rPr>
          <w:rStyle w:val="FontStyle16"/>
          <w:b w:val="0"/>
          <w:color w:val="000000" w:themeColor="text1"/>
          <w:sz w:val="24"/>
          <w:szCs w:val="24"/>
        </w:rPr>
        <w:t xml:space="preserve">мы и </w:t>
      </w:r>
      <w:r>
        <w:t>базируе</w:t>
      </w:r>
      <w:r>
        <w:t>т</w:t>
      </w:r>
      <w:r>
        <w:t>ся на следующих дисциплинах первого блока:</w:t>
      </w:r>
    </w:p>
    <w:p w:rsidR="008D38DD" w:rsidRDefault="008D38DD" w:rsidP="00035316">
      <w:pPr>
        <w:spacing w:line="240" w:lineRule="auto"/>
      </w:pPr>
      <w:r>
        <w:t>Деловой иностранный язык;</w:t>
      </w:r>
    </w:p>
    <w:p w:rsidR="008D38DD" w:rsidRDefault="008D38DD" w:rsidP="00035316">
      <w:pPr>
        <w:spacing w:line="240" w:lineRule="auto"/>
      </w:pPr>
      <w:r w:rsidRPr="00802EB2">
        <w:t>История и методология науки и производства</w:t>
      </w:r>
      <w:r>
        <w:t>;</w:t>
      </w:r>
    </w:p>
    <w:p w:rsidR="008D38DD" w:rsidRDefault="008D38DD" w:rsidP="00035316">
      <w:pPr>
        <w:spacing w:line="240" w:lineRule="auto"/>
      </w:pPr>
      <w:r w:rsidRPr="00802EB2">
        <w:t>Экономическое обоснование научных решений</w:t>
      </w:r>
      <w:r>
        <w:t>;</w:t>
      </w:r>
    </w:p>
    <w:p w:rsidR="008D38DD" w:rsidRDefault="008D38DD" w:rsidP="00035316">
      <w:pPr>
        <w:spacing w:line="240" w:lineRule="auto"/>
      </w:pPr>
      <w:r w:rsidRPr="00802EB2">
        <w:t>Математическое моделирование в машиностроении</w:t>
      </w:r>
      <w:r>
        <w:t>;</w:t>
      </w:r>
    </w:p>
    <w:p w:rsidR="008D38DD" w:rsidRDefault="008D38DD" w:rsidP="00035316">
      <w:pPr>
        <w:spacing w:line="240" w:lineRule="auto"/>
      </w:pPr>
      <w:r>
        <w:t>Компьютерные технологии в науке и производстве;</w:t>
      </w:r>
    </w:p>
    <w:p w:rsidR="008D38DD" w:rsidRDefault="008D38DD" w:rsidP="00035316">
      <w:pPr>
        <w:spacing w:line="240" w:lineRule="auto"/>
      </w:pPr>
      <w:r>
        <w:t>Современные проблемы науки в области технологии машиностроения;</w:t>
      </w:r>
    </w:p>
    <w:p w:rsidR="008D38DD" w:rsidRDefault="008D38DD" w:rsidP="00035316">
      <w:pPr>
        <w:spacing w:line="240" w:lineRule="auto"/>
      </w:pPr>
      <w:r w:rsidRPr="00802EB2">
        <w:t>Научные аспекты размерной формообразующей обработки</w:t>
      </w:r>
      <w:r>
        <w:t>;</w:t>
      </w:r>
    </w:p>
    <w:p w:rsidR="008D38DD" w:rsidRDefault="008D38DD" w:rsidP="00035316">
      <w:pPr>
        <w:spacing w:line="240" w:lineRule="auto"/>
      </w:pPr>
      <w:r w:rsidRPr="00802EB2">
        <w:t>Современные методы проектирования процессов механической обработки</w:t>
      </w:r>
      <w:r>
        <w:t>;</w:t>
      </w:r>
    </w:p>
    <w:p w:rsidR="008D38DD" w:rsidRDefault="008D38DD" w:rsidP="00035316">
      <w:pPr>
        <w:spacing w:line="240" w:lineRule="auto"/>
      </w:pPr>
      <w:r w:rsidRPr="00802EB2">
        <w:t>Создание, использование и защита интеллектуальной собственности</w:t>
      </w:r>
      <w:r>
        <w:t>;</w:t>
      </w:r>
    </w:p>
    <w:p w:rsidR="008D38DD" w:rsidRDefault="008D38DD" w:rsidP="00035316">
      <w:pPr>
        <w:spacing w:line="240" w:lineRule="auto"/>
      </w:pPr>
      <w:r w:rsidRPr="00802EB2">
        <w:t>Наукоемкие конструкторско-технологические решения</w:t>
      </w:r>
      <w:r>
        <w:t>;</w:t>
      </w:r>
    </w:p>
    <w:p w:rsidR="008D38DD" w:rsidRDefault="008D38DD" w:rsidP="00035316">
      <w:pPr>
        <w:spacing w:line="240" w:lineRule="auto"/>
      </w:pPr>
      <w:r>
        <w:t>Система менеджмента качества машиностроительного производства;</w:t>
      </w:r>
    </w:p>
    <w:p w:rsidR="008D38DD" w:rsidRDefault="008D38DD" w:rsidP="00035316">
      <w:pPr>
        <w:spacing w:line="240" w:lineRule="auto"/>
      </w:pPr>
      <w:r w:rsidRPr="00802EB2">
        <w:lastRenderedPageBreak/>
        <w:t>Методология научных исследований в машиностроении</w:t>
      </w:r>
      <w:r>
        <w:t>;</w:t>
      </w:r>
    </w:p>
    <w:p w:rsidR="008D38DD" w:rsidRDefault="008D38DD" w:rsidP="00035316">
      <w:pPr>
        <w:spacing w:line="240" w:lineRule="auto"/>
      </w:pPr>
      <w:r w:rsidRPr="001F50C2">
        <w:t>Надежность и диагностика технологических систем</w:t>
      </w:r>
      <w:r>
        <w:t>;</w:t>
      </w:r>
    </w:p>
    <w:p w:rsidR="008D38DD" w:rsidRDefault="008D38DD" w:rsidP="00035316">
      <w:pPr>
        <w:spacing w:line="240" w:lineRule="auto"/>
      </w:pPr>
      <w:r w:rsidRPr="001F50C2">
        <w:t>Современные проблемы инструментального обеспечения машиностроительных прои</w:t>
      </w:r>
      <w:r w:rsidRPr="001F50C2">
        <w:t>з</w:t>
      </w:r>
      <w:r w:rsidRPr="001F50C2">
        <w:t>водств</w:t>
      </w:r>
      <w:r>
        <w:t>;</w:t>
      </w:r>
    </w:p>
    <w:p w:rsidR="008D38DD" w:rsidRDefault="008D38DD" w:rsidP="00035316">
      <w:pPr>
        <w:spacing w:line="240" w:lineRule="auto"/>
      </w:pPr>
      <w:r w:rsidRPr="00802EB2">
        <w:t>Расчетно-прикладная механика  поверхностного пластического деформирования</w:t>
      </w:r>
      <w:r>
        <w:t>;</w:t>
      </w:r>
    </w:p>
    <w:p w:rsidR="008D38DD" w:rsidRDefault="008D38DD" w:rsidP="00035316">
      <w:pPr>
        <w:spacing w:line="240" w:lineRule="auto"/>
      </w:pPr>
      <w:r w:rsidRPr="001F50C2">
        <w:t>Расчетно-прикладная механика  процесса резания</w:t>
      </w:r>
      <w:r>
        <w:t>;</w:t>
      </w:r>
    </w:p>
    <w:p w:rsidR="008D38DD" w:rsidRDefault="008D38DD" w:rsidP="00035316">
      <w:pPr>
        <w:spacing w:line="240" w:lineRule="auto"/>
      </w:pPr>
      <w:r w:rsidRPr="001F50C2">
        <w:t>Технологическое обеспечение качества</w:t>
      </w:r>
      <w:r>
        <w:t>;</w:t>
      </w:r>
    </w:p>
    <w:p w:rsidR="008D38DD" w:rsidRDefault="008D38DD" w:rsidP="00035316">
      <w:pPr>
        <w:spacing w:line="240" w:lineRule="auto"/>
      </w:pPr>
      <w:r w:rsidRPr="001F50C2">
        <w:t>Сервис и технический регламент систем машиностроительных производств</w:t>
      </w:r>
      <w:r>
        <w:t>;</w:t>
      </w:r>
    </w:p>
    <w:p w:rsidR="008D38DD" w:rsidRDefault="008D38DD" w:rsidP="00035316">
      <w:pPr>
        <w:spacing w:line="240" w:lineRule="auto"/>
      </w:pPr>
      <w:r w:rsidRPr="001F50C2">
        <w:t>Информационные технологии в конструкторско-технологических решениях</w:t>
      </w:r>
      <w:r>
        <w:t>;</w:t>
      </w:r>
    </w:p>
    <w:p w:rsidR="008D38DD" w:rsidRDefault="008D38DD" w:rsidP="00035316">
      <w:pPr>
        <w:spacing w:line="240" w:lineRule="auto"/>
      </w:pPr>
      <w:r w:rsidRPr="001F50C2">
        <w:t>Инновационные технологии в машиностроении</w:t>
      </w:r>
      <w:r>
        <w:t>.</w:t>
      </w:r>
    </w:p>
    <w:p w:rsidR="008D38DD" w:rsidRDefault="008D38DD" w:rsidP="00035316">
      <w:pPr>
        <w:spacing w:line="240" w:lineRule="auto"/>
      </w:pPr>
      <w:r>
        <w:t>Производственная</w:t>
      </w:r>
      <w:r w:rsidR="00FA033B">
        <w:t xml:space="preserve"> </w:t>
      </w:r>
      <w:r>
        <w:t>-</w:t>
      </w:r>
      <w:r w:rsidR="00FA033B">
        <w:t xml:space="preserve"> </w:t>
      </w:r>
      <w:r>
        <w:t>преддипломная практика, являясь ориентированной на професси</w:t>
      </w:r>
      <w:r>
        <w:t>о</w:t>
      </w:r>
      <w:r>
        <w:t>нально-практическую подготовку обучающихся, способствует самостоятельному и творч</w:t>
      </w:r>
      <w:r>
        <w:t>е</w:t>
      </w:r>
      <w:r>
        <w:t>скому выполнению и защите разделов выпускной квалификационной работы, тема которой соответствует научно-производственной деятельности по направлению подготовки 15.04.05 Конструкторско-технологическое обеспечение машиностроительных производств.</w:t>
      </w:r>
    </w:p>
    <w:p w:rsidR="00BA3F01" w:rsidRDefault="00BA3F01" w:rsidP="00035316">
      <w:pPr>
        <w:spacing w:line="240" w:lineRule="auto"/>
      </w:pPr>
    </w:p>
    <w:p w:rsidR="001F319F" w:rsidRPr="00E81BF2" w:rsidRDefault="00D01F72" w:rsidP="00035316">
      <w:pPr>
        <w:spacing w:line="240" w:lineRule="auto"/>
        <w:rPr>
          <w:b/>
        </w:rPr>
      </w:pPr>
      <w:r w:rsidRPr="003A6406">
        <w:rPr>
          <w:b/>
        </w:rPr>
        <w:t>4</w:t>
      </w:r>
      <w:r w:rsidR="001F319F" w:rsidRPr="003A6406">
        <w:rPr>
          <w:b/>
        </w:rPr>
        <w:t xml:space="preserve"> Место проведения </w:t>
      </w:r>
      <w:r w:rsidR="00CB282D">
        <w:rPr>
          <w:b/>
        </w:rPr>
        <w:t>производственной</w:t>
      </w:r>
      <w:r w:rsidR="00E81BF2">
        <w:rPr>
          <w:b/>
        </w:rPr>
        <w:t xml:space="preserve"> </w:t>
      </w:r>
      <w:r w:rsidR="00035316">
        <w:rPr>
          <w:b/>
        </w:rPr>
        <w:t>-</w:t>
      </w:r>
      <w:r w:rsidR="00E81BF2" w:rsidRPr="00E81BF2">
        <w:rPr>
          <w:b/>
        </w:rPr>
        <w:t xml:space="preserve"> практики по получению профессионал</w:t>
      </w:r>
      <w:r w:rsidR="00E81BF2" w:rsidRPr="00E81BF2">
        <w:rPr>
          <w:b/>
        </w:rPr>
        <w:t>ь</w:t>
      </w:r>
      <w:r w:rsidR="00E81BF2" w:rsidRPr="00E81BF2">
        <w:rPr>
          <w:b/>
        </w:rPr>
        <w:t>ных умений и опыта профессиональной деятельности</w:t>
      </w:r>
    </w:p>
    <w:p w:rsidR="00415AFB" w:rsidRDefault="00DB3A17" w:rsidP="00035316">
      <w:pPr>
        <w:spacing w:line="240" w:lineRule="auto"/>
      </w:pPr>
      <w:r>
        <w:t>Производственная</w:t>
      </w:r>
      <w:r w:rsidR="00CE4A1B">
        <w:t xml:space="preserve"> </w:t>
      </w:r>
      <w:r>
        <w:t>-</w:t>
      </w:r>
      <w:r w:rsidR="00E81BF2" w:rsidRPr="00E81BF2">
        <w:t xml:space="preserve"> практик</w:t>
      </w:r>
      <w:r w:rsidR="00E81BF2">
        <w:t>а</w:t>
      </w:r>
      <w:r w:rsidR="00E81BF2" w:rsidRPr="00E81BF2">
        <w:t xml:space="preserve"> по получению профессиональных умений и опыта пр</w:t>
      </w:r>
      <w:r w:rsidR="00E81BF2" w:rsidRPr="00E81BF2">
        <w:t>о</w:t>
      </w:r>
      <w:r w:rsidR="00E81BF2" w:rsidRPr="00E81BF2">
        <w:t>фессиональной деятельности</w:t>
      </w:r>
      <w:r w:rsidR="003946EB">
        <w:t xml:space="preserve"> </w:t>
      </w:r>
      <w:r w:rsidR="00415AFB">
        <w:t>проводится на</w:t>
      </w:r>
      <w:r w:rsidR="002717BF">
        <w:t xml:space="preserve"> базе</w:t>
      </w:r>
      <w:r w:rsidR="008A620D">
        <w:t xml:space="preserve"> </w:t>
      </w:r>
      <w:r w:rsidR="00CE4A1B">
        <w:t xml:space="preserve">лаборатории </w:t>
      </w:r>
      <w:r w:rsidR="00193E70">
        <w:t>резания и сварочных проце</w:t>
      </w:r>
      <w:r w:rsidR="00193E70">
        <w:t>с</w:t>
      </w:r>
      <w:r w:rsidR="00193E70">
        <w:t xml:space="preserve">сов </w:t>
      </w:r>
      <w:r w:rsidR="00CE4A1B">
        <w:t>кафедры</w:t>
      </w:r>
      <w:r w:rsidR="007C7B1F">
        <w:t xml:space="preserve"> </w:t>
      </w:r>
      <w:r w:rsidR="00B0162C">
        <w:t>машин и технологий обработки давлением и машиностроения ФГБОУ В</w:t>
      </w:r>
      <w:r w:rsidR="007C7B1F">
        <w:t>О «МГТУ».</w:t>
      </w:r>
    </w:p>
    <w:p w:rsidR="002717BF" w:rsidRPr="002717BF" w:rsidRDefault="002717BF" w:rsidP="00035316">
      <w:pPr>
        <w:spacing w:line="240" w:lineRule="auto"/>
        <w:rPr>
          <w:color w:val="000000" w:themeColor="text1"/>
        </w:rPr>
      </w:pPr>
      <w:r w:rsidRPr="002717BF">
        <w:t>Способ проведения</w:t>
      </w:r>
      <w:r>
        <w:rPr>
          <w:bCs/>
          <w:i/>
          <w:color w:val="000000" w:themeColor="text1"/>
        </w:rPr>
        <w:t xml:space="preserve">: </w:t>
      </w:r>
      <w:r w:rsidR="00BA3F01" w:rsidRPr="00BA3F01">
        <w:rPr>
          <w:bCs/>
          <w:color w:val="000000" w:themeColor="text1"/>
        </w:rPr>
        <w:t>стационарная.</w:t>
      </w:r>
    </w:p>
    <w:p w:rsidR="00401180" w:rsidRDefault="00DB3A17" w:rsidP="00035316">
      <w:pPr>
        <w:spacing w:line="240" w:lineRule="auto"/>
      </w:pPr>
      <w:r>
        <w:t>Производственная</w:t>
      </w:r>
      <w:r w:rsidR="00CE4A1B">
        <w:t xml:space="preserve"> </w:t>
      </w:r>
      <w:r>
        <w:t>- практика осуществляется</w:t>
      </w:r>
      <w:r w:rsidR="00C46C9B">
        <w:t xml:space="preserve"> </w:t>
      </w:r>
      <w:r w:rsidR="00BA3F01">
        <w:t>дискретно.</w:t>
      </w:r>
    </w:p>
    <w:p w:rsidR="00BA3F01" w:rsidRDefault="00BA3F01" w:rsidP="00035316">
      <w:pPr>
        <w:spacing w:line="240" w:lineRule="auto"/>
      </w:pPr>
    </w:p>
    <w:p w:rsidR="0065179F" w:rsidRDefault="00D01F72" w:rsidP="00035316">
      <w:pPr>
        <w:pStyle w:val="2"/>
        <w:spacing w:before="0" w:after="0"/>
        <w:ind w:left="0" w:firstLine="567"/>
      </w:pPr>
      <w:r w:rsidRPr="00F76695">
        <w:t>5</w:t>
      </w:r>
      <w:r w:rsidR="0065179F" w:rsidRPr="00F76695">
        <w:t xml:space="preserve"> Компетенции обучающегося, формируемые в результате прохождения </w:t>
      </w:r>
      <w:r w:rsidR="00EC108E">
        <w:t>произво</w:t>
      </w:r>
      <w:r w:rsidR="00EC108E">
        <w:t>д</w:t>
      </w:r>
      <w:r w:rsidR="00EC108E">
        <w:t>ственной</w:t>
      </w:r>
      <w:r w:rsidR="00CE4A1B">
        <w:t xml:space="preserve"> </w:t>
      </w:r>
      <w:r w:rsidR="00EC108E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профессиональных умений и опыта професси</w:t>
      </w:r>
      <w:r w:rsidR="00E81BF2" w:rsidRPr="00E81BF2">
        <w:t>о</w:t>
      </w:r>
      <w:r w:rsidR="00E81BF2" w:rsidRPr="00E81BF2">
        <w:t>нальной деятельности</w:t>
      </w:r>
      <w:r w:rsidR="000D4B8C" w:rsidRPr="000D4B8C">
        <w:rPr>
          <w:i/>
        </w:rPr>
        <w:t>,</w:t>
      </w:r>
      <w:r w:rsidR="00A62967" w:rsidRPr="00301709">
        <w:rPr>
          <w:i/>
          <w:color w:val="FF0000"/>
        </w:rPr>
        <w:t xml:space="preserve"> </w:t>
      </w:r>
      <w:r w:rsidR="00A62967" w:rsidRPr="00A62967">
        <w:t>и планируемые результаты</w:t>
      </w:r>
    </w:p>
    <w:p w:rsidR="00ED1DD2" w:rsidRDefault="00ED1DD2" w:rsidP="00035316">
      <w:pPr>
        <w:tabs>
          <w:tab w:val="left" w:pos="851"/>
        </w:tabs>
        <w:spacing w:line="240" w:lineRule="auto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EC108E">
        <w:t>производственной</w:t>
      </w:r>
      <w:r w:rsidR="00CE4A1B">
        <w:t xml:space="preserve"> </w:t>
      </w:r>
      <w:r w:rsidR="00035316">
        <w:t>-</w:t>
      </w:r>
      <w:r w:rsidR="00E81BF2" w:rsidRPr="00E81BF2">
        <w:t xml:space="preserve"> практик</w:t>
      </w:r>
      <w:r w:rsidR="00E81BF2">
        <w:t>и</w:t>
      </w:r>
      <w:r w:rsidR="00E81BF2" w:rsidRPr="00E81BF2">
        <w:t xml:space="preserve"> по получению професси</w:t>
      </w:r>
      <w:r w:rsidR="00E81BF2" w:rsidRPr="00E81BF2">
        <w:t>о</w:t>
      </w:r>
      <w:r w:rsidR="00E81BF2" w:rsidRPr="00E81BF2">
        <w:t>нальных умений и опыта профессиональной деятельности</w:t>
      </w:r>
      <w:r w:rsidR="00EC108E">
        <w:rPr>
          <w:rStyle w:val="FontStyle16"/>
          <w:b w:val="0"/>
          <w:sz w:val="24"/>
          <w:szCs w:val="24"/>
        </w:rPr>
        <w:t xml:space="preserve"> у обучающего</w:t>
      </w:r>
      <w:r>
        <w:rPr>
          <w:rStyle w:val="FontStyle16"/>
          <w:b w:val="0"/>
          <w:sz w:val="24"/>
          <w:szCs w:val="24"/>
        </w:rPr>
        <w:t xml:space="preserve"> должны быть сформированы следующие компетенции:</w:t>
      </w:r>
    </w:p>
    <w:p w:rsidR="00ED1DD2" w:rsidRDefault="00ED1DD2" w:rsidP="00035316">
      <w:pPr>
        <w:tabs>
          <w:tab w:val="left" w:pos="851"/>
        </w:tabs>
        <w:spacing w:line="240" w:lineRule="auto"/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77"/>
        <w:gridCol w:w="7801"/>
      </w:tblGrid>
      <w:tr w:rsidR="00276B8A" w:rsidRPr="00E9152E" w:rsidTr="00A70C0E">
        <w:trPr>
          <w:trHeight w:val="911"/>
        </w:trPr>
        <w:tc>
          <w:tcPr>
            <w:tcW w:w="1042" w:type="pct"/>
            <w:gridSpan w:val="2"/>
            <w:vAlign w:val="center"/>
          </w:tcPr>
          <w:p w:rsidR="00276B8A" w:rsidRPr="00E9152E" w:rsidRDefault="00276B8A" w:rsidP="005A3025">
            <w:pPr>
              <w:ind w:firstLine="0"/>
              <w:jc w:val="center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 xml:space="preserve">Структурный элемент </w:t>
            </w:r>
            <w:r w:rsidRPr="00E9152E">
              <w:rPr>
                <w:color w:val="000000" w:themeColor="text1"/>
              </w:rPr>
              <w:br/>
              <w:t>компетенции</w:t>
            </w:r>
          </w:p>
        </w:tc>
        <w:tc>
          <w:tcPr>
            <w:tcW w:w="3958" w:type="pct"/>
            <w:shd w:val="clear" w:color="auto" w:fill="auto"/>
            <w:vAlign w:val="center"/>
          </w:tcPr>
          <w:p w:rsidR="00276B8A" w:rsidRPr="00E9152E" w:rsidRDefault="00276B8A" w:rsidP="005A3025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Планируемые результаты обучения</w:t>
            </w:r>
          </w:p>
        </w:tc>
      </w:tr>
      <w:tr w:rsidR="00276B8A" w:rsidRPr="00E9152E" w:rsidTr="00197A40">
        <w:tc>
          <w:tcPr>
            <w:tcW w:w="5000" w:type="pct"/>
            <w:gridSpan w:val="3"/>
          </w:tcPr>
          <w:p w:rsidR="00276B8A" w:rsidRPr="00E9152E" w:rsidRDefault="005348EE" w:rsidP="00276B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ПК-2: </w:t>
            </w:r>
            <w:r w:rsidRPr="003629CF">
              <w:rPr>
                <w:color w:val="000000" w:themeColor="text1"/>
              </w:rPr>
              <w:t xml:space="preserve">обладать </w:t>
            </w:r>
            <w:r w:rsidRPr="003629CF">
              <w:t>способностью участвовать в разработке проектов машиностроительных изделий и производств с учетом технологических, констру</w:t>
            </w:r>
            <w:r w:rsidRPr="003629CF">
              <w:t>к</w:t>
            </w:r>
            <w:r w:rsidRPr="003629CF">
              <w:t>торских, эксплуатационных, эстетических, экономических и управленческих параметров, разрабатывать обобщенные варианты решения проектных задач, анализировать и выбирать оптимальные решения, прогнозировать их последствия, планировать реализацию проектов, проводить патентные исследования, обеспечивающие чистоту и патентоспособность новых проектных решений и определять показатели технического уровня проектируемых проце</w:t>
            </w:r>
            <w:r w:rsidRPr="003629CF">
              <w:t>с</w:t>
            </w:r>
            <w:r w:rsidRPr="003629CF">
              <w:t>сов машиностроительных производств и изделий различного служебного назначения</w:t>
            </w:r>
          </w:p>
        </w:tc>
      </w:tr>
      <w:tr w:rsidR="00000564" w:rsidRPr="00E9152E" w:rsidTr="0032703A">
        <w:tc>
          <w:tcPr>
            <w:tcW w:w="1003" w:type="pct"/>
          </w:tcPr>
          <w:p w:rsidR="00000564" w:rsidRPr="00E9152E" w:rsidRDefault="00000564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97" w:type="pct"/>
            <w:gridSpan w:val="2"/>
          </w:tcPr>
          <w:p w:rsidR="00000564" w:rsidRPr="00700ACE" w:rsidRDefault="00700ACE" w:rsidP="00700A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</w:t>
            </w:r>
            <w:r w:rsidRPr="00700ACE">
              <w:rPr>
                <w:color w:val="000000" w:themeColor="text1"/>
              </w:rPr>
              <w:t>ели и задачи практики</w:t>
            </w:r>
            <w:r>
              <w:rPr>
                <w:color w:val="000000" w:themeColor="text1"/>
              </w:rPr>
              <w:t xml:space="preserve">, пути решения задач </w:t>
            </w:r>
          </w:p>
        </w:tc>
      </w:tr>
      <w:tr w:rsidR="00000564" w:rsidRPr="00E9152E" w:rsidTr="0032703A">
        <w:tc>
          <w:tcPr>
            <w:tcW w:w="1003" w:type="pct"/>
          </w:tcPr>
          <w:p w:rsidR="00000564" w:rsidRPr="00E9152E" w:rsidRDefault="00000564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97" w:type="pct"/>
            <w:gridSpan w:val="2"/>
          </w:tcPr>
          <w:p w:rsidR="00000564" w:rsidRPr="00700ACE" w:rsidRDefault="00700ACE" w:rsidP="00700A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</w:rPr>
            </w:pPr>
            <w:r w:rsidRPr="00700ACE">
              <w:rPr>
                <w:color w:val="000000" w:themeColor="text1"/>
              </w:rPr>
              <w:t>формулировать цели и задачи практики в соответствии с индивидуальным заданием, составлять техническое задание на технологический процесс</w:t>
            </w:r>
          </w:p>
        </w:tc>
      </w:tr>
      <w:tr w:rsidR="00000564" w:rsidRPr="00E9152E" w:rsidTr="0032703A">
        <w:tc>
          <w:tcPr>
            <w:tcW w:w="1003" w:type="pct"/>
          </w:tcPr>
          <w:p w:rsidR="00000564" w:rsidRPr="00E9152E" w:rsidRDefault="00000564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97" w:type="pct"/>
            <w:gridSpan w:val="2"/>
          </w:tcPr>
          <w:p w:rsidR="00000564" w:rsidRPr="00E9152E" w:rsidRDefault="00700ACE" w:rsidP="00700A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00ACE">
              <w:rPr>
                <w:color w:val="000000" w:themeColor="text1"/>
              </w:rPr>
              <w:t>навыками</w:t>
            </w:r>
            <w:r>
              <w:rPr>
                <w:b/>
                <w:color w:val="000000" w:themeColor="text1"/>
              </w:rPr>
              <w:t xml:space="preserve"> </w:t>
            </w:r>
            <w:r w:rsidRPr="00700ACE">
              <w:rPr>
                <w:color w:val="000000" w:themeColor="text1"/>
              </w:rPr>
              <w:t>формулирова</w:t>
            </w:r>
            <w:r>
              <w:rPr>
                <w:color w:val="000000" w:themeColor="text1"/>
              </w:rPr>
              <w:t>ния</w:t>
            </w:r>
            <w:r w:rsidRPr="00700ACE">
              <w:rPr>
                <w:color w:val="000000" w:themeColor="text1"/>
              </w:rPr>
              <w:t xml:space="preserve"> цел</w:t>
            </w:r>
            <w:r>
              <w:rPr>
                <w:color w:val="000000" w:themeColor="text1"/>
              </w:rPr>
              <w:t>ей и задач</w:t>
            </w:r>
            <w:r w:rsidRPr="00700ACE">
              <w:rPr>
                <w:color w:val="000000" w:themeColor="text1"/>
              </w:rPr>
              <w:t xml:space="preserve"> практики в соответствии с и</w:t>
            </w:r>
            <w:r w:rsidRPr="00700ACE">
              <w:rPr>
                <w:color w:val="000000" w:themeColor="text1"/>
              </w:rPr>
              <w:t>н</w:t>
            </w:r>
            <w:r w:rsidRPr="00700ACE">
              <w:rPr>
                <w:color w:val="000000" w:themeColor="text1"/>
              </w:rPr>
              <w:t>дивидуальным заданием, составл</w:t>
            </w:r>
            <w:r>
              <w:rPr>
                <w:color w:val="000000" w:themeColor="text1"/>
              </w:rPr>
              <w:t>ения</w:t>
            </w:r>
            <w:r w:rsidRPr="00700ACE">
              <w:rPr>
                <w:color w:val="000000" w:themeColor="text1"/>
              </w:rPr>
              <w:t xml:space="preserve"> техническое задание на технолог</w:t>
            </w:r>
            <w:r w:rsidRPr="00700ACE">
              <w:rPr>
                <w:color w:val="000000" w:themeColor="text1"/>
              </w:rPr>
              <w:t>и</w:t>
            </w:r>
            <w:r w:rsidRPr="00700ACE">
              <w:rPr>
                <w:color w:val="000000" w:themeColor="text1"/>
              </w:rPr>
              <w:t>ческий процесс</w:t>
            </w:r>
          </w:p>
        </w:tc>
      </w:tr>
      <w:tr w:rsidR="005348EE" w:rsidRPr="00E9152E" w:rsidTr="00197A40">
        <w:tc>
          <w:tcPr>
            <w:tcW w:w="5000" w:type="pct"/>
            <w:gridSpan w:val="3"/>
          </w:tcPr>
          <w:p w:rsidR="005348EE" w:rsidRDefault="005348EE" w:rsidP="00A70C0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ПК-3: </w:t>
            </w:r>
            <w:r w:rsidRPr="000F6FCE">
              <w:rPr>
                <w:color w:val="000000" w:themeColor="text1"/>
              </w:rPr>
              <w:t>обладать способностью составлять описания при</w:t>
            </w:r>
            <w:r w:rsidRPr="000F6FCE">
              <w:rPr>
                <w:color w:val="000000" w:themeColor="text1"/>
              </w:rPr>
              <w:t>н</w:t>
            </w:r>
            <w:r w:rsidRPr="000F6FCE">
              <w:rPr>
                <w:color w:val="000000" w:themeColor="text1"/>
              </w:rPr>
              <w:t>ципов действия проектируемых процессов, устройств, средств и систем конструкторско-</w:t>
            </w:r>
            <w:r w:rsidRPr="000F6FCE">
              <w:rPr>
                <w:color w:val="000000" w:themeColor="text1"/>
              </w:rPr>
              <w:lastRenderedPageBreak/>
              <w:t>технологического обеспечения машиностроительных производств, разрабатывать их эски</w:t>
            </w:r>
            <w:r w:rsidRPr="000F6FCE">
              <w:rPr>
                <w:color w:val="000000" w:themeColor="text1"/>
              </w:rPr>
              <w:t>з</w:t>
            </w:r>
            <w:r w:rsidRPr="000F6FCE">
              <w:rPr>
                <w:color w:val="000000" w:themeColor="text1"/>
              </w:rPr>
              <w:t>ные, технические и рабочие проекты, проводить технические расчеты по выполняемым пр</w:t>
            </w:r>
            <w:r w:rsidRPr="000F6FCE">
              <w:rPr>
                <w:color w:val="000000" w:themeColor="text1"/>
              </w:rPr>
              <w:t>о</w:t>
            </w:r>
            <w:r w:rsidRPr="000F6FCE">
              <w:rPr>
                <w:color w:val="000000" w:themeColor="text1"/>
              </w:rPr>
              <w:t>ектам, технико-экономическому и функционально-стоимостному анализу эффективности проектируемых машиностроительных производств, реализуемых ими технологий изготовл</w:t>
            </w:r>
            <w:r w:rsidRPr="000F6FCE">
              <w:rPr>
                <w:color w:val="000000" w:themeColor="text1"/>
              </w:rPr>
              <w:t>е</w:t>
            </w:r>
            <w:r w:rsidRPr="000F6FCE">
              <w:rPr>
                <w:color w:val="000000" w:themeColor="text1"/>
              </w:rPr>
              <w:t>ния продукции, средствам и системам оснащения, проводить оценку инновационного поте</w:t>
            </w:r>
            <w:r w:rsidRPr="000F6FCE">
              <w:rPr>
                <w:color w:val="000000" w:themeColor="text1"/>
              </w:rPr>
              <w:t>н</w:t>
            </w:r>
            <w:r w:rsidRPr="000F6FCE">
              <w:rPr>
                <w:color w:val="000000" w:themeColor="text1"/>
              </w:rPr>
              <w:t>циала выполняемых проектов и их риски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lastRenderedPageBreak/>
              <w:t>Знать</w:t>
            </w:r>
          </w:p>
        </w:tc>
        <w:tc>
          <w:tcPr>
            <w:tcW w:w="3958" w:type="pct"/>
          </w:tcPr>
          <w:p w:rsidR="00E2738B" w:rsidRPr="00E9152E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методику проектирования машиностроительных изделий и прои</w:t>
            </w:r>
            <w:r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водств;</w:t>
            </w:r>
          </w:p>
          <w:p w:rsidR="00E2738B" w:rsidRPr="00303C38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-м</w:t>
            </w:r>
            <w:r w:rsidRPr="00303C38">
              <w:rPr>
                <w:color w:val="000000" w:themeColor="text1"/>
              </w:rPr>
              <w:t xml:space="preserve">етодику </w:t>
            </w:r>
            <w:r>
              <w:rPr>
                <w:color w:val="000000" w:themeColor="text1"/>
              </w:rPr>
              <w:t>выбора оптимального решения проектных задач;</w:t>
            </w:r>
          </w:p>
          <w:p w:rsidR="00E2738B" w:rsidRPr="00E9152E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методику оценки технического уровня предлагаемых проектных реш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ний.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Pr="00E9152E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разрабатывать проекты машиностроительных изделий и производств;</w:t>
            </w:r>
          </w:p>
          <w:p w:rsidR="00E2738B" w:rsidRPr="00303C38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выбирать оптимальные решения проектных задач, проводить патентные исследования;</w:t>
            </w:r>
          </w:p>
          <w:p w:rsidR="00E2738B" w:rsidRPr="00303C38" w:rsidRDefault="00E2738B" w:rsidP="004246F1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определять показатели  технического уровня предлагаемых проектных решений .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Pr="00E9152E" w:rsidRDefault="00E2738B" w:rsidP="004246F1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навыками проектирования машиностроительных изделий и прои</w:t>
            </w:r>
            <w:r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водств;</w:t>
            </w:r>
          </w:p>
          <w:p w:rsidR="00E2738B" w:rsidRPr="004246F1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</w:t>
            </w:r>
            <w:r w:rsidRPr="004246F1">
              <w:rPr>
                <w:color w:val="000000" w:themeColor="text1"/>
              </w:rPr>
              <w:t xml:space="preserve">авыками оценки </w:t>
            </w:r>
            <w:r>
              <w:rPr>
                <w:color w:val="000000" w:themeColor="text1"/>
              </w:rPr>
              <w:t xml:space="preserve"> чистоты и патентоспособности принятых решений, прогнозирования последствий принятых проектных решений;</w:t>
            </w:r>
          </w:p>
          <w:p w:rsidR="00E2738B" w:rsidRPr="00E9152E" w:rsidRDefault="00E2738B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навыками оценки технического уровня предлагаемых проектных реш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ний.</w:t>
            </w:r>
          </w:p>
        </w:tc>
      </w:tr>
      <w:tr w:rsidR="005348EE" w:rsidRPr="00E9152E" w:rsidTr="00000564">
        <w:tc>
          <w:tcPr>
            <w:tcW w:w="5000" w:type="pct"/>
            <w:gridSpan w:val="3"/>
          </w:tcPr>
          <w:p w:rsidR="005348EE" w:rsidRDefault="005348EE" w:rsidP="00A70C0E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ПК-4: </w:t>
            </w:r>
            <w:r w:rsidRPr="000F6FCE">
              <w:rPr>
                <w:color w:val="000000" w:themeColor="text1"/>
              </w:rPr>
              <w:t>обладать способностью выполнять разработку функциональной, логической, технической и экономической организации машиностроител</w:t>
            </w:r>
            <w:r w:rsidRPr="000F6FCE">
              <w:rPr>
                <w:color w:val="000000" w:themeColor="text1"/>
              </w:rPr>
              <w:t>ь</w:t>
            </w:r>
            <w:r w:rsidRPr="000F6FCE">
              <w:rPr>
                <w:color w:val="000000" w:themeColor="text1"/>
              </w:rPr>
              <w:t>ных производств, их элементов, технического, алгоритмического и программного обеспеч</w:t>
            </w:r>
            <w:r w:rsidRPr="000F6FCE">
              <w:rPr>
                <w:color w:val="000000" w:themeColor="text1"/>
              </w:rPr>
              <w:t>е</w:t>
            </w:r>
            <w:r w:rsidRPr="000F6FCE">
              <w:rPr>
                <w:color w:val="000000" w:themeColor="text1"/>
              </w:rPr>
              <w:t>ния на основе современных методов, средств и технологий проектирования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Default="00E2738B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технологических процессов, описание принципов действия  устройств, правила проектных расчетов, методы оценки эффективности проектов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Default="00E2738B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технологические процессы, описывать принципы де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ствия  устройств, выполнять  проектные расчеты, оценивать эффекти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ность проектов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Default="003C4631" w:rsidP="003C4631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навыками разработки технологических процессов, описания принципов действия  устройств, выполнения  проектные расчеты, оценки эффекти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ности проектов</w:t>
            </w:r>
          </w:p>
        </w:tc>
      </w:tr>
      <w:tr w:rsidR="005348EE" w:rsidRPr="00E9152E" w:rsidTr="00000564">
        <w:tc>
          <w:tcPr>
            <w:tcW w:w="5000" w:type="pct"/>
            <w:gridSpan w:val="3"/>
          </w:tcPr>
          <w:p w:rsidR="005348EE" w:rsidRPr="00F37F34" w:rsidRDefault="005348EE" w:rsidP="005348EE">
            <w:pPr>
              <w:ind w:firstLine="0"/>
              <w:rPr>
                <w:b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</w:t>
            </w:r>
            <w:r w:rsidRPr="00F37F34">
              <w:rPr>
                <w:b/>
                <w:bCs/>
              </w:rPr>
              <w:t>ПК-12</w:t>
            </w:r>
            <w:r w:rsidRPr="00F37F34">
              <w:rPr>
                <w:b/>
              </w:rPr>
              <w:t xml:space="preserve">: </w:t>
            </w:r>
            <w:r w:rsidRPr="005348EE">
              <w:t>способностью разрабатывать технологическую и производственную документацию с использованием современных инструментальных средств</w:t>
            </w:r>
          </w:p>
        </w:tc>
      </w:tr>
      <w:tr w:rsidR="00E2738B" w:rsidRPr="00E9152E" w:rsidTr="00E2738B">
        <w:trPr>
          <w:trHeight w:val="339"/>
        </w:trPr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E2738B" w:rsidRDefault="00641497" w:rsidP="00303C3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формы организации производства и методы его проектирования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E2738B" w:rsidRDefault="001C7878" w:rsidP="001C787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проекты организации машиностроительного производства на основе современных методов проектирования</w:t>
            </w:r>
          </w:p>
        </w:tc>
      </w:tr>
      <w:tr w:rsidR="00E2738B" w:rsidRPr="00E9152E" w:rsidTr="00E2738B">
        <w:tc>
          <w:tcPr>
            <w:tcW w:w="1042" w:type="pct"/>
            <w:gridSpan w:val="2"/>
          </w:tcPr>
          <w:p w:rsidR="00E2738B" w:rsidRPr="00E9152E" w:rsidRDefault="00E2738B" w:rsidP="00A70C0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E2738B" w:rsidRDefault="001C7878" w:rsidP="001C7878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навыками разработки проектов организации машиностроительного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изводства на основе современных методов проектирования</w:t>
            </w:r>
          </w:p>
        </w:tc>
      </w:tr>
      <w:tr w:rsidR="005348EE" w:rsidRPr="00E9152E" w:rsidTr="00197A40">
        <w:tc>
          <w:tcPr>
            <w:tcW w:w="5000" w:type="pct"/>
            <w:gridSpan w:val="3"/>
          </w:tcPr>
          <w:p w:rsidR="005348EE" w:rsidRPr="00F37F34" w:rsidRDefault="005348EE" w:rsidP="005348EE">
            <w:pPr>
              <w:ind w:firstLine="0"/>
              <w:rPr>
                <w:b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</w:t>
            </w:r>
            <w:r w:rsidRPr="00F37F34">
              <w:rPr>
                <w:b/>
                <w:bCs/>
              </w:rPr>
              <w:t xml:space="preserve">ПК-13: </w:t>
            </w:r>
            <w:r w:rsidRPr="005348EE">
              <w:t>способностью обеспечивать техническое оснащ</w:t>
            </w:r>
            <w:r w:rsidRPr="005348EE">
              <w:t>е</w:t>
            </w:r>
            <w:r w:rsidRPr="005348EE">
              <w:t>ние рабочих мест с размещением технологического оборудования; умением осваивать вв</w:t>
            </w:r>
            <w:r w:rsidRPr="005348EE">
              <w:t>о</w:t>
            </w:r>
            <w:r w:rsidRPr="005348EE">
              <w:t>димое оборудование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</w:t>
            </w:r>
            <w:r w:rsidRPr="003A5BDC">
              <w:rPr>
                <w:color w:val="000000" w:themeColor="text1"/>
              </w:rPr>
              <w:t>овременные проблемы науки в области технологии машиностроения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современные методы исследования;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-варианты постановки и решения прикладных исследовательских задач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выявлять проблемные области на различных этапах технологического </w:t>
            </w:r>
            <w:r>
              <w:rPr>
                <w:color w:val="000000" w:themeColor="text1"/>
              </w:rPr>
              <w:lastRenderedPageBreak/>
              <w:t>процесса;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применять знания о современных методах исследования;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 xml:space="preserve">- </w:t>
            </w:r>
            <w:r w:rsidRPr="003629CF">
              <w:t>ставить и решать прикладные исследовательские задачи</w:t>
            </w:r>
            <w:r>
              <w:t>.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5A3025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lastRenderedPageBreak/>
              <w:t>Владеть</w:t>
            </w:r>
          </w:p>
        </w:tc>
        <w:tc>
          <w:tcPr>
            <w:tcW w:w="3958" w:type="pct"/>
          </w:tcPr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навыками анализа технологических процессов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навыками выбора и применения современных средств исследования</w:t>
            </w:r>
          </w:p>
          <w:p w:rsidR="005348EE" w:rsidRPr="003A5BDC" w:rsidRDefault="005348EE" w:rsidP="003A5BDC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навыками постановки и решения прикладных исследовательских задач</w:t>
            </w:r>
          </w:p>
        </w:tc>
      </w:tr>
      <w:tr w:rsidR="00035316" w:rsidRPr="00E9152E" w:rsidTr="0065685F">
        <w:tc>
          <w:tcPr>
            <w:tcW w:w="5000" w:type="pct"/>
            <w:gridSpan w:val="3"/>
          </w:tcPr>
          <w:p w:rsidR="00035316" w:rsidRPr="00F37F34" w:rsidRDefault="00035316" w:rsidP="0065685F">
            <w:pPr>
              <w:ind w:firstLine="0"/>
              <w:rPr>
                <w:b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</w:t>
            </w:r>
            <w:r w:rsidRPr="00F37F34">
              <w:rPr>
                <w:b/>
                <w:bCs/>
              </w:rPr>
              <w:t>ПК-14</w:t>
            </w:r>
            <w:r w:rsidRPr="00F37F34">
              <w:rPr>
                <w:b/>
              </w:rPr>
              <w:t xml:space="preserve">: </w:t>
            </w:r>
            <w:r w:rsidRPr="005348EE">
      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</w:t>
            </w:r>
            <w:r w:rsidRPr="005348EE">
              <w:t>б</w:t>
            </w:r>
            <w:r w:rsidRPr="005348EE">
              <w:t>разцов изделий, узлов и деталей выпускаемой продукции</w:t>
            </w:r>
          </w:p>
        </w:tc>
      </w:tr>
      <w:tr w:rsidR="00035316" w:rsidRPr="00E9152E" w:rsidTr="0065685F">
        <w:tc>
          <w:tcPr>
            <w:tcW w:w="1042" w:type="pct"/>
            <w:gridSpan w:val="2"/>
          </w:tcPr>
          <w:p w:rsidR="00035316" w:rsidRPr="00E9152E" w:rsidRDefault="00035316" w:rsidP="0065685F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035316" w:rsidRDefault="00035316" w:rsidP="0065685F">
            <w:pPr>
              <w:spacing w:line="240" w:lineRule="auto"/>
              <w:ind w:firstLine="0"/>
            </w:pPr>
            <w:r>
              <w:t>правила эксплуатации приборов и оборудования</w:t>
            </w:r>
          </w:p>
        </w:tc>
      </w:tr>
      <w:tr w:rsidR="00035316" w:rsidRPr="00E9152E" w:rsidTr="0065685F">
        <w:tc>
          <w:tcPr>
            <w:tcW w:w="1042" w:type="pct"/>
            <w:gridSpan w:val="2"/>
          </w:tcPr>
          <w:p w:rsidR="00035316" w:rsidRPr="00E9152E" w:rsidRDefault="00035316" w:rsidP="0065685F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035316" w:rsidRDefault="00035316" w:rsidP="0065685F">
            <w:pPr>
              <w:spacing w:line="240" w:lineRule="auto"/>
              <w:ind w:firstLine="0"/>
            </w:pPr>
            <w:r>
              <w:t>использовать приборы и оборудование на практике</w:t>
            </w:r>
          </w:p>
        </w:tc>
      </w:tr>
      <w:tr w:rsidR="00035316" w:rsidRPr="00E9152E" w:rsidTr="0065685F">
        <w:tc>
          <w:tcPr>
            <w:tcW w:w="1042" w:type="pct"/>
            <w:gridSpan w:val="2"/>
          </w:tcPr>
          <w:p w:rsidR="00035316" w:rsidRPr="00E9152E" w:rsidRDefault="00035316" w:rsidP="0065685F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035316" w:rsidRDefault="00035316" w:rsidP="0065685F">
            <w:pPr>
              <w:spacing w:line="240" w:lineRule="auto"/>
              <w:ind w:firstLine="0"/>
            </w:pPr>
            <w:r>
              <w:t>навыками использования приборов и оборудования на практике</w:t>
            </w:r>
          </w:p>
        </w:tc>
      </w:tr>
      <w:tr w:rsidR="005348EE" w:rsidRPr="00E9152E" w:rsidTr="00E9152E">
        <w:tc>
          <w:tcPr>
            <w:tcW w:w="5000" w:type="pct"/>
            <w:gridSpan w:val="3"/>
          </w:tcPr>
          <w:p w:rsidR="005348EE" w:rsidRPr="00E9152E" w:rsidRDefault="005348EE" w:rsidP="00CE4A1B">
            <w:pPr>
              <w:ind w:firstLine="0"/>
              <w:rPr>
                <w:color w:val="000000" w:themeColor="text1"/>
              </w:rPr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ПК-16: </w:t>
            </w:r>
            <w:r w:rsidRPr="003629CF">
              <w:rPr>
                <w:color w:val="000000" w:themeColor="text1"/>
              </w:rPr>
              <w:t>обладать</w:t>
            </w:r>
            <w:r>
              <w:rPr>
                <w:b/>
                <w:color w:val="000000" w:themeColor="text1"/>
              </w:rPr>
              <w:t xml:space="preserve"> </w:t>
            </w:r>
            <w:r w:rsidRPr="003629CF">
              <w:t>способностью проводить научные эксп</w:t>
            </w:r>
            <w:r w:rsidRPr="003629CF">
              <w:t>е</w:t>
            </w:r>
            <w:r w:rsidRPr="003629CF">
              <w:t>рименты, оценивать результаты исследований, сравнивать новые экспериментальные данные с данными принятых моделей для проверки их адекватности и при необходимости предл</w:t>
            </w:r>
            <w:r w:rsidRPr="003629CF">
              <w:t>а</w:t>
            </w:r>
            <w:r w:rsidRPr="003629CF">
              <w:t>гать изменения для улучшения моделей, выполнять математическое моделирование проце</w:t>
            </w:r>
            <w:r w:rsidRPr="003629CF">
              <w:t>с</w:t>
            </w:r>
            <w:r w:rsidRPr="003629CF">
              <w:t>сов, средств и систем машиностроительных производств с использованием современных технологий проведения научных исследований, разрабатывать теоретические модели, позв</w:t>
            </w:r>
            <w:r w:rsidRPr="003629CF">
              <w:t>о</w:t>
            </w:r>
            <w:r w:rsidRPr="003629CF">
              <w:t>ляющие исследовать качество выпускаемых изделий, технологических процессов, средств и систем машиностроительных производств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9113B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</w:t>
            </w:r>
            <w:r w:rsidRPr="00987427">
              <w:rPr>
                <w:color w:val="000000" w:themeColor="text1"/>
              </w:rPr>
              <w:t>етодику проведения научных экспериментов</w:t>
            </w:r>
            <w:r>
              <w:rPr>
                <w:color w:val="000000" w:themeColor="text1"/>
              </w:rPr>
              <w:t>;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методику оценки результатов исследований и проверки адекватности принятых моделей;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методы математического моделирования технологических процессов и оценки качества выпускаемых изделий.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9113B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Уметь</w:t>
            </w:r>
          </w:p>
        </w:tc>
        <w:tc>
          <w:tcPr>
            <w:tcW w:w="3958" w:type="pct"/>
          </w:tcPr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проводить научные эксперименты;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оценивать результаты экспериментов и проверять адекватность прин</w:t>
            </w:r>
            <w:r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 xml:space="preserve">тых моделей; 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t xml:space="preserve">- </w:t>
            </w:r>
            <w:r w:rsidRPr="003629CF">
              <w:t>выполнять математическое моделирование процессов, средств и систем машиностроительных производств с использованием современных те</w:t>
            </w:r>
            <w:r w:rsidRPr="003629CF">
              <w:t>х</w:t>
            </w:r>
            <w:r w:rsidRPr="003629CF">
              <w:t>нологий проведения научных исследований, разрабатывать теоретич</w:t>
            </w:r>
            <w:r w:rsidRPr="003629CF">
              <w:t>е</w:t>
            </w:r>
            <w:r w:rsidRPr="003629CF">
              <w:t>ские мо</w:t>
            </w:r>
            <w:r>
              <w:t>дели.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9113BE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навыками постановки и проведения научных экспериментов;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навыками оценки результаты экспериментов и проверки адекватность принятых моделей;</w:t>
            </w:r>
          </w:p>
          <w:p w:rsidR="005348EE" w:rsidRPr="00987427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навыками математического моделирования технологических процессов и оценки качества выпускаемых изделий</w:t>
            </w:r>
          </w:p>
        </w:tc>
      </w:tr>
      <w:tr w:rsidR="005348EE" w:rsidRPr="00E9152E" w:rsidTr="00CE4A1B">
        <w:tc>
          <w:tcPr>
            <w:tcW w:w="5000" w:type="pct"/>
            <w:gridSpan w:val="3"/>
          </w:tcPr>
          <w:p w:rsidR="005348EE" w:rsidRDefault="005348EE" w:rsidP="00CE4A1B">
            <w:pPr>
              <w:spacing w:line="240" w:lineRule="auto"/>
              <w:ind w:firstLine="0"/>
            </w:pPr>
            <w:r w:rsidRPr="00E9152E">
              <w:rPr>
                <w:b/>
                <w:color w:val="000000" w:themeColor="text1"/>
              </w:rPr>
              <w:t>Код и содержание компетенции</w:t>
            </w:r>
            <w:r>
              <w:rPr>
                <w:b/>
                <w:color w:val="000000" w:themeColor="text1"/>
              </w:rPr>
              <w:t xml:space="preserve"> ПК-17: </w:t>
            </w:r>
            <w:r w:rsidRPr="003629CF">
              <w:rPr>
                <w:color w:val="000000" w:themeColor="text1"/>
              </w:rPr>
              <w:t>обладать</w:t>
            </w:r>
            <w:r>
              <w:rPr>
                <w:rFonts w:ascii="Calibri" w:hAnsi="Calibri" w:cs="Calibri"/>
              </w:rPr>
              <w:t xml:space="preserve"> </w:t>
            </w:r>
            <w:r w:rsidRPr="003629CF">
              <w:t>способностью использовать научные р</w:t>
            </w:r>
            <w:r w:rsidRPr="003629CF">
              <w:t>е</w:t>
            </w:r>
            <w:r w:rsidRPr="003629CF">
              <w:t>зультаты и известные научные методы и способы для решения новых научных и технических проблем, проблемно-ориентированные методы анализа, синтеза и оптимизации конструкто</w:t>
            </w:r>
            <w:r w:rsidRPr="003629CF">
              <w:t>р</w:t>
            </w:r>
            <w:r w:rsidRPr="003629CF">
              <w:t>ско-технологической подготовки машиностроительных производств, разрабатывать их алг</w:t>
            </w:r>
            <w:r w:rsidRPr="003629CF">
              <w:t>о</w:t>
            </w:r>
            <w:r w:rsidRPr="003629CF">
              <w:t>ритмическое и программное обеспечение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F91F07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Знать</w:t>
            </w:r>
          </w:p>
        </w:tc>
        <w:tc>
          <w:tcPr>
            <w:tcW w:w="3958" w:type="pct"/>
          </w:tcPr>
          <w:p w:rsidR="005348EE" w:rsidRPr="00995ACE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и</w:t>
            </w:r>
            <w:r w:rsidRPr="00995ACE">
              <w:rPr>
                <w:color w:val="000000" w:themeColor="text1"/>
              </w:rPr>
              <w:t>звестные научные методы и способы решения научных и технических проблем машиностроения</w:t>
            </w:r>
            <w:r>
              <w:rPr>
                <w:color w:val="000000" w:themeColor="text1"/>
              </w:rP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</w:t>
            </w:r>
            <w:r w:rsidRPr="003629CF">
              <w:t>проблемно-ориентированные методы анализа, синтеза и оптимизации конструкторско-технологической подготовки машиностроительных пр</w:t>
            </w:r>
            <w:r w:rsidRPr="003629CF">
              <w:t>о</w:t>
            </w:r>
            <w:r w:rsidRPr="003629CF">
              <w:t>изводств</w:t>
            </w:r>
            <w: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методику </w:t>
            </w:r>
            <w:r w:rsidRPr="003629CF">
              <w:t>разраб</w:t>
            </w:r>
            <w:r>
              <w:t>отки</w:t>
            </w:r>
            <w:r w:rsidRPr="003629CF">
              <w:t xml:space="preserve"> алгоритмическо</w:t>
            </w:r>
            <w:r>
              <w:t>го</w:t>
            </w:r>
            <w:r w:rsidRPr="003629CF">
              <w:t xml:space="preserve"> и программно</w:t>
            </w:r>
            <w:r>
              <w:t>го</w:t>
            </w:r>
            <w:r w:rsidRPr="003629CF">
              <w:t xml:space="preserve"> обеспечени</w:t>
            </w:r>
            <w:r>
              <w:t>я машиностроительных производств.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F91F07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lastRenderedPageBreak/>
              <w:t>Уметь</w:t>
            </w:r>
          </w:p>
        </w:tc>
        <w:tc>
          <w:tcPr>
            <w:tcW w:w="3958" w:type="pct"/>
          </w:tcPr>
          <w:p w:rsidR="005348EE" w:rsidRPr="00995ACE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использовать </w:t>
            </w:r>
            <w:r w:rsidRPr="003629CF">
              <w:t>научные результаты и известные научные методы и сп</w:t>
            </w:r>
            <w:r w:rsidRPr="003629CF">
              <w:t>о</w:t>
            </w:r>
            <w:r w:rsidRPr="003629CF">
              <w:t>собы для решения новых научных и технических проблем</w:t>
            </w:r>
            <w: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применять </w:t>
            </w:r>
            <w:r w:rsidRPr="003629CF">
              <w:t>проблемно-ориентированные методы анализа, синтеза и о</w:t>
            </w:r>
            <w:r w:rsidRPr="003629CF">
              <w:t>п</w:t>
            </w:r>
            <w:r w:rsidRPr="003629CF">
              <w:t>тимизации конструкторско-технологической подготовки машиностро</w:t>
            </w:r>
            <w:r w:rsidRPr="003629CF">
              <w:t>и</w:t>
            </w:r>
            <w:r w:rsidRPr="003629CF">
              <w:t>тельных производств</w:t>
            </w:r>
            <w: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</w:t>
            </w:r>
            <w:r w:rsidRPr="003629CF">
              <w:t>разрабатывать алгоритмическое и программное обеспечение</w:t>
            </w:r>
            <w:r>
              <w:t xml:space="preserve"> машин</w:t>
            </w:r>
            <w:r>
              <w:t>о</w:t>
            </w:r>
            <w:r>
              <w:t>строительных производств.</w:t>
            </w:r>
          </w:p>
        </w:tc>
      </w:tr>
      <w:tr w:rsidR="005348EE" w:rsidRPr="00E9152E" w:rsidTr="00E2738B">
        <w:tc>
          <w:tcPr>
            <w:tcW w:w="1042" w:type="pct"/>
            <w:gridSpan w:val="2"/>
          </w:tcPr>
          <w:p w:rsidR="005348EE" w:rsidRPr="00E9152E" w:rsidRDefault="005348EE" w:rsidP="00F91F07">
            <w:pPr>
              <w:ind w:firstLine="0"/>
              <w:rPr>
                <w:color w:val="000000" w:themeColor="text1"/>
              </w:rPr>
            </w:pPr>
            <w:r w:rsidRPr="00E9152E">
              <w:rPr>
                <w:color w:val="000000" w:themeColor="text1"/>
              </w:rPr>
              <w:t>Владеть</w:t>
            </w:r>
          </w:p>
        </w:tc>
        <w:tc>
          <w:tcPr>
            <w:tcW w:w="3958" w:type="pct"/>
          </w:tcPr>
          <w:p w:rsidR="005348EE" w:rsidRPr="00995ACE" w:rsidRDefault="005348EE" w:rsidP="00E2738B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навыками использования </w:t>
            </w:r>
            <w:r w:rsidRPr="003629CF">
              <w:t>научны</w:t>
            </w:r>
            <w:r>
              <w:t>х</w:t>
            </w:r>
            <w:r w:rsidRPr="003629CF">
              <w:t xml:space="preserve"> результат</w:t>
            </w:r>
            <w:r>
              <w:t>ов</w:t>
            </w:r>
            <w:r w:rsidRPr="003629CF">
              <w:t xml:space="preserve"> и известны</w:t>
            </w:r>
            <w:r>
              <w:t>х</w:t>
            </w:r>
            <w:r w:rsidRPr="003629CF">
              <w:t xml:space="preserve"> научны</w:t>
            </w:r>
            <w:r>
              <w:t>х</w:t>
            </w:r>
            <w:r w:rsidRPr="003629CF">
              <w:t xml:space="preserve"> метод</w:t>
            </w:r>
            <w:r>
              <w:t>ов</w:t>
            </w:r>
            <w:r w:rsidRPr="003629CF">
              <w:t xml:space="preserve"> и способ</w:t>
            </w:r>
            <w:r>
              <w:t>ов</w:t>
            </w:r>
            <w:r w:rsidRPr="003629CF">
              <w:t xml:space="preserve"> для решения новых научных и технических проблем</w:t>
            </w:r>
            <w: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навыками применения </w:t>
            </w:r>
            <w:r w:rsidRPr="003629CF">
              <w:t>проблемно-ориентированны</w:t>
            </w:r>
            <w:r>
              <w:t>х</w:t>
            </w:r>
            <w:r w:rsidRPr="003629CF">
              <w:t xml:space="preserve"> метод</w:t>
            </w:r>
            <w:r>
              <w:t>ов</w:t>
            </w:r>
            <w:r w:rsidRPr="003629CF">
              <w:t xml:space="preserve"> анализа, синтеза и оптимизации конструкторско-технологической подготовки машиностроительных производств</w:t>
            </w:r>
            <w:r>
              <w:t>;</w:t>
            </w:r>
          </w:p>
          <w:p w:rsidR="005348EE" w:rsidRPr="00995ACE" w:rsidRDefault="005348EE" w:rsidP="00E2738B">
            <w:pPr>
              <w:spacing w:line="240" w:lineRule="auto"/>
              <w:ind w:firstLine="0"/>
            </w:pPr>
            <w:r>
              <w:t xml:space="preserve">- навыками </w:t>
            </w:r>
            <w:r w:rsidRPr="003629CF">
              <w:t>разраб</w:t>
            </w:r>
            <w:r>
              <w:t>отки</w:t>
            </w:r>
            <w:r w:rsidRPr="003629CF">
              <w:t xml:space="preserve"> алгоритмическо</w:t>
            </w:r>
            <w:r>
              <w:t>го</w:t>
            </w:r>
            <w:r w:rsidRPr="003629CF">
              <w:t xml:space="preserve"> и программно</w:t>
            </w:r>
            <w:r>
              <w:t>го</w:t>
            </w:r>
            <w:r w:rsidRPr="003629CF">
              <w:t xml:space="preserve"> обеспечени</w:t>
            </w:r>
            <w:r>
              <w:t>я машиностроительных производств.</w:t>
            </w:r>
          </w:p>
        </w:tc>
      </w:tr>
    </w:tbl>
    <w:p w:rsidR="009A13C3" w:rsidRPr="0052647B" w:rsidRDefault="009A13C3" w:rsidP="00942BF9">
      <w:pPr>
        <w:tabs>
          <w:tab w:val="left" w:pos="851"/>
        </w:tabs>
        <w:spacing w:line="240" w:lineRule="auto"/>
        <w:ind w:firstLine="851"/>
        <w:rPr>
          <w:rStyle w:val="FontStyle18"/>
          <w:b w:val="0"/>
          <w:i/>
          <w:color w:val="FF0000"/>
          <w:sz w:val="24"/>
          <w:szCs w:val="24"/>
        </w:rPr>
      </w:pPr>
    </w:p>
    <w:p w:rsidR="00D6187A" w:rsidRDefault="006365EC" w:rsidP="00942BF9">
      <w:pPr>
        <w:pStyle w:val="2"/>
        <w:spacing w:before="0" w:after="0"/>
        <w:ind w:left="0" w:firstLine="851"/>
      </w:pPr>
      <w:r w:rsidRPr="00F76695">
        <w:t>6</w:t>
      </w:r>
      <w:r w:rsidR="0065179F" w:rsidRPr="00F76695">
        <w:t xml:space="preserve"> </w:t>
      </w:r>
      <w:r w:rsidR="002A05E3" w:rsidRPr="00F76695">
        <w:t>Структура</w:t>
      </w:r>
      <w:r w:rsidR="0065179F" w:rsidRPr="00F76695">
        <w:t xml:space="preserve"> и содержание </w:t>
      </w:r>
      <w:r w:rsidR="00E339A6">
        <w:t xml:space="preserve">производственной </w:t>
      </w:r>
      <w:r w:rsidR="00E339A6" w:rsidRPr="00E339A6">
        <w:t>- практики по получению профе</w:t>
      </w:r>
      <w:r w:rsidR="00E339A6" w:rsidRPr="00E339A6">
        <w:t>с</w:t>
      </w:r>
      <w:r w:rsidR="00E339A6" w:rsidRPr="00E339A6">
        <w:t>сиональных умений и опыта профессиональной деятельности</w:t>
      </w:r>
    </w:p>
    <w:p w:rsidR="00144A9E" w:rsidRPr="00942BF9" w:rsidRDefault="00144A9E" w:rsidP="000638A3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706"/>
        <w:gridCol w:w="582"/>
        <w:gridCol w:w="2850"/>
        <w:gridCol w:w="1511"/>
        <w:gridCol w:w="1195"/>
      </w:tblGrid>
      <w:tr w:rsidR="005418D3" w:rsidRPr="003C1E9B" w:rsidTr="00754998">
        <w:trPr>
          <w:trHeight w:hRule="exact" w:val="1847"/>
        </w:trPr>
        <w:tc>
          <w:tcPr>
            <w:tcW w:w="822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418D3" w:rsidRPr="003C1E9B" w:rsidRDefault="005418D3" w:rsidP="00754998">
            <w:pPr>
              <w:spacing w:line="240" w:lineRule="auto"/>
            </w:pPr>
            <w:r w:rsidRPr="003C1E9B">
              <w:rPr>
                <w:color w:val="000000"/>
              </w:rPr>
              <w:t>Общая</w:t>
            </w:r>
            <w:r w:rsidRPr="003C1E9B">
              <w:t xml:space="preserve"> </w:t>
            </w:r>
            <w:r w:rsidRPr="003C1E9B">
              <w:rPr>
                <w:color w:val="000000"/>
              </w:rPr>
              <w:t>трудоемкость</w:t>
            </w:r>
            <w:r w:rsidRPr="003C1E9B">
              <w:t xml:space="preserve"> </w:t>
            </w:r>
            <w:r w:rsidRPr="003C1E9B">
              <w:rPr>
                <w:color w:val="000000"/>
              </w:rPr>
              <w:t>практики/НИР</w:t>
            </w:r>
            <w:r w:rsidRPr="003C1E9B">
              <w:t xml:space="preserve"> </w:t>
            </w:r>
            <w:r w:rsidRPr="003C1E9B">
              <w:rPr>
                <w:color w:val="000000"/>
              </w:rPr>
              <w:t>составляет</w:t>
            </w:r>
            <w:r w:rsidRPr="003C1E9B">
              <w:t xml:space="preserve"> </w:t>
            </w:r>
            <w:r w:rsidRPr="003C1E9B">
              <w:rPr>
                <w:color w:val="000000"/>
              </w:rPr>
              <w:t>9</w:t>
            </w:r>
            <w:r w:rsidRPr="003C1E9B">
              <w:t xml:space="preserve"> </w:t>
            </w:r>
            <w:r w:rsidRPr="003C1E9B">
              <w:rPr>
                <w:color w:val="000000"/>
              </w:rPr>
              <w:t>зачетных</w:t>
            </w:r>
            <w:r w:rsidRPr="003C1E9B">
              <w:t xml:space="preserve"> </w:t>
            </w:r>
            <w:r w:rsidRPr="003C1E9B">
              <w:rPr>
                <w:color w:val="000000"/>
              </w:rPr>
              <w:t>единиц</w:t>
            </w:r>
            <w:r w:rsidRPr="003C1E9B">
              <w:t xml:space="preserve"> </w:t>
            </w:r>
            <w:r w:rsidRPr="003C1E9B">
              <w:rPr>
                <w:color w:val="000000"/>
              </w:rPr>
              <w:t>324</w:t>
            </w:r>
            <w:r w:rsidRPr="003C1E9B">
              <w:t xml:space="preserve"> </w:t>
            </w:r>
            <w:r w:rsidRPr="003C1E9B">
              <w:rPr>
                <w:color w:val="000000"/>
              </w:rPr>
              <w:t>акад.</w:t>
            </w:r>
            <w:r w:rsidRPr="003C1E9B">
              <w:t xml:space="preserve"> </w:t>
            </w:r>
            <w:r w:rsidRPr="003C1E9B">
              <w:rPr>
                <w:color w:val="000000"/>
              </w:rPr>
              <w:t>часов,</w:t>
            </w:r>
            <w:r w:rsidRPr="003C1E9B">
              <w:t xml:space="preserve"> </w:t>
            </w:r>
            <w:r w:rsidRPr="003C1E9B">
              <w:rPr>
                <w:color w:val="000000"/>
              </w:rPr>
              <w:t>в</w:t>
            </w:r>
            <w:r w:rsidRPr="003C1E9B">
              <w:t xml:space="preserve"> </w:t>
            </w:r>
            <w:r w:rsidRPr="003C1E9B">
              <w:rPr>
                <w:color w:val="000000"/>
              </w:rPr>
              <w:t>том</w:t>
            </w:r>
            <w:r w:rsidRPr="003C1E9B">
              <w:t xml:space="preserve"> </w:t>
            </w:r>
            <w:r w:rsidRPr="003C1E9B">
              <w:rPr>
                <w:color w:val="000000"/>
              </w:rPr>
              <w:t>числе: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</w:pPr>
            <w:r w:rsidRPr="003C1E9B">
              <w:rPr>
                <w:color w:val="000000"/>
              </w:rPr>
              <w:t>–</w:t>
            </w:r>
            <w:r w:rsidRPr="003C1E9B">
              <w:t xml:space="preserve"> </w:t>
            </w:r>
            <w:r w:rsidRPr="003C1E9B">
              <w:rPr>
                <w:color w:val="000000"/>
              </w:rPr>
              <w:t>контактная</w:t>
            </w:r>
            <w:r w:rsidRPr="003C1E9B">
              <w:t xml:space="preserve"> </w:t>
            </w:r>
            <w:r w:rsidRPr="003C1E9B">
              <w:rPr>
                <w:color w:val="000000"/>
              </w:rPr>
              <w:t>работа</w:t>
            </w:r>
            <w:r w:rsidRPr="003C1E9B">
              <w:t xml:space="preserve"> </w:t>
            </w:r>
            <w:r w:rsidRPr="003C1E9B">
              <w:rPr>
                <w:color w:val="000000"/>
              </w:rPr>
              <w:t>–</w:t>
            </w:r>
            <w:r w:rsidRPr="003C1E9B">
              <w:t xml:space="preserve"> </w:t>
            </w:r>
            <w:r>
              <w:rPr>
                <w:color w:val="000000"/>
              </w:rPr>
              <w:t>0,4</w:t>
            </w:r>
            <w:r w:rsidRPr="003C1E9B">
              <w:t xml:space="preserve"> </w:t>
            </w:r>
            <w:r w:rsidRPr="003C1E9B">
              <w:rPr>
                <w:color w:val="000000"/>
              </w:rPr>
              <w:t>акад.</w:t>
            </w:r>
            <w:r w:rsidRPr="003C1E9B">
              <w:t xml:space="preserve"> </w:t>
            </w:r>
            <w:r w:rsidRPr="003C1E9B">
              <w:rPr>
                <w:color w:val="000000"/>
              </w:rPr>
              <w:t>часов:</w:t>
            </w:r>
            <w:r w:rsidRPr="003C1E9B">
              <w:t xml:space="preserve"> </w:t>
            </w:r>
          </w:p>
          <w:p w:rsidR="005418D3" w:rsidRDefault="005418D3" w:rsidP="00754998">
            <w:pPr>
              <w:spacing w:line="240" w:lineRule="auto"/>
            </w:pPr>
            <w:r w:rsidRPr="003C1E9B">
              <w:rPr>
                <w:color w:val="000000"/>
              </w:rPr>
              <w:t>–</w:t>
            </w:r>
            <w:r w:rsidRPr="003C1E9B">
              <w:t xml:space="preserve"> </w:t>
            </w:r>
            <w:r w:rsidRPr="003C1E9B">
              <w:rPr>
                <w:color w:val="000000"/>
              </w:rPr>
              <w:t>самостоятельная</w:t>
            </w:r>
            <w:r w:rsidRPr="003C1E9B">
              <w:t xml:space="preserve"> </w:t>
            </w:r>
            <w:r w:rsidRPr="003C1E9B">
              <w:rPr>
                <w:color w:val="000000"/>
              </w:rPr>
              <w:t>работа</w:t>
            </w:r>
            <w:r w:rsidRPr="003C1E9B">
              <w:t xml:space="preserve"> </w:t>
            </w:r>
            <w:r w:rsidRPr="003C1E9B">
              <w:rPr>
                <w:color w:val="000000"/>
              </w:rPr>
              <w:t>–</w:t>
            </w:r>
            <w:r w:rsidRPr="003C1E9B">
              <w:t xml:space="preserve"> </w:t>
            </w:r>
            <w:r w:rsidRPr="00074710">
              <w:rPr>
                <w:color w:val="000000"/>
              </w:rPr>
              <w:t>315</w:t>
            </w:r>
            <w:r>
              <w:rPr>
                <w:color w:val="000000"/>
              </w:rPr>
              <w:t>,8</w:t>
            </w:r>
            <w:r w:rsidRPr="003C1E9B">
              <w:t xml:space="preserve"> </w:t>
            </w:r>
            <w:r w:rsidRPr="003C1E9B">
              <w:rPr>
                <w:color w:val="000000"/>
              </w:rPr>
              <w:t>акад.</w:t>
            </w:r>
            <w:r w:rsidRPr="003C1E9B">
              <w:t xml:space="preserve"> </w:t>
            </w:r>
            <w:r w:rsidRPr="003C1E9B">
              <w:rPr>
                <w:color w:val="000000"/>
              </w:rPr>
              <w:t>часов;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</w:pPr>
            <w:r w:rsidRPr="00B7543F">
              <w:rPr>
                <w:color w:val="000000"/>
              </w:rPr>
              <w:t>- в форме практической подготовки – 324 акад. часа.</w:t>
            </w:r>
            <w:r>
              <w:t xml:space="preserve"> </w:t>
            </w:r>
          </w:p>
        </w:tc>
        <w:tc>
          <w:tcPr>
            <w:tcW w:w="1195" w:type="dxa"/>
          </w:tcPr>
          <w:p w:rsidR="005418D3" w:rsidRPr="003C1E9B" w:rsidRDefault="005418D3" w:rsidP="00754998"/>
        </w:tc>
      </w:tr>
      <w:tr w:rsidR="005418D3" w:rsidTr="00754998">
        <w:trPr>
          <w:trHeight w:hRule="exact" w:val="97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B7543F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B7543F">
              <w:rPr>
                <w:color w:val="000000"/>
                <w:sz w:val="19"/>
                <w:szCs w:val="19"/>
              </w:rPr>
              <w:t>№</w:t>
            </w:r>
            <w:r w:rsidRPr="00B7543F">
              <w:t xml:space="preserve"> </w:t>
            </w:r>
          </w:p>
          <w:p w:rsidR="005418D3" w:rsidRPr="00B7543F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B7543F">
              <w:rPr>
                <w:color w:val="000000"/>
                <w:sz w:val="19"/>
                <w:szCs w:val="19"/>
              </w:rPr>
              <w:t>п/п</w:t>
            </w:r>
            <w:r w:rsidRPr="00B7543F"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Разделы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(этапы)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держание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практики</w:t>
            </w:r>
            <w:r w:rsidRPr="003C1E9B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418D3" w:rsidRPr="00B7543F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B7543F">
              <w:rPr>
                <w:color w:val="000000"/>
                <w:sz w:val="19"/>
                <w:szCs w:val="19"/>
              </w:rPr>
              <w:t>С</w:t>
            </w:r>
            <w:r w:rsidRPr="00B7543F">
              <w:rPr>
                <w:color w:val="000000"/>
                <w:sz w:val="19"/>
                <w:szCs w:val="19"/>
              </w:rPr>
              <w:t>е</w:t>
            </w:r>
            <w:r w:rsidRPr="00B7543F">
              <w:rPr>
                <w:color w:val="000000"/>
                <w:sz w:val="19"/>
                <w:szCs w:val="19"/>
              </w:rPr>
              <w:t>местр</w:t>
            </w:r>
            <w:r w:rsidRPr="00B7543F"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Виды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работ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практике,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включая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самостоятельную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работу</w:t>
            </w:r>
            <w:r w:rsidRPr="003C1E9B"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B7543F">
              <w:rPr>
                <w:color w:val="000000"/>
                <w:sz w:val="19"/>
                <w:szCs w:val="19"/>
              </w:rPr>
              <w:t>Код</w:t>
            </w:r>
            <w:r w:rsidRPr="00B7543F">
              <w:t xml:space="preserve"> </w:t>
            </w:r>
            <w:r w:rsidRPr="00B7543F">
              <w:rPr>
                <w:color w:val="000000"/>
                <w:sz w:val="19"/>
                <w:szCs w:val="19"/>
              </w:rPr>
              <w:t>компет</w:t>
            </w:r>
            <w:r>
              <w:rPr>
                <w:color w:val="000000"/>
                <w:sz w:val="19"/>
                <w:szCs w:val="19"/>
              </w:rPr>
              <w:t>енции</w:t>
            </w:r>
            <w:r>
              <w:t xml:space="preserve"> </w:t>
            </w:r>
          </w:p>
        </w:tc>
      </w:tr>
      <w:tr w:rsidR="005418D3" w:rsidRPr="003C1E9B" w:rsidTr="00754998">
        <w:trPr>
          <w:trHeight w:hRule="exact" w:val="583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Подготовительный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орг</w:t>
            </w:r>
            <w:r w:rsidRPr="003C1E9B">
              <w:rPr>
                <w:color w:val="000000"/>
                <w:sz w:val="19"/>
                <w:szCs w:val="19"/>
              </w:rPr>
              <w:t>а</w:t>
            </w:r>
            <w:r w:rsidRPr="003C1E9B">
              <w:rPr>
                <w:color w:val="000000"/>
                <w:sz w:val="19"/>
                <w:szCs w:val="19"/>
              </w:rPr>
              <w:t>низационно-установочный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этап.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Проводится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инструктаж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технике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безопасности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прохождении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производственной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–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преддипломной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практики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лаборатории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кафедры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МиТ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ДиМ.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Ознакомление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технол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гическим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испытательным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об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рудованием,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технологической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оснасткой,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контрольно-измерительными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приборами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инструментами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лаборатории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</w:t>
            </w:r>
            <w:r w:rsidRPr="003C1E9B">
              <w:rPr>
                <w:color w:val="000000"/>
                <w:sz w:val="19"/>
                <w:szCs w:val="19"/>
              </w:rPr>
              <w:t>а</w:t>
            </w:r>
            <w:r w:rsidRPr="003C1E9B">
              <w:rPr>
                <w:color w:val="000000"/>
                <w:sz w:val="19"/>
                <w:szCs w:val="19"/>
              </w:rPr>
              <w:t>федры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МиТОДиМ.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Изучение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информации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приобретенным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научным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направлениям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кафедры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МиТ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ДиМ.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Выдача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индивидуального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задания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направлению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</w:t>
            </w:r>
            <w:r w:rsidRPr="003C1E9B">
              <w:rPr>
                <w:color w:val="000000"/>
                <w:sz w:val="19"/>
                <w:szCs w:val="19"/>
              </w:rPr>
              <w:t>е</w:t>
            </w:r>
            <w:r w:rsidRPr="003C1E9B">
              <w:rPr>
                <w:color w:val="000000"/>
                <w:sz w:val="19"/>
                <w:szCs w:val="19"/>
              </w:rPr>
              <w:t>дования.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Установление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разделов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дисциплин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учебного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плана,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кот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рые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используются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прохо</w:t>
            </w:r>
            <w:r w:rsidRPr="003C1E9B">
              <w:rPr>
                <w:color w:val="000000"/>
                <w:sz w:val="19"/>
                <w:szCs w:val="19"/>
              </w:rPr>
              <w:t>ж</w:t>
            </w:r>
            <w:r w:rsidRPr="003C1E9B">
              <w:rPr>
                <w:color w:val="000000"/>
                <w:sz w:val="19"/>
                <w:szCs w:val="19"/>
              </w:rPr>
              <w:t>дении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практики.</w:t>
            </w:r>
            <w:r w:rsidRPr="003C1E9B"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ПК-2,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ПК-3,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ПК-4,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ПК-13,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ПК-14,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ПК-16,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ПК-12,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ПК-17</w:t>
            </w:r>
            <w:r w:rsidRPr="003C1E9B">
              <w:t xml:space="preserve"> </w:t>
            </w:r>
          </w:p>
        </w:tc>
      </w:tr>
      <w:tr w:rsidR="005418D3" w:rsidRPr="003C1E9B" w:rsidTr="00754998">
        <w:trPr>
          <w:trHeight w:hRule="exact" w:val="8383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Этап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сбора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системат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rPr>
                <w:color w:val="000000"/>
                <w:sz w:val="19"/>
                <w:szCs w:val="19"/>
              </w:rPr>
              <w:t>зации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научно-технической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rPr>
                <w:color w:val="000000"/>
                <w:sz w:val="19"/>
                <w:szCs w:val="19"/>
              </w:rPr>
              <w:t>н</w:t>
            </w:r>
            <w:r w:rsidRPr="003C1E9B">
              <w:rPr>
                <w:color w:val="000000"/>
                <w:sz w:val="19"/>
                <w:szCs w:val="19"/>
              </w:rPr>
              <w:t>формации.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Научно-исследовательский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этап.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Сбор,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обработка.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анализ,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систематизация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обобщение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научно-технической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информ</w:t>
            </w:r>
            <w:r w:rsidRPr="003C1E9B">
              <w:rPr>
                <w:color w:val="000000"/>
                <w:sz w:val="19"/>
                <w:szCs w:val="19"/>
              </w:rPr>
              <w:t>а</w:t>
            </w:r>
            <w:r w:rsidRPr="003C1E9B">
              <w:rPr>
                <w:color w:val="000000"/>
                <w:sz w:val="19"/>
                <w:szCs w:val="19"/>
              </w:rPr>
              <w:t>ции,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зарубежного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отечестве</w:t>
            </w:r>
            <w:r w:rsidRPr="003C1E9B">
              <w:rPr>
                <w:color w:val="000000"/>
                <w:sz w:val="19"/>
                <w:szCs w:val="19"/>
              </w:rPr>
              <w:t>н</w:t>
            </w:r>
            <w:r w:rsidRPr="003C1E9B">
              <w:rPr>
                <w:color w:val="000000"/>
                <w:sz w:val="19"/>
                <w:szCs w:val="19"/>
              </w:rPr>
              <w:t>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опыта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основе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литерату</w:t>
            </w:r>
            <w:r w:rsidRPr="003C1E9B">
              <w:rPr>
                <w:color w:val="000000"/>
                <w:sz w:val="19"/>
                <w:szCs w:val="19"/>
              </w:rPr>
              <w:t>р</w:t>
            </w:r>
            <w:r w:rsidRPr="003C1E9B">
              <w:rPr>
                <w:color w:val="000000"/>
                <w:sz w:val="19"/>
                <w:szCs w:val="19"/>
              </w:rPr>
              <w:t>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обзора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патентного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поиска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направлению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исследования.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Формирование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выводов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основе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полученной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научно-технической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информации.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Постановка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задачи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</w:t>
            </w:r>
            <w:r w:rsidRPr="003C1E9B">
              <w:rPr>
                <w:color w:val="000000"/>
                <w:sz w:val="19"/>
                <w:szCs w:val="19"/>
              </w:rPr>
              <w:t>е</w:t>
            </w:r>
            <w:r w:rsidRPr="003C1E9B">
              <w:rPr>
                <w:color w:val="000000"/>
                <w:sz w:val="19"/>
                <w:szCs w:val="19"/>
              </w:rPr>
              <w:t>дования.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Выбор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методов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средств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решения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научно-технической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задачи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направл</w:t>
            </w:r>
            <w:r w:rsidRPr="003C1E9B">
              <w:rPr>
                <w:color w:val="000000"/>
                <w:sz w:val="19"/>
                <w:szCs w:val="19"/>
              </w:rPr>
              <w:t>е</w:t>
            </w:r>
            <w:r w:rsidRPr="003C1E9B">
              <w:rPr>
                <w:color w:val="000000"/>
                <w:sz w:val="19"/>
                <w:szCs w:val="19"/>
              </w:rPr>
              <w:t>нию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исследования.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Математич</w:t>
            </w:r>
            <w:r w:rsidRPr="003C1E9B">
              <w:rPr>
                <w:color w:val="000000"/>
                <w:sz w:val="19"/>
                <w:szCs w:val="19"/>
              </w:rPr>
              <w:t>е</w:t>
            </w:r>
            <w:r w:rsidRPr="003C1E9B">
              <w:rPr>
                <w:color w:val="000000"/>
                <w:sz w:val="19"/>
                <w:szCs w:val="19"/>
              </w:rPr>
              <w:t>ское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моделирование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процессов,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средств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систем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машиностро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rPr>
                <w:color w:val="000000"/>
                <w:sz w:val="19"/>
                <w:szCs w:val="19"/>
              </w:rPr>
              <w:t>тельных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производств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использ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ванием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современных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технологий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проведения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исследов</w:t>
            </w:r>
            <w:r w:rsidRPr="003C1E9B">
              <w:rPr>
                <w:color w:val="000000"/>
                <w:sz w:val="19"/>
                <w:szCs w:val="19"/>
              </w:rPr>
              <w:t>а</w:t>
            </w:r>
            <w:r w:rsidRPr="003C1E9B">
              <w:rPr>
                <w:color w:val="000000"/>
                <w:sz w:val="19"/>
                <w:szCs w:val="19"/>
              </w:rPr>
              <w:t>ний.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Разработка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теоретических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моделей,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позволяющих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исслед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вать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качество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выпускаемых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rPr>
                <w:color w:val="000000"/>
                <w:sz w:val="19"/>
                <w:szCs w:val="19"/>
              </w:rPr>
              <w:t>з</w:t>
            </w:r>
            <w:r w:rsidRPr="003C1E9B">
              <w:rPr>
                <w:color w:val="000000"/>
                <w:sz w:val="19"/>
                <w:szCs w:val="19"/>
              </w:rPr>
              <w:t>делий.</w:t>
            </w:r>
            <w:r w:rsidRPr="003C1E9B">
              <w:t xml:space="preserve"> </w:t>
            </w:r>
          </w:p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Планирование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провед</w:t>
            </w:r>
            <w:r w:rsidRPr="003C1E9B">
              <w:rPr>
                <w:color w:val="000000"/>
                <w:sz w:val="19"/>
                <w:szCs w:val="19"/>
              </w:rPr>
              <w:t>е</w:t>
            </w:r>
            <w:r w:rsidRPr="003C1E9B">
              <w:rPr>
                <w:color w:val="000000"/>
                <w:sz w:val="19"/>
                <w:szCs w:val="19"/>
              </w:rPr>
              <w:t>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экспериментов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лаборат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рии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кафедры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МиТОДиМ.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Обр</w:t>
            </w:r>
            <w:r w:rsidRPr="003C1E9B">
              <w:rPr>
                <w:color w:val="000000"/>
                <w:sz w:val="19"/>
                <w:szCs w:val="19"/>
              </w:rPr>
              <w:t>а</w:t>
            </w:r>
            <w:r w:rsidRPr="003C1E9B">
              <w:rPr>
                <w:color w:val="000000"/>
                <w:sz w:val="19"/>
                <w:szCs w:val="19"/>
              </w:rPr>
              <w:t>ботка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экспериментальных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да</w:t>
            </w:r>
            <w:r w:rsidRPr="003C1E9B">
              <w:rPr>
                <w:color w:val="000000"/>
                <w:sz w:val="19"/>
                <w:szCs w:val="19"/>
              </w:rPr>
              <w:t>н</w:t>
            </w:r>
            <w:r w:rsidRPr="003C1E9B">
              <w:rPr>
                <w:color w:val="000000"/>
                <w:sz w:val="19"/>
                <w:szCs w:val="19"/>
              </w:rPr>
              <w:t>ных.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Проверка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адекватности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ретических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моделей.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Формир</w:t>
            </w:r>
            <w:r w:rsidRPr="003C1E9B">
              <w:rPr>
                <w:color w:val="000000"/>
                <w:sz w:val="19"/>
                <w:szCs w:val="19"/>
              </w:rPr>
              <w:t>о</w:t>
            </w:r>
            <w:r w:rsidRPr="003C1E9B">
              <w:rPr>
                <w:color w:val="000000"/>
                <w:sz w:val="19"/>
                <w:szCs w:val="19"/>
              </w:rPr>
              <w:t>вание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новизны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</w:t>
            </w:r>
            <w:r w:rsidRPr="003C1E9B">
              <w:rPr>
                <w:color w:val="000000"/>
                <w:sz w:val="19"/>
                <w:szCs w:val="19"/>
              </w:rPr>
              <w:t>к</w:t>
            </w:r>
            <w:r w:rsidRPr="003C1E9B">
              <w:rPr>
                <w:color w:val="000000"/>
                <w:sz w:val="19"/>
                <w:szCs w:val="19"/>
              </w:rPr>
              <w:t>тической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значимости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получе</w:t>
            </w:r>
            <w:r w:rsidRPr="003C1E9B">
              <w:rPr>
                <w:color w:val="000000"/>
                <w:sz w:val="19"/>
                <w:szCs w:val="19"/>
              </w:rPr>
              <w:t>н</w:t>
            </w:r>
            <w:r w:rsidRPr="003C1E9B">
              <w:rPr>
                <w:color w:val="000000"/>
                <w:sz w:val="19"/>
                <w:szCs w:val="19"/>
              </w:rPr>
              <w:t>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результатов.</w:t>
            </w:r>
            <w:r w:rsidRPr="003C1E9B"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ПК-2,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ПК-3,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ПК-4,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ПК-13,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ПК-14,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ПК-16,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ПК-12,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ПК-17</w:t>
            </w:r>
            <w:r w:rsidRPr="003C1E9B">
              <w:t xml:space="preserve"> </w:t>
            </w:r>
          </w:p>
        </w:tc>
      </w:tr>
      <w:tr w:rsidR="005418D3" w:rsidTr="00754998">
        <w:trPr>
          <w:trHeight w:hRule="exact" w:val="185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Pr="003C1E9B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Заключительный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этап.</w:t>
            </w:r>
            <w:r w:rsidRPr="003C1E9B">
              <w:t xml:space="preserve"> </w:t>
            </w:r>
          </w:p>
          <w:p w:rsidR="005418D3" w:rsidRDefault="005418D3" w:rsidP="00754998">
            <w:pPr>
              <w:spacing w:line="240" w:lineRule="auto"/>
              <w:rPr>
                <w:sz w:val="19"/>
                <w:szCs w:val="19"/>
              </w:rPr>
            </w:pPr>
            <w:r w:rsidRPr="003C1E9B">
              <w:rPr>
                <w:color w:val="000000"/>
                <w:sz w:val="19"/>
                <w:szCs w:val="19"/>
              </w:rPr>
              <w:t>Подведение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итогов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пра</w:t>
            </w:r>
            <w:r w:rsidRPr="003C1E9B">
              <w:rPr>
                <w:color w:val="000000"/>
                <w:sz w:val="19"/>
                <w:szCs w:val="19"/>
              </w:rPr>
              <w:t>к</w:t>
            </w:r>
            <w:r w:rsidRPr="003C1E9B">
              <w:rPr>
                <w:color w:val="000000"/>
                <w:sz w:val="19"/>
                <w:szCs w:val="19"/>
              </w:rPr>
              <w:t>тики.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Подготовка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материалов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исследования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опубликованию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виде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научных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статей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или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тезисов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доклада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научно-технической</w:t>
            </w:r>
            <w:r w:rsidRPr="003C1E9B">
              <w:t xml:space="preserve"> </w:t>
            </w:r>
            <w:r w:rsidRPr="003C1E9B">
              <w:rPr>
                <w:color w:val="000000"/>
                <w:sz w:val="19"/>
                <w:szCs w:val="19"/>
              </w:rPr>
              <w:t>конференции.</w:t>
            </w:r>
            <w:r w:rsidRPr="003C1E9B">
              <w:t xml:space="preserve"> </w:t>
            </w:r>
            <w:r>
              <w:rPr>
                <w:color w:val="000000"/>
                <w:sz w:val="19"/>
                <w:szCs w:val="19"/>
              </w:rPr>
              <w:t>Написание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з</w:t>
            </w:r>
            <w:r>
              <w:rPr>
                <w:color w:val="000000"/>
                <w:sz w:val="19"/>
                <w:szCs w:val="19"/>
              </w:rPr>
              <w:t>а</w:t>
            </w:r>
            <w:r>
              <w:rPr>
                <w:color w:val="000000"/>
                <w:sz w:val="19"/>
                <w:szCs w:val="19"/>
              </w:rPr>
              <w:t>щита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отчета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практике.</w:t>
            </w:r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418D3" w:rsidRDefault="005418D3" w:rsidP="00754998">
            <w:pPr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</w:tbl>
    <w:p w:rsidR="005418D3" w:rsidRPr="005418D3" w:rsidRDefault="005418D3" w:rsidP="00035316">
      <w:pPr>
        <w:pStyle w:val="10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567"/>
        <w:rPr>
          <w:rStyle w:val="20"/>
          <w:b/>
        </w:rPr>
      </w:pPr>
    </w:p>
    <w:p w:rsidR="0065179F" w:rsidRPr="00A94465" w:rsidRDefault="006365EC" w:rsidP="00035316">
      <w:pPr>
        <w:pStyle w:val="10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567"/>
        <w:rPr>
          <w:color w:val="C00000"/>
        </w:rPr>
      </w:pPr>
      <w:r w:rsidRPr="00497757">
        <w:rPr>
          <w:rStyle w:val="20"/>
          <w:b/>
        </w:rPr>
        <w:t>7</w:t>
      </w:r>
      <w:r w:rsidR="0065179F" w:rsidRPr="00497757">
        <w:rPr>
          <w:rStyle w:val="20"/>
          <w:b/>
        </w:rPr>
        <w:t xml:space="preserve"> </w:t>
      </w:r>
      <w:r w:rsidR="00A94465" w:rsidRPr="00497757">
        <w:rPr>
          <w:rStyle w:val="20"/>
          <w:b/>
        </w:rPr>
        <w:t>Оценочные средства для проведения промежуточной аттестации по</w:t>
      </w:r>
      <w:r w:rsidR="00A0589A" w:rsidRPr="00497757">
        <w:rPr>
          <w:rStyle w:val="20"/>
          <w:b/>
        </w:rPr>
        <w:t xml:space="preserve"> </w:t>
      </w:r>
      <w:r w:rsidR="00E339A6" w:rsidRPr="00E339A6">
        <w:t>произво</w:t>
      </w:r>
      <w:r w:rsidR="00E339A6" w:rsidRPr="00E339A6">
        <w:t>д</w:t>
      </w:r>
      <w:r w:rsidR="00E339A6" w:rsidRPr="00E339A6">
        <w:t xml:space="preserve">ственной </w:t>
      </w:r>
      <w:r w:rsidR="00035316">
        <w:t>-</w:t>
      </w:r>
      <w:r w:rsidR="00E339A6" w:rsidRPr="00E339A6">
        <w:t xml:space="preserve"> практики по получению профессиональных умений и опыта професси</w:t>
      </w:r>
      <w:r w:rsidR="00E339A6" w:rsidRPr="00E339A6">
        <w:t>о</w:t>
      </w:r>
      <w:r w:rsidR="00E339A6" w:rsidRPr="00E339A6">
        <w:t>нальной деятельности</w:t>
      </w:r>
    </w:p>
    <w:p w:rsidR="007327DE" w:rsidRDefault="007327DE" w:rsidP="00035316">
      <w:pPr>
        <w:tabs>
          <w:tab w:val="left" w:pos="993"/>
        </w:tabs>
        <w:spacing w:line="240" w:lineRule="auto"/>
      </w:pPr>
      <w:r w:rsidRPr="00E3263F">
        <w:t>Вид аттестации по итогам практики –</w:t>
      </w:r>
      <w:r>
        <w:t xml:space="preserve"> </w:t>
      </w:r>
      <w:r w:rsidRPr="009B7CFF">
        <w:t>зачет с оценкой</w:t>
      </w:r>
      <w:r w:rsidRPr="00E3263F">
        <w:t xml:space="preserve">, который проводится в форме </w:t>
      </w:r>
      <w:r w:rsidR="00DC2EAC">
        <w:t>о</w:t>
      </w:r>
      <w:r w:rsidR="00DC2EAC">
        <w:t>т</w:t>
      </w:r>
      <w:r w:rsidR="00DC2EAC">
        <w:t>чета.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В процессе прохождения практики студент получает инструктаж по технике безопасн</w:t>
      </w:r>
      <w:r>
        <w:t>о</w:t>
      </w:r>
      <w:r>
        <w:t>сти и знакомится с оборудованием, оснасткой, контрольно-измерительными приборами, с использованием которых планируется проведение исследований.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По согласованию с руководителем практики составляется программа, рабочий план и сроки выполнения этапов практики.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В процессе сбора, обработки, анализа, систематизации и обобщения научно-технической информации студент должен проявить самостоятельность при формировании выводов по результатам литературного обзора и патентного поиска. В случае выполнения перспективных технических разработок патентный поиск должен приводить к выбору анал</w:t>
      </w:r>
      <w:r>
        <w:t>о</w:t>
      </w:r>
      <w:r>
        <w:lastRenderedPageBreak/>
        <w:t xml:space="preserve">гов </w:t>
      </w:r>
      <w:r w:rsidR="009E0189">
        <w:t>и</w:t>
      </w:r>
      <w:r>
        <w:t xml:space="preserve"> прототипов по предлагаемым конструкторско-техническим решениям.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Выбор методов проведения исследований, средств решения задач и выполнения эксп</w:t>
      </w:r>
      <w:r>
        <w:t>е</w:t>
      </w:r>
      <w:r>
        <w:t>риментальной части исследования, осуществляется по согласованию с руководителем пра</w:t>
      </w:r>
      <w:r>
        <w:t>к</w:t>
      </w:r>
      <w:r>
        <w:t>тики.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По материалам исследований студент к концу практики подготавливает тезисы статьи к опубликованию или тезисы доклада к научно-технической конференции, которые включаю</w:t>
      </w:r>
      <w:r>
        <w:t>т</w:t>
      </w:r>
      <w:r>
        <w:t>ся в отчет по практике.</w:t>
      </w:r>
    </w:p>
    <w:p w:rsidR="00807D8A" w:rsidRDefault="00E339A6" w:rsidP="00035316">
      <w:pPr>
        <w:tabs>
          <w:tab w:val="left" w:pos="993"/>
        </w:tabs>
        <w:spacing w:line="240" w:lineRule="auto"/>
      </w:pPr>
      <w:r>
        <w:t>По окончании практики студент-</w:t>
      </w:r>
      <w:r w:rsidR="00807D8A">
        <w:t>практикант составляет письменный отчет. Содержание отчета определяется программой практики.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 xml:space="preserve">Отчет выполняется в виде </w:t>
      </w:r>
      <w:r w:rsidR="009E0189">
        <w:t>с</w:t>
      </w:r>
      <w:r>
        <w:t>брошюрованной записки с титульным листом и оглавлен</w:t>
      </w:r>
      <w:r>
        <w:t>и</w:t>
      </w:r>
      <w:r>
        <w:t>ем, текст отчета должен быть разбит на разделы, отражающие все вопросы, предусмотре</w:t>
      </w:r>
      <w:r>
        <w:t>н</w:t>
      </w:r>
      <w:r>
        <w:t>ные программой и индивидуальным заданием на практику.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Рисунки и схемы в тексте должны выполняться четко и иметь пояснения.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За 2-3 дня до окончания практики оформленный дневник с отчетом по практике сдается руководителю практики для оценки содержания и качества оформления.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Формой отчетности практики является дифференцированный зачет по результатам письменно оформленного отчета и защиты его основных положений перед руководителем практики. Дифференцированный зачет по практике учитывает: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- уровень теоретически и практической подготовки;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- выполнение задания по практике;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- состояние трудовой дисциплины;</w:t>
      </w:r>
    </w:p>
    <w:p w:rsidR="00807D8A" w:rsidRDefault="00807D8A" w:rsidP="00035316">
      <w:pPr>
        <w:tabs>
          <w:tab w:val="left" w:pos="993"/>
        </w:tabs>
        <w:spacing w:line="240" w:lineRule="auto"/>
      </w:pPr>
      <w:r>
        <w:t>- качество оформления дневника и отчета.</w:t>
      </w:r>
    </w:p>
    <w:p w:rsidR="00D2488D" w:rsidRDefault="00D2488D" w:rsidP="00035316">
      <w:pPr>
        <w:tabs>
          <w:tab w:val="left" w:pos="993"/>
        </w:tabs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5320BC" w:rsidRDefault="005320BC" w:rsidP="00035316">
      <w:pPr>
        <w:tabs>
          <w:tab w:val="left" w:pos="993"/>
        </w:tabs>
        <w:spacing w:line="240" w:lineRule="auto"/>
      </w:pPr>
    </w:p>
    <w:p w:rsidR="00DC2EAC" w:rsidRDefault="00DC2EAC" w:rsidP="00035316">
      <w:pPr>
        <w:tabs>
          <w:tab w:val="left" w:pos="993"/>
        </w:tabs>
        <w:spacing w:line="240" w:lineRule="auto"/>
        <w:rPr>
          <w:b/>
        </w:rPr>
      </w:pPr>
      <w:r w:rsidRPr="00841C09">
        <w:rPr>
          <w:b/>
        </w:rPr>
        <w:t xml:space="preserve">8. Учебно-методической и информационное обеспечение по </w:t>
      </w:r>
      <w:r>
        <w:rPr>
          <w:b/>
        </w:rPr>
        <w:t xml:space="preserve">производственной - </w:t>
      </w:r>
      <w:r w:rsidRPr="00841C09">
        <w:rPr>
          <w:b/>
        </w:rPr>
        <w:t>п</w:t>
      </w:r>
      <w:r w:rsidR="00DB3A17">
        <w:rPr>
          <w:b/>
        </w:rPr>
        <w:t>реддипломной</w:t>
      </w:r>
      <w:r w:rsidRPr="00841C09">
        <w:rPr>
          <w:b/>
        </w:rPr>
        <w:t xml:space="preserve"> практике</w:t>
      </w:r>
    </w:p>
    <w:p w:rsidR="00035316" w:rsidRDefault="00035316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C2EAC" w:rsidRPr="003C107C" w:rsidRDefault="00DC2EAC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C107C">
        <w:rPr>
          <w:rFonts w:ascii="Times New Roman" w:hAnsi="Times New Roman"/>
          <w:b/>
          <w:sz w:val="24"/>
          <w:szCs w:val="24"/>
          <w:lang w:val="ru-RU"/>
        </w:rPr>
        <w:t>а) Основная литература:</w:t>
      </w:r>
    </w:p>
    <w:p w:rsidR="005668D9" w:rsidRDefault="005668D9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43723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227C6">
        <w:rPr>
          <w:rFonts w:ascii="Times New Roman" w:hAnsi="Times New Roman"/>
          <w:b/>
          <w:sz w:val="24"/>
          <w:szCs w:val="24"/>
          <w:lang w:val="ru-RU"/>
        </w:rPr>
        <w:t>Сысоев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4227C6">
        <w:rPr>
          <w:rFonts w:ascii="Times New Roman" w:hAnsi="Times New Roman"/>
          <w:b/>
          <w:sz w:val="24"/>
          <w:szCs w:val="24"/>
          <w:lang w:val="ru-RU"/>
        </w:rPr>
        <w:t xml:space="preserve"> С.К., Сысоев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4227C6">
        <w:rPr>
          <w:rFonts w:ascii="Times New Roman" w:hAnsi="Times New Roman"/>
          <w:b/>
          <w:sz w:val="24"/>
          <w:szCs w:val="24"/>
          <w:lang w:val="ru-RU"/>
        </w:rPr>
        <w:t xml:space="preserve"> А.С., Левко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4227C6">
        <w:rPr>
          <w:rFonts w:ascii="Times New Roman" w:hAnsi="Times New Roman"/>
          <w:b/>
          <w:sz w:val="24"/>
          <w:szCs w:val="24"/>
          <w:lang w:val="ru-RU"/>
        </w:rPr>
        <w:t xml:space="preserve"> В.А</w:t>
      </w:r>
      <w:r>
        <w:rPr>
          <w:rFonts w:ascii="Times New Roman" w:hAnsi="Times New Roman"/>
          <w:sz w:val="24"/>
          <w:szCs w:val="24"/>
          <w:lang w:val="ru-RU"/>
        </w:rPr>
        <w:t>. Технология машиностроения. Проектир</w:t>
      </w:r>
      <w:r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вание технологических процессов</w:t>
      </w:r>
      <w:r w:rsidRPr="00AE350F">
        <w:rPr>
          <w:rFonts w:ascii="Times New Roman" w:hAnsi="Times New Roman"/>
          <w:sz w:val="24"/>
          <w:szCs w:val="24"/>
        </w:rPr>
        <w:t xml:space="preserve"> </w:t>
      </w:r>
      <w:r w:rsidRPr="00D45DD3">
        <w:rPr>
          <w:rFonts w:ascii="Times New Roman" w:hAnsi="Times New Roman"/>
          <w:sz w:val="24"/>
          <w:szCs w:val="24"/>
        </w:rPr>
        <w:t>[Электронный</w:t>
      </w:r>
      <w:r>
        <w:rPr>
          <w:rFonts w:ascii="Times New Roman" w:hAnsi="Times New Roman"/>
          <w:sz w:val="24"/>
          <w:szCs w:val="24"/>
        </w:rPr>
        <w:t xml:space="preserve"> ресурс]</w:t>
      </w:r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учебник для вузов. - И</w:t>
      </w:r>
      <w:r w:rsidRPr="00D45DD3">
        <w:rPr>
          <w:rFonts w:ascii="Times New Roman" w:hAnsi="Times New Roman"/>
          <w:sz w:val="24"/>
          <w:szCs w:val="24"/>
        </w:rPr>
        <w:t xml:space="preserve">здательство «Лань» </w:t>
      </w:r>
      <w:r>
        <w:rPr>
          <w:rFonts w:ascii="Times New Roman" w:hAnsi="Times New Roman"/>
          <w:sz w:val="24"/>
          <w:szCs w:val="24"/>
        </w:rPr>
        <w:t>Электронно-библиотечная система</w:t>
      </w:r>
      <w:r>
        <w:rPr>
          <w:rFonts w:ascii="Times New Roman" w:hAnsi="Times New Roman"/>
          <w:sz w:val="24"/>
          <w:szCs w:val="24"/>
          <w:lang w:val="ru-RU"/>
        </w:rPr>
        <w:t>, 2011. – 352 с.</w:t>
      </w:r>
      <w:r w:rsidRPr="00D45DD3">
        <w:rPr>
          <w:rFonts w:ascii="Times New Roman" w:hAnsi="Times New Roman"/>
          <w:sz w:val="24"/>
          <w:szCs w:val="24"/>
        </w:rPr>
        <w:t xml:space="preserve"> – Режим доступа</w:t>
      </w:r>
      <w:r w:rsidRPr="00D45DD3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16" w:history="1">
        <w:r w:rsidRPr="003433C9">
          <w:rPr>
            <w:rStyle w:val="a4"/>
            <w:sz w:val="24"/>
            <w:szCs w:val="24"/>
            <w:lang w:val="ru-RU"/>
          </w:rPr>
          <w:t>http://e.lanbook.com/books/element.php?pl1_id=711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/</w:t>
      </w:r>
      <w:r w:rsidRPr="00D45D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5DD3">
        <w:rPr>
          <w:rFonts w:ascii="Times New Roman" w:hAnsi="Times New Roman"/>
          <w:sz w:val="24"/>
          <w:szCs w:val="24"/>
        </w:rPr>
        <w:t>Загл. с экрана.</w:t>
      </w:r>
    </w:p>
    <w:p w:rsidR="008D18CE" w:rsidRPr="008D18CE" w:rsidRDefault="008D18CE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07A5C" w:rsidRDefault="008D18CE" w:rsidP="008D18CE">
      <w:pPr>
        <w:pStyle w:val="af8"/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DC2EAC" w:rsidRPr="003C107C">
        <w:rPr>
          <w:rFonts w:ascii="Times New Roman" w:hAnsi="Times New Roman"/>
          <w:b/>
          <w:sz w:val="24"/>
          <w:szCs w:val="24"/>
          <w:lang w:val="ru-RU"/>
        </w:rPr>
        <w:t>б) Дополнительная литература:</w:t>
      </w:r>
    </w:p>
    <w:p w:rsidR="008D18CE" w:rsidRPr="00D07A5C" w:rsidRDefault="008D18CE" w:rsidP="008D18CE">
      <w:pPr>
        <w:pStyle w:val="af8"/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D07A5C" w:rsidRPr="005668D9" w:rsidRDefault="00D07A5C" w:rsidP="00035316">
      <w:pPr>
        <w:pStyle w:val="af8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07A5C">
        <w:rPr>
          <w:rFonts w:ascii="Times New Roman" w:hAnsi="Times New Roman"/>
          <w:b/>
          <w:sz w:val="24"/>
          <w:szCs w:val="24"/>
          <w:lang w:val="ru-RU"/>
        </w:rPr>
        <w:t>Анцупов, А. В</w:t>
      </w:r>
      <w:r w:rsidRPr="00D07A5C">
        <w:rPr>
          <w:rFonts w:ascii="Times New Roman" w:hAnsi="Times New Roman"/>
          <w:sz w:val="24"/>
          <w:szCs w:val="24"/>
          <w:lang w:val="ru-RU"/>
        </w:rPr>
        <w:t xml:space="preserve">. Курсовой проект по дисциплине "Технология машиностроения" : учебное пособие / А. В. Анцупов, М. В. Налимова, Н. Н. Огарков ; МГТУ. - Магнитогорск : МГТУ, 2017. - 47 с. : ил., табл., схемы. - URL: </w:t>
      </w:r>
      <w:hyperlink r:id="rId17" w:history="1">
        <w:r w:rsidRPr="00D07A5C">
          <w:rPr>
            <w:rStyle w:val="a4"/>
            <w:sz w:val="24"/>
            <w:szCs w:val="24"/>
            <w:lang w:val="ru-RU"/>
          </w:rPr>
          <w:t>https://magtu.informsystema.ru/uploader/fileUpload?name=2701.pdf&amp;show=dcatalogues/1/1131708/2701.pdf&amp;view=true</w:t>
        </w:r>
      </w:hyperlink>
      <w:r w:rsidRPr="00D07A5C">
        <w:rPr>
          <w:rFonts w:ascii="Times New Roman" w:hAnsi="Times New Roman"/>
          <w:sz w:val="24"/>
          <w:szCs w:val="24"/>
          <w:lang w:val="ru-RU"/>
        </w:rPr>
        <w:t xml:space="preserve"> (дата обращения: 04.10.2019). - Макрообъект. - Текст : электронный.</w:t>
      </w:r>
    </w:p>
    <w:p w:rsidR="00E3068B" w:rsidRPr="008D18CE" w:rsidRDefault="00E3068B" w:rsidP="00035316">
      <w:pPr>
        <w:pStyle w:val="af8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  <w:lang w:val="ru-RU" w:eastAsia="en-US"/>
        </w:rPr>
      </w:pPr>
      <w:r w:rsidRPr="00E3068B">
        <w:rPr>
          <w:rFonts w:ascii="Times New Roman" w:hAnsi="Times New Roman"/>
          <w:b/>
          <w:sz w:val="24"/>
          <w:szCs w:val="24"/>
        </w:rPr>
        <w:t>Маликов Р.Ф.</w:t>
      </w:r>
      <w:r w:rsidRPr="00E3068B">
        <w:rPr>
          <w:rFonts w:ascii="Times New Roman" w:hAnsi="Times New Roman"/>
          <w:sz w:val="24"/>
          <w:szCs w:val="24"/>
        </w:rPr>
        <w:t xml:space="preserve"> Основы математического моделирования. [Электронный ресурс]: учебник. - Издательство «Лань» Электронно-библиотечная система, 2010 – Режим доступа: </w:t>
      </w:r>
      <w:hyperlink r:id="rId18" w:history="1">
        <w:r w:rsidRPr="00E3068B">
          <w:rPr>
            <w:rStyle w:val="a4"/>
            <w:sz w:val="24"/>
            <w:szCs w:val="24"/>
          </w:rPr>
          <w:t>http://e.lanbook.com/books/element.php?pl1_id=5169</w:t>
        </w:r>
      </w:hyperlink>
      <w:r w:rsidRPr="00E3068B">
        <w:rPr>
          <w:rFonts w:ascii="Times New Roman" w:hAnsi="Times New Roman"/>
          <w:sz w:val="24"/>
          <w:szCs w:val="24"/>
        </w:rPr>
        <w:t xml:space="preserve"> Загл. с экрана.</w:t>
      </w:r>
    </w:p>
    <w:p w:rsidR="008D18CE" w:rsidRPr="00E3068B" w:rsidRDefault="008D18CE" w:rsidP="00035316">
      <w:pPr>
        <w:pStyle w:val="af8"/>
        <w:numPr>
          <w:ilvl w:val="0"/>
          <w:numId w:val="3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  <w:lang w:val="ru-RU" w:eastAsia="en-US"/>
        </w:rPr>
      </w:pPr>
    </w:p>
    <w:p w:rsidR="0077290C" w:rsidRDefault="0077290C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9F0">
        <w:rPr>
          <w:rFonts w:ascii="Times New Roman" w:hAnsi="Times New Roman"/>
          <w:b/>
          <w:sz w:val="24"/>
          <w:szCs w:val="24"/>
        </w:rPr>
        <w:t xml:space="preserve">в) </w:t>
      </w:r>
      <w:r>
        <w:rPr>
          <w:rFonts w:ascii="Times New Roman" w:hAnsi="Times New Roman"/>
          <w:b/>
          <w:sz w:val="24"/>
          <w:szCs w:val="24"/>
        </w:rPr>
        <w:t>Методические указания</w:t>
      </w:r>
    </w:p>
    <w:p w:rsidR="0077290C" w:rsidRPr="00310A30" w:rsidRDefault="005418D3" w:rsidP="00035316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B493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Анцупов, А.В., Налимова, М.В., Русанов, В.А.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Методические указания по произво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>д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>ственной практике (часть 2)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>для студентов направления подготовки 15.03.05 Конструкто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>р</w:t>
      </w:r>
      <w:r w:rsidRPr="00FB4934">
        <w:rPr>
          <w:rFonts w:ascii="Times New Roman" w:hAnsi="Times New Roman"/>
          <w:bCs/>
          <w:color w:val="000000"/>
          <w:sz w:val="24"/>
          <w:szCs w:val="24"/>
          <w:lang w:val="ru-RU"/>
        </w:rPr>
        <w:t>ско-технологическое обеспечение машиностроительных производств. - Магнитогорск: ФГБОУ ВО «МГТУ», 2017.- 18 с.</w:t>
      </w:r>
    </w:p>
    <w:p w:rsidR="00035316" w:rsidRDefault="00035316" w:rsidP="00035316">
      <w:pPr>
        <w:pStyle w:val="Style8"/>
        <w:widowControl/>
        <w:tabs>
          <w:tab w:val="left" w:pos="993"/>
        </w:tabs>
        <w:ind w:firstLine="567"/>
        <w:rPr>
          <w:rStyle w:val="FontStyle15"/>
          <w:spacing w:val="40"/>
          <w:sz w:val="24"/>
          <w:szCs w:val="24"/>
        </w:rPr>
      </w:pPr>
    </w:p>
    <w:p w:rsidR="0077290C" w:rsidRPr="00C17915" w:rsidRDefault="0077290C" w:rsidP="00035316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77290C" w:rsidRDefault="0077290C" w:rsidP="00035316">
      <w:pPr>
        <w:pStyle w:val="Style8"/>
        <w:widowControl/>
        <w:tabs>
          <w:tab w:val="left" w:pos="993"/>
        </w:tabs>
        <w:ind w:firstLine="567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>Программное обеспечение:</w:t>
      </w:r>
    </w:p>
    <w:p w:rsidR="0077290C" w:rsidRDefault="0077290C" w:rsidP="0077290C">
      <w:pPr>
        <w:pStyle w:val="Style8"/>
        <w:widowControl/>
        <w:rPr>
          <w:rStyle w:val="FontStyle2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7290C" w:rsidRPr="00A91A68" w:rsidTr="00035316">
        <w:trPr>
          <w:jc w:val="center"/>
        </w:trPr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Наименование ПО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77290C" w:rsidRPr="00A91A68" w:rsidTr="00035316">
        <w:trPr>
          <w:jc w:val="center"/>
        </w:trPr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ind w:firstLine="23"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Д-1227 от 08.10.2018</w:t>
            </w:r>
          </w:p>
          <w:p w:rsidR="0077290C" w:rsidRPr="00A91A68" w:rsidRDefault="0077290C" w:rsidP="00606500">
            <w:pPr>
              <w:pStyle w:val="Style8"/>
              <w:widowControl/>
              <w:ind w:firstLine="23"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11.10.2021</w:t>
            </w:r>
          </w:p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77290C" w:rsidRPr="00A91A68" w:rsidTr="00035316">
        <w:trPr>
          <w:jc w:val="center"/>
        </w:trPr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72235B" w:rsidRPr="00A91A68" w:rsidTr="00035316">
        <w:trPr>
          <w:jc w:val="center"/>
        </w:trPr>
        <w:tc>
          <w:tcPr>
            <w:tcW w:w="3096" w:type="dxa"/>
            <w:vAlign w:val="center"/>
          </w:tcPr>
          <w:p w:rsidR="0072235B" w:rsidRPr="00A91A68" w:rsidRDefault="0072235B" w:rsidP="00A70CF7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>
              <w:rPr>
                <w:rStyle w:val="FontStyle21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096" w:type="dxa"/>
            <w:vAlign w:val="center"/>
          </w:tcPr>
          <w:p w:rsidR="0072235B" w:rsidRPr="00A91A68" w:rsidRDefault="0072235B" w:rsidP="00A70CF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72235B" w:rsidRPr="00A91A68" w:rsidRDefault="0072235B" w:rsidP="00A70CF7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77290C" w:rsidRPr="00A91A68" w:rsidTr="00035316">
        <w:trPr>
          <w:jc w:val="center"/>
        </w:trPr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A91A68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77290C" w:rsidRPr="00A91A68" w:rsidRDefault="0077290C" w:rsidP="00606500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A91A68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</w:tbl>
    <w:p w:rsidR="0077290C" w:rsidRDefault="0077290C" w:rsidP="0077290C">
      <w:pPr>
        <w:pStyle w:val="Style10"/>
        <w:widowControl/>
        <w:rPr>
          <w:rStyle w:val="FontStyle21"/>
          <w:sz w:val="24"/>
          <w:szCs w:val="24"/>
        </w:rPr>
      </w:pPr>
    </w:p>
    <w:p w:rsidR="0077290C" w:rsidRPr="00035316" w:rsidRDefault="0077290C" w:rsidP="00035316">
      <w:pPr>
        <w:pStyle w:val="Style10"/>
        <w:widowControl/>
        <w:ind w:firstLine="567"/>
        <w:rPr>
          <w:rStyle w:val="FontStyle21"/>
          <w:b/>
          <w:sz w:val="24"/>
          <w:szCs w:val="24"/>
        </w:rPr>
      </w:pPr>
      <w:r w:rsidRPr="00035316">
        <w:rPr>
          <w:rStyle w:val="FontStyle21"/>
          <w:b/>
          <w:sz w:val="24"/>
          <w:szCs w:val="24"/>
        </w:rPr>
        <w:t>Интернет-ресурсы:</w:t>
      </w:r>
    </w:p>
    <w:p w:rsidR="0077290C" w:rsidRDefault="0072235B" w:rsidP="00035316">
      <w:pPr>
        <w:pStyle w:val="af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235B">
        <w:rPr>
          <w:rFonts w:ascii="Times New Roman" w:hAnsi="Times New Roman"/>
          <w:sz w:val="24"/>
          <w:szCs w:val="24"/>
          <w:lang w:val="ru-RU"/>
        </w:rPr>
        <w:t>1</w:t>
      </w:r>
      <w:r w:rsidR="0077290C">
        <w:rPr>
          <w:rFonts w:ascii="Times New Roman" w:hAnsi="Times New Roman"/>
          <w:sz w:val="24"/>
          <w:szCs w:val="24"/>
          <w:lang w:val="ru-RU"/>
        </w:rPr>
        <w:t>. Национальная информационно-аналитическая система – Российский индекс научн</w:t>
      </w:r>
      <w:r w:rsidR="0077290C">
        <w:rPr>
          <w:rFonts w:ascii="Times New Roman" w:hAnsi="Times New Roman"/>
          <w:sz w:val="24"/>
          <w:szCs w:val="24"/>
          <w:lang w:val="ru-RU"/>
        </w:rPr>
        <w:t>о</w:t>
      </w:r>
      <w:r w:rsidR="0077290C">
        <w:rPr>
          <w:rFonts w:ascii="Times New Roman" w:hAnsi="Times New Roman"/>
          <w:sz w:val="24"/>
          <w:szCs w:val="24"/>
          <w:lang w:val="ru-RU"/>
        </w:rPr>
        <w:t xml:space="preserve">го цитирования (РИНЦ). – </w:t>
      </w:r>
      <w:r w:rsidR="0077290C">
        <w:rPr>
          <w:rFonts w:ascii="Times New Roman" w:hAnsi="Times New Roman"/>
          <w:sz w:val="24"/>
          <w:szCs w:val="24"/>
          <w:lang w:val="en-US"/>
        </w:rPr>
        <w:t>URL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:</w:t>
      </w:r>
      <w:r w:rsidR="0077290C">
        <w:rPr>
          <w:rFonts w:ascii="Times New Roman" w:hAnsi="Times New Roman"/>
          <w:sz w:val="24"/>
          <w:szCs w:val="24"/>
          <w:lang w:val="en-US"/>
        </w:rPr>
        <w:t>https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://</w:t>
      </w:r>
      <w:r w:rsidR="0077290C">
        <w:rPr>
          <w:rFonts w:ascii="Times New Roman" w:hAnsi="Times New Roman"/>
          <w:sz w:val="24"/>
          <w:szCs w:val="24"/>
          <w:lang w:val="en-US"/>
        </w:rPr>
        <w:t>elibrary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.</w:t>
      </w:r>
      <w:r w:rsidR="0077290C">
        <w:rPr>
          <w:rFonts w:ascii="Times New Roman" w:hAnsi="Times New Roman"/>
          <w:sz w:val="24"/>
          <w:szCs w:val="24"/>
          <w:lang w:val="en-US"/>
        </w:rPr>
        <w:t>ru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/</w:t>
      </w:r>
      <w:r w:rsidR="0077290C">
        <w:rPr>
          <w:rFonts w:ascii="Times New Roman" w:hAnsi="Times New Roman"/>
          <w:sz w:val="24"/>
          <w:szCs w:val="24"/>
          <w:lang w:val="en-US"/>
        </w:rPr>
        <w:t>project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_</w:t>
      </w:r>
      <w:r w:rsidR="0077290C">
        <w:rPr>
          <w:rFonts w:ascii="Times New Roman" w:hAnsi="Times New Roman"/>
          <w:sz w:val="24"/>
          <w:szCs w:val="24"/>
          <w:lang w:val="en-US"/>
        </w:rPr>
        <w:t>risc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.</w:t>
      </w:r>
      <w:r w:rsidR="0077290C">
        <w:rPr>
          <w:rFonts w:ascii="Times New Roman" w:hAnsi="Times New Roman"/>
          <w:sz w:val="24"/>
          <w:szCs w:val="24"/>
          <w:lang w:val="en-US"/>
        </w:rPr>
        <w:t>asp</w:t>
      </w:r>
      <w:r w:rsidR="0077290C">
        <w:rPr>
          <w:rFonts w:ascii="Times New Roman" w:hAnsi="Times New Roman"/>
          <w:sz w:val="24"/>
          <w:szCs w:val="24"/>
          <w:lang w:val="ru-RU"/>
        </w:rPr>
        <w:t>.</w:t>
      </w:r>
    </w:p>
    <w:p w:rsidR="0077290C" w:rsidRPr="00FA57D2" w:rsidRDefault="0072235B" w:rsidP="00035316">
      <w:pPr>
        <w:pStyle w:val="af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2235B">
        <w:rPr>
          <w:rFonts w:ascii="Times New Roman" w:hAnsi="Times New Roman"/>
          <w:sz w:val="24"/>
          <w:szCs w:val="24"/>
          <w:lang w:val="ru-RU"/>
        </w:rPr>
        <w:t>2</w:t>
      </w:r>
      <w:r w:rsidR="0077290C">
        <w:rPr>
          <w:rFonts w:ascii="Times New Roman" w:hAnsi="Times New Roman"/>
          <w:sz w:val="24"/>
          <w:szCs w:val="24"/>
          <w:lang w:val="ru-RU"/>
        </w:rPr>
        <w:t xml:space="preserve">. Поисковая система Академия </w:t>
      </w:r>
      <w:r w:rsidR="0077290C">
        <w:rPr>
          <w:rFonts w:ascii="Times New Roman" w:hAnsi="Times New Roman"/>
          <w:sz w:val="24"/>
          <w:szCs w:val="24"/>
          <w:lang w:val="en-US"/>
        </w:rPr>
        <w:t>Google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77290C">
        <w:rPr>
          <w:rFonts w:ascii="Times New Roman" w:hAnsi="Times New Roman"/>
          <w:sz w:val="24"/>
          <w:szCs w:val="24"/>
          <w:lang w:val="en-US"/>
        </w:rPr>
        <w:t>Google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290C">
        <w:rPr>
          <w:rFonts w:ascii="Times New Roman" w:hAnsi="Times New Roman"/>
          <w:sz w:val="24"/>
          <w:szCs w:val="24"/>
          <w:lang w:val="en-US"/>
        </w:rPr>
        <w:t>Scholar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 xml:space="preserve">). – </w:t>
      </w:r>
      <w:r w:rsidR="0077290C">
        <w:rPr>
          <w:rFonts w:ascii="Times New Roman" w:hAnsi="Times New Roman"/>
          <w:sz w:val="24"/>
          <w:szCs w:val="24"/>
          <w:lang w:val="en-US"/>
        </w:rPr>
        <w:t>URL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:</w:t>
      </w:r>
      <w:r w:rsidR="0077290C">
        <w:rPr>
          <w:rFonts w:ascii="Times New Roman" w:hAnsi="Times New Roman"/>
          <w:sz w:val="24"/>
          <w:szCs w:val="24"/>
          <w:lang w:val="en-US"/>
        </w:rPr>
        <w:t>https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://</w:t>
      </w:r>
      <w:r w:rsidR="0077290C">
        <w:rPr>
          <w:rFonts w:ascii="Times New Roman" w:hAnsi="Times New Roman"/>
          <w:sz w:val="24"/>
          <w:szCs w:val="24"/>
          <w:lang w:val="en-US"/>
        </w:rPr>
        <w:t>scholar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.</w:t>
      </w:r>
      <w:r w:rsidR="0077290C">
        <w:rPr>
          <w:rFonts w:ascii="Times New Roman" w:hAnsi="Times New Roman"/>
          <w:sz w:val="24"/>
          <w:szCs w:val="24"/>
          <w:lang w:val="en-US"/>
        </w:rPr>
        <w:t>google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.</w:t>
      </w:r>
      <w:r w:rsidR="0077290C">
        <w:rPr>
          <w:rFonts w:ascii="Times New Roman" w:hAnsi="Times New Roman"/>
          <w:sz w:val="24"/>
          <w:szCs w:val="24"/>
          <w:lang w:val="en-US"/>
        </w:rPr>
        <w:t>ru</w:t>
      </w:r>
      <w:r w:rsidR="0077290C" w:rsidRPr="00FA57D2">
        <w:rPr>
          <w:rFonts w:ascii="Times New Roman" w:hAnsi="Times New Roman"/>
          <w:sz w:val="24"/>
          <w:szCs w:val="24"/>
          <w:lang w:val="ru-RU"/>
        </w:rPr>
        <w:t>/.</w:t>
      </w:r>
    </w:p>
    <w:p w:rsidR="0077290C" w:rsidRDefault="0072235B" w:rsidP="00035316">
      <w:pPr>
        <w:pStyle w:val="af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B0A19">
        <w:rPr>
          <w:rFonts w:ascii="Times New Roman" w:hAnsi="Times New Roman"/>
          <w:sz w:val="24"/>
          <w:szCs w:val="24"/>
          <w:lang w:val="ru-RU"/>
        </w:rPr>
        <w:t>3</w:t>
      </w:r>
      <w:r w:rsidR="0077290C">
        <w:rPr>
          <w:rFonts w:ascii="Times New Roman" w:hAnsi="Times New Roman"/>
          <w:sz w:val="24"/>
          <w:szCs w:val="24"/>
          <w:lang w:val="ru-RU"/>
        </w:rPr>
        <w:t xml:space="preserve">. Информационная система – Единое окно доступа к информационным ресурсам. – </w:t>
      </w:r>
      <w:r w:rsidR="0077290C">
        <w:rPr>
          <w:rStyle w:val="FontStyle21"/>
          <w:sz w:val="24"/>
          <w:szCs w:val="24"/>
          <w:lang w:val="en-US"/>
        </w:rPr>
        <w:t>URL</w:t>
      </w:r>
      <w:r w:rsidR="0077290C" w:rsidRPr="00506479">
        <w:rPr>
          <w:rStyle w:val="FontStyle21"/>
          <w:sz w:val="24"/>
          <w:szCs w:val="24"/>
          <w:lang w:val="ru-RU"/>
        </w:rPr>
        <w:t xml:space="preserve">: </w:t>
      </w:r>
      <w:r w:rsidR="0077290C">
        <w:rPr>
          <w:rStyle w:val="FontStyle21"/>
          <w:sz w:val="24"/>
          <w:szCs w:val="24"/>
          <w:lang w:val="en-US"/>
        </w:rPr>
        <w:t>http</w:t>
      </w:r>
      <w:r w:rsidR="0077290C" w:rsidRPr="00506479">
        <w:rPr>
          <w:rStyle w:val="FontStyle21"/>
          <w:sz w:val="24"/>
          <w:szCs w:val="24"/>
          <w:lang w:val="ru-RU"/>
        </w:rPr>
        <w:t>://</w:t>
      </w:r>
      <w:r w:rsidR="0077290C">
        <w:rPr>
          <w:rStyle w:val="FontStyle21"/>
          <w:sz w:val="24"/>
          <w:szCs w:val="24"/>
          <w:lang w:val="en-US"/>
        </w:rPr>
        <w:t>window</w:t>
      </w:r>
      <w:r w:rsidR="0077290C" w:rsidRPr="00A741FF">
        <w:rPr>
          <w:rStyle w:val="FontStyle21"/>
          <w:sz w:val="24"/>
          <w:szCs w:val="24"/>
          <w:lang w:val="ru-RU"/>
        </w:rPr>
        <w:t>/</w:t>
      </w:r>
      <w:r w:rsidR="0077290C">
        <w:rPr>
          <w:rStyle w:val="FontStyle21"/>
          <w:sz w:val="24"/>
          <w:szCs w:val="24"/>
          <w:lang w:val="en-US"/>
        </w:rPr>
        <w:t>edu</w:t>
      </w:r>
      <w:r w:rsidR="0077290C" w:rsidRPr="00A741FF">
        <w:rPr>
          <w:rStyle w:val="FontStyle21"/>
          <w:sz w:val="24"/>
          <w:szCs w:val="24"/>
          <w:lang w:val="ru-RU"/>
        </w:rPr>
        <w:t>.</w:t>
      </w:r>
      <w:r w:rsidR="0077290C">
        <w:rPr>
          <w:rStyle w:val="FontStyle21"/>
          <w:sz w:val="24"/>
          <w:szCs w:val="24"/>
          <w:lang w:val="en-US"/>
        </w:rPr>
        <w:t>ru</w:t>
      </w:r>
      <w:r w:rsidR="0077290C" w:rsidRPr="00A741FF">
        <w:rPr>
          <w:rStyle w:val="FontStyle21"/>
          <w:sz w:val="24"/>
          <w:szCs w:val="24"/>
          <w:lang w:val="ru-RU"/>
        </w:rPr>
        <w:t>/</w:t>
      </w:r>
      <w:r w:rsidR="0077290C">
        <w:rPr>
          <w:rFonts w:ascii="Times New Roman" w:hAnsi="Times New Roman"/>
          <w:sz w:val="24"/>
          <w:szCs w:val="24"/>
          <w:lang w:val="ru-RU"/>
        </w:rPr>
        <w:t>.</w:t>
      </w:r>
    </w:p>
    <w:p w:rsidR="0077290C" w:rsidRPr="00924974" w:rsidRDefault="0077290C" w:rsidP="00035316">
      <w:pPr>
        <w:pStyle w:val="Style10"/>
        <w:widowControl/>
        <w:ind w:firstLine="567"/>
        <w:rPr>
          <w:rStyle w:val="FontStyle18"/>
          <w:b w:val="0"/>
        </w:rPr>
      </w:pPr>
      <w:r>
        <w:rPr>
          <w:rStyle w:val="FontStyle18"/>
          <w:b w:val="0"/>
        </w:rPr>
        <w:t xml:space="preserve"> </w:t>
      </w:r>
    </w:p>
    <w:p w:rsidR="0077290C" w:rsidRPr="00035316" w:rsidRDefault="0077290C" w:rsidP="00035316">
      <w:pPr>
        <w:pStyle w:val="10"/>
        <w:numPr>
          <w:ilvl w:val="0"/>
          <w:numId w:val="0"/>
        </w:numPr>
        <w:ind w:firstLine="567"/>
        <w:rPr>
          <w:rStyle w:val="FontStyle14"/>
          <w:b/>
          <w:sz w:val="24"/>
          <w:szCs w:val="24"/>
        </w:rPr>
      </w:pPr>
      <w:r w:rsidRPr="00035316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77290C" w:rsidRPr="005574D1" w:rsidRDefault="0077290C" w:rsidP="00035316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055"/>
      </w:tblGrid>
      <w:tr w:rsidR="0077290C" w:rsidRPr="005574D1" w:rsidTr="00606500">
        <w:trPr>
          <w:tblHeader/>
        </w:trPr>
        <w:tc>
          <w:tcPr>
            <w:tcW w:w="1928" w:type="pct"/>
            <w:vAlign w:val="center"/>
          </w:tcPr>
          <w:p w:rsidR="0077290C" w:rsidRPr="005574D1" w:rsidRDefault="0077290C" w:rsidP="00035316">
            <w:pPr>
              <w:ind w:firstLine="0"/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7290C" w:rsidRPr="005574D1" w:rsidRDefault="0077290C" w:rsidP="00035316">
            <w:pPr>
              <w:ind w:firstLine="0"/>
              <w:jc w:val="center"/>
            </w:pPr>
            <w:r w:rsidRPr="005574D1">
              <w:t>Оснащение аудитории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Pr="00FD76F7" w:rsidRDefault="0077290C" w:rsidP="00035316">
            <w:pPr>
              <w:ind w:firstLine="0"/>
            </w:pPr>
            <w:r>
              <w:t>Учебные аудитории для провед</w:t>
            </w:r>
            <w:r>
              <w:t>е</w:t>
            </w:r>
            <w:r>
              <w:t>ния занятий л</w:t>
            </w:r>
            <w:r w:rsidRPr="00FD76F7">
              <w:t>екционн</w:t>
            </w:r>
            <w:r>
              <w:t>ого</w:t>
            </w:r>
            <w:r w:rsidRPr="00FD76F7">
              <w:t xml:space="preserve"> </w:t>
            </w:r>
            <w:r>
              <w:t>типа</w:t>
            </w:r>
          </w:p>
        </w:tc>
        <w:tc>
          <w:tcPr>
            <w:tcW w:w="3072" w:type="pct"/>
          </w:tcPr>
          <w:p w:rsidR="0077290C" w:rsidRPr="00FD76F7" w:rsidRDefault="0077290C" w:rsidP="00035316">
            <w:pPr>
              <w:ind w:firstLine="0"/>
            </w:pPr>
            <w:r w:rsidRPr="00FD76F7">
              <w:t>Мультимедийные средства хранения, передачи  и пре</w:t>
            </w:r>
            <w:r w:rsidRPr="00FD76F7">
              <w:t>д</w:t>
            </w:r>
            <w:r w:rsidRPr="00FD76F7">
              <w:t>ставления информации</w:t>
            </w:r>
            <w:r>
              <w:t>; видеопроектор, экран насте</w:t>
            </w:r>
            <w:r>
              <w:t>н</w:t>
            </w:r>
            <w:r>
              <w:t>ный, компьютер; тестовые задания для текущего ко</w:t>
            </w:r>
            <w:r>
              <w:t>н</w:t>
            </w:r>
            <w:r>
              <w:t>троля успеваемости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Pr="00FD76F7" w:rsidRDefault="0077290C" w:rsidP="00035316">
            <w:pPr>
              <w:ind w:firstLine="0"/>
            </w:pPr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механических испытаний</w:t>
            </w:r>
          </w:p>
        </w:tc>
        <w:tc>
          <w:tcPr>
            <w:tcW w:w="3072" w:type="pct"/>
          </w:tcPr>
          <w:p w:rsidR="0077290C" w:rsidRPr="00FD76F7" w:rsidRDefault="0077290C" w:rsidP="00035316">
            <w:pPr>
              <w:ind w:firstLine="0"/>
            </w:pPr>
            <w:r w:rsidRPr="00FD76F7">
              <w:t>1. Машины универсальные испытательные на растяж</w:t>
            </w:r>
            <w:r w:rsidRPr="00FD76F7">
              <w:t>е</w:t>
            </w:r>
            <w:r w:rsidRPr="00FD76F7">
              <w:t>ние, сжатие, скручивание.</w:t>
            </w:r>
          </w:p>
          <w:p w:rsidR="0077290C" w:rsidRPr="00FD76F7" w:rsidRDefault="0077290C" w:rsidP="00035316">
            <w:pPr>
              <w:ind w:firstLine="0"/>
            </w:pPr>
            <w:r w:rsidRPr="00FD76F7">
              <w:t>2. Мерительный инструмент.</w:t>
            </w:r>
          </w:p>
          <w:p w:rsidR="0077290C" w:rsidRPr="00FD76F7" w:rsidRDefault="0077290C" w:rsidP="00035316">
            <w:pPr>
              <w:ind w:firstLine="0"/>
            </w:pPr>
            <w:r w:rsidRPr="00FD76F7">
              <w:t>3. Приборы для измерения твердости по методам Бр</w:t>
            </w:r>
            <w:r w:rsidRPr="00FD76F7">
              <w:t>и</w:t>
            </w:r>
            <w:r w:rsidRPr="00FD76F7">
              <w:t>нелля и Роквелла.</w:t>
            </w:r>
          </w:p>
          <w:p w:rsidR="0077290C" w:rsidRPr="00FD76F7" w:rsidRDefault="0077290C" w:rsidP="00035316">
            <w:pPr>
              <w:ind w:firstLine="0"/>
            </w:pPr>
            <w:r w:rsidRPr="00FD76F7">
              <w:t>4. Микротвердомер.</w:t>
            </w:r>
          </w:p>
          <w:p w:rsidR="0077290C" w:rsidRPr="00FD76F7" w:rsidRDefault="0077290C" w:rsidP="00035316">
            <w:pPr>
              <w:ind w:firstLine="0"/>
            </w:pPr>
            <w:r w:rsidRPr="00FD76F7">
              <w:t>5. Печи термические.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Pr="00FD76F7" w:rsidRDefault="0077290C" w:rsidP="00035316">
            <w:pPr>
              <w:ind w:firstLine="0"/>
            </w:pPr>
            <w:r>
              <w:t>Учебная аудитория для провед</w:t>
            </w:r>
            <w:r>
              <w:t>е</w:t>
            </w:r>
            <w:r>
              <w:t>ния</w:t>
            </w:r>
            <w:r w:rsidRPr="00FD76F7">
              <w:t xml:space="preserve"> металлографи</w:t>
            </w:r>
            <w:r>
              <w:t>ческих исслед</w:t>
            </w:r>
            <w:r>
              <w:t>о</w:t>
            </w:r>
            <w:r>
              <w:t>ваний</w:t>
            </w:r>
          </w:p>
        </w:tc>
        <w:tc>
          <w:tcPr>
            <w:tcW w:w="3072" w:type="pct"/>
          </w:tcPr>
          <w:p w:rsidR="0077290C" w:rsidRPr="00FD76F7" w:rsidRDefault="0077290C" w:rsidP="00035316">
            <w:pPr>
              <w:ind w:firstLine="0"/>
            </w:pPr>
            <w:r w:rsidRPr="00FD76F7">
              <w:t>Микроскопы МИМ-6, МИМ-7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Default="0077290C" w:rsidP="00035316">
            <w:pPr>
              <w:ind w:firstLine="0"/>
            </w:pPr>
            <w:r>
              <w:t>Учебные аудитории для провед</w:t>
            </w:r>
            <w:r>
              <w:t>е</w:t>
            </w:r>
            <w:r>
              <w:t>ния практических занятий, гру</w:t>
            </w:r>
            <w:r>
              <w:t>п</w:t>
            </w:r>
            <w:r>
              <w:t>повых и индивидуальных ко</w:t>
            </w:r>
            <w:r>
              <w:t>н</w:t>
            </w:r>
            <w:r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7290C" w:rsidRPr="00FD76F7" w:rsidRDefault="0077290C" w:rsidP="00035316">
            <w:pPr>
              <w:ind w:firstLine="0"/>
            </w:pPr>
            <w:r>
              <w:t>Доска, мультимедийный проектор, экран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Pr="00FD76F7" w:rsidRDefault="0077290C" w:rsidP="00035316">
            <w:pPr>
              <w:ind w:firstLine="0"/>
            </w:pPr>
            <w:r>
              <w:t>Учебные аудитории для выполн</w:t>
            </w:r>
            <w:r>
              <w:t>е</w:t>
            </w:r>
            <w:r>
              <w:t>ния курсового проектирования, помещения для самостоятельной работы обучающихся</w:t>
            </w:r>
          </w:p>
        </w:tc>
        <w:tc>
          <w:tcPr>
            <w:tcW w:w="3072" w:type="pct"/>
          </w:tcPr>
          <w:p w:rsidR="0077290C" w:rsidRPr="00FD76F7" w:rsidRDefault="0077290C" w:rsidP="00035316">
            <w:pPr>
              <w:ind w:firstLine="0"/>
            </w:pPr>
            <w:r w:rsidRPr="00FD76F7">
              <w:t xml:space="preserve">Персональные компьютеры с пакетом </w:t>
            </w:r>
            <w:r w:rsidRPr="00FD76F7">
              <w:rPr>
                <w:lang w:val="en-US"/>
              </w:rPr>
              <w:t>MS</w:t>
            </w:r>
            <w:r w:rsidRPr="00FD76F7">
              <w:t xml:space="preserve"> </w:t>
            </w:r>
            <w:r w:rsidRPr="00FD76F7">
              <w:rPr>
                <w:lang w:val="en-US"/>
              </w:rPr>
              <w:t>Office</w:t>
            </w:r>
            <w:r w:rsidRPr="00FD76F7">
              <w:t xml:space="preserve"> и в</w:t>
            </w:r>
            <w:r w:rsidRPr="00FD76F7">
              <w:t>ы</w:t>
            </w:r>
            <w:r w:rsidRPr="00FD76F7">
              <w:t>ходом в Интернет</w:t>
            </w:r>
            <w:r>
              <w:t xml:space="preserve"> и с доступом в электронную инфо</w:t>
            </w:r>
            <w:r>
              <w:t>р</w:t>
            </w:r>
            <w:r>
              <w:t>мационно-образовательную среду университета</w:t>
            </w:r>
          </w:p>
        </w:tc>
      </w:tr>
      <w:tr w:rsidR="0077290C" w:rsidRPr="00FD76F7" w:rsidTr="00606500">
        <w:tc>
          <w:tcPr>
            <w:tcW w:w="1928" w:type="pct"/>
          </w:tcPr>
          <w:p w:rsidR="0077290C" w:rsidRDefault="0077290C" w:rsidP="00035316">
            <w:pPr>
              <w:ind w:firstLine="0"/>
            </w:pPr>
            <w:r>
              <w:t>Помещение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7290C" w:rsidRDefault="0077290C" w:rsidP="00035316">
            <w:pPr>
              <w:ind w:firstLine="0"/>
            </w:pPr>
            <w:r>
              <w:t>Стеллажи, сейфы для хранения учебного оборудования</w:t>
            </w:r>
          </w:p>
          <w:p w:rsidR="0077290C" w:rsidRPr="00FD76F7" w:rsidRDefault="0077290C" w:rsidP="00035316">
            <w:pPr>
              <w:ind w:firstLine="0"/>
            </w:pPr>
            <w:r>
              <w:t>Инструменты для ремонта лабораторного оборудования</w:t>
            </w:r>
          </w:p>
        </w:tc>
      </w:tr>
    </w:tbl>
    <w:p w:rsidR="00840707" w:rsidRDefault="00840707" w:rsidP="005418D3">
      <w:pPr>
        <w:tabs>
          <w:tab w:val="left" w:pos="993"/>
        </w:tabs>
        <w:spacing w:line="240" w:lineRule="auto"/>
        <w:jc w:val="right"/>
        <w:rPr>
          <w:b/>
        </w:rPr>
      </w:pPr>
    </w:p>
    <w:p w:rsidR="00840707" w:rsidRDefault="00840707" w:rsidP="005418D3">
      <w:pPr>
        <w:tabs>
          <w:tab w:val="left" w:pos="993"/>
        </w:tabs>
        <w:spacing w:line="240" w:lineRule="auto"/>
        <w:jc w:val="right"/>
        <w:rPr>
          <w:b/>
        </w:rPr>
      </w:pPr>
    </w:p>
    <w:p w:rsidR="005418D3" w:rsidRPr="005418D3" w:rsidRDefault="005418D3" w:rsidP="005418D3">
      <w:pPr>
        <w:tabs>
          <w:tab w:val="left" w:pos="993"/>
        </w:tabs>
        <w:spacing w:line="240" w:lineRule="auto"/>
        <w:jc w:val="right"/>
        <w:rPr>
          <w:b/>
        </w:rPr>
      </w:pPr>
      <w:r w:rsidRPr="005418D3">
        <w:rPr>
          <w:b/>
        </w:rPr>
        <w:lastRenderedPageBreak/>
        <w:t>Приложение 1</w:t>
      </w:r>
    </w:p>
    <w:p w:rsidR="005418D3" w:rsidRDefault="005418D3" w:rsidP="005418D3">
      <w:pPr>
        <w:tabs>
          <w:tab w:val="left" w:pos="993"/>
        </w:tabs>
        <w:spacing w:line="240" w:lineRule="auto"/>
      </w:pPr>
    </w:p>
    <w:p w:rsidR="005418D3" w:rsidRPr="00B80FF5" w:rsidRDefault="005418D3" w:rsidP="005418D3">
      <w:pPr>
        <w:pStyle w:val="10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567"/>
        <w:jc w:val="both"/>
        <w:rPr>
          <w:b w:val="0"/>
          <w:bCs w:val="0"/>
        </w:rPr>
      </w:pPr>
      <w:r w:rsidRPr="00B80FF5">
        <w:rPr>
          <w:rStyle w:val="20"/>
        </w:rPr>
        <w:t xml:space="preserve">Оценочные средства для проведения промежуточной аттестации по </w:t>
      </w:r>
    </w:p>
    <w:p w:rsidR="005418D3" w:rsidRDefault="005418D3" w:rsidP="005418D3">
      <w:pPr>
        <w:tabs>
          <w:tab w:val="left" w:pos="993"/>
        </w:tabs>
        <w:spacing w:line="240" w:lineRule="auto"/>
      </w:pPr>
    </w:p>
    <w:p w:rsidR="005418D3" w:rsidRPr="003D1137" w:rsidRDefault="005418D3" w:rsidP="005418D3">
      <w:pPr>
        <w:tabs>
          <w:tab w:val="left" w:pos="993"/>
        </w:tabs>
        <w:autoSpaceDE w:val="0"/>
        <w:autoSpaceDN w:val="0"/>
        <w:adjustRightInd w:val="0"/>
        <w:spacing w:line="240" w:lineRule="auto"/>
      </w:pPr>
      <w:r w:rsidRPr="003D1137">
        <w:t>Вид аттестации по итогам практики – зачет с оценкой, который проводится в форме о</w:t>
      </w:r>
      <w:r w:rsidRPr="003D1137">
        <w:t>т</w:t>
      </w:r>
      <w:r w:rsidRPr="003D1137">
        <w:t>чета.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В процессе прохождения практики студент получает инструктаж по технике безопасн</w:t>
      </w:r>
      <w:r w:rsidRPr="003D1137">
        <w:t>о</w:t>
      </w:r>
      <w:r w:rsidRPr="003D1137">
        <w:t>сти и знакомится с оборудованием, оснасткой, контрольно-измерительными приборами, с использованием которых планируется проведение исследований.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По согласованию с руководителем практики составляется программа, рабочий план и сроки выполнения этапов практики.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В процессе сбора, обработки, анализа, систематизации и обобщения научно-технической информации студент должен проявить самостоятельность при формировании выводов по результатам литературного обзора и патентного поиска. В случае выполнения перспективных технических разработок патентный поиск должен приводить к выбору анал</w:t>
      </w:r>
      <w:r w:rsidRPr="003D1137">
        <w:t>о</w:t>
      </w:r>
      <w:r w:rsidRPr="003D1137">
        <w:t>гов и прототипов по предлагаемым конструкторско-техническим решениям.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Выбор методов проведения исследований, средств решения задач и выполнения эксп</w:t>
      </w:r>
      <w:r w:rsidRPr="003D1137">
        <w:t>е</w:t>
      </w:r>
      <w:r w:rsidRPr="003D1137">
        <w:t>риментальной части исследования, осуществляется по согласованию с руководителем пра</w:t>
      </w:r>
      <w:r w:rsidRPr="003D1137">
        <w:t>к</w:t>
      </w:r>
      <w:r w:rsidRPr="003D1137">
        <w:t>тики.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По материалам исследований студент к концу практики подготавливает тезисы статьи к опубликованию или тезисы доклада к научно-технической конференции, которые включаю</w:t>
      </w:r>
      <w:r w:rsidRPr="003D1137">
        <w:t>т</w:t>
      </w:r>
      <w:r w:rsidRPr="003D1137">
        <w:t>ся в отчет по практике.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По окончании практики студент-практикант составляет письменный отчет. Содержание отчета определяется программой практики.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Отчет выполняется в виде сброшюрованной записки с титульным листом и оглавлен</w:t>
      </w:r>
      <w:r w:rsidRPr="003D1137">
        <w:t>и</w:t>
      </w:r>
      <w:r w:rsidRPr="003D1137">
        <w:t>ем, текст отчета должен быть разбит на разделы, отражающие все вопросы, предусмотре</w:t>
      </w:r>
      <w:r w:rsidRPr="003D1137">
        <w:t>н</w:t>
      </w:r>
      <w:r w:rsidRPr="003D1137">
        <w:t>ные программой и индивидуальным заданием на практику.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Рисунки и схемы в тексте должны выполняться четко и иметь пояснения.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За 2-3 дня до окончания практики оформленный дневник с отчетом по практике сдается руководителю практики для оценки содержания и качества оформления.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Формой отчетности практики является дифференцированный зачет по результатам письменно оформленного отчета и защиты его основных положений перед руководителем практики. Дифференцированный зачет по практике учитывает: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- уровень теоретически и практической подготовки;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- выполнение задания по практике;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- состояние трудовой дисциплины;</w:t>
      </w:r>
    </w:p>
    <w:p w:rsidR="005418D3" w:rsidRPr="003D1137" w:rsidRDefault="005418D3" w:rsidP="005418D3">
      <w:pPr>
        <w:autoSpaceDE w:val="0"/>
        <w:autoSpaceDN w:val="0"/>
        <w:adjustRightInd w:val="0"/>
        <w:spacing w:line="240" w:lineRule="auto"/>
      </w:pPr>
      <w:r w:rsidRPr="003D1137">
        <w:t>- качество оформления дневника и отчета.</w:t>
      </w:r>
    </w:p>
    <w:p w:rsidR="005418D3" w:rsidRPr="003C1E9B" w:rsidRDefault="005418D3" w:rsidP="005418D3">
      <w:r w:rsidRPr="003D1137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7290C" w:rsidRPr="009F11C0" w:rsidRDefault="0077290C" w:rsidP="0077290C">
      <w:pPr>
        <w:rPr>
          <w:rStyle w:val="FontStyle15"/>
          <w:b w:val="0"/>
          <w:i/>
          <w:sz w:val="24"/>
          <w:szCs w:val="24"/>
        </w:rPr>
      </w:pPr>
    </w:p>
    <w:p w:rsidR="0077290C" w:rsidRPr="00C17915" w:rsidRDefault="0077290C" w:rsidP="0077290C">
      <w:pPr>
        <w:pStyle w:val="Style8"/>
        <w:rPr>
          <w:rStyle w:val="FontStyle15"/>
          <w:b w:val="0"/>
          <w:i/>
          <w:color w:val="C00000"/>
          <w:sz w:val="24"/>
          <w:szCs w:val="24"/>
        </w:rPr>
      </w:pPr>
    </w:p>
    <w:p w:rsidR="0077290C" w:rsidRPr="00D83597" w:rsidRDefault="0077290C" w:rsidP="0077290C">
      <w:pPr>
        <w:pStyle w:val="Style8"/>
        <w:widowControl/>
        <w:ind w:firstLine="567"/>
        <w:jc w:val="both"/>
        <w:rPr>
          <w:rStyle w:val="FontStyle14"/>
          <w:b w:val="0"/>
        </w:rPr>
      </w:pPr>
    </w:p>
    <w:p w:rsidR="009C214E" w:rsidRPr="009C214E" w:rsidRDefault="009C214E" w:rsidP="0077290C">
      <w:pPr>
        <w:ind w:firstLine="720"/>
      </w:pPr>
    </w:p>
    <w:sectPr w:rsidR="009C214E" w:rsidRPr="009C214E" w:rsidSect="00C42493">
      <w:footerReference w:type="default" r:id="rId19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10" w:rsidRDefault="002B1D10">
      <w:r>
        <w:separator/>
      </w:r>
    </w:p>
  </w:endnote>
  <w:endnote w:type="continuationSeparator" w:id="0">
    <w:p w:rsidR="002B1D10" w:rsidRDefault="002B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A70C0E" w:rsidRDefault="00A91A2D">
        <w:pPr>
          <w:pStyle w:val="ae"/>
          <w:jc w:val="right"/>
        </w:pPr>
        <w:r>
          <w:fldChar w:fldCharType="begin"/>
        </w:r>
        <w:r w:rsidR="00A70C0E">
          <w:instrText xml:space="preserve"> PAGE   \* MERGEFORMAT </w:instrText>
        </w:r>
        <w:r>
          <w:fldChar w:fldCharType="separate"/>
        </w:r>
        <w:r w:rsidR="0074284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70C0E" w:rsidRDefault="00A70C0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10" w:rsidRDefault="002B1D10">
      <w:r>
        <w:separator/>
      </w:r>
    </w:p>
  </w:footnote>
  <w:footnote w:type="continuationSeparator" w:id="0">
    <w:p w:rsidR="002B1D10" w:rsidRDefault="002B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E1C57"/>
    <w:multiLevelType w:val="multilevel"/>
    <w:tmpl w:val="3E34D4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2A3B6C"/>
    <w:multiLevelType w:val="multilevel"/>
    <w:tmpl w:val="3E34D4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B74208A"/>
    <w:multiLevelType w:val="hybridMultilevel"/>
    <w:tmpl w:val="CA4EC288"/>
    <w:lvl w:ilvl="0" w:tplc="83D066E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2">
    <w:nsid w:val="53C91D84"/>
    <w:multiLevelType w:val="singleLevel"/>
    <w:tmpl w:val="1D8C06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6A824B9"/>
    <w:multiLevelType w:val="hybridMultilevel"/>
    <w:tmpl w:val="CE6CA77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>
    <w:nsid w:val="7F3433D1"/>
    <w:multiLevelType w:val="multilevel"/>
    <w:tmpl w:val="B1F47B80"/>
    <w:numStyleLink w:val="1"/>
  </w:abstractNum>
  <w:num w:numId="1">
    <w:abstractNumId w:val="14"/>
  </w:num>
  <w:num w:numId="2">
    <w:abstractNumId w:val="30"/>
  </w:num>
  <w:num w:numId="3">
    <w:abstractNumId w:val="3"/>
  </w:num>
  <w:num w:numId="4">
    <w:abstractNumId w:val="19"/>
  </w:num>
  <w:num w:numId="5">
    <w:abstractNumId w:val="9"/>
  </w:num>
  <w:num w:numId="6">
    <w:abstractNumId w:val="6"/>
  </w:num>
  <w:num w:numId="7">
    <w:abstractNumId w:val="31"/>
  </w:num>
  <w:num w:numId="8">
    <w:abstractNumId w:val="16"/>
  </w:num>
  <w:num w:numId="9">
    <w:abstractNumId w:val="20"/>
  </w:num>
  <w:num w:numId="10">
    <w:abstractNumId w:val="15"/>
  </w:num>
  <w:num w:numId="11">
    <w:abstractNumId w:val="34"/>
  </w:num>
  <w:num w:numId="12">
    <w:abstractNumId w:val="13"/>
  </w:num>
  <w:num w:numId="13">
    <w:abstractNumId w:val="10"/>
  </w:num>
  <w:num w:numId="14">
    <w:abstractNumId w:val="26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1"/>
  </w:num>
  <w:num w:numId="21">
    <w:abstractNumId w:val="18"/>
  </w:num>
  <w:num w:numId="22">
    <w:abstractNumId w:val="28"/>
  </w:num>
  <w:num w:numId="23">
    <w:abstractNumId w:val="24"/>
  </w:num>
  <w:num w:numId="24">
    <w:abstractNumId w:val="32"/>
  </w:num>
  <w:num w:numId="25">
    <w:abstractNumId w:val="35"/>
  </w:num>
  <w:num w:numId="26">
    <w:abstractNumId w:val="5"/>
  </w:num>
  <w:num w:numId="27">
    <w:abstractNumId w:val="27"/>
  </w:num>
  <w:num w:numId="28">
    <w:abstractNumId w:val="4"/>
  </w:num>
  <w:num w:numId="29">
    <w:abstractNumId w:val="33"/>
  </w:num>
  <w:num w:numId="30">
    <w:abstractNumId w:val="25"/>
  </w:num>
  <w:num w:numId="31">
    <w:abstractNumId w:val="11"/>
  </w:num>
  <w:num w:numId="32">
    <w:abstractNumId w:val="17"/>
  </w:num>
  <w:num w:numId="33">
    <w:abstractNumId w:val="22"/>
  </w:num>
  <w:num w:numId="34">
    <w:abstractNumId w:val="12"/>
  </w:num>
  <w:num w:numId="35">
    <w:abstractNumId w:val="2"/>
  </w:num>
  <w:num w:numId="36">
    <w:abstractNumId w:val="2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0564"/>
    <w:rsid w:val="00002DD7"/>
    <w:rsid w:val="00003218"/>
    <w:rsid w:val="00010427"/>
    <w:rsid w:val="00012AF3"/>
    <w:rsid w:val="000137A6"/>
    <w:rsid w:val="00013DDF"/>
    <w:rsid w:val="00014B88"/>
    <w:rsid w:val="00027F90"/>
    <w:rsid w:val="00035316"/>
    <w:rsid w:val="00044A5F"/>
    <w:rsid w:val="00050517"/>
    <w:rsid w:val="00055756"/>
    <w:rsid w:val="00062280"/>
    <w:rsid w:val="000638A3"/>
    <w:rsid w:val="00063DD9"/>
    <w:rsid w:val="00074710"/>
    <w:rsid w:val="00081565"/>
    <w:rsid w:val="00091164"/>
    <w:rsid w:val="000A0838"/>
    <w:rsid w:val="000A17C6"/>
    <w:rsid w:val="000A62B8"/>
    <w:rsid w:val="000B092C"/>
    <w:rsid w:val="000B22A3"/>
    <w:rsid w:val="000B45B6"/>
    <w:rsid w:val="000B4B37"/>
    <w:rsid w:val="000B5DA1"/>
    <w:rsid w:val="000C7B40"/>
    <w:rsid w:val="000D0809"/>
    <w:rsid w:val="000D47FA"/>
    <w:rsid w:val="000D4B8C"/>
    <w:rsid w:val="000D5E2B"/>
    <w:rsid w:val="000D63D5"/>
    <w:rsid w:val="000F3FB6"/>
    <w:rsid w:val="000F6B46"/>
    <w:rsid w:val="000F6FCE"/>
    <w:rsid w:val="00106C9D"/>
    <w:rsid w:val="00120B10"/>
    <w:rsid w:val="00124259"/>
    <w:rsid w:val="00124F70"/>
    <w:rsid w:val="00127870"/>
    <w:rsid w:val="001323C5"/>
    <w:rsid w:val="00135CF9"/>
    <w:rsid w:val="00144A9E"/>
    <w:rsid w:val="001514C9"/>
    <w:rsid w:val="00151A72"/>
    <w:rsid w:val="00154C97"/>
    <w:rsid w:val="0015719A"/>
    <w:rsid w:val="00162A37"/>
    <w:rsid w:val="0016562E"/>
    <w:rsid w:val="00180C79"/>
    <w:rsid w:val="00193E70"/>
    <w:rsid w:val="00197A40"/>
    <w:rsid w:val="001A720D"/>
    <w:rsid w:val="001B13EE"/>
    <w:rsid w:val="001B224D"/>
    <w:rsid w:val="001B2F72"/>
    <w:rsid w:val="001B3849"/>
    <w:rsid w:val="001C4F74"/>
    <w:rsid w:val="001C7878"/>
    <w:rsid w:val="001D61F9"/>
    <w:rsid w:val="001D69A3"/>
    <w:rsid w:val="001E17A3"/>
    <w:rsid w:val="001E6B55"/>
    <w:rsid w:val="001F319F"/>
    <w:rsid w:val="001F6F7C"/>
    <w:rsid w:val="00202A40"/>
    <w:rsid w:val="00213798"/>
    <w:rsid w:val="002148F5"/>
    <w:rsid w:val="00223C33"/>
    <w:rsid w:val="002273C4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510C"/>
    <w:rsid w:val="0027580F"/>
    <w:rsid w:val="002758F7"/>
    <w:rsid w:val="00276B8A"/>
    <w:rsid w:val="00280CDF"/>
    <w:rsid w:val="00283805"/>
    <w:rsid w:val="00286F67"/>
    <w:rsid w:val="002A05E3"/>
    <w:rsid w:val="002A1BFE"/>
    <w:rsid w:val="002B1D10"/>
    <w:rsid w:val="002B5777"/>
    <w:rsid w:val="002C2CCA"/>
    <w:rsid w:val="002C6778"/>
    <w:rsid w:val="002D05AA"/>
    <w:rsid w:val="002D1316"/>
    <w:rsid w:val="002D37DA"/>
    <w:rsid w:val="002D4954"/>
    <w:rsid w:val="002D618C"/>
    <w:rsid w:val="002E2F1B"/>
    <w:rsid w:val="002E4488"/>
    <w:rsid w:val="002E449A"/>
    <w:rsid w:val="002F25E1"/>
    <w:rsid w:val="002F4D4B"/>
    <w:rsid w:val="002F7647"/>
    <w:rsid w:val="00301709"/>
    <w:rsid w:val="00303C38"/>
    <w:rsid w:val="00310A30"/>
    <w:rsid w:val="00314912"/>
    <w:rsid w:val="00314B9A"/>
    <w:rsid w:val="0031584B"/>
    <w:rsid w:val="00320127"/>
    <w:rsid w:val="0032356B"/>
    <w:rsid w:val="0032703A"/>
    <w:rsid w:val="003309BE"/>
    <w:rsid w:val="003311B2"/>
    <w:rsid w:val="003375A8"/>
    <w:rsid w:val="003408E1"/>
    <w:rsid w:val="0034167D"/>
    <w:rsid w:val="00350A10"/>
    <w:rsid w:val="003558C2"/>
    <w:rsid w:val="00356DB1"/>
    <w:rsid w:val="003629CF"/>
    <w:rsid w:val="00371158"/>
    <w:rsid w:val="00372E43"/>
    <w:rsid w:val="003755A7"/>
    <w:rsid w:val="00380131"/>
    <w:rsid w:val="00387438"/>
    <w:rsid w:val="00391079"/>
    <w:rsid w:val="00392257"/>
    <w:rsid w:val="003946EB"/>
    <w:rsid w:val="00397E34"/>
    <w:rsid w:val="003A103B"/>
    <w:rsid w:val="003A5BDC"/>
    <w:rsid w:val="003A6406"/>
    <w:rsid w:val="003C4631"/>
    <w:rsid w:val="003C7559"/>
    <w:rsid w:val="003D7E6F"/>
    <w:rsid w:val="003E4E8A"/>
    <w:rsid w:val="003E5520"/>
    <w:rsid w:val="003F10D9"/>
    <w:rsid w:val="003F1EC4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46F1"/>
    <w:rsid w:val="004262EB"/>
    <w:rsid w:val="00426CAF"/>
    <w:rsid w:val="00437137"/>
    <w:rsid w:val="0044481E"/>
    <w:rsid w:val="004469C8"/>
    <w:rsid w:val="00452BF7"/>
    <w:rsid w:val="004723A2"/>
    <w:rsid w:val="004759E3"/>
    <w:rsid w:val="00477000"/>
    <w:rsid w:val="0048602E"/>
    <w:rsid w:val="004942E6"/>
    <w:rsid w:val="00497757"/>
    <w:rsid w:val="00497F2D"/>
    <w:rsid w:val="004B1D48"/>
    <w:rsid w:val="004C0A53"/>
    <w:rsid w:val="004C55B2"/>
    <w:rsid w:val="004D0344"/>
    <w:rsid w:val="004D3793"/>
    <w:rsid w:val="004D40F5"/>
    <w:rsid w:val="004E1368"/>
    <w:rsid w:val="004E42B8"/>
    <w:rsid w:val="004E5629"/>
    <w:rsid w:val="005051A0"/>
    <w:rsid w:val="005117CE"/>
    <w:rsid w:val="00514188"/>
    <w:rsid w:val="00516489"/>
    <w:rsid w:val="00525D5A"/>
    <w:rsid w:val="0052647B"/>
    <w:rsid w:val="005320BC"/>
    <w:rsid w:val="00533625"/>
    <w:rsid w:val="005348EE"/>
    <w:rsid w:val="00537122"/>
    <w:rsid w:val="0054023F"/>
    <w:rsid w:val="005418D3"/>
    <w:rsid w:val="00547D48"/>
    <w:rsid w:val="005668D9"/>
    <w:rsid w:val="00566B36"/>
    <w:rsid w:val="00571192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6007B5"/>
    <w:rsid w:val="00601E36"/>
    <w:rsid w:val="00614D47"/>
    <w:rsid w:val="00630DEE"/>
    <w:rsid w:val="006365EC"/>
    <w:rsid w:val="006374D6"/>
    <w:rsid w:val="00641497"/>
    <w:rsid w:val="006421D3"/>
    <w:rsid w:val="00644B88"/>
    <w:rsid w:val="0065179F"/>
    <w:rsid w:val="006518F6"/>
    <w:rsid w:val="00660A00"/>
    <w:rsid w:val="00665A4D"/>
    <w:rsid w:val="00667E88"/>
    <w:rsid w:val="0068070D"/>
    <w:rsid w:val="00682DEB"/>
    <w:rsid w:val="006966E9"/>
    <w:rsid w:val="006A31CB"/>
    <w:rsid w:val="006C488D"/>
    <w:rsid w:val="006D1592"/>
    <w:rsid w:val="006D23E1"/>
    <w:rsid w:val="006E2314"/>
    <w:rsid w:val="006E5868"/>
    <w:rsid w:val="006E5D91"/>
    <w:rsid w:val="00700ACE"/>
    <w:rsid w:val="00713167"/>
    <w:rsid w:val="0072235B"/>
    <w:rsid w:val="00722ADE"/>
    <w:rsid w:val="007327DE"/>
    <w:rsid w:val="00733D70"/>
    <w:rsid w:val="00736C00"/>
    <w:rsid w:val="00741179"/>
    <w:rsid w:val="00742843"/>
    <w:rsid w:val="00751AA9"/>
    <w:rsid w:val="00751DB0"/>
    <w:rsid w:val="007579CE"/>
    <w:rsid w:val="007635F8"/>
    <w:rsid w:val="00765191"/>
    <w:rsid w:val="007661AF"/>
    <w:rsid w:val="00770D21"/>
    <w:rsid w:val="007714FE"/>
    <w:rsid w:val="00771E75"/>
    <w:rsid w:val="0077290C"/>
    <w:rsid w:val="00781D86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C1096"/>
    <w:rsid w:val="007C210D"/>
    <w:rsid w:val="007C7B1F"/>
    <w:rsid w:val="007D4ED7"/>
    <w:rsid w:val="007E4D02"/>
    <w:rsid w:val="007E52B2"/>
    <w:rsid w:val="00800C88"/>
    <w:rsid w:val="008021F2"/>
    <w:rsid w:val="00805206"/>
    <w:rsid w:val="00807D8A"/>
    <w:rsid w:val="00810E6A"/>
    <w:rsid w:val="00821A6A"/>
    <w:rsid w:val="00823B95"/>
    <w:rsid w:val="00825D2E"/>
    <w:rsid w:val="008342CC"/>
    <w:rsid w:val="00840707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0C1A"/>
    <w:rsid w:val="008A4577"/>
    <w:rsid w:val="008A620D"/>
    <w:rsid w:val="008A6E52"/>
    <w:rsid w:val="008C3275"/>
    <w:rsid w:val="008C4C68"/>
    <w:rsid w:val="008C4CD4"/>
    <w:rsid w:val="008D18CE"/>
    <w:rsid w:val="008D38DD"/>
    <w:rsid w:val="008E6A08"/>
    <w:rsid w:val="008F0DCF"/>
    <w:rsid w:val="008F1F54"/>
    <w:rsid w:val="008F24BE"/>
    <w:rsid w:val="00903164"/>
    <w:rsid w:val="00904146"/>
    <w:rsid w:val="00910F5C"/>
    <w:rsid w:val="00911154"/>
    <w:rsid w:val="009113BE"/>
    <w:rsid w:val="009128B7"/>
    <w:rsid w:val="00912A2D"/>
    <w:rsid w:val="00915500"/>
    <w:rsid w:val="00915A50"/>
    <w:rsid w:val="0093159B"/>
    <w:rsid w:val="00932266"/>
    <w:rsid w:val="00940693"/>
    <w:rsid w:val="00942BF9"/>
    <w:rsid w:val="00943580"/>
    <w:rsid w:val="009549F8"/>
    <w:rsid w:val="009603FF"/>
    <w:rsid w:val="00965070"/>
    <w:rsid w:val="009662F6"/>
    <w:rsid w:val="00975780"/>
    <w:rsid w:val="009766A4"/>
    <w:rsid w:val="0098060A"/>
    <w:rsid w:val="009832F1"/>
    <w:rsid w:val="00986775"/>
    <w:rsid w:val="00987427"/>
    <w:rsid w:val="00995ACE"/>
    <w:rsid w:val="00997B3B"/>
    <w:rsid w:val="009A13C3"/>
    <w:rsid w:val="009A141C"/>
    <w:rsid w:val="009A4A40"/>
    <w:rsid w:val="009A738D"/>
    <w:rsid w:val="009B0A19"/>
    <w:rsid w:val="009B3CC0"/>
    <w:rsid w:val="009B451F"/>
    <w:rsid w:val="009B7CFF"/>
    <w:rsid w:val="009C214E"/>
    <w:rsid w:val="009C4EC4"/>
    <w:rsid w:val="009C78EC"/>
    <w:rsid w:val="009D3BFF"/>
    <w:rsid w:val="009E0189"/>
    <w:rsid w:val="009E1345"/>
    <w:rsid w:val="009E6F3A"/>
    <w:rsid w:val="009E730A"/>
    <w:rsid w:val="00A0589A"/>
    <w:rsid w:val="00A06031"/>
    <w:rsid w:val="00A07421"/>
    <w:rsid w:val="00A3234D"/>
    <w:rsid w:val="00A444D8"/>
    <w:rsid w:val="00A4525E"/>
    <w:rsid w:val="00A47673"/>
    <w:rsid w:val="00A522EC"/>
    <w:rsid w:val="00A57A1E"/>
    <w:rsid w:val="00A62967"/>
    <w:rsid w:val="00A70C0E"/>
    <w:rsid w:val="00A74946"/>
    <w:rsid w:val="00A91A2D"/>
    <w:rsid w:val="00A94465"/>
    <w:rsid w:val="00A9594D"/>
    <w:rsid w:val="00A95BD3"/>
    <w:rsid w:val="00AA2C19"/>
    <w:rsid w:val="00AB4A81"/>
    <w:rsid w:val="00AB59D5"/>
    <w:rsid w:val="00AD47EC"/>
    <w:rsid w:val="00AD5BA6"/>
    <w:rsid w:val="00AE007A"/>
    <w:rsid w:val="00AF2E64"/>
    <w:rsid w:val="00AF41D8"/>
    <w:rsid w:val="00AF556F"/>
    <w:rsid w:val="00B0162C"/>
    <w:rsid w:val="00B15D3D"/>
    <w:rsid w:val="00B208BB"/>
    <w:rsid w:val="00B24457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A3F01"/>
    <w:rsid w:val="00BA56BA"/>
    <w:rsid w:val="00BA6C7A"/>
    <w:rsid w:val="00BB1B6D"/>
    <w:rsid w:val="00BB5B98"/>
    <w:rsid w:val="00BB7DCF"/>
    <w:rsid w:val="00BC20CB"/>
    <w:rsid w:val="00BC512C"/>
    <w:rsid w:val="00BD1972"/>
    <w:rsid w:val="00BD4A04"/>
    <w:rsid w:val="00BD5C7B"/>
    <w:rsid w:val="00BE3892"/>
    <w:rsid w:val="00BE6B12"/>
    <w:rsid w:val="00BE7663"/>
    <w:rsid w:val="00BF7B3A"/>
    <w:rsid w:val="00C0326C"/>
    <w:rsid w:val="00C07C79"/>
    <w:rsid w:val="00C16800"/>
    <w:rsid w:val="00C26D2E"/>
    <w:rsid w:val="00C27077"/>
    <w:rsid w:val="00C3135F"/>
    <w:rsid w:val="00C316E3"/>
    <w:rsid w:val="00C319C4"/>
    <w:rsid w:val="00C36CE1"/>
    <w:rsid w:val="00C42493"/>
    <w:rsid w:val="00C45C9C"/>
    <w:rsid w:val="00C46C9B"/>
    <w:rsid w:val="00C4718E"/>
    <w:rsid w:val="00C60A66"/>
    <w:rsid w:val="00C61C17"/>
    <w:rsid w:val="00C741C4"/>
    <w:rsid w:val="00C7439C"/>
    <w:rsid w:val="00C74F55"/>
    <w:rsid w:val="00C7703C"/>
    <w:rsid w:val="00C91A73"/>
    <w:rsid w:val="00C94307"/>
    <w:rsid w:val="00C95E10"/>
    <w:rsid w:val="00C977E7"/>
    <w:rsid w:val="00CB0063"/>
    <w:rsid w:val="00CB282D"/>
    <w:rsid w:val="00CB6952"/>
    <w:rsid w:val="00CC02DE"/>
    <w:rsid w:val="00CC51B4"/>
    <w:rsid w:val="00CD3CB5"/>
    <w:rsid w:val="00CD4806"/>
    <w:rsid w:val="00CD62A0"/>
    <w:rsid w:val="00CD78D8"/>
    <w:rsid w:val="00CE1D73"/>
    <w:rsid w:val="00CE4A1B"/>
    <w:rsid w:val="00CF41DB"/>
    <w:rsid w:val="00CF4A2A"/>
    <w:rsid w:val="00CF7572"/>
    <w:rsid w:val="00D01F72"/>
    <w:rsid w:val="00D07A5C"/>
    <w:rsid w:val="00D10AC9"/>
    <w:rsid w:val="00D11ABB"/>
    <w:rsid w:val="00D15D6F"/>
    <w:rsid w:val="00D15FAE"/>
    <w:rsid w:val="00D22314"/>
    <w:rsid w:val="00D23E54"/>
    <w:rsid w:val="00D2488D"/>
    <w:rsid w:val="00D30B2E"/>
    <w:rsid w:val="00D36CFF"/>
    <w:rsid w:val="00D423C9"/>
    <w:rsid w:val="00D51297"/>
    <w:rsid w:val="00D612C4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3A17"/>
    <w:rsid w:val="00DB4324"/>
    <w:rsid w:val="00DB7954"/>
    <w:rsid w:val="00DC2EAC"/>
    <w:rsid w:val="00DD0FF8"/>
    <w:rsid w:val="00DD20CB"/>
    <w:rsid w:val="00DD6C41"/>
    <w:rsid w:val="00DD7197"/>
    <w:rsid w:val="00DE1918"/>
    <w:rsid w:val="00DE7FD1"/>
    <w:rsid w:val="00DF160F"/>
    <w:rsid w:val="00DF180E"/>
    <w:rsid w:val="00E03256"/>
    <w:rsid w:val="00E2738B"/>
    <w:rsid w:val="00E3068B"/>
    <w:rsid w:val="00E325F5"/>
    <w:rsid w:val="00E339A6"/>
    <w:rsid w:val="00E34994"/>
    <w:rsid w:val="00E43760"/>
    <w:rsid w:val="00E4444D"/>
    <w:rsid w:val="00E44CC4"/>
    <w:rsid w:val="00E4663D"/>
    <w:rsid w:val="00E55AFE"/>
    <w:rsid w:val="00E5703F"/>
    <w:rsid w:val="00E615F6"/>
    <w:rsid w:val="00E6418D"/>
    <w:rsid w:val="00E67A21"/>
    <w:rsid w:val="00E81BF2"/>
    <w:rsid w:val="00E83515"/>
    <w:rsid w:val="00E9152E"/>
    <w:rsid w:val="00E961D0"/>
    <w:rsid w:val="00E97483"/>
    <w:rsid w:val="00EA2ABD"/>
    <w:rsid w:val="00EA4820"/>
    <w:rsid w:val="00EB4988"/>
    <w:rsid w:val="00EC108E"/>
    <w:rsid w:val="00ED1DD2"/>
    <w:rsid w:val="00ED7AF8"/>
    <w:rsid w:val="00EE11AE"/>
    <w:rsid w:val="00EF6F41"/>
    <w:rsid w:val="00EF7A15"/>
    <w:rsid w:val="00F04450"/>
    <w:rsid w:val="00F0549D"/>
    <w:rsid w:val="00F10D12"/>
    <w:rsid w:val="00F124F2"/>
    <w:rsid w:val="00F1576E"/>
    <w:rsid w:val="00F25D33"/>
    <w:rsid w:val="00F3373D"/>
    <w:rsid w:val="00F414D2"/>
    <w:rsid w:val="00F41FBF"/>
    <w:rsid w:val="00F44C80"/>
    <w:rsid w:val="00F53698"/>
    <w:rsid w:val="00F60BC3"/>
    <w:rsid w:val="00F660AD"/>
    <w:rsid w:val="00F705E5"/>
    <w:rsid w:val="00F725B2"/>
    <w:rsid w:val="00F76695"/>
    <w:rsid w:val="00F86C48"/>
    <w:rsid w:val="00F87BE6"/>
    <w:rsid w:val="00F91204"/>
    <w:rsid w:val="00F91F07"/>
    <w:rsid w:val="00F94D0F"/>
    <w:rsid w:val="00F9697E"/>
    <w:rsid w:val="00FA033B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3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BA56B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BA56BA"/>
    <w:rPr>
      <w:rFonts w:ascii="Times New Roman" w:hAnsi="Times New Roman" w:cs="Times New Roman"/>
      <w:b/>
      <w:bCs/>
      <w:sz w:val="16"/>
      <w:szCs w:val="16"/>
    </w:rPr>
  </w:style>
  <w:style w:type="paragraph" w:styleId="af8">
    <w:name w:val="Plain Text"/>
    <w:aliases w:val="Знак, Знак"/>
    <w:basedOn w:val="a0"/>
    <w:link w:val="af9"/>
    <w:rsid w:val="00DC2EAC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fr-FR"/>
    </w:rPr>
  </w:style>
  <w:style w:type="character" w:customStyle="1" w:styleId="af9">
    <w:name w:val="Текст Знак"/>
    <w:aliases w:val="Знак Знак, Знак Знак"/>
    <w:basedOn w:val="a1"/>
    <w:link w:val="af8"/>
    <w:rsid w:val="00DC2EAC"/>
    <w:rPr>
      <w:rFonts w:ascii="Courier New" w:hAnsi="Courier New"/>
      <w:lang w:val="fr-FR"/>
    </w:rPr>
  </w:style>
  <w:style w:type="character" w:styleId="afa">
    <w:name w:val="FollowedHyperlink"/>
    <w:basedOn w:val="a1"/>
    <w:uiPriority w:val="99"/>
    <w:semiHidden/>
    <w:unhideWhenUsed/>
    <w:rsid w:val="00D07A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3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rsid w:val="00BA56BA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BA56B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BA56BA"/>
    <w:rPr>
      <w:rFonts w:ascii="Times New Roman" w:hAnsi="Times New Roman" w:cs="Times New Roman"/>
      <w:b/>
      <w:bCs/>
      <w:sz w:val="16"/>
      <w:szCs w:val="16"/>
    </w:rPr>
  </w:style>
  <w:style w:type="paragraph" w:styleId="af8">
    <w:name w:val="Plain Text"/>
    <w:aliases w:val="Знак, Знак"/>
    <w:basedOn w:val="a0"/>
    <w:link w:val="af9"/>
    <w:rsid w:val="00DC2EAC"/>
    <w:pPr>
      <w:widowControl/>
      <w:spacing w:line="240" w:lineRule="auto"/>
      <w:ind w:firstLine="0"/>
      <w:jc w:val="left"/>
    </w:pPr>
    <w:rPr>
      <w:rFonts w:ascii="Courier New" w:hAnsi="Courier New"/>
      <w:sz w:val="20"/>
      <w:szCs w:val="20"/>
      <w:lang w:val="fr-FR"/>
    </w:rPr>
  </w:style>
  <w:style w:type="character" w:customStyle="1" w:styleId="af9">
    <w:name w:val="Текст Знак"/>
    <w:aliases w:val="Знак Знак, Знак Знак"/>
    <w:basedOn w:val="a1"/>
    <w:link w:val="af8"/>
    <w:rsid w:val="00DC2EAC"/>
    <w:rPr>
      <w:rFonts w:ascii="Courier New" w:hAnsi="Courier New"/>
      <w:lang w:val="fr-FR"/>
    </w:rPr>
  </w:style>
  <w:style w:type="character" w:styleId="afa">
    <w:name w:val="FollowedHyperlink"/>
    <w:basedOn w:val="a1"/>
    <w:uiPriority w:val="99"/>
    <w:semiHidden/>
    <w:unhideWhenUsed/>
    <w:rsid w:val="00D07A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e.lanbook.com/books/element.php?pl1_id=5169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2701.pdf&amp;show=dcatalogues/1/1131708/2701.pdf&amp;view=true%2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.lanbook.com/books/element.php?pl1_id=7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E78CE917-43A2-4907-A8B1-96C3DD55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Терентьев Д.В.</cp:lastModifiedBy>
  <cp:revision>2</cp:revision>
  <cp:lastPrinted>2020-10-25T17:04:00Z</cp:lastPrinted>
  <dcterms:created xsi:type="dcterms:W3CDTF">2020-11-24T14:43:00Z</dcterms:created>
  <dcterms:modified xsi:type="dcterms:W3CDTF">2020-11-24T14:43:00Z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