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5B" w:rsidRDefault="004B5D5B" w:rsidP="004B5D5B">
      <w:pPr>
        <w:ind w:firstLine="0"/>
        <w:jc w:val="center"/>
      </w:pPr>
      <w:r>
        <w:rPr>
          <w:noProof/>
        </w:rPr>
        <w:drawing>
          <wp:inline distT="0" distB="0" distL="0" distR="0">
            <wp:extent cx="5814060" cy="9213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921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D5B" w:rsidRDefault="004B5D5B" w:rsidP="004B5D5B">
      <w:pPr>
        <w:ind w:firstLine="0"/>
        <w:jc w:val="center"/>
      </w:pPr>
      <w:r w:rsidRPr="00AF2BB2">
        <w:rPr>
          <w:rStyle w:val="FontStyle16"/>
          <w:b w:val="0"/>
          <w:szCs w:val="24"/>
        </w:rPr>
        <w:br w:type="page"/>
      </w:r>
      <w:r>
        <w:rPr>
          <w:noProof/>
        </w:rPr>
        <w:lastRenderedPageBreak/>
        <w:drawing>
          <wp:inline distT="0" distB="0" distL="0" distR="0">
            <wp:extent cx="5840095" cy="694436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694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7D5627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6723C">
        <w:rPr>
          <w:b/>
          <w:caps/>
          <w:szCs w:val="24"/>
        </w:rPr>
        <w:br w:type="page"/>
      </w:r>
      <w:r w:rsidR="00ED2009">
        <w:rPr>
          <w:b/>
          <w:caps/>
          <w:noProof/>
          <w:szCs w:val="24"/>
        </w:rPr>
        <w:lastRenderedPageBreak/>
        <w:drawing>
          <wp:inline distT="0" distB="0" distL="0" distR="0">
            <wp:extent cx="5940425" cy="8204204"/>
            <wp:effectExtent l="19050" t="0" r="3175" b="0"/>
            <wp:docPr id="3" name="Рисунок 1" descr="C:\Users\l.kerimova.VUZ\Desktop\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Desktop\7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E707F7" w:rsidRPr="00C14342" w:rsidRDefault="00E707F7" w:rsidP="00E707F7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формирование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катастроф.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образовательной программы.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«Экология».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C14342">
        <w:rPr>
          <w:szCs w:val="24"/>
        </w:rPr>
        <w:t>при итоговой государственной аттестации.</w:t>
      </w:r>
    </w:p>
    <w:p w:rsidR="00E707F7" w:rsidRPr="00C14342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633DDB">
        <w:trPr>
          <w:trHeight w:val="55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9E4F54">
            <w:pPr>
              <w:ind w:firstLine="0"/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способностью использовать приемы оказания первой помощи, методы защиты в условиях чрезвычайных ситуаций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F32DC7" w:rsidRDefault="00322D56" w:rsidP="00322D56">
            <w:pPr>
              <w:ind w:firstLine="0"/>
            </w:pPr>
            <w:r w:rsidRPr="00F32DC7">
              <w:t>определения понятий</w:t>
            </w:r>
            <w:r>
              <w:t xml:space="preserve"> о </w:t>
            </w:r>
            <w:proofErr w:type="spellStart"/>
            <w:r w:rsidRPr="00EE1807">
              <w:t>техносферны</w:t>
            </w:r>
            <w:r>
              <w:t>х</w:t>
            </w:r>
            <w:proofErr w:type="spellEnd"/>
            <w:r w:rsidRPr="00EE1807">
              <w:t xml:space="preserve"> опасност</w:t>
            </w:r>
            <w:r>
              <w:t>ях</w:t>
            </w:r>
            <w:r w:rsidRPr="00EE1807">
              <w:t>, их свойства</w:t>
            </w:r>
            <w:r>
              <w:t>х</w:t>
            </w:r>
            <w:r w:rsidRPr="00EE1807">
              <w:t xml:space="preserve"> и характеристик</w:t>
            </w:r>
            <w:r>
              <w:t>ах; методы и приемы</w:t>
            </w:r>
            <w:r w:rsidRPr="0046414F">
              <w:t xml:space="preserve"> оказания первой помощи, защиты в условиях чрезвычайных ситуаций</w:t>
            </w:r>
            <w:r>
              <w:t xml:space="preserve"> и их особенностях.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322D56">
            <w:pPr>
              <w:tabs>
                <w:tab w:val="left" w:pos="-62"/>
                <w:tab w:val="left" w:pos="0"/>
              </w:tabs>
              <w:ind w:firstLine="0"/>
              <w:rPr>
                <w:color w:val="000000"/>
              </w:rPr>
            </w:pPr>
            <w:r w:rsidRPr="006E0526">
              <w:t xml:space="preserve">обсуждать способы эффективного решения в области </w:t>
            </w:r>
            <w:r w:rsidRPr="006E0526">
              <w:rPr>
                <w:color w:val="000000"/>
              </w:rPr>
              <w:t>использовать приемы оказания первой помощи, методы защиты в условиях чрезвычайных ситуаций</w:t>
            </w:r>
            <w:r w:rsidRPr="00EE1807">
              <w:t xml:space="preserve"> оценивать риск их реализации</w:t>
            </w:r>
            <w:r>
              <w:t>;</w:t>
            </w:r>
          </w:p>
          <w:p w:rsidR="00322D56" w:rsidRPr="006E0526" w:rsidRDefault="00322D56" w:rsidP="00211959">
            <w:pPr>
              <w:tabs>
                <w:tab w:val="left" w:pos="-62"/>
                <w:tab w:val="left" w:pos="0"/>
              </w:tabs>
            </w:pP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001E69" w:rsidRDefault="00322D56" w:rsidP="00322D5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 w:rsidRPr="00001E69">
              <w:t>способами оценивания значимости и практической пригодности 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 и методах защиты в условиях чрезвычайных ситуаций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E707F7" w:rsidP="009E4F54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</w:t>
            </w:r>
            <w:r w:rsidR="009E4F5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 xml:space="preserve"> </w:t>
            </w:r>
            <w:r w:rsidR="009E4F54">
              <w:rPr>
                <w:b/>
                <w:color w:val="000000"/>
              </w:rPr>
              <w:t xml:space="preserve">- </w:t>
            </w:r>
            <w:r w:rsidR="009E4F54" w:rsidRPr="009E4F54">
              <w:rPr>
                <w:b/>
                <w:color w:val="000000"/>
                <w:szCs w:val="24"/>
              </w:rPr>
              <w:t xml:space="preserve">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</w:t>
            </w:r>
            <w:proofErr w:type="gramStart"/>
            <w:r w:rsidR="009E4F54" w:rsidRPr="009E4F54">
              <w:rPr>
                <w:b/>
                <w:color w:val="000000"/>
                <w:szCs w:val="24"/>
              </w:rPr>
              <w:t>контроль за</w:t>
            </w:r>
            <w:proofErr w:type="gramEnd"/>
            <w:r w:rsidR="009E4F54" w:rsidRPr="009E4F54">
              <w:rPr>
                <w:b/>
                <w:color w:val="000000"/>
                <w:szCs w:val="24"/>
              </w:rPr>
              <w:t xml:space="preserve"> соблюдением технологической дисциплины, экологической безопасности машиностроительных производств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211959">
            <w:r>
              <w:t xml:space="preserve">определения и понятия </w:t>
            </w:r>
            <w:proofErr w:type="gramStart"/>
            <w:r>
              <w:t>о</w:t>
            </w:r>
            <w:proofErr w:type="gramEnd"/>
            <w:r>
              <w:t xml:space="preserve"> экологической безопасности проектируемых устройств, их свойствах и характеристиках; характере  воздействия факторов данных устройств и процессов; методы защиты от них и их структурные характеристики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211959">
            <w:pPr>
              <w:tabs>
                <w:tab w:val="left" w:pos="-62"/>
                <w:tab w:val="left" w:pos="0"/>
              </w:tabs>
            </w:pPr>
            <w:r>
              <w:t xml:space="preserve">обсуждать способы эффективного решения в области экологической безопасности </w:t>
            </w:r>
            <w:r w:rsidRPr="003B06F6">
              <w:t>конструкторской, технологической и эксплуатационной документации</w:t>
            </w:r>
            <w:r>
              <w:t xml:space="preserve">; их реализации; выбирать эффективные способы обеспечения экологической безопасности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2D" w:rsidRPr="00211959" w:rsidRDefault="00DC742D" w:rsidP="00DC742D">
            <w:pPr>
              <w:tabs>
                <w:tab w:val="left" w:pos="72"/>
              </w:tabs>
              <w:autoSpaceDE w:val="0"/>
              <w:autoSpaceDN w:val="0"/>
              <w:adjustRightInd w:val="0"/>
              <w:ind w:firstLine="474"/>
              <w:rPr>
                <w:color w:val="000000"/>
              </w:rPr>
            </w:pPr>
            <w:r w:rsidRPr="00211959">
              <w:rPr>
                <w:color w:val="000000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:rsidR="00322D56" w:rsidRDefault="00DC742D" w:rsidP="00FA4830">
            <w:pPr>
              <w:tabs>
                <w:tab w:val="left" w:pos="72"/>
              </w:tabs>
              <w:autoSpaceDE w:val="0"/>
              <w:autoSpaceDN w:val="0"/>
              <w:adjustRightInd w:val="0"/>
              <w:ind w:firstLine="474"/>
            </w:pPr>
            <w:r w:rsidRPr="00211959">
              <w:rPr>
                <w:bCs/>
              </w:rPr>
              <w:lastRenderedPageBreak/>
              <w:t>способами оценивания значимости и практической пригодности полученных результатов в области защиты производственного персонала</w:t>
            </w:r>
            <w:r>
              <w:rPr>
                <w:bCs/>
              </w:rPr>
              <w:t>,</w:t>
            </w:r>
            <w:r w:rsidRPr="00211959">
              <w:rPr>
                <w:bCs/>
              </w:rPr>
              <w:t xml:space="preserve"> населения</w:t>
            </w:r>
            <w:r>
              <w:rPr>
                <w:bCs/>
              </w:rPr>
              <w:t>, окружающей среды</w:t>
            </w:r>
            <w:r w:rsidRPr="00211959">
              <w:rPr>
                <w:bCs/>
              </w:rPr>
              <w:t xml:space="preserve"> от возможных последствий аварий, катастроф, стихийных бедствий</w:t>
            </w:r>
            <w:r>
              <w:rPr>
                <w:bCs/>
              </w:rPr>
              <w:t>, экологической катастрофы.</w:t>
            </w:r>
          </w:p>
        </w:tc>
      </w:tr>
    </w:tbl>
    <w:p w:rsidR="00E707F7" w:rsidRPr="008E55CC" w:rsidRDefault="00E707F7" w:rsidP="00E707F7">
      <w:pPr>
        <w:tabs>
          <w:tab w:val="left" w:pos="851"/>
        </w:tabs>
        <w:rPr>
          <w:rStyle w:val="FontStyle16"/>
          <w:b w:val="0"/>
          <w:szCs w:val="24"/>
        </w:rPr>
      </w:pPr>
    </w:p>
    <w:p w:rsidR="00E707F7" w:rsidRDefault="00E707F7" w:rsidP="00E707F7">
      <w:pPr>
        <w:tabs>
          <w:tab w:val="left" w:pos="851"/>
        </w:tabs>
        <w:rPr>
          <w:rStyle w:val="FontStyle18"/>
          <w:b w:val="0"/>
          <w:i/>
          <w:highlight w:val="yellow"/>
        </w:rPr>
        <w:sectPr w:rsidR="00E707F7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E707F7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0773DD">
        <w:rPr>
          <w:rStyle w:val="FontStyle18"/>
          <w:b w:val="0"/>
          <w:sz w:val="24"/>
          <w:szCs w:val="24"/>
        </w:rPr>
        <w:t>10,9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E707F7" w:rsidRPr="000773DD" w:rsidRDefault="00E707F7" w:rsidP="00E707F7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0773DD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0773DD">
        <w:rPr>
          <w:rStyle w:val="FontStyle18"/>
          <w:b w:val="0"/>
          <w:sz w:val="24"/>
          <w:szCs w:val="24"/>
          <w:lang w:val="ru-RU"/>
        </w:rPr>
        <w:t>8 акад.</w:t>
      </w:r>
      <w:r w:rsidRPr="000773DD">
        <w:rPr>
          <w:rStyle w:val="FontStyle18"/>
          <w:b w:val="0"/>
          <w:sz w:val="24"/>
          <w:szCs w:val="24"/>
          <w:lang w:val="ru-RU"/>
        </w:rPr>
        <w:t xml:space="preserve"> часов;</w:t>
      </w:r>
    </w:p>
    <w:p w:rsidR="00E707F7" w:rsidRPr="000773DD" w:rsidRDefault="00E707F7" w:rsidP="00E707F7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0773DD">
        <w:rPr>
          <w:rStyle w:val="FontStyle18"/>
          <w:b w:val="0"/>
          <w:sz w:val="24"/>
          <w:szCs w:val="24"/>
          <w:lang w:val="ru-RU"/>
        </w:rPr>
        <w:t xml:space="preserve"> – 2,9 акад. часов;</w:t>
      </w:r>
    </w:p>
    <w:p w:rsidR="00E707F7" w:rsidRDefault="00E707F7" w:rsidP="00E707F7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12691B">
        <w:rPr>
          <w:rStyle w:val="FontStyle18"/>
          <w:b w:val="0"/>
          <w:sz w:val="24"/>
          <w:szCs w:val="24"/>
        </w:rPr>
        <w:t>124,4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E707F7" w:rsidRPr="00997182" w:rsidRDefault="00E707F7" w:rsidP="00E707F7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контроль – 8,7 акад. часов;</w:t>
      </w:r>
    </w:p>
    <w:p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8,7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E707F7" w:rsidRPr="00C14342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707F7" w:rsidRDefault="00E707F7" w:rsidP="00E707F7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59"/>
        <w:gridCol w:w="525"/>
        <w:gridCol w:w="856"/>
        <w:gridCol w:w="740"/>
        <w:gridCol w:w="724"/>
        <w:gridCol w:w="869"/>
        <w:gridCol w:w="1540"/>
        <w:gridCol w:w="1644"/>
        <w:gridCol w:w="2193"/>
      </w:tblGrid>
      <w:tr w:rsidR="00E707F7" w:rsidRPr="00147FE0" w:rsidTr="00E707F7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E707F7" w:rsidRPr="00CE5D06" w:rsidRDefault="00E707F7" w:rsidP="00E707F7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E707F7" w:rsidRPr="00CE5D06" w:rsidRDefault="00E707F7" w:rsidP="00E707F7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E707F7" w:rsidRPr="00CE5D06" w:rsidRDefault="00380134" w:rsidP="00E707F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sz w:val="22"/>
                <w:szCs w:val="22"/>
              </w:rPr>
              <w:t>Курс</w:t>
            </w:r>
          </w:p>
        </w:tc>
        <w:tc>
          <w:tcPr>
            <w:tcW w:w="2320" w:type="dxa"/>
            <w:gridSpan w:val="3"/>
            <w:vAlign w:val="center"/>
          </w:tcPr>
          <w:p w:rsidR="00E707F7" w:rsidRPr="00CE5D06" w:rsidRDefault="00E707F7" w:rsidP="00E707F7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Аудиторная контактная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E707F7" w:rsidRPr="00CE5D06" w:rsidRDefault="00E707F7" w:rsidP="00E707F7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часах)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E707F7" w:rsidRPr="00CE5D06" w:rsidRDefault="00E707F7" w:rsidP="00E707F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E707F7" w:rsidRPr="00CE5D06" w:rsidRDefault="00E707F7" w:rsidP="00E707F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E707F7" w:rsidRPr="00CE5D06" w:rsidRDefault="00E707F7" w:rsidP="00E707F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E707F7" w:rsidRPr="00147FE0" w:rsidTr="00E707F7">
        <w:trPr>
          <w:cantSplit/>
          <w:trHeight w:val="1134"/>
          <w:tblHeader/>
        </w:trPr>
        <w:tc>
          <w:tcPr>
            <w:tcW w:w="5559" w:type="dxa"/>
            <w:vMerge/>
          </w:tcPr>
          <w:p w:rsidR="00E707F7" w:rsidRPr="00CE5D06" w:rsidRDefault="00E707F7" w:rsidP="00E707F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E707F7" w:rsidRPr="00CE5D06" w:rsidRDefault="00E707F7" w:rsidP="00E707F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E707F7" w:rsidRPr="00CE5D06" w:rsidRDefault="00E707F7" w:rsidP="00E707F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E707F7" w:rsidRPr="00CE5D06" w:rsidRDefault="00E707F7" w:rsidP="00E707F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24" w:type="dxa"/>
            <w:textDirection w:val="btLr"/>
            <w:vAlign w:val="center"/>
          </w:tcPr>
          <w:p w:rsidR="00E707F7" w:rsidRPr="00CE5D06" w:rsidRDefault="00E707F7" w:rsidP="00E707F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E707F7" w:rsidRPr="00CE5D06" w:rsidRDefault="00E707F7" w:rsidP="00E707F7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E707F7" w:rsidRPr="00CE5D06" w:rsidRDefault="00E707F7" w:rsidP="00E707F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E707F7" w:rsidRPr="00CE5D06" w:rsidRDefault="00E707F7" w:rsidP="00E707F7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E707F7" w:rsidRPr="00CE5D06" w:rsidRDefault="00E707F7" w:rsidP="00E707F7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 </w:t>
            </w:r>
            <w:r w:rsidRPr="0074214B">
              <w:t>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5" w:type="dxa"/>
          </w:tcPr>
          <w:p w:rsidR="0035242A" w:rsidRPr="00CE5D06" w:rsidRDefault="0038013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E707F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351E96" w:rsidRDefault="00351E96" w:rsidP="00351E96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</w:t>
            </w:r>
            <w:r w:rsidRPr="00C14342">
              <w:rPr>
                <w:i/>
                <w:color w:val="000000"/>
              </w:rPr>
              <w:t>К-</w:t>
            </w:r>
            <w:r>
              <w:rPr>
                <w:i/>
                <w:color w:val="000000"/>
              </w:rPr>
              <w:t>8</w:t>
            </w:r>
            <w:r w:rsidRPr="00C14342">
              <w:rPr>
                <w:i/>
                <w:color w:val="000000"/>
              </w:rPr>
              <w:t xml:space="preserve"> </w:t>
            </w:r>
            <w:r w:rsidRPr="00C14342">
              <w:rPr>
                <w:i/>
              </w:rPr>
              <w:t xml:space="preserve">– </w:t>
            </w:r>
            <w:proofErr w:type="spellStart"/>
            <w:r w:rsidRPr="00C14342">
              <w:rPr>
                <w:i/>
                <w:color w:val="000000"/>
              </w:rPr>
              <w:t>зув</w:t>
            </w:r>
            <w:proofErr w:type="spellEnd"/>
          </w:p>
          <w:p w:rsidR="0035242A" w:rsidRPr="00C14342" w:rsidRDefault="00351E96" w:rsidP="00351E96">
            <w:pPr>
              <w:pStyle w:val="Style14"/>
              <w:widowControl/>
              <w:ind w:firstLine="0"/>
              <w:jc w:val="left"/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  <w:rPr>
                <w:b/>
              </w:rPr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35242A" w:rsidRPr="00383744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D910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5" w:type="dxa"/>
          </w:tcPr>
          <w:p w:rsidR="0035242A" w:rsidRPr="00CE5D06" w:rsidRDefault="0038013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35242A" w:rsidRDefault="00466B42" w:rsidP="00E707F7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</w:t>
            </w:r>
            <w:r w:rsidR="0035242A" w:rsidRPr="00C14342">
              <w:rPr>
                <w:i/>
                <w:color w:val="000000"/>
              </w:rPr>
              <w:t>К-</w:t>
            </w:r>
            <w:r w:rsidR="00351E96">
              <w:rPr>
                <w:i/>
                <w:color w:val="000000"/>
              </w:rPr>
              <w:t>8</w:t>
            </w:r>
            <w:r w:rsidR="0035242A" w:rsidRPr="00C14342">
              <w:rPr>
                <w:i/>
                <w:color w:val="000000"/>
              </w:rPr>
              <w:t xml:space="preserve"> </w:t>
            </w:r>
            <w:r w:rsidR="0035242A" w:rsidRPr="00C14342">
              <w:rPr>
                <w:i/>
              </w:rPr>
              <w:t xml:space="preserve">– </w:t>
            </w:r>
            <w:proofErr w:type="spellStart"/>
            <w:r w:rsidR="0035242A" w:rsidRPr="00C14342">
              <w:rPr>
                <w:i/>
                <w:color w:val="000000"/>
              </w:rPr>
              <w:t>зув</w:t>
            </w:r>
            <w:proofErr w:type="spellEnd"/>
          </w:p>
          <w:p w:rsidR="0035242A" w:rsidRPr="00C14342" w:rsidRDefault="0035242A" w:rsidP="00466B4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ПК-</w:t>
            </w:r>
            <w:r w:rsidR="00466B42">
              <w:rPr>
                <w:i/>
                <w:color w:val="000000"/>
              </w:rPr>
              <w:t>20</w:t>
            </w:r>
            <w:r>
              <w:rPr>
                <w:i/>
                <w:color w:val="000000"/>
              </w:rPr>
              <w:t xml:space="preserve">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t>2.1. Производственный шум, ультразвук и инфразвук</w:t>
            </w:r>
          </w:p>
        </w:tc>
        <w:tc>
          <w:tcPr>
            <w:tcW w:w="525" w:type="dxa"/>
          </w:tcPr>
          <w:p w:rsidR="0035242A" w:rsidRPr="00CE5D06" w:rsidRDefault="0038013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35242A" w:rsidRPr="00CE5D06" w:rsidRDefault="0035242A" w:rsidP="004256F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CD60D7" w:rsidP="00D9108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«Исследование промышленно</w:t>
            </w:r>
            <w:r w:rsidRPr="00C14342">
              <w:rPr>
                <w:szCs w:val="24"/>
              </w:rPr>
              <w:lastRenderedPageBreak/>
              <w:t>го шума»</w:t>
            </w:r>
          </w:p>
          <w:p w:rsidR="0035242A" w:rsidRPr="00C14342" w:rsidRDefault="0035242A" w:rsidP="00E707F7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35242A" w:rsidRPr="00C14342" w:rsidRDefault="00466B42" w:rsidP="00E707F7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lastRenderedPageBreak/>
              <w:t>О</w:t>
            </w:r>
            <w:r w:rsidR="0035242A" w:rsidRPr="00C14342">
              <w:rPr>
                <w:i/>
              </w:rPr>
              <w:t>К-</w:t>
            </w:r>
            <w:r>
              <w:rPr>
                <w:i/>
              </w:rPr>
              <w:t>8</w:t>
            </w:r>
            <w:r w:rsidR="0035242A" w:rsidRPr="00C14342">
              <w:rPr>
                <w:i/>
              </w:rPr>
              <w:t xml:space="preserve"> – </w:t>
            </w:r>
            <w:proofErr w:type="spellStart"/>
            <w:r w:rsidR="0035242A"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lastRenderedPageBreak/>
              <w:t xml:space="preserve">2.2. </w:t>
            </w:r>
            <w:r w:rsidRPr="0074214B">
              <w:t>Производственная вибрация</w:t>
            </w:r>
          </w:p>
        </w:tc>
        <w:tc>
          <w:tcPr>
            <w:tcW w:w="525" w:type="dxa"/>
          </w:tcPr>
          <w:p w:rsidR="0035242A" w:rsidRPr="00CE5D06" w:rsidRDefault="0038013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CD60D7" w:rsidP="00D9108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35242A" w:rsidRPr="00C14342" w:rsidRDefault="0035242A" w:rsidP="00E707F7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 w:rsidR="00466B42"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pStyle w:val="Style14"/>
              <w:widowControl/>
              <w:ind w:firstLine="0"/>
              <w:jc w:val="left"/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>
              <w:t xml:space="preserve">2.3. </w:t>
            </w:r>
            <w:r w:rsidRPr="0074214B">
              <w:t>Гигиенические основы производственного освещения</w:t>
            </w:r>
          </w:p>
        </w:tc>
        <w:tc>
          <w:tcPr>
            <w:tcW w:w="525" w:type="dxa"/>
          </w:tcPr>
          <w:p w:rsidR="0035242A" w:rsidRPr="00CE5D06" w:rsidRDefault="0038013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35242A" w:rsidRPr="00CE5D06" w:rsidRDefault="0035242A" w:rsidP="004256F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CD60D7" w:rsidP="00D9108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Лабораторное занятие «Исследование естественного и искусственного освещения»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Default="0035242A" w:rsidP="0035242A">
            <w:pPr>
              <w:pStyle w:val="Style14"/>
              <w:widowControl/>
              <w:ind w:firstLine="0"/>
            </w:pPr>
            <w:r>
              <w:t xml:space="preserve">2.4. </w:t>
            </w:r>
            <w:r w:rsidRPr="0074214B">
              <w:t>Воздух рабочей зоны предприятий</w:t>
            </w:r>
          </w:p>
        </w:tc>
        <w:tc>
          <w:tcPr>
            <w:tcW w:w="525" w:type="dxa"/>
          </w:tcPr>
          <w:p w:rsidR="0035242A" w:rsidRPr="00CE5D06" w:rsidRDefault="0038013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1/1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CD60D7" w:rsidP="00D9108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Лабораторное занятие «Исследование параметров микроклимата»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Default="0035242A" w:rsidP="0035242A">
            <w:pPr>
              <w:pStyle w:val="Style14"/>
              <w:widowControl/>
              <w:ind w:firstLine="0"/>
            </w:pPr>
            <w:r>
              <w:t xml:space="preserve">2.5. </w:t>
            </w:r>
            <w:r w:rsidRPr="0074214B">
              <w:t>Электромагнитные излучения</w:t>
            </w:r>
          </w:p>
        </w:tc>
        <w:tc>
          <w:tcPr>
            <w:tcW w:w="525" w:type="dxa"/>
          </w:tcPr>
          <w:p w:rsidR="0035242A" w:rsidRPr="00CE5D06" w:rsidRDefault="0038013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CD60D7" w:rsidP="00D9108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242A" w:rsidRPr="00147FE0" w:rsidTr="00E707F7">
        <w:trPr>
          <w:trHeight w:val="268"/>
        </w:trPr>
        <w:tc>
          <w:tcPr>
            <w:tcW w:w="5559" w:type="dxa"/>
          </w:tcPr>
          <w:p w:rsidR="0035242A" w:rsidRDefault="0035242A" w:rsidP="0035242A">
            <w:pPr>
              <w:pStyle w:val="Style14"/>
              <w:widowControl/>
              <w:ind w:firstLine="0"/>
            </w:pPr>
            <w:r>
              <w:lastRenderedPageBreak/>
              <w:t xml:space="preserve">2.6. </w:t>
            </w:r>
            <w:proofErr w:type="spellStart"/>
            <w:r w:rsidRPr="0074214B">
              <w:t>Электробезопасность</w:t>
            </w:r>
            <w:proofErr w:type="spellEnd"/>
          </w:p>
        </w:tc>
        <w:tc>
          <w:tcPr>
            <w:tcW w:w="525" w:type="dxa"/>
          </w:tcPr>
          <w:p w:rsidR="0035242A" w:rsidRPr="00CE5D06" w:rsidRDefault="0038013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40" w:type="dxa"/>
          </w:tcPr>
          <w:p w:rsidR="0035242A" w:rsidRPr="00CE5D06" w:rsidRDefault="0035242A" w:rsidP="004256F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  <w:r w:rsidR="007D5A6B">
              <w:rPr>
                <w:color w:val="000000"/>
                <w:szCs w:val="22"/>
              </w:rPr>
              <w:t>/1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CD60D7" w:rsidP="00D9108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540" w:type="dxa"/>
          </w:tcPr>
          <w:p w:rsidR="0035242A" w:rsidRDefault="0035242A" w:rsidP="00E707F7">
            <w:pPr>
              <w:ind w:firstLine="47"/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Лабораторное занятие «Исследование </w:t>
            </w:r>
            <w:r>
              <w:rPr>
                <w:szCs w:val="24"/>
              </w:rPr>
              <w:t>сопротивления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Default="0035242A" w:rsidP="0035242A">
            <w:pPr>
              <w:pStyle w:val="Style14"/>
              <w:widowControl/>
              <w:ind w:firstLine="0"/>
            </w:pPr>
            <w:r>
              <w:t xml:space="preserve">2.7. </w:t>
            </w:r>
            <w:r w:rsidRPr="0074214B">
              <w:t>Пожарная безопасность</w:t>
            </w:r>
          </w:p>
        </w:tc>
        <w:tc>
          <w:tcPr>
            <w:tcW w:w="525" w:type="dxa"/>
          </w:tcPr>
          <w:p w:rsidR="0035242A" w:rsidRPr="002444BC" w:rsidRDefault="00380134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383744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CD60D7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CD60D7">
              <w:t>1,4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35242A" w:rsidRPr="002444BC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35242A" w:rsidRPr="00383744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CD60D7" w:rsidP="00D9108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296D3D" w:rsidRDefault="0035242A" w:rsidP="0035242A">
            <w:pPr>
              <w:pStyle w:val="Style14"/>
              <w:widowControl/>
              <w:ind w:firstLine="0"/>
            </w:pPr>
            <w:r w:rsidRPr="00296D3D">
              <w:t>3</w:t>
            </w:r>
            <w:r w:rsidRPr="00B77D4A">
              <w:t xml:space="preserve">. </w:t>
            </w:r>
            <w:r w:rsidRPr="00B77D4A"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525" w:type="dxa"/>
          </w:tcPr>
          <w:p w:rsidR="0035242A" w:rsidRPr="00383744" w:rsidRDefault="00380134" w:rsidP="00C67109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383744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383744"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35242A" w:rsidRPr="00383744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383744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35242A" w:rsidRPr="002444BC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35242A" w:rsidRPr="00383744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296D3D" w:rsidRDefault="0035242A" w:rsidP="0035242A">
            <w:pPr>
              <w:pStyle w:val="Style14"/>
              <w:widowControl/>
              <w:ind w:firstLine="0"/>
            </w:pPr>
            <w:r w:rsidRPr="00296D3D">
              <w:t xml:space="preserve">4. </w:t>
            </w:r>
            <w:r w:rsidRPr="00B77D4A">
              <w:t>Прогнозирование и ликвидация чрезвычайных ситуаций.</w:t>
            </w:r>
            <w:r w:rsidRPr="00B77D4A"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525" w:type="dxa"/>
          </w:tcPr>
          <w:p w:rsidR="0035242A" w:rsidRPr="002444BC" w:rsidRDefault="00380134" w:rsidP="00C67109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383744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383744"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</w:pPr>
            <w:r w:rsidRPr="00C14342">
              <w:t>21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35242A" w:rsidRPr="002444BC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35242A" w:rsidRPr="00383744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097B8A" w:rsidRDefault="0035242A" w:rsidP="0035242A">
            <w:pPr>
              <w:pStyle w:val="Style14"/>
              <w:widowControl/>
              <w:ind w:firstLine="0"/>
            </w:pPr>
            <w:r w:rsidRPr="00097B8A">
              <w:t xml:space="preserve">5. </w:t>
            </w:r>
            <w:r w:rsidRPr="0074214B">
              <w:t>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35242A" w:rsidRPr="002444BC" w:rsidRDefault="00380134" w:rsidP="00C67109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856" w:type="dxa"/>
          </w:tcPr>
          <w:p w:rsidR="0035242A" w:rsidRPr="00383744" w:rsidRDefault="0035242A" w:rsidP="00E707F7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9108F" w:rsidP="00E707F7">
            <w:pPr>
              <w:pStyle w:val="Style14"/>
              <w:widowControl/>
              <w:ind w:firstLine="0"/>
              <w:jc w:val="center"/>
            </w:pPr>
            <w:r>
              <w:t>21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466B42" w:rsidRPr="00C14342" w:rsidRDefault="00466B42" w:rsidP="00466B4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C14342">
              <w:rPr>
                <w:i/>
              </w:rPr>
              <w:t>ОК-</w:t>
            </w:r>
            <w:r>
              <w:rPr>
                <w:i/>
              </w:rPr>
              <w:t>8</w:t>
            </w:r>
            <w:r w:rsidRPr="00C14342">
              <w:rPr>
                <w:i/>
              </w:rPr>
              <w:t xml:space="preserve"> – </w:t>
            </w:r>
            <w:proofErr w:type="spellStart"/>
            <w:r w:rsidRPr="00C14342">
              <w:rPr>
                <w:i/>
              </w:rPr>
              <w:t>зув</w:t>
            </w:r>
            <w:proofErr w:type="spellEnd"/>
          </w:p>
          <w:p w:rsidR="0035242A" w:rsidRPr="00C14342" w:rsidRDefault="002C4B3E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i/>
                <w:color w:val="000000"/>
              </w:rPr>
              <w:t>ПК-20 –</w:t>
            </w:r>
            <w:r w:rsidRPr="00B96E26">
              <w:rPr>
                <w:i/>
                <w:color w:val="000000"/>
              </w:rPr>
              <w:t xml:space="preserve"> </w:t>
            </w:r>
            <w:proofErr w:type="spellStart"/>
            <w:r w:rsidRPr="00B96E26">
              <w:rPr>
                <w:i/>
                <w:color w:val="000000"/>
              </w:rPr>
              <w:t>зув</w:t>
            </w:r>
            <w:proofErr w:type="spellEnd"/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</w:pPr>
            <w:r w:rsidRPr="009C36A9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35242A" w:rsidRPr="00383744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383744">
              <w:rPr>
                <w:b/>
                <w:color w:val="000000"/>
                <w:szCs w:val="22"/>
              </w:rPr>
              <w:t>0,5</w:t>
            </w:r>
          </w:p>
        </w:tc>
        <w:tc>
          <w:tcPr>
            <w:tcW w:w="740" w:type="dxa"/>
          </w:tcPr>
          <w:p w:rsidR="0035242A" w:rsidRPr="00CE5D06" w:rsidRDefault="000B4363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4/2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4342">
              <w:rPr>
                <w:b/>
              </w:rPr>
              <w:t>21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5242A" w:rsidRPr="00154EB1" w:rsidTr="00E707F7">
        <w:trPr>
          <w:trHeight w:val="268"/>
        </w:trPr>
        <w:tc>
          <w:tcPr>
            <w:tcW w:w="5559" w:type="dxa"/>
          </w:tcPr>
          <w:p w:rsidR="0035242A" w:rsidRPr="009C36A9" w:rsidRDefault="0035242A" w:rsidP="0035242A">
            <w:pPr>
              <w:pStyle w:val="Style14"/>
              <w:widowControl/>
              <w:ind w:firstLine="0"/>
              <w:rPr>
                <w:b/>
              </w:rPr>
            </w:pPr>
            <w:r w:rsidRPr="009C36A9">
              <w:rPr>
                <w:b/>
              </w:rPr>
              <w:t>Итого по дисциплине</w:t>
            </w:r>
          </w:p>
        </w:tc>
        <w:tc>
          <w:tcPr>
            <w:tcW w:w="525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35242A" w:rsidRPr="00383744" w:rsidRDefault="007D5A6B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35242A" w:rsidRPr="00CE5D06" w:rsidRDefault="007D5A6B" w:rsidP="007D5A6B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  <w:r w:rsidR="00D9108F"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724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35242A" w:rsidRPr="00C14342" w:rsidRDefault="00D0140E" w:rsidP="00D014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124</w:t>
            </w:r>
            <w:r w:rsidR="0035242A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540" w:type="dxa"/>
          </w:tcPr>
          <w:p w:rsidR="0035242A" w:rsidRPr="00CE5D06" w:rsidRDefault="0035242A" w:rsidP="00E707F7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Промежуточный контроль (экзамен)</w:t>
            </w:r>
          </w:p>
        </w:tc>
        <w:tc>
          <w:tcPr>
            <w:tcW w:w="2193" w:type="dxa"/>
          </w:tcPr>
          <w:p w:rsidR="0035242A" w:rsidRPr="00C14342" w:rsidRDefault="0035242A" w:rsidP="00E707F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szCs w:val="24"/>
        </w:rPr>
        <w:sectPr w:rsidR="00E707F7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 xml:space="preserve">Для реализации предусмотренных видов учебной работы в качестве образовательных технологий в преподавании дисциплины «Безопасность жизнедеятельности» используются традиционная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лабораторных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имитация студентами реальной профессиональной деятельности с выполнением функций специалистов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вариантов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производственных факторов студента в учебной аудитории.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возникновения.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чрезвычайных ситуациях, прогнозирование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ознакомление с планом.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2.  Целью БЖД является?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В) научить человека оказывать самопомощь и взаимопомощь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Г) научить </w:t>
      </w:r>
      <w:proofErr w:type="gramStart"/>
      <w:r w:rsidRPr="00C14342">
        <w:rPr>
          <w:rFonts w:eastAsia="Calibri"/>
          <w:szCs w:val="24"/>
          <w:lang w:eastAsia="en-US"/>
        </w:rPr>
        <w:t>оперативно</w:t>
      </w:r>
      <w:proofErr w:type="gramEnd"/>
      <w:r w:rsidRPr="00C14342">
        <w:rPr>
          <w:rFonts w:eastAsia="Calibri"/>
          <w:szCs w:val="24"/>
          <w:lang w:eastAsia="en-US"/>
        </w:rPr>
        <w:t xml:space="preserve"> ликвидировать последствия ЧС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состояние деятельности, при которой с определённой вероятностью исключается проявление опасности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существования и развития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4. Какие опасности относятся к </w:t>
      </w:r>
      <w:proofErr w:type="gramStart"/>
      <w:r w:rsidRPr="00C14342">
        <w:rPr>
          <w:rFonts w:eastAsia="Calibri"/>
          <w:szCs w:val="24"/>
          <w:lang w:eastAsia="en-US"/>
        </w:rPr>
        <w:t>техногенным</w:t>
      </w:r>
      <w:proofErr w:type="gramEnd"/>
      <w:r w:rsidRPr="00C14342">
        <w:rPr>
          <w:rFonts w:eastAsia="Calibri"/>
          <w:szCs w:val="24"/>
          <w:lang w:eastAsia="en-US"/>
        </w:rPr>
        <w:t>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информационных сигналов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9. Переохлаждение организма может быть вызвано: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>Г) при понижении температуры и увеличении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10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707F7" w:rsidRPr="00C14342" w:rsidTr="00E7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E707F7" w:rsidRDefault="00E707F7" w:rsidP="00E707F7">
      <w:pPr>
        <w:jc w:val="left"/>
        <w:rPr>
          <w:rFonts w:eastAsia="Calibri"/>
          <w:szCs w:val="24"/>
          <w:lang w:val="en-US" w:eastAsia="en-US"/>
        </w:rPr>
        <w:sectPr w:rsidR="00E707F7" w:rsidSect="00E7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7"/>
        <w:gridCol w:w="3958"/>
        <w:gridCol w:w="8314"/>
      </w:tblGrid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компетенции</w:t>
            </w:r>
          </w:p>
        </w:tc>
        <w:tc>
          <w:tcPr>
            <w:tcW w:w="395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8314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E707F7">
        <w:tc>
          <w:tcPr>
            <w:tcW w:w="14429" w:type="dxa"/>
            <w:gridSpan w:val="3"/>
          </w:tcPr>
          <w:p w:rsidR="00E707F7" w:rsidRPr="005D1A22" w:rsidRDefault="002C4B3E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E707F7" w:rsidRDefault="00E707F7" w:rsidP="00E707F7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техносферных</w:t>
            </w:r>
            <w:proofErr w:type="spellEnd"/>
            <w:r>
              <w:t xml:space="preserve"> опасностях, их свойствах и характеристиках; характере  воздействия вредных и опасных факторов; приемы первой помощи; методы защиты в условиях чрезвычайных ситуаций, называет их структурные характеристики</w:t>
            </w:r>
          </w:p>
        </w:tc>
        <w:tc>
          <w:tcPr>
            <w:tcW w:w="8314" w:type="dxa"/>
          </w:tcPr>
          <w:p w:rsidR="00E707F7" w:rsidRDefault="00E707F7" w:rsidP="00E707F7">
            <w:pPr>
              <w:numPr>
                <w:ilvl w:val="0"/>
                <w:numId w:val="34"/>
              </w:numPr>
            </w:pPr>
            <w:r w:rsidRPr="00B86E3B">
              <w:t>Системный анализ безопасности.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>Как классифицируются ЧС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>Перечислите основные фазы развития ЧС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 xml:space="preserve">Какие вещества относятся </w:t>
            </w:r>
            <w:proofErr w:type="gramStart"/>
            <w:r>
              <w:t>к</w:t>
            </w:r>
            <w:proofErr w:type="gramEnd"/>
            <w:r>
              <w:t xml:space="preserve"> АХОВ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>Перечислите средства локализации и тушения пожаров.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>Первая доврачебная помощь при поражении электрическим током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>Первая доврачебная помощь при отравлении.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>
              <w:t>Первая доврачебная помощь при кровотечении.</w:t>
            </w:r>
          </w:p>
          <w:p w:rsidR="00E707F7" w:rsidRPr="00B86E3B" w:rsidRDefault="00E707F7" w:rsidP="00E707F7">
            <w:pPr>
              <w:numPr>
                <w:ilvl w:val="0"/>
                <w:numId w:val="34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Pr="00B86E3B">
              <w:t>.</w:t>
            </w:r>
          </w:p>
          <w:p w:rsidR="00E707F7" w:rsidRPr="005D1A22" w:rsidRDefault="00E707F7" w:rsidP="00E707F7">
            <w:pPr>
              <w:autoSpaceDE w:val="0"/>
              <w:autoSpaceDN w:val="0"/>
              <w:adjustRightInd w:val="0"/>
              <w:ind w:left="176" w:hanging="177"/>
              <w:rPr>
                <w:sz w:val="20"/>
                <w:szCs w:val="20"/>
              </w:rPr>
            </w:pP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E707F7" w:rsidRDefault="00E707F7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8314" w:type="dxa"/>
          </w:tcPr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В черте города произошло возгорание деревянного дома, размером 15×20×5 м3. </w:t>
            </w:r>
            <w:proofErr w:type="gramStart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следствие</w:t>
            </w:r>
            <w:proofErr w:type="gramEnd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 пожара </w:t>
            </w:r>
            <w:proofErr w:type="spellStart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разгерметизирована</w:t>
            </w:r>
            <w:proofErr w:type="spellEnd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 емкость с хлором, массой 300 кг. Во время пожара состояние атмосферы – инверсия, скорость ветра 1 м/</w:t>
            </w:r>
            <w:proofErr w:type="gramStart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</w:t>
            </w:r>
            <w:proofErr w:type="gramEnd"/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. </w:t>
            </w:r>
          </w:p>
          <w:p w:rsidR="00E707F7" w:rsidRPr="00FE15E6" w:rsidRDefault="00E707F7" w:rsidP="00E707F7">
            <w:pPr>
              <w:pStyle w:val="a3"/>
              <w:ind w:firstLine="0"/>
              <w:jc w:val="both"/>
              <w:rPr>
                <w:i w:val="0"/>
              </w:rPr>
            </w:pPr>
            <w:r w:rsidRPr="00863E88">
              <w:rPr>
                <w:rFonts w:eastAsiaTheme="minorHAnsi"/>
                <w:i w:val="0"/>
                <w:iCs w:val="0"/>
                <w:color w:val="000000"/>
                <w:lang w:eastAsia="en-US"/>
              </w:rPr>
              <w:t>Определить безопасные расстояния для человека и близлежащих деревянных зданий (при их возможном возгорании через 5 мин и 10 мин) от горящего деревянного дома и глубины зон токсического заражения для летального и порогового поражения человека.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результатов в области</w:t>
            </w:r>
            <w:r>
              <w:rPr>
                <w:color w:val="000000"/>
              </w:rPr>
              <w:t xml:space="preserve">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8314" w:type="dxa"/>
          </w:tcPr>
          <w:p w:rsidR="00FA4830" w:rsidRPr="00675798" w:rsidRDefault="00FA4830" w:rsidP="007D5A6B">
            <w:pPr>
              <w:rPr>
                <w:b/>
              </w:rPr>
            </w:pPr>
            <w:r w:rsidRPr="00675798">
              <w:rPr>
                <w:b/>
              </w:rPr>
              <w:t>Комплексные задания:</w:t>
            </w:r>
          </w:p>
          <w:p w:rsidR="00FA4830" w:rsidRPr="006111E0" w:rsidRDefault="00FA4830" w:rsidP="007D5A6B">
            <w:r w:rsidRPr="006111E0">
              <w:t xml:space="preserve">ЗАДАНИЕ 1 </w:t>
            </w:r>
          </w:p>
          <w:p w:rsidR="00FA4830" w:rsidRDefault="00FA4830" w:rsidP="007D5A6B">
            <w:pPr>
              <w:pStyle w:val="Style14"/>
              <w:widowControl/>
              <w:tabs>
                <w:tab w:val="left" w:pos="0"/>
              </w:tabs>
            </w:pPr>
            <w:r w:rsidRPr="00D9256D">
              <w:t>Произошел крупн</w:t>
            </w:r>
            <w:r>
              <w:t>ый</w:t>
            </w:r>
            <w:r w:rsidRPr="00D9256D">
              <w:t xml:space="preserve"> пожар</w:t>
            </w:r>
            <w:r>
              <w:t xml:space="preserve">, который </w:t>
            </w:r>
            <w:r w:rsidRPr="00D9256D">
              <w:t>был вызван неосторожным применением пиротехники. По заключению следствия жертвы пожара погибли преимущественно из-за отравления угарным газом и продуктами горения, ожогов и давки.</w:t>
            </w:r>
            <w:r>
              <w:t xml:space="preserve"> К какому виду ответственности должно быть привлечено руководство за</w:t>
            </w:r>
            <w:r w:rsidRPr="00D9256D">
              <w:t xml:space="preserve"> нарушени</w:t>
            </w:r>
            <w:r>
              <w:t>е</w:t>
            </w:r>
            <w:r w:rsidRPr="00D9256D">
              <w:t xml:space="preserve"> правил пожарной безопасности</w:t>
            </w:r>
            <w:r>
              <w:t xml:space="preserve">? </w:t>
            </w:r>
            <w:r w:rsidRPr="00D9256D">
              <w:t>Укажите последовательность осуществления первой медицинской помощи при отравлении угарным газом.</w:t>
            </w:r>
            <w:r w:rsidRPr="00D9256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>Как</w:t>
            </w:r>
            <w:r w:rsidRPr="00D9256D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  <w:r w:rsidRPr="00D9256D">
              <w:t xml:space="preserve">называется неконтролируемый процесс </w:t>
            </w:r>
            <w:r w:rsidRPr="00D9256D">
              <w:lastRenderedPageBreak/>
              <w:t>горения, причиняющий материальный ущерб, вред жизни и здоровью людей, интересам общества и государ</w:t>
            </w:r>
            <w:r>
              <w:t>ства?</w:t>
            </w:r>
          </w:p>
          <w:p w:rsidR="00FA4830" w:rsidRPr="00675798" w:rsidRDefault="00FA4830" w:rsidP="007D5A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2</w:t>
            </w:r>
          </w:p>
          <w:p w:rsidR="00FA4830" w:rsidRPr="006111E0" w:rsidRDefault="00FA4830" w:rsidP="007D5A6B">
            <w:r w:rsidRPr="00D9256D"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метров.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углекислоты в крови и тка</w:t>
            </w:r>
            <w:r>
              <w:t xml:space="preserve">нях? </w:t>
            </w:r>
            <w:r w:rsidRPr="00D9256D">
              <w:t>Укажите последовательность осуществления первой медицинской помощи при сильном обморожении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</w:t>
            </w:r>
            <w:r>
              <w:t xml:space="preserve"> …?</w:t>
            </w:r>
          </w:p>
          <w:p w:rsidR="00FA4830" w:rsidRPr="00675798" w:rsidRDefault="00FA4830" w:rsidP="007D5A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3</w:t>
            </w:r>
          </w:p>
          <w:p w:rsidR="00FA4830" w:rsidRPr="00A84A59" w:rsidRDefault="00FA4830" w:rsidP="007D5A6B">
            <w:r w:rsidRPr="00D9256D"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</w:t>
            </w:r>
            <w:r>
              <w:t xml:space="preserve">тирования. Как </w:t>
            </w:r>
            <w:r w:rsidRPr="00D9256D">
              <w:t>называется уменьшение давления в салоне самолета</w:t>
            </w:r>
            <w:r>
              <w:t xml:space="preserve">? </w:t>
            </w:r>
            <w:r w:rsidRPr="00D9256D">
              <w:t>Укажите последовательность действий человека в случае возникновения аварийной ситуации в самолете.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в 2011 году в России в авиакатастрофах погибло 120 человек, что составляет 24</w:t>
            </w:r>
            <w:r>
              <w:t xml:space="preserve"> </w:t>
            </w:r>
            <w:r w:rsidRPr="00D9256D">
              <w:t xml:space="preserve">% от общего количества всех погибших, то во всем мире за этот год в результате авиакатастроф погибло </w:t>
            </w:r>
            <w:r>
              <w:t>…</w:t>
            </w:r>
            <w:r w:rsidRPr="00D9256D">
              <w:t xml:space="preserve"> человек.</w:t>
            </w:r>
          </w:p>
        </w:tc>
      </w:tr>
      <w:tr w:rsidR="00FA4830" w:rsidRPr="005D1A22" w:rsidTr="00E707F7">
        <w:tc>
          <w:tcPr>
            <w:tcW w:w="14429" w:type="dxa"/>
            <w:gridSpan w:val="3"/>
          </w:tcPr>
          <w:p w:rsidR="00FA4830" w:rsidRPr="005D1A22" w:rsidRDefault="00FA4830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 xml:space="preserve">ПК-20 - </w:t>
            </w:r>
            <w:r w:rsidRPr="009E4F54">
              <w:rPr>
                <w:b/>
                <w:color w:val="000000"/>
                <w:szCs w:val="24"/>
              </w:rPr>
              <w:t xml:space="preserve">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</w:t>
            </w:r>
            <w:proofErr w:type="gramStart"/>
            <w:r w:rsidRPr="009E4F54">
              <w:rPr>
                <w:b/>
                <w:color w:val="000000"/>
                <w:szCs w:val="24"/>
              </w:rPr>
              <w:t>контроль за</w:t>
            </w:r>
            <w:proofErr w:type="gramEnd"/>
            <w:r w:rsidRPr="009E4F54">
              <w:rPr>
                <w:b/>
                <w:color w:val="000000"/>
                <w:szCs w:val="24"/>
              </w:rPr>
              <w:t xml:space="preserve"> соблюдением технологической дисциплины, экологической безопасности машиностроительных производств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FA4830" w:rsidRDefault="00FA4830" w:rsidP="00E707F7">
            <w:pPr>
              <w:ind w:firstLine="0"/>
            </w:pPr>
            <w: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FA4830" w:rsidRPr="00211959" w:rsidRDefault="00FA48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Назовите этапы создания безопасного жизненного пространства</w:t>
            </w:r>
          </w:p>
          <w:p w:rsidR="00FA4830" w:rsidRPr="00211959" w:rsidRDefault="00FA48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FA4830" w:rsidRPr="00211959" w:rsidRDefault="00FA48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Формы трудовой деятельности и энергетические затраты человека.</w:t>
            </w:r>
          </w:p>
          <w:p w:rsidR="00FA4830" w:rsidRPr="00211959" w:rsidRDefault="00FA48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Влияние физической нагрузки на физиологию человека.</w:t>
            </w:r>
          </w:p>
          <w:p w:rsidR="00FA4830" w:rsidRPr="00B86E3B" w:rsidRDefault="00FA4830" w:rsidP="002C4B3E">
            <w:pPr>
              <w:pStyle w:val="a5"/>
              <w:numPr>
                <w:ilvl w:val="0"/>
                <w:numId w:val="39"/>
              </w:numPr>
              <w:ind w:left="474"/>
            </w:pPr>
            <w:proofErr w:type="spellStart"/>
            <w:r w:rsidRPr="00B86E3B">
              <w:t>Психические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особенности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человека</w:t>
            </w:r>
            <w:proofErr w:type="spellEnd"/>
            <w:r w:rsidRPr="00B86E3B">
              <w:t>.</w:t>
            </w:r>
          </w:p>
          <w:p w:rsidR="00FA4830" w:rsidRPr="00B86E3B" w:rsidRDefault="00FA4830" w:rsidP="002C4B3E">
            <w:pPr>
              <w:pStyle w:val="a5"/>
              <w:numPr>
                <w:ilvl w:val="0"/>
                <w:numId w:val="39"/>
              </w:numPr>
              <w:ind w:left="474"/>
            </w:pPr>
            <w:r w:rsidRPr="00B86E3B">
              <w:lastRenderedPageBreak/>
              <w:t>Эргономические основы безопасности жизнедеятельности.</w:t>
            </w:r>
          </w:p>
          <w:p w:rsidR="00FA4830" w:rsidRPr="00211959" w:rsidRDefault="00FA48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Действие параметров микроклимата на человека.</w:t>
            </w:r>
          </w:p>
          <w:p w:rsidR="00FA4830" w:rsidRPr="00B86E3B" w:rsidRDefault="00FA4830" w:rsidP="002C4B3E">
            <w:pPr>
              <w:pStyle w:val="a5"/>
              <w:numPr>
                <w:ilvl w:val="0"/>
                <w:numId w:val="39"/>
              </w:numPr>
              <w:ind w:left="474"/>
            </w:pPr>
            <w:proofErr w:type="spellStart"/>
            <w:r w:rsidRPr="00B86E3B">
              <w:t>Действие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вибрации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на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организм</w:t>
            </w:r>
            <w:proofErr w:type="spellEnd"/>
            <w:r w:rsidRPr="00B86E3B">
              <w:t>.</w:t>
            </w:r>
          </w:p>
          <w:p w:rsidR="00FA4830" w:rsidRPr="00211959" w:rsidRDefault="00FA48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Частотные диапазоны и направление действия вибрации.</w:t>
            </w:r>
          </w:p>
          <w:p w:rsidR="00FA4830" w:rsidRPr="00B86E3B" w:rsidRDefault="00FA4830" w:rsidP="002C4B3E">
            <w:pPr>
              <w:pStyle w:val="a5"/>
              <w:numPr>
                <w:ilvl w:val="0"/>
                <w:numId w:val="39"/>
              </w:numPr>
              <w:ind w:left="474"/>
            </w:pPr>
            <w:proofErr w:type="spellStart"/>
            <w:r w:rsidRPr="00B86E3B">
              <w:t>Защита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от</w:t>
            </w:r>
            <w:proofErr w:type="spellEnd"/>
            <w:r w:rsidRPr="00B86E3B">
              <w:t xml:space="preserve"> </w:t>
            </w:r>
            <w:proofErr w:type="spellStart"/>
            <w:r w:rsidRPr="00B86E3B">
              <w:t>вибрации</w:t>
            </w:r>
            <w:proofErr w:type="spellEnd"/>
            <w:r w:rsidRPr="00B86E3B">
              <w:t>.</w:t>
            </w:r>
          </w:p>
          <w:p w:rsidR="00FA4830" w:rsidRPr="005D1A22" w:rsidRDefault="00FA4830" w:rsidP="00E707F7">
            <w:pPr>
              <w:autoSpaceDE w:val="0"/>
              <w:autoSpaceDN w:val="0"/>
              <w:adjustRightInd w:val="0"/>
              <w:ind w:left="176" w:hanging="177"/>
              <w:rPr>
                <w:sz w:val="20"/>
                <w:szCs w:val="20"/>
              </w:rPr>
            </w:pP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FA4830" w:rsidRPr="00414481" w:rsidRDefault="00FA48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FA4830" w:rsidRPr="00414481" w:rsidRDefault="00FA48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, установлено три одинаковых компьютера (системный блок и монитор, размером 13 дюймов, при постоянном включении). За каждым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копировальный аппарат (в спящем режиме). Приточно-вытяжная естественная вентиляция осуществляется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FA4830" w:rsidRPr="00237A38" w:rsidRDefault="00FA4830" w:rsidP="00E707F7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температура 22</w:t>
            </w:r>
            <w:proofErr w:type="gramStart"/>
            <w:r w:rsidRPr="00863E88">
              <w:rPr>
                <w:rFonts w:eastAsiaTheme="minorHAnsi"/>
                <w:lang w:eastAsia="en-US"/>
              </w:rPr>
              <w:t xml:space="preserve"> °С</w:t>
            </w:r>
            <w:proofErr w:type="gramEnd"/>
            <w:r w:rsidRPr="00863E88">
              <w:rPr>
                <w:rFonts w:eastAsiaTheme="minorHAnsi"/>
                <w:lang w:eastAsia="en-US"/>
              </w:rPr>
              <w:t>, определить: необходимую производительность (расход) приточно-вытяжной естественной вентиляции, площадь вытяжных проемов и кратность воздухообмена.</w:t>
            </w:r>
          </w:p>
        </w:tc>
      </w:tr>
      <w:tr w:rsidR="00864DA6" w:rsidRPr="005D1A22" w:rsidTr="00E707F7">
        <w:tc>
          <w:tcPr>
            <w:tcW w:w="2157" w:type="dxa"/>
          </w:tcPr>
          <w:p w:rsidR="00864DA6" w:rsidRPr="005D1A22" w:rsidRDefault="00864DA6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864DA6" w:rsidRDefault="00864DA6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результатов в области</w:t>
            </w:r>
            <w:r>
              <w:rPr>
                <w:color w:val="000000"/>
              </w:rPr>
              <w:t xml:space="preserve"> </w:t>
            </w:r>
            <w:r>
              <w:t>техники безопасности, производственной санитарии, пожарной безопасности и охраны труда</w:t>
            </w:r>
          </w:p>
        </w:tc>
        <w:tc>
          <w:tcPr>
            <w:tcW w:w="8314" w:type="dxa"/>
          </w:tcPr>
          <w:p w:rsidR="00864DA6" w:rsidRPr="00BB411C" w:rsidRDefault="00864DA6" w:rsidP="007D5A6B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864DA6" w:rsidRPr="00BB411C" w:rsidRDefault="00864DA6" w:rsidP="007D5A6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Задание№1</w:t>
            </w:r>
          </w:p>
          <w:p w:rsidR="00864DA6" w:rsidRPr="00BB411C" w:rsidRDefault="00864DA6" w:rsidP="007D5A6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о радиационном заражении территории и скорой эвакуации. Определите порядок ваших действий.</w:t>
            </w:r>
          </w:p>
          <w:p w:rsidR="00864DA6" w:rsidRPr="00A01BF3" w:rsidRDefault="00864DA6" w:rsidP="007D5A6B">
            <w:r w:rsidRPr="00A01BF3">
              <w:t>Задание №2</w:t>
            </w:r>
          </w:p>
          <w:p w:rsidR="00864DA6" w:rsidRPr="00BC3C98" w:rsidRDefault="00864DA6" w:rsidP="00864DA6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BC3C98">
              <w:rPr>
                <w:szCs w:val="24"/>
              </w:rPr>
              <w:t>По каждому фактору установить класс условий труда на рабочем месте</w:t>
            </w:r>
            <w:r>
              <w:rPr>
                <w:szCs w:val="24"/>
              </w:rPr>
              <w:t xml:space="preserve"> по представленным данным</w:t>
            </w:r>
            <w:r w:rsidRPr="00BC3C98">
              <w:rPr>
                <w:szCs w:val="24"/>
              </w:rPr>
              <w:t>:</w:t>
            </w:r>
          </w:p>
          <w:tbl>
            <w:tblPr>
              <w:tblStyle w:val="af6"/>
              <w:tblW w:w="5000" w:type="pct"/>
              <w:tblLook w:val="04A0"/>
            </w:tblPr>
            <w:tblGrid>
              <w:gridCol w:w="6215"/>
              <w:gridCol w:w="1873"/>
            </w:tblGrid>
            <w:tr w:rsidR="00864DA6" w:rsidTr="007D5A6B">
              <w:tc>
                <w:tcPr>
                  <w:tcW w:w="3842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Химическое вещество и его фактическая концентрация, мг/м</w:t>
                  </w:r>
                  <w:r w:rsidRPr="003B49A8">
                    <w:rPr>
                      <w:rFonts w:eastAsia="Calibr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864DA6" w:rsidRPr="003B49A8" w:rsidRDefault="00864DA6" w:rsidP="007D5A6B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Кислота серная</w:t>
                  </w:r>
                </w:p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lastRenderedPageBreak/>
                    <w:t>2,4</w:t>
                  </w:r>
                </w:p>
              </w:tc>
            </w:tr>
            <w:tr w:rsidR="00864DA6" w:rsidTr="007D5A6B">
              <w:tc>
                <w:tcPr>
                  <w:tcW w:w="3842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lastRenderedPageBreak/>
                    <w:t>Энергозатраты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70</w:t>
                  </w:r>
                </w:p>
              </w:tc>
            </w:tr>
            <w:tr w:rsidR="00864DA6" w:rsidTr="007D5A6B">
              <w:tc>
                <w:tcPr>
                  <w:tcW w:w="3842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Температура воздуха, °</w:t>
                  </w:r>
                  <w:proofErr w:type="gramStart"/>
                  <w:r w:rsidRPr="003B49A8">
                    <w:rPr>
                      <w:rFonts w:eastAsia="Calibri"/>
                      <w:sz w:val="22"/>
                      <w:szCs w:val="22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18</w:t>
                  </w:r>
                </w:p>
              </w:tc>
            </w:tr>
            <w:tr w:rsidR="00864DA6" w:rsidTr="007D5A6B">
              <w:tc>
                <w:tcPr>
                  <w:tcW w:w="3842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40</w:t>
                  </w:r>
                </w:p>
              </w:tc>
            </w:tr>
            <w:tr w:rsidR="00864DA6" w:rsidTr="007D5A6B">
              <w:tc>
                <w:tcPr>
                  <w:tcW w:w="3842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Скорость движения воздуха, м/</w:t>
                  </w:r>
                  <w:proofErr w:type="gramStart"/>
                  <w:r w:rsidRPr="003B49A8">
                    <w:rPr>
                      <w:rFonts w:eastAsia="Calibri"/>
                      <w:sz w:val="22"/>
                      <w:szCs w:val="22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0,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864DA6" w:rsidTr="007D5A6B">
              <w:tc>
                <w:tcPr>
                  <w:tcW w:w="3842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Шум (эквивалентный уровень звука),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75</w:t>
                  </w:r>
                </w:p>
              </w:tc>
            </w:tr>
            <w:tr w:rsidR="00864DA6" w:rsidTr="007D5A6B">
              <w:tc>
                <w:tcPr>
                  <w:tcW w:w="3842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864DA6" w:rsidRPr="00FA129D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  <w:lang w:val="en-US"/>
                    </w:rPr>
                  </w:pPr>
                  <w:r>
                    <w:rPr>
                      <w:szCs w:val="24"/>
                      <w:lang w:val="en-US"/>
                    </w:rPr>
                    <w:t>-</w:t>
                  </w:r>
                </w:p>
              </w:tc>
            </w:tr>
            <w:tr w:rsidR="00864DA6" w:rsidTr="007D5A6B">
              <w:tc>
                <w:tcPr>
                  <w:tcW w:w="3842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 xml:space="preserve">, дБ, ось </w:t>
                  </w:r>
                  <w:r w:rsidRPr="003B49A8">
                    <w:rPr>
                      <w:sz w:val="22"/>
                      <w:szCs w:val="22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90</w:t>
                  </w:r>
                </w:p>
              </w:tc>
            </w:tr>
            <w:tr w:rsidR="00864DA6" w:rsidTr="007D5A6B">
              <w:tc>
                <w:tcPr>
                  <w:tcW w:w="3842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Освещенность, лк / разряд и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подразряд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864DA6" w:rsidRPr="003B49A8" w:rsidRDefault="00864DA6" w:rsidP="007D5A6B">
                  <w:pPr>
                    <w:jc w:val="center"/>
                    <w:rPr>
                      <w:rFonts w:eastAsia="Calibri"/>
                      <w:sz w:val="22"/>
                      <w:szCs w:val="22"/>
                      <w:u w:val="single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u w:val="single"/>
                    </w:rPr>
                    <w:t>100</w:t>
                  </w:r>
                </w:p>
                <w:p w:rsidR="00864DA6" w:rsidRPr="0008058D" w:rsidRDefault="00864DA6" w:rsidP="007D5A6B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V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б</w:t>
                  </w:r>
                </w:p>
              </w:tc>
            </w:tr>
            <w:tr w:rsidR="00864DA6" w:rsidTr="007D5A6B">
              <w:tc>
                <w:tcPr>
                  <w:tcW w:w="3842" w:type="pct"/>
                </w:tcPr>
                <w:p w:rsidR="00864DA6" w:rsidRPr="0008058D" w:rsidRDefault="00864DA6" w:rsidP="007D5A6B">
                  <w:pPr>
                    <w:ind w:left="113" w:right="113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Электрические поля промышленной частоты 50 Гц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864DA6" w:rsidRPr="00210CC4" w:rsidRDefault="00864DA6" w:rsidP="007D5A6B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210CC4">
                    <w:rPr>
                      <w:rFonts w:eastAsia="Calibri"/>
                      <w:sz w:val="22"/>
                      <w:szCs w:val="22"/>
                      <w:lang w:val="en-US"/>
                    </w:rPr>
                    <w:t>8/5</w:t>
                  </w:r>
                </w:p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Cs w:val="24"/>
                    </w:rPr>
                  </w:pPr>
                </w:p>
              </w:tc>
            </w:tr>
            <w:tr w:rsidR="00864DA6" w:rsidTr="007D5A6B">
              <w:tc>
                <w:tcPr>
                  <w:tcW w:w="3842" w:type="pct"/>
                </w:tcPr>
                <w:p w:rsidR="00864DA6" w:rsidRPr="003B49A8" w:rsidRDefault="00864DA6" w:rsidP="007D5A6B">
                  <w:pPr>
                    <w:ind w:left="113" w:right="113"/>
                    <w:rPr>
                      <w:rFonts w:eastAsia="Calibri"/>
                      <w:sz w:val="22"/>
                      <w:szCs w:val="22"/>
                    </w:rPr>
                  </w:pPr>
                  <w:proofErr w:type="gramStart"/>
                  <w:r w:rsidRPr="00BC3C98">
                    <w:rPr>
                      <w:sz w:val="22"/>
                      <w:szCs w:val="22"/>
                    </w:rPr>
                    <w:t>Масса поднимаемого и перемещаемого груза вручную, кг (Подъем и перемещение тяжести постоянно в течение рабочего дня (смены) (мужчина) (более 2 раз в час)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</w:t>
                  </w:r>
                </w:p>
              </w:tc>
            </w:tr>
            <w:tr w:rsidR="00864DA6" w:rsidTr="007D5A6B">
              <w:tc>
                <w:tcPr>
                  <w:tcW w:w="3842" w:type="pct"/>
                </w:tcPr>
                <w:p w:rsidR="00864DA6" w:rsidRPr="0008058D" w:rsidRDefault="00864DA6" w:rsidP="007D5A6B">
                  <w:pPr>
                    <w:ind w:left="113" w:right="113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Напряженность трудового процесса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bCs/>
                      <w:sz w:val="22"/>
                      <w:szCs w:val="22"/>
                    </w:rPr>
                    <w:t xml:space="preserve">(Число производственных объектов одновременного наблюдения, </w:t>
                  </w:r>
                  <w:proofErr w:type="spellStart"/>
                  <w:proofErr w:type="gramStart"/>
                  <w:r w:rsidRPr="003B49A8">
                    <w:rPr>
                      <w:bCs/>
                      <w:sz w:val="22"/>
                      <w:szCs w:val="22"/>
                    </w:rPr>
                    <w:t>ед</w:t>
                  </w:r>
                  <w:proofErr w:type="spellEnd"/>
                  <w:proofErr w:type="gramEnd"/>
                  <w:r w:rsidRPr="003B49A8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864DA6" w:rsidRDefault="00864DA6" w:rsidP="007D5A6B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864DA6" w:rsidRPr="00BB411C" w:rsidRDefault="00864DA6" w:rsidP="007D5A6B">
            <w:pPr>
              <w:rPr>
                <w:b/>
                <w:szCs w:val="24"/>
              </w:rPr>
            </w:pPr>
            <w:r w:rsidRPr="00BC3C98">
              <w:rPr>
                <w:szCs w:val="24"/>
              </w:rPr>
              <w:t>Установить общую оценку условий труда с учетом комплексного воздействия вредных и (или) опасных факторов, тяжести и напряженности труда.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A200E8" w:rsidRDefault="00A200E8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A200E8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для подготовки к экзамену: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21. Промышленный шум. Характеристики шума. Действие шума на организм человека. 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электроустановках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lastRenderedPageBreak/>
        <w:t>40. Огнетушащие вещества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41. Установки пожаротушения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45. Обучение </w:t>
      </w:r>
      <w:proofErr w:type="gramStart"/>
      <w:r w:rsidRPr="00C14342">
        <w:t>работающих</w:t>
      </w:r>
      <w:proofErr w:type="gramEnd"/>
      <w:r w:rsidRPr="00C14342">
        <w:t xml:space="preserve"> по безопасности труда</w:t>
      </w:r>
    </w:p>
    <w:p w:rsidR="00E707F7" w:rsidRPr="00C14342" w:rsidRDefault="00E707F7" w:rsidP="00E707F7">
      <w:pPr>
        <w:pStyle w:val="Style3"/>
        <w:tabs>
          <w:tab w:val="left" w:pos="567"/>
        </w:tabs>
      </w:pPr>
      <w:r w:rsidRPr="00C14342">
        <w:t xml:space="preserve">46. Надзор и </w:t>
      </w:r>
      <w:proofErr w:type="gramStart"/>
      <w:r w:rsidRPr="00C14342">
        <w:t>контроль за</w:t>
      </w:r>
      <w:proofErr w:type="gramEnd"/>
      <w:r w:rsidRPr="00C14342">
        <w:t xml:space="preserve"> соблюдением законодательства о труде. Ответственность за нарушения законодательства о труде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относительную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влажность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воздуха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ТНС-</w:t>
      </w:r>
      <w:proofErr w:type="spellStart"/>
      <w:r w:rsidRPr="00C14342">
        <w:rPr>
          <w:szCs w:val="24"/>
        </w:rPr>
        <w:t>индекс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величину силы тока, протекающего через человека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виброизоляции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звукоизолирующего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материала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теплозащитного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экрана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естественном освещении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искусственное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освещение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рабочего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места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искусственном освещении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класс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условий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труда</w:t>
      </w:r>
      <w:proofErr w:type="spellEnd"/>
    </w:p>
    <w:p w:rsidR="00E707F7" w:rsidRPr="00C14342" w:rsidRDefault="00E707F7" w:rsidP="00E707F7">
      <w:pPr>
        <w:rPr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C14342">
        <w:rPr>
          <w:szCs w:val="24"/>
        </w:rPr>
        <w:t>Обучающийся при подготовке к 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</w:t>
      </w:r>
      <w:proofErr w:type="gramEnd"/>
      <w:r w:rsidRPr="00C14342">
        <w:rPr>
          <w:szCs w:val="24"/>
        </w:rPr>
        <w:t xml:space="preserve"> </w:t>
      </w:r>
      <w:proofErr w:type="gramStart"/>
      <w:r w:rsidRPr="00C14342">
        <w:rPr>
          <w:szCs w:val="24"/>
        </w:rPr>
        <w:t>Безопасность жизнедеятельности и Безопасность труда в промышленности).</w:t>
      </w:r>
      <w:proofErr w:type="gramEnd"/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07F7" w:rsidRPr="00C14342" w:rsidRDefault="00E707F7" w:rsidP="00E707F7">
      <w:pPr>
        <w:ind w:firstLine="709"/>
        <w:rPr>
          <w:szCs w:val="24"/>
        </w:rPr>
      </w:pPr>
      <w:proofErr w:type="gramStart"/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</w:t>
      </w:r>
      <w:proofErr w:type="gramEnd"/>
      <w:r w:rsidRPr="00C14342">
        <w:rPr>
          <w:szCs w:val="24"/>
        </w:rPr>
        <w:t xml:space="preserve"> хорошо знаком с основной литературой; увязывает теоретические аспекты предмета с практическими задачами.</w:t>
      </w:r>
    </w:p>
    <w:p w:rsidR="00E707F7" w:rsidRPr="00C14342" w:rsidRDefault="00E707F7" w:rsidP="00E707F7">
      <w:pPr>
        <w:ind w:firstLine="709"/>
        <w:rPr>
          <w:szCs w:val="24"/>
        </w:rPr>
      </w:pPr>
      <w:proofErr w:type="gramStart"/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>«хорошо» 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 показывает средний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Pr="00C14342">
        <w:rPr>
          <w:szCs w:val="24"/>
        </w:rPr>
        <w:t xml:space="preserve"> умеет решать легкие и средней тяжести ситуационные задачи.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lastRenderedPageBreak/>
        <w:t xml:space="preserve">– на оценку </w:t>
      </w:r>
      <w:r w:rsidRPr="00C14342">
        <w:rPr>
          <w:b/>
          <w:szCs w:val="24"/>
        </w:rPr>
        <w:t xml:space="preserve">«удовлетворительно» – </w:t>
      </w:r>
      <w:r w:rsidRPr="00C14342">
        <w:rPr>
          <w:szCs w:val="24"/>
        </w:rPr>
        <w:t xml:space="preserve"> обучающийся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proofErr w:type="gramStart"/>
      <w:r w:rsidRPr="00C14342">
        <w:rPr>
          <w:szCs w:val="24"/>
        </w:rPr>
        <w:t>результат обучения не достигнут</w:t>
      </w:r>
      <w:proofErr w:type="gramEnd"/>
      <w:r w:rsidRPr="00C14342">
        <w:rPr>
          <w:szCs w:val="24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E1E2B" w:rsidRPr="00C402C6" w:rsidRDefault="007E1E2B" w:rsidP="007E1E2B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7E1E2B" w:rsidRPr="00CB0FD5" w:rsidRDefault="007E1E2B" w:rsidP="007E1E2B">
      <w:r w:rsidRPr="00CB0FD5">
        <w:t xml:space="preserve">1. </w:t>
      </w:r>
      <w:r w:rsidRPr="00CE6CF9">
        <w:t>Занько, Н.Г. Безопасность жизнедеятельности</w:t>
      </w:r>
      <w:proofErr w:type="gramStart"/>
      <w:r w:rsidRPr="00CE6CF9">
        <w:t xml:space="preserve"> :</w:t>
      </w:r>
      <w:proofErr w:type="gramEnd"/>
      <w:r w:rsidRPr="00CE6CF9">
        <w:t xml:space="preserve"> учебник / Н.Г. Занько, К.Р. </w:t>
      </w:r>
      <w:proofErr w:type="spellStart"/>
      <w:r w:rsidRPr="00CE6CF9">
        <w:t>Малаян</w:t>
      </w:r>
      <w:proofErr w:type="spellEnd"/>
      <w:r w:rsidRPr="00CE6CF9">
        <w:t>, О.Н. Русак. — 17-е изд., стер. — Санкт-Петербург</w:t>
      </w:r>
      <w:proofErr w:type="gramStart"/>
      <w:r w:rsidRPr="00CE6CF9">
        <w:t xml:space="preserve"> :</w:t>
      </w:r>
      <w:proofErr w:type="gramEnd"/>
      <w:r w:rsidRPr="00CE6CF9">
        <w:t xml:space="preserve"> Лань, 2017. — 704 с. — ISBN 978-5-8114-0284-7. — Текст</w:t>
      </w:r>
      <w:proofErr w:type="gramStart"/>
      <w:r w:rsidRPr="00CE6CF9">
        <w:t> :</w:t>
      </w:r>
      <w:proofErr w:type="gramEnd"/>
      <w:r w:rsidRPr="00CE6CF9">
        <w:t xml:space="preserve"> электронный // Электронно-библиотечная система «Лань» : [сайт]. — URL: </w:t>
      </w:r>
      <w:hyperlink r:id="rId8" w:history="1">
        <w:r>
          <w:rPr>
            <w:rStyle w:val="af7"/>
          </w:rPr>
          <w:t>https://e.lanbook.com/book/92617</w:t>
        </w:r>
      </w:hyperlink>
      <w:r w:rsidRPr="00CE6CF9">
        <w:t xml:space="preserve"> (дата обращения: 09.10.2019). — Режим доступа: для </w:t>
      </w:r>
      <w:proofErr w:type="spellStart"/>
      <w:r w:rsidRPr="00CE6CF9">
        <w:t>авториз</w:t>
      </w:r>
      <w:proofErr w:type="spellEnd"/>
      <w:r w:rsidRPr="00CE6CF9">
        <w:t>. пользователей.</w:t>
      </w:r>
    </w:p>
    <w:p w:rsidR="007E1E2B" w:rsidRPr="00CB0FD5" w:rsidRDefault="007E1E2B" w:rsidP="007E1E2B">
      <w:pPr>
        <w:rPr>
          <w:b/>
        </w:rPr>
      </w:pPr>
      <w:r w:rsidRPr="00CB0FD5">
        <w:rPr>
          <w:b/>
        </w:rPr>
        <w:t>б) Дополнительная литература</w:t>
      </w:r>
    </w:p>
    <w:p w:rsidR="007E1E2B" w:rsidRDefault="007E1E2B" w:rsidP="007E1E2B">
      <w:r w:rsidRPr="00CB0FD5">
        <w:t xml:space="preserve">1. </w:t>
      </w:r>
      <w:r w:rsidRPr="00D65ED4">
        <w:t>Безопасность жизнедеятельности для технических направлений. Курс лекций</w:t>
      </w:r>
      <w:proofErr w:type="gramStart"/>
      <w:r w:rsidRPr="00D65ED4">
        <w:t xml:space="preserve"> :</w:t>
      </w:r>
      <w:proofErr w:type="gramEnd"/>
      <w:r w:rsidRPr="00D65ED4">
        <w:t xml:space="preserve"> учебное пособие / [А. Ю. Перятинский, О. Б. Боброва, О. Ю. Ильина и др.] ; МГТУ. - Магнитогорск</w:t>
      </w:r>
      <w:proofErr w:type="gramStart"/>
      <w:r w:rsidRPr="00D65ED4">
        <w:t xml:space="preserve"> :</w:t>
      </w:r>
      <w:proofErr w:type="gramEnd"/>
      <w:r w:rsidRPr="00D65ED4">
        <w:t xml:space="preserve"> МГТУ, 2017. - 1 электрон</w:t>
      </w:r>
      <w:proofErr w:type="gramStart"/>
      <w:r w:rsidRPr="00D65ED4">
        <w:t>.</w:t>
      </w:r>
      <w:proofErr w:type="gramEnd"/>
      <w:r w:rsidRPr="00D65ED4">
        <w:t xml:space="preserve"> </w:t>
      </w:r>
      <w:proofErr w:type="gramStart"/>
      <w:r w:rsidRPr="00D65ED4">
        <w:t>о</w:t>
      </w:r>
      <w:proofErr w:type="gramEnd"/>
      <w:r w:rsidRPr="00D65ED4">
        <w:t xml:space="preserve">пт. диск (CD-ROM). - URL: </w:t>
      </w:r>
      <w:hyperlink r:id="rId9" w:history="1">
        <w:r>
          <w:rPr>
            <w:rStyle w:val="af7"/>
          </w:rPr>
          <w:t>https://magtu.informsystema.ru/uploader/fileUpload?name=3364.pdf&amp;show=dcatalogues/1/1139118/3364.pdf&amp;view=true</w:t>
        </w:r>
      </w:hyperlink>
      <w:r w:rsidRPr="00D65ED4">
        <w:t xml:space="preserve"> (дата обращения 04.10.2019). - Макрообъект. - Текст</w:t>
      </w:r>
      <w:proofErr w:type="gramStart"/>
      <w:r w:rsidRPr="00D65ED4">
        <w:t xml:space="preserve"> :</w:t>
      </w:r>
      <w:proofErr w:type="gramEnd"/>
      <w:r w:rsidRPr="00D65ED4">
        <w:t xml:space="preserve"> электронный. - ISBN 978-5-9967-0969-4. </w:t>
      </w:r>
    </w:p>
    <w:p w:rsidR="007E1E2B" w:rsidRDefault="007E1E2B" w:rsidP="007E1E2B">
      <w:r>
        <w:t xml:space="preserve">2. </w:t>
      </w:r>
      <w:r w:rsidRPr="00D65ED4">
        <w:t>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D65ED4">
        <w:t xml:space="preserve"> :</w:t>
      </w:r>
      <w:proofErr w:type="gramEnd"/>
      <w:r w:rsidRPr="00D65ED4">
        <w:t xml:space="preserve"> учебное пособие / Н. Г. Терентьева, О. Б. Боброва, А. Ю. Перятинский, Е. В. Терентьева ; МГТУ. - Магнитогорск</w:t>
      </w:r>
      <w:proofErr w:type="gramStart"/>
      <w:r w:rsidRPr="00D65ED4">
        <w:t xml:space="preserve"> :</w:t>
      </w:r>
      <w:proofErr w:type="gramEnd"/>
      <w:r w:rsidRPr="00D65ED4">
        <w:t xml:space="preserve"> МГТУ, 2018. - 1 электрон</w:t>
      </w:r>
      <w:proofErr w:type="gramStart"/>
      <w:r w:rsidRPr="00D65ED4">
        <w:t>.</w:t>
      </w:r>
      <w:proofErr w:type="gramEnd"/>
      <w:r w:rsidRPr="00D65ED4">
        <w:t xml:space="preserve"> </w:t>
      </w:r>
      <w:proofErr w:type="gramStart"/>
      <w:r w:rsidRPr="00D65ED4">
        <w:t>о</w:t>
      </w:r>
      <w:proofErr w:type="gramEnd"/>
      <w:r w:rsidRPr="00D65ED4">
        <w:t xml:space="preserve">пт. диск (CD-ROM). - URL: </w:t>
      </w:r>
      <w:hyperlink r:id="rId10" w:history="1">
        <w:r>
          <w:rPr>
            <w:rStyle w:val="af7"/>
          </w:rPr>
          <w:t>https://magtu.informsystema.ru/uploader/fileUpload?name=3559.pdf&amp;show=dcatalogues/1/1515154/3559.pdf&amp;view=true</w:t>
        </w:r>
      </w:hyperlink>
      <w:r w:rsidRPr="00D65ED4">
        <w:t xml:space="preserve"> (дата обращения 04.10.2019). - Макрообъект. - Текст</w:t>
      </w:r>
      <w:proofErr w:type="gramStart"/>
      <w:r w:rsidRPr="00D65ED4">
        <w:t xml:space="preserve"> :</w:t>
      </w:r>
      <w:proofErr w:type="gramEnd"/>
      <w:r w:rsidRPr="00D65ED4">
        <w:t xml:space="preserve"> электронный. - ISBN 978-5-9967-1120-8.</w:t>
      </w:r>
    </w:p>
    <w:p w:rsidR="007E1E2B" w:rsidRDefault="007E1E2B" w:rsidP="007E1E2B">
      <w:r>
        <w:t xml:space="preserve">3. </w:t>
      </w:r>
      <w:r w:rsidRPr="00D65ED4">
        <w:t>Охрана труда</w:t>
      </w:r>
      <w:proofErr w:type="gramStart"/>
      <w:r w:rsidRPr="00D65ED4">
        <w:t xml:space="preserve"> :</w:t>
      </w:r>
      <w:proofErr w:type="gramEnd"/>
      <w:r w:rsidRPr="00D65ED4">
        <w:t xml:space="preserve"> учебное пособие. Ч. 1 / А. Ю. Перятинский, Н. Н. Старостина, О. Б. Боброва и др.</w:t>
      </w:r>
      <w:proofErr w:type="gramStart"/>
      <w:r w:rsidRPr="00D65ED4">
        <w:t xml:space="preserve"> ;</w:t>
      </w:r>
      <w:proofErr w:type="gramEnd"/>
      <w:r w:rsidRPr="00D65ED4">
        <w:t xml:space="preserve"> МГТУ. - Магнитогорск</w:t>
      </w:r>
      <w:proofErr w:type="gramStart"/>
      <w:r w:rsidRPr="00D65ED4">
        <w:t xml:space="preserve"> :</w:t>
      </w:r>
      <w:proofErr w:type="gramEnd"/>
      <w:r w:rsidRPr="00D65ED4">
        <w:t xml:space="preserve"> МГТУ, 2018. - 1 электрон</w:t>
      </w:r>
      <w:proofErr w:type="gramStart"/>
      <w:r w:rsidRPr="00D65ED4">
        <w:t>.</w:t>
      </w:r>
      <w:proofErr w:type="gramEnd"/>
      <w:r w:rsidRPr="00D65ED4">
        <w:t xml:space="preserve"> </w:t>
      </w:r>
      <w:proofErr w:type="gramStart"/>
      <w:r w:rsidRPr="00D65ED4">
        <w:t>о</w:t>
      </w:r>
      <w:proofErr w:type="gramEnd"/>
      <w:r w:rsidRPr="00D65ED4">
        <w:t xml:space="preserve">пт. диск (CD-ROM). – URL: </w:t>
      </w:r>
      <w:hyperlink r:id="rId11" w:history="1">
        <w:r>
          <w:rPr>
            <w:rStyle w:val="af7"/>
          </w:rPr>
          <w:t>https://magtu.informsystema.ru/uploader/fileUpload?name=3679.pdf&amp;show=dcatalogues/1/1527098/3679.pdf&amp;view=true</w:t>
        </w:r>
      </w:hyperlink>
      <w:r w:rsidRPr="00D65ED4">
        <w:t>. – Макрообъект.</w:t>
      </w:r>
    </w:p>
    <w:p w:rsidR="007E1E2B" w:rsidRPr="00C7022A" w:rsidRDefault="007E1E2B" w:rsidP="007E1E2B">
      <w:r w:rsidRPr="00C7022A">
        <w:t xml:space="preserve">4. </w:t>
      </w:r>
      <w:r w:rsidRPr="00C7022A">
        <w:rPr>
          <w:color w:val="001329"/>
          <w:shd w:val="clear" w:color="auto" w:fill="FFFFFF"/>
        </w:rPr>
        <w:t xml:space="preserve">Безопасность жизнедеятельности: Учебное пособие / В.М. Маслова, И.В. </w:t>
      </w:r>
      <w:proofErr w:type="spellStart"/>
      <w:r w:rsidRPr="00C7022A">
        <w:rPr>
          <w:color w:val="001329"/>
          <w:shd w:val="clear" w:color="auto" w:fill="FFFFFF"/>
        </w:rPr>
        <w:t>Кохова</w:t>
      </w:r>
      <w:proofErr w:type="spellEnd"/>
      <w:r w:rsidRPr="00C7022A">
        <w:rPr>
          <w:color w:val="001329"/>
          <w:shd w:val="clear" w:color="auto" w:fill="FFFFFF"/>
        </w:rPr>
        <w:t xml:space="preserve">, В.Г. </w:t>
      </w:r>
      <w:proofErr w:type="spellStart"/>
      <w:r w:rsidRPr="00C7022A">
        <w:rPr>
          <w:color w:val="001329"/>
          <w:shd w:val="clear" w:color="auto" w:fill="FFFFFF"/>
        </w:rPr>
        <w:t>Ляшко</w:t>
      </w:r>
      <w:proofErr w:type="spellEnd"/>
      <w:r w:rsidRPr="00C7022A">
        <w:rPr>
          <w:color w:val="001329"/>
          <w:shd w:val="clear" w:color="auto" w:fill="FFFFFF"/>
        </w:rPr>
        <w:t xml:space="preserve">; Под ред. В.М. Масловой - 3 изд., </w:t>
      </w:r>
      <w:proofErr w:type="spellStart"/>
      <w:r w:rsidRPr="00C7022A">
        <w:rPr>
          <w:color w:val="001329"/>
          <w:shd w:val="clear" w:color="auto" w:fill="FFFFFF"/>
        </w:rPr>
        <w:t>перераб</w:t>
      </w:r>
      <w:proofErr w:type="spellEnd"/>
      <w:r w:rsidRPr="00C7022A">
        <w:rPr>
          <w:color w:val="001329"/>
          <w:shd w:val="clear" w:color="auto" w:fill="FFFFFF"/>
        </w:rPr>
        <w:t>. и доп. - Москва</w:t>
      </w:r>
      <w:proofErr w:type="gramStart"/>
      <w:r w:rsidRPr="00C7022A">
        <w:rPr>
          <w:color w:val="001329"/>
          <w:shd w:val="clear" w:color="auto" w:fill="FFFFFF"/>
        </w:rPr>
        <w:t xml:space="preserve"> :</w:t>
      </w:r>
      <w:proofErr w:type="gramEnd"/>
      <w:r w:rsidRPr="00C7022A">
        <w:rPr>
          <w:color w:val="001329"/>
          <w:shd w:val="clear" w:color="auto" w:fill="FFFFFF"/>
        </w:rPr>
        <w:t xml:space="preserve"> Вузовский учебник: НИЦ ИНФРА-М, 2015. - 240 с.: 60x90 1/16. (переплет) ISBN 978-5-9558-0279-4 - Текст</w:t>
      </w:r>
      <w:proofErr w:type="gramStart"/>
      <w:r w:rsidRPr="00C7022A">
        <w:rPr>
          <w:color w:val="001329"/>
          <w:shd w:val="clear" w:color="auto" w:fill="FFFFFF"/>
        </w:rPr>
        <w:t xml:space="preserve"> :</w:t>
      </w:r>
      <w:proofErr w:type="gramEnd"/>
      <w:r w:rsidRPr="00C7022A">
        <w:rPr>
          <w:color w:val="001329"/>
          <w:shd w:val="clear" w:color="auto" w:fill="FFFFFF"/>
        </w:rPr>
        <w:t xml:space="preserve"> электронный. - URL: </w:t>
      </w:r>
      <w:hyperlink r:id="rId12" w:history="1">
        <w:r w:rsidRPr="00C7022A">
          <w:rPr>
            <w:rStyle w:val="af7"/>
          </w:rPr>
          <w:t>https://new.znanium.com/catalog/document?id=12458</w:t>
        </w:r>
      </w:hyperlink>
    </w:p>
    <w:p w:rsidR="007E1E2B" w:rsidRPr="00C7022A" w:rsidRDefault="007E1E2B" w:rsidP="007E1E2B">
      <w:r w:rsidRPr="00C7022A">
        <w:t xml:space="preserve">5. </w:t>
      </w:r>
      <w:r w:rsidRPr="00C7022A">
        <w:rPr>
          <w:color w:val="001329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Pr="00C7022A">
        <w:rPr>
          <w:color w:val="001329"/>
          <w:shd w:val="clear" w:color="auto" w:fill="FFFFFF"/>
        </w:rPr>
        <w:t xml:space="preserve"> :</w:t>
      </w:r>
      <w:proofErr w:type="gramEnd"/>
      <w:r w:rsidRPr="00C7022A">
        <w:rPr>
          <w:color w:val="001329"/>
          <w:shd w:val="clear" w:color="auto" w:fill="FFFFFF"/>
        </w:rPr>
        <w:t xml:space="preserve"> МГАВТ, 2015. - 237 с.: ISBN - Текст</w:t>
      </w:r>
      <w:proofErr w:type="gramStart"/>
      <w:r w:rsidRPr="00C7022A">
        <w:rPr>
          <w:color w:val="001329"/>
          <w:shd w:val="clear" w:color="auto" w:fill="FFFFFF"/>
        </w:rPr>
        <w:t xml:space="preserve"> :</w:t>
      </w:r>
      <w:proofErr w:type="gramEnd"/>
      <w:r w:rsidRPr="00C7022A">
        <w:rPr>
          <w:color w:val="001329"/>
          <w:shd w:val="clear" w:color="auto" w:fill="FFFFFF"/>
        </w:rPr>
        <w:t xml:space="preserve"> электронный. - URL: </w:t>
      </w:r>
      <w:hyperlink r:id="rId13" w:history="1">
        <w:r w:rsidRPr="00C7022A">
          <w:rPr>
            <w:rStyle w:val="af7"/>
          </w:rPr>
          <w:t>https://new.znanium.com/catalog/document?id=119577</w:t>
        </w:r>
      </w:hyperlink>
    </w:p>
    <w:p w:rsidR="007E1E2B" w:rsidRPr="00C7022A" w:rsidRDefault="007E1E2B" w:rsidP="007E1E2B">
      <w:r w:rsidRPr="00C7022A">
        <w:t xml:space="preserve">6. </w:t>
      </w:r>
      <w:r w:rsidRPr="00C7022A">
        <w:rPr>
          <w:color w:val="001329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 w:rsidRPr="00C7022A">
        <w:rPr>
          <w:color w:val="001329"/>
          <w:shd w:val="clear" w:color="auto" w:fill="FFFFFF"/>
        </w:rPr>
        <w:t>Краснояр.</w:t>
      </w:r>
      <w:proofErr w:type="gramStart"/>
      <w:r w:rsidRPr="00C7022A">
        <w:rPr>
          <w:color w:val="001329"/>
          <w:shd w:val="clear" w:color="auto" w:fill="FFFFFF"/>
        </w:rPr>
        <w:t>:С</w:t>
      </w:r>
      <w:proofErr w:type="gramEnd"/>
      <w:r w:rsidRPr="00C7022A">
        <w:rPr>
          <w:color w:val="001329"/>
          <w:shd w:val="clear" w:color="auto" w:fill="FFFFFF"/>
        </w:rPr>
        <w:t>ФУ</w:t>
      </w:r>
      <w:proofErr w:type="spellEnd"/>
      <w:r w:rsidRPr="00C7022A">
        <w:rPr>
          <w:color w:val="001329"/>
          <w:shd w:val="clear" w:color="auto" w:fill="FFFFFF"/>
        </w:rPr>
        <w:t xml:space="preserve">, 2016. - 266 с.: ISBN 978-5-7638-3472-7 - Текст : электронный. - URL: </w:t>
      </w:r>
      <w:hyperlink r:id="rId14" w:history="1">
        <w:r w:rsidRPr="00C7022A">
          <w:rPr>
            <w:rStyle w:val="af7"/>
          </w:rPr>
          <w:t>https://new.znanium.com/catalog/document?id=328348</w:t>
        </w:r>
      </w:hyperlink>
    </w:p>
    <w:p w:rsidR="007E1E2B" w:rsidRPr="00C7022A" w:rsidRDefault="007E1E2B" w:rsidP="007E1E2B">
      <w:r w:rsidRPr="00C7022A">
        <w:t xml:space="preserve">7. </w:t>
      </w:r>
      <w:r w:rsidRPr="00C7022A">
        <w:rPr>
          <w:color w:val="001329"/>
          <w:shd w:val="clear" w:color="auto" w:fill="FFFFFF"/>
        </w:rPr>
        <w:t xml:space="preserve">Нормативное и техническое обеспечение безопасности жизнедеятельности. Часть 1: Учебное пособие / </w:t>
      </w:r>
      <w:proofErr w:type="spellStart"/>
      <w:r w:rsidRPr="00C7022A">
        <w:rPr>
          <w:color w:val="001329"/>
          <w:shd w:val="clear" w:color="auto" w:fill="FFFFFF"/>
        </w:rPr>
        <w:t>Ветошкин</w:t>
      </w:r>
      <w:proofErr w:type="spellEnd"/>
      <w:r w:rsidRPr="00C7022A">
        <w:rPr>
          <w:color w:val="001329"/>
          <w:shd w:val="clear" w:color="auto" w:fill="FFFFFF"/>
        </w:rPr>
        <w:t xml:space="preserve"> А.Г. - </w:t>
      </w:r>
      <w:proofErr w:type="spellStart"/>
      <w:r w:rsidRPr="00C7022A">
        <w:rPr>
          <w:color w:val="001329"/>
          <w:shd w:val="clear" w:color="auto" w:fill="FFFFFF"/>
        </w:rPr>
        <w:t>Вологда</w:t>
      </w:r>
      <w:proofErr w:type="gramStart"/>
      <w:r w:rsidRPr="00C7022A">
        <w:rPr>
          <w:color w:val="001329"/>
          <w:shd w:val="clear" w:color="auto" w:fill="FFFFFF"/>
        </w:rPr>
        <w:t>:И</w:t>
      </w:r>
      <w:proofErr w:type="gramEnd"/>
      <w:r w:rsidRPr="00C7022A">
        <w:rPr>
          <w:color w:val="001329"/>
          <w:shd w:val="clear" w:color="auto" w:fill="FFFFFF"/>
        </w:rPr>
        <w:t>нфра-Инженерия</w:t>
      </w:r>
      <w:proofErr w:type="spellEnd"/>
      <w:r w:rsidRPr="00C7022A">
        <w:rPr>
          <w:color w:val="001329"/>
          <w:shd w:val="clear" w:color="auto" w:fill="FFFFFF"/>
        </w:rPr>
        <w:t xml:space="preserve">, 2017. - 470 с.: 60x84 1/16 (Обложка) ISBN 978-5-9729-0162-3 - Текст : электронный. - URL: </w:t>
      </w:r>
      <w:hyperlink r:id="rId15" w:history="1">
        <w:r w:rsidRPr="00C7022A">
          <w:rPr>
            <w:rStyle w:val="af7"/>
          </w:rPr>
          <w:t>https://new.znanium.com/catalog/document?id=303036</w:t>
        </w:r>
      </w:hyperlink>
    </w:p>
    <w:p w:rsidR="007E1E2B" w:rsidRDefault="007E1E2B" w:rsidP="007E1E2B">
      <w:pPr>
        <w:pStyle w:val="Style8"/>
        <w:widowControl/>
      </w:pPr>
      <w:r w:rsidRPr="00C7022A">
        <w:t xml:space="preserve">8. </w:t>
      </w:r>
      <w:r w:rsidRPr="00CE6CF9">
        <w:rPr>
          <w:color w:val="001329"/>
          <w:shd w:val="clear" w:color="auto" w:fill="FFFFFF"/>
        </w:rPr>
        <w:t xml:space="preserve">Нормативное и техническое обеспечение безопасности жизнедеятельности. Часть 2: Учебное пособие / </w:t>
      </w:r>
      <w:proofErr w:type="spellStart"/>
      <w:r w:rsidRPr="00CE6CF9">
        <w:rPr>
          <w:color w:val="001329"/>
          <w:shd w:val="clear" w:color="auto" w:fill="FFFFFF"/>
        </w:rPr>
        <w:t>Ветошкин</w:t>
      </w:r>
      <w:proofErr w:type="spellEnd"/>
      <w:r w:rsidRPr="00CE6CF9">
        <w:rPr>
          <w:color w:val="001329"/>
          <w:shd w:val="clear" w:color="auto" w:fill="FFFFFF"/>
        </w:rPr>
        <w:t xml:space="preserve"> А.Г. - </w:t>
      </w:r>
      <w:proofErr w:type="spellStart"/>
      <w:r w:rsidRPr="00CE6CF9">
        <w:rPr>
          <w:color w:val="001329"/>
          <w:shd w:val="clear" w:color="auto" w:fill="FFFFFF"/>
        </w:rPr>
        <w:t>Вологда</w:t>
      </w:r>
      <w:proofErr w:type="gramStart"/>
      <w:r w:rsidRPr="00CE6CF9">
        <w:rPr>
          <w:color w:val="001329"/>
          <w:shd w:val="clear" w:color="auto" w:fill="FFFFFF"/>
        </w:rPr>
        <w:t>:И</w:t>
      </w:r>
      <w:proofErr w:type="gramEnd"/>
      <w:r w:rsidRPr="00CE6CF9">
        <w:rPr>
          <w:color w:val="001329"/>
          <w:shd w:val="clear" w:color="auto" w:fill="FFFFFF"/>
        </w:rPr>
        <w:t>нфра-Инженерия</w:t>
      </w:r>
      <w:proofErr w:type="spellEnd"/>
      <w:r w:rsidRPr="00CE6CF9">
        <w:rPr>
          <w:color w:val="001329"/>
          <w:shd w:val="clear" w:color="auto" w:fill="FFFFFF"/>
        </w:rPr>
        <w:t xml:space="preserve">, 2017. - 652 с.: 60x84 </w:t>
      </w:r>
      <w:r w:rsidRPr="00CE6CF9">
        <w:rPr>
          <w:color w:val="001329"/>
          <w:shd w:val="clear" w:color="auto" w:fill="FFFFFF"/>
        </w:rPr>
        <w:lastRenderedPageBreak/>
        <w:t xml:space="preserve">1/16 (Обложка) ISBN 978-5-9729-0163-0 - Текст : электронный. - URL: </w:t>
      </w:r>
      <w:hyperlink r:id="rId16" w:history="1">
        <w:r>
          <w:rPr>
            <w:rStyle w:val="af7"/>
          </w:rPr>
          <w:t>https://new.znanium.com/catalog/document?id=303037</w:t>
        </w:r>
      </w:hyperlink>
    </w:p>
    <w:p w:rsidR="007E1E2B" w:rsidRDefault="007E1E2B" w:rsidP="007E1E2B">
      <w:pPr>
        <w:pStyle w:val="Style8"/>
        <w:widowControl/>
      </w:pPr>
      <w:r>
        <w:t xml:space="preserve">9. </w:t>
      </w:r>
      <w:r w:rsidRPr="00D65ED4">
        <w:t>Боброва, О. Б. Безопасность жизнедеятельности</w:t>
      </w:r>
      <w:proofErr w:type="gramStart"/>
      <w:r w:rsidRPr="00D65ED4">
        <w:t xml:space="preserve"> :</w:t>
      </w:r>
      <w:proofErr w:type="gramEnd"/>
      <w:r w:rsidRPr="00D65ED4">
        <w:t xml:space="preserve"> учебно-методическое пособие / О. Б. Боброва, Т. В. Свиридова ; МГТУ. - Магнитогорск</w:t>
      </w:r>
      <w:proofErr w:type="gramStart"/>
      <w:r w:rsidRPr="00D65ED4">
        <w:t xml:space="preserve"> :</w:t>
      </w:r>
      <w:proofErr w:type="gramEnd"/>
      <w:r w:rsidRPr="00D65ED4">
        <w:t xml:space="preserve"> МГТУ, 2017. - 1 электрон</w:t>
      </w:r>
      <w:proofErr w:type="gramStart"/>
      <w:r w:rsidRPr="00D65ED4">
        <w:t>.</w:t>
      </w:r>
      <w:proofErr w:type="gramEnd"/>
      <w:r w:rsidRPr="00D65ED4">
        <w:t xml:space="preserve"> </w:t>
      </w:r>
      <w:proofErr w:type="gramStart"/>
      <w:r w:rsidRPr="00D65ED4">
        <w:t>о</w:t>
      </w:r>
      <w:proofErr w:type="gramEnd"/>
      <w:r w:rsidRPr="00D65ED4">
        <w:t xml:space="preserve">пт. диск (CD-ROM). - URL: </w:t>
      </w:r>
      <w:hyperlink r:id="rId17" w:history="1">
        <w:r>
          <w:rPr>
            <w:rStyle w:val="af7"/>
          </w:rPr>
          <w:t>https://magtu.informsystema.ru/uploader/fileUpload?name=3365.pdf&amp;show=dcatalogues/1/1139120/3365.pdf&amp;view=true</w:t>
        </w:r>
      </w:hyperlink>
      <w:r w:rsidRPr="00D65ED4">
        <w:t xml:space="preserve"> (дата обращения 04.10.2019). - Макрообъект. - Текст</w:t>
      </w:r>
      <w:proofErr w:type="gramStart"/>
      <w:r w:rsidRPr="00D65ED4">
        <w:t xml:space="preserve"> :</w:t>
      </w:r>
      <w:proofErr w:type="gramEnd"/>
      <w:r w:rsidRPr="00D65ED4">
        <w:t xml:space="preserve"> электронный. - ISBN 978-5-9967-0970-0.</w:t>
      </w:r>
    </w:p>
    <w:p w:rsidR="007E1E2B" w:rsidRDefault="007E1E2B" w:rsidP="007E1E2B">
      <w:pPr>
        <w:pStyle w:val="Style8"/>
        <w:widowControl/>
      </w:pPr>
      <w:r>
        <w:t xml:space="preserve">10. </w:t>
      </w:r>
      <w:r w:rsidRPr="00D65ED4">
        <w:t>Свиридова, Т. В. Безопасность и охрана труда</w:t>
      </w:r>
      <w:proofErr w:type="gramStart"/>
      <w:r w:rsidRPr="00D65ED4">
        <w:t xml:space="preserve"> :</w:t>
      </w:r>
      <w:proofErr w:type="gramEnd"/>
      <w:r w:rsidRPr="00D65ED4">
        <w:t xml:space="preserve"> учебное пособие / Т. В. Свиридова, О. Б. Боброва ; МГТУ. - Магнитогорск</w:t>
      </w:r>
      <w:proofErr w:type="gramStart"/>
      <w:r w:rsidRPr="00D65ED4">
        <w:t xml:space="preserve"> :</w:t>
      </w:r>
      <w:proofErr w:type="gramEnd"/>
      <w:r w:rsidRPr="00D65ED4">
        <w:t xml:space="preserve"> МГТУ, 2017. - 1 электрон</w:t>
      </w:r>
      <w:proofErr w:type="gramStart"/>
      <w:r w:rsidRPr="00D65ED4">
        <w:t>.</w:t>
      </w:r>
      <w:proofErr w:type="gramEnd"/>
      <w:r w:rsidRPr="00D65ED4">
        <w:t xml:space="preserve"> </w:t>
      </w:r>
      <w:proofErr w:type="gramStart"/>
      <w:r w:rsidRPr="00D65ED4">
        <w:t>о</w:t>
      </w:r>
      <w:proofErr w:type="gramEnd"/>
      <w:r w:rsidRPr="00D65ED4">
        <w:t xml:space="preserve">пт. диск (CD-ROM). - URL: </w:t>
      </w:r>
      <w:hyperlink r:id="rId18" w:history="1">
        <w:r>
          <w:rPr>
            <w:rStyle w:val="af7"/>
          </w:rPr>
          <w:t>https://magtu.informsystema.ru/uploader/fileUpload?name=2732.pdf&amp;show=dcatalogues/1/1132451/2732.pdf&amp;view=true</w:t>
        </w:r>
      </w:hyperlink>
      <w:r w:rsidRPr="00D65ED4">
        <w:t xml:space="preserve"> (дата обращения 04.10.2019). - Макрообъект. - Текст</w:t>
      </w:r>
      <w:proofErr w:type="gramStart"/>
      <w:r w:rsidRPr="00D65ED4">
        <w:t xml:space="preserve"> :</w:t>
      </w:r>
      <w:proofErr w:type="gramEnd"/>
      <w:r w:rsidRPr="00D65ED4">
        <w:t xml:space="preserve"> электронный.</w:t>
      </w:r>
    </w:p>
    <w:p w:rsidR="007E1E2B" w:rsidRDefault="007E1E2B" w:rsidP="007E1E2B"/>
    <w:p w:rsidR="007E1E2B" w:rsidRDefault="007E1E2B" w:rsidP="007E1E2B">
      <w:pPr>
        <w:pStyle w:val="Style8"/>
        <w:widowControl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7E1E2B" w:rsidRDefault="007E1E2B" w:rsidP="007E1E2B">
      <w:pPr>
        <w:pStyle w:val="Style6"/>
        <w:ind w:firstLine="540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тренажера ВИТИМ</w:t>
      </w:r>
      <w:r>
        <w:t xml:space="preserve"> [Текст]</w:t>
      </w:r>
      <w:r w:rsidRPr="00B07197">
        <w:t xml:space="preserve">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 xml:space="preserve">2018. </w:t>
      </w:r>
      <w:r>
        <w:t xml:space="preserve">– </w:t>
      </w:r>
      <w:r w:rsidRPr="00B07197">
        <w:t xml:space="preserve">16 </w:t>
      </w:r>
      <w:proofErr w:type="gramStart"/>
      <w:r w:rsidRPr="00B07197">
        <w:t>с</w:t>
      </w:r>
      <w:proofErr w:type="gramEnd"/>
      <w:r w:rsidRPr="00B07197">
        <w:t>.</w:t>
      </w:r>
    </w:p>
    <w:p w:rsidR="007E1E2B" w:rsidRDefault="007E1E2B" w:rsidP="007E1E2B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</w:t>
      </w:r>
      <w:proofErr w:type="gramStart"/>
      <w:r w:rsidRPr="00B07197">
        <w:t>ВО</w:t>
      </w:r>
      <w:proofErr w:type="gramEnd"/>
      <w:r w:rsidRPr="00B07197">
        <w:t xml:space="preserve"> «Магнитогорский государственный технический университет им. Г.И. Носова». –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т</w:t>
      </w:r>
      <w:proofErr w:type="gramEnd"/>
      <w:r w:rsidRPr="00B07197">
        <w:t>ексто</w:t>
      </w:r>
      <w:r>
        <w:t>вые дан.</w:t>
      </w:r>
      <w:r w:rsidRPr="00B07197">
        <w:t xml:space="preserve">  (5,6 МБ). – Магнитогорск: ФГБОУ ВО «МГТУ», 2018. – 1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о</w:t>
      </w:r>
      <w:proofErr w:type="gramEnd"/>
      <w:r w:rsidRPr="00B07197">
        <w:t>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э</w:t>
      </w:r>
      <w:proofErr w:type="gramEnd"/>
      <w:r w:rsidRPr="00B07197">
        <w:t>крана.</w:t>
      </w:r>
    </w:p>
    <w:p w:rsidR="007E1E2B" w:rsidRDefault="007E1E2B" w:rsidP="007E1E2B">
      <w:pPr>
        <w:pStyle w:val="Style6"/>
        <w:widowControl/>
        <w:ind w:firstLine="540"/>
      </w:pPr>
      <w:r>
        <w:t xml:space="preserve">3. Ильина О.Ю. Исследование эффективности способов </w:t>
      </w:r>
      <w:proofErr w:type="spellStart"/>
      <w:r>
        <w:t>виброзащиты</w:t>
      </w:r>
      <w:proofErr w:type="spellEnd"/>
      <w:r>
        <w:t xml:space="preserve"> [Текст]: методические указания к проведению лабораторной работы по дисциплине «Безопасность жизнедеятельности» для обучающихся всех направлений / О.Ю. Ильина,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20</w:t>
      </w:r>
      <w:r w:rsidRPr="00B07197">
        <w:t xml:space="preserve"> </w:t>
      </w:r>
      <w:proofErr w:type="gramStart"/>
      <w:r w:rsidRPr="00B07197">
        <w:t>с</w:t>
      </w:r>
      <w:proofErr w:type="gramEnd"/>
      <w:r w:rsidRPr="00B07197">
        <w:t>.</w:t>
      </w:r>
    </w:p>
    <w:p w:rsidR="007E1E2B" w:rsidRDefault="007E1E2B" w:rsidP="007E1E2B">
      <w:pPr>
        <w:pStyle w:val="Style6"/>
        <w:widowControl/>
        <w:ind w:firstLine="540"/>
      </w:pPr>
      <w:r>
        <w:t xml:space="preserve">4. 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направлений / Ю.В. Сомова;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19</w:t>
      </w:r>
      <w:r w:rsidRPr="00B07197">
        <w:t xml:space="preserve"> </w:t>
      </w:r>
      <w:proofErr w:type="gramStart"/>
      <w:r w:rsidRPr="00B07197">
        <w:t>с</w:t>
      </w:r>
      <w:proofErr w:type="gramEnd"/>
      <w:r w:rsidRPr="00B07197">
        <w:t>.</w:t>
      </w:r>
    </w:p>
    <w:p w:rsidR="007E1E2B" w:rsidRDefault="007E1E2B" w:rsidP="007E1E2B">
      <w:pPr>
        <w:pStyle w:val="Style6"/>
        <w:widowControl/>
        <w:ind w:firstLine="540"/>
      </w:pPr>
      <w:r>
        <w:t>5.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</w:t>
      </w:r>
      <w:r w:rsidRPr="00C45008">
        <w:t xml:space="preserve">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Носова,</w:t>
      </w:r>
      <w:r>
        <w:t xml:space="preserve">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2011. – 36 </w:t>
      </w:r>
      <w:proofErr w:type="gramStart"/>
      <w:r>
        <w:t>с</w:t>
      </w:r>
      <w:proofErr w:type="gramEnd"/>
      <w:r>
        <w:t>.</w:t>
      </w:r>
    </w:p>
    <w:p w:rsidR="007E1E2B" w:rsidRDefault="007E1E2B" w:rsidP="007E1E2B">
      <w:pPr>
        <w:pStyle w:val="Style6"/>
        <w:widowControl/>
        <w:ind w:firstLine="540"/>
      </w:pPr>
      <w:r>
        <w:t xml:space="preserve"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18</w:t>
      </w:r>
      <w:r w:rsidRPr="00B07197">
        <w:t xml:space="preserve"> </w:t>
      </w:r>
      <w:proofErr w:type="gramStart"/>
      <w:r w:rsidRPr="00B07197">
        <w:t>с</w:t>
      </w:r>
      <w:proofErr w:type="gramEnd"/>
      <w:r w:rsidRPr="00B07197">
        <w:t>.</w:t>
      </w:r>
    </w:p>
    <w:p w:rsidR="007E1E2B" w:rsidRDefault="007E1E2B" w:rsidP="007E1E2B">
      <w:pPr>
        <w:pStyle w:val="Style6"/>
        <w:widowControl/>
        <w:ind w:firstLine="540"/>
      </w:pPr>
      <w:r>
        <w:t xml:space="preserve">7.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14</w:t>
      </w:r>
      <w:r w:rsidRPr="00B07197">
        <w:t xml:space="preserve"> </w:t>
      </w:r>
      <w:proofErr w:type="gramStart"/>
      <w:r w:rsidRPr="00B07197">
        <w:t>с</w:t>
      </w:r>
      <w:proofErr w:type="gramEnd"/>
      <w:r w:rsidRPr="00B07197">
        <w:t>.</w:t>
      </w:r>
    </w:p>
    <w:p w:rsidR="007E1E2B" w:rsidRDefault="007E1E2B" w:rsidP="007E1E2B">
      <w:pPr>
        <w:pStyle w:val="Style6"/>
        <w:widowControl/>
        <w:ind w:firstLine="540"/>
      </w:pPr>
      <w:r>
        <w:t xml:space="preserve">8. </w:t>
      </w:r>
      <w:proofErr w:type="spellStart"/>
      <w:r>
        <w:t>Арцибашева</w:t>
      </w:r>
      <w:proofErr w:type="spellEnd"/>
      <w:r>
        <w:t xml:space="preserve">, М.С. Защита от электромагнитных полей [Текст]: методические указания для выполнения лабораторных работ по дисциплине «БЖД» для студентов всех </w:t>
      </w:r>
      <w:r>
        <w:lastRenderedPageBreak/>
        <w:t xml:space="preserve">специальностей / М.С. </w:t>
      </w:r>
      <w:proofErr w:type="spellStart"/>
      <w:r>
        <w:t>Арцибашева</w:t>
      </w:r>
      <w:proofErr w:type="spellEnd"/>
      <w:r>
        <w:t xml:space="preserve">, В.Х. </w:t>
      </w:r>
      <w:proofErr w:type="spellStart"/>
      <w:r>
        <w:t>Валеев</w:t>
      </w:r>
      <w:proofErr w:type="spellEnd"/>
      <w:r>
        <w:t xml:space="preserve">, Т.М. </w:t>
      </w:r>
      <w:proofErr w:type="spellStart"/>
      <w:r>
        <w:t>Мурикова</w:t>
      </w:r>
      <w:proofErr w:type="spellEnd"/>
      <w:r>
        <w:t xml:space="preserve">, Л.А. Ковалёва; Магнитогорск: </w:t>
      </w:r>
      <w:proofErr w:type="gramStart"/>
      <w:r>
        <w:t>ГОУ ВПО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2008. – 9 </w:t>
      </w:r>
      <w:proofErr w:type="gramStart"/>
      <w:r>
        <w:t>с</w:t>
      </w:r>
      <w:proofErr w:type="gramEnd"/>
      <w:r>
        <w:t>.</w:t>
      </w:r>
    </w:p>
    <w:p w:rsidR="007E1E2B" w:rsidRDefault="007E1E2B" w:rsidP="007E1E2B">
      <w:pPr>
        <w:pStyle w:val="Style6"/>
        <w:widowControl/>
        <w:ind w:firstLine="540"/>
      </w:pPr>
      <w:r>
        <w:t xml:space="preserve">9. </w:t>
      </w:r>
      <w:proofErr w:type="spellStart"/>
      <w:r>
        <w:t>Валеев</w:t>
      </w:r>
      <w:proofErr w:type="spellEnd"/>
      <w:r>
        <w:t xml:space="preserve">, В.Х. Анализ опасности поражения электрическим током в сетях напряжением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9 </w:t>
      </w:r>
      <w:proofErr w:type="gramStart"/>
      <w:r>
        <w:t>с</w:t>
      </w:r>
      <w:proofErr w:type="gramEnd"/>
      <w:r>
        <w:t>.</w:t>
      </w:r>
    </w:p>
    <w:p w:rsidR="007E1E2B" w:rsidRDefault="007E1E2B" w:rsidP="007E1E2B">
      <w:pPr>
        <w:pStyle w:val="Style6"/>
        <w:widowControl/>
        <w:ind w:firstLine="540"/>
      </w:pPr>
      <w:r>
        <w:t xml:space="preserve">10. </w:t>
      </w:r>
      <w:proofErr w:type="spellStart"/>
      <w:r>
        <w:t>Валеев</w:t>
      </w:r>
      <w:proofErr w:type="spellEnd"/>
      <w:r>
        <w:t xml:space="preserve">, В.Х. Исследование влияния аварийного режима в сетях напряжением до 1000 </w:t>
      </w:r>
      <w:proofErr w:type="gramStart"/>
      <w:r>
        <w:t>В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условия </w:t>
      </w:r>
      <w:proofErr w:type="spellStart"/>
      <w:r>
        <w:t>электробезопасности</w:t>
      </w:r>
      <w:proofErr w:type="spellEnd"/>
      <w:r>
        <w:t xml:space="preserve">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О.Б. Боброва;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8 </w:t>
      </w:r>
      <w:proofErr w:type="gramStart"/>
      <w:r>
        <w:t>с</w:t>
      </w:r>
      <w:proofErr w:type="gramEnd"/>
      <w:r>
        <w:t>.</w:t>
      </w:r>
    </w:p>
    <w:p w:rsidR="007E1E2B" w:rsidRDefault="007E1E2B" w:rsidP="007E1E2B">
      <w:pPr>
        <w:pStyle w:val="Style6"/>
        <w:widowControl/>
        <w:ind w:firstLine="540"/>
      </w:pPr>
      <w:r>
        <w:t xml:space="preserve">11. </w:t>
      </w:r>
      <w:proofErr w:type="spellStart"/>
      <w:r>
        <w:t>Валеев</w:t>
      </w:r>
      <w:proofErr w:type="spellEnd"/>
      <w:r>
        <w:t xml:space="preserve">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Ю.В. Сомова;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>. ун-та им. Г.И. Носова</w:t>
      </w:r>
      <w:r>
        <w:t xml:space="preserve">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10 </w:t>
      </w:r>
      <w:proofErr w:type="gramStart"/>
      <w:r>
        <w:t>с</w:t>
      </w:r>
      <w:proofErr w:type="gramEnd"/>
      <w:r>
        <w:t>.</w:t>
      </w:r>
    </w:p>
    <w:p w:rsidR="007E1E2B" w:rsidRDefault="007E1E2B" w:rsidP="007E1E2B">
      <w:pPr>
        <w:pStyle w:val="Style6"/>
        <w:ind w:firstLine="540"/>
      </w:pPr>
      <w:r>
        <w:t xml:space="preserve">12. </w:t>
      </w:r>
      <w:r w:rsidRPr="00564F51">
        <w:t>Сомова, Ю.В. Изучение первичных средств тушения пожаров [Текст]: метод</w:t>
      </w:r>
      <w:proofErr w:type="gramStart"/>
      <w:r w:rsidRPr="00564F51">
        <w:t>.</w:t>
      </w:r>
      <w:proofErr w:type="gramEnd"/>
      <w:r w:rsidRPr="00564F51">
        <w:t xml:space="preserve"> </w:t>
      </w:r>
      <w:proofErr w:type="gramStart"/>
      <w:r w:rsidRPr="00564F51">
        <w:t>у</w:t>
      </w:r>
      <w:proofErr w:type="gramEnd"/>
      <w:r w:rsidRPr="00564F51">
        <w:t xml:space="preserve">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564F51">
        <w:t>ПЭиБЖД</w:t>
      </w:r>
      <w:proofErr w:type="spellEnd"/>
      <w:r w:rsidRPr="00564F51">
        <w:t>].</w:t>
      </w:r>
      <w:proofErr w:type="gramEnd"/>
      <w:r w:rsidRPr="00564F51">
        <w:t xml:space="preserve"> - Магнитогорск, 2015. - 17 </w:t>
      </w:r>
      <w:proofErr w:type="gramStart"/>
      <w:r w:rsidRPr="00564F51">
        <w:t>с</w:t>
      </w:r>
      <w:proofErr w:type="gramEnd"/>
    </w:p>
    <w:p w:rsidR="007E1E2B" w:rsidRDefault="007E1E2B" w:rsidP="007E1E2B">
      <w:pPr>
        <w:pStyle w:val="Style6"/>
        <w:ind w:firstLine="540"/>
      </w:pPr>
      <w:r>
        <w:t xml:space="preserve">13.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16</w:t>
      </w:r>
      <w:r w:rsidRPr="00B07197">
        <w:t xml:space="preserve"> </w:t>
      </w:r>
      <w:proofErr w:type="gramStart"/>
      <w:r w:rsidRPr="00B07197">
        <w:t>с</w:t>
      </w:r>
      <w:proofErr w:type="gramEnd"/>
      <w:r w:rsidRPr="00B07197">
        <w:t>.</w:t>
      </w:r>
    </w:p>
    <w:p w:rsidR="007E1E2B" w:rsidRDefault="007E1E2B" w:rsidP="007E1E2B">
      <w:pPr>
        <w:pStyle w:val="Style6"/>
        <w:widowControl/>
        <w:ind w:firstLine="540"/>
      </w:pPr>
      <w:r>
        <w:t xml:space="preserve">14. Перятинский А.Ю. Исследование интенсивности тепловых излучений и эффективности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Перятинский;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 xml:space="preserve">– 15 </w:t>
      </w:r>
      <w:proofErr w:type="gramStart"/>
      <w:r>
        <w:t>с</w:t>
      </w:r>
      <w:proofErr w:type="gramEnd"/>
      <w:r>
        <w:t>.</w:t>
      </w:r>
    </w:p>
    <w:p w:rsidR="007E1E2B" w:rsidRDefault="007E1E2B" w:rsidP="007E1E2B">
      <w:pPr>
        <w:pStyle w:val="Style6"/>
        <w:widowControl/>
        <w:ind w:firstLine="540"/>
      </w:pPr>
      <w:r>
        <w:t xml:space="preserve">15. </w:t>
      </w:r>
      <w:r w:rsidRPr="002F0D62">
        <w:t xml:space="preserve">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</w:t>
      </w:r>
      <w:proofErr w:type="gramStart"/>
      <w:r w:rsidRPr="002F0D62">
        <w:t>ВО</w:t>
      </w:r>
      <w:proofErr w:type="gramEnd"/>
      <w:r w:rsidRPr="002F0D62">
        <w:t xml:space="preserve"> «Магнитогорский государственный </w:t>
      </w:r>
      <w:proofErr w:type="spellStart"/>
      <w:r w:rsidRPr="002F0D62">
        <w:t>тех-нический</w:t>
      </w:r>
      <w:proofErr w:type="spellEnd"/>
      <w:r w:rsidRPr="002F0D62">
        <w:t xml:space="preserve"> университет им. Г.И. Носова». – </w:t>
      </w:r>
      <w:proofErr w:type="spellStart"/>
      <w:r w:rsidRPr="002F0D62">
        <w:t>Электрон</w:t>
      </w:r>
      <w:proofErr w:type="gramStart"/>
      <w:r w:rsidRPr="002F0D62">
        <w:t>.т</w:t>
      </w:r>
      <w:proofErr w:type="gramEnd"/>
      <w:r w:rsidRPr="002F0D62">
        <w:t>екстовые</w:t>
      </w:r>
      <w:proofErr w:type="spellEnd"/>
      <w:r w:rsidRPr="002F0D62">
        <w:t xml:space="preserve"> дан. (1,8 МБ). – </w:t>
      </w:r>
      <w:proofErr w:type="spellStart"/>
      <w:proofErr w:type="gramStart"/>
      <w:r w:rsidRPr="002F0D62">
        <w:t>Магнито-горск</w:t>
      </w:r>
      <w:proofErr w:type="spellEnd"/>
      <w:proofErr w:type="gramEnd"/>
      <w:r w:rsidRPr="002F0D62">
        <w:t xml:space="preserve">: ФГБОУ ВО «МГТУ», 2016. – 1 </w:t>
      </w:r>
      <w:proofErr w:type="spellStart"/>
      <w:r w:rsidRPr="002F0D62">
        <w:t>электрон</w:t>
      </w:r>
      <w:proofErr w:type="gramStart"/>
      <w:r w:rsidRPr="002F0D62">
        <w:t>.о</w:t>
      </w:r>
      <w:proofErr w:type="gramEnd"/>
      <w:r w:rsidRPr="002F0D62">
        <w:t>пт</w:t>
      </w:r>
      <w:proofErr w:type="spellEnd"/>
      <w:r w:rsidRPr="002F0D62">
        <w:t xml:space="preserve">. диск (CDR).– </w:t>
      </w:r>
      <w:proofErr w:type="spellStart"/>
      <w:r w:rsidRPr="002F0D62">
        <w:t>Систем</w:t>
      </w:r>
      <w:proofErr w:type="gramStart"/>
      <w:r w:rsidRPr="002F0D62">
        <w:t>.т</w:t>
      </w:r>
      <w:proofErr w:type="gramEnd"/>
      <w:r w:rsidRPr="002F0D62">
        <w:t>ребования</w:t>
      </w:r>
      <w:proofErr w:type="spellEnd"/>
      <w:r w:rsidRPr="002F0D62">
        <w:t xml:space="preserve"> : IBM PC, любой, более </w:t>
      </w:r>
      <w:proofErr w:type="spellStart"/>
      <w:r w:rsidRPr="002F0D62">
        <w:t>l</w:t>
      </w:r>
      <w:proofErr w:type="spellEnd"/>
      <w:r w:rsidRPr="002F0D62">
        <w:t xml:space="preserve"> </w:t>
      </w:r>
      <w:proofErr w:type="spellStart"/>
      <w:r w:rsidRPr="002F0D62">
        <w:t>GHz</w:t>
      </w:r>
      <w:proofErr w:type="spellEnd"/>
      <w:proofErr w:type="gramStart"/>
      <w:r w:rsidRPr="002F0D62">
        <w:t xml:space="preserve"> ;</w:t>
      </w:r>
      <w:proofErr w:type="gramEnd"/>
      <w:r w:rsidRPr="002F0D62">
        <w:t xml:space="preserve"> 512 Мб RAM ; 10 Мб HDD ; МS Windows XP </w:t>
      </w:r>
      <w:proofErr w:type="spellStart"/>
      <w:r w:rsidRPr="002F0D62">
        <w:t>ивыше</w:t>
      </w:r>
      <w:proofErr w:type="spellEnd"/>
      <w:r w:rsidRPr="002F0D62">
        <w:t xml:space="preserve"> ; </w:t>
      </w:r>
      <w:proofErr w:type="spellStart"/>
      <w:r w:rsidRPr="002F0D62">
        <w:t>AdobeReader</w:t>
      </w:r>
      <w:proofErr w:type="spellEnd"/>
      <w:r w:rsidRPr="002F0D62">
        <w:t xml:space="preserve"> 8.0 и выше ; CD/DVD-ROM дисковод ; мышь. – </w:t>
      </w:r>
      <w:proofErr w:type="spellStart"/>
      <w:r w:rsidRPr="002F0D62">
        <w:t>Загл</w:t>
      </w:r>
      <w:proofErr w:type="spellEnd"/>
      <w:r w:rsidRPr="002F0D62">
        <w:t xml:space="preserve">. с </w:t>
      </w:r>
      <w:proofErr w:type="spellStart"/>
      <w:r w:rsidRPr="002F0D62">
        <w:t>титул</w:t>
      </w:r>
      <w:proofErr w:type="gramStart"/>
      <w:r w:rsidRPr="002F0D62">
        <w:t>.э</w:t>
      </w:r>
      <w:proofErr w:type="gramEnd"/>
      <w:r w:rsidRPr="002F0D62">
        <w:t>крана</w:t>
      </w:r>
      <w:proofErr w:type="spellEnd"/>
      <w:r w:rsidRPr="002F0D62">
        <w:t>.</w:t>
      </w:r>
    </w:p>
    <w:p w:rsidR="007E1E2B" w:rsidRPr="00BD6B2E" w:rsidRDefault="007E1E2B" w:rsidP="007E1E2B"/>
    <w:p w:rsidR="007E1E2B" w:rsidRPr="00C402C6" w:rsidRDefault="007E1E2B" w:rsidP="007E1E2B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7E1E2B" w:rsidRPr="004006B3" w:rsidRDefault="007E1E2B" w:rsidP="007E1E2B">
      <w:pPr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E1E2B" w:rsidTr="00380B26">
        <w:tc>
          <w:tcPr>
            <w:tcW w:w="3190" w:type="dxa"/>
          </w:tcPr>
          <w:p w:rsidR="007E1E2B" w:rsidRPr="00484B41" w:rsidRDefault="007E1E2B" w:rsidP="007E1E2B">
            <w:pPr>
              <w:ind w:firstLine="0"/>
              <w:jc w:val="center"/>
              <w:outlineLvl w:val="0"/>
              <w:rPr>
                <w:bCs/>
              </w:rPr>
            </w:pPr>
            <w:r w:rsidRPr="00484B41">
              <w:rPr>
                <w:bCs/>
              </w:rPr>
              <w:t xml:space="preserve">Наименование </w:t>
            </w:r>
            <w:proofErr w:type="gramStart"/>
            <w:r w:rsidRPr="00484B41">
              <w:rPr>
                <w:bCs/>
              </w:rPr>
              <w:t>ПО</w:t>
            </w:r>
            <w:proofErr w:type="gramEnd"/>
          </w:p>
        </w:tc>
        <w:tc>
          <w:tcPr>
            <w:tcW w:w="3190" w:type="dxa"/>
          </w:tcPr>
          <w:p w:rsidR="007E1E2B" w:rsidRPr="00484B41" w:rsidRDefault="007E1E2B" w:rsidP="007E1E2B">
            <w:pPr>
              <w:ind w:firstLine="0"/>
              <w:jc w:val="center"/>
              <w:outlineLvl w:val="0"/>
              <w:rPr>
                <w:bCs/>
              </w:rPr>
            </w:pPr>
            <w:r w:rsidRPr="00484B41">
              <w:rPr>
                <w:bCs/>
              </w:rPr>
              <w:t>№ договора</w:t>
            </w:r>
          </w:p>
        </w:tc>
        <w:tc>
          <w:tcPr>
            <w:tcW w:w="3191" w:type="dxa"/>
          </w:tcPr>
          <w:p w:rsidR="007E1E2B" w:rsidRPr="00484B41" w:rsidRDefault="007E1E2B" w:rsidP="007E1E2B">
            <w:pPr>
              <w:ind w:firstLine="0"/>
              <w:jc w:val="center"/>
              <w:outlineLvl w:val="0"/>
              <w:rPr>
                <w:bCs/>
              </w:rPr>
            </w:pPr>
            <w:r w:rsidRPr="00484B41">
              <w:rPr>
                <w:bCs/>
              </w:rPr>
              <w:t>Срок действия лицензии</w:t>
            </w:r>
          </w:p>
        </w:tc>
      </w:tr>
      <w:tr w:rsidR="007E1E2B" w:rsidTr="00380B26">
        <w:tc>
          <w:tcPr>
            <w:tcW w:w="3190" w:type="dxa"/>
          </w:tcPr>
          <w:p w:rsidR="007E1E2B" w:rsidRPr="00484B41" w:rsidRDefault="007E1E2B" w:rsidP="007E1E2B">
            <w:pPr>
              <w:ind w:firstLine="0"/>
              <w:outlineLvl w:val="0"/>
              <w:rPr>
                <w:bCs/>
                <w:lang w:val="en-US"/>
              </w:rPr>
            </w:pPr>
            <w:r w:rsidRPr="00484B41">
              <w:rPr>
                <w:bCs/>
                <w:lang w:val="en-US"/>
              </w:rPr>
              <w:t xml:space="preserve">MS </w:t>
            </w:r>
            <w:proofErr w:type="spellStart"/>
            <w:r w:rsidRPr="00484B41">
              <w:rPr>
                <w:bCs/>
                <w:lang w:val="en-US"/>
              </w:rPr>
              <w:t>Wiindows</w:t>
            </w:r>
            <w:proofErr w:type="spellEnd"/>
            <w:r w:rsidRPr="00484B41">
              <w:rPr>
                <w:bCs/>
                <w:lang w:val="en-US"/>
              </w:rPr>
              <w:t xml:space="preserve"> 7</w:t>
            </w:r>
          </w:p>
        </w:tc>
        <w:tc>
          <w:tcPr>
            <w:tcW w:w="3190" w:type="dxa"/>
          </w:tcPr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Д-1227 от 08.10.2018</w:t>
            </w:r>
          </w:p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Д-757-17 от 27.06.2017</w:t>
            </w:r>
          </w:p>
        </w:tc>
        <w:tc>
          <w:tcPr>
            <w:tcW w:w="3191" w:type="dxa"/>
          </w:tcPr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11.10.2021</w:t>
            </w:r>
          </w:p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27.07.2018</w:t>
            </w:r>
          </w:p>
        </w:tc>
      </w:tr>
      <w:tr w:rsidR="007E1E2B" w:rsidTr="00380B26">
        <w:tc>
          <w:tcPr>
            <w:tcW w:w="3190" w:type="dxa"/>
          </w:tcPr>
          <w:p w:rsidR="007E1E2B" w:rsidRPr="00484B41" w:rsidRDefault="007E1E2B" w:rsidP="007E1E2B">
            <w:pPr>
              <w:ind w:firstLine="0"/>
              <w:outlineLvl w:val="0"/>
              <w:rPr>
                <w:bCs/>
                <w:lang w:val="en-US"/>
              </w:rPr>
            </w:pPr>
            <w:r w:rsidRPr="00484B41">
              <w:rPr>
                <w:bCs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№ 135 от 17.09.2007</w:t>
            </w:r>
          </w:p>
        </w:tc>
        <w:tc>
          <w:tcPr>
            <w:tcW w:w="3191" w:type="dxa"/>
          </w:tcPr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Бессрочно</w:t>
            </w:r>
          </w:p>
        </w:tc>
      </w:tr>
      <w:tr w:rsidR="007E1E2B" w:rsidTr="00380B26">
        <w:tc>
          <w:tcPr>
            <w:tcW w:w="3190" w:type="dxa"/>
          </w:tcPr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proofErr w:type="spellStart"/>
            <w:r w:rsidRPr="00484B41">
              <w:rPr>
                <w:bCs/>
                <w:lang w:val="en-US"/>
              </w:rPr>
              <w:t>Kaspersky</w:t>
            </w:r>
            <w:proofErr w:type="spellEnd"/>
            <w:r w:rsidRPr="00484B41">
              <w:rPr>
                <w:bCs/>
                <w:lang w:val="en-US"/>
              </w:rPr>
              <w:t xml:space="preserve"> Endpoint Security </w:t>
            </w:r>
            <w:r w:rsidRPr="00484B41">
              <w:rPr>
                <w:bCs/>
              </w:rPr>
              <w:t>для бизнеса- Стандартный</w:t>
            </w:r>
          </w:p>
        </w:tc>
        <w:tc>
          <w:tcPr>
            <w:tcW w:w="3190" w:type="dxa"/>
          </w:tcPr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Д-300-18 от 21.03.2018</w:t>
            </w:r>
          </w:p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Д-1347-17 от 20.12.2017</w:t>
            </w:r>
          </w:p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Д-1481-16 от 25.11.2016</w:t>
            </w:r>
          </w:p>
        </w:tc>
        <w:tc>
          <w:tcPr>
            <w:tcW w:w="3191" w:type="dxa"/>
          </w:tcPr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28.01.2020</w:t>
            </w:r>
          </w:p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21.03.2018</w:t>
            </w:r>
          </w:p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25.12.2017</w:t>
            </w:r>
          </w:p>
        </w:tc>
      </w:tr>
      <w:tr w:rsidR="007E1E2B" w:rsidTr="00380B26">
        <w:tc>
          <w:tcPr>
            <w:tcW w:w="3190" w:type="dxa"/>
          </w:tcPr>
          <w:p w:rsidR="007E1E2B" w:rsidRPr="00484B41" w:rsidRDefault="007E1E2B" w:rsidP="007E1E2B">
            <w:pPr>
              <w:ind w:firstLine="0"/>
              <w:outlineLvl w:val="0"/>
              <w:rPr>
                <w:bCs/>
                <w:lang w:val="en-US"/>
              </w:rPr>
            </w:pPr>
            <w:r w:rsidRPr="00484B41">
              <w:rPr>
                <w:bCs/>
                <w:lang w:val="en-US"/>
              </w:rPr>
              <w:t>7Zip</w:t>
            </w:r>
          </w:p>
        </w:tc>
        <w:tc>
          <w:tcPr>
            <w:tcW w:w="3190" w:type="dxa"/>
          </w:tcPr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Свободно распространяемое</w:t>
            </w:r>
          </w:p>
        </w:tc>
        <w:tc>
          <w:tcPr>
            <w:tcW w:w="3191" w:type="dxa"/>
          </w:tcPr>
          <w:p w:rsidR="007E1E2B" w:rsidRPr="00484B41" w:rsidRDefault="007E1E2B" w:rsidP="007E1E2B">
            <w:pPr>
              <w:ind w:firstLine="0"/>
              <w:outlineLvl w:val="0"/>
              <w:rPr>
                <w:bCs/>
              </w:rPr>
            </w:pPr>
            <w:r w:rsidRPr="00484B41">
              <w:rPr>
                <w:bCs/>
              </w:rPr>
              <w:t>Бессрочно</w:t>
            </w:r>
          </w:p>
        </w:tc>
      </w:tr>
    </w:tbl>
    <w:p w:rsidR="007E1E2B" w:rsidRDefault="007E1E2B" w:rsidP="007E1E2B">
      <w:pPr>
        <w:outlineLvl w:val="0"/>
        <w:rPr>
          <w:bCs/>
        </w:rPr>
      </w:pPr>
    </w:p>
    <w:p w:rsidR="007E1E2B" w:rsidRPr="004006B3" w:rsidRDefault="007E1E2B" w:rsidP="007E1E2B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p w:rsidR="007E1E2B" w:rsidRDefault="007E1E2B" w:rsidP="007E1E2B">
      <w:pPr>
        <w:outlineLvl w:val="0"/>
        <w:rPr>
          <w:bCs/>
        </w:rPr>
      </w:pPr>
      <w:r>
        <w:rPr>
          <w:bCs/>
        </w:rPr>
        <w:lastRenderedPageBreak/>
        <w:t xml:space="preserve">1. Международная справочная система «Полпред» </w:t>
      </w:r>
      <w:proofErr w:type="spellStart"/>
      <w:r>
        <w:rPr>
          <w:bCs/>
          <w:lang w:val="en-US"/>
        </w:rPr>
        <w:t>polpred</w:t>
      </w:r>
      <w:proofErr w:type="spellEnd"/>
      <w:r w:rsidRPr="003E4D28">
        <w:rPr>
          <w:bCs/>
        </w:rPr>
        <w:t>.</w:t>
      </w:r>
      <w:r>
        <w:rPr>
          <w:bCs/>
          <w:lang w:val="en-US"/>
        </w:rPr>
        <w:t>com</w:t>
      </w:r>
      <w:r>
        <w:rPr>
          <w:bCs/>
        </w:rPr>
        <w:t xml:space="preserve"> отрасль «Образование, наука». – </w:t>
      </w:r>
      <w:hyperlink r:id="rId19" w:history="1">
        <w:r w:rsidRPr="00D613AF">
          <w:rPr>
            <w:rStyle w:val="af7"/>
            <w:bCs/>
            <w:lang w:val="en-US"/>
          </w:rPr>
          <w:t>URL</w:t>
        </w:r>
        <w:r w:rsidRPr="00D613AF">
          <w:rPr>
            <w:rStyle w:val="af7"/>
            <w:bCs/>
          </w:rPr>
          <w:t>:</w:t>
        </w:r>
        <w:r w:rsidRPr="00D613AF">
          <w:rPr>
            <w:rStyle w:val="af7"/>
            <w:bCs/>
            <w:lang w:val="en-US"/>
          </w:rPr>
          <w:t>http</w:t>
        </w:r>
        <w:r w:rsidRPr="00D613AF">
          <w:rPr>
            <w:rStyle w:val="af7"/>
            <w:bCs/>
          </w:rPr>
          <w:t>://</w:t>
        </w:r>
        <w:r w:rsidRPr="00D613AF">
          <w:rPr>
            <w:rStyle w:val="af7"/>
            <w:bCs/>
            <w:lang w:val="en-US"/>
          </w:rPr>
          <w:t>education</w:t>
        </w:r>
        <w:r w:rsidRPr="00D613AF">
          <w:rPr>
            <w:rStyle w:val="af7"/>
            <w:bCs/>
          </w:rPr>
          <w:t>.</w:t>
        </w:r>
        <w:proofErr w:type="spellStart"/>
        <w:r w:rsidRPr="00D613AF">
          <w:rPr>
            <w:rStyle w:val="af7"/>
            <w:bCs/>
            <w:lang w:val="en-US"/>
          </w:rPr>
          <w:t>polpred</w:t>
        </w:r>
        <w:proofErr w:type="spellEnd"/>
        <w:r w:rsidRPr="00D613AF">
          <w:rPr>
            <w:rStyle w:val="af7"/>
            <w:bCs/>
          </w:rPr>
          <w:t>.</w:t>
        </w:r>
        <w:r w:rsidRPr="00D613AF">
          <w:rPr>
            <w:rStyle w:val="af7"/>
            <w:bCs/>
            <w:lang w:val="en-US"/>
          </w:rPr>
          <w:t>com</w:t>
        </w:r>
        <w:r w:rsidRPr="001014C6">
          <w:rPr>
            <w:rStyle w:val="af7"/>
            <w:bCs/>
          </w:rPr>
          <w:t>/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7E1E2B" w:rsidRDefault="007E1E2B" w:rsidP="007E1E2B">
      <w:pPr>
        <w:outlineLvl w:val="0"/>
        <w:rPr>
          <w:bCs/>
        </w:rPr>
      </w:pPr>
      <w:r>
        <w:rPr>
          <w:bCs/>
        </w:rPr>
        <w:t xml:space="preserve">2. Национальная информационно-аналитическая система – Российский индекс научного цитирования (РИНЦ). - </w:t>
      </w:r>
      <w:hyperlink r:id="rId20" w:history="1">
        <w:r w:rsidRPr="00D613AF">
          <w:rPr>
            <w:rStyle w:val="af7"/>
            <w:bCs/>
          </w:rPr>
          <w:t>URL:http</w:t>
        </w:r>
        <w:r w:rsidRPr="00D613AF">
          <w:rPr>
            <w:rStyle w:val="af7"/>
            <w:bCs/>
            <w:lang w:val="en-US"/>
          </w:rPr>
          <w:t>s</w:t>
        </w:r>
        <w:r w:rsidRPr="00D613AF">
          <w:rPr>
            <w:rStyle w:val="af7"/>
            <w:bCs/>
          </w:rPr>
          <w:t>://</w:t>
        </w:r>
        <w:proofErr w:type="spellStart"/>
        <w:r w:rsidRPr="00D613AF">
          <w:rPr>
            <w:rStyle w:val="af7"/>
            <w:bCs/>
          </w:rPr>
          <w:t>e</w:t>
        </w:r>
        <w:proofErr w:type="spellEnd"/>
        <w:r w:rsidRPr="00D613AF">
          <w:rPr>
            <w:rStyle w:val="af7"/>
            <w:bCs/>
            <w:lang w:val="en-US"/>
          </w:rPr>
          <w:t>library</w:t>
        </w:r>
        <w:r w:rsidRPr="001014C6">
          <w:rPr>
            <w:rStyle w:val="af7"/>
            <w:bCs/>
          </w:rPr>
          <w:t>.</w:t>
        </w:r>
        <w:proofErr w:type="spellStart"/>
        <w:r w:rsidRPr="00D613AF">
          <w:rPr>
            <w:rStyle w:val="af7"/>
            <w:bCs/>
            <w:lang w:val="en-US"/>
          </w:rPr>
          <w:t>ru</w:t>
        </w:r>
        <w:proofErr w:type="spellEnd"/>
        <w:r w:rsidRPr="001014C6">
          <w:rPr>
            <w:rStyle w:val="af7"/>
            <w:bCs/>
          </w:rPr>
          <w:t>/</w:t>
        </w:r>
        <w:r w:rsidRPr="00D613AF">
          <w:rPr>
            <w:rStyle w:val="af7"/>
            <w:bCs/>
            <w:lang w:val="en-US"/>
          </w:rPr>
          <w:t>project</w:t>
        </w:r>
        <w:r w:rsidRPr="001014C6">
          <w:rPr>
            <w:rStyle w:val="af7"/>
            <w:bCs/>
          </w:rPr>
          <w:t>_</w:t>
        </w:r>
        <w:proofErr w:type="spellStart"/>
        <w:r w:rsidRPr="00D613AF">
          <w:rPr>
            <w:rStyle w:val="af7"/>
            <w:bCs/>
            <w:lang w:val="en-US"/>
          </w:rPr>
          <w:t>risc</w:t>
        </w:r>
        <w:proofErr w:type="spellEnd"/>
        <w:r w:rsidRPr="001014C6">
          <w:rPr>
            <w:rStyle w:val="af7"/>
            <w:bCs/>
          </w:rPr>
          <w:t>.</w:t>
        </w:r>
        <w:r w:rsidRPr="00D613AF">
          <w:rPr>
            <w:rStyle w:val="af7"/>
            <w:bCs/>
            <w:lang w:val="en-US"/>
          </w:rPr>
          <w:t>asp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7E1E2B" w:rsidRDefault="007E1E2B" w:rsidP="007E1E2B">
      <w:pPr>
        <w:outlineLvl w:val="0"/>
        <w:rPr>
          <w:bCs/>
        </w:rPr>
      </w:pPr>
      <w:r>
        <w:rPr>
          <w:bCs/>
        </w:rPr>
        <w:t xml:space="preserve">3. Поисковая система Академия </w:t>
      </w:r>
      <w:r>
        <w:rPr>
          <w:bCs/>
          <w:lang w:val="en-US"/>
        </w:rPr>
        <w:t>Google</w:t>
      </w:r>
      <w:r w:rsidRPr="001014C6">
        <w:rPr>
          <w:bCs/>
        </w:rPr>
        <w:t xml:space="preserve"> (</w:t>
      </w:r>
      <w:r>
        <w:rPr>
          <w:bCs/>
          <w:lang w:val="en-US"/>
        </w:rPr>
        <w:t>Google</w:t>
      </w:r>
      <w:r w:rsidRPr="001014C6">
        <w:rPr>
          <w:bCs/>
        </w:rPr>
        <w:t xml:space="preserve"> </w:t>
      </w:r>
      <w:r>
        <w:rPr>
          <w:bCs/>
          <w:lang w:val="en-US"/>
        </w:rPr>
        <w:t>Scholar</w:t>
      </w:r>
      <w:r w:rsidRPr="001014C6">
        <w:rPr>
          <w:bCs/>
        </w:rPr>
        <w:t xml:space="preserve">). - </w:t>
      </w:r>
      <w:hyperlink r:id="rId21" w:history="1">
        <w:r w:rsidRPr="00D613AF">
          <w:rPr>
            <w:rStyle w:val="af7"/>
            <w:bCs/>
          </w:rPr>
          <w:t>URL:https://</w:t>
        </w:r>
        <w:r w:rsidRPr="00D613AF">
          <w:rPr>
            <w:rStyle w:val="af7"/>
            <w:bCs/>
            <w:lang w:val="en-US"/>
          </w:rPr>
          <w:t>scholar</w:t>
        </w:r>
        <w:r w:rsidRPr="001014C6">
          <w:rPr>
            <w:rStyle w:val="af7"/>
            <w:bCs/>
          </w:rPr>
          <w:t>.</w:t>
        </w:r>
        <w:proofErr w:type="spellStart"/>
        <w:r w:rsidRPr="00D613AF">
          <w:rPr>
            <w:rStyle w:val="af7"/>
            <w:bCs/>
            <w:lang w:val="en-US"/>
          </w:rPr>
          <w:t>google</w:t>
        </w:r>
        <w:proofErr w:type="spellEnd"/>
        <w:r w:rsidRPr="001014C6">
          <w:rPr>
            <w:rStyle w:val="af7"/>
            <w:bCs/>
          </w:rPr>
          <w:t>.</w:t>
        </w:r>
        <w:proofErr w:type="spellStart"/>
        <w:r w:rsidRPr="00D613AF">
          <w:rPr>
            <w:rStyle w:val="af7"/>
            <w:bCs/>
            <w:lang w:val="en-US"/>
          </w:rPr>
          <w:t>ru</w:t>
        </w:r>
        <w:proofErr w:type="spellEnd"/>
        <w:r w:rsidRPr="001014C6">
          <w:rPr>
            <w:rStyle w:val="af7"/>
            <w:bCs/>
          </w:rPr>
          <w:t>/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7E1E2B" w:rsidRPr="001014C6" w:rsidRDefault="007E1E2B" w:rsidP="007E1E2B">
      <w:pPr>
        <w:outlineLvl w:val="0"/>
        <w:rPr>
          <w:bCs/>
        </w:rPr>
      </w:pPr>
      <w:r>
        <w:rPr>
          <w:bCs/>
        </w:rPr>
        <w:t xml:space="preserve">4. Информационная система – Единое окно доступа к информационным ресурсам. - </w:t>
      </w:r>
      <w:hyperlink r:id="rId22" w:history="1">
        <w:r w:rsidRPr="00D613AF">
          <w:rPr>
            <w:rStyle w:val="af7"/>
            <w:bCs/>
          </w:rPr>
          <w:t>URL:http://</w:t>
        </w:r>
        <w:r w:rsidRPr="00D613AF">
          <w:rPr>
            <w:rStyle w:val="af7"/>
            <w:bCs/>
            <w:lang w:val="en-US"/>
          </w:rPr>
          <w:t>window</w:t>
        </w:r>
        <w:r w:rsidRPr="001014C6">
          <w:rPr>
            <w:rStyle w:val="af7"/>
            <w:bCs/>
          </w:rPr>
          <w:t>.</w:t>
        </w:r>
        <w:proofErr w:type="spellStart"/>
        <w:r w:rsidRPr="00D613AF">
          <w:rPr>
            <w:rStyle w:val="af7"/>
            <w:bCs/>
          </w:rPr>
          <w:t>edu</w:t>
        </w:r>
        <w:proofErr w:type="spellEnd"/>
        <w:r w:rsidRPr="001014C6">
          <w:rPr>
            <w:rStyle w:val="af7"/>
            <w:bCs/>
          </w:rPr>
          <w:t>.</w:t>
        </w:r>
        <w:proofErr w:type="spellStart"/>
        <w:r w:rsidRPr="00D613AF">
          <w:rPr>
            <w:rStyle w:val="af7"/>
            <w:bCs/>
            <w:lang w:val="en-US"/>
          </w:rPr>
          <w:t>ru</w:t>
        </w:r>
        <w:proofErr w:type="spellEnd"/>
        <w:r w:rsidRPr="001014C6">
          <w:rPr>
            <w:rStyle w:val="af7"/>
            <w:bCs/>
          </w:rPr>
          <w:t>/</w:t>
        </w:r>
      </w:hyperlink>
      <w:r w:rsidRPr="001014C6">
        <w:rPr>
          <w:bCs/>
        </w:rPr>
        <w:t xml:space="preserve"> </w:t>
      </w:r>
      <w:r>
        <w:rPr>
          <w:bCs/>
        </w:rPr>
        <w:t>.</w:t>
      </w:r>
    </w:p>
    <w:p w:rsidR="007E1E2B" w:rsidRDefault="007E1E2B" w:rsidP="007E1E2B">
      <w:pPr>
        <w:outlineLvl w:val="0"/>
        <w:rPr>
          <w:bCs/>
        </w:rPr>
      </w:pPr>
    </w:p>
    <w:p w:rsidR="007E1E2B" w:rsidRPr="00C402C6" w:rsidRDefault="007E1E2B" w:rsidP="007E1E2B">
      <w:pPr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7E1E2B" w:rsidRPr="00C402C6" w:rsidRDefault="007E1E2B" w:rsidP="007E1E2B">
      <w:pPr>
        <w:rPr>
          <w:b/>
          <w:bCs/>
        </w:rPr>
      </w:pPr>
    </w:p>
    <w:p w:rsidR="007E1E2B" w:rsidRPr="00C402C6" w:rsidRDefault="007E1E2B" w:rsidP="007E1E2B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E1E2B" w:rsidRPr="00564F51" w:rsidTr="00380B2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2B" w:rsidRPr="00564F51" w:rsidRDefault="007E1E2B" w:rsidP="00380B26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E2B" w:rsidRPr="00564F51" w:rsidRDefault="007E1E2B" w:rsidP="00380B26">
            <w:pPr>
              <w:jc w:val="center"/>
            </w:pPr>
            <w:r w:rsidRPr="00564F51">
              <w:t>Оснащение аудитории</w:t>
            </w:r>
          </w:p>
        </w:tc>
      </w:tr>
      <w:tr w:rsidR="007E1E2B" w:rsidRPr="00564F51" w:rsidTr="00380B2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2B" w:rsidRPr="001D29E5" w:rsidRDefault="007E1E2B" w:rsidP="00380B26">
            <w:pPr>
              <w:ind w:firstLine="284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2B" w:rsidRPr="001D29E5" w:rsidRDefault="007E1E2B" w:rsidP="00380B26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7E1E2B" w:rsidRPr="00564F51" w:rsidTr="00380B2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2B" w:rsidRDefault="007E1E2B" w:rsidP="00380B26">
            <w:pPr>
              <w:ind w:firstLine="284"/>
            </w:pPr>
            <w: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2B" w:rsidRDefault="007E1E2B" w:rsidP="00380B26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7E1E2B" w:rsidRPr="001D29E5" w:rsidRDefault="007E1E2B" w:rsidP="00380B26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7E1E2B" w:rsidRPr="00564F51" w:rsidTr="00380B2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2B" w:rsidRPr="001D29E5" w:rsidRDefault="007E1E2B" w:rsidP="00380B26">
            <w:pPr>
              <w:ind w:firstLine="284"/>
            </w:pPr>
            <w:r>
              <w:t>Учебные аудитории для проведения лабораторных работ: л</w:t>
            </w:r>
            <w:r w:rsidRPr="001D29E5">
              <w:t>аборатори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2B" w:rsidRDefault="007E1E2B" w:rsidP="00380B26">
            <w:pPr>
              <w:ind w:left="312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7E1E2B" w:rsidRPr="001D29E5" w:rsidRDefault="007E1E2B" w:rsidP="007E1E2B">
            <w:pPr>
              <w:widowControl w:val="0"/>
              <w:numPr>
                <w:ilvl w:val="2"/>
                <w:numId w:val="41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</w:t>
            </w:r>
            <w:bookmarkStart w:id="0" w:name="_GoBack"/>
            <w:bookmarkEnd w:id="0"/>
            <w:r w:rsidRPr="001D29E5">
              <w:t>лями</w:t>
            </w:r>
            <w:proofErr w:type="spellEnd"/>
            <w:r w:rsidRPr="001D29E5">
              <w:t xml:space="preserve"> и огнетушителями</w:t>
            </w:r>
          </w:p>
          <w:p w:rsidR="007E1E2B" w:rsidRPr="001D29E5" w:rsidRDefault="007E1E2B" w:rsidP="007E1E2B">
            <w:pPr>
              <w:widowControl w:val="0"/>
              <w:numPr>
                <w:ilvl w:val="2"/>
                <w:numId w:val="41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77"/>
            </w:pPr>
            <w:r w:rsidRPr="001D29E5"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7E1E2B" w:rsidRPr="001D29E5" w:rsidRDefault="007E1E2B" w:rsidP="007E1E2B">
            <w:pPr>
              <w:pStyle w:val="Style6"/>
              <w:widowControl/>
              <w:numPr>
                <w:ilvl w:val="2"/>
                <w:numId w:val="41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1D29E5">
              <w:t xml:space="preserve"> В</w:t>
            </w:r>
            <w:proofErr w:type="gramEnd"/>
            <w:r w:rsidRPr="001D29E5">
              <w:t>».</w:t>
            </w:r>
          </w:p>
          <w:p w:rsidR="007E1E2B" w:rsidRPr="001D29E5" w:rsidRDefault="007E1E2B" w:rsidP="007E1E2B">
            <w:pPr>
              <w:pStyle w:val="Style6"/>
              <w:widowControl/>
              <w:numPr>
                <w:ilvl w:val="2"/>
                <w:numId w:val="41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7E1E2B" w:rsidRPr="001D29E5" w:rsidRDefault="007E1E2B" w:rsidP="007E1E2B">
            <w:pPr>
              <w:pStyle w:val="Style6"/>
              <w:widowControl/>
              <w:numPr>
                <w:ilvl w:val="2"/>
                <w:numId w:val="41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7E1E2B" w:rsidRPr="001D29E5" w:rsidRDefault="007E1E2B" w:rsidP="007E1E2B">
            <w:pPr>
              <w:pStyle w:val="Style6"/>
              <w:widowControl/>
              <w:numPr>
                <w:ilvl w:val="2"/>
                <w:numId w:val="41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7E1E2B" w:rsidRPr="001D29E5" w:rsidRDefault="007E1E2B" w:rsidP="007E1E2B">
            <w:pPr>
              <w:pStyle w:val="Style6"/>
              <w:widowControl/>
              <w:numPr>
                <w:ilvl w:val="2"/>
                <w:numId w:val="41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7E1E2B" w:rsidRPr="001D29E5" w:rsidRDefault="007E1E2B" w:rsidP="007E1E2B">
            <w:pPr>
              <w:widowControl w:val="0"/>
              <w:numPr>
                <w:ilvl w:val="2"/>
                <w:numId w:val="41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экранов».</w:t>
            </w:r>
          </w:p>
          <w:p w:rsidR="007E1E2B" w:rsidRPr="001D29E5" w:rsidRDefault="007E1E2B" w:rsidP="007E1E2B">
            <w:pPr>
              <w:widowControl w:val="0"/>
              <w:numPr>
                <w:ilvl w:val="2"/>
                <w:numId w:val="41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7E1E2B" w:rsidRPr="001D29E5" w:rsidRDefault="007E1E2B" w:rsidP="007E1E2B">
            <w:pPr>
              <w:widowControl w:val="0"/>
              <w:numPr>
                <w:ilvl w:val="2"/>
                <w:numId w:val="41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 xml:space="preserve">Изучение методов </w:t>
            </w:r>
            <w:proofErr w:type="spellStart"/>
            <w:r w:rsidRPr="001D29E5">
              <w:t>сердечно-легочно-мозговой</w:t>
            </w:r>
            <w:proofErr w:type="spellEnd"/>
            <w:r w:rsidRPr="001D29E5">
              <w:t xml:space="preserve"> реанимации с применением тренажера ВИТИМ</w:t>
            </w:r>
            <w:r>
              <w:t>»</w:t>
            </w:r>
          </w:p>
        </w:tc>
      </w:tr>
      <w:tr w:rsidR="007E1E2B" w:rsidRPr="00564F51" w:rsidTr="00380B2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2B" w:rsidRPr="001D29E5" w:rsidRDefault="007E1E2B" w:rsidP="00380B26">
            <w:pPr>
              <w:ind w:firstLine="284"/>
            </w:pPr>
            <w:r>
              <w:t>Помещения</w:t>
            </w:r>
            <w:r w:rsidRPr="001D29E5">
              <w:t xml:space="preserve"> для самостоятельной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2B" w:rsidRPr="001D29E5" w:rsidRDefault="007E1E2B" w:rsidP="00380B26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E1E2B" w:rsidRPr="00564F51" w:rsidTr="00380B2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2B" w:rsidRDefault="007E1E2B" w:rsidP="00380B26">
            <w:pPr>
              <w:ind w:firstLine="284"/>
            </w:pPr>
            <w:r>
              <w:t xml:space="preserve">Помещение для хранения и профилактического </w:t>
            </w:r>
            <w:r>
              <w:lastRenderedPageBreak/>
              <w:t>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2B" w:rsidRDefault="007E1E2B" w:rsidP="00380B26">
            <w:pPr>
              <w:ind w:firstLine="284"/>
            </w:pPr>
            <w:r>
              <w:lastRenderedPageBreak/>
              <w:t xml:space="preserve">Шкафы для хранения учебно-методической документации, учебного оборудования </w:t>
            </w:r>
          </w:p>
          <w:p w:rsidR="007E1E2B" w:rsidRPr="001D29E5" w:rsidRDefault="007E1E2B" w:rsidP="00380B26">
            <w:pPr>
              <w:ind w:firstLine="284"/>
            </w:pPr>
            <w:r>
              <w:lastRenderedPageBreak/>
              <w:t>Инструменты для ремонта лабораторного оборудования</w:t>
            </w:r>
          </w:p>
        </w:tc>
      </w:tr>
    </w:tbl>
    <w:p w:rsidR="007E1E2B" w:rsidRPr="007917D1" w:rsidRDefault="007E1E2B" w:rsidP="007E1E2B"/>
    <w:p w:rsidR="007E1E2B" w:rsidRPr="00834481" w:rsidRDefault="007E1E2B" w:rsidP="007E1E2B"/>
    <w:p w:rsidR="00FA28BD" w:rsidRDefault="00FA28BD" w:rsidP="007E1E2B">
      <w:pPr>
        <w:pStyle w:val="Style3"/>
        <w:widowControl/>
      </w:pPr>
    </w:p>
    <w:sectPr w:rsidR="00FA28BD" w:rsidSect="00A200E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7C65A3B"/>
    <w:multiLevelType w:val="hybridMultilevel"/>
    <w:tmpl w:val="55C4D2DA"/>
    <w:lvl w:ilvl="0" w:tplc="F9F009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EB6902"/>
    <w:multiLevelType w:val="hybridMultilevel"/>
    <w:tmpl w:val="60482A1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370D8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466E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221F41E7"/>
    <w:multiLevelType w:val="hybridMultilevel"/>
    <w:tmpl w:val="150E360C"/>
    <w:lvl w:ilvl="0" w:tplc="652CB9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3C1DC4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649C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37614EB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F52C8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034C9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0754C7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544C3C68"/>
    <w:multiLevelType w:val="hybridMultilevel"/>
    <w:tmpl w:val="52447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3026E3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B13730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5C9A5727"/>
    <w:multiLevelType w:val="hybridMultilevel"/>
    <w:tmpl w:val="74E6FB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>
    <w:nsid w:val="6B3E071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D53AE4"/>
    <w:multiLevelType w:val="hybridMultilevel"/>
    <w:tmpl w:val="DD6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6"/>
  </w:num>
  <w:num w:numId="5">
    <w:abstractNumId w:val="38"/>
  </w:num>
  <w:num w:numId="6">
    <w:abstractNumId w:val="39"/>
  </w:num>
  <w:num w:numId="7">
    <w:abstractNumId w:val="22"/>
  </w:num>
  <w:num w:numId="8">
    <w:abstractNumId w:val="31"/>
  </w:num>
  <w:num w:numId="9">
    <w:abstractNumId w:val="14"/>
  </w:num>
  <w:num w:numId="10">
    <w:abstractNumId w:val="5"/>
  </w:num>
  <w:num w:numId="11">
    <w:abstractNumId w:val="20"/>
  </w:num>
  <w:num w:numId="12">
    <w:abstractNumId w:val="16"/>
  </w:num>
  <w:num w:numId="13">
    <w:abstractNumId w:val="37"/>
  </w:num>
  <w:num w:numId="14">
    <w:abstractNumId w:val="9"/>
  </w:num>
  <w:num w:numId="15">
    <w:abstractNumId w:val="0"/>
  </w:num>
  <w:num w:numId="16">
    <w:abstractNumId w:val="25"/>
  </w:num>
  <w:num w:numId="17">
    <w:abstractNumId w:val="3"/>
  </w:num>
  <w:num w:numId="18">
    <w:abstractNumId w:val="35"/>
  </w:num>
  <w:num w:numId="19">
    <w:abstractNumId w:val="13"/>
  </w:num>
  <w:num w:numId="20">
    <w:abstractNumId w:val="10"/>
  </w:num>
  <w:num w:numId="21">
    <w:abstractNumId w:val="24"/>
  </w:num>
  <w:num w:numId="22">
    <w:abstractNumId w:val="12"/>
  </w:num>
  <w:num w:numId="23">
    <w:abstractNumId w:val="27"/>
  </w:num>
  <w:num w:numId="24">
    <w:abstractNumId w:val="17"/>
  </w:num>
  <w:num w:numId="25">
    <w:abstractNumId w:val="21"/>
  </w:num>
  <w:num w:numId="26">
    <w:abstractNumId w:val="32"/>
  </w:num>
  <w:num w:numId="27">
    <w:abstractNumId w:val="19"/>
  </w:num>
  <w:num w:numId="28">
    <w:abstractNumId w:val="7"/>
  </w:num>
  <w:num w:numId="29">
    <w:abstractNumId w:val="4"/>
  </w:num>
  <w:num w:numId="30">
    <w:abstractNumId w:val="15"/>
  </w:num>
  <w:num w:numId="31">
    <w:abstractNumId w:val="33"/>
  </w:num>
  <w:num w:numId="32">
    <w:abstractNumId w:val="2"/>
  </w:num>
  <w:num w:numId="33">
    <w:abstractNumId w:val="36"/>
  </w:num>
  <w:num w:numId="34">
    <w:abstractNumId w:val="30"/>
  </w:num>
  <w:num w:numId="35">
    <w:abstractNumId w:val="18"/>
  </w:num>
  <w:num w:numId="36">
    <w:abstractNumId w:val="34"/>
  </w:num>
  <w:num w:numId="37">
    <w:abstractNumId w:val="29"/>
  </w:num>
  <w:num w:numId="38">
    <w:abstractNumId w:val="28"/>
  </w:num>
  <w:num w:numId="39">
    <w:abstractNumId w:val="23"/>
  </w:num>
  <w:num w:numId="40">
    <w:abstractNumId w:val="11"/>
  </w:num>
  <w:num w:numId="4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07F7"/>
    <w:rsid w:val="00010ECD"/>
    <w:rsid w:val="000773DD"/>
    <w:rsid w:val="00081155"/>
    <w:rsid w:val="0009019B"/>
    <w:rsid w:val="000B4363"/>
    <w:rsid w:val="0012691B"/>
    <w:rsid w:val="00211959"/>
    <w:rsid w:val="00242B80"/>
    <w:rsid w:val="0024338E"/>
    <w:rsid w:val="002510A2"/>
    <w:rsid w:val="002C4B3E"/>
    <w:rsid w:val="00322D56"/>
    <w:rsid w:val="00332CB2"/>
    <w:rsid w:val="00351E96"/>
    <w:rsid w:val="0035242A"/>
    <w:rsid w:val="00380134"/>
    <w:rsid w:val="003A5C2D"/>
    <w:rsid w:val="004256F3"/>
    <w:rsid w:val="00466B42"/>
    <w:rsid w:val="004B5D5B"/>
    <w:rsid w:val="004F3100"/>
    <w:rsid w:val="005B49D7"/>
    <w:rsid w:val="00633DDB"/>
    <w:rsid w:val="0065144B"/>
    <w:rsid w:val="00727789"/>
    <w:rsid w:val="00735882"/>
    <w:rsid w:val="007D5627"/>
    <w:rsid w:val="007D5A6B"/>
    <w:rsid w:val="007E1E2B"/>
    <w:rsid w:val="00864DA6"/>
    <w:rsid w:val="008A77A0"/>
    <w:rsid w:val="008A7AF3"/>
    <w:rsid w:val="008B24C4"/>
    <w:rsid w:val="009746C5"/>
    <w:rsid w:val="009E4F54"/>
    <w:rsid w:val="00A200E8"/>
    <w:rsid w:val="00A61ECD"/>
    <w:rsid w:val="00B60192"/>
    <w:rsid w:val="00C67109"/>
    <w:rsid w:val="00CC4D3F"/>
    <w:rsid w:val="00CD60D7"/>
    <w:rsid w:val="00CF73D0"/>
    <w:rsid w:val="00D0140E"/>
    <w:rsid w:val="00D212A0"/>
    <w:rsid w:val="00D712DE"/>
    <w:rsid w:val="00D9108F"/>
    <w:rsid w:val="00DC742D"/>
    <w:rsid w:val="00DF6242"/>
    <w:rsid w:val="00E707F7"/>
    <w:rsid w:val="00E948F4"/>
    <w:rsid w:val="00E95427"/>
    <w:rsid w:val="00ED2009"/>
    <w:rsid w:val="00EE0E1B"/>
    <w:rsid w:val="00EE7110"/>
    <w:rsid w:val="00FA28BD"/>
    <w:rsid w:val="00FA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7E1E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new.znanium.com/catalog/document?id=119577" TargetMode="External"/><Relationship Id="rId18" Type="http://schemas.openxmlformats.org/officeDocument/2006/relationships/hyperlink" Target="https://magtu.informsystema.ru/uploader/fileUpload?name=2732.pdf&amp;show=dcatalogues/1/1132451/2732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URL:https://scholar.google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new.znanium.com/catalog/document?id=12458" TargetMode="External"/><Relationship Id="rId17" Type="http://schemas.openxmlformats.org/officeDocument/2006/relationships/hyperlink" Target="https://magtu.informsystema.ru/uploader/fileUpload?name=3365.pdf&amp;show=dcatalogues/1/1139120/3365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document?id=303037" TargetMode="External"/><Relationship Id="rId20" Type="http://schemas.openxmlformats.org/officeDocument/2006/relationships/hyperlink" Target="URL: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new.znanium.com/catalog/document?id=3030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URL:http://education.polpre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new.znanium.com/catalog/document?id=328348" TargetMode="External"/><Relationship Id="rId22" Type="http://schemas.openxmlformats.org/officeDocument/2006/relationships/hyperlink" Target="URL: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5336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a.peryatinsky</dc:creator>
  <cp:keywords/>
  <dc:description/>
  <cp:lastModifiedBy>l.kerimova</cp:lastModifiedBy>
  <cp:revision>41</cp:revision>
  <dcterms:created xsi:type="dcterms:W3CDTF">2018-11-01T11:14:00Z</dcterms:created>
  <dcterms:modified xsi:type="dcterms:W3CDTF">2020-11-30T06:28:00Z</dcterms:modified>
</cp:coreProperties>
</file>